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9DFF85" w14:textId="5CDB7742" w:rsidR="002053A3" w:rsidRPr="00B909A9" w:rsidRDefault="002053A3">
      <w:pPr>
        <w:jc w:val="both"/>
        <w:rPr>
          <w:rFonts w:ascii="Arial" w:eastAsia="Arial" w:hAnsi="Arial" w:cstheme="minorBidi"/>
          <w:color w:val="000000"/>
          <w:sz w:val="18"/>
          <w:szCs w:val="18"/>
          <w:cs/>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2053A3" w:rsidRPr="000724DB" w14:paraId="43AE882D" w14:textId="77777777" w:rsidTr="000724DB">
        <w:trPr>
          <w:trHeight w:val="386"/>
        </w:trPr>
        <w:tc>
          <w:tcPr>
            <w:tcW w:w="9461" w:type="dxa"/>
            <w:shd w:val="clear" w:color="auto" w:fill="FFA543"/>
            <w:vAlign w:val="center"/>
          </w:tcPr>
          <w:p w14:paraId="2B219DC6" w14:textId="1DFE426F" w:rsidR="002053A3" w:rsidRPr="002053A3" w:rsidRDefault="002053A3" w:rsidP="000724DB">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1</w:t>
            </w:r>
            <w:r w:rsidRPr="002053A3">
              <w:rPr>
                <w:rFonts w:ascii="Arial" w:eastAsia="Arial" w:hAnsi="Arial" w:cs="Arial"/>
                <w:b/>
                <w:color w:val="FFFFFF"/>
                <w:sz w:val="20"/>
                <w:szCs w:val="20"/>
                <w:lang w:val="en-GB"/>
              </w:rPr>
              <w:tab/>
              <w:t>General information</w:t>
            </w:r>
          </w:p>
        </w:tc>
      </w:tr>
    </w:tbl>
    <w:p w14:paraId="6A7B0388" w14:textId="0C43601C" w:rsidR="002053A3" w:rsidRDefault="002053A3">
      <w:pPr>
        <w:jc w:val="both"/>
        <w:rPr>
          <w:rFonts w:ascii="Arial" w:eastAsia="Arial" w:hAnsi="Arial" w:cs="Arial"/>
          <w:color w:val="000000"/>
          <w:sz w:val="18"/>
          <w:szCs w:val="18"/>
        </w:rPr>
      </w:pPr>
    </w:p>
    <w:p w14:paraId="62F7595D" w14:textId="3FA2610A" w:rsidR="00A34123" w:rsidRPr="002053A3" w:rsidRDefault="00087807">
      <w:pPr>
        <w:jc w:val="both"/>
        <w:rPr>
          <w:rFonts w:ascii="Arial" w:eastAsia="Arial" w:hAnsi="Arial" w:cs="Arial"/>
          <w:color w:val="000000"/>
          <w:sz w:val="20"/>
          <w:szCs w:val="20"/>
        </w:rPr>
      </w:pPr>
      <w:proofErr w:type="spellStart"/>
      <w:r w:rsidRPr="002053A3">
        <w:rPr>
          <w:rFonts w:ascii="Arial" w:eastAsia="Arial" w:hAnsi="Arial" w:cs="Arial"/>
          <w:color w:val="000000"/>
          <w:sz w:val="20"/>
          <w:szCs w:val="20"/>
        </w:rPr>
        <w:t>Srisawad</w:t>
      </w:r>
      <w:proofErr w:type="spellEnd"/>
      <w:r w:rsidRPr="002053A3">
        <w:rPr>
          <w:rFonts w:ascii="Arial" w:eastAsia="Arial" w:hAnsi="Arial" w:cs="Arial"/>
          <w:color w:val="000000"/>
          <w:sz w:val="20"/>
          <w:szCs w:val="20"/>
        </w:rPr>
        <w:t xml:space="preserve"> Capital </w:t>
      </w:r>
      <w:r w:rsidR="007C70AE" w:rsidRPr="002053A3">
        <w:rPr>
          <w:rFonts w:ascii="Arial" w:eastAsia="Arial" w:hAnsi="Arial" w:cs="Arial"/>
          <w:color w:val="000000"/>
          <w:sz w:val="20"/>
          <w:szCs w:val="20"/>
          <w:lang w:val="en-GB"/>
        </w:rPr>
        <w:t>1969</w:t>
      </w:r>
      <w:r w:rsidRPr="002053A3">
        <w:rPr>
          <w:rFonts w:ascii="Arial" w:eastAsia="Arial" w:hAnsi="Arial" w:cs="Arial"/>
          <w:color w:val="000000"/>
          <w:sz w:val="20"/>
          <w:szCs w:val="20"/>
        </w:rPr>
        <w:t xml:space="preserve"> Public Company Limited </w:t>
      </w:r>
      <w:r w:rsidR="00E475A0" w:rsidRPr="002053A3">
        <w:rPr>
          <w:rFonts w:ascii="Arial" w:eastAsia="Arial" w:hAnsi="Arial" w:cs="Arial"/>
          <w:color w:val="000000"/>
          <w:sz w:val="20"/>
          <w:szCs w:val="20"/>
        </w:rPr>
        <w:t>(“the Company”) is a public limited company which</w:t>
      </w:r>
      <w:r w:rsidR="001813AD" w:rsidRPr="002053A3">
        <w:rPr>
          <w:rFonts w:ascii="Arial" w:eastAsia="Arial" w:hAnsi="Arial" w:cs="Arial"/>
          <w:color w:val="000000"/>
          <w:sz w:val="20"/>
          <w:szCs w:val="20"/>
        </w:rPr>
        <w:t xml:space="preserve"> is</w:t>
      </w:r>
      <w:r w:rsidR="00E475A0" w:rsidRPr="002053A3">
        <w:rPr>
          <w:rFonts w:ascii="Arial" w:eastAsia="Arial" w:hAnsi="Arial" w:cs="Arial"/>
          <w:color w:val="000000"/>
          <w:sz w:val="20"/>
          <w:szCs w:val="20"/>
        </w:rPr>
        <w:t xml:space="preserve"> listed on the Stock Exchange of Thailand. The Company is incorporated and domiciled in Thailand. The registered </w:t>
      </w:r>
      <w:r w:rsidR="001813AD" w:rsidRPr="002053A3">
        <w:rPr>
          <w:rFonts w:ascii="Arial" w:eastAsia="Arial" w:hAnsi="Arial" w:cs="Arial"/>
          <w:color w:val="000000"/>
          <w:sz w:val="20"/>
          <w:szCs w:val="20"/>
        </w:rPr>
        <w:t>address</w:t>
      </w:r>
      <w:r w:rsidR="00E475A0" w:rsidRPr="002053A3">
        <w:rPr>
          <w:rFonts w:ascii="Arial" w:eastAsia="Arial" w:hAnsi="Arial" w:cs="Arial"/>
          <w:color w:val="000000"/>
          <w:sz w:val="20"/>
          <w:szCs w:val="20"/>
        </w:rPr>
        <w:t xml:space="preserve"> i</w:t>
      </w:r>
      <w:r w:rsidR="001813AD" w:rsidRPr="002053A3">
        <w:rPr>
          <w:rFonts w:ascii="Arial" w:eastAsia="Arial" w:hAnsi="Arial" w:cs="Arial"/>
          <w:color w:val="000000"/>
          <w:sz w:val="20"/>
          <w:szCs w:val="20"/>
        </w:rPr>
        <w:t>s</w:t>
      </w:r>
      <w:r w:rsidR="00E475A0" w:rsidRPr="002053A3">
        <w:rPr>
          <w:rFonts w:ascii="Arial" w:eastAsia="Arial" w:hAnsi="Arial" w:cs="Arial"/>
          <w:color w:val="000000"/>
          <w:sz w:val="20"/>
          <w:szCs w:val="20"/>
        </w:rPr>
        <w:t xml:space="preserve">: </w:t>
      </w:r>
    </w:p>
    <w:p w14:paraId="462C32C8" w14:textId="77777777" w:rsidR="00A34123" w:rsidRPr="002053A3" w:rsidRDefault="00A34123">
      <w:pPr>
        <w:jc w:val="both"/>
        <w:rPr>
          <w:rFonts w:ascii="Arial" w:eastAsia="Arial" w:hAnsi="Arial" w:cs="Arial"/>
          <w:color w:val="000000"/>
          <w:sz w:val="18"/>
          <w:szCs w:val="18"/>
        </w:rPr>
      </w:pPr>
    </w:p>
    <w:p w14:paraId="28A4EF03" w14:textId="70896AD7" w:rsidR="00A34123" w:rsidRPr="002053A3" w:rsidRDefault="00E475A0">
      <w:pPr>
        <w:jc w:val="both"/>
        <w:rPr>
          <w:rFonts w:ascii="Arial" w:eastAsia="Arial" w:hAnsi="Arial" w:cs="Arial"/>
          <w:color w:val="000000"/>
          <w:sz w:val="20"/>
          <w:szCs w:val="20"/>
        </w:rPr>
      </w:pPr>
      <w:proofErr w:type="spellStart"/>
      <w:r w:rsidRPr="002053A3">
        <w:rPr>
          <w:rFonts w:ascii="Arial" w:eastAsia="Arial" w:hAnsi="Arial" w:cs="Arial"/>
          <w:color w:val="000000"/>
          <w:sz w:val="20"/>
          <w:szCs w:val="20"/>
        </w:rPr>
        <w:t>Srisawad</w:t>
      </w:r>
      <w:proofErr w:type="spellEnd"/>
      <w:r w:rsidRPr="002053A3">
        <w:rPr>
          <w:rFonts w:ascii="Arial" w:eastAsia="Arial" w:hAnsi="Arial" w:cs="Arial"/>
          <w:color w:val="000000"/>
          <w:sz w:val="20"/>
          <w:szCs w:val="20"/>
        </w:rPr>
        <w:t xml:space="preserve"> Building, </w:t>
      </w:r>
      <w:r w:rsidR="007C70AE" w:rsidRPr="002053A3">
        <w:rPr>
          <w:rFonts w:ascii="Arial" w:eastAsia="Arial" w:hAnsi="Arial" w:cs="Arial"/>
          <w:color w:val="000000"/>
          <w:sz w:val="20"/>
          <w:szCs w:val="20"/>
          <w:lang w:val="en-GB"/>
        </w:rPr>
        <w:t>1</w:t>
      </w:r>
      <w:proofErr w:type="spellStart"/>
      <w:r w:rsidRPr="002053A3">
        <w:rPr>
          <w:rFonts w:ascii="Arial" w:eastAsia="Arial" w:hAnsi="Arial" w:cs="Arial"/>
          <w:color w:val="000000"/>
          <w:sz w:val="20"/>
          <w:szCs w:val="20"/>
          <w:vertAlign w:val="superscript"/>
        </w:rPr>
        <w:t>st</w:t>
      </w:r>
      <w:proofErr w:type="spellEnd"/>
      <w:r w:rsidRPr="002053A3">
        <w:rPr>
          <w:rFonts w:ascii="Arial" w:eastAsia="Arial" w:hAnsi="Arial" w:cs="Arial"/>
          <w:color w:val="000000"/>
          <w:sz w:val="20"/>
          <w:szCs w:val="20"/>
        </w:rPr>
        <w:t xml:space="preserve">, </w:t>
      </w:r>
      <w:r w:rsidR="007C70AE" w:rsidRPr="002053A3">
        <w:rPr>
          <w:rFonts w:ascii="Arial" w:eastAsia="Arial" w:hAnsi="Arial" w:cs="Arial"/>
          <w:color w:val="000000"/>
          <w:sz w:val="20"/>
          <w:szCs w:val="20"/>
          <w:lang w:val="en-GB"/>
        </w:rPr>
        <w:t>3</w:t>
      </w:r>
      <w:proofErr w:type="spellStart"/>
      <w:r w:rsidRPr="002053A3">
        <w:rPr>
          <w:rFonts w:ascii="Arial" w:eastAsia="Arial" w:hAnsi="Arial" w:cs="Arial"/>
          <w:color w:val="000000"/>
          <w:sz w:val="20"/>
          <w:szCs w:val="20"/>
          <w:vertAlign w:val="superscript"/>
        </w:rPr>
        <w:t>rd</w:t>
      </w:r>
      <w:proofErr w:type="spellEnd"/>
      <w:r w:rsidRPr="002053A3">
        <w:rPr>
          <w:rFonts w:ascii="Arial" w:eastAsia="Arial" w:hAnsi="Arial" w:cs="Arial"/>
          <w:color w:val="000000"/>
          <w:sz w:val="20"/>
          <w:szCs w:val="20"/>
        </w:rPr>
        <w:t xml:space="preserve">, </w:t>
      </w:r>
      <w:r w:rsidR="007C70AE" w:rsidRPr="002053A3">
        <w:rPr>
          <w:rFonts w:ascii="Arial" w:eastAsia="Arial" w:hAnsi="Arial" w:cs="Arial"/>
          <w:color w:val="000000"/>
          <w:sz w:val="20"/>
          <w:szCs w:val="20"/>
          <w:lang w:val="en-GB"/>
        </w:rPr>
        <w:t>6</w:t>
      </w:r>
      <w:proofErr w:type="spellStart"/>
      <w:r w:rsidRPr="002053A3">
        <w:rPr>
          <w:rFonts w:ascii="Arial" w:eastAsia="Arial" w:hAnsi="Arial" w:cs="Arial"/>
          <w:color w:val="000000"/>
          <w:sz w:val="20"/>
          <w:szCs w:val="20"/>
          <w:vertAlign w:val="superscript"/>
        </w:rPr>
        <w:t>th</w:t>
      </w:r>
      <w:proofErr w:type="spellEnd"/>
      <w:r w:rsidRPr="002053A3">
        <w:rPr>
          <w:rFonts w:ascii="Arial" w:eastAsia="Arial" w:hAnsi="Arial" w:cs="Arial"/>
          <w:color w:val="000000"/>
          <w:sz w:val="20"/>
          <w:szCs w:val="20"/>
        </w:rPr>
        <w:t xml:space="preserve"> Floor, </w:t>
      </w:r>
      <w:r w:rsidR="007C70AE" w:rsidRPr="002053A3">
        <w:rPr>
          <w:rFonts w:ascii="Arial" w:eastAsia="Arial" w:hAnsi="Arial" w:cs="Arial"/>
          <w:color w:val="000000"/>
          <w:sz w:val="20"/>
          <w:szCs w:val="20"/>
          <w:lang w:val="en-GB"/>
        </w:rPr>
        <w:t>99</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392</w:t>
      </w:r>
      <w:r w:rsidRPr="002053A3">
        <w:rPr>
          <w:rFonts w:ascii="Arial" w:eastAsia="Arial" w:hAnsi="Arial" w:cs="Arial"/>
          <w:color w:val="000000"/>
          <w:sz w:val="20"/>
          <w:szCs w:val="20"/>
        </w:rPr>
        <w:t xml:space="preserve">, Chaeng Watthana </w:t>
      </w:r>
      <w:r w:rsidR="007C70AE" w:rsidRPr="002053A3">
        <w:rPr>
          <w:rFonts w:ascii="Arial" w:eastAsia="Arial" w:hAnsi="Arial" w:cs="Arial"/>
          <w:color w:val="000000"/>
          <w:sz w:val="20"/>
          <w:szCs w:val="20"/>
          <w:lang w:val="en-GB"/>
        </w:rPr>
        <w:t>10</w:t>
      </w:r>
      <w:r w:rsidRPr="002053A3">
        <w:rPr>
          <w:rFonts w:ascii="Arial" w:eastAsia="Arial" w:hAnsi="Arial" w:cs="Arial"/>
          <w:color w:val="000000"/>
          <w:sz w:val="20"/>
          <w:szCs w:val="20"/>
        </w:rPr>
        <w:t xml:space="preserve"> Alley, </w:t>
      </w:r>
      <w:r w:rsidR="007C70AE" w:rsidRPr="002053A3">
        <w:rPr>
          <w:rFonts w:ascii="Arial" w:eastAsia="Arial" w:hAnsi="Arial" w:cs="Arial"/>
          <w:color w:val="000000"/>
          <w:sz w:val="20"/>
          <w:szCs w:val="20"/>
          <w:lang w:val="en-GB"/>
        </w:rPr>
        <w:t>3</w:t>
      </w:r>
      <w:r w:rsidRPr="002053A3">
        <w:rPr>
          <w:rFonts w:ascii="Arial" w:eastAsia="Arial" w:hAnsi="Arial" w:cs="Arial"/>
          <w:color w:val="000000"/>
          <w:sz w:val="20"/>
          <w:szCs w:val="20"/>
        </w:rPr>
        <w:t xml:space="preserve"> Sub Alley, Chaeng Watthana Road, </w:t>
      </w:r>
      <w:proofErr w:type="spellStart"/>
      <w:r w:rsidRPr="002053A3">
        <w:rPr>
          <w:rFonts w:ascii="Arial" w:eastAsia="Arial" w:hAnsi="Arial" w:cs="Arial"/>
          <w:color w:val="000000"/>
          <w:sz w:val="20"/>
          <w:szCs w:val="20"/>
        </w:rPr>
        <w:t>Thungsonghong</w:t>
      </w:r>
      <w:proofErr w:type="spellEnd"/>
      <w:r w:rsidRPr="002053A3">
        <w:rPr>
          <w:rFonts w:ascii="Arial" w:eastAsia="Arial" w:hAnsi="Arial" w:cs="Arial"/>
          <w:color w:val="000000"/>
          <w:sz w:val="20"/>
          <w:szCs w:val="20"/>
        </w:rPr>
        <w:t xml:space="preserve">, Laksi, Bangkok, </w:t>
      </w:r>
      <w:r w:rsidR="007C70AE" w:rsidRPr="002053A3">
        <w:rPr>
          <w:rFonts w:ascii="Arial" w:eastAsia="Arial" w:hAnsi="Arial" w:cs="Arial"/>
          <w:color w:val="000000"/>
          <w:sz w:val="20"/>
          <w:szCs w:val="20"/>
          <w:lang w:val="en-GB"/>
        </w:rPr>
        <w:t>10210</w:t>
      </w:r>
      <w:r w:rsidRPr="002053A3">
        <w:rPr>
          <w:rFonts w:ascii="Arial" w:eastAsia="Arial" w:hAnsi="Arial" w:cs="Arial"/>
          <w:color w:val="000000"/>
          <w:sz w:val="20"/>
          <w:szCs w:val="20"/>
        </w:rPr>
        <w:t>.</w:t>
      </w:r>
    </w:p>
    <w:p w14:paraId="5A71FD16" w14:textId="77777777" w:rsidR="00A34123" w:rsidRPr="002053A3" w:rsidRDefault="00A34123">
      <w:pPr>
        <w:jc w:val="both"/>
        <w:rPr>
          <w:rFonts w:ascii="Arial" w:eastAsia="Arial" w:hAnsi="Arial" w:cs="Arial"/>
          <w:color w:val="000000"/>
          <w:sz w:val="18"/>
          <w:szCs w:val="18"/>
        </w:rPr>
      </w:pPr>
    </w:p>
    <w:p w14:paraId="2622A605" w14:textId="77777777" w:rsidR="00F64FDC" w:rsidRPr="002053A3" w:rsidRDefault="00F64FDC" w:rsidP="00F64FDC">
      <w:pPr>
        <w:jc w:val="thaiDistribute"/>
        <w:rPr>
          <w:rFonts w:ascii="Arial" w:eastAsia="Arial" w:hAnsi="Arial" w:cs="Arial"/>
          <w:color w:val="000000"/>
          <w:sz w:val="20"/>
          <w:szCs w:val="20"/>
        </w:rPr>
      </w:pPr>
      <w:r w:rsidRPr="002053A3">
        <w:rPr>
          <w:rFonts w:ascii="Arial" w:eastAsia="Arial" w:hAnsi="Arial" w:cs="Arial"/>
          <w:color w:val="000000"/>
          <w:sz w:val="20"/>
          <w:szCs w:val="20"/>
        </w:rPr>
        <w:t>The principal business operations of the Company and its subsidiaries (“the Group”) are engaged in the financial services specifically hire-purchase and loan.</w:t>
      </w:r>
    </w:p>
    <w:p w14:paraId="1A47E14A" w14:textId="77777777" w:rsidR="00F64FDC" w:rsidRPr="002053A3" w:rsidRDefault="00F64FDC" w:rsidP="00F64FDC">
      <w:pPr>
        <w:jc w:val="thaiDistribute"/>
        <w:rPr>
          <w:rFonts w:ascii="Arial" w:eastAsia="Arial" w:hAnsi="Arial" w:cs="Arial"/>
          <w:color w:val="000000"/>
          <w:sz w:val="18"/>
          <w:szCs w:val="18"/>
        </w:rPr>
      </w:pPr>
    </w:p>
    <w:p w14:paraId="529A94B2" w14:textId="7417DEEE" w:rsidR="00F64FDC" w:rsidRPr="002053A3" w:rsidRDefault="00F64FDC" w:rsidP="00F64FDC">
      <w:pPr>
        <w:pStyle w:val="a"/>
        <w:tabs>
          <w:tab w:val="right" w:pos="7200"/>
        </w:tabs>
        <w:ind w:right="0"/>
        <w:jc w:val="thaiDistribute"/>
        <w:rPr>
          <w:rFonts w:ascii="Arial" w:eastAsia="Arial" w:hAnsi="Arial" w:cs="Arial"/>
          <w:color w:val="000000"/>
          <w:sz w:val="20"/>
          <w:szCs w:val="20"/>
        </w:rPr>
      </w:pPr>
      <w:r w:rsidRPr="002053A3">
        <w:rPr>
          <w:rFonts w:ascii="Arial" w:eastAsia="Arial" w:hAnsi="Arial" w:cs="Arial"/>
          <w:color w:val="000000"/>
          <w:spacing w:val="-4"/>
          <w:sz w:val="20"/>
          <w:szCs w:val="20"/>
        </w:rPr>
        <w:t xml:space="preserve">In September </w:t>
      </w:r>
      <w:r w:rsidR="007C70AE" w:rsidRPr="002053A3">
        <w:rPr>
          <w:rFonts w:ascii="Arial" w:eastAsia="Arial" w:hAnsi="Arial" w:cs="Arial"/>
          <w:color w:val="000000"/>
          <w:spacing w:val="-4"/>
          <w:sz w:val="20"/>
          <w:szCs w:val="20"/>
          <w:lang w:val="en-GB"/>
        </w:rPr>
        <w:t>2022</w:t>
      </w:r>
      <w:r w:rsidRPr="002053A3">
        <w:rPr>
          <w:rFonts w:ascii="Arial" w:eastAsia="Arial" w:hAnsi="Arial" w:cs="Arial"/>
          <w:color w:val="000000"/>
          <w:spacing w:val="-4"/>
          <w:sz w:val="20"/>
          <w:szCs w:val="20"/>
        </w:rPr>
        <w:t xml:space="preserve">, the Company cancelled the finance business </w:t>
      </w:r>
      <w:proofErr w:type="spellStart"/>
      <w:r w:rsidRPr="002053A3">
        <w:rPr>
          <w:rFonts w:ascii="Arial" w:eastAsia="Arial" w:hAnsi="Arial" w:cs="Arial"/>
          <w:color w:val="000000"/>
          <w:spacing w:val="-4"/>
          <w:sz w:val="20"/>
          <w:szCs w:val="20"/>
        </w:rPr>
        <w:t>licence</w:t>
      </w:r>
      <w:proofErr w:type="spellEnd"/>
      <w:r w:rsidRPr="002053A3">
        <w:rPr>
          <w:rFonts w:ascii="Arial" w:eastAsia="Arial" w:hAnsi="Arial" w:cs="Arial"/>
          <w:color w:val="000000"/>
          <w:spacing w:val="-4"/>
          <w:sz w:val="20"/>
          <w:szCs w:val="20"/>
        </w:rPr>
        <w:t xml:space="preserve">, acquired ordinary shares of </w:t>
      </w:r>
      <w:proofErr w:type="spellStart"/>
      <w:r w:rsidRPr="002053A3">
        <w:rPr>
          <w:rFonts w:ascii="Arial" w:eastAsia="Arial" w:hAnsi="Arial" w:cs="Arial"/>
          <w:color w:val="000000"/>
          <w:spacing w:val="-4"/>
          <w:sz w:val="20"/>
          <w:szCs w:val="20"/>
        </w:rPr>
        <w:t>Srisawad</w:t>
      </w:r>
      <w:proofErr w:type="spellEnd"/>
      <w:r w:rsidRPr="002053A3">
        <w:rPr>
          <w:rFonts w:ascii="Arial" w:eastAsia="Arial" w:hAnsi="Arial" w:cs="Arial"/>
          <w:color w:val="000000"/>
          <w:spacing w:val="-4"/>
          <w:sz w:val="20"/>
          <w:szCs w:val="20"/>
        </w:rPr>
        <w:t xml:space="preserve"> Capital Co., Ltd.</w:t>
      </w:r>
      <w:r w:rsidRPr="002053A3">
        <w:rPr>
          <w:rFonts w:ascii="Arial" w:eastAsia="Arial" w:hAnsi="Arial" w:cs="Arial"/>
          <w:color w:val="000000"/>
          <w:spacing w:val="-4"/>
          <w:sz w:val="20"/>
          <w:szCs w:val="20"/>
          <w:cs/>
        </w:rPr>
        <w:t xml:space="preserve"> </w:t>
      </w:r>
      <w:r w:rsidRPr="002053A3">
        <w:rPr>
          <w:rFonts w:ascii="Arial" w:eastAsia="Arial" w:hAnsi="Arial" w:cs="Arial"/>
          <w:color w:val="000000"/>
          <w:spacing w:val="-4"/>
          <w:sz w:val="20"/>
          <w:szCs w:val="20"/>
        </w:rPr>
        <w:t xml:space="preserve">and its subsidiaries </w:t>
      </w:r>
      <w:proofErr w:type="spellStart"/>
      <w:r w:rsidRPr="002053A3">
        <w:rPr>
          <w:rFonts w:ascii="Arial" w:eastAsia="Arial" w:hAnsi="Arial" w:cs="Arial"/>
          <w:color w:val="000000"/>
          <w:spacing w:val="-4"/>
          <w:sz w:val="20"/>
          <w:szCs w:val="20"/>
        </w:rPr>
        <w:t>totalling</w:t>
      </w:r>
      <w:proofErr w:type="spellEnd"/>
      <w:r w:rsidRPr="002053A3">
        <w:rPr>
          <w:rFonts w:ascii="Arial" w:eastAsia="Arial" w:hAnsi="Arial" w:cs="Arial"/>
          <w:color w:val="000000"/>
          <w:spacing w:val="-4"/>
          <w:sz w:val="20"/>
          <w:szCs w:val="20"/>
        </w:rPr>
        <w:t xml:space="preserve"> </w:t>
      </w:r>
      <w:r w:rsidR="007C70AE" w:rsidRPr="002053A3">
        <w:rPr>
          <w:rFonts w:ascii="Arial" w:eastAsia="Arial" w:hAnsi="Arial" w:cs="Arial"/>
          <w:color w:val="000000"/>
          <w:spacing w:val="-4"/>
          <w:sz w:val="20"/>
          <w:szCs w:val="20"/>
          <w:lang w:val="en-GB"/>
        </w:rPr>
        <w:t>60</w:t>
      </w:r>
      <w:r w:rsidRPr="002053A3">
        <w:rPr>
          <w:rFonts w:ascii="Arial" w:eastAsia="Arial" w:hAnsi="Arial" w:cs="Arial"/>
          <w:color w:val="000000"/>
          <w:spacing w:val="-4"/>
          <w:sz w:val="20"/>
          <w:szCs w:val="20"/>
        </w:rPr>
        <w:t>,</w:t>
      </w:r>
      <w:r w:rsidR="007C70AE" w:rsidRPr="002053A3">
        <w:rPr>
          <w:rFonts w:ascii="Arial" w:eastAsia="Arial" w:hAnsi="Arial" w:cs="Arial"/>
          <w:color w:val="000000"/>
          <w:spacing w:val="-4"/>
          <w:sz w:val="20"/>
          <w:szCs w:val="20"/>
          <w:lang w:val="en-GB"/>
        </w:rPr>
        <w:t>000</w:t>
      </w:r>
      <w:r w:rsidRPr="002053A3">
        <w:rPr>
          <w:rFonts w:ascii="Arial" w:eastAsia="Arial" w:hAnsi="Arial" w:cs="Arial"/>
          <w:color w:val="000000"/>
          <w:spacing w:val="-4"/>
          <w:sz w:val="20"/>
          <w:szCs w:val="20"/>
        </w:rPr>
        <w:t>,</w:t>
      </w:r>
      <w:r w:rsidR="007C70AE" w:rsidRPr="002053A3">
        <w:rPr>
          <w:rFonts w:ascii="Arial" w:eastAsia="Arial" w:hAnsi="Arial" w:cs="Arial"/>
          <w:color w:val="000000"/>
          <w:spacing w:val="-4"/>
          <w:sz w:val="20"/>
          <w:szCs w:val="20"/>
          <w:lang w:val="en-GB"/>
        </w:rPr>
        <w:t>000</w:t>
      </w:r>
      <w:r w:rsidRPr="002053A3">
        <w:rPr>
          <w:rFonts w:ascii="Arial" w:eastAsia="Arial" w:hAnsi="Arial" w:cs="Arial"/>
          <w:color w:val="000000"/>
          <w:spacing w:val="-4"/>
          <w:sz w:val="20"/>
          <w:szCs w:val="20"/>
        </w:rPr>
        <w:t xml:space="preserve"> shares at Baht </w:t>
      </w:r>
      <w:r w:rsidR="007C70AE" w:rsidRPr="002053A3">
        <w:rPr>
          <w:rFonts w:ascii="Arial" w:eastAsia="Arial" w:hAnsi="Arial" w:cs="Arial"/>
          <w:color w:val="000000"/>
          <w:spacing w:val="-4"/>
          <w:sz w:val="20"/>
          <w:szCs w:val="20"/>
          <w:lang w:val="en-GB"/>
        </w:rPr>
        <w:t>18</w:t>
      </w:r>
      <w:r w:rsidRPr="002053A3">
        <w:rPr>
          <w:rFonts w:ascii="Arial" w:eastAsia="Arial" w:hAnsi="Arial" w:cs="Arial"/>
          <w:color w:val="000000"/>
          <w:spacing w:val="-4"/>
          <w:sz w:val="20"/>
          <w:szCs w:val="20"/>
        </w:rPr>
        <w:t>,</w:t>
      </w:r>
      <w:r w:rsidR="007C70AE" w:rsidRPr="002053A3">
        <w:rPr>
          <w:rFonts w:ascii="Arial" w:eastAsia="Arial" w:hAnsi="Arial" w:cs="Arial"/>
          <w:color w:val="000000"/>
          <w:spacing w:val="-4"/>
          <w:sz w:val="20"/>
          <w:szCs w:val="20"/>
          <w:lang w:val="en-GB"/>
        </w:rPr>
        <w:t>000</w:t>
      </w:r>
      <w:r w:rsidRPr="002053A3">
        <w:rPr>
          <w:rFonts w:ascii="Arial" w:eastAsia="Arial" w:hAnsi="Arial" w:cs="Arial"/>
          <w:color w:val="000000"/>
          <w:spacing w:val="-4"/>
          <w:sz w:val="20"/>
          <w:szCs w:val="20"/>
        </w:rPr>
        <w:t xml:space="preserve"> million by issuing </w:t>
      </w:r>
      <w:r w:rsidR="007C70AE" w:rsidRPr="002053A3">
        <w:rPr>
          <w:rFonts w:ascii="Arial" w:eastAsia="Arial" w:hAnsi="Arial" w:cs="Arial"/>
          <w:color w:val="000000"/>
          <w:spacing w:val="-4"/>
          <w:sz w:val="20"/>
          <w:szCs w:val="20"/>
          <w:lang w:val="en-GB"/>
        </w:rPr>
        <w:t>750</w:t>
      </w:r>
      <w:r w:rsidRPr="002053A3">
        <w:rPr>
          <w:rFonts w:ascii="Arial" w:eastAsia="Arial" w:hAnsi="Arial" w:cs="Arial"/>
          <w:color w:val="000000"/>
          <w:spacing w:val="-4"/>
          <w:sz w:val="20"/>
          <w:szCs w:val="20"/>
        </w:rPr>
        <w:t>,</w:t>
      </w:r>
      <w:r w:rsidR="007C70AE" w:rsidRPr="002053A3">
        <w:rPr>
          <w:rFonts w:ascii="Arial" w:eastAsia="Arial" w:hAnsi="Arial" w:cs="Arial"/>
          <w:color w:val="000000"/>
          <w:spacing w:val="-4"/>
          <w:sz w:val="20"/>
          <w:szCs w:val="20"/>
          <w:lang w:val="en-GB"/>
        </w:rPr>
        <w:t>000</w:t>
      </w:r>
      <w:r w:rsidRPr="002053A3">
        <w:rPr>
          <w:rFonts w:ascii="Arial" w:eastAsia="Arial" w:hAnsi="Arial" w:cs="Arial"/>
          <w:color w:val="000000"/>
          <w:spacing w:val="-4"/>
          <w:sz w:val="20"/>
          <w:szCs w:val="20"/>
        </w:rPr>
        <w:t>,</w:t>
      </w:r>
      <w:r w:rsidR="007C70AE" w:rsidRPr="002053A3">
        <w:rPr>
          <w:rFonts w:ascii="Arial" w:eastAsia="Arial" w:hAnsi="Arial" w:cs="Arial"/>
          <w:color w:val="000000"/>
          <w:spacing w:val="-4"/>
          <w:sz w:val="20"/>
          <w:szCs w:val="20"/>
          <w:lang w:val="en-GB"/>
        </w:rPr>
        <w:t>000</w:t>
      </w:r>
      <w:r w:rsidRPr="002053A3">
        <w:rPr>
          <w:rFonts w:ascii="Arial" w:eastAsia="Arial" w:hAnsi="Arial" w:cs="Arial"/>
          <w:color w:val="000000"/>
          <w:spacing w:val="-4"/>
          <w:sz w:val="20"/>
          <w:szCs w:val="20"/>
        </w:rPr>
        <w:t xml:space="preserve"> ordinary shares and the Company’s name change registration was effective which the Company’s name changed</w:t>
      </w:r>
      <w:r w:rsidRPr="002053A3">
        <w:rPr>
          <w:rFonts w:ascii="Arial" w:eastAsia="Arial" w:hAnsi="Arial" w:cs="Arial"/>
          <w:color w:val="000000"/>
          <w:sz w:val="20"/>
          <w:szCs w:val="20"/>
        </w:rPr>
        <w:t xml:space="preserve"> to </w:t>
      </w:r>
      <w:proofErr w:type="spellStart"/>
      <w:r w:rsidRPr="002053A3">
        <w:rPr>
          <w:rFonts w:ascii="Arial" w:eastAsia="Arial" w:hAnsi="Arial" w:cs="Arial"/>
          <w:color w:val="000000"/>
          <w:sz w:val="20"/>
          <w:szCs w:val="20"/>
        </w:rPr>
        <w:t>Srisawad</w:t>
      </w:r>
      <w:proofErr w:type="spellEnd"/>
      <w:r w:rsidRPr="002053A3">
        <w:rPr>
          <w:rFonts w:ascii="Arial" w:eastAsia="Arial" w:hAnsi="Arial" w:cs="Arial"/>
          <w:color w:val="000000"/>
          <w:sz w:val="20"/>
          <w:szCs w:val="20"/>
        </w:rPr>
        <w:t xml:space="preserve"> Capital </w:t>
      </w:r>
      <w:r w:rsidR="007C70AE" w:rsidRPr="002053A3">
        <w:rPr>
          <w:rFonts w:ascii="Arial" w:eastAsia="Arial" w:hAnsi="Arial" w:cs="Arial"/>
          <w:color w:val="000000"/>
          <w:sz w:val="20"/>
          <w:szCs w:val="20"/>
          <w:lang w:val="en-GB"/>
        </w:rPr>
        <w:t>1969</w:t>
      </w:r>
      <w:r w:rsidRPr="002053A3">
        <w:rPr>
          <w:rFonts w:ascii="Arial" w:eastAsia="Arial" w:hAnsi="Arial" w:cs="Arial"/>
          <w:color w:val="000000"/>
          <w:sz w:val="20"/>
          <w:szCs w:val="20"/>
        </w:rPr>
        <w:t xml:space="preserve"> PCL.</w:t>
      </w:r>
    </w:p>
    <w:p w14:paraId="0239B26D" w14:textId="7A7EB398" w:rsidR="00F65C51" w:rsidRPr="002053A3" w:rsidRDefault="00F65C51" w:rsidP="00F64FDC">
      <w:pPr>
        <w:pStyle w:val="a"/>
        <w:tabs>
          <w:tab w:val="right" w:pos="7200"/>
        </w:tabs>
        <w:ind w:right="0"/>
        <w:jc w:val="thaiDistribute"/>
        <w:rPr>
          <w:rFonts w:ascii="Arial" w:eastAsia="Arial" w:hAnsi="Arial" w:cs="Arial"/>
          <w:color w:val="000000"/>
          <w:sz w:val="18"/>
          <w:szCs w:val="18"/>
        </w:rPr>
      </w:pPr>
    </w:p>
    <w:p w14:paraId="69BCD0AB" w14:textId="6E902F9B" w:rsidR="00F65C51" w:rsidRPr="002053A3" w:rsidRDefault="003508A9" w:rsidP="00F64FDC">
      <w:pPr>
        <w:pStyle w:val="a"/>
        <w:tabs>
          <w:tab w:val="right" w:pos="7200"/>
        </w:tabs>
        <w:ind w:right="0"/>
        <w:jc w:val="thaiDistribute"/>
        <w:rPr>
          <w:rFonts w:ascii="Arial" w:eastAsia="Arial" w:hAnsi="Arial" w:cs="Arial"/>
          <w:color w:val="000000"/>
          <w:sz w:val="20"/>
          <w:szCs w:val="20"/>
        </w:rPr>
      </w:pPr>
      <w:r w:rsidRPr="002053A3">
        <w:rPr>
          <w:rFonts w:ascii="Arial" w:eastAsia="Arial" w:hAnsi="Arial" w:cs="Arial"/>
          <w:color w:val="000000"/>
          <w:sz w:val="20"/>
          <w:szCs w:val="20"/>
        </w:rPr>
        <w:t xml:space="preserve">In December </w:t>
      </w:r>
      <w:r w:rsidR="007C70AE" w:rsidRPr="002053A3">
        <w:rPr>
          <w:rFonts w:ascii="Arial" w:eastAsia="Arial" w:hAnsi="Arial" w:cs="Arial"/>
          <w:color w:val="000000"/>
          <w:sz w:val="20"/>
          <w:szCs w:val="20"/>
          <w:lang w:val="en-GB"/>
        </w:rPr>
        <w:t>2022</w:t>
      </w:r>
      <w:r w:rsidRPr="002053A3">
        <w:rPr>
          <w:rFonts w:ascii="Arial" w:eastAsia="Arial" w:hAnsi="Arial" w:cs="Arial"/>
          <w:color w:val="000000"/>
          <w:sz w:val="20"/>
          <w:szCs w:val="20"/>
        </w:rPr>
        <w:t xml:space="preserve">, </w:t>
      </w:r>
      <w:r w:rsidR="005215DE" w:rsidRPr="002053A3">
        <w:rPr>
          <w:rFonts w:ascii="Arial" w:eastAsia="Arial" w:hAnsi="Arial" w:cs="Arial"/>
          <w:color w:val="000000"/>
          <w:sz w:val="20"/>
          <w:szCs w:val="20"/>
        </w:rPr>
        <w:t xml:space="preserve">the Company has </w:t>
      </w:r>
      <w:r w:rsidR="00A37DF8" w:rsidRPr="002053A3">
        <w:rPr>
          <w:rFonts w:ascii="Arial" w:eastAsia="Arial" w:hAnsi="Arial" w:cs="Arial"/>
          <w:color w:val="000000"/>
          <w:sz w:val="20"/>
          <w:szCs w:val="20"/>
        </w:rPr>
        <w:t xml:space="preserve">received the entire business transfer from </w:t>
      </w:r>
      <w:proofErr w:type="spellStart"/>
      <w:r w:rsidR="00A37DF8" w:rsidRPr="002053A3">
        <w:rPr>
          <w:rFonts w:ascii="Arial" w:eastAsia="Arial" w:hAnsi="Arial" w:cs="Arial"/>
          <w:color w:val="000000"/>
          <w:sz w:val="20"/>
          <w:szCs w:val="20"/>
        </w:rPr>
        <w:t>Srisawad</w:t>
      </w:r>
      <w:proofErr w:type="spellEnd"/>
      <w:r w:rsidR="00A37DF8" w:rsidRPr="002053A3">
        <w:rPr>
          <w:rFonts w:ascii="Arial" w:eastAsia="Arial" w:hAnsi="Arial" w:cs="Arial"/>
          <w:color w:val="000000"/>
          <w:sz w:val="20"/>
          <w:szCs w:val="20"/>
        </w:rPr>
        <w:t xml:space="preserve"> Capital Co., Ltd.</w:t>
      </w:r>
      <w:r w:rsidR="009D23A3" w:rsidRPr="002053A3">
        <w:rPr>
          <w:rFonts w:ascii="Arial" w:eastAsia="Arial" w:hAnsi="Arial" w:cs="Arial"/>
          <w:color w:val="000000"/>
          <w:sz w:val="20"/>
          <w:szCs w:val="20"/>
        </w:rPr>
        <w:t xml:space="preserve"> </w:t>
      </w:r>
      <w:r w:rsidR="003879FF" w:rsidRPr="002053A3">
        <w:rPr>
          <w:rFonts w:ascii="Arial" w:eastAsia="Arial" w:hAnsi="Arial" w:cs="Arial"/>
          <w:color w:val="000000"/>
          <w:sz w:val="20"/>
          <w:szCs w:val="20"/>
        </w:rPr>
        <w:t>w</w:t>
      </w:r>
      <w:r w:rsidR="009D23A3" w:rsidRPr="002053A3">
        <w:rPr>
          <w:rFonts w:ascii="Arial" w:eastAsia="Arial" w:hAnsi="Arial" w:cs="Arial"/>
          <w:color w:val="000000"/>
          <w:sz w:val="20"/>
          <w:szCs w:val="20"/>
        </w:rPr>
        <w:t xml:space="preserve">hich are in the same </w:t>
      </w:r>
      <w:r w:rsidR="006D0EC7" w:rsidRPr="002053A3">
        <w:rPr>
          <w:rFonts w:ascii="Arial" w:eastAsia="Arial" w:hAnsi="Arial" w:cs="Arial"/>
          <w:color w:val="000000"/>
          <w:sz w:val="20"/>
          <w:szCs w:val="20"/>
        </w:rPr>
        <w:t>g</w:t>
      </w:r>
      <w:r w:rsidR="009D23A3" w:rsidRPr="002053A3">
        <w:rPr>
          <w:rFonts w:ascii="Arial" w:eastAsia="Arial" w:hAnsi="Arial" w:cs="Arial"/>
          <w:color w:val="000000"/>
          <w:sz w:val="20"/>
          <w:szCs w:val="20"/>
        </w:rPr>
        <w:t>roup and are under common control.</w:t>
      </w:r>
    </w:p>
    <w:p w14:paraId="45ADFD95" w14:textId="77777777" w:rsidR="00A34123" w:rsidRPr="002053A3" w:rsidRDefault="00A34123">
      <w:pPr>
        <w:jc w:val="both"/>
        <w:rPr>
          <w:rFonts w:ascii="Arial" w:eastAsia="Arial" w:hAnsi="Arial" w:cs="Arial"/>
          <w:color w:val="000000"/>
          <w:sz w:val="18"/>
          <w:szCs w:val="18"/>
        </w:rPr>
      </w:pPr>
    </w:p>
    <w:p w14:paraId="3EE61CF6" w14:textId="25678CB7" w:rsidR="00A34123" w:rsidRPr="002053A3" w:rsidRDefault="00E475A0">
      <w:pPr>
        <w:jc w:val="both"/>
        <w:rPr>
          <w:rFonts w:ascii="Arial" w:eastAsia="Arial" w:hAnsi="Arial" w:cs="Arial"/>
          <w:color w:val="000000"/>
          <w:spacing w:val="-4"/>
          <w:sz w:val="20"/>
          <w:szCs w:val="20"/>
        </w:rPr>
      </w:pPr>
      <w:r w:rsidRPr="002053A3">
        <w:rPr>
          <w:rFonts w:ascii="Arial" w:eastAsia="Arial" w:hAnsi="Arial" w:cs="Arial"/>
          <w:color w:val="000000"/>
          <w:spacing w:val="-4"/>
          <w:sz w:val="20"/>
          <w:szCs w:val="20"/>
        </w:rPr>
        <w:t>The financial statements are presented in Thai</w:t>
      </w:r>
      <w:r w:rsidR="002F6278" w:rsidRPr="002053A3">
        <w:rPr>
          <w:rFonts w:ascii="Arial" w:eastAsia="Arial" w:hAnsi="Arial" w:cs="Arial"/>
          <w:color w:val="000000"/>
          <w:spacing w:val="-4"/>
          <w:sz w:val="20"/>
          <w:szCs w:val="20"/>
        </w:rPr>
        <w:t xml:space="preserve"> thousand</w:t>
      </w:r>
      <w:r w:rsidRPr="002053A3">
        <w:rPr>
          <w:rFonts w:ascii="Arial" w:eastAsia="Arial" w:hAnsi="Arial" w:cs="Arial"/>
          <w:color w:val="000000"/>
          <w:spacing w:val="-4"/>
          <w:sz w:val="20"/>
          <w:szCs w:val="20"/>
        </w:rPr>
        <w:t xml:space="preserve"> </w:t>
      </w:r>
      <w:r w:rsidR="001813AD" w:rsidRPr="002053A3">
        <w:rPr>
          <w:rFonts w:ascii="Arial" w:eastAsia="Arial" w:hAnsi="Arial" w:cs="Arial"/>
          <w:color w:val="000000"/>
          <w:spacing w:val="-4"/>
          <w:sz w:val="20"/>
          <w:szCs w:val="20"/>
        </w:rPr>
        <w:t>b</w:t>
      </w:r>
      <w:r w:rsidRPr="002053A3">
        <w:rPr>
          <w:rFonts w:ascii="Arial" w:eastAsia="Arial" w:hAnsi="Arial" w:cs="Arial"/>
          <w:color w:val="000000"/>
          <w:spacing w:val="-4"/>
          <w:sz w:val="20"/>
          <w:szCs w:val="20"/>
        </w:rPr>
        <w:t xml:space="preserve">aht and rounded to the nearest </w:t>
      </w:r>
      <w:r w:rsidR="001813AD" w:rsidRPr="002053A3">
        <w:rPr>
          <w:rFonts w:ascii="Arial" w:eastAsia="Arial" w:hAnsi="Arial" w:cs="Arial"/>
          <w:color w:val="000000"/>
          <w:spacing w:val="-4"/>
          <w:sz w:val="20"/>
          <w:szCs w:val="20"/>
        </w:rPr>
        <w:t>b</w:t>
      </w:r>
      <w:r w:rsidRPr="002053A3">
        <w:rPr>
          <w:rFonts w:ascii="Arial" w:eastAsia="Arial" w:hAnsi="Arial" w:cs="Arial"/>
          <w:color w:val="000000"/>
          <w:spacing w:val="-4"/>
          <w:sz w:val="20"/>
          <w:szCs w:val="20"/>
        </w:rPr>
        <w:t>aht, unless otherwise stated.</w:t>
      </w:r>
    </w:p>
    <w:p w14:paraId="1CF1EF6C" w14:textId="77777777" w:rsidR="00A34123" w:rsidRPr="002053A3" w:rsidRDefault="00A34123">
      <w:pPr>
        <w:jc w:val="both"/>
        <w:rPr>
          <w:rFonts w:ascii="Arial" w:eastAsia="Arial" w:hAnsi="Arial" w:cs="Arial"/>
          <w:color w:val="000000"/>
          <w:sz w:val="18"/>
          <w:szCs w:val="18"/>
        </w:rPr>
      </w:pPr>
    </w:p>
    <w:p w14:paraId="087AC4D9" w14:textId="5693C143" w:rsidR="00A34123" w:rsidRPr="002053A3" w:rsidRDefault="00E475A0">
      <w:pPr>
        <w:jc w:val="both"/>
        <w:rPr>
          <w:rFonts w:ascii="Arial" w:eastAsia="Arial" w:hAnsi="Arial" w:cs="Arial"/>
          <w:color w:val="000000"/>
          <w:sz w:val="20"/>
          <w:szCs w:val="20"/>
        </w:rPr>
      </w:pPr>
      <w:r w:rsidRPr="002053A3">
        <w:rPr>
          <w:rFonts w:ascii="Arial" w:eastAsia="Arial" w:hAnsi="Arial" w:cs="Arial"/>
          <w:color w:val="000000"/>
          <w:sz w:val="20"/>
          <w:szCs w:val="20"/>
        </w:rPr>
        <w:t xml:space="preserve">The financial statements were </w:t>
      </w:r>
      <w:proofErr w:type="spellStart"/>
      <w:r w:rsidRPr="002053A3">
        <w:rPr>
          <w:rFonts w:ascii="Arial" w:eastAsia="Arial" w:hAnsi="Arial" w:cs="Arial"/>
          <w:color w:val="000000"/>
          <w:sz w:val="20"/>
          <w:szCs w:val="20"/>
        </w:rPr>
        <w:t>authorised</w:t>
      </w:r>
      <w:proofErr w:type="spellEnd"/>
      <w:r w:rsidRPr="002053A3">
        <w:rPr>
          <w:rFonts w:ascii="Arial" w:eastAsia="Arial" w:hAnsi="Arial" w:cs="Arial"/>
          <w:color w:val="000000"/>
          <w:sz w:val="20"/>
          <w:szCs w:val="20"/>
        </w:rPr>
        <w:t xml:space="preserve"> for issue by the Board of Directors on </w:t>
      </w:r>
      <w:r w:rsidR="007C70AE" w:rsidRPr="002053A3">
        <w:rPr>
          <w:rFonts w:ascii="Arial" w:eastAsia="Arial" w:hAnsi="Arial" w:cs="Arial"/>
          <w:color w:val="000000"/>
          <w:sz w:val="20"/>
          <w:szCs w:val="20"/>
          <w:lang w:val="en-GB"/>
        </w:rPr>
        <w:t>28</w:t>
      </w:r>
      <w:r w:rsidR="000C0800" w:rsidRPr="002053A3">
        <w:rPr>
          <w:rFonts w:ascii="Arial" w:eastAsia="Arial" w:hAnsi="Arial" w:cs="Arial"/>
          <w:color w:val="000000"/>
          <w:sz w:val="20"/>
          <w:szCs w:val="20"/>
        </w:rPr>
        <w:t xml:space="preserve"> February</w:t>
      </w:r>
      <w:r w:rsidRPr="002053A3">
        <w:rPr>
          <w:rFonts w:ascii="Arial" w:eastAsia="Arial" w:hAnsi="Arial" w:cs="Arial"/>
          <w:color w:val="000000"/>
          <w:sz w:val="20"/>
          <w:szCs w:val="20"/>
        </w:rPr>
        <w:t xml:space="preserve"> </w:t>
      </w:r>
      <w:r w:rsidR="007C70AE" w:rsidRPr="002053A3">
        <w:rPr>
          <w:rFonts w:ascii="Arial" w:eastAsia="Arial" w:hAnsi="Arial" w:cs="Arial"/>
          <w:color w:val="000000"/>
          <w:sz w:val="20"/>
          <w:szCs w:val="20"/>
          <w:lang w:val="en-GB"/>
        </w:rPr>
        <w:t>2024</w:t>
      </w:r>
      <w:r w:rsidRPr="002053A3">
        <w:rPr>
          <w:rFonts w:ascii="Arial" w:eastAsia="Arial" w:hAnsi="Arial" w:cs="Arial"/>
          <w:color w:val="000000"/>
          <w:sz w:val="20"/>
          <w:szCs w:val="20"/>
        </w:rPr>
        <w:t>.</w:t>
      </w:r>
    </w:p>
    <w:p w14:paraId="68DE7EAA" w14:textId="77777777" w:rsidR="00A34123" w:rsidRPr="002053A3" w:rsidRDefault="00A34123">
      <w:pPr>
        <w:jc w:val="both"/>
        <w:rPr>
          <w:rFonts w:ascii="Arial" w:eastAsia="Arial" w:hAnsi="Arial" w:cs="Arial"/>
          <w:color w:val="000000"/>
          <w:sz w:val="18"/>
          <w:szCs w:val="18"/>
        </w:rPr>
      </w:pPr>
    </w:p>
    <w:p w14:paraId="3AAE24B0" w14:textId="77777777" w:rsidR="00A34123" w:rsidRPr="002053A3" w:rsidRDefault="00A34123">
      <w:pPr>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A34123" w:rsidRPr="002053A3" w14:paraId="4848D2D2" w14:textId="77777777" w:rsidTr="00567860">
        <w:trPr>
          <w:trHeight w:val="386"/>
        </w:trPr>
        <w:tc>
          <w:tcPr>
            <w:tcW w:w="9461" w:type="dxa"/>
            <w:shd w:val="clear" w:color="auto" w:fill="FFA543"/>
            <w:vAlign w:val="center"/>
          </w:tcPr>
          <w:p w14:paraId="45C2411D" w14:textId="350B729D" w:rsidR="00A34123" w:rsidRPr="002053A3" w:rsidRDefault="007C70AE">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2</w:t>
            </w:r>
            <w:r w:rsidR="00E475A0" w:rsidRPr="002053A3">
              <w:rPr>
                <w:rFonts w:ascii="Arial" w:eastAsia="Arial" w:hAnsi="Arial" w:cs="Arial"/>
                <w:b/>
                <w:color w:val="FFFFFF"/>
                <w:sz w:val="20"/>
                <w:szCs w:val="20"/>
              </w:rPr>
              <w:tab/>
              <w:t>Significant events during and after the period</w:t>
            </w:r>
          </w:p>
        </w:tc>
      </w:tr>
    </w:tbl>
    <w:p w14:paraId="2CCCA199" w14:textId="77777777" w:rsidR="00A34123" w:rsidRPr="002053A3" w:rsidRDefault="00A34123">
      <w:pPr>
        <w:jc w:val="both"/>
        <w:rPr>
          <w:rFonts w:ascii="Arial" w:eastAsia="Arial" w:hAnsi="Arial" w:cs="Arial"/>
          <w:color w:val="000000"/>
          <w:sz w:val="18"/>
          <w:szCs w:val="18"/>
        </w:rPr>
      </w:pPr>
      <w:bookmarkStart w:id="0" w:name="_heading=h.gjdgxs" w:colFirst="0" w:colLast="0"/>
      <w:bookmarkEnd w:id="0"/>
    </w:p>
    <w:p w14:paraId="7B4AAE31" w14:textId="1A38182A" w:rsidR="002A1084" w:rsidRPr="002053A3" w:rsidRDefault="002A1084" w:rsidP="002A1084">
      <w:pPr>
        <w:spacing w:line="259" w:lineRule="auto"/>
        <w:jc w:val="both"/>
        <w:rPr>
          <w:rFonts w:ascii="Arial" w:eastAsia="Browallia New" w:hAnsi="Arial" w:cs="Arial"/>
          <w:iCs/>
          <w:color w:val="CF4A02"/>
          <w:sz w:val="20"/>
          <w:szCs w:val="20"/>
          <w:lang w:val="en-GB"/>
        </w:rPr>
      </w:pPr>
      <w:bookmarkStart w:id="1" w:name="_heading=h.30j0zll" w:colFirst="0" w:colLast="0"/>
      <w:bookmarkEnd w:id="1"/>
      <w:r w:rsidRPr="002053A3">
        <w:rPr>
          <w:rFonts w:ascii="Arial" w:eastAsia="Browallia New" w:hAnsi="Arial" w:cs="Arial"/>
          <w:iCs/>
          <w:color w:val="CF4A02"/>
          <w:sz w:val="20"/>
          <w:szCs w:val="20"/>
          <w:lang w:val="en-GB"/>
        </w:rPr>
        <w:t xml:space="preserve">Coronavirus Disease </w:t>
      </w:r>
      <w:r w:rsidR="007C70AE" w:rsidRPr="002053A3">
        <w:rPr>
          <w:rFonts w:ascii="Arial" w:eastAsia="Browallia New" w:hAnsi="Arial" w:cs="Arial"/>
          <w:iCs/>
          <w:color w:val="CF4A02"/>
          <w:sz w:val="20"/>
          <w:szCs w:val="20"/>
          <w:lang w:val="en-GB"/>
        </w:rPr>
        <w:t>2019</w:t>
      </w:r>
      <w:r w:rsidRPr="002053A3">
        <w:rPr>
          <w:rFonts w:ascii="Arial" w:eastAsia="Browallia New" w:hAnsi="Arial" w:cs="Arial"/>
          <w:iCs/>
          <w:color w:val="CF4A02"/>
          <w:sz w:val="20"/>
          <w:szCs w:val="20"/>
          <w:lang w:val="en-GB"/>
        </w:rPr>
        <w:t xml:space="preserve"> outbreak</w:t>
      </w:r>
    </w:p>
    <w:p w14:paraId="7B097C64" w14:textId="77777777" w:rsidR="002A1084" w:rsidRPr="002053A3" w:rsidRDefault="002A1084" w:rsidP="002A1084">
      <w:pPr>
        <w:pStyle w:val="a"/>
        <w:tabs>
          <w:tab w:val="right" w:pos="7200"/>
        </w:tabs>
        <w:spacing w:line="259" w:lineRule="auto"/>
        <w:ind w:right="0"/>
        <w:jc w:val="thaiDistribute"/>
        <w:rPr>
          <w:rFonts w:ascii="Arial" w:hAnsi="Arial" w:cs="Arial"/>
          <w:spacing w:val="-4"/>
          <w:sz w:val="18"/>
          <w:szCs w:val="18"/>
          <w:lang w:val="en-GB"/>
        </w:rPr>
      </w:pPr>
    </w:p>
    <w:p w14:paraId="35F60C6D" w14:textId="29D8C9DC" w:rsidR="002A1084" w:rsidRPr="002053A3" w:rsidRDefault="002A1084" w:rsidP="002A1084">
      <w:pPr>
        <w:pStyle w:val="a"/>
        <w:tabs>
          <w:tab w:val="right" w:pos="7200"/>
        </w:tabs>
        <w:spacing w:line="259" w:lineRule="auto"/>
        <w:ind w:right="0"/>
        <w:jc w:val="thaiDistribute"/>
        <w:rPr>
          <w:rFonts w:ascii="Arial" w:hAnsi="Arial" w:cs="Arial"/>
          <w:color w:val="000000"/>
          <w:sz w:val="20"/>
          <w:szCs w:val="20"/>
          <w:lang w:val="en-GB"/>
        </w:rPr>
      </w:pPr>
      <w:r w:rsidRPr="002053A3">
        <w:rPr>
          <w:rFonts w:ascii="Arial" w:hAnsi="Arial" w:cs="Arial"/>
          <w:color w:val="000000"/>
          <w:spacing w:val="2"/>
          <w:sz w:val="20"/>
          <w:szCs w:val="20"/>
          <w:lang w:val="en-GB"/>
        </w:rPr>
        <w:t>The outbreak of COVID-</w:t>
      </w:r>
      <w:r w:rsidR="007C70AE" w:rsidRPr="002053A3">
        <w:rPr>
          <w:rFonts w:ascii="Arial" w:hAnsi="Arial" w:cs="Arial"/>
          <w:color w:val="000000"/>
          <w:spacing w:val="2"/>
          <w:sz w:val="20"/>
          <w:szCs w:val="20"/>
          <w:lang w:val="en-GB"/>
        </w:rPr>
        <w:t>19</w:t>
      </w:r>
      <w:r w:rsidRPr="002053A3">
        <w:rPr>
          <w:rFonts w:ascii="Arial" w:hAnsi="Arial" w:cs="Arial"/>
          <w:color w:val="000000"/>
          <w:spacing w:val="2"/>
          <w:sz w:val="20"/>
          <w:szCs w:val="20"/>
          <w:lang w:val="en-GB"/>
        </w:rPr>
        <w:t xml:space="preserve"> in early </w:t>
      </w:r>
      <w:r w:rsidR="007C70AE" w:rsidRPr="002053A3">
        <w:rPr>
          <w:rFonts w:ascii="Arial" w:hAnsi="Arial" w:cs="Arial"/>
          <w:color w:val="000000"/>
          <w:spacing w:val="2"/>
          <w:sz w:val="20"/>
          <w:szCs w:val="20"/>
          <w:lang w:val="en-GB"/>
        </w:rPr>
        <w:t>2020</w:t>
      </w:r>
      <w:r w:rsidRPr="002053A3">
        <w:rPr>
          <w:rFonts w:ascii="Arial" w:hAnsi="Arial" w:cs="Arial"/>
          <w:color w:val="000000"/>
          <w:spacing w:val="2"/>
          <w:sz w:val="20"/>
          <w:szCs w:val="20"/>
          <w:lang w:val="en-GB"/>
        </w:rPr>
        <w:t xml:space="preserve"> has had a severe and pervasive impact on the business sector, </w:t>
      </w:r>
      <w:r w:rsidR="00DA6211" w:rsidRPr="002053A3">
        <w:rPr>
          <w:rFonts w:ascii="Arial" w:hAnsi="Arial" w:cs="Arial"/>
          <w:color w:val="000000"/>
          <w:spacing w:val="2"/>
          <w:sz w:val="20"/>
          <w:szCs w:val="20"/>
          <w:lang w:val="en-GB"/>
        </w:rPr>
        <w:br/>
      </w:r>
      <w:r w:rsidRPr="002053A3">
        <w:rPr>
          <w:rFonts w:ascii="Arial" w:hAnsi="Arial" w:cs="Arial"/>
          <w:color w:val="000000"/>
          <w:sz w:val="20"/>
          <w:szCs w:val="20"/>
          <w:lang w:val="en-GB"/>
        </w:rPr>
        <w:t xml:space="preserve">the </w:t>
      </w:r>
      <w:r w:rsidR="00170C0A" w:rsidRPr="002053A3">
        <w:rPr>
          <w:rFonts w:ascii="Arial" w:hAnsi="Arial" w:cs="Arial"/>
          <w:color w:val="000000"/>
          <w:sz w:val="20"/>
          <w:szCs w:val="20"/>
          <w:lang w:val="en-GB"/>
        </w:rPr>
        <w:t>Group</w:t>
      </w:r>
      <w:r w:rsidRPr="002053A3">
        <w:rPr>
          <w:rFonts w:ascii="Arial" w:hAnsi="Arial" w:cs="Arial"/>
          <w:color w:val="000000"/>
          <w:sz w:val="20"/>
          <w:szCs w:val="20"/>
          <w:lang w:val="en-GB"/>
        </w:rPr>
        <w:t xml:space="preserve">’s customers and people. The Bank of Thailand has issued guidelines on how to assist debtors affected by the situation impacting the Thai economy. This included additional aid measures for debtors </w:t>
      </w:r>
      <w:r w:rsidRPr="002053A3">
        <w:rPr>
          <w:rFonts w:ascii="Arial" w:hAnsi="Arial" w:cs="Arial"/>
          <w:color w:val="000000"/>
          <w:spacing w:val="-4"/>
          <w:sz w:val="20"/>
          <w:szCs w:val="20"/>
          <w:lang w:val="en-GB"/>
        </w:rPr>
        <w:t>during the COVID-</w:t>
      </w:r>
      <w:r w:rsidR="007C70AE" w:rsidRPr="002053A3">
        <w:rPr>
          <w:rFonts w:ascii="Arial" w:hAnsi="Arial" w:cs="Arial"/>
          <w:color w:val="000000"/>
          <w:spacing w:val="-4"/>
          <w:sz w:val="20"/>
          <w:szCs w:val="20"/>
          <w:lang w:val="en-GB"/>
        </w:rPr>
        <w:t>19</w:t>
      </w:r>
      <w:r w:rsidRPr="002053A3">
        <w:rPr>
          <w:rFonts w:ascii="Arial" w:hAnsi="Arial" w:cs="Arial"/>
          <w:color w:val="000000"/>
          <w:spacing w:val="-4"/>
          <w:sz w:val="20"/>
          <w:szCs w:val="20"/>
          <w:lang w:val="en-GB"/>
        </w:rPr>
        <w:t xml:space="preserve"> pandemic to financial institutions, specialised financial institutions and others financial s</w:t>
      </w:r>
      <w:r w:rsidRPr="002053A3">
        <w:rPr>
          <w:rFonts w:ascii="Arial" w:hAnsi="Arial" w:cs="Arial"/>
          <w:color w:val="000000"/>
          <w:sz w:val="20"/>
          <w:szCs w:val="20"/>
          <w:lang w:val="en-GB"/>
        </w:rPr>
        <w:t>ervices. Also, the government has declared a state of emergency to combat the COVID-</w:t>
      </w:r>
      <w:r w:rsidR="007C70AE" w:rsidRPr="002053A3">
        <w:rPr>
          <w:rFonts w:ascii="Arial" w:hAnsi="Arial" w:cs="Arial"/>
          <w:color w:val="000000"/>
          <w:sz w:val="20"/>
          <w:szCs w:val="20"/>
          <w:lang w:val="en-GB"/>
        </w:rPr>
        <w:t>19</w:t>
      </w:r>
      <w:r w:rsidRPr="002053A3">
        <w:rPr>
          <w:rFonts w:ascii="Arial" w:hAnsi="Arial" w:cs="Arial"/>
          <w:color w:val="000000"/>
          <w:sz w:val="20"/>
          <w:szCs w:val="20"/>
          <w:lang w:val="en-GB"/>
        </w:rPr>
        <w:t xml:space="preserve"> outbreak.</w:t>
      </w:r>
    </w:p>
    <w:p w14:paraId="3B47946E" w14:textId="77777777" w:rsidR="002A1084" w:rsidRPr="002053A3" w:rsidRDefault="002A1084" w:rsidP="002A1084">
      <w:pPr>
        <w:pStyle w:val="a"/>
        <w:tabs>
          <w:tab w:val="right" w:pos="7200"/>
        </w:tabs>
        <w:spacing w:line="259" w:lineRule="auto"/>
        <w:ind w:right="0"/>
        <w:jc w:val="thaiDistribute"/>
        <w:rPr>
          <w:rFonts w:ascii="Arial" w:hAnsi="Arial" w:cs="Arial"/>
          <w:color w:val="000000"/>
          <w:sz w:val="18"/>
          <w:szCs w:val="18"/>
          <w:lang w:val="en-GB"/>
        </w:rPr>
      </w:pPr>
    </w:p>
    <w:p w14:paraId="7317843D" w14:textId="22E9311F" w:rsidR="00DA6211" w:rsidRPr="002053A3" w:rsidRDefault="002A1084" w:rsidP="004F1C7E">
      <w:pPr>
        <w:pStyle w:val="a"/>
        <w:tabs>
          <w:tab w:val="right" w:pos="7200"/>
        </w:tabs>
        <w:spacing w:line="259" w:lineRule="auto"/>
        <w:ind w:right="0"/>
        <w:jc w:val="thaiDistribute"/>
        <w:rPr>
          <w:rFonts w:ascii="Arial" w:eastAsia="Arial" w:hAnsi="Arial" w:cs="Arial"/>
          <w:color w:val="000000"/>
          <w:sz w:val="20"/>
          <w:szCs w:val="20"/>
          <w:lang w:val="en-GB"/>
        </w:rPr>
      </w:pPr>
      <w:r w:rsidRPr="002053A3">
        <w:rPr>
          <w:rFonts w:ascii="Arial" w:hAnsi="Arial" w:cs="Arial"/>
          <w:color w:val="000000"/>
          <w:sz w:val="20"/>
          <w:szCs w:val="20"/>
          <w:lang w:val="en-GB"/>
        </w:rPr>
        <w:t xml:space="preserve">The </w:t>
      </w:r>
      <w:r w:rsidR="004F1C7E" w:rsidRPr="002053A3">
        <w:rPr>
          <w:rFonts w:ascii="Arial" w:hAnsi="Arial" w:cs="Arial"/>
          <w:color w:val="000000"/>
          <w:sz w:val="20"/>
          <w:szCs w:val="20"/>
          <w:lang w:val="en-GB"/>
        </w:rPr>
        <w:t>Group has continued to provide</w:t>
      </w:r>
      <w:r w:rsidRPr="002053A3">
        <w:rPr>
          <w:rFonts w:ascii="Arial" w:hAnsi="Arial" w:cs="Arial"/>
          <w:color w:val="000000"/>
          <w:sz w:val="20"/>
          <w:szCs w:val="20"/>
          <w:lang w:val="en-GB"/>
        </w:rPr>
        <w:t xml:space="preserve"> financial assistance to debtors impacted by</w:t>
      </w:r>
      <w:r w:rsidRPr="002053A3">
        <w:rPr>
          <w:rFonts w:ascii="Arial" w:hAnsi="Arial" w:cs="Arial"/>
          <w:color w:val="000000"/>
          <w:sz w:val="20"/>
          <w:szCs w:val="20"/>
          <w:cs/>
          <w:lang w:val="en-GB"/>
        </w:rPr>
        <w:t xml:space="preserve"> </w:t>
      </w:r>
      <w:r w:rsidRPr="002053A3">
        <w:rPr>
          <w:rFonts w:ascii="Arial" w:hAnsi="Arial" w:cs="Arial"/>
          <w:color w:val="000000"/>
          <w:sz w:val="20"/>
          <w:szCs w:val="20"/>
          <w:lang w:val="en-GB"/>
        </w:rPr>
        <w:t>COVID-</w:t>
      </w:r>
      <w:r w:rsidR="007C70AE" w:rsidRPr="002053A3">
        <w:rPr>
          <w:rFonts w:ascii="Arial" w:hAnsi="Arial" w:cs="Arial"/>
          <w:color w:val="000000"/>
          <w:sz w:val="20"/>
          <w:szCs w:val="20"/>
          <w:lang w:val="en-GB"/>
        </w:rPr>
        <w:t>19</w:t>
      </w:r>
      <w:r w:rsidRPr="002053A3">
        <w:rPr>
          <w:rFonts w:ascii="Arial" w:hAnsi="Arial" w:cs="Arial"/>
          <w:color w:val="000000"/>
          <w:sz w:val="20"/>
          <w:szCs w:val="20"/>
          <w:lang w:val="en-GB"/>
        </w:rPr>
        <w:t xml:space="preserve"> following the Bank of Thailand’s measures </w:t>
      </w:r>
      <w:r w:rsidR="004F1C7E" w:rsidRPr="002053A3">
        <w:rPr>
          <w:rFonts w:ascii="Arial" w:hAnsi="Arial" w:cs="Arial"/>
          <w:color w:val="000000"/>
          <w:sz w:val="20"/>
          <w:szCs w:val="20"/>
          <w:lang w:val="en-GB"/>
        </w:rPr>
        <w:t xml:space="preserve">until </w:t>
      </w:r>
      <w:r w:rsidR="007C70AE" w:rsidRPr="002053A3">
        <w:rPr>
          <w:rFonts w:ascii="Arial" w:hAnsi="Arial" w:cs="Arial"/>
          <w:color w:val="000000"/>
          <w:sz w:val="20"/>
          <w:szCs w:val="20"/>
          <w:lang w:val="en-GB"/>
        </w:rPr>
        <w:t>31</w:t>
      </w:r>
      <w:r w:rsidR="004F1C7E" w:rsidRPr="002053A3">
        <w:rPr>
          <w:rFonts w:ascii="Arial" w:hAnsi="Arial" w:cs="Arial"/>
          <w:color w:val="000000"/>
          <w:sz w:val="20"/>
          <w:szCs w:val="20"/>
          <w:lang w:val="en-GB"/>
        </w:rPr>
        <w:t xml:space="preserve"> December </w:t>
      </w:r>
      <w:r w:rsidR="007C70AE" w:rsidRPr="002053A3">
        <w:rPr>
          <w:rFonts w:ascii="Arial" w:hAnsi="Arial" w:cs="Arial"/>
          <w:color w:val="000000"/>
          <w:sz w:val="20"/>
          <w:szCs w:val="20"/>
          <w:lang w:val="en-GB"/>
        </w:rPr>
        <w:t>2023</w:t>
      </w:r>
      <w:r w:rsidR="00200D30" w:rsidRPr="002053A3">
        <w:rPr>
          <w:rFonts w:ascii="Arial" w:hAnsi="Arial" w:cs="Arial"/>
          <w:color w:val="000000"/>
          <w:sz w:val="20"/>
          <w:szCs w:val="20"/>
          <w:lang w:val="en-GB"/>
        </w:rPr>
        <w:t xml:space="preserve"> </w:t>
      </w:r>
      <w:r w:rsidRPr="002053A3">
        <w:rPr>
          <w:rFonts w:ascii="Arial" w:hAnsi="Arial" w:cs="Arial"/>
          <w:color w:val="000000"/>
          <w:sz w:val="20"/>
          <w:szCs w:val="20"/>
          <w:lang w:val="en-GB"/>
        </w:rPr>
        <w:t>by allowing a loan payment holiday or extending repayment terms</w:t>
      </w:r>
      <w:r w:rsidRPr="002053A3">
        <w:rPr>
          <w:rFonts w:ascii="Arial" w:hAnsi="Arial" w:cs="Arial"/>
          <w:color w:val="000000"/>
          <w:sz w:val="20"/>
          <w:szCs w:val="20"/>
          <w:cs/>
          <w:lang w:val="en-GB"/>
        </w:rPr>
        <w:t xml:space="preserve"> </w:t>
      </w:r>
      <w:r w:rsidRPr="002053A3">
        <w:rPr>
          <w:rFonts w:ascii="Arial" w:hAnsi="Arial" w:cs="Arial"/>
          <w:color w:val="000000"/>
          <w:sz w:val="20"/>
          <w:szCs w:val="20"/>
          <w:lang w:val="en-GB"/>
        </w:rPr>
        <w:t xml:space="preserve">for at least two months or two </w:t>
      </w:r>
      <w:proofErr w:type="spellStart"/>
      <w:r w:rsidR="004F1C7E" w:rsidRPr="002053A3">
        <w:rPr>
          <w:rFonts w:ascii="Arial" w:hAnsi="Arial" w:cs="Arial"/>
          <w:color w:val="000000"/>
          <w:sz w:val="20"/>
          <w:szCs w:val="20"/>
          <w:lang w:val="en-GB"/>
        </w:rPr>
        <w:t>installments</w:t>
      </w:r>
      <w:proofErr w:type="spellEnd"/>
      <w:r w:rsidR="004F1C7E" w:rsidRPr="002053A3">
        <w:rPr>
          <w:rFonts w:ascii="Arial" w:hAnsi="Arial" w:cs="Arial"/>
          <w:color w:val="000000"/>
          <w:sz w:val="20"/>
          <w:szCs w:val="20"/>
          <w:lang w:val="en-GB"/>
        </w:rPr>
        <w:t>.</w:t>
      </w:r>
    </w:p>
    <w:p w14:paraId="5D8F62A1" w14:textId="1CBCE6B6" w:rsidR="00DA6211" w:rsidRPr="002053A3" w:rsidRDefault="00DA6211">
      <w:pPr>
        <w:jc w:val="both"/>
        <w:rPr>
          <w:rFonts w:ascii="Arial" w:eastAsia="Arial" w:hAnsi="Arial" w:cs="Arial"/>
          <w:color w:val="000000"/>
          <w:sz w:val="18"/>
          <w:szCs w:val="18"/>
          <w:lang w:val="en-GB"/>
        </w:rPr>
      </w:pPr>
    </w:p>
    <w:p w14:paraId="15EB983B" w14:textId="77777777" w:rsidR="003025C2" w:rsidRPr="002053A3" w:rsidRDefault="003025C2">
      <w:pPr>
        <w:jc w:val="both"/>
        <w:rPr>
          <w:rFonts w:ascii="Arial" w:eastAsia="Arial" w:hAnsi="Arial" w:cs="Arial"/>
          <w:color w:val="000000"/>
          <w:sz w:val="18"/>
          <w:szCs w:val="18"/>
          <w:lang w:val="en-GB"/>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A34123" w:rsidRPr="002053A3" w14:paraId="6BDF7A7F" w14:textId="77777777" w:rsidTr="00567860">
        <w:trPr>
          <w:trHeight w:val="386"/>
        </w:trPr>
        <w:tc>
          <w:tcPr>
            <w:tcW w:w="9461" w:type="dxa"/>
            <w:shd w:val="clear" w:color="auto" w:fill="FFA543"/>
            <w:vAlign w:val="center"/>
          </w:tcPr>
          <w:p w14:paraId="4CB8E2BE" w14:textId="77BB5913" w:rsidR="00A34123" w:rsidRPr="002053A3" w:rsidRDefault="007C70AE">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3</w:t>
            </w:r>
            <w:r w:rsidR="00E475A0" w:rsidRPr="002053A3">
              <w:rPr>
                <w:rFonts w:ascii="Arial" w:eastAsia="Arial" w:hAnsi="Arial" w:cs="Arial"/>
                <w:b/>
                <w:color w:val="FFFFFF"/>
                <w:sz w:val="20"/>
                <w:szCs w:val="20"/>
              </w:rPr>
              <w:tab/>
              <w:t>Basis of preparation</w:t>
            </w:r>
          </w:p>
        </w:tc>
      </w:tr>
    </w:tbl>
    <w:p w14:paraId="776B546B" w14:textId="77777777" w:rsidR="00A34123" w:rsidRPr="002053A3" w:rsidRDefault="00A34123">
      <w:pPr>
        <w:tabs>
          <w:tab w:val="left" w:pos="720"/>
          <w:tab w:val="left" w:pos="1440"/>
          <w:tab w:val="left" w:pos="2160"/>
          <w:tab w:val="left" w:pos="5880"/>
        </w:tabs>
        <w:jc w:val="both"/>
        <w:rPr>
          <w:rFonts w:ascii="Arial" w:eastAsia="Arial" w:hAnsi="Arial" w:cs="Arial"/>
          <w:color w:val="000000"/>
          <w:sz w:val="18"/>
          <w:szCs w:val="18"/>
        </w:rPr>
      </w:pPr>
    </w:p>
    <w:p w14:paraId="13A0F35A" w14:textId="77777777" w:rsidR="00A07C40" w:rsidRPr="002053A3" w:rsidRDefault="00A07C40" w:rsidP="00A07C40">
      <w:pPr>
        <w:jc w:val="both"/>
        <w:rPr>
          <w:rFonts w:ascii="Arial" w:eastAsia="Arial" w:hAnsi="Arial" w:cs="Arial"/>
          <w:sz w:val="20"/>
          <w:szCs w:val="20"/>
        </w:rPr>
      </w:pPr>
      <w:r w:rsidRPr="002053A3">
        <w:rPr>
          <w:rFonts w:ascii="Arial" w:eastAsia="Arial"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20A47E97" w14:textId="77777777" w:rsidR="00A07C40" w:rsidRPr="002053A3" w:rsidRDefault="00A07C40" w:rsidP="00A07C40">
      <w:pPr>
        <w:jc w:val="both"/>
        <w:rPr>
          <w:rFonts w:ascii="Arial" w:eastAsia="Arial" w:hAnsi="Arial" w:cs="Arial"/>
          <w:sz w:val="18"/>
          <w:szCs w:val="18"/>
        </w:rPr>
      </w:pPr>
    </w:p>
    <w:p w14:paraId="619937DA" w14:textId="4966080C" w:rsidR="00A07C40" w:rsidRPr="002053A3" w:rsidRDefault="00A07C40" w:rsidP="00A07C40">
      <w:pPr>
        <w:jc w:val="both"/>
        <w:rPr>
          <w:rFonts w:ascii="Arial" w:eastAsia="Arial" w:hAnsi="Arial" w:cs="Arial"/>
          <w:sz w:val="20"/>
          <w:szCs w:val="20"/>
        </w:rPr>
      </w:pPr>
      <w:r w:rsidRPr="002053A3">
        <w:rPr>
          <w:rFonts w:ascii="Arial" w:eastAsia="Arial" w:hAnsi="Arial" w:cs="Arial"/>
          <w:sz w:val="20"/>
          <w:szCs w:val="20"/>
        </w:rPr>
        <w:t>The consolidated and separate financial statements have been prepared under the historical cost convention except certain financial assets and liabilities, and employee benefit obligations.</w:t>
      </w:r>
    </w:p>
    <w:p w14:paraId="4E008D99" w14:textId="77777777" w:rsidR="00A07C40" w:rsidRPr="002053A3" w:rsidRDefault="00A07C40" w:rsidP="00A07C40">
      <w:pPr>
        <w:jc w:val="both"/>
        <w:rPr>
          <w:rFonts w:ascii="Arial" w:eastAsia="Arial" w:hAnsi="Arial" w:cs="Arial"/>
          <w:sz w:val="18"/>
          <w:szCs w:val="18"/>
        </w:rPr>
      </w:pPr>
    </w:p>
    <w:p w14:paraId="0644F38A" w14:textId="687F5F14" w:rsidR="00A07C40" w:rsidRPr="002053A3" w:rsidRDefault="00A07C40" w:rsidP="00A07C40">
      <w:pPr>
        <w:jc w:val="both"/>
        <w:rPr>
          <w:rFonts w:ascii="Arial" w:eastAsia="Arial" w:hAnsi="Arial" w:cs="Arial"/>
          <w:sz w:val="20"/>
          <w:szCs w:val="20"/>
        </w:rPr>
      </w:pPr>
      <w:r w:rsidRPr="002053A3">
        <w:rPr>
          <w:rFonts w:ascii="Arial" w:eastAsia="Arial" w:hAnsi="Arial" w:cs="Arial"/>
          <w:sz w:val="20"/>
          <w:szCs w:val="2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C70AE" w:rsidRPr="002053A3">
        <w:rPr>
          <w:rFonts w:ascii="Arial" w:eastAsia="Arial" w:hAnsi="Arial" w:cs="Arial"/>
          <w:sz w:val="20"/>
          <w:szCs w:val="20"/>
          <w:lang w:val="en-GB"/>
        </w:rPr>
        <w:t>8</w:t>
      </w:r>
      <w:r w:rsidRPr="002053A3">
        <w:rPr>
          <w:rFonts w:ascii="Arial" w:eastAsia="Arial" w:hAnsi="Arial" w:cs="Arial"/>
          <w:sz w:val="20"/>
          <w:szCs w:val="20"/>
        </w:rPr>
        <w:t>.</w:t>
      </w:r>
    </w:p>
    <w:p w14:paraId="1E3F9727" w14:textId="77777777" w:rsidR="00A07C40" w:rsidRPr="002053A3" w:rsidRDefault="00A07C40" w:rsidP="00A07C40">
      <w:pPr>
        <w:jc w:val="both"/>
        <w:rPr>
          <w:rFonts w:ascii="Arial" w:eastAsia="Arial" w:hAnsi="Arial" w:cs="Arial"/>
          <w:sz w:val="18"/>
          <w:szCs w:val="18"/>
        </w:rPr>
      </w:pPr>
    </w:p>
    <w:p w14:paraId="52AA5396" w14:textId="46B06A43" w:rsidR="00F44B1E" w:rsidRDefault="00A07C40" w:rsidP="00A07C40">
      <w:pPr>
        <w:jc w:val="both"/>
        <w:rPr>
          <w:rFonts w:ascii="Arial" w:eastAsia="Arial" w:hAnsi="Arial" w:cs="Arial"/>
          <w:sz w:val="20"/>
          <w:szCs w:val="20"/>
        </w:rPr>
      </w:pPr>
      <w:r w:rsidRPr="002053A3">
        <w:rPr>
          <w:rFonts w:ascii="Arial" w:eastAsia="Arial" w:hAnsi="Arial" w:cs="Arial"/>
          <w:sz w:val="20"/>
          <w:szCs w:val="20"/>
        </w:rPr>
        <w:t>An English version of the consolidated and separate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78E96487" w14:textId="77777777" w:rsidR="00F44B1E" w:rsidRDefault="00F44B1E">
      <w:pPr>
        <w:overflowPunct/>
        <w:autoSpaceDE/>
        <w:autoSpaceDN/>
        <w:adjustRightInd/>
        <w:rPr>
          <w:rFonts w:ascii="Arial" w:eastAsia="Arial" w:hAnsi="Arial" w:cs="Arial"/>
          <w:sz w:val="20"/>
          <w:szCs w:val="20"/>
        </w:rPr>
      </w:pPr>
      <w:r>
        <w:rPr>
          <w:rFonts w:ascii="Arial" w:eastAsia="Arial" w:hAnsi="Arial" w:cs="Arial"/>
          <w:sz w:val="20"/>
          <w:szCs w:val="20"/>
        </w:rPr>
        <w:br w:type="page"/>
      </w:r>
    </w:p>
    <w:p w14:paraId="5D635493" w14:textId="77777777" w:rsidR="001813AD" w:rsidRPr="002053A3" w:rsidRDefault="001813AD" w:rsidP="00A07C40">
      <w:pPr>
        <w:jc w:val="both"/>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1F5F48" w:rsidRPr="002053A3" w14:paraId="7E3FBB5C" w14:textId="77777777" w:rsidTr="00567860">
        <w:trPr>
          <w:trHeight w:val="386"/>
        </w:trPr>
        <w:tc>
          <w:tcPr>
            <w:tcW w:w="9461" w:type="dxa"/>
            <w:shd w:val="clear" w:color="auto" w:fill="FFA543"/>
            <w:vAlign w:val="center"/>
          </w:tcPr>
          <w:p w14:paraId="18DD562D" w14:textId="28D3497C" w:rsidR="001F5F48"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5"/>
                <w:lang w:val="en-GB"/>
              </w:rPr>
              <w:t>4</w:t>
            </w:r>
            <w:r w:rsidR="001F5F48" w:rsidRPr="002053A3">
              <w:rPr>
                <w:rFonts w:ascii="Arial" w:eastAsia="Arial" w:hAnsi="Arial" w:cs="Arial"/>
                <w:b/>
                <w:color w:val="FFFFFF"/>
                <w:sz w:val="20"/>
                <w:szCs w:val="20"/>
              </w:rPr>
              <w:tab/>
              <w:t>New and amended financial reporting standards</w:t>
            </w:r>
          </w:p>
        </w:tc>
      </w:tr>
    </w:tbl>
    <w:p w14:paraId="6E03AF68" w14:textId="77777777" w:rsidR="001F5F48" w:rsidRPr="002053A3" w:rsidRDefault="001F5F48" w:rsidP="003025C2">
      <w:pPr>
        <w:jc w:val="both"/>
        <w:rPr>
          <w:rFonts w:ascii="Arial" w:eastAsia="Arial" w:hAnsi="Arial" w:cs="Arial"/>
          <w:sz w:val="20"/>
          <w:szCs w:val="20"/>
        </w:rPr>
      </w:pPr>
    </w:p>
    <w:p w14:paraId="09929704" w14:textId="55DC1EA4" w:rsidR="003025C2" w:rsidRPr="002053A3" w:rsidRDefault="007C70AE" w:rsidP="003025C2">
      <w:pPr>
        <w:ind w:left="547" w:hanging="547"/>
        <w:jc w:val="thaiDistribute"/>
        <w:outlineLvl w:val="1"/>
        <w:rPr>
          <w:rFonts w:ascii="Arial" w:eastAsia="Arial Unicode MS" w:hAnsi="Arial" w:cs="Arial"/>
          <w:b/>
          <w:color w:val="CF4A02"/>
          <w:sz w:val="20"/>
          <w:szCs w:val="20"/>
          <w:lang w:val="en-GB" w:bidi="ar-SA"/>
        </w:rPr>
      </w:pPr>
      <w:bookmarkStart w:id="2" w:name="_Toc48735996"/>
      <w:r w:rsidRPr="002053A3">
        <w:rPr>
          <w:rFonts w:ascii="Arial" w:eastAsia="Arial Unicode MS" w:hAnsi="Arial" w:cs="Arial"/>
          <w:b/>
          <w:color w:val="CF4A02"/>
          <w:sz w:val="20"/>
          <w:szCs w:val="20"/>
          <w:lang w:val="en-GB" w:bidi="ar-SA"/>
        </w:rPr>
        <w:t>4</w:t>
      </w:r>
      <w:r w:rsidR="003025C2" w:rsidRPr="002053A3">
        <w:rPr>
          <w:rFonts w:ascii="Arial" w:eastAsia="Arial Unicode MS" w:hAnsi="Arial" w:cs="Arial"/>
          <w:b/>
          <w:color w:val="CF4A02"/>
          <w:sz w:val="20"/>
          <w:szCs w:val="20"/>
          <w:lang w:val="en-GB" w:bidi="ar-SA"/>
        </w:rPr>
        <w:t>.</w:t>
      </w:r>
      <w:r w:rsidRPr="002053A3">
        <w:rPr>
          <w:rFonts w:ascii="Arial" w:eastAsia="Arial Unicode MS" w:hAnsi="Arial" w:cs="Arial"/>
          <w:b/>
          <w:color w:val="CF4A02"/>
          <w:sz w:val="20"/>
          <w:szCs w:val="20"/>
          <w:lang w:val="en-GB" w:bidi="ar-SA"/>
        </w:rPr>
        <w:t>1</w:t>
      </w:r>
      <w:r w:rsidR="003025C2" w:rsidRPr="002053A3">
        <w:rPr>
          <w:rFonts w:ascii="Arial" w:eastAsia="Arial Unicode MS" w:hAnsi="Arial" w:cs="Arial"/>
          <w:b/>
          <w:color w:val="CF4A02"/>
          <w:sz w:val="20"/>
          <w:szCs w:val="20"/>
          <w:lang w:val="en-GB" w:bidi="ar-SA"/>
        </w:rPr>
        <w:tab/>
        <w:t xml:space="preserve">New and amended financial reporting standards that are effective for accounting period beginning on or after </w:t>
      </w:r>
      <w:r w:rsidRPr="002053A3">
        <w:rPr>
          <w:rFonts w:ascii="Arial" w:eastAsia="Arial Unicode MS" w:hAnsi="Arial" w:cs="Arial"/>
          <w:b/>
          <w:color w:val="CF4A02"/>
          <w:sz w:val="20"/>
          <w:szCs w:val="20"/>
          <w:lang w:val="en-GB" w:bidi="ar-SA"/>
        </w:rPr>
        <w:t>1</w:t>
      </w:r>
      <w:r w:rsidR="003025C2" w:rsidRPr="002053A3">
        <w:rPr>
          <w:rFonts w:ascii="Arial" w:eastAsia="Arial Unicode MS" w:hAnsi="Arial" w:cs="Arial"/>
          <w:b/>
          <w:color w:val="CF4A02"/>
          <w:sz w:val="20"/>
          <w:szCs w:val="20"/>
          <w:lang w:val="en-GB" w:bidi="ar-SA"/>
        </w:rPr>
        <w:t xml:space="preserve"> January </w:t>
      </w:r>
      <w:r w:rsidRPr="002053A3">
        <w:rPr>
          <w:rFonts w:ascii="Arial" w:eastAsia="Arial Unicode MS" w:hAnsi="Arial" w:cs="Arial"/>
          <w:b/>
          <w:color w:val="CF4A02"/>
          <w:sz w:val="20"/>
          <w:szCs w:val="20"/>
          <w:lang w:val="en-GB" w:bidi="ar-SA"/>
        </w:rPr>
        <w:t>2023</w:t>
      </w:r>
      <w:r w:rsidR="003025C2" w:rsidRPr="002053A3">
        <w:rPr>
          <w:rFonts w:ascii="Arial" w:eastAsia="Arial Unicode MS" w:hAnsi="Arial" w:cs="Arial"/>
          <w:b/>
          <w:color w:val="CF4A02"/>
          <w:sz w:val="20"/>
          <w:szCs w:val="20"/>
          <w:lang w:val="en-GB" w:bidi="ar-SA"/>
        </w:rPr>
        <w:t xml:space="preserve"> </w:t>
      </w:r>
      <w:r w:rsidR="001336BA" w:rsidRPr="002053A3">
        <w:rPr>
          <w:rFonts w:ascii="Arial" w:eastAsia="Arial" w:hAnsi="Arial" w:cs="Arial"/>
          <w:b/>
          <w:bCs/>
          <w:color w:val="CF4A02"/>
          <w:sz w:val="20"/>
          <w:szCs w:val="20"/>
        </w:rPr>
        <w:t>and</w:t>
      </w:r>
      <w:r w:rsidR="001336BA" w:rsidRPr="002053A3">
        <w:rPr>
          <w:rFonts w:ascii="Arial" w:eastAsia="Arial" w:hAnsi="Arial" w:cs="Arial"/>
          <w:b/>
          <w:bCs/>
          <w:color w:val="CF4A02"/>
          <w:sz w:val="20"/>
          <w:szCs w:val="20"/>
          <w:cs/>
        </w:rPr>
        <w:t xml:space="preserve"> </w:t>
      </w:r>
      <w:r w:rsidR="001336BA">
        <w:rPr>
          <w:rFonts w:ascii="Arial" w:eastAsia="Arial" w:hAnsi="Arial" w:cs="Arial"/>
          <w:b/>
          <w:bCs/>
          <w:color w:val="CF4A02"/>
          <w:sz w:val="20"/>
          <w:szCs w:val="20"/>
        </w:rPr>
        <w:t xml:space="preserve">related to </w:t>
      </w:r>
      <w:r w:rsidR="001336BA" w:rsidRPr="002053A3">
        <w:rPr>
          <w:rFonts w:ascii="Arial" w:eastAsia="Arial" w:hAnsi="Arial" w:cs="Arial"/>
          <w:b/>
          <w:bCs/>
          <w:color w:val="CF4A02"/>
          <w:sz w:val="20"/>
          <w:szCs w:val="20"/>
        </w:rPr>
        <w:t>the</w:t>
      </w:r>
      <w:r w:rsidR="001336BA" w:rsidRPr="002053A3">
        <w:rPr>
          <w:rFonts w:ascii="Arial" w:eastAsia="Arial" w:hAnsi="Arial" w:cs="Arial"/>
          <w:b/>
          <w:bCs/>
          <w:color w:val="CF4A02"/>
          <w:sz w:val="20"/>
          <w:szCs w:val="20"/>
          <w:cs/>
        </w:rPr>
        <w:t xml:space="preserve"> </w:t>
      </w:r>
      <w:r w:rsidR="001336BA" w:rsidRPr="002053A3">
        <w:rPr>
          <w:rFonts w:ascii="Arial" w:eastAsia="Arial" w:hAnsi="Arial" w:cs="Arial"/>
          <w:b/>
          <w:bCs/>
          <w:color w:val="CF4A02"/>
          <w:sz w:val="20"/>
          <w:szCs w:val="20"/>
        </w:rPr>
        <w:t>Group</w:t>
      </w:r>
      <w:r w:rsidR="001336BA">
        <w:rPr>
          <w:rFonts w:ascii="Arial" w:eastAsia="Arial Unicode MS" w:hAnsi="Arial" w:cs="Arial"/>
          <w:b/>
          <w:color w:val="CF4A02"/>
          <w:sz w:val="20"/>
          <w:szCs w:val="20"/>
          <w:lang w:val="en-GB" w:bidi="ar-SA"/>
        </w:rPr>
        <w:t>.</w:t>
      </w:r>
      <w:bookmarkEnd w:id="2"/>
    </w:p>
    <w:p w14:paraId="57B83052" w14:textId="77777777" w:rsidR="003025C2" w:rsidRPr="002053A3" w:rsidRDefault="003025C2" w:rsidP="003025C2">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502298A6" w14:textId="3ED246B5" w:rsidR="003025C2" w:rsidRPr="002053A3" w:rsidRDefault="003025C2" w:rsidP="003025C2">
      <w:pPr>
        <w:pStyle w:val="NormalWeb"/>
        <w:shd w:val="clear" w:color="auto" w:fill="FFFFFF"/>
        <w:spacing w:before="0" w:beforeAutospacing="0" w:after="0" w:afterAutospacing="0"/>
        <w:ind w:left="1080" w:hanging="540"/>
        <w:jc w:val="both"/>
        <w:rPr>
          <w:rFonts w:ascii="Arial" w:hAnsi="Arial" w:cs="Arial"/>
          <w:color w:val="222222"/>
          <w:sz w:val="20"/>
          <w:szCs w:val="20"/>
        </w:rPr>
      </w:pPr>
      <w:r w:rsidRPr="002053A3">
        <w:rPr>
          <w:rFonts w:ascii="Arial" w:hAnsi="Arial" w:cs="Arial"/>
          <w:b/>
          <w:bCs/>
          <w:color w:val="CF4A02"/>
          <w:sz w:val="20"/>
          <w:szCs w:val="20"/>
        </w:rPr>
        <w:t>a)</w:t>
      </w:r>
      <w:r w:rsidRPr="002053A3">
        <w:rPr>
          <w:rFonts w:ascii="Arial" w:hAnsi="Arial" w:cs="Arial"/>
          <w:b/>
          <w:bCs/>
          <w:color w:val="4472C4" w:themeColor="accent1"/>
          <w:sz w:val="20"/>
          <w:szCs w:val="20"/>
          <w:cs/>
        </w:rPr>
        <w:tab/>
      </w:r>
      <w:r w:rsidRPr="002053A3">
        <w:rPr>
          <w:rFonts w:ascii="Arial" w:hAnsi="Arial" w:cs="Arial"/>
          <w:b/>
          <w:bCs/>
          <w:color w:val="CF4A02"/>
          <w:sz w:val="20"/>
          <w:szCs w:val="20"/>
        </w:rPr>
        <w:t xml:space="preserve">Amendment to TAS </w:t>
      </w:r>
      <w:r w:rsidR="007C70AE" w:rsidRPr="002053A3">
        <w:rPr>
          <w:rFonts w:ascii="Arial" w:hAnsi="Arial" w:cs="Arial"/>
          <w:b/>
          <w:bCs/>
          <w:color w:val="CF4A02"/>
          <w:sz w:val="20"/>
          <w:szCs w:val="20"/>
          <w:lang w:val="en-GB"/>
        </w:rPr>
        <w:t>16</w:t>
      </w:r>
      <w:r w:rsidRPr="002053A3">
        <w:rPr>
          <w:rFonts w:ascii="Arial" w:hAnsi="Arial" w:cs="Arial"/>
          <w:b/>
          <w:bCs/>
          <w:color w:val="CF4A02"/>
          <w:sz w:val="20"/>
          <w:szCs w:val="20"/>
        </w:rPr>
        <w:t xml:space="preserve"> - Property, plant and equipment</w:t>
      </w:r>
      <w:r w:rsidRPr="002053A3">
        <w:rPr>
          <w:rFonts w:ascii="Arial" w:hAnsi="Arial" w:cs="Arial"/>
          <w:color w:val="222222"/>
          <w:sz w:val="20"/>
          <w:szCs w:val="20"/>
          <w:cs/>
        </w:rPr>
        <w:t xml:space="preserve"> </w:t>
      </w:r>
      <w:r w:rsidRPr="002053A3">
        <w:rPr>
          <w:rFonts w:ascii="Arial" w:hAnsi="Arial" w:cs="Arial"/>
          <w:color w:val="222222"/>
          <w:sz w:val="20"/>
          <w:szCs w:val="20"/>
        </w:rPr>
        <w:t xml:space="preserve">clarified to prohibit entities from deducting from the cost of an item of PP&amp;E any proceeds received from selling any items produced while the entity is </w:t>
      </w:r>
      <w:proofErr w:type="spellStart"/>
      <w:r w:rsidRPr="002053A3">
        <w:rPr>
          <w:rFonts w:ascii="Arial" w:hAnsi="Arial" w:cs="Arial"/>
          <w:color w:val="222222"/>
          <w:sz w:val="20"/>
          <w:szCs w:val="20"/>
        </w:rPr>
        <w:t>pre</w:t>
      </w:r>
      <w:r w:rsidR="005D3D63" w:rsidRPr="002053A3">
        <w:rPr>
          <w:rFonts w:ascii="Arial" w:hAnsi="Arial" w:cs="Arial"/>
          <w:color w:val="222222"/>
          <w:sz w:val="20"/>
          <w:szCs w:val="20"/>
        </w:rPr>
        <w:t>p</w:t>
      </w:r>
      <w:r w:rsidRPr="002053A3">
        <w:rPr>
          <w:rFonts w:ascii="Arial" w:hAnsi="Arial" w:cs="Arial"/>
          <w:color w:val="222222"/>
          <w:sz w:val="20"/>
          <w:szCs w:val="20"/>
        </w:rPr>
        <w:t>paring</w:t>
      </w:r>
      <w:proofErr w:type="spellEnd"/>
      <w:r w:rsidRPr="002053A3">
        <w:rPr>
          <w:rFonts w:ascii="Arial" w:hAnsi="Arial" w:cs="Arial"/>
          <w:color w:val="222222"/>
          <w:sz w:val="20"/>
          <w:szCs w:val="20"/>
        </w:rPr>
        <w:t xml:space="preserve"> that asset for its intended use. </w:t>
      </w:r>
    </w:p>
    <w:p w14:paraId="5A46F07E" w14:textId="77777777" w:rsidR="003025C2" w:rsidRPr="002053A3" w:rsidRDefault="003025C2" w:rsidP="003025C2">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6E8509F5" w14:textId="33063D54" w:rsidR="003025C2" w:rsidRPr="002053A3" w:rsidRDefault="003025C2" w:rsidP="003025C2">
      <w:pPr>
        <w:pStyle w:val="NormalWeb"/>
        <w:shd w:val="clear" w:color="auto" w:fill="FFFFFF"/>
        <w:spacing w:before="0" w:beforeAutospacing="0" w:after="0" w:afterAutospacing="0"/>
        <w:ind w:left="1080" w:hanging="540"/>
        <w:jc w:val="both"/>
        <w:rPr>
          <w:rFonts w:ascii="Arial" w:hAnsi="Arial" w:cs="Arial"/>
          <w:color w:val="000000"/>
          <w:sz w:val="20"/>
          <w:szCs w:val="20"/>
          <w:cs/>
        </w:rPr>
      </w:pPr>
      <w:r w:rsidRPr="002053A3">
        <w:rPr>
          <w:rFonts w:ascii="Arial" w:hAnsi="Arial" w:cs="Arial"/>
          <w:b/>
          <w:bCs/>
          <w:color w:val="CF4A02"/>
          <w:sz w:val="20"/>
          <w:szCs w:val="20"/>
        </w:rPr>
        <w:t>b)</w:t>
      </w:r>
      <w:r w:rsidRPr="002053A3">
        <w:rPr>
          <w:rFonts w:ascii="Arial" w:hAnsi="Arial" w:cs="Arial"/>
          <w:color w:val="4472C4" w:themeColor="accent1"/>
          <w:sz w:val="20"/>
          <w:szCs w:val="20"/>
          <w:cs/>
        </w:rPr>
        <w:tab/>
      </w:r>
      <w:r w:rsidRPr="002053A3">
        <w:rPr>
          <w:rFonts w:ascii="Arial" w:hAnsi="Arial" w:cs="Arial"/>
          <w:b/>
          <w:bCs/>
          <w:color w:val="CF4A02"/>
          <w:sz w:val="20"/>
          <w:szCs w:val="20"/>
        </w:rPr>
        <w:t xml:space="preserve">Amendment to TAS </w:t>
      </w:r>
      <w:r w:rsidR="007C70AE" w:rsidRPr="002053A3">
        <w:rPr>
          <w:rFonts w:ascii="Arial" w:hAnsi="Arial" w:cs="Arial"/>
          <w:b/>
          <w:bCs/>
          <w:color w:val="CF4A02"/>
          <w:sz w:val="20"/>
          <w:szCs w:val="20"/>
          <w:lang w:val="en-GB"/>
        </w:rPr>
        <w:t>37</w:t>
      </w:r>
      <w:r w:rsidRPr="002053A3">
        <w:rPr>
          <w:rFonts w:ascii="Arial" w:hAnsi="Arial" w:cs="Arial"/>
          <w:b/>
          <w:bCs/>
          <w:color w:val="CF4A02"/>
          <w:sz w:val="20"/>
          <w:szCs w:val="20"/>
        </w:rPr>
        <w:t xml:space="preserve"> - Provisions, contingent liabilities and contingent assets</w:t>
      </w:r>
      <w:r w:rsidRPr="002053A3">
        <w:rPr>
          <w:rFonts w:ascii="Arial" w:hAnsi="Arial" w:cs="Arial"/>
          <w:color w:val="222222"/>
          <w:sz w:val="20"/>
          <w:szCs w:val="20"/>
        </w:rPr>
        <w:t xml:space="preserve"> c</w:t>
      </w:r>
      <w:r w:rsidRPr="002053A3">
        <w:rPr>
          <w:rFonts w:ascii="Arial" w:hAnsi="Arial" w:cs="Arial"/>
          <w:color w:val="000000"/>
          <w:sz w:val="20"/>
          <w:szCs w:val="20"/>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2053A3">
        <w:rPr>
          <w:rFonts w:ascii="Arial" w:hAnsi="Arial" w:cs="Arial"/>
          <w:color w:val="000000"/>
          <w:sz w:val="20"/>
          <w:szCs w:val="20"/>
        </w:rPr>
        <w:t>recognising</w:t>
      </w:r>
      <w:proofErr w:type="spellEnd"/>
      <w:r w:rsidRPr="002053A3">
        <w:rPr>
          <w:rFonts w:ascii="Arial" w:hAnsi="Arial" w:cs="Arial"/>
          <w:color w:val="000000"/>
          <w:sz w:val="20"/>
          <w:szCs w:val="20"/>
        </w:rPr>
        <w:t xml:space="preserve"> a separate provision for an onerous contract, the entity must </w:t>
      </w:r>
      <w:proofErr w:type="spellStart"/>
      <w:r w:rsidRPr="002053A3">
        <w:rPr>
          <w:rFonts w:ascii="Arial" w:hAnsi="Arial" w:cs="Arial"/>
          <w:color w:val="000000"/>
          <w:sz w:val="20"/>
          <w:szCs w:val="20"/>
        </w:rPr>
        <w:t>recognise</w:t>
      </w:r>
      <w:proofErr w:type="spellEnd"/>
      <w:r w:rsidRPr="002053A3">
        <w:rPr>
          <w:rFonts w:ascii="Arial" w:hAnsi="Arial" w:cs="Arial"/>
          <w:color w:val="000000"/>
          <w:sz w:val="20"/>
          <w:szCs w:val="20"/>
        </w:rPr>
        <w:t xml:space="preserve"> any impairment losses that have occurred on the assets used in fulfilling the contract. </w:t>
      </w:r>
    </w:p>
    <w:p w14:paraId="00DBE356" w14:textId="77777777" w:rsidR="003025C2" w:rsidRPr="002053A3" w:rsidRDefault="003025C2" w:rsidP="003025C2">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0EACF9F1" w14:textId="6C261853" w:rsidR="003025C2" w:rsidRPr="002053A3" w:rsidRDefault="003025C2" w:rsidP="003025C2">
      <w:pPr>
        <w:pStyle w:val="NormalWeb"/>
        <w:shd w:val="clear" w:color="auto" w:fill="FFFFFF"/>
        <w:spacing w:before="0" w:beforeAutospacing="0" w:after="0" w:afterAutospacing="0"/>
        <w:ind w:left="1080" w:hanging="540"/>
        <w:jc w:val="both"/>
        <w:rPr>
          <w:rFonts w:ascii="Arial" w:hAnsi="Arial" w:cs="Arial"/>
          <w:color w:val="000000"/>
          <w:sz w:val="20"/>
          <w:szCs w:val="20"/>
        </w:rPr>
      </w:pPr>
      <w:r w:rsidRPr="002053A3">
        <w:rPr>
          <w:rFonts w:ascii="Arial" w:hAnsi="Arial" w:cs="Arial"/>
          <w:b/>
          <w:bCs/>
          <w:color w:val="CF4A02"/>
          <w:sz w:val="20"/>
          <w:szCs w:val="20"/>
        </w:rPr>
        <w:t>c)</w:t>
      </w:r>
      <w:r w:rsidRPr="002053A3">
        <w:rPr>
          <w:rFonts w:ascii="Arial" w:hAnsi="Arial" w:cs="Arial"/>
          <w:color w:val="4472C4" w:themeColor="accent1"/>
          <w:sz w:val="20"/>
          <w:szCs w:val="20"/>
          <w:cs/>
        </w:rPr>
        <w:tab/>
      </w:r>
      <w:r w:rsidRPr="002053A3">
        <w:rPr>
          <w:rFonts w:ascii="Arial" w:hAnsi="Arial" w:cs="Arial"/>
          <w:b/>
          <w:bCs/>
          <w:color w:val="CF4A02"/>
          <w:sz w:val="20"/>
          <w:szCs w:val="20"/>
        </w:rPr>
        <w:t xml:space="preserve">Amendment to TFRS </w:t>
      </w:r>
      <w:r w:rsidR="007C70AE" w:rsidRPr="002053A3">
        <w:rPr>
          <w:rFonts w:ascii="Arial" w:hAnsi="Arial" w:cs="Arial"/>
          <w:b/>
          <w:bCs/>
          <w:color w:val="CF4A02"/>
          <w:sz w:val="20"/>
          <w:szCs w:val="20"/>
          <w:lang w:val="en-GB"/>
        </w:rPr>
        <w:t>3</w:t>
      </w:r>
      <w:r w:rsidRPr="002053A3">
        <w:rPr>
          <w:rFonts w:ascii="Arial" w:hAnsi="Arial" w:cs="Arial"/>
          <w:b/>
          <w:bCs/>
          <w:color w:val="CF4A02"/>
          <w:sz w:val="20"/>
          <w:szCs w:val="20"/>
        </w:rPr>
        <w:t xml:space="preserve"> - Business combinations</w:t>
      </w:r>
      <w:r w:rsidRPr="002053A3">
        <w:rPr>
          <w:rFonts w:ascii="Arial" w:hAnsi="Arial" w:cs="Arial"/>
          <w:color w:val="222222"/>
          <w:sz w:val="20"/>
          <w:szCs w:val="20"/>
        </w:rPr>
        <w:t xml:space="preserve"> c</w:t>
      </w:r>
      <w:r w:rsidRPr="002053A3">
        <w:rPr>
          <w:rFonts w:ascii="Arial" w:hAnsi="Arial" w:cs="Arial"/>
          <w:color w:val="000000"/>
          <w:sz w:val="20"/>
          <w:szCs w:val="20"/>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2053A3">
        <w:rPr>
          <w:rFonts w:ascii="Arial" w:hAnsi="Arial" w:cs="Arial"/>
          <w:color w:val="000000"/>
          <w:sz w:val="20"/>
          <w:szCs w:val="20"/>
        </w:rPr>
        <w:t>recognised</w:t>
      </w:r>
      <w:proofErr w:type="spellEnd"/>
      <w:r w:rsidRPr="002053A3">
        <w:rPr>
          <w:rFonts w:ascii="Arial" w:hAnsi="Arial" w:cs="Arial"/>
          <w:color w:val="000000"/>
          <w:sz w:val="20"/>
          <w:szCs w:val="20"/>
        </w:rPr>
        <w:t xml:space="preserve"> at the acquisition date. </w:t>
      </w:r>
    </w:p>
    <w:p w14:paraId="1CFD3FA9" w14:textId="77777777" w:rsidR="003025C2" w:rsidRPr="002053A3" w:rsidRDefault="003025C2" w:rsidP="003025C2">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3A8002B6" w14:textId="28EC65BE" w:rsidR="003025C2" w:rsidRPr="002053A3" w:rsidRDefault="003025C2" w:rsidP="003025C2">
      <w:pPr>
        <w:pStyle w:val="NormalWeb"/>
        <w:shd w:val="clear" w:color="auto" w:fill="FFFFFF"/>
        <w:spacing w:before="0" w:beforeAutospacing="0" w:after="0" w:afterAutospacing="0"/>
        <w:ind w:left="1080" w:hanging="540"/>
        <w:jc w:val="both"/>
        <w:rPr>
          <w:rFonts w:ascii="Arial" w:hAnsi="Arial" w:cs="Arial"/>
          <w:color w:val="000000"/>
          <w:sz w:val="20"/>
          <w:szCs w:val="20"/>
        </w:rPr>
      </w:pPr>
      <w:r w:rsidRPr="002053A3">
        <w:rPr>
          <w:rFonts w:ascii="Arial" w:hAnsi="Arial" w:cs="Arial"/>
          <w:b/>
          <w:bCs/>
          <w:color w:val="CF4A02"/>
          <w:sz w:val="20"/>
          <w:szCs w:val="20"/>
        </w:rPr>
        <w:t>d)</w:t>
      </w:r>
      <w:r w:rsidRPr="002053A3">
        <w:rPr>
          <w:rFonts w:ascii="Arial" w:hAnsi="Arial" w:cs="Arial"/>
          <w:color w:val="4472C4" w:themeColor="accent1"/>
          <w:sz w:val="20"/>
          <w:szCs w:val="20"/>
          <w:cs/>
        </w:rPr>
        <w:tab/>
      </w:r>
      <w:r w:rsidRPr="002053A3">
        <w:rPr>
          <w:rFonts w:ascii="Arial" w:hAnsi="Arial" w:cs="Arial"/>
          <w:b/>
          <w:bCs/>
          <w:color w:val="CF4A02"/>
          <w:sz w:val="20"/>
          <w:szCs w:val="20"/>
        </w:rPr>
        <w:t xml:space="preserve">Amendment to TFRS </w:t>
      </w:r>
      <w:r w:rsidR="007C70AE" w:rsidRPr="002053A3">
        <w:rPr>
          <w:rFonts w:ascii="Arial" w:hAnsi="Arial" w:cs="Arial"/>
          <w:b/>
          <w:bCs/>
          <w:color w:val="CF4A02"/>
          <w:sz w:val="20"/>
          <w:szCs w:val="20"/>
          <w:lang w:val="en-GB"/>
        </w:rPr>
        <w:t>9</w:t>
      </w:r>
      <w:r w:rsidRPr="002053A3">
        <w:rPr>
          <w:rFonts w:ascii="Arial" w:hAnsi="Arial" w:cs="Arial"/>
          <w:b/>
          <w:bCs/>
          <w:color w:val="CF4A02"/>
          <w:sz w:val="20"/>
          <w:szCs w:val="20"/>
        </w:rPr>
        <w:t xml:space="preserve"> - Financial Instruments</w:t>
      </w:r>
      <w:r w:rsidRPr="002053A3">
        <w:rPr>
          <w:rFonts w:ascii="Arial" w:hAnsi="Arial" w:cs="Arial"/>
          <w:color w:val="222222"/>
          <w:sz w:val="20"/>
          <w:szCs w:val="20"/>
        </w:rPr>
        <w:t xml:space="preserve"> c</w:t>
      </w:r>
      <w:r w:rsidRPr="002053A3">
        <w:rPr>
          <w:rFonts w:ascii="Arial" w:hAnsi="Arial" w:cs="Arial"/>
          <w:color w:val="000000"/>
          <w:sz w:val="20"/>
          <w:szCs w:val="20"/>
        </w:rPr>
        <w:t xml:space="preserve">larified which fees should be included in the </w:t>
      </w:r>
      <w:r w:rsidR="007C70AE" w:rsidRPr="002053A3">
        <w:rPr>
          <w:rFonts w:ascii="Arial" w:hAnsi="Arial" w:cs="Arial"/>
          <w:color w:val="000000"/>
          <w:sz w:val="20"/>
          <w:szCs w:val="20"/>
          <w:lang w:val="en-GB"/>
        </w:rPr>
        <w:t>10</w:t>
      </w:r>
      <w:r w:rsidRPr="002053A3">
        <w:rPr>
          <w:rFonts w:ascii="Arial" w:hAnsi="Arial" w:cs="Arial"/>
          <w:color w:val="000000"/>
          <w:sz w:val="20"/>
          <w:szCs w:val="20"/>
        </w:rPr>
        <w:t>% test for the derecognition of financial liabilities. It should only include fees between the borrower and lender. </w:t>
      </w:r>
    </w:p>
    <w:p w14:paraId="5BF4C6D0" w14:textId="77777777" w:rsidR="003025C2" w:rsidRPr="002053A3" w:rsidRDefault="003025C2" w:rsidP="003025C2">
      <w:pPr>
        <w:pStyle w:val="ListParagraph"/>
        <w:tabs>
          <w:tab w:val="left" w:pos="1080"/>
        </w:tabs>
        <w:spacing w:after="0" w:line="240" w:lineRule="auto"/>
        <w:ind w:left="540"/>
        <w:jc w:val="both"/>
        <w:rPr>
          <w:rFonts w:ascii="Arial" w:hAnsi="Arial" w:cs="Arial"/>
          <w:sz w:val="20"/>
          <w:szCs w:val="20"/>
          <w:lang w:val="en-GB"/>
        </w:rPr>
      </w:pPr>
    </w:p>
    <w:p w14:paraId="587BEEAE" w14:textId="51A3224C" w:rsidR="003025C2" w:rsidRPr="002053A3" w:rsidRDefault="007C70AE" w:rsidP="003025C2">
      <w:pPr>
        <w:ind w:left="540" w:hanging="540"/>
        <w:jc w:val="both"/>
        <w:rPr>
          <w:rFonts w:ascii="Arial" w:eastAsia="Arial" w:hAnsi="Arial" w:cs="Arial"/>
          <w:b/>
          <w:bCs/>
          <w:color w:val="CF4A02"/>
          <w:sz w:val="20"/>
          <w:szCs w:val="20"/>
        </w:rPr>
      </w:pPr>
      <w:r w:rsidRPr="002053A3">
        <w:rPr>
          <w:rFonts w:ascii="Arial" w:eastAsia="Arial" w:hAnsi="Arial" w:cs="Arial"/>
          <w:b/>
          <w:bCs/>
          <w:color w:val="CF4A02"/>
          <w:sz w:val="20"/>
          <w:szCs w:val="20"/>
          <w:lang w:val="en-GB"/>
        </w:rPr>
        <w:t>4</w:t>
      </w:r>
      <w:r w:rsidR="003025C2" w:rsidRPr="002053A3">
        <w:rPr>
          <w:rFonts w:ascii="Arial" w:eastAsia="Arial" w:hAnsi="Arial" w:cs="Arial"/>
          <w:b/>
          <w:bCs/>
          <w:color w:val="CF4A02"/>
          <w:sz w:val="20"/>
          <w:szCs w:val="20"/>
        </w:rPr>
        <w:t>.</w:t>
      </w:r>
      <w:r w:rsidRPr="002053A3">
        <w:rPr>
          <w:rFonts w:ascii="Arial" w:eastAsia="Arial" w:hAnsi="Arial" w:cs="Arial"/>
          <w:b/>
          <w:bCs/>
          <w:color w:val="CF4A02"/>
          <w:sz w:val="20"/>
          <w:szCs w:val="20"/>
          <w:lang w:val="en-GB"/>
        </w:rPr>
        <w:t>2</w:t>
      </w:r>
      <w:r w:rsidR="003025C2" w:rsidRPr="002053A3">
        <w:rPr>
          <w:rFonts w:ascii="Arial" w:eastAsia="Arial" w:hAnsi="Arial" w:cs="Arial"/>
          <w:b/>
          <w:bCs/>
          <w:color w:val="CF4A02"/>
          <w:sz w:val="20"/>
          <w:szCs w:val="20"/>
        </w:rPr>
        <w:tab/>
        <w:t xml:space="preserve">Amended financial reporting standards that are effective for </w:t>
      </w:r>
      <w:bookmarkStart w:id="3" w:name="_Hlk145072256"/>
      <w:r w:rsidR="003025C2" w:rsidRPr="002053A3">
        <w:rPr>
          <w:rFonts w:ascii="Arial" w:eastAsia="Arial" w:hAnsi="Arial" w:cs="Arial"/>
          <w:b/>
          <w:bCs/>
          <w:color w:val="CF4A02"/>
          <w:sz w:val="20"/>
          <w:szCs w:val="20"/>
        </w:rPr>
        <w:t xml:space="preserve">the accounting period beginning on or after </w:t>
      </w:r>
      <w:r w:rsidRPr="002053A3">
        <w:rPr>
          <w:rFonts w:ascii="Arial" w:eastAsia="Arial" w:hAnsi="Arial" w:cs="Arial"/>
          <w:b/>
          <w:bCs/>
          <w:color w:val="CF4A02"/>
          <w:sz w:val="20"/>
          <w:szCs w:val="20"/>
          <w:lang w:val="en-GB"/>
        </w:rPr>
        <w:t>1</w:t>
      </w:r>
      <w:r w:rsidR="003025C2" w:rsidRPr="002053A3">
        <w:rPr>
          <w:rFonts w:ascii="Arial" w:eastAsia="Arial" w:hAnsi="Arial" w:cs="Arial"/>
          <w:b/>
          <w:bCs/>
          <w:color w:val="CF4A02"/>
          <w:sz w:val="20"/>
          <w:szCs w:val="20"/>
        </w:rPr>
        <w:t xml:space="preserve"> January </w:t>
      </w:r>
      <w:r w:rsidRPr="002053A3">
        <w:rPr>
          <w:rFonts w:ascii="Arial" w:eastAsia="Arial" w:hAnsi="Arial" w:cs="Arial"/>
          <w:b/>
          <w:bCs/>
          <w:color w:val="CF4A02"/>
          <w:sz w:val="20"/>
          <w:szCs w:val="20"/>
          <w:lang w:val="en-GB"/>
        </w:rPr>
        <w:t>2024</w:t>
      </w:r>
      <w:r w:rsidR="003025C2" w:rsidRPr="002053A3">
        <w:rPr>
          <w:rFonts w:ascii="Arial" w:eastAsia="Arial" w:hAnsi="Arial" w:cs="Arial"/>
          <w:b/>
          <w:bCs/>
          <w:color w:val="CF4A02"/>
          <w:sz w:val="20"/>
          <w:szCs w:val="20"/>
          <w:cs/>
        </w:rPr>
        <w:t xml:space="preserve"> </w:t>
      </w:r>
      <w:bookmarkEnd w:id="3"/>
      <w:r w:rsidR="003025C2" w:rsidRPr="002053A3">
        <w:rPr>
          <w:rFonts w:ascii="Arial" w:eastAsia="Arial" w:hAnsi="Arial" w:cs="Arial"/>
          <w:b/>
          <w:bCs/>
          <w:color w:val="CF4A02"/>
          <w:sz w:val="20"/>
          <w:szCs w:val="20"/>
        </w:rPr>
        <w:t>and</w:t>
      </w:r>
      <w:r w:rsidR="003025C2" w:rsidRPr="002053A3">
        <w:rPr>
          <w:rFonts w:ascii="Arial" w:eastAsia="Arial" w:hAnsi="Arial" w:cs="Arial"/>
          <w:b/>
          <w:bCs/>
          <w:color w:val="CF4A02"/>
          <w:sz w:val="20"/>
          <w:szCs w:val="20"/>
          <w:cs/>
        </w:rPr>
        <w:t xml:space="preserve"> </w:t>
      </w:r>
      <w:r w:rsidR="00F44B1E">
        <w:rPr>
          <w:rFonts w:ascii="Arial" w:eastAsia="Arial" w:hAnsi="Arial" w:cs="Arial"/>
          <w:b/>
          <w:bCs/>
          <w:color w:val="CF4A02"/>
          <w:sz w:val="20"/>
          <w:szCs w:val="20"/>
        </w:rPr>
        <w:t xml:space="preserve">related to </w:t>
      </w:r>
      <w:r w:rsidR="003025C2" w:rsidRPr="002053A3">
        <w:rPr>
          <w:rFonts w:ascii="Arial" w:eastAsia="Arial" w:hAnsi="Arial" w:cs="Arial"/>
          <w:b/>
          <w:bCs/>
          <w:color w:val="CF4A02"/>
          <w:sz w:val="20"/>
          <w:szCs w:val="20"/>
        </w:rPr>
        <w:t>the</w:t>
      </w:r>
      <w:r w:rsidR="003025C2" w:rsidRPr="002053A3">
        <w:rPr>
          <w:rFonts w:ascii="Arial" w:eastAsia="Arial" w:hAnsi="Arial" w:cs="Arial"/>
          <w:b/>
          <w:bCs/>
          <w:color w:val="CF4A02"/>
          <w:sz w:val="20"/>
          <w:szCs w:val="20"/>
          <w:cs/>
        </w:rPr>
        <w:t xml:space="preserve"> </w:t>
      </w:r>
      <w:r w:rsidR="003025C2" w:rsidRPr="002053A3">
        <w:rPr>
          <w:rFonts w:ascii="Arial" w:eastAsia="Arial" w:hAnsi="Arial" w:cs="Arial"/>
          <w:b/>
          <w:bCs/>
          <w:color w:val="CF4A02"/>
          <w:sz w:val="20"/>
          <w:szCs w:val="20"/>
        </w:rPr>
        <w:t>Group.</w:t>
      </w:r>
    </w:p>
    <w:p w14:paraId="2580703D" w14:textId="77777777" w:rsidR="003025C2" w:rsidRPr="00041CC7" w:rsidRDefault="003025C2" w:rsidP="003025C2">
      <w:pPr>
        <w:ind w:left="540"/>
        <w:jc w:val="thaiDistribute"/>
        <w:rPr>
          <w:rFonts w:ascii="Arial" w:hAnsi="Arial" w:cs="Arial"/>
          <w:color w:val="000000"/>
          <w:sz w:val="20"/>
          <w:szCs w:val="20"/>
          <w:lang w:val="en-GB"/>
        </w:rPr>
      </w:pPr>
    </w:p>
    <w:p w14:paraId="4B5EA4A2" w14:textId="77777777" w:rsidR="003025C2" w:rsidRPr="002053A3" w:rsidRDefault="003025C2" w:rsidP="003025C2">
      <w:pPr>
        <w:ind w:left="540"/>
        <w:jc w:val="thaiDistribute"/>
        <w:rPr>
          <w:rFonts w:ascii="Arial" w:hAnsi="Arial" w:cs="Arial"/>
          <w:color w:val="000000"/>
          <w:sz w:val="20"/>
          <w:szCs w:val="20"/>
          <w:lang w:val="en-GB"/>
        </w:rPr>
      </w:pPr>
      <w:r w:rsidRPr="002053A3">
        <w:rPr>
          <w:rFonts w:ascii="Arial" w:hAnsi="Arial" w:cs="Arial"/>
          <w:color w:val="000000"/>
          <w:sz w:val="20"/>
          <w:szCs w:val="20"/>
          <w:lang w:val="en-GB"/>
        </w:rPr>
        <w:t>The following amended TFRSs were not mandatory for the current reporting period and the Group has not early adopted them.</w:t>
      </w:r>
      <w:r w:rsidRPr="002053A3">
        <w:rPr>
          <w:rFonts w:ascii="Arial" w:hAnsi="Arial" w:cs="Arial"/>
          <w:color w:val="000000"/>
          <w:sz w:val="20"/>
          <w:szCs w:val="20"/>
          <w:cs/>
          <w:lang w:val="en-GB"/>
        </w:rPr>
        <w:t xml:space="preserve"> </w:t>
      </w:r>
    </w:p>
    <w:p w14:paraId="08DEB7D7" w14:textId="77777777" w:rsidR="003025C2" w:rsidRPr="002053A3" w:rsidRDefault="003025C2" w:rsidP="003025C2">
      <w:pPr>
        <w:ind w:left="540"/>
        <w:jc w:val="thaiDistribute"/>
        <w:rPr>
          <w:rFonts w:ascii="Arial" w:hAnsi="Arial" w:cs="Arial"/>
          <w:b/>
          <w:bCs/>
          <w:color w:val="CF4A02"/>
          <w:sz w:val="20"/>
          <w:szCs w:val="20"/>
          <w:lang w:val="en-GB"/>
        </w:rPr>
      </w:pPr>
    </w:p>
    <w:p w14:paraId="633F768A" w14:textId="527DA342" w:rsidR="003025C2" w:rsidRPr="002053A3" w:rsidRDefault="003025C2" w:rsidP="003025C2">
      <w:pPr>
        <w:pStyle w:val="ListParagraph"/>
        <w:numPr>
          <w:ilvl w:val="0"/>
          <w:numId w:val="31"/>
        </w:numPr>
        <w:autoSpaceDE w:val="0"/>
        <w:autoSpaceDN w:val="0"/>
        <w:adjustRightInd w:val="0"/>
        <w:spacing w:after="0" w:line="240" w:lineRule="auto"/>
        <w:ind w:left="1080" w:hanging="540"/>
        <w:jc w:val="thaiDistribute"/>
        <w:rPr>
          <w:rFonts w:ascii="Arial" w:hAnsi="Arial" w:cs="Arial"/>
          <w:spacing w:val="-4"/>
          <w:sz w:val="20"/>
          <w:szCs w:val="20"/>
        </w:rPr>
      </w:pPr>
      <w:r w:rsidRPr="002053A3">
        <w:rPr>
          <w:rFonts w:ascii="Arial" w:hAnsi="Arial" w:cs="Arial"/>
          <w:b/>
          <w:bCs/>
          <w:color w:val="CF4A02"/>
          <w:spacing w:val="-4"/>
          <w:sz w:val="20"/>
          <w:szCs w:val="20"/>
        </w:rPr>
        <w:t xml:space="preserve">Amendment to TAS </w:t>
      </w:r>
      <w:r w:rsidR="007C70AE" w:rsidRPr="002053A3">
        <w:rPr>
          <w:rFonts w:ascii="Arial" w:hAnsi="Arial" w:cs="Arial"/>
          <w:b/>
          <w:bCs/>
          <w:color w:val="CF4A02"/>
          <w:spacing w:val="-4"/>
          <w:sz w:val="20"/>
          <w:szCs w:val="20"/>
          <w:lang w:val="en-GB"/>
        </w:rPr>
        <w:t>1</w:t>
      </w:r>
      <w:r w:rsidRPr="002053A3">
        <w:rPr>
          <w:rFonts w:ascii="Arial" w:hAnsi="Arial" w:cs="Arial"/>
          <w:b/>
          <w:bCs/>
          <w:color w:val="CF4A02"/>
          <w:spacing w:val="-4"/>
          <w:sz w:val="20"/>
          <w:szCs w:val="20"/>
          <w:cs/>
        </w:rPr>
        <w:t xml:space="preserve"> </w:t>
      </w:r>
      <w:r w:rsidRPr="002053A3">
        <w:rPr>
          <w:rFonts w:ascii="Arial" w:hAnsi="Arial" w:cs="Arial"/>
          <w:b/>
          <w:bCs/>
          <w:color w:val="CF4A02"/>
          <w:spacing w:val="-4"/>
          <w:sz w:val="20"/>
          <w:szCs w:val="20"/>
        </w:rPr>
        <w:t>- Presentation of financial statements</w:t>
      </w:r>
      <w:r w:rsidRPr="002053A3">
        <w:rPr>
          <w:rFonts w:ascii="Arial" w:hAnsi="Arial" w:cs="Arial"/>
          <w:color w:val="CF4A02"/>
          <w:spacing w:val="-4"/>
          <w:sz w:val="20"/>
          <w:szCs w:val="20"/>
        </w:rPr>
        <w:t xml:space="preserve"> </w:t>
      </w:r>
      <w:r w:rsidRPr="002053A3">
        <w:rPr>
          <w:rFonts w:ascii="Arial" w:hAnsi="Arial" w:cs="Arial"/>
          <w:spacing w:val="-4"/>
          <w:sz w:val="20"/>
          <w:szCs w:val="20"/>
        </w:rPr>
        <w:t>revised the disclosure from ‘</w:t>
      </w:r>
      <w:r w:rsidRPr="002053A3">
        <w:rPr>
          <w:rFonts w:ascii="Arial" w:hAnsi="Arial" w:cs="Arial"/>
          <w:i/>
          <w:iCs/>
          <w:spacing w:val="-4"/>
          <w:sz w:val="20"/>
          <w:szCs w:val="20"/>
        </w:rPr>
        <w:t xml:space="preserve">significant </w:t>
      </w:r>
      <w:r w:rsidRPr="002053A3">
        <w:rPr>
          <w:rFonts w:ascii="Arial" w:hAnsi="Arial" w:cs="Arial"/>
          <w:spacing w:val="-4"/>
          <w:sz w:val="20"/>
          <w:szCs w:val="20"/>
        </w:rPr>
        <w:t>accounting policies’ to ‘</w:t>
      </w:r>
      <w:r w:rsidRPr="002053A3">
        <w:rPr>
          <w:rFonts w:ascii="Arial" w:hAnsi="Arial" w:cs="Arial"/>
          <w:i/>
          <w:iCs/>
          <w:spacing w:val="-4"/>
          <w:sz w:val="20"/>
          <w:szCs w:val="20"/>
        </w:rPr>
        <w:t>material</w:t>
      </w:r>
      <w:r w:rsidRPr="002053A3">
        <w:rPr>
          <w:rFonts w:ascii="Arial" w:hAnsi="Arial" w:cs="Arial"/>
          <w:i/>
          <w:iCs/>
          <w:spacing w:val="-4"/>
          <w:sz w:val="20"/>
          <w:szCs w:val="20"/>
          <w:cs/>
        </w:rPr>
        <w:t xml:space="preserve"> </w:t>
      </w:r>
      <w:r w:rsidRPr="002053A3">
        <w:rPr>
          <w:rFonts w:ascii="Arial" w:hAnsi="Arial" w:cs="Arial"/>
          <w:spacing w:val="-4"/>
          <w:sz w:val="20"/>
          <w:szCs w:val="20"/>
        </w:rPr>
        <w:t xml:space="preserve">accounting </w:t>
      </w:r>
      <w:proofErr w:type="gramStart"/>
      <w:r w:rsidRPr="002053A3">
        <w:rPr>
          <w:rFonts w:ascii="Arial" w:hAnsi="Arial" w:cs="Arial"/>
          <w:spacing w:val="-4"/>
          <w:sz w:val="20"/>
          <w:szCs w:val="20"/>
        </w:rPr>
        <w:t>policies’</w:t>
      </w:r>
      <w:proofErr w:type="gramEnd"/>
      <w:r w:rsidRPr="002053A3">
        <w:rPr>
          <w:rFonts w:ascii="Arial" w:hAnsi="Arial" w:cs="Arial"/>
          <w:spacing w:val="-4"/>
          <w:sz w:val="20"/>
          <w:szCs w:val="20"/>
        </w:rPr>
        <w:t>. The amendment also provides guidelines on</w:t>
      </w:r>
      <w:r w:rsidRPr="002053A3">
        <w:rPr>
          <w:rFonts w:ascii="Arial" w:hAnsi="Arial" w:cs="Arial"/>
          <w:i/>
          <w:iCs/>
          <w:spacing w:val="-4"/>
          <w:sz w:val="20"/>
          <w:szCs w:val="20"/>
        </w:rPr>
        <w:t xml:space="preserve"> </w:t>
      </w:r>
      <w:r w:rsidRPr="002053A3">
        <w:rPr>
          <w:rFonts w:ascii="Arial" w:hAnsi="Arial" w:cs="Arial"/>
          <w:spacing w:val="-4"/>
          <w:sz w:val="20"/>
          <w:szCs w:val="20"/>
        </w:rPr>
        <w:t>identifying</w:t>
      </w:r>
      <w:r w:rsidRPr="002053A3">
        <w:rPr>
          <w:rFonts w:ascii="Arial" w:hAnsi="Arial" w:cs="Arial"/>
          <w:spacing w:val="-4"/>
          <w:sz w:val="20"/>
          <w:szCs w:val="20"/>
          <w:cs/>
        </w:rPr>
        <w:t xml:space="preserve"> </w:t>
      </w:r>
      <w:r w:rsidRPr="002053A3">
        <w:rPr>
          <w:rFonts w:ascii="Arial" w:hAnsi="Arial" w:cs="Arial"/>
          <w:spacing w:val="-4"/>
          <w:sz w:val="20"/>
          <w:szCs w:val="20"/>
        </w:rPr>
        <w:t>when the accounting policy information is material.</w:t>
      </w:r>
      <w:r w:rsidRPr="002053A3">
        <w:rPr>
          <w:rFonts w:ascii="Arial" w:hAnsi="Arial" w:cs="Arial"/>
          <w:spacing w:val="-4"/>
          <w:sz w:val="20"/>
          <w:szCs w:val="20"/>
          <w:cs/>
        </w:rPr>
        <w:t xml:space="preserve"> </w:t>
      </w:r>
      <w:r w:rsidRPr="002053A3">
        <w:rPr>
          <w:rFonts w:ascii="Arial" w:hAnsi="Arial" w:cs="Arial"/>
          <w:spacing w:val="-4"/>
          <w:sz w:val="20"/>
          <w:szCs w:val="20"/>
        </w:rPr>
        <w:t>Consequently, immaterial accounting policy information does not need to be disclosed. If it is disclosed, it should not obscure material accounting information.</w:t>
      </w:r>
    </w:p>
    <w:p w14:paraId="14B37842" w14:textId="77777777" w:rsidR="003025C2" w:rsidRPr="002053A3" w:rsidRDefault="003025C2" w:rsidP="003025C2">
      <w:pPr>
        <w:pStyle w:val="ListParagraph"/>
        <w:autoSpaceDE w:val="0"/>
        <w:autoSpaceDN w:val="0"/>
        <w:adjustRightInd w:val="0"/>
        <w:spacing w:after="0" w:line="240" w:lineRule="auto"/>
        <w:ind w:left="1080"/>
        <w:jc w:val="thaiDistribute"/>
        <w:rPr>
          <w:rFonts w:ascii="Arial" w:hAnsi="Arial" w:cs="Arial"/>
          <w:sz w:val="20"/>
          <w:szCs w:val="20"/>
        </w:rPr>
      </w:pPr>
    </w:p>
    <w:p w14:paraId="44193393" w14:textId="40E54134" w:rsidR="003025C2" w:rsidRPr="002053A3" w:rsidRDefault="003025C2" w:rsidP="003025C2">
      <w:pPr>
        <w:pStyle w:val="ListParagraph"/>
        <w:numPr>
          <w:ilvl w:val="0"/>
          <w:numId w:val="31"/>
        </w:numPr>
        <w:autoSpaceDE w:val="0"/>
        <w:autoSpaceDN w:val="0"/>
        <w:adjustRightInd w:val="0"/>
        <w:spacing w:after="0" w:line="240" w:lineRule="auto"/>
        <w:ind w:left="1080" w:hanging="540"/>
        <w:jc w:val="thaiDistribute"/>
        <w:rPr>
          <w:rFonts w:ascii="Arial" w:hAnsi="Arial" w:cs="Arial"/>
          <w:sz w:val="20"/>
          <w:szCs w:val="20"/>
        </w:rPr>
      </w:pPr>
      <w:r w:rsidRPr="002053A3">
        <w:rPr>
          <w:rFonts w:ascii="Arial" w:hAnsi="Arial" w:cs="Arial"/>
          <w:b/>
          <w:bCs/>
          <w:color w:val="CF4A02"/>
          <w:sz w:val="20"/>
          <w:szCs w:val="20"/>
        </w:rPr>
        <w:t xml:space="preserve">Amendment to TAS </w:t>
      </w:r>
      <w:r w:rsidR="007C70AE" w:rsidRPr="002053A3">
        <w:rPr>
          <w:rFonts w:ascii="Arial" w:hAnsi="Arial" w:cs="Arial"/>
          <w:b/>
          <w:bCs/>
          <w:color w:val="CF4A02"/>
          <w:sz w:val="20"/>
          <w:szCs w:val="20"/>
          <w:lang w:val="en-GB"/>
        </w:rPr>
        <w:t>8</w:t>
      </w:r>
      <w:r w:rsidRPr="002053A3">
        <w:rPr>
          <w:rFonts w:ascii="Arial" w:hAnsi="Arial" w:cs="Arial"/>
          <w:b/>
          <w:bCs/>
          <w:color w:val="CF4A02"/>
          <w:sz w:val="20"/>
          <w:szCs w:val="20"/>
        </w:rPr>
        <w:t xml:space="preserve"> - Accounting policies, changes in accounting</w:t>
      </w:r>
      <w:r w:rsidRPr="002053A3">
        <w:rPr>
          <w:rFonts w:ascii="Arial" w:hAnsi="Arial" w:cs="Arial"/>
          <w:b/>
          <w:bCs/>
          <w:color w:val="CF4A02"/>
          <w:sz w:val="20"/>
          <w:szCs w:val="20"/>
          <w:cs/>
        </w:rPr>
        <w:t xml:space="preserve"> </w:t>
      </w:r>
      <w:r w:rsidRPr="002053A3">
        <w:rPr>
          <w:rFonts w:ascii="Arial" w:hAnsi="Arial" w:cs="Arial"/>
          <w:b/>
          <w:bCs/>
          <w:color w:val="CF4A02"/>
          <w:sz w:val="20"/>
          <w:szCs w:val="20"/>
        </w:rPr>
        <w:t>estimates and errors</w:t>
      </w:r>
      <w:r w:rsidRPr="002053A3">
        <w:rPr>
          <w:rFonts w:ascii="Arial" w:hAnsi="Arial" w:cs="Arial"/>
          <w:sz w:val="20"/>
          <w:szCs w:val="20"/>
        </w:rPr>
        <w:t xml:space="preserve"> revised to the definition of ‘accounting estimates’ to clarify how companies should distinguish between changes</w:t>
      </w:r>
      <w:r w:rsidRPr="002053A3">
        <w:rPr>
          <w:rFonts w:ascii="Arial" w:hAnsi="Arial" w:cs="Arial"/>
          <w:i/>
          <w:iCs/>
          <w:sz w:val="20"/>
          <w:szCs w:val="20"/>
        </w:rPr>
        <w:t xml:space="preserve"> </w:t>
      </w:r>
      <w:r w:rsidRPr="002053A3">
        <w:rPr>
          <w:rFonts w:ascii="Arial" w:hAnsi="Arial" w:cs="Arial"/>
          <w:sz w:val="20"/>
          <w:szCs w:val="20"/>
        </w:rPr>
        <w:t>in accounting policies and changes in accounting estimates.</w:t>
      </w:r>
      <w:r w:rsidRPr="002053A3">
        <w:rPr>
          <w:rFonts w:ascii="Arial" w:hAnsi="Arial" w:cs="Arial"/>
          <w:sz w:val="20"/>
          <w:szCs w:val="20"/>
          <w:cs/>
        </w:rPr>
        <w:t xml:space="preserve"> </w:t>
      </w:r>
      <w:r w:rsidRPr="002053A3">
        <w:rPr>
          <w:rFonts w:ascii="Arial" w:hAnsi="Arial" w:cs="Arial"/>
          <w:sz w:val="20"/>
          <w:szCs w:val="20"/>
        </w:rPr>
        <w:t xml:space="preserve">The distinction is important because changes in accounting estimates are applied prospectively to transactions, other </w:t>
      </w:r>
      <w:proofErr w:type="gramStart"/>
      <w:r w:rsidRPr="002053A3">
        <w:rPr>
          <w:rFonts w:ascii="Arial" w:hAnsi="Arial" w:cs="Arial"/>
          <w:sz w:val="20"/>
          <w:szCs w:val="20"/>
        </w:rPr>
        <w:t>events</w:t>
      </w:r>
      <w:proofErr w:type="gramEnd"/>
      <w:r w:rsidRPr="002053A3">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w:t>
      </w:r>
      <w:r w:rsidRPr="002053A3">
        <w:rPr>
          <w:rFonts w:ascii="Arial" w:hAnsi="Arial" w:cs="Arial"/>
          <w:sz w:val="20"/>
          <w:szCs w:val="20"/>
          <w:cs/>
        </w:rPr>
        <w:t xml:space="preserve"> </w:t>
      </w:r>
      <w:r w:rsidRPr="002053A3">
        <w:rPr>
          <w:rFonts w:ascii="Arial" w:hAnsi="Arial" w:cs="Arial"/>
          <w:sz w:val="20"/>
          <w:szCs w:val="20"/>
        </w:rPr>
        <w:t>as if the new accounting policy had always been applied.</w:t>
      </w:r>
    </w:p>
    <w:p w14:paraId="15DC5FB4" w14:textId="1CE756B5" w:rsidR="003025C2" w:rsidRPr="002053A3" w:rsidRDefault="003025C2">
      <w:pPr>
        <w:overflowPunct/>
        <w:autoSpaceDE/>
        <w:autoSpaceDN/>
        <w:adjustRightInd/>
        <w:rPr>
          <w:rFonts w:ascii="Arial" w:eastAsia="Calibri" w:hAnsi="Arial" w:cs="Arial"/>
          <w:sz w:val="20"/>
          <w:szCs w:val="20"/>
        </w:rPr>
      </w:pPr>
      <w:r w:rsidRPr="002053A3">
        <w:rPr>
          <w:rFonts w:ascii="Arial" w:hAnsi="Arial" w:cs="Arial"/>
          <w:sz w:val="20"/>
          <w:szCs w:val="20"/>
        </w:rPr>
        <w:br w:type="page"/>
      </w:r>
    </w:p>
    <w:p w14:paraId="71F62C0D" w14:textId="77777777" w:rsidR="003025C2" w:rsidRPr="002053A3" w:rsidRDefault="003025C2" w:rsidP="003025C2">
      <w:pPr>
        <w:pStyle w:val="ListParagraph"/>
        <w:autoSpaceDE w:val="0"/>
        <w:autoSpaceDN w:val="0"/>
        <w:adjustRightInd w:val="0"/>
        <w:spacing w:after="0" w:line="240" w:lineRule="auto"/>
        <w:ind w:left="1080"/>
        <w:jc w:val="thaiDistribute"/>
        <w:rPr>
          <w:rFonts w:ascii="Arial" w:hAnsi="Arial" w:cs="Arial"/>
          <w:sz w:val="20"/>
          <w:szCs w:val="20"/>
        </w:rPr>
      </w:pPr>
    </w:p>
    <w:p w14:paraId="425032F0" w14:textId="7CD90416" w:rsidR="003025C2" w:rsidRPr="002053A3" w:rsidRDefault="003025C2" w:rsidP="003025C2">
      <w:pPr>
        <w:pStyle w:val="ListParagraph"/>
        <w:numPr>
          <w:ilvl w:val="0"/>
          <w:numId w:val="33"/>
        </w:numPr>
        <w:autoSpaceDE w:val="0"/>
        <w:autoSpaceDN w:val="0"/>
        <w:adjustRightInd w:val="0"/>
        <w:spacing w:after="0" w:line="240" w:lineRule="auto"/>
        <w:ind w:left="1080" w:hanging="540"/>
        <w:jc w:val="both"/>
        <w:rPr>
          <w:rFonts w:ascii="Arial" w:hAnsi="Arial" w:cs="Arial"/>
          <w:sz w:val="20"/>
          <w:szCs w:val="20"/>
          <w:lang w:val="en-GB"/>
        </w:rPr>
      </w:pPr>
      <w:r w:rsidRPr="002053A3">
        <w:rPr>
          <w:rFonts w:ascii="Arial" w:hAnsi="Arial" w:cs="Arial"/>
          <w:b/>
          <w:bCs/>
          <w:color w:val="CF4A02"/>
          <w:sz w:val="20"/>
          <w:szCs w:val="20"/>
          <w:lang w:val="en-GB"/>
        </w:rPr>
        <w:t xml:space="preserve">Amendments to TAS </w:t>
      </w:r>
      <w:r w:rsidR="007C70AE" w:rsidRPr="002053A3">
        <w:rPr>
          <w:rFonts w:ascii="Arial" w:hAnsi="Arial" w:cs="Arial"/>
          <w:b/>
          <w:bCs/>
          <w:color w:val="CF4A02"/>
          <w:sz w:val="20"/>
          <w:szCs w:val="20"/>
          <w:lang w:val="en-GB"/>
        </w:rPr>
        <w:t>12</w:t>
      </w:r>
      <w:r w:rsidRPr="002053A3">
        <w:rPr>
          <w:rFonts w:ascii="Arial" w:hAnsi="Arial" w:cs="Arial"/>
          <w:b/>
          <w:bCs/>
          <w:color w:val="CF4A02"/>
          <w:sz w:val="20"/>
          <w:szCs w:val="20"/>
          <w:lang w:val="en-GB"/>
        </w:rPr>
        <w:t xml:space="preserve"> - Income taxes</w:t>
      </w:r>
    </w:p>
    <w:p w14:paraId="19BF0405" w14:textId="77777777" w:rsidR="003025C2" w:rsidRPr="00041CC7" w:rsidRDefault="003025C2" w:rsidP="003025C2">
      <w:pPr>
        <w:pStyle w:val="ListParagraph"/>
        <w:autoSpaceDE w:val="0"/>
        <w:autoSpaceDN w:val="0"/>
        <w:adjustRightInd w:val="0"/>
        <w:spacing w:after="0" w:line="240" w:lineRule="auto"/>
        <w:ind w:left="1560" w:hanging="480"/>
        <w:jc w:val="both"/>
        <w:rPr>
          <w:rFonts w:ascii="Arial" w:hAnsi="Arial" w:cs="Arial"/>
          <w:sz w:val="20"/>
          <w:szCs w:val="20"/>
        </w:rPr>
      </w:pPr>
    </w:p>
    <w:p w14:paraId="5009FDB2" w14:textId="3F4B24E7" w:rsidR="003025C2" w:rsidRPr="00041CC7" w:rsidRDefault="003025C2" w:rsidP="003025C2">
      <w:pPr>
        <w:pStyle w:val="ListParagraph"/>
        <w:autoSpaceDE w:val="0"/>
        <w:autoSpaceDN w:val="0"/>
        <w:adjustRightInd w:val="0"/>
        <w:spacing w:after="0" w:line="240" w:lineRule="auto"/>
        <w:ind w:left="1620" w:hanging="540"/>
        <w:jc w:val="both"/>
        <w:rPr>
          <w:rFonts w:ascii="Arial" w:hAnsi="Arial" w:cs="Arial"/>
          <w:sz w:val="20"/>
          <w:szCs w:val="20"/>
          <w:lang w:val="en-GB"/>
        </w:rPr>
      </w:pPr>
      <w:r w:rsidRPr="002053A3">
        <w:rPr>
          <w:rFonts w:ascii="Arial" w:hAnsi="Arial" w:cs="Arial"/>
          <w:sz w:val="20"/>
          <w:szCs w:val="20"/>
        </w:rPr>
        <w:t>c.</w:t>
      </w:r>
      <w:r w:rsidR="007C70AE" w:rsidRPr="002053A3">
        <w:rPr>
          <w:rFonts w:ascii="Arial" w:hAnsi="Arial" w:cs="Arial"/>
          <w:sz w:val="20"/>
          <w:szCs w:val="20"/>
          <w:lang w:val="en-GB"/>
        </w:rPr>
        <w:t>1</w:t>
      </w:r>
      <w:r w:rsidRPr="002053A3">
        <w:rPr>
          <w:rFonts w:ascii="Arial" w:hAnsi="Arial" w:cs="Arial"/>
          <w:sz w:val="20"/>
          <w:szCs w:val="20"/>
        </w:rPr>
        <w:t>)</w:t>
      </w:r>
      <w:r w:rsidRPr="00041CC7">
        <w:rPr>
          <w:rFonts w:ascii="Arial" w:hAnsi="Arial" w:cs="Arial"/>
          <w:sz w:val="20"/>
          <w:szCs w:val="20"/>
          <w:cs/>
        </w:rPr>
        <w:tab/>
      </w:r>
      <w:r w:rsidRPr="002053A3">
        <w:rPr>
          <w:rFonts w:ascii="Arial" w:hAnsi="Arial" w:cs="Arial"/>
          <w:sz w:val="20"/>
          <w:szCs w:val="20"/>
          <w:lang w:val="en-GB"/>
        </w:rPr>
        <w:t>Companies must</w:t>
      </w:r>
      <w:r w:rsidRPr="002053A3">
        <w:rPr>
          <w:rFonts w:ascii="Arial" w:hAnsi="Arial" w:cs="Arial"/>
          <w:sz w:val="20"/>
          <w:szCs w:val="20"/>
          <w:cs/>
          <w:lang w:val="en-GB"/>
        </w:rPr>
        <w:t xml:space="preserve"> </w:t>
      </w:r>
      <w:r w:rsidRPr="002053A3">
        <w:rPr>
          <w:rFonts w:ascii="Arial" w:hAnsi="Arial" w:cs="Arial"/>
          <w:sz w:val="20"/>
          <w:szCs w:val="20"/>
          <w:lang w:val="en-GB"/>
        </w:rPr>
        <w:t>recognise any</w:t>
      </w:r>
      <w:r w:rsidRPr="002053A3">
        <w:rPr>
          <w:rFonts w:ascii="Arial" w:hAnsi="Arial" w:cs="Arial"/>
          <w:sz w:val="20"/>
          <w:szCs w:val="20"/>
          <w:cs/>
          <w:lang w:val="en-GB"/>
        </w:rPr>
        <w:t xml:space="preserve"> </w:t>
      </w:r>
      <w:r w:rsidRPr="002053A3">
        <w:rPr>
          <w:rFonts w:ascii="Arial" w:hAnsi="Arial" w:cs="Arial"/>
          <w:sz w:val="20"/>
          <w:szCs w:val="20"/>
          <w:lang w:val="en-GB"/>
        </w:rPr>
        <w:t>deferred tax related to assets and</w:t>
      </w:r>
      <w:r w:rsidRPr="002053A3">
        <w:rPr>
          <w:rFonts w:ascii="Arial" w:hAnsi="Arial" w:cs="Arial"/>
          <w:sz w:val="20"/>
          <w:szCs w:val="20"/>
          <w:cs/>
          <w:lang w:val="en-GB"/>
        </w:rPr>
        <w:t xml:space="preserve"> </w:t>
      </w:r>
      <w:r w:rsidRPr="002053A3">
        <w:rPr>
          <w:rFonts w:ascii="Arial" w:hAnsi="Arial" w:cs="Arial"/>
          <w:sz w:val="20"/>
          <w:szCs w:val="20"/>
          <w:lang w:val="en-GB"/>
        </w:rPr>
        <w:t>liabilities arising from a single</w:t>
      </w:r>
      <w:r w:rsidRPr="002053A3">
        <w:rPr>
          <w:rFonts w:ascii="Arial" w:hAnsi="Arial" w:cs="Arial"/>
          <w:sz w:val="20"/>
          <w:szCs w:val="20"/>
          <w:cs/>
          <w:lang w:val="en-GB"/>
        </w:rPr>
        <w:t xml:space="preserve"> </w:t>
      </w:r>
      <w:r w:rsidRPr="002053A3">
        <w:rPr>
          <w:rFonts w:ascii="Arial" w:hAnsi="Arial" w:cs="Arial"/>
          <w:sz w:val="20"/>
          <w:szCs w:val="20"/>
          <w:lang w:val="en-GB"/>
        </w:rPr>
        <w:t>transaction that, on initial recognition, gives rise</w:t>
      </w:r>
      <w:r w:rsidRPr="002053A3">
        <w:rPr>
          <w:rFonts w:ascii="Arial" w:hAnsi="Arial" w:cs="Arial"/>
          <w:sz w:val="20"/>
          <w:szCs w:val="20"/>
          <w:cs/>
          <w:lang w:val="en-GB"/>
        </w:rPr>
        <w:t xml:space="preserve"> </w:t>
      </w:r>
      <w:r w:rsidRPr="002053A3">
        <w:rPr>
          <w:rFonts w:ascii="Arial" w:hAnsi="Arial" w:cs="Arial"/>
          <w:sz w:val="20"/>
          <w:szCs w:val="20"/>
          <w:lang w:val="en-GB"/>
        </w:rPr>
        <w:t>to equal amounts of taxable and deductible temporary differences. Example transactions are leases and</w:t>
      </w:r>
      <w:r w:rsidRPr="002053A3">
        <w:rPr>
          <w:rFonts w:ascii="Arial" w:hAnsi="Arial" w:cs="Arial"/>
          <w:sz w:val="20"/>
          <w:szCs w:val="20"/>
          <w:cs/>
          <w:lang w:val="en-GB"/>
        </w:rPr>
        <w:t xml:space="preserve"> </w:t>
      </w:r>
      <w:r w:rsidRPr="002053A3">
        <w:rPr>
          <w:rFonts w:ascii="Arial" w:hAnsi="Arial" w:cs="Arial"/>
          <w:sz w:val="20"/>
          <w:szCs w:val="20"/>
          <w:lang w:val="en-GB"/>
        </w:rPr>
        <w:t>decommissioning obligations.</w:t>
      </w:r>
    </w:p>
    <w:p w14:paraId="2A567340" w14:textId="77777777" w:rsidR="003025C2" w:rsidRPr="00041CC7" w:rsidRDefault="003025C2" w:rsidP="003025C2">
      <w:pPr>
        <w:pStyle w:val="ListParagraph"/>
        <w:autoSpaceDE w:val="0"/>
        <w:autoSpaceDN w:val="0"/>
        <w:adjustRightInd w:val="0"/>
        <w:spacing w:after="0" w:line="240" w:lineRule="auto"/>
        <w:ind w:left="1620"/>
        <w:jc w:val="both"/>
        <w:rPr>
          <w:rFonts w:ascii="Arial" w:hAnsi="Arial" w:cs="Arial"/>
          <w:sz w:val="20"/>
          <w:szCs w:val="20"/>
          <w:lang w:val="en-GB"/>
        </w:rPr>
      </w:pPr>
    </w:p>
    <w:p w14:paraId="51903311" w14:textId="77777777" w:rsidR="003025C2" w:rsidRPr="00041CC7" w:rsidRDefault="003025C2" w:rsidP="003025C2">
      <w:pPr>
        <w:ind w:left="1620"/>
        <w:jc w:val="both"/>
        <w:rPr>
          <w:rFonts w:ascii="Arial" w:hAnsi="Arial" w:cs="Arial"/>
          <w:sz w:val="20"/>
          <w:szCs w:val="20"/>
          <w:lang w:val="en-GB"/>
        </w:rPr>
      </w:pPr>
      <w:r w:rsidRPr="002053A3">
        <w:rPr>
          <w:rFonts w:ascii="Arial" w:hAnsi="Arial" w:cs="Arial"/>
          <w:sz w:val="20"/>
          <w:szCs w:val="20"/>
          <w:lang w:val="en-GB"/>
        </w:rPr>
        <w:t>The amendment should be applied to transactions on or after</w:t>
      </w:r>
      <w:r w:rsidRPr="002053A3">
        <w:rPr>
          <w:rFonts w:ascii="Arial" w:hAnsi="Arial" w:cs="Arial"/>
          <w:sz w:val="20"/>
          <w:szCs w:val="20"/>
          <w:cs/>
          <w:lang w:val="en-GB"/>
        </w:rPr>
        <w:t xml:space="preserve"> </w:t>
      </w:r>
      <w:r w:rsidRPr="002053A3">
        <w:rPr>
          <w:rFonts w:ascii="Arial" w:hAnsi="Arial" w:cs="Arial"/>
          <w:sz w:val="20"/>
          <w:szCs w:val="20"/>
          <w:lang w:val="en-GB"/>
        </w:rPr>
        <w:t>the beginning of the earliest comparative period presented. In addition,</w:t>
      </w:r>
      <w:r w:rsidRPr="002053A3">
        <w:rPr>
          <w:rFonts w:ascii="Arial" w:hAnsi="Arial" w:cs="Arial"/>
          <w:sz w:val="20"/>
          <w:szCs w:val="20"/>
          <w:cs/>
          <w:lang w:val="en-GB"/>
        </w:rPr>
        <w:t xml:space="preserve"> </w:t>
      </w:r>
      <w:r w:rsidRPr="002053A3">
        <w:rPr>
          <w:rFonts w:ascii="Arial" w:hAnsi="Arial" w:cs="Arial"/>
          <w:sz w:val="20"/>
          <w:szCs w:val="20"/>
          <w:lang w:val="en-GB"/>
        </w:rPr>
        <w:t>entities should recognise deferred tax assets (to the extent that they can</w:t>
      </w:r>
      <w:r w:rsidRPr="002053A3">
        <w:rPr>
          <w:rFonts w:ascii="Arial" w:hAnsi="Arial" w:cs="Arial"/>
          <w:sz w:val="20"/>
          <w:szCs w:val="20"/>
          <w:cs/>
          <w:lang w:val="en-GB"/>
        </w:rPr>
        <w:t xml:space="preserve"> </w:t>
      </w:r>
      <w:r w:rsidRPr="002053A3">
        <w:rPr>
          <w:rFonts w:ascii="Arial" w:hAnsi="Arial" w:cs="Arial"/>
          <w:sz w:val="20"/>
          <w:szCs w:val="20"/>
          <w:lang w:val="en-GB"/>
        </w:rPr>
        <w:t>probably be utilised) and deferred tax liabilities at the</w:t>
      </w:r>
      <w:r w:rsidRPr="002053A3">
        <w:rPr>
          <w:rFonts w:ascii="Arial" w:hAnsi="Arial" w:cs="Arial"/>
          <w:sz w:val="20"/>
          <w:szCs w:val="20"/>
          <w:cs/>
          <w:lang w:val="en-GB"/>
        </w:rPr>
        <w:t xml:space="preserve"> </w:t>
      </w:r>
      <w:r w:rsidRPr="002053A3">
        <w:rPr>
          <w:rFonts w:ascii="Arial" w:hAnsi="Arial" w:cs="Arial"/>
          <w:sz w:val="20"/>
          <w:szCs w:val="20"/>
          <w:lang w:val="en-GB"/>
        </w:rPr>
        <w:t>beginning of the earliest comparative</w:t>
      </w:r>
      <w:r w:rsidRPr="002053A3">
        <w:rPr>
          <w:rFonts w:ascii="Arial" w:hAnsi="Arial" w:cs="Arial"/>
          <w:sz w:val="20"/>
          <w:szCs w:val="20"/>
          <w:cs/>
          <w:lang w:val="en-GB"/>
        </w:rPr>
        <w:t xml:space="preserve"> </w:t>
      </w:r>
      <w:r w:rsidRPr="002053A3">
        <w:rPr>
          <w:rFonts w:ascii="Arial" w:hAnsi="Arial" w:cs="Arial"/>
          <w:sz w:val="20"/>
          <w:szCs w:val="20"/>
          <w:lang w:val="en-GB"/>
        </w:rPr>
        <w:t>period for all deductible and taxable temporary differences associated with:</w:t>
      </w:r>
    </w:p>
    <w:p w14:paraId="240404B2" w14:textId="77777777" w:rsidR="003025C2" w:rsidRPr="00041CC7" w:rsidRDefault="003025C2" w:rsidP="003025C2">
      <w:pPr>
        <w:ind w:left="1620"/>
        <w:jc w:val="both"/>
        <w:rPr>
          <w:rFonts w:ascii="Arial" w:hAnsi="Arial" w:cs="Arial"/>
          <w:sz w:val="20"/>
          <w:szCs w:val="20"/>
          <w:lang w:val="en-GB"/>
        </w:rPr>
      </w:pPr>
    </w:p>
    <w:p w14:paraId="4934DB42" w14:textId="77777777" w:rsidR="003025C2" w:rsidRPr="002053A3" w:rsidRDefault="003025C2" w:rsidP="003025C2">
      <w:pPr>
        <w:pStyle w:val="ListParagraph"/>
        <w:numPr>
          <w:ilvl w:val="0"/>
          <w:numId w:val="32"/>
        </w:numPr>
        <w:autoSpaceDE w:val="0"/>
        <w:autoSpaceDN w:val="0"/>
        <w:adjustRightInd w:val="0"/>
        <w:spacing w:after="0" w:line="240" w:lineRule="auto"/>
        <w:ind w:left="1980"/>
        <w:contextualSpacing w:val="0"/>
        <w:jc w:val="both"/>
        <w:rPr>
          <w:rFonts w:ascii="Arial" w:hAnsi="Arial" w:cs="Arial"/>
          <w:sz w:val="20"/>
          <w:szCs w:val="20"/>
          <w:lang w:val="en-GB"/>
        </w:rPr>
      </w:pPr>
      <w:r w:rsidRPr="002053A3">
        <w:rPr>
          <w:rFonts w:ascii="Arial" w:hAnsi="Arial" w:cs="Arial"/>
          <w:sz w:val="20"/>
          <w:szCs w:val="20"/>
          <w:lang w:val="en-GB"/>
        </w:rPr>
        <w:t>right-of-use assets and lease liabilities, and</w:t>
      </w:r>
    </w:p>
    <w:p w14:paraId="0BCC4E78" w14:textId="77777777" w:rsidR="003025C2" w:rsidRPr="002053A3" w:rsidRDefault="003025C2" w:rsidP="003025C2">
      <w:pPr>
        <w:pStyle w:val="ListParagraph"/>
        <w:numPr>
          <w:ilvl w:val="0"/>
          <w:numId w:val="32"/>
        </w:numPr>
        <w:autoSpaceDE w:val="0"/>
        <w:autoSpaceDN w:val="0"/>
        <w:adjustRightInd w:val="0"/>
        <w:spacing w:after="0" w:line="240" w:lineRule="auto"/>
        <w:ind w:left="1980"/>
        <w:contextualSpacing w:val="0"/>
        <w:jc w:val="both"/>
        <w:rPr>
          <w:rFonts w:ascii="Arial" w:hAnsi="Arial" w:cs="Arial"/>
          <w:sz w:val="20"/>
          <w:szCs w:val="20"/>
          <w:lang w:val="en-GB"/>
        </w:rPr>
      </w:pPr>
      <w:r w:rsidRPr="002053A3">
        <w:rPr>
          <w:rFonts w:ascii="Arial" w:hAnsi="Arial" w:cs="Arial"/>
          <w:sz w:val="20"/>
          <w:szCs w:val="20"/>
          <w:lang w:val="en-GB"/>
        </w:rPr>
        <w:t>decommissioning, restoration and similar liabilities, and the</w:t>
      </w:r>
      <w:r w:rsidRPr="002053A3">
        <w:rPr>
          <w:rFonts w:ascii="Arial" w:hAnsi="Arial" w:cs="Arial"/>
          <w:sz w:val="20"/>
          <w:szCs w:val="20"/>
          <w:cs/>
          <w:lang w:val="en-GB"/>
        </w:rPr>
        <w:t xml:space="preserve"> </w:t>
      </w:r>
      <w:r w:rsidRPr="002053A3">
        <w:rPr>
          <w:rFonts w:ascii="Arial" w:hAnsi="Arial" w:cs="Arial"/>
          <w:sz w:val="20"/>
          <w:szCs w:val="20"/>
          <w:lang w:val="en-GB"/>
        </w:rPr>
        <w:t>corresponding amounts recognised as part of the cost of the related</w:t>
      </w:r>
      <w:r w:rsidRPr="002053A3">
        <w:rPr>
          <w:rFonts w:ascii="Arial" w:hAnsi="Arial" w:cs="Arial"/>
          <w:sz w:val="20"/>
          <w:szCs w:val="20"/>
          <w:cs/>
          <w:lang w:val="en-GB"/>
        </w:rPr>
        <w:t xml:space="preserve"> </w:t>
      </w:r>
      <w:r w:rsidRPr="002053A3">
        <w:rPr>
          <w:rFonts w:ascii="Arial" w:hAnsi="Arial" w:cs="Arial"/>
          <w:sz w:val="20"/>
          <w:szCs w:val="20"/>
          <w:lang w:val="en-GB"/>
        </w:rPr>
        <w:t>assets.</w:t>
      </w:r>
    </w:p>
    <w:p w14:paraId="37EAFCC1" w14:textId="77777777" w:rsidR="003025C2" w:rsidRPr="002053A3" w:rsidRDefault="003025C2" w:rsidP="003025C2">
      <w:pPr>
        <w:pStyle w:val="ListParagraph"/>
        <w:autoSpaceDE w:val="0"/>
        <w:autoSpaceDN w:val="0"/>
        <w:adjustRightInd w:val="0"/>
        <w:spacing w:after="0" w:line="240" w:lineRule="auto"/>
        <w:ind w:left="1620"/>
        <w:contextualSpacing w:val="0"/>
        <w:jc w:val="both"/>
        <w:rPr>
          <w:rFonts w:ascii="Arial" w:hAnsi="Arial" w:cs="Arial"/>
          <w:sz w:val="20"/>
          <w:szCs w:val="20"/>
          <w:lang w:val="en-GB"/>
        </w:rPr>
      </w:pPr>
    </w:p>
    <w:p w14:paraId="4CEF4391" w14:textId="77777777" w:rsidR="003025C2" w:rsidRPr="002053A3" w:rsidRDefault="003025C2" w:rsidP="003025C2">
      <w:pPr>
        <w:ind w:left="1620"/>
        <w:jc w:val="both"/>
        <w:rPr>
          <w:rFonts w:ascii="Arial" w:hAnsi="Arial" w:cs="Arial"/>
          <w:sz w:val="20"/>
          <w:szCs w:val="20"/>
          <w:lang w:val="en-GB"/>
        </w:rPr>
      </w:pPr>
      <w:r w:rsidRPr="002053A3">
        <w:rPr>
          <w:rFonts w:ascii="Arial" w:hAnsi="Arial" w:cs="Arial"/>
          <w:sz w:val="20"/>
          <w:szCs w:val="20"/>
          <w:lang w:val="en-GB"/>
        </w:rPr>
        <w:t>The cumulative effect of recognising these adjustments is recognised at the</w:t>
      </w:r>
      <w:r w:rsidRPr="002053A3">
        <w:rPr>
          <w:rFonts w:ascii="Arial" w:hAnsi="Arial" w:cs="Arial"/>
          <w:sz w:val="20"/>
          <w:szCs w:val="20"/>
          <w:cs/>
          <w:lang w:val="en-GB"/>
        </w:rPr>
        <w:t xml:space="preserve"> </w:t>
      </w:r>
      <w:r w:rsidRPr="002053A3">
        <w:rPr>
          <w:rFonts w:ascii="Arial" w:hAnsi="Arial" w:cs="Arial"/>
          <w:sz w:val="20"/>
          <w:szCs w:val="20"/>
          <w:lang w:val="en-GB"/>
        </w:rPr>
        <w:t>beginning of retained earnings or any other component of equity, as appropriate.</w:t>
      </w:r>
    </w:p>
    <w:p w14:paraId="61CAD257" w14:textId="77777777" w:rsidR="003025C2" w:rsidRPr="002053A3" w:rsidRDefault="003025C2" w:rsidP="003025C2">
      <w:pPr>
        <w:pStyle w:val="ListParagraph"/>
        <w:spacing w:after="0" w:line="240" w:lineRule="auto"/>
        <w:ind w:left="1620"/>
        <w:jc w:val="both"/>
        <w:rPr>
          <w:rFonts w:ascii="Arial" w:hAnsi="Arial" w:cs="Arial"/>
          <w:sz w:val="20"/>
          <w:szCs w:val="20"/>
        </w:rPr>
      </w:pPr>
    </w:p>
    <w:p w14:paraId="51C04E6F" w14:textId="1F3544BC" w:rsidR="003025C2" w:rsidRPr="002053A3" w:rsidDel="00EE18A8" w:rsidRDefault="003025C2" w:rsidP="00AB6822">
      <w:pPr>
        <w:pStyle w:val="ListParagraph"/>
        <w:tabs>
          <w:tab w:val="left" w:pos="1620"/>
        </w:tabs>
        <w:spacing w:after="0" w:line="240" w:lineRule="auto"/>
        <w:ind w:left="1620" w:hanging="540"/>
        <w:jc w:val="both"/>
        <w:rPr>
          <w:rFonts w:ascii="Arial" w:hAnsi="Arial" w:cs="Arial"/>
          <w:sz w:val="20"/>
          <w:szCs w:val="20"/>
          <w:shd w:val="clear" w:color="auto" w:fill="FFFFFF"/>
          <w:lang w:val="en-GB"/>
        </w:rPr>
      </w:pPr>
      <w:r w:rsidRPr="002053A3" w:rsidDel="00EE18A8">
        <w:rPr>
          <w:rFonts w:ascii="Arial" w:hAnsi="Arial" w:cs="Arial"/>
          <w:sz w:val="20"/>
          <w:szCs w:val="20"/>
        </w:rPr>
        <w:t>c.</w:t>
      </w:r>
      <w:r w:rsidR="007C70AE" w:rsidRPr="002053A3" w:rsidDel="00EE18A8">
        <w:rPr>
          <w:rFonts w:ascii="Arial" w:hAnsi="Arial" w:cs="Arial"/>
          <w:sz w:val="20"/>
          <w:szCs w:val="20"/>
          <w:lang w:val="en-GB"/>
        </w:rPr>
        <w:t>2</w:t>
      </w:r>
      <w:r w:rsidRPr="002053A3" w:rsidDel="00EE18A8">
        <w:rPr>
          <w:rFonts w:ascii="Arial" w:hAnsi="Arial" w:cs="Arial"/>
          <w:sz w:val="20"/>
          <w:szCs w:val="20"/>
        </w:rPr>
        <w:t>)</w:t>
      </w:r>
      <w:r w:rsidR="00AB6822">
        <w:rPr>
          <w:rFonts w:ascii="Arial" w:hAnsi="Arial" w:cs="Arial"/>
          <w:sz w:val="20"/>
          <w:szCs w:val="20"/>
        </w:rPr>
        <w:tab/>
      </w:r>
      <w:r w:rsidRPr="002053A3" w:rsidDel="00EE18A8">
        <w:rPr>
          <w:rFonts w:ascii="Arial" w:hAnsi="Arial" w:cs="Arial"/>
          <w:spacing w:val="-4"/>
          <w:sz w:val="20"/>
          <w:szCs w:val="20"/>
        </w:rPr>
        <w:t>Companies must apply all income taxes arising from the tax law enacted or substantively</w:t>
      </w:r>
      <w:r w:rsidRPr="002053A3" w:rsidDel="00EE18A8">
        <w:rPr>
          <w:rFonts w:ascii="Arial" w:hAnsi="Arial" w:cs="Arial"/>
          <w:sz w:val="20"/>
          <w:szCs w:val="20"/>
        </w:rPr>
        <w:t xml:space="preserve"> enacted to implement the Pillar Two model rules published by the </w:t>
      </w:r>
      <w:proofErr w:type="spellStart"/>
      <w:r w:rsidRPr="002053A3" w:rsidDel="00EE18A8">
        <w:rPr>
          <w:rFonts w:ascii="Arial" w:hAnsi="Arial" w:cs="Arial"/>
          <w:sz w:val="20"/>
          <w:szCs w:val="20"/>
        </w:rPr>
        <w:t>Organisation</w:t>
      </w:r>
      <w:proofErr w:type="spellEnd"/>
      <w:r w:rsidRPr="002053A3" w:rsidDel="00EE18A8">
        <w:rPr>
          <w:rFonts w:ascii="Arial" w:hAnsi="Arial" w:cs="Arial"/>
          <w:sz w:val="20"/>
          <w:szCs w:val="20"/>
        </w:rPr>
        <w:t xml:space="preserve"> for Economic Co-operation and</w:t>
      </w:r>
      <w:r w:rsidRPr="002053A3" w:rsidDel="00EE18A8">
        <w:rPr>
          <w:rFonts w:ascii="Arial" w:hAnsi="Arial" w:cs="Arial"/>
          <w:sz w:val="20"/>
          <w:szCs w:val="20"/>
          <w:shd w:val="clear" w:color="auto" w:fill="FFFFFF"/>
          <w:lang w:val="en-GB"/>
        </w:rPr>
        <w:t xml:space="preserve"> Development (OECD), an international organisation.</w:t>
      </w:r>
    </w:p>
    <w:p w14:paraId="598DDC0D" w14:textId="4ABF678D" w:rsidR="003025C2" w:rsidRPr="002053A3" w:rsidDel="00EE18A8" w:rsidRDefault="003025C2" w:rsidP="003025C2">
      <w:pPr>
        <w:spacing w:line="259" w:lineRule="auto"/>
        <w:ind w:left="1620"/>
        <w:jc w:val="both"/>
        <w:rPr>
          <w:rFonts w:ascii="Arial" w:hAnsi="Arial" w:cs="Arial"/>
          <w:sz w:val="20"/>
          <w:szCs w:val="20"/>
          <w:lang w:val="en-GB"/>
        </w:rPr>
      </w:pPr>
    </w:p>
    <w:p w14:paraId="323FD5DC" w14:textId="72553204" w:rsidR="003025C2" w:rsidRPr="002053A3" w:rsidDel="00EE18A8" w:rsidRDefault="003025C2" w:rsidP="003025C2">
      <w:pPr>
        <w:pStyle w:val="ListParagraph"/>
        <w:spacing w:after="0" w:line="240" w:lineRule="auto"/>
        <w:ind w:left="1620"/>
        <w:jc w:val="both"/>
        <w:rPr>
          <w:rFonts w:ascii="Arial" w:hAnsi="Arial" w:cs="Arial"/>
          <w:spacing w:val="-4"/>
          <w:sz w:val="20"/>
          <w:szCs w:val="20"/>
          <w:shd w:val="clear" w:color="auto" w:fill="FFFFFF"/>
          <w:lang w:val="en-GB"/>
        </w:rPr>
      </w:pPr>
      <w:r w:rsidRPr="002053A3" w:rsidDel="00EE18A8">
        <w:rPr>
          <w:rFonts w:ascii="Arial" w:hAnsi="Arial" w:cs="Arial"/>
          <w:spacing w:val="-4"/>
          <w:sz w:val="20"/>
          <w:szCs w:val="20"/>
          <w:shd w:val="clear" w:color="auto" w:fill="FFFFFF"/>
          <w:lang w:val="en-GB"/>
        </w:rPr>
        <w:t xml:space="preserve">In December </w:t>
      </w:r>
      <w:r w:rsidR="007C70AE" w:rsidRPr="002053A3" w:rsidDel="00EE18A8">
        <w:rPr>
          <w:rFonts w:ascii="Arial" w:hAnsi="Arial" w:cs="Arial"/>
          <w:spacing w:val="-4"/>
          <w:sz w:val="20"/>
          <w:szCs w:val="20"/>
          <w:shd w:val="clear" w:color="auto" w:fill="FFFFFF"/>
          <w:lang w:val="en-GB"/>
        </w:rPr>
        <w:t>2021</w:t>
      </w:r>
      <w:r w:rsidRPr="002053A3" w:rsidDel="00EE18A8">
        <w:rPr>
          <w:rFonts w:ascii="Arial" w:hAnsi="Arial" w:cs="Arial"/>
          <w:spacing w:val="-4"/>
          <w:sz w:val="20"/>
          <w:szCs w:val="20"/>
          <w:shd w:val="clear" w:color="auto" w:fill="FFFFFF"/>
          <w:lang w:val="en-GB"/>
        </w:rPr>
        <w:t>, the OECD released the Pillar Two model rules to apply the Global Anti-Base Erosion Proposal, or ‘</w:t>
      </w:r>
      <w:proofErr w:type="spellStart"/>
      <w:r w:rsidRPr="002053A3" w:rsidDel="00EE18A8">
        <w:rPr>
          <w:rFonts w:ascii="Arial" w:hAnsi="Arial" w:cs="Arial"/>
          <w:spacing w:val="-4"/>
          <w:sz w:val="20"/>
          <w:szCs w:val="20"/>
          <w:shd w:val="clear" w:color="auto" w:fill="FFFFFF"/>
          <w:lang w:val="en-GB"/>
        </w:rPr>
        <w:t>GloBE</w:t>
      </w:r>
      <w:proofErr w:type="spellEnd"/>
      <w:r w:rsidRPr="002053A3" w:rsidDel="00EE18A8">
        <w:rPr>
          <w:rFonts w:ascii="Arial" w:hAnsi="Arial" w:cs="Arial"/>
          <w:spacing w:val="-4"/>
          <w:sz w:val="20"/>
          <w:szCs w:val="20"/>
          <w:shd w:val="clear" w:color="auto" w:fill="FFFFFF"/>
          <w:lang w:val="en-GB"/>
        </w:rPr>
        <w:t xml:space="preserve">’ to reform international corporate taxation. Large multinational enterprises within the rules’ scope must calculate the </w:t>
      </w:r>
      <w:proofErr w:type="spellStart"/>
      <w:r w:rsidRPr="002053A3" w:rsidDel="00EE18A8">
        <w:rPr>
          <w:rFonts w:ascii="Arial" w:hAnsi="Arial" w:cs="Arial"/>
          <w:spacing w:val="-4"/>
          <w:sz w:val="20"/>
          <w:szCs w:val="20"/>
          <w:shd w:val="clear" w:color="auto" w:fill="FFFFFF"/>
          <w:lang w:val="en-GB"/>
        </w:rPr>
        <w:t>GloBE</w:t>
      </w:r>
      <w:proofErr w:type="spellEnd"/>
      <w:r w:rsidRPr="002053A3" w:rsidDel="00EE18A8">
        <w:rPr>
          <w:rFonts w:ascii="Arial" w:hAnsi="Arial" w:cs="Arial"/>
          <w:spacing w:val="-4"/>
          <w:sz w:val="20"/>
          <w:szCs w:val="20"/>
          <w:shd w:val="clear" w:color="auto" w:fill="FFFFFF"/>
          <w:lang w:val="en-GB"/>
        </w:rPr>
        <w:t xml:space="preserve"> effective tax rates for each territory in which they operate and pay a top-up tax for the differences between these and the </w:t>
      </w:r>
      <w:r w:rsidR="007C70AE" w:rsidRPr="002053A3" w:rsidDel="00EE18A8">
        <w:rPr>
          <w:rFonts w:ascii="Arial" w:hAnsi="Arial" w:cs="Arial"/>
          <w:spacing w:val="-4"/>
          <w:sz w:val="20"/>
          <w:szCs w:val="20"/>
          <w:shd w:val="clear" w:color="auto" w:fill="FFFFFF"/>
          <w:lang w:val="en-GB"/>
        </w:rPr>
        <w:t>15</w:t>
      </w:r>
      <w:r w:rsidRPr="002053A3" w:rsidDel="00EE18A8">
        <w:rPr>
          <w:rFonts w:ascii="Arial" w:hAnsi="Arial" w:cs="Arial"/>
          <w:spacing w:val="-4"/>
          <w:sz w:val="20"/>
          <w:szCs w:val="20"/>
          <w:shd w:val="clear" w:color="auto" w:fill="FFFFFF"/>
          <w:lang w:val="en-GB"/>
        </w:rPr>
        <w:t>% minimum rate.</w:t>
      </w:r>
    </w:p>
    <w:p w14:paraId="55FC2B6B" w14:textId="3632AD40" w:rsidR="003025C2" w:rsidRPr="002053A3" w:rsidDel="00EE18A8" w:rsidRDefault="003025C2" w:rsidP="003025C2">
      <w:pPr>
        <w:spacing w:line="259" w:lineRule="auto"/>
        <w:ind w:left="1620"/>
        <w:jc w:val="both"/>
        <w:rPr>
          <w:rFonts w:ascii="Arial" w:hAnsi="Arial" w:cs="Arial"/>
          <w:sz w:val="20"/>
          <w:szCs w:val="20"/>
          <w:lang w:val="en-GB"/>
        </w:rPr>
      </w:pPr>
      <w:bookmarkStart w:id="4" w:name="_Hlk155720902"/>
    </w:p>
    <w:p w14:paraId="461A8130" w14:textId="19C5F168" w:rsidR="003025C2" w:rsidRPr="002053A3" w:rsidDel="00EE18A8" w:rsidRDefault="003025C2" w:rsidP="003025C2">
      <w:pPr>
        <w:ind w:left="1620"/>
        <w:jc w:val="both"/>
        <w:rPr>
          <w:rFonts w:ascii="Arial" w:hAnsi="Arial" w:cs="Arial"/>
          <w:sz w:val="20"/>
          <w:szCs w:val="20"/>
          <w:shd w:val="clear" w:color="auto" w:fill="FFFFFF"/>
          <w:lang w:val="en-GB"/>
        </w:rPr>
      </w:pPr>
      <w:r w:rsidRPr="002053A3" w:rsidDel="00EE18A8">
        <w:rPr>
          <w:rFonts w:ascii="Arial" w:hAnsi="Arial" w:cs="Arial"/>
          <w:sz w:val="20"/>
          <w:szCs w:val="20"/>
          <w:shd w:val="clear" w:color="auto" w:fill="FFFFFF"/>
          <w:lang w:val="en-GB"/>
        </w:rPr>
        <w:t xml:space="preserve">In December </w:t>
      </w:r>
      <w:r w:rsidR="007C70AE" w:rsidRPr="002053A3" w:rsidDel="00EE18A8">
        <w:rPr>
          <w:rFonts w:ascii="Arial" w:hAnsi="Arial" w:cs="Arial"/>
          <w:sz w:val="20"/>
          <w:szCs w:val="20"/>
          <w:shd w:val="clear" w:color="auto" w:fill="FFFFFF"/>
          <w:lang w:val="en-GB"/>
        </w:rPr>
        <w:t>2023</w:t>
      </w:r>
      <w:r w:rsidRPr="002053A3" w:rsidDel="00EE18A8">
        <w:rPr>
          <w:rFonts w:ascii="Arial" w:hAnsi="Arial" w:cs="Arial"/>
          <w:sz w:val="20"/>
          <w:szCs w:val="20"/>
          <w:shd w:val="clear" w:color="auto" w:fill="FFFFFF"/>
          <w:lang w:val="en-GB"/>
        </w:rPr>
        <w:t xml:space="preserve">, the amendments to TAS </w:t>
      </w:r>
      <w:r w:rsidR="007C70AE" w:rsidRPr="002053A3" w:rsidDel="00EE18A8">
        <w:rPr>
          <w:rFonts w:ascii="Arial" w:hAnsi="Arial" w:cs="Arial"/>
          <w:sz w:val="20"/>
          <w:szCs w:val="20"/>
          <w:shd w:val="clear" w:color="auto" w:fill="FFFFFF"/>
          <w:lang w:val="en-GB"/>
        </w:rPr>
        <w:t>12</w:t>
      </w:r>
      <w:r w:rsidRPr="002053A3" w:rsidDel="00EE18A8">
        <w:rPr>
          <w:rFonts w:ascii="Arial" w:hAnsi="Arial" w:cs="Arial"/>
          <w:sz w:val="20"/>
          <w:szCs w:val="20"/>
          <w:shd w:val="clear" w:color="auto" w:fill="FFFFFF"/>
          <w:lang w:val="en-GB"/>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01DAD5B3" w14:textId="59CAD7D4" w:rsidR="003025C2" w:rsidRPr="002053A3" w:rsidDel="00EE18A8" w:rsidRDefault="003025C2" w:rsidP="003025C2">
      <w:pPr>
        <w:spacing w:line="259" w:lineRule="auto"/>
        <w:ind w:left="1620"/>
        <w:jc w:val="both"/>
        <w:rPr>
          <w:rFonts w:ascii="Arial" w:hAnsi="Arial" w:cs="Arial"/>
          <w:sz w:val="20"/>
          <w:szCs w:val="20"/>
          <w:lang w:val="en-GB"/>
        </w:rPr>
      </w:pPr>
    </w:p>
    <w:p w14:paraId="4344DD8A" w14:textId="2F937355" w:rsidR="003025C2" w:rsidRPr="002053A3" w:rsidDel="00EE18A8" w:rsidRDefault="003025C2" w:rsidP="003025C2">
      <w:pPr>
        <w:pStyle w:val="ListParagraph"/>
        <w:numPr>
          <w:ilvl w:val="0"/>
          <w:numId w:val="32"/>
        </w:numPr>
        <w:spacing w:after="0" w:line="240" w:lineRule="auto"/>
        <w:ind w:left="1980"/>
        <w:jc w:val="both"/>
        <w:rPr>
          <w:rFonts w:ascii="Arial" w:hAnsi="Arial" w:cs="Arial"/>
          <w:sz w:val="20"/>
          <w:szCs w:val="20"/>
          <w:shd w:val="clear" w:color="auto" w:fill="FFFFFF"/>
          <w:lang w:val="en-GB"/>
        </w:rPr>
      </w:pPr>
      <w:r w:rsidRPr="002053A3" w:rsidDel="00EE18A8">
        <w:rPr>
          <w:rFonts w:ascii="Arial" w:hAnsi="Arial" w:cs="Arial"/>
          <w:spacing w:val="-4"/>
          <w:sz w:val="20"/>
          <w:szCs w:val="20"/>
          <w:shd w:val="clear" w:color="auto" w:fill="FFFFFF"/>
          <w:lang w:val="en-GB"/>
        </w:rPr>
        <w:t>the fact that they have applied the exception to recognising and disclosing information</w:t>
      </w:r>
      <w:r w:rsidRPr="002053A3" w:rsidDel="00EE18A8">
        <w:rPr>
          <w:rFonts w:ascii="Arial" w:hAnsi="Arial" w:cs="Arial"/>
          <w:sz w:val="20"/>
          <w:szCs w:val="20"/>
          <w:shd w:val="clear" w:color="auto" w:fill="FFFFFF"/>
          <w:lang w:val="en-GB"/>
        </w:rPr>
        <w:t xml:space="preserve"> about deferred tax assets and liabilities related to Pillar Two income </w:t>
      </w:r>
      <w:proofErr w:type="gramStart"/>
      <w:r w:rsidRPr="002053A3" w:rsidDel="00EE18A8">
        <w:rPr>
          <w:rFonts w:ascii="Arial" w:hAnsi="Arial" w:cs="Arial"/>
          <w:sz w:val="20"/>
          <w:szCs w:val="20"/>
          <w:shd w:val="clear" w:color="auto" w:fill="FFFFFF"/>
          <w:lang w:val="en-GB"/>
        </w:rPr>
        <w:t>taxes</w:t>
      </w:r>
      <w:proofErr w:type="gramEnd"/>
    </w:p>
    <w:p w14:paraId="43F3C2BD" w14:textId="3FB557EF" w:rsidR="003025C2" w:rsidRDefault="003025C2" w:rsidP="003025C2">
      <w:pPr>
        <w:pStyle w:val="ListParagraph"/>
        <w:numPr>
          <w:ilvl w:val="0"/>
          <w:numId w:val="32"/>
        </w:numPr>
        <w:spacing w:after="0" w:line="240" w:lineRule="auto"/>
        <w:ind w:left="1980"/>
        <w:jc w:val="both"/>
        <w:rPr>
          <w:rFonts w:ascii="Arial" w:hAnsi="Arial" w:cs="Arial"/>
          <w:sz w:val="20"/>
          <w:szCs w:val="20"/>
          <w:shd w:val="clear" w:color="auto" w:fill="FFFFFF"/>
          <w:lang w:val="en-GB"/>
        </w:rPr>
      </w:pPr>
      <w:r w:rsidRPr="002053A3" w:rsidDel="00EE18A8">
        <w:rPr>
          <w:rFonts w:ascii="Arial" w:hAnsi="Arial" w:cs="Arial"/>
          <w:sz w:val="20"/>
          <w:szCs w:val="20"/>
          <w:shd w:val="clear" w:color="auto" w:fill="FFFFFF"/>
          <w:lang w:val="en-GB"/>
        </w:rPr>
        <w:t>their current tax expense (if any) related to the Pillar Two income taxes, and</w:t>
      </w:r>
    </w:p>
    <w:p w14:paraId="6DB3086C" w14:textId="3A2E95E3" w:rsidR="00E6265F" w:rsidRPr="00AB6822" w:rsidRDefault="003025C2" w:rsidP="00AB6822">
      <w:pPr>
        <w:pStyle w:val="ListParagraph"/>
        <w:numPr>
          <w:ilvl w:val="0"/>
          <w:numId w:val="32"/>
        </w:numPr>
        <w:spacing w:after="0" w:line="240" w:lineRule="auto"/>
        <w:ind w:left="1980"/>
        <w:jc w:val="both"/>
        <w:rPr>
          <w:rFonts w:ascii="Arial" w:hAnsi="Arial" w:cs="Arial"/>
          <w:sz w:val="20"/>
          <w:szCs w:val="20"/>
          <w:shd w:val="clear" w:color="auto" w:fill="FFFFFF"/>
          <w:lang w:val="en-GB"/>
        </w:rPr>
      </w:pPr>
      <w:r w:rsidRPr="00AB6822" w:rsidDel="00EE18A8">
        <w:rPr>
          <w:rFonts w:ascii="Arial" w:hAnsi="Arial" w:cs="Arial"/>
          <w:sz w:val="20"/>
          <w:szCs w:val="20"/>
          <w:shd w:val="clear" w:color="auto" w:fill="FFFFFF"/>
          <w:lang w:val="en-GB"/>
        </w:rPr>
        <w:t>during the period between the legislation being enacted or substantially enacted and the legislation</w:t>
      </w:r>
      <w:r w:rsidRPr="002053A3" w:rsidDel="00EE18A8">
        <w:rPr>
          <w:rFonts w:ascii="Arial" w:hAnsi="Arial" w:cs="Arial"/>
          <w:sz w:val="20"/>
          <w:szCs w:val="20"/>
          <w:shd w:val="clear" w:color="auto" w:fill="FFFFFF"/>
          <w:lang w:val="en-GB"/>
        </w:rPr>
        <w:t xml:space="preserve">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bookmarkEnd w:id="4"/>
    </w:p>
    <w:p w14:paraId="180B8492" w14:textId="567B97F1" w:rsidR="00E6265F" w:rsidRDefault="00E6265F">
      <w:pPr>
        <w:jc w:val="both"/>
        <w:rPr>
          <w:rFonts w:ascii="Arial" w:eastAsia="Arial" w:hAnsi="Arial" w:cs="Arial"/>
          <w:color w:val="000000"/>
          <w:sz w:val="20"/>
          <w:szCs w:val="20"/>
        </w:rPr>
      </w:pPr>
    </w:p>
    <w:p w14:paraId="5E80E0ED" w14:textId="1830E2B8" w:rsidR="00F44B1E" w:rsidRDefault="00F44B1E">
      <w:pPr>
        <w:overflowPunct/>
        <w:autoSpaceDE/>
        <w:autoSpaceDN/>
        <w:adjustRightInd/>
        <w:rPr>
          <w:rFonts w:ascii="Arial" w:eastAsia="Arial" w:hAnsi="Arial" w:cs="Arial"/>
          <w:color w:val="000000"/>
          <w:sz w:val="20"/>
          <w:szCs w:val="20"/>
        </w:rPr>
      </w:pPr>
      <w:r>
        <w:rPr>
          <w:rFonts w:ascii="Arial" w:eastAsia="Arial" w:hAnsi="Arial" w:cs="Arial"/>
          <w:color w:val="000000"/>
          <w:sz w:val="20"/>
          <w:szCs w:val="20"/>
        </w:rPr>
        <w:br w:type="page"/>
      </w:r>
    </w:p>
    <w:p w14:paraId="26766A70" w14:textId="77777777" w:rsidR="00F44B1E" w:rsidRPr="002053A3" w:rsidRDefault="00F44B1E">
      <w:pPr>
        <w:jc w:val="both"/>
        <w:rPr>
          <w:rFonts w:ascii="Arial" w:eastAsia="Arial" w:hAnsi="Arial" w:cs="Arial"/>
          <w:color w:val="000000"/>
          <w:sz w:val="20"/>
          <w:szCs w:val="20"/>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0C0C7D" w:rsidRPr="002053A3" w14:paraId="01357BFF" w14:textId="77777777" w:rsidTr="00567860">
        <w:trPr>
          <w:trHeight w:val="386"/>
        </w:trPr>
        <w:tc>
          <w:tcPr>
            <w:tcW w:w="9461" w:type="dxa"/>
            <w:shd w:val="clear" w:color="auto" w:fill="FFA543"/>
            <w:vAlign w:val="center"/>
          </w:tcPr>
          <w:p w14:paraId="1CE7BC74" w14:textId="62AFB805" w:rsidR="000C0C7D"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5</w:t>
            </w:r>
            <w:r w:rsidR="000C0C7D" w:rsidRPr="002053A3">
              <w:rPr>
                <w:rFonts w:ascii="Arial" w:eastAsia="Arial" w:hAnsi="Arial" w:cs="Arial"/>
                <w:b/>
                <w:color w:val="FFFFFF"/>
                <w:sz w:val="20"/>
                <w:szCs w:val="20"/>
              </w:rPr>
              <w:tab/>
            </w:r>
            <w:r w:rsidR="00AD4687" w:rsidRPr="002053A3">
              <w:rPr>
                <w:rFonts w:ascii="Arial" w:eastAsia="Arial" w:hAnsi="Arial" w:cs="Arial"/>
                <w:b/>
                <w:color w:val="FFFFFF"/>
                <w:sz w:val="20"/>
                <w:szCs w:val="20"/>
              </w:rPr>
              <w:t>Restatements</w:t>
            </w:r>
          </w:p>
        </w:tc>
      </w:tr>
    </w:tbl>
    <w:p w14:paraId="4BF23513" w14:textId="5D1DB845" w:rsidR="000C0C7D" w:rsidRPr="002053A3" w:rsidRDefault="000C0C7D">
      <w:pPr>
        <w:jc w:val="both"/>
        <w:rPr>
          <w:rFonts w:ascii="Arial" w:eastAsia="Arial" w:hAnsi="Arial" w:cs="Arial"/>
          <w:color w:val="000000"/>
          <w:sz w:val="20"/>
          <w:szCs w:val="20"/>
        </w:rPr>
      </w:pPr>
    </w:p>
    <w:p w14:paraId="115502B3" w14:textId="30551BB0" w:rsidR="006748A7" w:rsidRPr="002053A3" w:rsidRDefault="006748A7" w:rsidP="006748A7">
      <w:pPr>
        <w:jc w:val="both"/>
        <w:rPr>
          <w:rFonts w:ascii="Arial" w:eastAsia="Arial" w:hAnsi="Arial" w:cs="Arial"/>
          <w:color w:val="000000"/>
          <w:sz w:val="20"/>
          <w:szCs w:val="20"/>
        </w:rPr>
      </w:pPr>
      <w:bookmarkStart w:id="5" w:name="_Hlk128447577"/>
      <w:r w:rsidRPr="002053A3">
        <w:rPr>
          <w:rFonts w:ascii="Arial" w:eastAsia="Arial" w:hAnsi="Arial" w:cs="Arial"/>
          <w:color w:val="000000"/>
          <w:sz w:val="20"/>
          <w:szCs w:val="20"/>
        </w:rPr>
        <w:t xml:space="preserve">From the result of an entire business transfer under common control as disclosed in Note </w:t>
      </w:r>
      <w:r w:rsidR="007C70AE" w:rsidRPr="002053A3">
        <w:rPr>
          <w:rFonts w:ascii="Arial" w:eastAsia="Arial" w:hAnsi="Arial" w:cs="Arial"/>
          <w:color w:val="000000"/>
          <w:sz w:val="20"/>
          <w:szCs w:val="20"/>
          <w:lang w:val="en-GB"/>
        </w:rPr>
        <w:t>36</w:t>
      </w:r>
      <w:r w:rsidRPr="002053A3">
        <w:rPr>
          <w:rFonts w:ascii="Arial" w:eastAsia="Arial" w:hAnsi="Arial" w:cs="Arial"/>
          <w:color w:val="000000"/>
          <w:sz w:val="20"/>
          <w:szCs w:val="20"/>
        </w:rPr>
        <w:t xml:space="preserve">, the Company restated prior year financial statements for comparison purpose </w:t>
      </w:r>
      <w:proofErr w:type="gramStart"/>
      <w:r w:rsidRPr="002053A3">
        <w:rPr>
          <w:rFonts w:ascii="Arial" w:eastAsia="Arial" w:hAnsi="Arial" w:cs="Arial"/>
          <w:color w:val="000000"/>
          <w:sz w:val="20"/>
          <w:szCs w:val="20"/>
        </w:rPr>
        <w:t>in order to</w:t>
      </w:r>
      <w:proofErr w:type="gramEnd"/>
      <w:r w:rsidRPr="002053A3">
        <w:rPr>
          <w:rFonts w:ascii="Arial" w:eastAsia="Arial" w:hAnsi="Arial" w:cs="Arial"/>
          <w:color w:val="000000"/>
          <w:sz w:val="20"/>
          <w:szCs w:val="20"/>
        </w:rPr>
        <w:t xml:space="preserve"> comply with the guidelines for transactions in respect of business combination under common control announced by the Federation of Accounting Professions.</w:t>
      </w:r>
    </w:p>
    <w:bookmarkEnd w:id="5"/>
    <w:p w14:paraId="5759B6F0" w14:textId="2A011C7C" w:rsidR="00486359" w:rsidRPr="002053A3" w:rsidRDefault="00486359" w:rsidP="00486359">
      <w:pPr>
        <w:tabs>
          <w:tab w:val="left" w:pos="2172"/>
        </w:tabs>
        <w:rPr>
          <w:rFonts w:ascii="Arial" w:eastAsia="Arial" w:hAnsi="Arial" w:cs="Arial"/>
          <w:color w:val="000000"/>
          <w:sz w:val="20"/>
          <w:szCs w:val="20"/>
        </w:rPr>
      </w:pPr>
    </w:p>
    <w:p w14:paraId="15A239BF" w14:textId="17514ECB" w:rsidR="008A4E0F" w:rsidRPr="002053A3" w:rsidRDefault="008A4E0F" w:rsidP="008A4E0F">
      <w:pPr>
        <w:jc w:val="both"/>
        <w:rPr>
          <w:rFonts w:ascii="Arial" w:eastAsia="Arial" w:hAnsi="Arial" w:cs="Arial"/>
          <w:color w:val="000000"/>
          <w:sz w:val="20"/>
          <w:szCs w:val="20"/>
        </w:rPr>
      </w:pPr>
      <w:r w:rsidRPr="002053A3">
        <w:rPr>
          <w:rFonts w:ascii="Arial" w:eastAsia="Arial" w:hAnsi="Arial" w:cs="Arial"/>
          <w:color w:val="000000"/>
          <w:sz w:val="20"/>
          <w:szCs w:val="20"/>
        </w:rPr>
        <w:t>The effects of a transaction to the statement of financial position are as follows</w:t>
      </w:r>
      <w:r w:rsidR="003025C2" w:rsidRPr="002053A3">
        <w:rPr>
          <w:rFonts w:ascii="Arial" w:eastAsia="Arial" w:hAnsi="Arial" w:cs="Arial"/>
          <w:color w:val="000000"/>
          <w:sz w:val="20"/>
          <w:szCs w:val="20"/>
        </w:rPr>
        <w:t>:</w:t>
      </w:r>
    </w:p>
    <w:p w14:paraId="7084118D" w14:textId="77777777" w:rsidR="008A4E0F" w:rsidRPr="002053A3" w:rsidRDefault="008A4E0F" w:rsidP="00486359">
      <w:pPr>
        <w:tabs>
          <w:tab w:val="left" w:pos="2172"/>
        </w:tabs>
        <w:rPr>
          <w:rFonts w:ascii="Arial" w:eastAsia="Arial" w:hAnsi="Arial" w:cs="Arial"/>
          <w:color w:val="000000"/>
          <w:sz w:val="20"/>
          <w:szCs w:val="20"/>
        </w:rPr>
      </w:pPr>
    </w:p>
    <w:tbl>
      <w:tblPr>
        <w:tblW w:w="0" w:type="auto"/>
        <w:tblInd w:w="108" w:type="dxa"/>
        <w:tblLayout w:type="fixed"/>
        <w:tblLook w:val="0000" w:firstRow="0" w:lastRow="0" w:firstColumn="0" w:lastColumn="0" w:noHBand="0" w:noVBand="0"/>
      </w:tblPr>
      <w:tblGrid>
        <w:gridCol w:w="2376"/>
        <w:gridCol w:w="1177"/>
        <w:gridCol w:w="1177"/>
        <w:gridCol w:w="1185"/>
        <w:gridCol w:w="1181"/>
        <w:gridCol w:w="1181"/>
        <w:gridCol w:w="1172"/>
      </w:tblGrid>
      <w:tr w:rsidR="001B6A99" w:rsidRPr="002053A3" w14:paraId="26737464" w14:textId="77777777" w:rsidTr="00567860">
        <w:trPr>
          <w:tblHeader/>
        </w:trPr>
        <w:tc>
          <w:tcPr>
            <w:tcW w:w="2376" w:type="dxa"/>
            <w:shd w:val="clear" w:color="auto" w:fill="auto"/>
            <w:vAlign w:val="bottom"/>
          </w:tcPr>
          <w:p w14:paraId="064AF407" w14:textId="77777777" w:rsidR="00141E59" w:rsidRPr="002053A3" w:rsidRDefault="00141E59" w:rsidP="003025C2">
            <w:pPr>
              <w:ind w:left="-86"/>
              <w:rPr>
                <w:rFonts w:ascii="Arial" w:eastAsia="Arial Unicode MS" w:hAnsi="Arial" w:cs="Arial"/>
                <w:b/>
                <w:bCs/>
                <w:sz w:val="16"/>
                <w:szCs w:val="16"/>
                <w:cs/>
              </w:rPr>
            </w:pPr>
          </w:p>
        </w:tc>
        <w:tc>
          <w:tcPr>
            <w:tcW w:w="3539" w:type="dxa"/>
            <w:gridSpan w:val="3"/>
            <w:tcBorders>
              <w:top w:val="single" w:sz="4" w:space="0" w:color="auto"/>
              <w:bottom w:val="single" w:sz="4" w:space="0" w:color="auto"/>
            </w:tcBorders>
            <w:vAlign w:val="bottom"/>
          </w:tcPr>
          <w:p w14:paraId="04805749" w14:textId="28B524AB" w:rsidR="00141E59" w:rsidRPr="002053A3" w:rsidRDefault="00D74A41" w:rsidP="00096E4A">
            <w:pPr>
              <w:ind w:right="-72"/>
              <w:jc w:val="center"/>
              <w:rPr>
                <w:rFonts w:ascii="Arial" w:eastAsia="Arial Unicode MS" w:hAnsi="Arial" w:cs="Arial"/>
                <w:b/>
                <w:bCs/>
                <w:sz w:val="16"/>
                <w:szCs w:val="16"/>
                <w:lang w:val="en-GB"/>
              </w:rPr>
            </w:pPr>
            <w:r w:rsidRPr="002053A3">
              <w:rPr>
                <w:rFonts w:ascii="Arial" w:eastAsia="Arial Unicode MS" w:hAnsi="Arial" w:cs="Arial"/>
                <w:b/>
                <w:bCs/>
                <w:sz w:val="16"/>
                <w:szCs w:val="16"/>
              </w:rPr>
              <w:t xml:space="preserve">As </w:t>
            </w:r>
            <w:proofErr w:type="gramStart"/>
            <w:r w:rsidRPr="002053A3">
              <w:rPr>
                <w:rFonts w:ascii="Arial" w:eastAsia="Arial Unicode MS" w:hAnsi="Arial" w:cs="Arial"/>
                <w:b/>
                <w:bCs/>
                <w:sz w:val="16"/>
                <w:szCs w:val="16"/>
              </w:rPr>
              <w:t>at</w:t>
            </w:r>
            <w:proofErr w:type="gramEnd"/>
            <w:r w:rsidRPr="002053A3">
              <w:rPr>
                <w:rFonts w:ascii="Arial" w:eastAsia="Arial Unicode MS" w:hAnsi="Arial" w:cs="Arial"/>
                <w:b/>
                <w:bCs/>
                <w:sz w:val="16"/>
                <w:szCs w:val="16"/>
              </w:rPr>
              <w:t xml:space="preserve"> </w:t>
            </w:r>
            <w:r w:rsidR="007C70AE" w:rsidRPr="002053A3">
              <w:rPr>
                <w:rFonts w:ascii="Arial" w:eastAsia="Arial Unicode MS" w:hAnsi="Arial" w:cs="Arial"/>
                <w:b/>
                <w:bCs/>
                <w:sz w:val="16"/>
                <w:szCs w:val="16"/>
                <w:lang w:val="en-GB"/>
              </w:rPr>
              <w:t>31</w:t>
            </w:r>
            <w:r w:rsidRPr="002053A3">
              <w:rPr>
                <w:rFonts w:ascii="Arial" w:eastAsia="Arial Unicode MS" w:hAnsi="Arial" w:cs="Arial"/>
                <w:b/>
                <w:bCs/>
                <w:sz w:val="16"/>
                <w:szCs w:val="16"/>
              </w:rPr>
              <w:t xml:space="preserve"> December </w:t>
            </w:r>
            <w:r w:rsidR="007C70AE" w:rsidRPr="002053A3">
              <w:rPr>
                <w:rFonts w:ascii="Arial" w:eastAsia="Arial Unicode MS" w:hAnsi="Arial" w:cs="Arial"/>
                <w:b/>
                <w:bCs/>
                <w:sz w:val="16"/>
                <w:szCs w:val="16"/>
                <w:lang w:val="en-GB"/>
              </w:rPr>
              <w:t>2022</w:t>
            </w:r>
          </w:p>
        </w:tc>
        <w:tc>
          <w:tcPr>
            <w:tcW w:w="3534" w:type="dxa"/>
            <w:gridSpan w:val="3"/>
            <w:tcBorders>
              <w:top w:val="single" w:sz="4" w:space="0" w:color="auto"/>
              <w:bottom w:val="single" w:sz="4" w:space="0" w:color="auto"/>
            </w:tcBorders>
            <w:vAlign w:val="bottom"/>
          </w:tcPr>
          <w:p w14:paraId="4AA13B79" w14:textId="768E5D72" w:rsidR="00141E59" w:rsidRPr="002053A3" w:rsidRDefault="00D74A41" w:rsidP="00096E4A">
            <w:pPr>
              <w:ind w:right="-72"/>
              <w:jc w:val="center"/>
              <w:rPr>
                <w:rFonts w:ascii="Arial" w:eastAsia="Arial Unicode MS" w:hAnsi="Arial" w:cs="Arial"/>
                <w:b/>
                <w:bCs/>
                <w:sz w:val="16"/>
                <w:szCs w:val="16"/>
                <w:lang w:val="en-GB"/>
              </w:rPr>
            </w:pPr>
            <w:r w:rsidRPr="002053A3">
              <w:rPr>
                <w:rFonts w:ascii="Arial" w:eastAsia="Arial Unicode MS" w:hAnsi="Arial" w:cs="Arial"/>
                <w:b/>
                <w:bCs/>
                <w:sz w:val="16"/>
                <w:szCs w:val="16"/>
              </w:rPr>
              <w:t xml:space="preserve">As </w:t>
            </w:r>
            <w:proofErr w:type="gramStart"/>
            <w:r w:rsidRPr="002053A3">
              <w:rPr>
                <w:rFonts w:ascii="Arial" w:eastAsia="Arial Unicode MS" w:hAnsi="Arial" w:cs="Arial"/>
                <w:b/>
                <w:bCs/>
                <w:sz w:val="16"/>
                <w:szCs w:val="16"/>
              </w:rPr>
              <w:t>at</w:t>
            </w:r>
            <w:proofErr w:type="gramEnd"/>
            <w:r w:rsidRPr="002053A3">
              <w:rPr>
                <w:rFonts w:ascii="Arial" w:eastAsia="Arial Unicode MS" w:hAnsi="Arial" w:cs="Arial"/>
                <w:b/>
                <w:bCs/>
                <w:sz w:val="16"/>
                <w:szCs w:val="16"/>
              </w:rPr>
              <w:t xml:space="preserve"> </w:t>
            </w:r>
            <w:r w:rsidR="007C70AE" w:rsidRPr="002053A3">
              <w:rPr>
                <w:rFonts w:ascii="Arial" w:eastAsia="Arial Unicode MS" w:hAnsi="Arial" w:cs="Arial"/>
                <w:b/>
                <w:bCs/>
                <w:sz w:val="16"/>
                <w:szCs w:val="16"/>
                <w:lang w:val="en-GB"/>
              </w:rPr>
              <w:t>1</w:t>
            </w:r>
            <w:r w:rsidRPr="002053A3">
              <w:rPr>
                <w:rFonts w:ascii="Arial" w:eastAsia="Arial Unicode MS" w:hAnsi="Arial" w:cs="Arial"/>
                <w:b/>
                <w:bCs/>
                <w:sz w:val="16"/>
                <w:szCs w:val="16"/>
              </w:rPr>
              <w:t xml:space="preserve"> January </w:t>
            </w:r>
            <w:r w:rsidR="007C70AE" w:rsidRPr="002053A3">
              <w:rPr>
                <w:rFonts w:ascii="Arial" w:eastAsia="Arial Unicode MS" w:hAnsi="Arial" w:cs="Arial"/>
                <w:b/>
                <w:bCs/>
                <w:sz w:val="16"/>
                <w:szCs w:val="16"/>
                <w:lang w:val="en-GB"/>
              </w:rPr>
              <w:t>2022</w:t>
            </w:r>
          </w:p>
        </w:tc>
      </w:tr>
      <w:tr w:rsidR="001B6A99" w:rsidRPr="002053A3" w14:paraId="0568450D" w14:textId="77777777" w:rsidTr="00567860">
        <w:trPr>
          <w:tblHeader/>
        </w:trPr>
        <w:tc>
          <w:tcPr>
            <w:tcW w:w="2376" w:type="dxa"/>
            <w:shd w:val="clear" w:color="auto" w:fill="auto"/>
            <w:vAlign w:val="bottom"/>
          </w:tcPr>
          <w:p w14:paraId="3644D53A" w14:textId="77777777" w:rsidR="004A30FE" w:rsidRPr="002053A3" w:rsidRDefault="004A30FE" w:rsidP="003025C2">
            <w:pPr>
              <w:ind w:left="-86"/>
              <w:rPr>
                <w:rFonts w:ascii="Arial" w:eastAsia="Arial Unicode MS" w:hAnsi="Arial" w:cs="Arial"/>
                <w:b/>
                <w:bCs/>
                <w:sz w:val="16"/>
                <w:szCs w:val="16"/>
                <w:cs/>
              </w:rPr>
            </w:pPr>
          </w:p>
        </w:tc>
        <w:tc>
          <w:tcPr>
            <w:tcW w:w="1177" w:type="dxa"/>
            <w:tcBorders>
              <w:top w:val="single" w:sz="4" w:space="0" w:color="auto"/>
            </w:tcBorders>
            <w:vAlign w:val="bottom"/>
          </w:tcPr>
          <w:p w14:paraId="09B4F50E" w14:textId="0770A9C7" w:rsidR="004A30FE" w:rsidRPr="002053A3" w:rsidRDefault="004A30FE" w:rsidP="004A30FE">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 xml:space="preserve">Previously presented </w:t>
            </w:r>
          </w:p>
        </w:tc>
        <w:tc>
          <w:tcPr>
            <w:tcW w:w="1177" w:type="dxa"/>
            <w:tcBorders>
              <w:top w:val="single" w:sz="4" w:space="0" w:color="auto"/>
            </w:tcBorders>
            <w:vAlign w:val="bottom"/>
          </w:tcPr>
          <w:p w14:paraId="7E29CB89" w14:textId="7FC3F6BE" w:rsidR="004A30FE" w:rsidRPr="002053A3" w:rsidRDefault="004A30FE" w:rsidP="004A30FE">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Adjustment</w:t>
            </w:r>
          </w:p>
        </w:tc>
        <w:tc>
          <w:tcPr>
            <w:tcW w:w="1185" w:type="dxa"/>
            <w:tcBorders>
              <w:top w:val="single" w:sz="4" w:space="0" w:color="auto"/>
            </w:tcBorders>
            <w:shd w:val="clear" w:color="auto" w:fill="auto"/>
            <w:vAlign w:val="bottom"/>
          </w:tcPr>
          <w:p w14:paraId="2472427A" w14:textId="059319F6" w:rsidR="004A30FE" w:rsidRPr="002053A3" w:rsidRDefault="004A30FE" w:rsidP="004A30FE">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Restated</w:t>
            </w:r>
          </w:p>
        </w:tc>
        <w:tc>
          <w:tcPr>
            <w:tcW w:w="1181" w:type="dxa"/>
            <w:tcBorders>
              <w:top w:val="single" w:sz="4" w:space="0" w:color="auto"/>
            </w:tcBorders>
            <w:vAlign w:val="bottom"/>
          </w:tcPr>
          <w:p w14:paraId="4E6D17F6" w14:textId="1E88BFF4" w:rsidR="004A30FE" w:rsidRPr="002053A3" w:rsidRDefault="004A30FE" w:rsidP="004A30FE">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 xml:space="preserve">Previously presented </w:t>
            </w:r>
          </w:p>
        </w:tc>
        <w:tc>
          <w:tcPr>
            <w:tcW w:w="1181" w:type="dxa"/>
            <w:tcBorders>
              <w:top w:val="single" w:sz="4" w:space="0" w:color="auto"/>
            </w:tcBorders>
            <w:vAlign w:val="bottom"/>
          </w:tcPr>
          <w:p w14:paraId="4A3D29CF" w14:textId="4F44DA92" w:rsidR="004A30FE" w:rsidRPr="002053A3" w:rsidRDefault="004A30FE" w:rsidP="004A30FE">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Adjustment</w:t>
            </w:r>
          </w:p>
        </w:tc>
        <w:tc>
          <w:tcPr>
            <w:tcW w:w="1172" w:type="dxa"/>
            <w:tcBorders>
              <w:top w:val="single" w:sz="4" w:space="0" w:color="auto"/>
            </w:tcBorders>
            <w:vAlign w:val="bottom"/>
          </w:tcPr>
          <w:p w14:paraId="2779C431" w14:textId="57BC7626" w:rsidR="004A30FE" w:rsidRPr="002053A3" w:rsidRDefault="004A30FE" w:rsidP="004A30FE">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Restated</w:t>
            </w:r>
          </w:p>
        </w:tc>
      </w:tr>
      <w:tr w:rsidR="001B6A99" w:rsidRPr="002053A3" w14:paraId="369E9683" w14:textId="77777777" w:rsidTr="00567860">
        <w:trPr>
          <w:tblHeader/>
        </w:trPr>
        <w:tc>
          <w:tcPr>
            <w:tcW w:w="2376" w:type="dxa"/>
            <w:shd w:val="clear" w:color="auto" w:fill="auto"/>
            <w:vAlign w:val="bottom"/>
          </w:tcPr>
          <w:p w14:paraId="0C2DAE83" w14:textId="77777777" w:rsidR="0068240B" w:rsidRPr="002053A3" w:rsidRDefault="0068240B" w:rsidP="003025C2">
            <w:pPr>
              <w:ind w:left="-86"/>
              <w:rPr>
                <w:rFonts w:ascii="Arial" w:eastAsia="Arial Unicode MS" w:hAnsi="Arial" w:cs="Arial"/>
                <w:b/>
                <w:bCs/>
                <w:sz w:val="16"/>
                <w:szCs w:val="16"/>
                <w:cs/>
              </w:rPr>
            </w:pPr>
          </w:p>
        </w:tc>
        <w:tc>
          <w:tcPr>
            <w:tcW w:w="1177" w:type="dxa"/>
            <w:tcBorders>
              <w:bottom w:val="single" w:sz="4" w:space="0" w:color="auto"/>
            </w:tcBorders>
            <w:vAlign w:val="bottom"/>
          </w:tcPr>
          <w:p w14:paraId="4F8C8033" w14:textId="3A297CEF" w:rsidR="0068240B" w:rsidRPr="002053A3" w:rsidRDefault="0068240B" w:rsidP="0068240B">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c>
          <w:tcPr>
            <w:tcW w:w="1177" w:type="dxa"/>
            <w:tcBorders>
              <w:bottom w:val="single" w:sz="4" w:space="0" w:color="auto"/>
            </w:tcBorders>
            <w:vAlign w:val="bottom"/>
          </w:tcPr>
          <w:p w14:paraId="5C1F0F99" w14:textId="3291025C" w:rsidR="0068240B" w:rsidRPr="002053A3" w:rsidRDefault="0068240B" w:rsidP="0068240B">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c>
          <w:tcPr>
            <w:tcW w:w="1185" w:type="dxa"/>
            <w:tcBorders>
              <w:bottom w:val="single" w:sz="4" w:space="0" w:color="auto"/>
            </w:tcBorders>
            <w:shd w:val="clear" w:color="auto" w:fill="auto"/>
            <w:vAlign w:val="bottom"/>
          </w:tcPr>
          <w:p w14:paraId="2EA65014" w14:textId="77C7259A" w:rsidR="0068240B" w:rsidRPr="002053A3" w:rsidRDefault="0068240B" w:rsidP="0068240B">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c>
          <w:tcPr>
            <w:tcW w:w="1181" w:type="dxa"/>
            <w:tcBorders>
              <w:bottom w:val="single" w:sz="4" w:space="0" w:color="auto"/>
            </w:tcBorders>
            <w:vAlign w:val="bottom"/>
          </w:tcPr>
          <w:p w14:paraId="3D5ACD88" w14:textId="42B443A6" w:rsidR="0068240B" w:rsidRPr="002053A3" w:rsidRDefault="0068240B" w:rsidP="0068240B">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c>
          <w:tcPr>
            <w:tcW w:w="1181" w:type="dxa"/>
            <w:tcBorders>
              <w:bottom w:val="single" w:sz="4" w:space="0" w:color="auto"/>
            </w:tcBorders>
            <w:vAlign w:val="bottom"/>
          </w:tcPr>
          <w:p w14:paraId="5F8BB212" w14:textId="5F071E65" w:rsidR="0068240B" w:rsidRPr="002053A3" w:rsidRDefault="0068240B" w:rsidP="0068240B">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c>
          <w:tcPr>
            <w:tcW w:w="1172" w:type="dxa"/>
            <w:tcBorders>
              <w:bottom w:val="single" w:sz="4" w:space="0" w:color="auto"/>
            </w:tcBorders>
            <w:vAlign w:val="bottom"/>
          </w:tcPr>
          <w:p w14:paraId="0D3B4A50" w14:textId="32D10050" w:rsidR="0068240B" w:rsidRPr="002053A3" w:rsidRDefault="0068240B" w:rsidP="0068240B">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r>
      <w:tr w:rsidR="001B6A99" w:rsidRPr="002053A3" w14:paraId="576B7663" w14:textId="77777777" w:rsidTr="00567860">
        <w:tc>
          <w:tcPr>
            <w:tcW w:w="2376" w:type="dxa"/>
            <w:shd w:val="clear" w:color="auto" w:fill="auto"/>
            <w:vAlign w:val="bottom"/>
          </w:tcPr>
          <w:p w14:paraId="7D00E2F2" w14:textId="77777777" w:rsidR="00141E59" w:rsidRPr="002053A3" w:rsidRDefault="00141E59" w:rsidP="003025C2">
            <w:pPr>
              <w:ind w:left="-86"/>
              <w:rPr>
                <w:rFonts w:ascii="Arial" w:eastAsia="Arial Unicode MS" w:hAnsi="Arial" w:cs="Arial"/>
                <w:sz w:val="16"/>
                <w:szCs w:val="16"/>
                <w:lang w:val="en-GB"/>
              </w:rPr>
            </w:pPr>
          </w:p>
        </w:tc>
        <w:tc>
          <w:tcPr>
            <w:tcW w:w="1177" w:type="dxa"/>
            <w:tcBorders>
              <w:top w:val="single" w:sz="4" w:space="0" w:color="auto"/>
            </w:tcBorders>
            <w:vAlign w:val="bottom"/>
          </w:tcPr>
          <w:p w14:paraId="260F696F" w14:textId="77777777" w:rsidR="00141E59" w:rsidRPr="002053A3" w:rsidRDefault="00141E59" w:rsidP="00096E4A">
            <w:pPr>
              <w:pStyle w:val="BodyText"/>
              <w:spacing w:after="0"/>
              <w:ind w:right="-72"/>
              <w:jc w:val="right"/>
              <w:rPr>
                <w:rFonts w:ascii="Arial" w:eastAsia="Arial Unicode MS" w:hAnsi="Arial" w:cs="Arial"/>
                <w:b/>
                <w:bCs/>
                <w:sz w:val="16"/>
                <w:szCs w:val="16"/>
              </w:rPr>
            </w:pPr>
          </w:p>
        </w:tc>
        <w:tc>
          <w:tcPr>
            <w:tcW w:w="1177" w:type="dxa"/>
            <w:tcBorders>
              <w:top w:val="single" w:sz="4" w:space="0" w:color="auto"/>
            </w:tcBorders>
            <w:shd w:val="clear" w:color="auto" w:fill="auto"/>
            <w:vAlign w:val="bottom"/>
          </w:tcPr>
          <w:p w14:paraId="384C8331" w14:textId="77777777" w:rsidR="00141E59" w:rsidRPr="002053A3" w:rsidRDefault="00141E59" w:rsidP="00096E4A">
            <w:pPr>
              <w:pStyle w:val="BodyText"/>
              <w:spacing w:after="0"/>
              <w:ind w:right="-72"/>
              <w:jc w:val="right"/>
              <w:rPr>
                <w:rFonts w:ascii="Arial" w:eastAsia="Arial Unicode MS" w:hAnsi="Arial" w:cs="Arial"/>
                <w:b/>
                <w:bCs/>
                <w:sz w:val="16"/>
                <w:szCs w:val="16"/>
              </w:rPr>
            </w:pPr>
          </w:p>
        </w:tc>
        <w:tc>
          <w:tcPr>
            <w:tcW w:w="1185" w:type="dxa"/>
            <w:tcBorders>
              <w:top w:val="single" w:sz="4" w:space="0" w:color="auto"/>
            </w:tcBorders>
            <w:shd w:val="clear" w:color="auto" w:fill="auto"/>
            <w:vAlign w:val="bottom"/>
          </w:tcPr>
          <w:p w14:paraId="6A51CDA8" w14:textId="77777777" w:rsidR="00141E59" w:rsidRPr="002053A3" w:rsidRDefault="00141E59" w:rsidP="00096E4A">
            <w:pPr>
              <w:pStyle w:val="BodyText"/>
              <w:spacing w:after="0"/>
              <w:ind w:right="-72"/>
              <w:jc w:val="right"/>
              <w:rPr>
                <w:rFonts w:ascii="Arial" w:eastAsia="Arial Unicode MS" w:hAnsi="Arial" w:cs="Arial"/>
                <w:b/>
                <w:bCs/>
                <w:sz w:val="16"/>
                <w:szCs w:val="16"/>
                <w:lang w:val="en-GB"/>
              </w:rPr>
            </w:pPr>
          </w:p>
        </w:tc>
        <w:tc>
          <w:tcPr>
            <w:tcW w:w="1181" w:type="dxa"/>
            <w:tcBorders>
              <w:top w:val="single" w:sz="4" w:space="0" w:color="auto"/>
            </w:tcBorders>
          </w:tcPr>
          <w:p w14:paraId="5F4BA495" w14:textId="77777777" w:rsidR="00141E59" w:rsidRPr="002053A3" w:rsidRDefault="00141E59" w:rsidP="00096E4A">
            <w:pPr>
              <w:pStyle w:val="BodyText"/>
              <w:spacing w:after="0"/>
              <w:ind w:right="-72"/>
              <w:jc w:val="right"/>
              <w:rPr>
                <w:rFonts w:ascii="Arial" w:eastAsia="Arial Unicode MS" w:hAnsi="Arial" w:cs="Arial"/>
                <w:b/>
                <w:bCs/>
                <w:sz w:val="16"/>
                <w:szCs w:val="16"/>
              </w:rPr>
            </w:pPr>
          </w:p>
        </w:tc>
        <w:tc>
          <w:tcPr>
            <w:tcW w:w="1181" w:type="dxa"/>
            <w:tcBorders>
              <w:top w:val="single" w:sz="4" w:space="0" w:color="auto"/>
            </w:tcBorders>
          </w:tcPr>
          <w:p w14:paraId="73F5E050" w14:textId="77777777" w:rsidR="00141E59" w:rsidRPr="002053A3" w:rsidRDefault="00141E59" w:rsidP="00096E4A">
            <w:pPr>
              <w:pStyle w:val="BodyText"/>
              <w:spacing w:after="0"/>
              <w:ind w:right="-72"/>
              <w:jc w:val="right"/>
              <w:rPr>
                <w:rFonts w:ascii="Arial" w:eastAsia="Arial Unicode MS" w:hAnsi="Arial" w:cs="Arial"/>
                <w:b/>
                <w:bCs/>
                <w:sz w:val="16"/>
                <w:szCs w:val="16"/>
              </w:rPr>
            </w:pPr>
          </w:p>
        </w:tc>
        <w:tc>
          <w:tcPr>
            <w:tcW w:w="1172" w:type="dxa"/>
            <w:tcBorders>
              <w:top w:val="single" w:sz="4" w:space="0" w:color="auto"/>
            </w:tcBorders>
          </w:tcPr>
          <w:p w14:paraId="3AAB4464" w14:textId="77777777" w:rsidR="00141E59" w:rsidRPr="002053A3" w:rsidRDefault="00141E59" w:rsidP="00096E4A">
            <w:pPr>
              <w:pStyle w:val="BodyText"/>
              <w:spacing w:after="0"/>
              <w:ind w:right="-72"/>
              <w:jc w:val="right"/>
              <w:rPr>
                <w:rFonts w:ascii="Arial" w:eastAsia="Arial Unicode MS" w:hAnsi="Arial" w:cs="Arial"/>
                <w:b/>
                <w:bCs/>
                <w:sz w:val="16"/>
                <w:szCs w:val="16"/>
              </w:rPr>
            </w:pPr>
          </w:p>
        </w:tc>
      </w:tr>
      <w:tr w:rsidR="001B6A99" w:rsidRPr="002053A3" w14:paraId="4369D6B6" w14:textId="77777777" w:rsidTr="00567860">
        <w:tc>
          <w:tcPr>
            <w:tcW w:w="2376" w:type="dxa"/>
            <w:shd w:val="clear" w:color="auto" w:fill="auto"/>
            <w:vAlign w:val="bottom"/>
          </w:tcPr>
          <w:p w14:paraId="50A9876F" w14:textId="28B72159" w:rsidR="00141E59" w:rsidRPr="002053A3" w:rsidRDefault="009737C5" w:rsidP="003025C2">
            <w:pPr>
              <w:ind w:left="-86"/>
              <w:rPr>
                <w:rFonts w:ascii="Arial" w:eastAsia="Arial Unicode MS" w:hAnsi="Arial" w:cs="Arial"/>
                <w:b/>
                <w:bCs/>
                <w:sz w:val="16"/>
                <w:szCs w:val="16"/>
                <w:cs/>
                <w:lang w:val="en-GB"/>
              </w:rPr>
            </w:pPr>
            <w:r w:rsidRPr="002053A3">
              <w:rPr>
                <w:rFonts w:ascii="Arial" w:eastAsia="Arial Unicode MS" w:hAnsi="Arial" w:cs="Arial"/>
                <w:b/>
                <w:bCs/>
                <w:sz w:val="16"/>
                <w:szCs w:val="16"/>
                <w:lang w:val="en-GB"/>
              </w:rPr>
              <w:t>Assets</w:t>
            </w:r>
          </w:p>
        </w:tc>
        <w:tc>
          <w:tcPr>
            <w:tcW w:w="1177" w:type="dxa"/>
            <w:vAlign w:val="bottom"/>
          </w:tcPr>
          <w:p w14:paraId="12BD9481" w14:textId="77777777" w:rsidR="00141E59" w:rsidRPr="002053A3" w:rsidRDefault="00141E59" w:rsidP="00096E4A">
            <w:pPr>
              <w:ind w:right="-72"/>
              <w:jc w:val="right"/>
              <w:rPr>
                <w:rFonts w:ascii="Arial" w:eastAsia="Arial Unicode MS" w:hAnsi="Arial" w:cs="Arial"/>
                <w:sz w:val="16"/>
                <w:szCs w:val="16"/>
              </w:rPr>
            </w:pPr>
          </w:p>
        </w:tc>
        <w:tc>
          <w:tcPr>
            <w:tcW w:w="1177" w:type="dxa"/>
            <w:shd w:val="clear" w:color="auto" w:fill="auto"/>
            <w:vAlign w:val="bottom"/>
          </w:tcPr>
          <w:p w14:paraId="0DF6D0EA" w14:textId="77777777" w:rsidR="00141E59" w:rsidRPr="002053A3" w:rsidRDefault="00141E59" w:rsidP="00096E4A">
            <w:pPr>
              <w:ind w:right="-72"/>
              <w:jc w:val="right"/>
              <w:rPr>
                <w:rFonts w:ascii="Arial" w:eastAsia="Arial Unicode MS" w:hAnsi="Arial" w:cs="Arial"/>
                <w:sz w:val="16"/>
                <w:szCs w:val="16"/>
              </w:rPr>
            </w:pPr>
          </w:p>
        </w:tc>
        <w:tc>
          <w:tcPr>
            <w:tcW w:w="1185" w:type="dxa"/>
            <w:shd w:val="clear" w:color="auto" w:fill="auto"/>
            <w:vAlign w:val="bottom"/>
          </w:tcPr>
          <w:p w14:paraId="50B94F63" w14:textId="77777777" w:rsidR="00141E59" w:rsidRPr="002053A3" w:rsidRDefault="00141E59" w:rsidP="00096E4A">
            <w:pPr>
              <w:ind w:right="-72"/>
              <w:jc w:val="right"/>
              <w:rPr>
                <w:rFonts w:ascii="Arial" w:eastAsia="Arial Unicode MS" w:hAnsi="Arial" w:cs="Arial"/>
                <w:sz w:val="16"/>
                <w:szCs w:val="16"/>
              </w:rPr>
            </w:pPr>
          </w:p>
        </w:tc>
        <w:tc>
          <w:tcPr>
            <w:tcW w:w="1181" w:type="dxa"/>
          </w:tcPr>
          <w:p w14:paraId="70277383" w14:textId="77777777" w:rsidR="00141E59" w:rsidRPr="002053A3" w:rsidRDefault="00141E59" w:rsidP="00096E4A">
            <w:pPr>
              <w:ind w:right="-72"/>
              <w:jc w:val="right"/>
              <w:rPr>
                <w:rFonts w:ascii="Arial" w:eastAsia="Arial Unicode MS" w:hAnsi="Arial" w:cs="Arial"/>
                <w:sz w:val="16"/>
                <w:szCs w:val="16"/>
              </w:rPr>
            </w:pPr>
          </w:p>
        </w:tc>
        <w:tc>
          <w:tcPr>
            <w:tcW w:w="1181" w:type="dxa"/>
          </w:tcPr>
          <w:p w14:paraId="34874DAB" w14:textId="77777777" w:rsidR="00141E59" w:rsidRPr="002053A3" w:rsidRDefault="00141E59" w:rsidP="00096E4A">
            <w:pPr>
              <w:ind w:right="-72"/>
              <w:jc w:val="right"/>
              <w:rPr>
                <w:rFonts w:ascii="Arial" w:eastAsia="Arial Unicode MS" w:hAnsi="Arial" w:cs="Arial"/>
                <w:sz w:val="16"/>
                <w:szCs w:val="16"/>
              </w:rPr>
            </w:pPr>
          </w:p>
        </w:tc>
        <w:tc>
          <w:tcPr>
            <w:tcW w:w="1172" w:type="dxa"/>
          </w:tcPr>
          <w:p w14:paraId="45BB744F" w14:textId="77777777" w:rsidR="00141E59" w:rsidRPr="002053A3" w:rsidRDefault="00141E59" w:rsidP="00096E4A">
            <w:pPr>
              <w:ind w:right="-72"/>
              <w:jc w:val="right"/>
              <w:rPr>
                <w:rFonts w:ascii="Arial" w:eastAsia="Arial Unicode MS" w:hAnsi="Arial" w:cs="Arial"/>
                <w:sz w:val="16"/>
                <w:szCs w:val="16"/>
              </w:rPr>
            </w:pPr>
          </w:p>
        </w:tc>
      </w:tr>
      <w:tr w:rsidR="001B6A99" w:rsidRPr="002053A3" w14:paraId="7B6DE759" w14:textId="77777777" w:rsidTr="00567860">
        <w:tc>
          <w:tcPr>
            <w:tcW w:w="2376" w:type="dxa"/>
            <w:shd w:val="clear" w:color="auto" w:fill="auto"/>
            <w:vAlign w:val="bottom"/>
          </w:tcPr>
          <w:p w14:paraId="4E5EE00E" w14:textId="0049E7EC" w:rsidR="00141E59" w:rsidRPr="002053A3" w:rsidRDefault="009F062D" w:rsidP="003025C2">
            <w:pPr>
              <w:ind w:left="-86"/>
              <w:rPr>
                <w:rFonts w:ascii="Arial" w:eastAsia="Arial Unicode MS" w:hAnsi="Arial" w:cs="Arial"/>
                <w:b/>
                <w:bCs/>
                <w:sz w:val="16"/>
                <w:szCs w:val="16"/>
                <w:cs/>
                <w:lang w:val="en-GB"/>
              </w:rPr>
            </w:pPr>
            <w:r w:rsidRPr="002053A3">
              <w:rPr>
                <w:rFonts w:ascii="Arial" w:hAnsi="Arial" w:cs="Arial"/>
                <w:b/>
                <w:bCs/>
                <w:sz w:val="16"/>
                <w:szCs w:val="16"/>
                <w:lang w:val="en-GB" w:eastAsia="en-GB"/>
              </w:rPr>
              <w:t>Current assets</w:t>
            </w:r>
          </w:p>
        </w:tc>
        <w:tc>
          <w:tcPr>
            <w:tcW w:w="1177" w:type="dxa"/>
            <w:vAlign w:val="bottom"/>
          </w:tcPr>
          <w:p w14:paraId="28C64E0E" w14:textId="77777777" w:rsidR="00141E59" w:rsidRPr="002053A3" w:rsidRDefault="00141E59" w:rsidP="00096E4A">
            <w:pPr>
              <w:ind w:right="-72"/>
              <w:jc w:val="right"/>
              <w:rPr>
                <w:rFonts w:ascii="Arial" w:eastAsia="Arial Unicode MS" w:hAnsi="Arial" w:cs="Arial"/>
                <w:sz w:val="16"/>
                <w:szCs w:val="16"/>
              </w:rPr>
            </w:pPr>
          </w:p>
        </w:tc>
        <w:tc>
          <w:tcPr>
            <w:tcW w:w="1177" w:type="dxa"/>
            <w:shd w:val="clear" w:color="auto" w:fill="auto"/>
            <w:vAlign w:val="bottom"/>
          </w:tcPr>
          <w:p w14:paraId="5AAD482D" w14:textId="77777777" w:rsidR="00141E59" w:rsidRPr="002053A3" w:rsidRDefault="00141E59" w:rsidP="00096E4A">
            <w:pPr>
              <w:ind w:right="-72"/>
              <w:jc w:val="right"/>
              <w:rPr>
                <w:rFonts w:ascii="Arial" w:eastAsia="Arial Unicode MS" w:hAnsi="Arial" w:cs="Arial"/>
                <w:sz w:val="16"/>
                <w:szCs w:val="16"/>
              </w:rPr>
            </w:pPr>
          </w:p>
        </w:tc>
        <w:tc>
          <w:tcPr>
            <w:tcW w:w="1185" w:type="dxa"/>
            <w:shd w:val="clear" w:color="auto" w:fill="auto"/>
            <w:vAlign w:val="bottom"/>
          </w:tcPr>
          <w:p w14:paraId="44B6BF10" w14:textId="77777777" w:rsidR="00141E59" w:rsidRPr="002053A3" w:rsidRDefault="00141E59" w:rsidP="00096E4A">
            <w:pPr>
              <w:ind w:right="-72"/>
              <w:jc w:val="right"/>
              <w:rPr>
                <w:rFonts w:ascii="Arial" w:eastAsia="Arial Unicode MS" w:hAnsi="Arial" w:cs="Arial"/>
                <w:sz w:val="16"/>
                <w:szCs w:val="16"/>
              </w:rPr>
            </w:pPr>
          </w:p>
        </w:tc>
        <w:tc>
          <w:tcPr>
            <w:tcW w:w="1181" w:type="dxa"/>
          </w:tcPr>
          <w:p w14:paraId="31CCA50D" w14:textId="77777777" w:rsidR="00141E59" w:rsidRPr="002053A3" w:rsidRDefault="00141E59" w:rsidP="00096E4A">
            <w:pPr>
              <w:ind w:right="-72"/>
              <w:jc w:val="right"/>
              <w:rPr>
                <w:rFonts w:ascii="Arial" w:eastAsia="Arial Unicode MS" w:hAnsi="Arial" w:cs="Arial"/>
                <w:sz w:val="16"/>
                <w:szCs w:val="16"/>
              </w:rPr>
            </w:pPr>
          </w:p>
        </w:tc>
        <w:tc>
          <w:tcPr>
            <w:tcW w:w="1181" w:type="dxa"/>
          </w:tcPr>
          <w:p w14:paraId="12E4AE34" w14:textId="77777777" w:rsidR="00141E59" w:rsidRPr="002053A3" w:rsidRDefault="00141E59" w:rsidP="00096E4A">
            <w:pPr>
              <w:ind w:right="-72"/>
              <w:jc w:val="right"/>
              <w:rPr>
                <w:rFonts w:ascii="Arial" w:eastAsia="Arial Unicode MS" w:hAnsi="Arial" w:cs="Arial"/>
                <w:sz w:val="16"/>
                <w:szCs w:val="16"/>
              </w:rPr>
            </w:pPr>
          </w:p>
        </w:tc>
        <w:tc>
          <w:tcPr>
            <w:tcW w:w="1172" w:type="dxa"/>
          </w:tcPr>
          <w:p w14:paraId="69FBC97E" w14:textId="77777777" w:rsidR="00141E59" w:rsidRPr="002053A3" w:rsidRDefault="00141E59" w:rsidP="00096E4A">
            <w:pPr>
              <w:ind w:right="-72"/>
              <w:jc w:val="right"/>
              <w:rPr>
                <w:rFonts w:ascii="Arial" w:eastAsia="Arial Unicode MS" w:hAnsi="Arial" w:cs="Arial"/>
                <w:sz w:val="16"/>
                <w:szCs w:val="16"/>
              </w:rPr>
            </w:pPr>
          </w:p>
        </w:tc>
      </w:tr>
      <w:tr w:rsidR="000C0800" w:rsidRPr="002053A3" w14:paraId="50DB34CB" w14:textId="77777777" w:rsidTr="00567860">
        <w:tc>
          <w:tcPr>
            <w:tcW w:w="2376" w:type="dxa"/>
            <w:shd w:val="clear" w:color="auto" w:fill="auto"/>
            <w:vAlign w:val="bottom"/>
          </w:tcPr>
          <w:p w14:paraId="425135D9" w14:textId="1BA5D455" w:rsidR="000C0800" w:rsidRPr="002053A3" w:rsidRDefault="000C0800" w:rsidP="003025C2">
            <w:pPr>
              <w:ind w:left="-86"/>
              <w:rPr>
                <w:rFonts w:ascii="Arial" w:eastAsia="Arial Unicode MS" w:hAnsi="Arial" w:cs="Arial"/>
                <w:sz w:val="16"/>
                <w:szCs w:val="16"/>
                <w:u w:val="single"/>
                <w:lang w:val="en-GB"/>
              </w:rPr>
            </w:pPr>
            <w:r w:rsidRPr="002053A3">
              <w:rPr>
                <w:rFonts w:ascii="Arial" w:hAnsi="Arial" w:cs="Arial"/>
                <w:sz w:val="16"/>
                <w:szCs w:val="16"/>
              </w:rPr>
              <w:t>Cash and cash equivalents</w:t>
            </w:r>
          </w:p>
        </w:tc>
        <w:tc>
          <w:tcPr>
            <w:tcW w:w="1177" w:type="dxa"/>
            <w:vAlign w:val="bottom"/>
          </w:tcPr>
          <w:p w14:paraId="408B8AB1" w14:textId="1B69EAEA" w:rsidR="000C0800" w:rsidRPr="002053A3" w:rsidRDefault="007C70AE" w:rsidP="000C0800">
            <w:pPr>
              <w:ind w:right="-72"/>
              <w:jc w:val="right"/>
              <w:rPr>
                <w:rFonts w:ascii="Arial" w:eastAsia="Arial Unicode MS" w:hAnsi="Arial" w:cs="Arial"/>
                <w:sz w:val="16"/>
                <w:szCs w:val="16"/>
              </w:rPr>
            </w:pPr>
            <w:r w:rsidRPr="002053A3">
              <w:rPr>
                <w:rFonts w:ascii="Arial" w:eastAsia="Arial Unicode MS" w:hAnsi="Arial" w:cs="Arial"/>
                <w:sz w:val="16"/>
                <w:szCs w:val="16"/>
                <w:lang w:val="en-GB"/>
              </w:rPr>
              <w:t>494</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371</w:t>
            </w:r>
          </w:p>
        </w:tc>
        <w:tc>
          <w:tcPr>
            <w:tcW w:w="1177" w:type="dxa"/>
            <w:shd w:val="clear" w:color="auto" w:fill="auto"/>
            <w:vAlign w:val="bottom"/>
          </w:tcPr>
          <w:p w14:paraId="44547F5E" w14:textId="5E474B06" w:rsidR="000C0800" w:rsidRPr="002053A3" w:rsidRDefault="000C0800" w:rsidP="000C0800">
            <w:pPr>
              <w:ind w:right="-72"/>
              <w:jc w:val="right"/>
              <w:rPr>
                <w:rFonts w:ascii="Arial" w:eastAsia="Arial Unicode MS" w:hAnsi="Arial" w:cs="Arial"/>
                <w:sz w:val="16"/>
                <w:szCs w:val="16"/>
              </w:rPr>
            </w:pPr>
            <w:r w:rsidRPr="002053A3">
              <w:rPr>
                <w:rFonts w:ascii="Arial" w:eastAsia="Arial Unicode MS" w:hAnsi="Arial" w:cs="Arial"/>
                <w:sz w:val="16"/>
                <w:szCs w:val="16"/>
              </w:rPr>
              <w:t xml:space="preserve"> </w:t>
            </w:r>
            <w:r w:rsidR="007C70AE" w:rsidRPr="002053A3">
              <w:rPr>
                <w:rFonts w:ascii="Arial" w:eastAsia="Arial Unicode MS" w:hAnsi="Arial" w:cs="Arial"/>
                <w:sz w:val="16"/>
                <w:szCs w:val="16"/>
                <w:lang w:val="en-GB"/>
              </w:rPr>
              <w:t>105</w:t>
            </w:r>
            <w:r w:rsidRPr="002053A3">
              <w:rPr>
                <w:rFonts w:ascii="Arial" w:eastAsia="Arial Unicode MS" w:hAnsi="Arial" w:cs="Arial"/>
                <w:sz w:val="16"/>
                <w:szCs w:val="16"/>
              </w:rPr>
              <w:t>,</w:t>
            </w:r>
            <w:r w:rsidR="007C70AE" w:rsidRPr="002053A3">
              <w:rPr>
                <w:rFonts w:ascii="Arial" w:eastAsia="Arial Unicode MS" w:hAnsi="Arial" w:cs="Arial"/>
                <w:sz w:val="16"/>
                <w:szCs w:val="16"/>
                <w:lang w:val="en-GB"/>
              </w:rPr>
              <w:t>356</w:t>
            </w:r>
            <w:r w:rsidRPr="002053A3">
              <w:rPr>
                <w:rFonts w:ascii="Arial" w:eastAsia="Arial Unicode MS" w:hAnsi="Arial" w:cs="Arial"/>
                <w:sz w:val="16"/>
                <w:szCs w:val="16"/>
              </w:rPr>
              <w:t xml:space="preserve"> </w:t>
            </w:r>
          </w:p>
        </w:tc>
        <w:tc>
          <w:tcPr>
            <w:tcW w:w="1185" w:type="dxa"/>
            <w:shd w:val="clear" w:color="auto" w:fill="auto"/>
            <w:vAlign w:val="bottom"/>
          </w:tcPr>
          <w:p w14:paraId="78A71588" w14:textId="35C72C9D" w:rsidR="000C0800" w:rsidRPr="002053A3" w:rsidRDefault="007C70AE" w:rsidP="000C0800">
            <w:pPr>
              <w:ind w:right="-72"/>
              <w:jc w:val="right"/>
              <w:rPr>
                <w:rFonts w:ascii="Arial" w:eastAsia="Arial Unicode MS" w:hAnsi="Arial" w:cs="Arial"/>
                <w:sz w:val="16"/>
                <w:szCs w:val="16"/>
              </w:rPr>
            </w:pPr>
            <w:r w:rsidRPr="002053A3">
              <w:rPr>
                <w:rFonts w:ascii="Arial" w:eastAsia="Arial Unicode MS" w:hAnsi="Arial" w:cs="Arial"/>
                <w:sz w:val="16"/>
                <w:szCs w:val="16"/>
                <w:lang w:val="en-GB"/>
              </w:rPr>
              <w:t>599</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727</w:t>
            </w:r>
          </w:p>
        </w:tc>
        <w:tc>
          <w:tcPr>
            <w:tcW w:w="1181" w:type="dxa"/>
            <w:vAlign w:val="bottom"/>
          </w:tcPr>
          <w:p w14:paraId="3CF2012F" w14:textId="1713326C" w:rsidR="000C0800" w:rsidRPr="002053A3" w:rsidRDefault="007C70AE" w:rsidP="000C0800">
            <w:pPr>
              <w:ind w:right="-72"/>
              <w:jc w:val="right"/>
              <w:rPr>
                <w:rFonts w:ascii="Arial" w:eastAsia="Arial Unicode MS" w:hAnsi="Arial" w:cs="Arial"/>
                <w:sz w:val="16"/>
                <w:szCs w:val="16"/>
              </w:rPr>
            </w:pPr>
            <w:r w:rsidRPr="002053A3">
              <w:rPr>
                <w:rFonts w:ascii="Arial" w:eastAsia="Arial Unicode MS" w:hAnsi="Arial" w:cs="Arial"/>
                <w:sz w:val="16"/>
                <w:szCs w:val="16"/>
                <w:lang w:val="en-GB"/>
              </w:rPr>
              <w:t>615</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153</w:t>
            </w:r>
          </w:p>
        </w:tc>
        <w:tc>
          <w:tcPr>
            <w:tcW w:w="1181" w:type="dxa"/>
            <w:vAlign w:val="bottom"/>
          </w:tcPr>
          <w:p w14:paraId="2B244ECD" w14:textId="36A9ECD9" w:rsidR="000C0800" w:rsidRPr="002053A3" w:rsidRDefault="007C70AE" w:rsidP="000C0800">
            <w:pPr>
              <w:ind w:right="-72"/>
              <w:jc w:val="right"/>
              <w:rPr>
                <w:rFonts w:ascii="Arial" w:eastAsia="Arial Unicode MS" w:hAnsi="Arial" w:cs="Arial"/>
                <w:sz w:val="16"/>
                <w:szCs w:val="16"/>
              </w:rPr>
            </w:pPr>
            <w:r w:rsidRPr="002053A3">
              <w:rPr>
                <w:rFonts w:ascii="Arial" w:eastAsia="Arial Unicode MS" w:hAnsi="Arial" w:cs="Arial"/>
                <w:sz w:val="16"/>
                <w:szCs w:val="16"/>
                <w:lang w:val="en-GB"/>
              </w:rPr>
              <w:t>108</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302</w:t>
            </w:r>
          </w:p>
        </w:tc>
        <w:tc>
          <w:tcPr>
            <w:tcW w:w="1172" w:type="dxa"/>
            <w:vAlign w:val="bottom"/>
          </w:tcPr>
          <w:p w14:paraId="2AEFE970" w14:textId="4152F1F3" w:rsidR="000C0800" w:rsidRPr="002053A3" w:rsidRDefault="007C70AE" w:rsidP="000C0800">
            <w:pPr>
              <w:ind w:right="-72"/>
              <w:jc w:val="right"/>
              <w:rPr>
                <w:rFonts w:ascii="Arial" w:eastAsia="Arial Unicode MS" w:hAnsi="Arial" w:cs="Arial"/>
                <w:sz w:val="16"/>
                <w:szCs w:val="16"/>
              </w:rPr>
            </w:pPr>
            <w:r w:rsidRPr="002053A3">
              <w:rPr>
                <w:rFonts w:ascii="Arial" w:eastAsia="Arial Unicode MS" w:hAnsi="Arial" w:cs="Arial"/>
                <w:sz w:val="16"/>
                <w:szCs w:val="16"/>
                <w:lang w:val="en-GB"/>
              </w:rPr>
              <w:t>723</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455</w:t>
            </w:r>
          </w:p>
        </w:tc>
      </w:tr>
      <w:tr w:rsidR="001B6A99" w:rsidRPr="002053A3" w14:paraId="0C5624A3" w14:textId="77777777" w:rsidTr="00567860">
        <w:tc>
          <w:tcPr>
            <w:tcW w:w="2376" w:type="dxa"/>
            <w:shd w:val="clear" w:color="auto" w:fill="auto"/>
            <w:vAlign w:val="bottom"/>
          </w:tcPr>
          <w:p w14:paraId="405DE2CC" w14:textId="77777777" w:rsidR="003025C2" w:rsidRPr="002053A3" w:rsidRDefault="00ED64E3" w:rsidP="003025C2">
            <w:pPr>
              <w:ind w:left="-86"/>
              <w:rPr>
                <w:rFonts w:ascii="Arial" w:hAnsi="Arial" w:cs="Arial"/>
                <w:sz w:val="16"/>
                <w:szCs w:val="16"/>
              </w:rPr>
            </w:pPr>
            <w:r w:rsidRPr="002053A3">
              <w:rPr>
                <w:rFonts w:ascii="Arial" w:hAnsi="Arial" w:cs="Arial"/>
                <w:sz w:val="16"/>
                <w:szCs w:val="16"/>
              </w:rPr>
              <w:t xml:space="preserve">Current portion of loans to </w:t>
            </w:r>
          </w:p>
          <w:p w14:paraId="05C3F835" w14:textId="57A98D12" w:rsidR="00ED64E3" w:rsidRPr="002053A3" w:rsidRDefault="003025C2" w:rsidP="003025C2">
            <w:pPr>
              <w:ind w:left="-86"/>
              <w:rPr>
                <w:rFonts w:ascii="Arial" w:eastAsia="Arial Unicode MS" w:hAnsi="Arial" w:cs="Arial"/>
                <w:sz w:val="16"/>
                <w:szCs w:val="16"/>
                <w:cs/>
                <w:lang w:val="en-GB"/>
              </w:rPr>
            </w:pPr>
            <w:r w:rsidRPr="002053A3">
              <w:rPr>
                <w:rFonts w:ascii="Arial" w:hAnsi="Arial" w:cs="Arial"/>
                <w:sz w:val="16"/>
                <w:szCs w:val="16"/>
              </w:rPr>
              <w:t xml:space="preserve">   </w:t>
            </w:r>
            <w:r w:rsidR="00ED64E3" w:rsidRPr="002053A3">
              <w:rPr>
                <w:rFonts w:ascii="Arial" w:hAnsi="Arial" w:cs="Arial"/>
                <w:sz w:val="16"/>
                <w:szCs w:val="16"/>
              </w:rPr>
              <w:t xml:space="preserve">customers and </w:t>
            </w:r>
          </w:p>
        </w:tc>
        <w:tc>
          <w:tcPr>
            <w:tcW w:w="1177" w:type="dxa"/>
            <w:vAlign w:val="bottom"/>
          </w:tcPr>
          <w:p w14:paraId="4A15C68C" w14:textId="77777777" w:rsidR="00ED64E3" w:rsidRPr="002053A3" w:rsidRDefault="00ED64E3" w:rsidP="00ED64E3">
            <w:pPr>
              <w:ind w:right="-72"/>
              <w:jc w:val="right"/>
              <w:rPr>
                <w:rFonts w:ascii="Arial" w:eastAsia="Arial Unicode MS" w:hAnsi="Arial" w:cs="Arial"/>
                <w:sz w:val="16"/>
                <w:szCs w:val="16"/>
              </w:rPr>
            </w:pPr>
          </w:p>
        </w:tc>
        <w:tc>
          <w:tcPr>
            <w:tcW w:w="1177" w:type="dxa"/>
            <w:shd w:val="clear" w:color="auto" w:fill="auto"/>
            <w:vAlign w:val="bottom"/>
          </w:tcPr>
          <w:p w14:paraId="406EB2AA" w14:textId="77777777" w:rsidR="00ED64E3" w:rsidRPr="002053A3" w:rsidRDefault="00ED64E3" w:rsidP="00ED64E3">
            <w:pPr>
              <w:ind w:right="-72"/>
              <w:jc w:val="right"/>
              <w:rPr>
                <w:rFonts w:ascii="Arial" w:eastAsia="Arial Unicode MS" w:hAnsi="Arial" w:cs="Arial"/>
                <w:sz w:val="16"/>
                <w:szCs w:val="16"/>
              </w:rPr>
            </w:pPr>
          </w:p>
        </w:tc>
        <w:tc>
          <w:tcPr>
            <w:tcW w:w="1185" w:type="dxa"/>
            <w:shd w:val="clear" w:color="auto" w:fill="auto"/>
            <w:vAlign w:val="bottom"/>
          </w:tcPr>
          <w:p w14:paraId="71C8FA5F" w14:textId="77777777" w:rsidR="00ED64E3" w:rsidRPr="002053A3" w:rsidRDefault="00ED64E3" w:rsidP="00ED64E3">
            <w:pPr>
              <w:ind w:right="-72"/>
              <w:jc w:val="right"/>
              <w:rPr>
                <w:rFonts w:ascii="Arial" w:eastAsia="Arial Unicode MS" w:hAnsi="Arial" w:cs="Arial"/>
                <w:sz w:val="16"/>
                <w:szCs w:val="16"/>
              </w:rPr>
            </w:pPr>
          </w:p>
        </w:tc>
        <w:tc>
          <w:tcPr>
            <w:tcW w:w="1181" w:type="dxa"/>
          </w:tcPr>
          <w:p w14:paraId="463A0DD1" w14:textId="77777777" w:rsidR="00ED64E3" w:rsidRPr="002053A3" w:rsidRDefault="00ED64E3" w:rsidP="00ED64E3">
            <w:pPr>
              <w:ind w:right="-72"/>
              <w:jc w:val="right"/>
              <w:rPr>
                <w:rFonts w:ascii="Arial" w:eastAsia="Arial Unicode MS" w:hAnsi="Arial" w:cs="Arial"/>
                <w:sz w:val="16"/>
                <w:szCs w:val="16"/>
              </w:rPr>
            </w:pPr>
          </w:p>
        </w:tc>
        <w:tc>
          <w:tcPr>
            <w:tcW w:w="1181" w:type="dxa"/>
          </w:tcPr>
          <w:p w14:paraId="3C30D5C8" w14:textId="77777777" w:rsidR="00ED64E3" w:rsidRPr="002053A3" w:rsidRDefault="00ED64E3" w:rsidP="00ED64E3">
            <w:pPr>
              <w:ind w:right="-72"/>
              <w:jc w:val="right"/>
              <w:rPr>
                <w:rFonts w:ascii="Arial" w:eastAsia="Arial Unicode MS" w:hAnsi="Arial" w:cs="Arial"/>
                <w:sz w:val="16"/>
                <w:szCs w:val="16"/>
              </w:rPr>
            </w:pPr>
          </w:p>
        </w:tc>
        <w:tc>
          <w:tcPr>
            <w:tcW w:w="1172" w:type="dxa"/>
          </w:tcPr>
          <w:p w14:paraId="38861EBE" w14:textId="77777777" w:rsidR="00ED64E3" w:rsidRPr="002053A3" w:rsidRDefault="00ED64E3" w:rsidP="00ED64E3">
            <w:pPr>
              <w:ind w:right="-72"/>
              <w:jc w:val="right"/>
              <w:rPr>
                <w:rFonts w:ascii="Arial" w:eastAsia="Arial Unicode MS" w:hAnsi="Arial" w:cs="Arial"/>
                <w:sz w:val="16"/>
                <w:szCs w:val="16"/>
              </w:rPr>
            </w:pPr>
          </w:p>
        </w:tc>
      </w:tr>
      <w:tr w:rsidR="000C0800" w:rsidRPr="002053A3" w14:paraId="4619B900" w14:textId="77777777" w:rsidTr="00567860">
        <w:tc>
          <w:tcPr>
            <w:tcW w:w="2376" w:type="dxa"/>
            <w:shd w:val="clear" w:color="auto" w:fill="auto"/>
            <w:vAlign w:val="bottom"/>
          </w:tcPr>
          <w:p w14:paraId="5FC82AE0" w14:textId="52DBE58E" w:rsidR="000C0800" w:rsidRPr="002053A3" w:rsidRDefault="000C0800" w:rsidP="003025C2">
            <w:pPr>
              <w:ind w:left="-86"/>
              <w:rPr>
                <w:rFonts w:ascii="Arial" w:eastAsia="Arial Unicode MS" w:hAnsi="Arial" w:cs="Arial"/>
                <w:sz w:val="16"/>
                <w:szCs w:val="16"/>
                <w:cs/>
              </w:rPr>
            </w:pPr>
            <w:r w:rsidRPr="002053A3">
              <w:rPr>
                <w:rFonts w:ascii="Arial" w:hAnsi="Arial" w:cs="Arial"/>
                <w:sz w:val="16"/>
                <w:szCs w:val="16"/>
              </w:rPr>
              <w:t xml:space="preserve">   accrued interest, net</w:t>
            </w:r>
          </w:p>
        </w:tc>
        <w:tc>
          <w:tcPr>
            <w:tcW w:w="1177" w:type="dxa"/>
            <w:vAlign w:val="bottom"/>
          </w:tcPr>
          <w:p w14:paraId="1D21ACEB" w14:textId="7443E8E9" w:rsidR="000C0800" w:rsidRPr="002053A3" w:rsidRDefault="007C70AE" w:rsidP="000C0800">
            <w:pPr>
              <w:ind w:right="-72"/>
              <w:jc w:val="right"/>
              <w:rPr>
                <w:rFonts w:ascii="Arial" w:eastAsia="Arial Unicode MS" w:hAnsi="Arial" w:cs="Arial"/>
                <w:sz w:val="16"/>
                <w:szCs w:val="16"/>
              </w:rPr>
            </w:pPr>
            <w:r w:rsidRPr="002053A3">
              <w:rPr>
                <w:rFonts w:ascii="Arial" w:eastAsia="Arial Unicode MS" w:hAnsi="Arial" w:cs="Arial"/>
                <w:sz w:val="16"/>
                <w:szCs w:val="16"/>
                <w:lang w:val="en-GB"/>
              </w:rPr>
              <w:t>7</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396</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638</w:t>
            </w:r>
          </w:p>
        </w:tc>
        <w:tc>
          <w:tcPr>
            <w:tcW w:w="1177" w:type="dxa"/>
            <w:shd w:val="clear" w:color="auto" w:fill="auto"/>
            <w:vAlign w:val="bottom"/>
          </w:tcPr>
          <w:p w14:paraId="2FF3692C" w14:textId="4F0CE651" w:rsidR="000C0800" w:rsidRPr="002053A3" w:rsidRDefault="000C0800" w:rsidP="000C0800">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shd w:val="clear" w:color="auto" w:fill="auto"/>
            <w:vAlign w:val="bottom"/>
          </w:tcPr>
          <w:p w14:paraId="2816807F" w14:textId="18E26380" w:rsidR="000C0800" w:rsidRPr="002053A3" w:rsidRDefault="007C70AE" w:rsidP="000C0800">
            <w:pPr>
              <w:ind w:right="-72"/>
              <w:jc w:val="right"/>
              <w:rPr>
                <w:rFonts w:ascii="Arial" w:eastAsia="Arial Unicode MS" w:hAnsi="Arial" w:cs="Arial"/>
                <w:sz w:val="16"/>
                <w:szCs w:val="16"/>
              </w:rPr>
            </w:pPr>
            <w:r w:rsidRPr="002053A3">
              <w:rPr>
                <w:rFonts w:ascii="Arial" w:eastAsia="Arial Unicode MS" w:hAnsi="Arial" w:cs="Arial"/>
                <w:sz w:val="16"/>
                <w:szCs w:val="16"/>
                <w:lang w:val="en-GB"/>
              </w:rPr>
              <w:t>7</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396</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638</w:t>
            </w:r>
          </w:p>
        </w:tc>
        <w:tc>
          <w:tcPr>
            <w:tcW w:w="1181" w:type="dxa"/>
            <w:vAlign w:val="bottom"/>
          </w:tcPr>
          <w:p w14:paraId="024C54DE" w14:textId="3C0674DA" w:rsidR="000C0800" w:rsidRPr="002053A3" w:rsidRDefault="007C70AE" w:rsidP="000C0800">
            <w:pPr>
              <w:ind w:right="-72"/>
              <w:jc w:val="right"/>
              <w:rPr>
                <w:rFonts w:ascii="Arial" w:eastAsia="Arial Unicode MS" w:hAnsi="Arial" w:cs="Arial"/>
                <w:sz w:val="16"/>
                <w:szCs w:val="16"/>
              </w:rPr>
            </w:pPr>
            <w:r w:rsidRPr="002053A3">
              <w:rPr>
                <w:rFonts w:ascii="Arial" w:eastAsia="Arial Unicode MS" w:hAnsi="Arial" w:cs="Arial"/>
                <w:sz w:val="16"/>
                <w:szCs w:val="16"/>
                <w:lang w:val="en-GB"/>
              </w:rPr>
              <w:t>5</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388</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449</w:t>
            </w:r>
          </w:p>
        </w:tc>
        <w:tc>
          <w:tcPr>
            <w:tcW w:w="1181" w:type="dxa"/>
            <w:vAlign w:val="bottom"/>
          </w:tcPr>
          <w:p w14:paraId="45607C20" w14:textId="6CC6E132" w:rsidR="000C0800" w:rsidRPr="002053A3" w:rsidRDefault="000C0800" w:rsidP="000C0800">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vAlign w:val="bottom"/>
          </w:tcPr>
          <w:p w14:paraId="2186A94D" w14:textId="2EE1FABC" w:rsidR="000C0800" w:rsidRPr="002053A3" w:rsidRDefault="007C70AE" w:rsidP="000C0800">
            <w:pPr>
              <w:ind w:right="-72"/>
              <w:jc w:val="right"/>
              <w:rPr>
                <w:rFonts w:ascii="Arial" w:eastAsia="Arial Unicode MS" w:hAnsi="Arial" w:cs="Arial"/>
                <w:sz w:val="16"/>
                <w:szCs w:val="16"/>
              </w:rPr>
            </w:pPr>
            <w:r w:rsidRPr="002053A3">
              <w:rPr>
                <w:rFonts w:ascii="Arial" w:eastAsia="Arial Unicode MS" w:hAnsi="Arial" w:cs="Arial"/>
                <w:sz w:val="16"/>
                <w:szCs w:val="16"/>
                <w:lang w:val="en-GB"/>
              </w:rPr>
              <w:t>5</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388</w:t>
            </w:r>
            <w:r w:rsidR="000C0800" w:rsidRPr="002053A3">
              <w:rPr>
                <w:rFonts w:ascii="Arial" w:eastAsia="Arial Unicode MS" w:hAnsi="Arial" w:cs="Arial"/>
                <w:sz w:val="16"/>
                <w:szCs w:val="16"/>
              </w:rPr>
              <w:t>,</w:t>
            </w:r>
            <w:r w:rsidRPr="002053A3">
              <w:rPr>
                <w:rFonts w:ascii="Arial" w:eastAsia="Arial Unicode MS" w:hAnsi="Arial" w:cs="Arial"/>
                <w:sz w:val="16"/>
                <w:szCs w:val="16"/>
                <w:lang w:val="en-GB"/>
              </w:rPr>
              <w:t>449</w:t>
            </w:r>
          </w:p>
        </w:tc>
      </w:tr>
      <w:tr w:rsidR="003025C2" w:rsidRPr="002053A3" w14:paraId="5CA04007" w14:textId="77777777" w:rsidTr="00567860">
        <w:tc>
          <w:tcPr>
            <w:tcW w:w="2376" w:type="dxa"/>
            <w:shd w:val="clear" w:color="auto" w:fill="auto"/>
            <w:vAlign w:val="bottom"/>
          </w:tcPr>
          <w:p w14:paraId="71732436" w14:textId="77777777" w:rsidR="003025C2" w:rsidRPr="002053A3" w:rsidRDefault="003025C2" w:rsidP="003025C2">
            <w:pPr>
              <w:ind w:left="-86"/>
              <w:rPr>
                <w:rFonts w:ascii="Arial" w:hAnsi="Arial" w:cs="Arial"/>
                <w:spacing w:val="-6"/>
                <w:sz w:val="16"/>
                <w:szCs w:val="16"/>
              </w:rPr>
            </w:pPr>
            <w:r w:rsidRPr="002053A3">
              <w:rPr>
                <w:rFonts w:ascii="Arial" w:hAnsi="Arial" w:cs="Arial"/>
                <w:spacing w:val="-6"/>
                <w:sz w:val="16"/>
                <w:szCs w:val="16"/>
              </w:rPr>
              <w:t xml:space="preserve">Current portion of long-term    </w:t>
            </w:r>
          </w:p>
          <w:p w14:paraId="05454085" w14:textId="77777777" w:rsidR="003025C2" w:rsidRPr="002053A3" w:rsidRDefault="003025C2" w:rsidP="003025C2">
            <w:pPr>
              <w:ind w:left="-86"/>
              <w:rPr>
                <w:rFonts w:ascii="Arial" w:hAnsi="Arial" w:cs="Arial"/>
                <w:sz w:val="16"/>
                <w:szCs w:val="16"/>
              </w:rPr>
            </w:pPr>
            <w:r w:rsidRPr="002053A3">
              <w:rPr>
                <w:rFonts w:ascii="Arial" w:hAnsi="Arial" w:cs="Arial"/>
                <w:spacing w:val="-6"/>
                <w:sz w:val="16"/>
                <w:szCs w:val="16"/>
              </w:rPr>
              <w:t xml:space="preserve">   loans to related</w:t>
            </w:r>
            <w:r w:rsidRPr="002053A3">
              <w:rPr>
                <w:rFonts w:ascii="Arial" w:hAnsi="Arial" w:cs="Arial"/>
                <w:sz w:val="16"/>
                <w:szCs w:val="16"/>
              </w:rPr>
              <w:t xml:space="preserve"> parties and </w:t>
            </w:r>
          </w:p>
          <w:p w14:paraId="72DDE5AC" w14:textId="09660372" w:rsidR="003025C2" w:rsidRPr="002053A3" w:rsidRDefault="003025C2" w:rsidP="003025C2">
            <w:pPr>
              <w:ind w:left="-86"/>
              <w:rPr>
                <w:rFonts w:ascii="Arial" w:hAnsi="Arial" w:cs="Arial"/>
                <w:sz w:val="16"/>
                <w:szCs w:val="16"/>
              </w:rPr>
            </w:pPr>
            <w:r w:rsidRPr="002053A3">
              <w:rPr>
                <w:rFonts w:ascii="Arial" w:hAnsi="Arial" w:cs="Arial"/>
                <w:sz w:val="16"/>
                <w:szCs w:val="16"/>
              </w:rPr>
              <w:t xml:space="preserve">   accrued interest receivables</w:t>
            </w:r>
          </w:p>
        </w:tc>
        <w:tc>
          <w:tcPr>
            <w:tcW w:w="1177" w:type="dxa"/>
            <w:vAlign w:val="bottom"/>
          </w:tcPr>
          <w:p w14:paraId="45C0DAEA" w14:textId="09C42D83"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7" w:type="dxa"/>
            <w:shd w:val="clear" w:color="auto" w:fill="auto"/>
            <w:vAlign w:val="bottom"/>
          </w:tcPr>
          <w:p w14:paraId="129B1E59" w14:textId="57787F28"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shd w:val="clear" w:color="auto" w:fill="auto"/>
            <w:vAlign w:val="bottom"/>
          </w:tcPr>
          <w:p w14:paraId="63E7FFEA" w14:textId="203D0A61"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1" w:type="dxa"/>
            <w:vAlign w:val="bottom"/>
          </w:tcPr>
          <w:p w14:paraId="5651AE11" w14:textId="05DCAB87"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500</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000</w:t>
            </w:r>
          </w:p>
        </w:tc>
        <w:tc>
          <w:tcPr>
            <w:tcW w:w="1181" w:type="dxa"/>
            <w:vAlign w:val="bottom"/>
          </w:tcPr>
          <w:p w14:paraId="168F97E6" w14:textId="344B3FC5"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vAlign w:val="bottom"/>
          </w:tcPr>
          <w:p w14:paraId="1DC2FE3E" w14:textId="720F22F2"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500</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000</w:t>
            </w:r>
          </w:p>
        </w:tc>
      </w:tr>
      <w:tr w:rsidR="003025C2" w:rsidRPr="002053A3" w14:paraId="6E951CAE" w14:textId="77777777" w:rsidTr="00567860">
        <w:tc>
          <w:tcPr>
            <w:tcW w:w="2376" w:type="dxa"/>
            <w:shd w:val="clear" w:color="auto" w:fill="auto"/>
            <w:vAlign w:val="bottom"/>
          </w:tcPr>
          <w:p w14:paraId="271F0AE9" w14:textId="4E97899F" w:rsidR="003025C2" w:rsidRPr="002053A3" w:rsidRDefault="003025C2" w:rsidP="003025C2">
            <w:pPr>
              <w:ind w:left="-86"/>
              <w:rPr>
                <w:rFonts w:ascii="Arial" w:hAnsi="Arial" w:cs="Arial"/>
                <w:spacing w:val="-6"/>
                <w:sz w:val="16"/>
                <w:szCs w:val="16"/>
              </w:rPr>
            </w:pPr>
            <w:r w:rsidRPr="002053A3">
              <w:rPr>
                <w:rFonts w:ascii="Arial" w:hAnsi="Arial" w:cs="Arial"/>
                <w:spacing w:val="-6"/>
                <w:sz w:val="16"/>
                <w:szCs w:val="16"/>
              </w:rPr>
              <w:t>Amount due from related parties</w:t>
            </w:r>
          </w:p>
        </w:tc>
        <w:tc>
          <w:tcPr>
            <w:tcW w:w="1177" w:type="dxa"/>
            <w:vAlign w:val="bottom"/>
          </w:tcPr>
          <w:p w14:paraId="6CF244FD" w14:textId="2539043B"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566</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404</w:t>
            </w:r>
          </w:p>
        </w:tc>
        <w:tc>
          <w:tcPr>
            <w:tcW w:w="1177" w:type="dxa"/>
            <w:shd w:val="clear" w:color="auto" w:fill="auto"/>
            <w:vAlign w:val="bottom"/>
          </w:tcPr>
          <w:p w14:paraId="254D8E88" w14:textId="6EA76C98"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shd w:val="clear" w:color="auto" w:fill="auto"/>
            <w:vAlign w:val="bottom"/>
          </w:tcPr>
          <w:p w14:paraId="2B61AB2F" w14:textId="57D06467"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566</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404</w:t>
            </w:r>
          </w:p>
        </w:tc>
        <w:tc>
          <w:tcPr>
            <w:tcW w:w="1181" w:type="dxa"/>
            <w:vAlign w:val="bottom"/>
          </w:tcPr>
          <w:p w14:paraId="5CF0F141" w14:textId="69B4EAFE"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6</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719</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093</w:t>
            </w:r>
          </w:p>
        </w:tc>
        <w:tc>
          <w:tcPr>
            <w:tcW w:w="1181" w:type="dxa"/>
            <w:vAlign w:val="bottom"/>
          </w:tcPr>
          <w:p w14:paraId="226439E2" w14:textId="1E768037"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vAlign w:val="bottom"/>
          </w:tcPr>
          <w:p w14:paraId="7A0D62D2" w14:textId="1109340A"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6</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719</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093</w:t>
            </w:r>
          </w:p>
        </w:tc>
      </w:tr>
      <w:tr w:rsidR="003025C2" w:rsidRPr="002053A3" w14:paraId="51EE0908" w14:textId="77777777" w:rsidTr="00567860">
        <w:tc>
          <w:tcPr>
            <w:tcW w:w="2376" w:type="dxa"/>
            <w:shd w:val="clear" w:color="auto" w:fill="auto"/>
            <w:vAlign w:val="bottom"/>
          </w:tcPr>
          <w:p w14:paraId="0607E730" w14:textId="2BC35F86" w:rsidR="003025C2" w:rsidRPr="002053A3" w:rsidRDefault="003025C2" w:rsidP="003025C2">
            <w:pPr>
              <w:ind w:left="-86"/>
              <w:rPr>
                <w:rFonts w:ascii="Arial" w:hAnsi="Arial" w:cs="Arial"/>
                <w:sz w:val="16"/>
                <w:szCs w:val="16"/>
                <w:cs/>
              </w:rPr>
            </w:pPr>
            <w:r w:rsidRPr="002053A3">
              <w:rPr>
                <w:rFonts w:ascii="Arial" w:hAnsi="Arial" w:cs="Arial"/>
                <w:sz w:val="16"/>
                <w:szCs w:val="16"/>
              </w:rPr>
              <w:t>Other receivables</w:t>
            </w:r>
          </w:p>
        </w:tc>
        <w:tc>
          <w:tcPr>
            <w:tcW w:w="1177" w:type="dxa"/>
            <w:vAlign w:val="bottom"/>
          </w:tcPr>
          <w:p w14:paraId="783CC26C" w14:textId="544C2F77"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009</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589</w:t>
            </w:r>
          </w:p>
        </w:tc>
        <w:tc>
          <w:tcPr>
            <w:tcW w:w="1177" w:type="dxa"/>
            <w:shd w:val="clear" w:color="auto" w:fill="auto"/>
            <w:vAlign w:val="bottom"/>
          </w:tcPr>
          <w:p w14:paraId="4DFBACF5" w14:textId="31DB6B37"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 xml:space="preserve"> </w:t>
            </w:r>
            <w:r w:rsidR="007C70AE" w:rsidRPr="002053A3">
              <w:rPr>
                <w:rFonts w:ascii="Arial" w:eastAsia="Arial Unicode MS" w:hAnsi="Arial" w:cs="Arial"/>
                <w:sz w:val="16"/>
                <w:szCs w:val="16"/>
                <w:lang w:val="en-GB"/>
              </w:rPr>
              <w:t>1</w:t>
            </w:r>
            <w:r w:rsidRPr="002053A3">
              <w:rPr>
                <w:rFonts w:ascii="Arial" w:eastAsia="Arial Unicode MS" w:hAnsi="Arial" w:cs="Arial"/>
                <w:sz w:val="16"/>
                <w:szCs w:val="16"/>
              </w:rPr>
              <w:t>,</w:t>
            </w:r>
            <w:r w:rsidR="007C70AE" w:rsidRPr="002053A3">
              <w:rPr>
                <w:rFonts w:ascii="Arial" w:eastAsia="Arial Unicode MS" w:hAnsi="Arial" w:cs="Arial"/>
                <w:sz w:val="16"/>
                <w:szCs w:val="16"/>
                <w:lang w:val="en-GB"/>
              </w:rPr>
              <w:t>333</w:t>
            </w:r>
            <w:r w:rsidRPr="002053A3">
              <w:rPr>
                <w:rFonts w:ascii="Arial" w:eastAsia="Arial Unicode MS" w:hAnsi="Arial" w:cs="Arial"/>
                <w:sz w:val="16"/>
                <w:szCs w:val="16"/>
              </w:rPr>
              <w:t xml:space="preserve"> </w:t>
            </w:r>
          </w:p>
        </w:tc>
        <w:tc>
          <w:tcPr>
            <w:tcW w:w="1185" w:type="dxa"/>
            <w:shd w:val="clear" w:color="auto" w:fill="auto"/>
            <w:vAlign w:val="bottom"/>
          </w:tcPr>
          <w:p w14:paraId="4B27196E" w14:textId="03E2409C"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010</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922</w:t>
            </w:r>
          </w:p>
        </w:tc>
        <w:tc>
          <w:tcPr>
            <w:tcW w:w="1181" w:type="dxa"/>
            <w:vAlign w:val="bottom"/>
          </w:tcPr>
          <w:p w14:paraId="3607766A" w14:textId="3B1B04C7"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206</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350</w:t>
            </w:r>
          </w:p>
        </w:tc>
        <w:tc>
          <w:tcPr>
            <w:tcW w:w="1181" w:type="dxa"/>
            <w:vAlign w:val="bottom"/>
          </w:tcPr>
          <w:p w14:paraId="57569819" w14:textId="2464541D"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116</w:t>
            </w:r>
          </w:p>
        </w:tc>
        <w:tc>
          <w:tcPr>
            <w:tcW w:w="1172" w:type="dxa"/>
            <w:vAlign w:val="bottom"/>
          </w:tcPr>
          <w:p w14:paraId="3015DDE3" w14:textId="5BC94871"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207</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466</w:t>
            </w:r>
          </w:p>
        </w:tc>
      </w:tr>
      <w:tr w:rsidR="003025C2" w:rsidRPr="002053A3" w14:paraId="59E5948B" w14:textId="77777777" w:rsidTr="00567860">
        <w:tc>
          <w:tcPr>
            <w:tcW w:w="2376" w:type="dxa"/>
            <w:shd w:val="clear" w:color="auto" w:fill="auto"/>
            <w:vAlign w:val="bottom"/>
          </w:tcPr>
          <w:p w14:paraId="75AF107F" w14:textId="3429A157" w:rsidR="003025C2" w:rsidRPr="002053A3" w:rsidRDefault="003025C2" w:rsidP="003025C2">
            <w:pPr>
              <w:ind w:left="-86"/>
              <w:rPr>
                <w:rFonts w:ascii="Arial" w:hAnsi="Arial" w:cs="Arial"/>
                <w:sz w:val="16"/>
                <w:szCs w:val="16"/>
              </w:rPr>
            </w:pPr>
            <w:r w:rsidRPr="002053A3">
              <w:rPr>
                <w:rFonts w:ascii="Arial" w:hAnsi="Arial" w:cs="Arial"/>
                <w:sz w:val="16"/>
                <w:szCs w:val="16"/>
              </w:rPr>
              <w:t>Properties for sales, net</w:t>
            </w:r>
          </w:p>
        </w:tc>
        <w:tc>
          <w:tcPr>
            <w:tcW w:w="1177" w:type="dxa"/>
            <w:vAlign w:val="bottom"/>
          </w:tcPr>
          <w:p w14:paraId="5818D4E4" w14:textId="2694584A"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94</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744</w:t>
            </w:r>
          </w:p>
        </w:tc>
        <w:tc>
          <w:tcPr>
            <w:tcW w:w="1177" w:type="dxa"/>
            <w:shd w:val="clear" w:color="auto" w:fill="auto"/>
            <w:vAlign w:val="bottom"/>
          </w:tcPr>
          <w:p w14:paraId="4BAC194D" w14:textId="0B62E7E6"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shd w:val="clear" w:color="auto" w:fill="auto"/>
            <w:vAlign w:val="bottom"/>
          </w:tcPr>
          <w:p w14:paraId="24537D16" w14:textId="77A6D5FB"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94</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744</w:t>
            </w:r>
          </w:p>
        </w:tc>
        <w:tc>
          <w:tcPr>
            <w:tcW w:w="1181" w:type="dxa"/>
            <w:vAlign w:val="bottom"/>
          </w:tcPr>
          <w:p w14:paraId="31F26DDD" w14:textId="058CCA6D"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84</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090</w:t>
            </w:r>
          </w:p>
        </w:tc>
        <w:tc>
          <w:tcPr>
            <w:tcW w:w="1181" w:type="dxa"/>
            <w:vAlign w:val="bottom"/>
          </w:tcPr>
          <w:p w14:paraId="3C6D8BF4" w14:textId="1408F0E9"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vAlign w:val="bottom"/>
          </w:tcPr>
          <w:p w14:paraId="519EF338" w14:textId="46B86869"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84</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090</w:t>
            </w:r>
          </w:p>
        </w:tc>
      </w:tr>
      <w:tr w:rsidR="003025C2" w:rsidRPr="002053A3" w14:paraId="0B93051D" w14:textId="77777777" w:rsidTr="00567860">
        <w:tc>
          <w:tcPr>
            <w:tcW w:w="2376" w:type="dxa"/>
            <w:shd w:val="clear" w:color="auto" w:fill="auto"/>
            <w:vAlign w:val="bottom"/>
          </w:tcPr>
          <w:p w14:paraId="7A0AFD8E" w14:textId="0392E2AE" w:rsidR="003025C2" w:rsidRPr="002053A3" w:rsidRDefault="003025C2" w:rsidP="003025C2">
            <w:pPr>
              <w:ind w:left="-86"/>
              <w:rPr>
                <w:rFonts w:ascii="Arial" w:hAnsi="Arial" w:cs="Arial"/>
                <w:sz w:val="16"/>
                <w:szCs w:val="16"/>
              </w:rPr>
            </w:pPr>
            <w:r w:rsidRPr="002053A3">
              <w:rPr>
                <w:rFonts w:ascii="Arial" w:hAnsi="Arial" w:cs="Arial"/>
                <w:sz w:val="16"/>
                <w:szCs w:val="16"/>
              </w:rPr>
              <w:t>Other current assets</w:t>
            </w:r>
          </w:p>
        </w:tc>
        <w:tc>
          <w:tcPr>
            <w:tcW w:w="1177" w:type="dxa"/>
            <w:tcBorders>
              <w:bottom w:val="single" w:sz="4" w:space="0" w:color="auto"/>
            </w:tcBorders>
            <w:vAlign w:val="bottom"/>
          </w:tcPr>
          <w:p w14:paraId="12AE1FB6" w14:textId="345F66DF"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562</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178</w:t>
            </w:r>
          </w:p>
        </w:tc>
        <w:tc>
          <w:tcPr>
            <w:tcW w:w="1177" w:type="dxa"/>
            <w:tcBorders>
              <w:bottom w:val="single" w:sz="4" w:space="0" w:color="auto"/>
            </w:tcBorders>
            <w:shd w:val="clear" w:color="auto" w:fill="auto"/>
            <w:vAlign w:val="bottom"/>
          </w:tcPr>
          <w:p w14:paraId="3D033B8B" w14:textId="0BA2F3B7"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tcBorders>
              <w:bottom w:val="single" w:sz="4" w:space="0" w:color="auto"/>
            </w:tcBorders>
            <w:shd w:val="clear" w:color="auto" w:fill="auto"/>
            <w:vAlign w:val="bottom"/>
          </w:tcPr>
          <w:p w14:paraId="401026B4" w14:textId="0179F92A"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562</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178</w:t>
            </w:r>
          </w:p>
        </w:tc>
        <w:tc>
          <w:tcPr>
            <w:tcW w:w="1181" w:type="dxa"/>
            <w:tcBorders>
              <w:bottom w:val="single" w:sz="4" w:space="0" w:color="auto"/>
            </w:tcBorders>
            <w:vAlign w:val="bottom"/>
          </w:tcPr>
          <w:p w14:paraId="46A98DC0" w14:textId="344963C1"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89</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059</w:t>
            </w:r>
          </w:p>
        </w:tc>
        <w:tc>
          <w:tcPr>
            <w:tcW w:w="1181" w:type="dxa"/>
            <w:tcBorders>
              <w:bottom w:val="single" w:sz="4" w:space="0" w:color="auto"/>
            </w:tcBorders>
            <w:vAlign w:val="bottom"/>
          </w:tcPr>
          <w:p w14:paraId="71AFC7BA" w14:textId="1A38860D"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tcBorders>
              <w:bottom w:val="single" w:sz="4" w:space="0" w:color="auto"/>
            </w:tcBorders>
            <w:vAlign w:val="bottom"/>
          </w:tcPr>
          <w:p w14:paraId="7F8E279F" w14:textId="3649252D"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89</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059</w:t>
            </w:r>
          </w:p>
        </w:tc>
      </w:tr>
      <w:tr w:rsidR="003025C2" w:rsidRPr="002053A3" w14:paraId="73483233" w14:textId="77777777" w:rsidTr="00567860">
        <w:tc>
          <w:tcPr>
            <w:tcW w:w="2376" w:type="dxa"/>
            <w:shd w:val="clear" w:color="auto" w:fill="auto"/>
            <w:vAlign w:val="bottom"/>
          </w:tcPr>
          <w:p w14:paraId="188F8B1F" w14:textId="77777777" w:rsidR="003025C2" w:rsidRPr="002053A3" w:rsidRDefault="003025C2" w:rsidP="003025C2">
            <w:pPr>
              <w:ind w:left="-86"/>
              <w:rPr>
                <w:rFonts w:ascii="Arial" w:hAnsi="Arial" w:cs="Arial"/>
                <w:sz w:val="16"/>
                <w:szCs w:val="16"/>
              </w:rPr>
            </w:pPr>
          </w:p>
        </w:tc>
        <w:tc>
          <w:tcPr>
            <w:tcW w:w="1177" w:type="dxa"/>
            <w:tcBorders>
              <w:top w:val="single" w:sz="4" w:space="0" w:color="auto"/>
            </w:tcBorders>
            <w:vAlign w:val="bottom"/>
          </w:tcPr>
          <w:p w14:paraId="55D8F303" w14:textId="77777777" w:rsidR="003025C2" w:rsidRPr="002053A3" w:rsidRDefault="003025C2" w:rsidP="003025C2">
            <w:pPr>
              <w:ind w:right="-72"/>
              <w:jc w:val="right"/>
              <w:rPr>
                <w:rFonts w:ascii="Arial" w:eastAsia="Arial Unicode MS" w:hAnsi="Arial" w:cs="Arial"/>
                <w:sz w:val="16"/>
                <w:szCs w:val="16"/>
              </w:rPr>
            </w:pPr>
          </w:p>
        </w:tc>
        <w:tc>
          <w:tcPr>
            <w:tcW w:w="1177" w:type="dxa"/>
            <w:tcBorders>
              <w:top w:val="single" w:sz="4" w:space="0" w:color="auto"/>
            </w:tcBorders>
            <w:shd w:val="clear" w:color="auto" w:fill="auto"/>
            <w:vAlign w:val="bottom"/>
          </w:tcPr>
          <w:p w14:paraId="7EEF9041" w14:textId="77777777" w:rsidR="003025C2" w:rsidRPr="002053A3" w:rsidRDefault="003025C2" w:rsidP="003025C2">
            <w:pPr>
              <w:ind w:right="-72"/>
              <w:jc w:val="right"/>
              <w:rPr>
                <w:rFonts w:ascii="Arial" w:eastAsia="Arial Unicode MS" w:hAnsi="Arial" w:cs="Arial"/>
                <w:sz w:val="16"/>
                <w:szCs w:val="16"/>
              </w:rPr>
            </w:pPr>
          </w:p>
        </w:tc>
        <w:tc>
          <w:tcPr>
            <w:tcW w:w="1185" w:type="dxa"/>
            <w:tcBorders>
              <w:top w:val="single" w:sz="4" w:space="0" w:color="auto"/>
            </w:tcBorders>
            <w:shd w:val="clear" w:color="auto" w:fill="auto"/>
            <w:vAlign w:val="bottom"/>
          </w:tcPr>
          <w:p w14:paraId="477E0978" w14:textId="77777777" w:rsidR="003025C2" w:rsidRPr="002053A3" w:rsidRDefault="003025C2" w:rsidP="003025C2">
            <w:pPr>
              <w:ind w:right="-72"/>
              <w:jc w:val="right"/>
              <w:rPr>
                <w:rFonts w:ascii="Arial" w:eastAsia="Arial Unicode MS" w:hAnsi="Arial" w:cs="Arial"/>
                <w:sz w:val="16"/>
                <w:szCs w:val="16"/>
              </w:rPr>
            </w:pPr>
          </w:p>
        </w:tc>
        <w:tc>
          <w:tcPr>
            <w:tcW w:w="1181" w:type="dxa"/>
            <w:tcBorders>
              <w:top w:val="single" w:sz="4" w:space="0" w:color="auto"/>
            </w:tcBorders>
            <w:vAlign w:val="bottom"/>
          </w:tcPr>
          <w:p w14:paraId="493E242C" w14:textId="77777777" w:rsidR="003025C2" w:rsidRPr="002053A3" w:rsidRDefault="003025C2" w:rsidP="003025C2">
            <w:pPr>
              <w:ind w:right="-72"/>
              <w:jc w:val="right"/>
              <w:rPr>
                <w:rFonts w:ascii="Arial" w:eastAsia="Arial Unicode MS" w:hAnsi="Arial" w:cs="Arial"/>
                <w:sz w:val="16"/>
                <w:szCs w:val="16"/>
              </w:rPr>
            </w:pPr>
          </w:p>
        </w:tc>
        <w:tc>
          <w:tcPr>
            <w:tcW w:w="1181" w:type="dxa"/>
            <w:tcBorders>
              <w:top w:val="single" w:sz="4" w:space="0" w:color="auto"/>
            </w:tcBorders>
            <w:vAlign w:val="bottom"/>
          </w:tcPr>
          <w:p w14:paraId="6FFE952E" w14:textId="77777777" w:rsidR="003025C2" w:rsidRPr="002053A3" w:rsidRDefault="003025C2" w:rsidP="003025C2">
            <w:pPr>
              <w:ind w:right="-72"/>
              <w:jc w:val="right"/>
              <w:rPr>
                <w:rFonts w:ascii="Arial" w:eastAsia="Arial Unicode MS" w:hAnsi="Arial" w:cs="Arial"/>
                <w:sz w:val="16"/>
                <w:szCs w:val="16"/>
              </w:rPr>
            </w:pPr>
          </w:p>
        </w:tc>
        <w:tc>
          <w:tcPr>
            <w:tcW w:w="1172" w:type="dxa"/>
            <w:tcBorders>
              <w:top w:val="single" w:sz="4" w:space="0" w:color="auto"/>
            </w:tcBorders>
            <w:vAlign w:val="bottom"/>
          </w:tcPr>
          <w:p w14:paraId="14AE06D1" w14:textId="77777777" w:rsidR="003025C2" w:rsidRPr="002053A3" w:rsidRDefault="003025C2" w:rsidP="003025C2">
            <w:pPr>
              <w:ind w:right="-72"/>
              <w:jc w:val="right"/>
              <w:rPr>
                <w:rFonts w:ascii="Arial" w:eastAsia="Arial Unicode MS" w:hAnsi="Arial" w:cs="Arial"/>
                <w:sz w:val="16"/>
                <w:szCs w:val="16"/>
              </w:rPr>
            </w:pPr>
          </w:p>
        </w:tc>
      </w:tr>
      <w:tr w:rsidR="003025C2" w:rsidRPr="002053A3" w14:paraId="1332D624" w14:textId="77777777" w:rsidTr="00567860">
        <w:tc>
          <w:tcPr>
            <w:tcW w:w="2376" w:type="dxa"/>
            <w:shd w:val="clear" w:color="auto" w:fill="auto"/>
            <w:vAlign w:val="bottom"/>
          </w:tcPr>
          <w:p w14:paraId="436481F1" w14:textId="5E5CAF09" w:rsidR="003025C2" w:rsidRPr="002053A3" w:rsidRDefault="003025C2" w:rsidP="003025C2">
            <w:pPr>
              <w:ind w:left="-86"/>
              <w:rPr>
                <w:rFonts w:ascii="Arial" w:hAnsi="Arial" w:cs="Arial"/>
                <w:b/>
                <w:bCs/>
                <w:sz w:val="16"/>
                <w:szCs w:val="16"/>
              </w:rPr>
            </w:pPr>
            <w:r w:rsidRPr="002053A3">
              <w:rPr>
                <w:rFonts w:ascii="Arial" w:hAnsi="Arial" w:cs="Arial"/>
                <w:b/>
                <w:bCs/>
                <w:sz w:val="16"/>
                <w:szCs w:val="16"/>
              </w:rPr>
              <w:t>Total current assets</w:t>
            </w:r>
          </w:p>
        </w:tc>
        <w:tc>
          <w:tcPr>
            <w:tcW w:w="1177" w:type="dxa"/>
            <w:tcBorders>
              <w:bottom w:val="single" w:sz="4" w:space="0" w:color="auto"/>
            </w:tcBorders>
            <w:vAlign w:val="bottom"/>
          </w:tcPr>
          <w:p w14:paraId="01D9D55E" w14:textId="14C08544"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11</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123</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924</w:t>
            </w:r>
          </w:p>
        </w:tc>
        <w:tc>
          <w:tcPr>
            <w:tcW w:w="1177" w:type="dxa"/>
            <w:tcBorders>
              <w:bottom w:val="single" w:sz="4" w:space="0" w:color="auto"/>
            </w:tcBorders>
            <w:shd w:val="clear" w:color="auto" w:fill="auto"/>
            <w:vAlign w:val="bottom"/>
          </w:tcPr>
          <w:p w14:paraId="1CDB3052" w14:textId="042DCE01"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106</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689</w:t>
            </w:r>
          </w:p>
        </w:tc>
        <w:tc>
          <w:tcPr>
            <w:tcW w:w="1185" w:type="dxa"/>
            <w:tcBorders>
              <w:bottom w:val="single" w:sz="4" w:space="0" w:color="auto"/>
            </w:tcBorders>
            <w:shd w:val="clear" w:color="auto" w:fill="auto"/>
            <w:vAlign w:val="bottom"/>
          </w:tcPr>
          <w:p w14:paraId="1FD983F9" w14:textId="5ECB349F"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11</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230</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613</w:t>
            </w:r>
          </w:p>
        </w:tc>
        <w:tc>
          <w:tcPr>
            <w:tcW w:w="1181" w:type="dxa"/>
            <w:tcBorders>
              <w:bottom w:val="single" w:sz="4" w:space="0" w:color="auto"/>
            </w:tcBorders>
            <w:vAlign w:val="bottom"/>
          </w:tcPr>
          <w:p w14:paraId="76A8AB30" w14:textId="1FE17663"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13</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602</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194</w:t>
            </w:r>
          </w:p>
        </w:tc>
        <w:tc>
          <w:tcPr>
            <w:tcW w:w="1181" w:type="dxa"/>
            <w:tcBorders>
              <w:bottom w:val="single" w:sz="4" w:space="0" w:color="auto"/>
            </w:tcBorders>
            <w:vAlign w:val="bottom"/>
          </w:tcPr>
          <w:p w14:paraId="3FBC586F" w14:textId="12139AA8"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109</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418</w:t>
            </w:r>
          </w:p>
        </w:tc>
        <w:tc>
          <w:tcPr>
            <w:tcW w:w="1172" w:type="dxa"/>
            <w:tcBorders>
              <w:bottom w:val="single" w:sz="4" w:space="0" w:color="auto"/>
            </w:tcBorders>
            <w:vAlign w:val="bottom"/>
          </w:tcPr>
          <w:p w14:paraId="379967E0" w14:textId="370DEC22"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13</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711</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612</w:t>
            </w:r>
          </w:p>
        </w:tc>
      </w:tr>
      <w:tr w:rsidR="003025C2" w:rsidRPr="002053A3" w14:paraId="36CED659" w14:textId="77777777" w:rsidTr="00567860">
        <w:tc>
          <w:tcPr>
            <w:tcW w:w="2376" w:type="dxa"/>
            <w:shd w:val="clear" w:color="auto" w:fill="auto"/>
            <w:vAlign w:val="bottom"/>
          </w:tcPr>
          <w:p w14:paraId="62CB3628" w14:textId="77777777" w:rsidR="003025C2" w:rsidRPr="002053A3" w:rsidRDefault="003025C2" w:rsidP="003025C2">
            <w:pPr>
              <w:ind w:left="-86"/>
              <w:rPr>
                <w:rFonts w:ascii="Arial" w:hAnsi="Arial" w:cs="Arial"/>
                <w:sz w:val="16"/>
                <w:szCs w:val="16"/>
              </w:rPr>
            </w:pPr>
          </w:p>
        </w:tc>
        <w:tc>
          <w:tcPr>
            <w:tcW w:w="1177" w:type="dxa"/>
            <w:tcBorders>
              <w:top w:val="single" w:sz="4" w:space="0" w:color="auto"/>
            </w:tcBorders>
            <w:vAlign w:val="bottom"/>
          </w:tcPr>
          <w:p w14:paraId="28E98D26" w14:textId="77777777" w:rsidR="003025C2" w:rsidRPr="002053A3" w:rsidRDefault="003025C2" w:rsidP="003025C2">
            <w:pPr>
              <w:ind w:right="-72"/>
              <w:jc w:val="right"/>
              <w:rPr>
                <w:rFonts w:ascii="Arial" w:eastAsia="Arial Unicode MS" w:hAnsi="Arial" w:cs="Arial"/>
                <w:sz w:val="16"/>
                <w:szCs w:val="16"/>
              </w:rPr>
            </w:pPr>
          </w:p>
        </w:tc>
        <w:tc>
          <w:tcPr>
            <w:tcW w:w="1177" w:type="dxa"/>
            <w:tcBorders>
              <w:top w:val="single" w:sz="4" w:space="0" w:color="auto"/>
            </w:tcBorders>
            <w:shd w:val="clear" w:color="auto" w:fill="auto"/>
            <w:vAlign w:val="bottom"/>
          </w:tcPr>
          <w:p w14:paraId="22D8C4DF" w14:textId="77777777" w:rsidR="003025C2" w:rsidRPr="002053A3" w:rsidRDefault="003025C2" w:rsidP="003025C2">
            <w:pPr>
              <w:ind w:right="-72"/>
              <w:jc w:val="right"/>
              <w:rPr>
                <w:rFonts w:ascii="Arial" w:eastAsia="Arial Unicode MS" w:hAnsi="Arial" w:cs="Arial"/>
                <w:sz w:val="16"/>
                <w:szCs w:val="16"/>
              </w:rPr>
            </w:pPr>
          </w:p>
        </w:tc>
        <w:tc>
          <w:tcPr>
            <w:tcW w:w="1185" w:type="dxa"/>
            <w:tcBorders>
              <w:top w:val="single" w:sz="4" w:space="0" w:color="auto"/>
            </w:tcBorders>
            <w:shd w:val="clear" w:color="auto" w:fill="auto"/>
            <w:vAlign w:val="bottom"/>
          </w:tcPr>
          <w:p w14:paraId="71055F39" w14:textId="77777777" w:rsidR="003025C2" w:rsidRPr="002053A3" w:rsidRDefault="003025C2" w:rsidP="003025C2">
            <w:pPr>
              <w:ind w:right="-72"/>
              <w:jc w:val="right"/>
              <w:rPr>
                <w:rFonts w:ascii="Arial" w:eastAsia="Arial Unicode MS" w:hAnsi="Arial" w:cs="Arial"/>
                <w:sz w:val="16"/>
                <w:szCs w:val="16"/>
              </w:rPr>
            </w:pPr>
          </w:p>
        </w:tc>
        <w:tc>
          <w:tcPr>
            <w:tcW w:w="1181" w:type="dxa"/>
            <w:tcBorders>
              <w:top w:val="single" w:sz="4" w:space="0" w:color="auto"/>
            </w:tcBorders>
          </w:tcPr>
          <w:p w14:paraId="76230118" w14:textId="77777777" w:rsidR="003025C2" w:rsidRPr="002053A3" w:rsidRDefault="003025C2" w:rsidP="003025C2">
            <w:pPr>
              <w:ind w:right="-72"/>
              <w:jc w:val="right"/>
              <w:rPr>
                <w:rFonts w:ascii="Arial" w:eastAsia="Arial Unicode MS" w:hAnsi="Arial" w:cs="Arial"/>
                <w:sz w:val="16"/>
                <w:szCs w:val="16"/>
              </w:rPr>
            </w:pPr>
          </w:p>
        </w:tc>
        <w:tc>
          <w:tcPr>
            <w:tcW w:w="1181" w:type="dxa"/>
            <w:tcBorders>
              <w:top w:val="single" w:sz="4" w:space="0" w:color="auto"/>
            </w:tcBorders>
          </w:tcPr>
          <w:p w14:paraId="37EDEB6F" w14:textId="77777777" w:rsidR="003025C2" w:rsidRPr="002053A3" w:rsidRDefault="003025C2" w:rsidP="003025C2">
            <w:pPr>
              <w:ind w:right="-72"/>
              <w:jc w:val="right"/>
              <w:rPr>
                <w:rFonts w:ascii="Arial" w:eastAsia="Arial Unicode MS" w:hAnsi="Arial" w:cs="Arial"/>
                <w:sz w:val="16"/>
                <w:szCs w:val="16"/>
              </w:rPr>
            </w:pPr>
          </w:p>
        </w:tc>
        <w:tc>
          <w:tcPr>
            <w:tcW w:w="1172" w:type="dxa"/>
            <w:tcBorders>
              <w:top w:val="single" w:sz="4" w:space="0" w:color="auto"/>
            </w:tcBorders>
          </w:tcPr>
          <w:p w14:paraId="3D6DC296" w14:textId="77777777" w:rsidR="003025C2" w:rsidRPr="002053A3" w:rsidRDefault="003025C2" w:rsidP="003025C2">
            <w:pPr>
              <w:ind w:right="-72"/>
              <w:jc w:val="right"/>
              <w:rPr>
                <w:rFonts w:ascii="Arial" w:eastAsia="Arial Unicode MS" w:hAnsi="Arial" w:cs="Arial"/>
                <w:sz w:val="16"/>
                <w:szCs w:val="16"/>
              </w:rPr>
            </w:pPr>
          </w:p>
        </w:tc>
      </w:tr>
      <w:tr w:rsidR="003025C2" w:rsidRPr="002053A3" w14:paraId="0C163AFE" w14:textId="77777777" w:rsidTr="00567860">
        <w:tc>
          <w:tcPr>
            <w:tcW w:w="2376" w:type="dxa"/>
            <w:shd w:val="clear" w:color="auto" w:fill="auto"/>
            <w:vAlign w:val="bottom"/>
          </w:tcPr>
          <w:p w14:paraId="4FB72F14" w14:textId="12A4B646" w:rsidR="003025C2" w:rsidRPr="002053A3" w:rsidRDefault="003025C2" w:rsidP="003025C2">
            <w:pPr>
              <w:ind w:left="-86"/>
              <w:rPr>
                <w:rFonts w:ascii="Arial" w:hAnsi="Arial" w:cs="Arial"/>
                <w:b/>
                <w:bCs/>
                <w:sz w:val="16"/>
                <w:szCs w:val="16"/>
              </w:rPr>
            </w:pPr>
            <w:r w:rsidRPr="002053A3">
              <w:rPr>
                <w:rFonts w:ascii="Arial" w:hAnsi="Arial" w:cs="Arial"/>
                <w:b/>
                <w:bCs/>
                <w:sz w:val="16"/>
                <w:szCs w:val="16"/>
              </w:rPr>
              <w:t>Non-current assets</w:t>
            </w:r>
          </w:p>
        </w:tc>
        <w:tc>
          <w:tcPr>
            <w:tcW w:w="1177" w:type="dxa"/>
            <w:vAlign w:val="bottom"/>
          </w:tcPr>
          <w:p w14:paraId="4195E656" w14:textId="77777777" w:rsidR="003025C2" w:rsidRPr="002053A3" w:rsidRDefault="003025C2" w:rsidP="003025C2">
            <w:pPr>
              <w:ind w:right="-72"/>
              <w:jc w:val="right"/>
              <w:rPr>
                <w:rFonts w:ascii="Arial" w:eastAsia="Arial Unicode MS" w:hAnsi="Arial" w:cs="Arial"/>
                <w:sz w:val="16"/>
                <w:szCs w:val="16"/>
              </w:rPr>
            </w:pPr>
          </w:p>
        </w:tc>
        <w:tc>
          <w:tcPr>
            <w:tcW w:w="1177" w:type="dxa"/>
            <w:shd w:val="clear" w:color="auto" w:fill="auto"/>
            <w:vAlign w:val="bottom"/>
          </w:tcPr>
          <w:p w14:paraId="2EB24371" w14:textId="77777777" w:rsidR="003025C2" w:rsidRPr="002053A3" w:rsidRDefault="003025C2" w:rsidP="003025C2">
            <w:pPr>
              <w:ind w:right="-72"/>
              <w:jc w:val="right"/>
              <w:rPr>
                <w:rFonts w:ascii="Arial" w:eastAsia="Arial Unicode MS" w:hAnsi="Arial" w:cs="Arial"/>
                <w:sz w:val="16"/>
                <w:szCs w:val="16"/>
              </w:rPr>
            </w:pPr>
          </w:p>
        </w:tc>
        <w:tc>
          <w:tcPr>
            <w:tcW w:w="1185" w:type="dxa"/>
            <w:shd w:val="clear" w:color="auto" w:fill="auto"/>
            <w:vAlign w:val="bottom"/>
          </w:tcPr>
          <w:p w14:paraId="07D2037F" w14:textId="77777777" w:rsidR="003025C2" w:rsidRPr="002053A3" w:rsidRDefault="003025C2" w:rsidP="003025C2">
            <w:pPr>
              <w:ind w:right="-72"/>
              <w:jc w:val="right"/>
              <w:rPr>
                <w:rFonts w:ascii="Arial" w:eastAsia="Arial Unicode MS" w:hAnsi="Arial" w:cs="Arial"/>
                <w:sz w:val="16"/>
                <w:szCs w:val="16"/>
              </w:rPr>
            </w:pPr>
          </w:p>
        </w:tc>
        <w:tc>
          <w:tcPr>
            <w:tcW w:w="1181" w:type="dxa"/>
          </w:tcPr>
          <w:p w14:paraId="1EDCD084" w14:textId="77777777" w:rsidR="003025C2" w:rsidRPr="002053A3" w:rsidRDefault="003025C2" w:rsidP="003025C2">
            <w:pPr>
              <w:ind w:right="-72"/>
              <w:jc w:val="right"/>
              <w:rPr>
                <w:rFonts w:ascii="Arial" w:eastAsia="Arial Unicode MS" w:hAnsi="Arial" w:cs="Arial"/>
                <w:sz w:val="16"/>
                <w:szCs w:val="16"/>
              </w:rPr>
            </w:pPr>
          </w:p>
        </w:tc>
        <w:tc>
          <w:tcPr>
            <w:tcW w:w="1181" w:type="dxa"/>
          </w:tcPr>
          <w:p w14:paraId="18382655" w14:textId="77777777" w:rsidR="003025C2" w:rsidRPr="002053A3" w:rsidRDefault="003025C2" w:rsidP="003025C2">
            <w:pPr>
              <w:ind w:right="-72"/>
              <w:jc w:val="right"/>
              <w:rPr>
                <w:rFonts w:ascii="Arial" w:eastAsia="Arial Unicode MS" w:hAnsi="Arial" w:cs="Arial"/>
                <w:sz w:val="16"/>
                <w:szCs w:val="16"/>
              </w:rPr>
            </w:pPr>
          </w:p>
        </w:tc>
        <w:tc>
          <w:tcPr>
            <w:tcW w:w="1172" w:type="dxa"/>
          </w:tcPr>
          <w:p w14:paraId="3D233E35" w14:textId="77777777" w:rsidR="003025C2" w:rsidRPr="002053A3" w:rsidRDefault="003025C2" w:rsidP="003025C2">
            <w:pPr>
              <w:ind w:right="-72"/>
              <w:jc w:val="right"/>
              <w:rPr>
                <w:rFonts w:ascii="Arial" w:eastAsia="Arial Unicode MS" w:hAnsi="Arial" w:cs="Arial"/>
                <w:sz w:val="16"/>
                <w:szCs w:val="16"/>
              </w:rPr>
            </w:pPr>
          </w:p>
        </w:tc>
      </w:tr>
      <w:tr w:rsidR="003025C2" w:rsidRPr="002053A3" w14:paraId="062180F3" w14:textId="77777777" w:rsidTr="00567860">
        <w:tc>
          <w:tcPr>
            <w:tcW w:w="2376" w:type="dxa"/>
            <w:shd w:val="clear" w:color="auto" w:fill="auto"/>
            <w:vAlign w:val="bottom"/>
          </w:tcPr>
          <w:p w14:paraId="6788B916" w14:textId="3AE3289E" w:rsidR="003025C2" w:rsidRPr="002053A3" w:rsidRDefault="003025C2" w:rsidP="003025C2">
            <w:pPr>
              <w:ind w:left="-86"/>
              <w:rPr>
                <w:rFonts w:ascii="Arial" w:hAnsi="Arial" w:cs="Arial"/>
                <w:sz w:val="16"/>
                <w:szCs w:val="16"/>
              </w:rPr>
            </w:pPr>
            <w:r w:rsidRPr="002053A3">
              <w:rPr>
                <w:rFonts w:ascii="Arial" w:hAnsi="Arial" w:cs="Arial"/>
                <w:sz w:val="16"/>
                <w:szCs w:val="16"/>
              </w:rPr>
              <w:t xml:space="preserve">Financial assets measured at </w:t>
            </w:r>
          </w:p>
        </w:tc>
        <w:tc>
          <w:tcPr>
            <w:tcW w:w="1177" w:type="dxa"/>
            <w:vAlign w:val="bottom"/>
          </w:tcPr>
          <w:p w14:paraId="0331683F" w14:textId="77777777" w:rsidR="003025C2" w:rsidRPr="002053A3" w:rsidRDefault="003025C2" w:rsidP="003025C2">
            <w:pPr>
              <w:ind w:right="-72"/>
              <w:jc w:val="right"/>
              <w:rPr>
                <w:rFonts w:ascii="Arial" w:eastAsia="Arial Unicode MS" w:hAnsi="Arial" w:cs="Arial"/>
                <w:sz w:val="16"/>
                <w:szCs w:val="16"/>
              </w:rPr>
            </w:pPr>
          </w:p>
        </w:tc>
        <w:tc>
          <w:tcPr>
            <w:tcW w:w="1177" w:type="dxa"/>
            <w:shd w:val="clear" w:color="auto" w:fill="auto"/>
            <w:vAlign w:val="bottom"/>
          </w:tcPr>
          <w:p w14:paraId="1978F7E7" w14:textId="77777777" w:rsidR="003025C2" w:rsidRPr="002053A3" w:rsidRDefault="003025C2" w:rsidP="003025C2">
            <w:pPr>
              <w:ind w:right="-72"/>
              <w:jc w:val="right"/>
              <w:rPr>
                <w:rFonts w:ascii="Arial" w:eastAsia="Arial Unicode MS" w:hAnsi="Arial" w:cs="Arial"/>
                <w:sz w:val="16"/>
                <w:szCs w:val="16"/>
              </w:rPr>
            </w:pPr>
          </w:p>
        </w:tc>
        <w:tc>
          <w:tcPr>
            <w:tcW w:w="1185" w:type="dxa"/>
            <w:shd w:val="clear" w:color="auto" w:fill="auto"/>
            <w:vAlign w:val="bottom"/>
          </w:tcPr>
          <w:p w14:paraId="50CB298B" w14:textId="77777777" w:rsidR="003025C2" w:rsidRPr="002053A3" w:rsidRDefault="003025C2" w:rsidP="003025C2">
            <w:pPr>
              <w:ind w:right="-72"/>
              <w:jc w:val="right"/>
              <w:rPr>
                <w:rFonts w:ascii="Arial" w:eastAsia="Arial Unicode MS" w:hAnsi="Arial" w:cs="Arial"/>
                <w:sz w:val="16"/>
                <w:szCs w:val="16"/>
              </w:rPr>
            </w:pPr>
          </w:p>
        </w:tc>
        <w:tc>
          <w:tcPr>
            <w:tcW w:w="1181" w:type="dxa"/>
          </w:tcPr>
          <w:p w14:paraId="1D059510" w14:textId="77777777" w:rsidR="003025C2" w:rsidRPr="002053A3" w:rsidRDefault="003025C2" w:rsidP="003025C2">
            <w:pPr>
              <w:ind w:right="-72"/>
              <w:jc w:val="right"/>
              <w:rPr>
                <w:rFonts w:ascii="Arial" w:eastAsia="Arial Unicode MS" w:hAnsi="Arial" w:cs="Arial"/>
                <w:sz w:val="16"/>
                <w:szCs w:val="16"/>
              </w:rPr>
            </w:pPr>
          </w:p>
        </w:tc>
        <w:tc>
          <w:tcPr>
            <w:tcW w:w="1181" w:type="dxa"/>
          </w:tcPr>
          <w:p w14:paraId="7A3438F0" w14:textId="77777777" w:rsidR="003025C2" w:rsidRPr="002053A3" w:rsidRDefault="003025C2" w:rsidP="003025C2">
            <w:pPr>
              <w:ind w:right="-72"/>
              <w:jc w:val="right"/>
              <w:rPr>
                <w:rFonts w:ascii="Arial" w:eastAsia="Arial Unicode MS" w:hAnsi="Arial" w:cs="Arial"/>
                <w:sz w:val="16"/>
                <w:szCs w:val="16"/>
              </w:rPr>
            </w:pPr>
          </w:p>
        </w:tc>
        <w:tc>
          <w:tcPr>
            <w:tcW w:w="1172" w:type="dxa"/>
          </w:tcPr>
          <w:p w14:paraId="40793CE2" w14:textId="77777777" w:rsidR="003025C2" w:rsidRPr="002053A3" w:rsidRDefault="003025C2" w:rsidP="003025C2">
            <w:pPr>
              <w:ind w:right="-72"/>
              <w:jc w:val="right"/>
              <w:rPr>
                <w:rFonts w:ascii="Arial" w:eastAsia="Arial Unicode MS" w:hAnsi="Arial" w:cs="Arial"/>
                <w:sz w:val="16"/>
                <w:szCs w:val="16"/>
              </w:rPr>
            </w:pPr>
          </w:p>
        </w:tc>
      </w:tr>
      <w:tr w:rsidR="003025C2" w:rsidRPr="002053A3" w14:paraId="4DB283F9" w14:textId="77777777" w:rsidTr="00567860">
        <w:tc>
          <w:tcPr>
            <w:tcW w:w="2376" w:type="dxa"/>
            <w:shd w:val="clear" w:color="auto" w:fill="auto"/>
            <w:vAlign w:val="bottom"/>
          </w:tcPr>
          <w:p w14:paraId="093A46B9" w14:textId="379A09FE" w:rsidR="003025C2" w:rsidRPr="002053A3" w:rsidRDefault="003025C2" w:rsidP="003025C2">
            <w:pPr>
              <w:ind w:left="-86"/>
              <w:rPr>
                <w:rFonts w:ascii="Arial" w:hAnsi="Arial" w:cs="Arial"/>
                <w:spacing w:val="-6"/>
                <w:sz w:val="16"/>
                <w:szCs w:val="16"/>
              </w:rPr>
            </w:pPr>
            <w:r w:rsidRPr="002053A3">
              <w:rPr>
                <w:rFonts w:ascii="Arial" w:hAnsi="Arial" w:cs="Arial"/>
                <w:sz w:val="16"/>
                <w:szCs w:val="16"/>
              </w:rPr>
              <w:t xml:space="preserve">   </w:t>
            </w:r>
            <w:r w:rsidRPr="002053A3">
              <w:rPr>
                <w:rFonts w:ascii="Arial" w:hAnsi="Arial" w:cs="Arial"/>
                <w:spacing w:val="-6"/>
                <w:sz w:val="16"/>
                <w:szCs w:val="16"/>
              </w:rPr>
              <w:t>fair value through profit or loss</w:t>
            </w:r>
          </w:p>
        </w:tc>
        <w:tc>
          <w:tcPr>
            <w:tcW w:w="1177" w:type="dxa"/>
            <w:vAlign w:val="bottom"/>
          </w:tcPr>
          <w:p w14:paraId="1BB7EA6C" w14:textId="261EE393"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27</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902</w:t>
            </w:r>
          </w:p>
        </w:tc>
        <w:tc>
          <w:tcPr>
            <w:tcW w:w="1177" w:type="dxa"/>
            <w:shd w:val="clear" w:color="auto" w:fill="auto"/>
            <w:vAlign w:val="bottom"/>
          </w:tcPr>
          <w:p w14:paraId="79A8E216" w14:textId="74F41DE5"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shd w:val="clear" w:color="auto" w:fill="auto"/>
            <w:vAlign w:val="bottom"/>
          </w:tcPr>
          <w:p w14:paraId="5EF65050" w14:textId="3A363445"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27</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902</w:t>
            </w:r>
          </w:p>
        </w:tc>
        <w:tc>
          <w:tcPr>
            <w:tcW w:w="1181" w:type="dxa"/>
            <w:vAlign w:val="bottom"/>
          </w:tcPr>
          <w:p w14:paraId="2A7403AD" w14:textId="0D975D9C"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692</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789</w:t>
            </w:r>
          </w:p>
        </w:tc>
        <w:tc>
          <w:tcPr>
            <w:tcW w:w="1181" w:type="dxa"/>
            <w:vAlign w:val="bottom"/>
          </w:tcPr>
          <w:p w14:paraId="3FBDCBEE" w14:textId="15D5E2E7"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vAlign w:val="bottom"/>
          </w:tcPr>
          <w:p w14:paraId="6F453942" w14:textId="0D433C0E"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692</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789</w:t>
            </w:r>
          </w:p>
        </w:tc>
      </w:tr>
      <w:tr w:rsidR="003025C2" w:rsidRPr="002053A3" w14:paraId="5133803F" w14:textId="77777777" w:rsidTr="00567860">
        <w:tc>
          <w:tcPr>
            <w:tcW w:w="2376" w:type="dxa"/>
            <w:shd w:val="clear" w:color="auto" w:fill="auto"/>
            <w:vAlign w:val="bottom"/>
          </w:tcPr>
          <w:p w14:paraId="13B0783F" w14:textId="2D0F911D" w:rsidR="003025C2" w:rsidRPr="002053A3" w:rsidRDefault="003025C2" w:rsidP="003025C2">
            <w:pPr>
              <w:ind w:left="-86"/>
              <w:rPr>
                <w:rFonts w:ascii="Arial" w:hAnsi="Arial" w:cs="Arial"/>
                <w:sz w:val="16"/>
                <w:szCs w:val="16"/>
              </w:rPr>
            </w:pPr>
            <w:r w:rsidRPr="002053A3">
              <w:rPr>
                <w:rFonts w:ascii="Arial" w:hAnsi="Arial" w:cs="Arial"/>
                <w:sz w:val="16"/>
                <w:szCs w:val="16"/>
              </w:rPr>
              <w:t xml:space="preserve">Financial assets measured at </w:t>
            </w:r>
          </w:p>
        </w:tc>
        <w:tc>
          <w:tcPr>
            <w:tcW w:w="1177" w:type="dxa"/>
            <w:vAlign w:val="center"/>
          </w:tcPr>
          <w:p w14:paraId="7401BF82" w14:textId="77777777" w:rsidR="003025C2" w:rsidRPr="002053A3" w:rsidRDefault="003025C2" w:rsidP="003025C2">
            <w:pPr>
              <w:ind w:right="-72"/>
              <w:jc w:val="right"/>
              <w:rPr>
                <w:rFonts w:ascii="Arial" w:eastAsia="Arial Unicode MS" w:hAnsi="Arial" w:cs="Arial"/>
                <w:sz w:val="16"/>
                <w:szCs w:val="16"/>
              </w:rPr>
            </w:pPr>
          </w:p>
        </w:tc>
        <w:tc>
          <w:tcPr>
            <w:tcW w:w="1177" w:type="dxa"/>
            <w:shd w:val="clear" w:color="auto" w:fill="auto"/>
          </w:tcPr>
          <w:p w14:paraId="021CC808" w14:textId="77777777" w:rsidR="003025C2" w:rsidRPr="002053A3" w:rsidRDefault="003025C2" w:rsidP="003025C2">
            <w:pPr>
              <w:ind w:right="-72"/>
              <w:jc w:val="right"/>
              <w:rPr>
                <w:rFonts w:ascii="Arial" w:eastAsia="Arial Unicode MS" w:hAnsi="Arial" w:cs="Arial"/>
                <w:sz w:val="16"/>
                <w:szCs w:val="16"/>
              </w:rPr>
            </w:pPr>
          </w:p>
        </w:tc>
        <w:tc>
          <w:tcPr>
            <w:tcW w:w="1185" w:type="dxa"/>
            <w:shd w:val="clear" w:color="auto" w:fill="auto"/>
            <w:vAlign w:val="center"/>
          </w:tcPr>
          <w:p w14:paraId="25327A4E" w14:textId="77777777" w:rsidR="003025C2" w:rsidRPr="002053A3" w:rsidRDefault="003025C2" w:rsidP="003025C2">
            <w:pPr>
              <w:ind w:right="-72"/>
              <w:jc w:val="right"/>
              <w:rPr>
                <w:rFonts w:ascii="Arial" w:eastAsia="Arial Unicode MS" w:hAnsi="Arial" w:cs="Arial"/>
                <w:sz w:val="16"/>
                <w:szCs w:val="16"/>
              </w:rPr>
            </w:pPr>
          </w:p>
        </w:tc>
        <w:tc>
          <w:tcPr>
            <w:tcW w:w="1181" w:type="dxa"/>
            <w:vAlign w:val="center"/>
          </w:tcPr>
          <w:p w14:paraId="1C8AB9F0" w14:textId="77777777" w:rsidR="003025C2" w:rsidRPr="002053A3" w:rsidRDefault="003025C2" w:rsidP="003025C2">
            <w:pPr>
              <w:ind w:right="-72"/>
              <w:jc w:val="right"/>
              <w:rPr>
                <w:rFonts w:ascii="Arial" w:eastAsia="Arial Unicode MS" w:hAnsi="Arial" w:cs="Arial"/>
                <w:sz w:val="16"/>
                <w:szCs w:val="16"/>
              </w:rPr>
            </w:pPr>
          </w:p>
        </w:tc>
        <w:tc>
          <w:tcPr>
            <w:tcW w:w="1181" w:type="dxa"/>
          </w:tcPr>
          <w:p w14:paraId="110BEE21" w14:textId="77777777" w:rsidR="003025C2" w:rsidRPr="002053A3" w:rsidRDefault="003025C2" w:rsidP="003025C2">
            <w:pPr>
              <w:ind w:right="-72"/>
              <w:jc w:val="right"/>
              <w:rPr>
                <w:rFonts w:ascii="Arial" w:eastAsia="Arial Unicode MS" w:hAnsi="Arial" w:cs="Arial"/>
                <w:sz w:val="16"/>
                <w:szCs w:val="16"/>
              </w:rPr>
            </w:pPr>
          </w:p>
        </w:tc>
        <w:tc>
          <w:tcPr>
            <w:tcW w:w="1172" w:type="dxa"/>
            <w:vAlign w:val="bottom"/>
          </w:tcPr>
          <w:p w14:paraId="11BB1579" w14:textId="77777777" w:rsidR="003025C2" w:rsidRPr="002053A3" w:rsidRDefault="003025C2" w:rsidP="003025C2">
            <w:pPr>
              <w:ind w:right="-72"/>
              <w:jc w:val="right"/>
              <w:rPr>
                <w:rFonts w:ascii="Arial" w:eastAsia="Arial Unicode MS" w:hAnsi="Arial" w:cs="Arial"/>
                <w:sz w:val="16"/>
                <w:szCs w:val="16"/>
              </w:rPr>
            </w:pPr>
          </w:p>
        </w:tc>
      </w:tr>
      <w:tr w:rsidR="003025C2" w:rsidRPr="002053A3" w14:paraId="0C80C7C7" w14:textId="77777777" w:rsidTr="00567860">
        <w:tc>
          <w:tcPr>
            <w:tcW w:w="2376" w:type="dxa"/>
            <w:shd w:val="clear" w:color="auto" w:fill="auto"/>
            <w:vAlign w:val="bottom"/>
          </w:tcPr>
          <w:p w14:paraId="4A515F9D" w14:textId="77777777" w:rsidR="003025C2" w:rsidRPr="002053A3" w:rsidRDefault="003025C2" w:rsidP="003025C2">
            <w:pPr>
              <w:ind w:left="-86"/>
              <w:rPr>
                <w:rFonts w:ascii="Arial" w:hAnsi="Arial" w:cs="Arial"/>
                <w:sz w:val="16"/>
                <w:szCs w:val="16"/>
              </w:rPr>
            </w:pPr>
            <w:r w:rsidRPr="002053A3">
              <w:rPr>
                <w:rFonts w:ascii="Arial" w:hAnsi="Arial" w:cs="Arial"/>
                <w:sz w:val="16"/>
                <w:szCs w:val="16"/>
              </w:rPr>
              <w:t xml:space="preserve">   fair value through other </w:t>
            </w:r>
          </w:p>
          <w:p w14:paraId="3AF46562" w14:textId="559DE492" w:rsidR="003025C2" w:rsidRPr="002053A3" w:rsidRDefault="003025C2" w:rsidP="003025C2">
            <w:pPr>
              <w:ind w:left="-86"/>
              <w:rPr>
                <w:rFonts w:ascii="Arial" w:hAnsi="Arial" w:cs="Arial"/>
                <w:sz w:val="16"/>
                <w:szCs w:val="16"/>
              </w:rPr>
            </w:pPr>
            <w:r w:rsidRPr="002053A3">
              <w:rPr>
                <w:rFonts w:ascii="Arial" w:hAnsi="Arial" w:cs="Arial"/>
                <w:sz w:val="16"/>
                <w:szCs w:val="16"/>
              </w:rPr>
              <w:t xml:space="preserve">   comprehensive income</w:t>
            </w:r>
          </w:p>
        </w:tc>
        <w:tc>
          <w:tcPr>
            <w:tcW w:w="1177" w:type="dxa"/>
            <w:vAlign w:val="bottom"/>
          </w:tcPr>
          <w:p w14:paraId="4CE2284F" w14:textId="6DC234C0"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36</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475</w:t>
            </w:r>
          </w:p>
        </w:tc>
        <w:tc>
          <w:tcPr>
            <w:tcW w:w="1177" w:type="dxa"/>
            <w:shd w:val="clear" w:color="auto" w:fill="auto"/>
            <w:vAlign w:val="bottom"/>
          </w:tcPr>
          <w:p w14:paraId="1B313206" w14:textId="31135FB5"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shd w:val="clear" w:color="auto" w:fill="auto"/>
            <w:vAlign w:val="bottom"/>
          </w:tcPr>
          <w:p w14:paraId="4958C30E" w14:textId="01C93D73"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36</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475</w:t>
            </w:r>
          </w:p>
        </w:tc>
        <w:tc>
          <w:tcPr>
            <w:tcW w:w="1181" w:type="dxa"/>
            <w:vAlign w:val="bottom"/>
          </w:tcPr>
          <w:p w14:paraId="6D3FD6BC" w14:textId="62E4A280"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37</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131</w:t>
            </w:r>
          </w:p>
        </w:tc>
        <w:tc>
          <w:tcPr>
            <w:tcW w:w="1181" w:type="dxa"/>
            <w:vAlign w:val="bottom"/>
          </w:tcPr>
          <w:p w14:paraId="451DE4A8" w14:textId="3D6BDF04"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vAlign w:val="bottom"/>
          </w:tcPr>
          <w:p w14:paraId="26D9CC56" w14:textId="09908CAC"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37</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131</w:t>
            </w:r>
          </w:p>
        </w:tc>
      </w:tr>
      <w:tr w:rsidR="003025C2" w:rsidRPr="002053A3" w14:paraId="02FAA70B" w14:textId="77777777" w:rsidTr="00567860">
        <w:tc>
          <w:tcPr>
            <w:tcW w:w="2376" w:type="dxa"/>
            <w:shd w:val="clear" w:color="auto" w:fill="auto"/>
            <w:vAlign w:val="bottom"/>
          </w:tcPr>
          <w:p w14:paraId="08E72F0C" w14:textId="77777777" w:rsidR="003025C2" w:rsidRPr="002053A3" w:rsidRDefault="003025C2" w:rsidP="003025C2">
            <w:pPr>
              <w:ind w:left="-86"/>
              <w:rPr>
                <w:rFonts w:ascii="Arial" w:hAnsi="Arial" w:cs="Arial"/>
                <w:spacing w:val="-6"/>
                <w:sz w:val="16"/>
                <w:szCs w:val="16"/>
              </w:rPr>
            </w:pPr>
            <w:r w:rsidRPr="002053A3">
              <w:rPr>
                <w:rFonts w:ascii="Arial" w:hAnsi="Arial" w:cs="Arial"/>
                <w:spacing w:val="-6"/>
                <w:sz w:val="16"/>
                <w:szCs w:val="16"/>
              </w:rPr>
              <w:t xml:space="preserve">Loans to customers and </w:t>
            </w:r>
          </w:p>
          <w:p w14:paraId="1F82B9FA" w14:textId="03161F66" w:rsidR="003025C2" w:rsidRPr="002053A3" w:rsidRDefault="003025C2" w:rsidP="003025C2">
            <w:pPr>
              <w:ind w:left="-86"/>
              <w:rPr>
                <w:rFonts w:ascii="Arial" w:hAnsi="Arial" w:cs="Arial"/>
                <w:spacing w:val="-6"/>
                <w:sz w:val="16"/>
                <w:szCs w:val="16"/>
              </w:rPr>
            </w:pPr>
            <w:r w:rsidRPr="002053A3">
              <w:rPr>
                <w:rFonts w:ascii="Arial" w:hAnsi="Arial" w:cs="Arial"/>
                <w:spacing w:val="-6"/>
                <w:sz w:val="16"/>
                <w:szCs w:val="16"/>
              </w:rPr>
              <w:t xml:space="preserve">   accrued interest, net</w:t>
            </w:r>
          </w:p>
        </w:tc>
        <w:tc>
          <w:tcPr>
            <w:tcW w:w="1177" w:type="dxa"/>
            <w:vAlign w:val="bottom"/>
          </w:tcPr>
          <w:p w14:paraId="7525673C" w14:textId="2A27954B"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13</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422</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322</w:t>
            </w:r>
          </w:p>
        </w:tc>
        <w:tc>
          <w:tcPr>
            <w:tcW w:w="1177" w:type="dxa"/>
            <w:shd w:val="clear" w:color="auto" w:fill="auto"/>
            <w:vAlign w:val="bottom"/>
          </w:tcPr>
          <w:p w14:paraId="36F66A93" w14:textId="7F9BFBCF"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shd w:val="clear" w:color="auto" w:fill="auto"/>
            <w:vAlign w:val="bottom"/>
          </w:tcPr>
          <w:p w14:paraId="266353F5" w14:textId="031E97DE"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13</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422</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322</w:t>
            </w:r>
          </w:p>
        </w:tc>
        <w:tc>
          <w:tcPr>
            <w:tcW w:w="1181" w:type="dxa"/>
            <w:vAlign w:val="bottom"/>
          </w:tcPr>
          <w:p w14:paraId="4B98AD94" w14:textId="7259840F"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448</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549</w:t>
            </w:r>
          </w:p>
        </w:tc>
        <w:tc>
          <w:tcPr>
            <w:tcW w:w="1181" w:type="dxa"/>
            <w:vAlign w:val="bottom"/>
          </w:tcPr>
          <w:p w14:paraId="3B47DCDC" w14:textId="3B3A04EA"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50</w:t>
            </w:r>
          </w:p>
        </w:tc>
        <w:tc>
          <w:tcPr>
            <w:tcW w:w="1172" w:type="dxa"/>
            <w:vAlign w:val="bottom"/>
          </w:tcPr>
          <w:p w14:paraId="4EF0B272" w14:textId="0C435D5F"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448</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599</w:t>
            </w:r>
          </w:p>
        </w:tc>
      </w:tr>
      <w:tr w:rsidR="003025C2" w:rsidRPr="002053A3" w14:paraId="74618AE7" w14:textId="77777777" w:rsidTr="00567860">
        <w:tc>
          <w:tcPr>
            <w:tcW w:w="2376" w:type="dxa"/>
            <w:shd w:val="clear" w:color="auto" w:fill="auto"/>
            <w:vAlign w:val="bottom"/>
          </w:tcPr>
          <w:p w14:paraId="7C9385FC" w14:textId="77777777" w:rsidR="003025C2" w:rsidRPr="002053A3" w:rsidRDefault="003025C2" w:rsidP="003025C2">
            <w:pPr>
              <w:ind w:left="-86"/>
              <w:rPr>
                <w:rFonts w:ascii="Arial" w:hAnsi="Arial" w:cs="Arial"/>
                <w:sz w:val="16"/>
                <w:szCs w:val="16"/>
              </w:rPr>
            </w:pPr>
            <w:r w:rsidRPr="002053A3">
              <w:rPr>
                <w:rFonts w:ascii="Arial" w:hAnsi="Arial" w:cs="Arial"/>
                <w:sz w:val="16"/>
                <w:szCs w:val="16"/>
              </w:rPr>
              <w:t xml:space="preserve">Property, plant and </w:t>
            </w:r>
          </w:p>
          <w:p w14:paraId="6CC7549A" w14:textId="4E4E560D" w:rsidR="003025C2" w:rsidRPr="002053A3" w:rsidRDefault="003025C2" w:rsidP="003025C2">
            <w:pPr>
              <w:ind w:left="-86"/>
              <w:rPr>
                <w:rFonts w:ascii="Arial" w:hAnsi="Arial" w:cs="Arial"/>
                <w:sz w:val="16"/>
                <w:szCs w:val="16"/>
              </w:rPr>
            </w:pPr>
            <w:r w:rsidRPr="002053A3">
              <w:rPr>
                <w:rFonts w:ascii="Arial" w:hAnsi="Arial" w:cs="Arial"/>
                <w:sz w:val="16"/>
                <w:szCs w:val="16"/>
              </w:rPr>
              <w:t xml:space="preserve">   equipment, net</w:t>
            </w:r>
          </w:p>
        </w:tc>
        <w:tc>
          <w:tcPr>
            <w:tcW w:w="1177" w:type="dxa"/>
            <w:vAlign w:val="bottom"/>
          </w:tcPr>
          <w:p w14:paraId="36059B85" w14:textId="31DD60C6"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171</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947</w:t>
            </w:r>
          </w:p>
        </w:tc>
        <w:tc>
          <w:tcPr>
            <w:tcW w:w="1177" w:type="dxa"/>
            <w:shd w:val="clear" w:color="auto" w:fill="auto"/>
            <w:vAlign w:val="bottom"/>
          </w:tcPr>
          <w:p w14:paraId="102C15A9" w14:textId="0E57B166"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247</w:t>
            </w:r>
          </w:p>
        </w:tc>
        <w:tc>
          <w:tcPr>
            <w:tcW w:w="1185" w:type="dxa"/>
            <w:shd w:val="clear" w:color="auto" w:fill="auto"/>
            <w:vAlign w:val="bottom"/>
          </w:tcPr>
          <w:p w14:paraId="0647ADCB" w14:textId="7FBA8BDB"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172</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194</w:t>
            </w:r>
          </w:p>
        </w:tc>
        <w:tc>
          <w:tcPr>
            <w:tcW w:w="1181" w:type="dxa"/>
            <w:vAlign w:val="bottom"/>
          </w:tcPr>
          <w:p w14:paraId="06E2FD78" w14:textId="7EE55AD7"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169</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886</w:t>
            </w:r>
          </w:p>
        </w:tc>
        <w:tc>
          <w:tcPr>
            <w:tcW w:w="1181" w:type="dxa"/>
            <w:vAlign w:val="bottom"/>
          </w:tcPr>
          <w:p w14:paraId="4D22AB53" w14:textId="02E6CC8D"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247</w:t>
            </w:r>
          </w:p>
        </w:tc>
        <w:tc>
          <w:tcPr>
            <w:tcW w:w="1172" w:type="dxa"/>
            <w:vAlign w:val="bottom"/>
          </w:tcPr>
          <w:p w14:paraId="46137AF9" w14:textId="5C290FC9"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170</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133</w:t>
            </w:r>
          </w:p>
        </w:tc>
      </w:tr>
      <w:tr w:rsidR="003025C2" w:rsidRPr="002053A3" w14:paraId="43D1AC64" w14:textId="77777777" w:rsidTr="00567860">
        <w:tc>
          <w:tcPr>
            <w:tcW w:w="2376" w:type="dxa"/>
            <w:shd w:val="clear" w:color="auto" w:fill="auto"/>
            <w:vAlign w:val="bottom"/>
          </w:tcPr>
          <w:p w14:paraId="28C194ED" w14:textId="72C8D0F8" w:rsidR="003025C2" w:rsidRPr="002053A3" w:rsidRDefault="003025C2" w:rsidP="003025C2">
            <w:pPr>
              <w:ind w:left="-86"/>
              <w:rPr>
                <w:rFonts w:ascii="Arial" w:hAnsi="Arial" w:cs="Arial"/>
                <w:sz w:val="16"/>
                <w:szCs w:val="16"/>
              </w:rPr>
            </w:pPr>
            <w:r w:rsidRPr="002053A3">
              <w:rPr>
                <w:rFonts w:ascii="Arial" w:hAnsi="Arial" w:cs="Arial"/>
                <w:sz w:val="16"/>
                <w:szCs w:val="16"/>
              </w:rPr>
              <w:t>Right-of-use assets, net</w:t>
            </w:r>
          </w:p>
        </w:tc>
        <w:tc>
          <w:tcPr>
            <w:tcW w:w="1177" w:type="dxa"/>
            <w:vAlign w:val="bottom"/>
          </w:tcPr>
          <w:p w14:paraId="257B04B7" w14:textId="437C535A"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177</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742</w:t>
            </w:r>
          </w:p>
        </w:tc>
        <w:tc>
          <w:tcPr>
            <w:tcW w:w="1177" w:type="dxa"/>
            <w:shd w:val="clear" w:color="auto" w:fill="auto"/>
            <w:vAlign w:val="bottom"/>
          </w:tcPr>
          <w:p w14:paraId="7B70B84B" w14:textId="6186E16F"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shd w:val="clear" w:color="auto" w:fill="auto"/>
            <w:vAlign w:val="bottom"/>
          </w:tcPr>
          <w:p w14:paraId="2E5B10F4" w14:textId="173E5462"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177</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742</w:t>
            </w:r>
          </w:p>
        </w:tc>
        <w:tc>
          <w:tcPr>
            <w:tcW w:w="1181" w:type="dxa"/>
            <w:vAlign w:val="bottom"/>
          </w:tcPr>
          <w:p w14:paraId="76A63648" w14:textId="467C60B6"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189</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991</w:t>
            </w:r>
          </w:p>
        </w:tc>
        <w:tc>
          <w:tcPr>
            <w:tcW w:w="1181" w:type="dxa"/>
          </w:tcPr>
          <w:p w14:paraId="617D5999" w14:textId="6C2CA1A2"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vAlign w:val="bottom"/>
          </w:tcPr>
          <w:p w14:paraId="20E31CB9" w14:textId="264C7146"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189</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991</w:t>
            </w:r>
          </w:p>
        </w:tc>
      </w:tr>
      <w:tr w:rsidR="003025C2" w:rsidRPr="002053A3" w14:paraId="4872C936" w14:textId="77777777" w:rsidTr="00567860">
        <w:tc>
          <w:tcPr>
            <w:tcW w:w="2376" w:type="dxa"/>
            <w:shd w:val="clear" w:color="auto" w:fill="auto"/>
            <w:vAlign w:val="bottom"/>
          </w:tcPr>
          <w:p w14:paraId="3DCC1F65" w14:textId="1D05B0DC" w:rsidR="003025C2" w:rsidRPr="002053A3" w:rsidRDefault="003025C2" w:rsidP="003025C2">
            <w:pPr>
              <w:ind w:left="-86"/>
              <w:rPr>
                <w:rFonts w:ascii="Arial" w:hAnsi="Arial" w:cs="Arial"/>
                <w:sz w:val="16"/>
                <w:szCs w:val="16"/>
              </w:rPr>
            </w:pPr>
            <w:r w:rsidRPr="002053A3">
              <w:rPr>
                <w:rFonts w:ascii="Arial" w:hAnsi="Arial" w:cs="Arial"/>
                <w:sz w:val="16"/>
                <w:szCs w:val="16"/>
              </w:rPr>
              <w:t>Intangible assets, net</w:t>
            </w:r>
          </w:p>
        </w:tc>
        <w:tc>
          <w:tcPr>
            <w:tcW w:w="1177" w:type="dxa"/>
            <w:vAlign w:val="bottom"/>
          </w:tcPr>
          <w:p w14:paraId="5ADD2980" w14:textId="74527FD0"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54</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672</w:t>
            </w:r>
          </w:p>
        </w:tc>
        <w:tc>
          <w:tcPr>
            <w:tcW w:w="1177" w:type="dxa"/>
            <w:shd w:val="clear" w:color="auto" w:fill="auto"/>
            <w:vAlign w:val="bottom"/>
          </w:tcPr>
          <w:p w14:paraId="718DFC19" w14:textId="3D08C11F"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shd w:val="clear" w:color="auto" w:fill="auto"/>
            <w:vAlign w:val="bottom"/>
          </w:tcPr>
          <w:p w14:paraId="6F0D3ACC" w14:textId="0756F8FD"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54</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672</w:t>
            </w:r>
          </w:p>
        </w:tc>
        <w:tc>
          <w:tcPr>
            <w:tcW w:w="1181" w:type="dxa"/>
            <w:vAlign w:val="bottom"/>
          </w:tcPr>
          <w:p w14:paraId="69959DB7" w14:textId="35A08E45"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52</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967</w:t>
            </w:r>
          </w:p>
        </w:tc>
        <w:tc>
          <w:tcPr>
            <w:tcW w:w="1181" w:type="dxa"/>
          </w:tcPr>
          <w:p w14:paraId="2BD06E31" w14:textId="23CF9791"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vAlign w:val="bottom"/>
          </w:tcPr>
          <w:p w14:paraId="7620192D" w14:textId="7A621B49"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52</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967</w:t>
            </w:r>
          </w:p>
        </w:tc>
      </w:tr>
      <w:tr w:rsidR="003025C2" w:rsidRPr="002053A3" w14:paraId="5F205FD3" w14:textId="77777777" w:rsidTr="00567860">
        <w:tc>
          <w:tcPr>
            <w:tcW w:w="2376" w:type="dxa"/>
            <w:shd w:val="clear" w:color="auto" w:fill="auto"/>
            <w:vAlign w:val="bottom"/>
          </w:tcPr>
          <w:p w14:paraId="17CE5E93" w14:textId="7E5E97A6" w:rsidR="003025C2" w:rsidRPr="002053A3" w:rsidRDefault="003025C2" w:rsidP="003025C2">
            <w:pPr>
              <w:ind w:left="-86"/>
              <w:rPr>
                <w:rFonts w:ascii="Arial" w:hAnsi="Arial" w:cs="Arial"/>
                <w:sz w:val="16"/>
                <w:szCs w:val="16"/>
              </w:rPr>
            </w:pPr>
            <w:r w:rsidRPr="002053A3">
              <w:rPr>
                <w:rFonts w:ascii="Arial" w:hAnsi="Arial" w:cs="Arial"/>
                <w:sz w:val="16"/>
                <w:szCs w:val="16"/>
              </w:rPr>
              <w:t>Deferred tax assets</w:t>
            </w:r>
          </w:p>
        </w:tc>
        <w:tc>
          <w:tcPr>
            <w:tcW w:w="1177" w:type="dxa"/>
            <w:vAlign w:val="bottom"/>
          </w:tcPr>
          <w:p w14:paraId="630EE96B" w14:textId="40FC8B8B"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25</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870</w:t>
            </w:r>
          </w:p>
        </w:tc>
        <w:tc>
          <w:tcPr>
            <w:tcW w:w="1177" w:type="dxa"/>
            <w:shd w:val="clear" w:color="auto" w:fill="auto"/>
            <w:vAlign w:val="bottom"/>
          </w:tcPr>
          <w:p w14:paraId="4E1D9AAB" w14:textId="0B377C20"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shd w:val="clear" w:color="auto" w:fill="auto"/>
            <w:vAlign w:val="bottom"/>
          </w:tcPr>
          <w:p w14:paraId="60C36211" w14:textId="220F8511"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25</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870</w:t>
            </w:r>
          </w:p>
        </w:tc>
        <w:tc>
          <w:tcPr>
            <w:tcW w:w="1181" w:type="dxa"/>
            <w:vAlign w:val="bottom"/>
          </w:tcPr>
          <w:p w14:paraId="42961F1C" w14:textId="29403BAA"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39</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707</w:t>
            </w:r>
          </w:p>
        </w:tc>
        <w:tc>
          <w:tcPr>
            <w:tcW w:w="1181" w:type="dxa"/>
          </w:tcPr>
          <w:p w14:paraId="14345575" w14:textId="77F1B132"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vAlign w:val="bottom"/>
          </w:tcPr>
          <w:p w14:paraId="36BF2CA4" w14:textId="79D2B69C"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39</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707</w:t>
            </w:r>
          </w:p>
        </w:tc>
      </w:tr>
      <w:tr w:rsidR="003025C2" w:rsidRPr="002053A3" w14:paraId="7C9199FD" w14:textId="77777777" w:rsidTr="00567860">
        <w:tc>
          <w:tcPr>
            <w:tcW w:w="2376" w:type="dxa"/>
            <w:shd w:val="clear" w:color="auto" w:fill="auto"/>
            <w:vAlign w:val="bottom"/>
          </w:tcPr>
          <w:p w14:paraId="7586B23E" w14:textId="0DECB032" w:rsidR="003025C2" w:rsidRPr="002053A3" w:rsidRDefault="003025C2" w:rsidP="003025C2">
            <w:pPr>
              <w:ind w:left="-86"/>
              <w:rPr>
                <w:rFonts w:ascii="Arial" w:hAnsi="Arial" w:cs="Arial"/>
                <w:sz w:val="16"/>
                <w:szCs w:val="16"/>
              </w:rPr>
            </w:pPr>
            <w:r w:rsidRPr="002053A3">
              <w:rPr>
                <w:rFonts w:ascii="Arial" w:hAnsi="Arial" w:cs="Arial"/>
                <w:sz w:val="16"/>
                <w:szCs w:val="16"/>
              </w:rPr>
              <w:t>Other non-current assets</w:t>
            </w:r>
          </w:p>
        </w:tc>
        <w:tc>
          <w:tcPr>
            <w:tcW w:w="1177" w:type="dxa"/>
            <w:tcBorders>
              <w:bottom w:val="single" w:sz="4" w:space="0" w:color="auto"/>
            </w:tcBorders>
            <w:vAlign w:val="bottom"/>
          </w:tcPr>
          <w:p w14:paraId="4B70D87A" w14:textId="45C62AB3"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423</w:t>
            </w:r>
          </w:p>
        </w:tc>
        <w:tc>
          <w:tcPr>
            <w:tcW w:w="1177" w:type="dxa"/>
            <w:tcBorders>
              <w:bottom w:val="single" w:sz="4" w:space="0" w:color="auto"/>
            </w:tcBorders>
            <w:shd w:val="clear" w:color="auto" w:fill="auto"/>
            <w:vAlign w:val="bottom"/>
          </w:tcPr>
          <w:p w14:paraId="432DA626" w14:textId="0DC743AD"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85" w:type="dxa"/>
            <w:tcBorders>
              <w:bottom w:val="single" w:sz="4" w:space="0" w:color="auto"/>
            </w:tcBorders>
            <w:shd w:val="clear" w:color="auto" w:fill="auto"/>
            <w:vAlign w:val="bottom"/>
          </w:tcPr>
          <w:p w14:paraId="494BD3E0" w14:textId="489E81F9"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3025C2" w:rsidRPr="002053A3">
              <w:rPr>
                <w:rFonts w:ascii="Arial" w:eastAsia="Arial Unicode MS" w:hAnsi="Arial" w:cs="Arial"/>
                <w:sz w:val="16"/>
                <w:szCs w:val="16"/>
              </w:rPr>
              <w:t>,</w:t>
            </w:r>
            <w:r w:rsidRPr="002053A3">
              <w:rPr>
                <w:rFonts w:ascii="Arial" w:eastAsia="Arial Unicode MS" w:hAnsi="Arial" w:cs="Arial"/>
                <w:sz w:val="16"/>
                <w:szCs w:val="16"/>
                <w:lang w:val="en-GB"/>
              </w:rPr>
              <w:t>423</w:t>
            </w:r>
          </w:p>
        </w:tc>
        <w:tc>
          <w:tcPr>
            <w:tcW w:w="1181" w:type="dxa"/>
            <w:tcBorders>
              <w:bottom w:val="single" w:sz="4" w:space="0" w:color="auto"/>
            </w:tcBorders>
            <w:vAlign w:val="bottom"/>
          </w:tcPr>
          <w:p w14:paraId="7D0C0A91" w14:textId="4C5C95DE"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650</w:t>
            </w:r>
          </w:p>
        </w:tc>
        <w:tc>
          <w:tcPr>
            <w:tcW w:w="1181" w:type="dxa"/>
            <w:tcBorders>
              <w:bottom w:val="single" w:sz="4" w:space="0" w:color="auto"/>
            </w:tcBorders>
          </w:tcPr>
          <w:p w14:paraId="51FE66D8" w14:textId="0FFFB846" w:rsidR="003025C2" w:rsidRPr="002053A3" w:rsidRDefault="003025C2"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72" w:type="dxa"/>
            <w:tcBorders>
              <w:bottom w:val="single" w:sz="4" w:space="0" w:color="auto"/>
            </w:tcBorders>
            <w:vAlign w:val="bottom"/>
          </w:tcPr>
          <w:p w14:paraId="27BC4436" w14:textId="4CE3F1A2" w:rsidR="003025C2"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650</w:t>
            </w:r>
          </w:p>
        </w:tc>
      </w:tr>
      <w:tr w:rsidR="003025C2" w:rsidRPr="002053A3" w14:paraId="167B0384" w14:textId="77777777" w:rsidTr="00567860">
        <w:tc>
          <w:tcPr>
            <w:tcW w:w="2376" w:type="dxa"/>
            <w:shd w:val="clear" w:color="auto" w:fill="auto"/>
            <w:vAlign w:val="bottom"/>
          </w:tcPr>
          <w:p w14:paraId="7E7F5160" w14:textId="77777777" w:rsidR="003025C2" w:rsidRPr="002053A3" w:rsidRDefault="003025C2" w:rsidP="003025C2">
            <w:pPr>
              <w:ind w:left="-86"/>
              <w:rPr>
                <w:rFonts w:ascii="Arial" w:hAnsi="Arial" w:cs="Arial"/>
                <w:sz w:val="16"/>
                <w:szCs w:val="16"/>
              </w:rPr>
            </w:pPr>
          </w:p>
        </w:tc>
        <w:tc>
          <w:tcPr>
            <w:tcW w:w="1177" w:type="dxa"/>
            <w:vAlign w:val="bottom"/>
          </w:tcPr>
          <w:p w14:paraId="7561D792" w14:textId="77777777" w:rsidR="003025C2" w:rsidRPr="002053A3" w:rsidRDefault="003025C2" w:rsidP="003025C2">
            <w:pPr>
              <w:ind w:right="-72"/>
              <w:jc w:val="right"/>
              <w:rPr>
                <w:rFonts w:ascii="Arial" w:eastAsia="Arial Unicode MS" w:hAnsi="Arial" w:cs="Arial"/>
                <w:sz w:val="16"/>
                <w:szCs w:val="16"/>
              </w:rPr>
            </w:pPr>
          </w:p>
        </w:tc>
        <w:tc>
          <w:tcPr>
            <w:tcW w:w="1177" w:type="dxa"/>
            <w:shd w:val="clear" w:color="auto" w:fill="auto"/>
            <w:vAlign w:val="bottom"/>
          </w:tcPr>
          <w:p w14:paraId="4597DF9E" w14:textId="77777777" w:rsidR="003025C2" w:rsidRPr="002053A3" w:rsidRDefault="003025C2" w:rsidP="003025C2">
            <w:pPr>
              <w:ind w:right="-72"/>
              <w:jc w:val="right"/>
              <w:rPr>
                <w:rFonts w:ascii="Arial" w:eastAsia="Arial Unicode MS" w:hAnsi="Arial" w:cs="Arial"/>
                <w:sz w:val="16"/>
                <w:szCs w:val="16"/>
              </w:rPr>
            </w:pPr>
          </w:p>
        </w:tc>
        <w:tc>
          <w:tcPr>
            <w:tcW w:w="1185" w:type="dxa"/>
            <w:shd w:val="clear" w:color="auto" w:fill="auto"/>
            <w:vAlign w:val="bottom"/>
          </w:tcPr>
          <w:p w14:paraId="6E6A99AC" w14:textId="77777777" w:rsidR="003025C2" w:rsidRPr="002053A3" w:rsidRDefault="003025C2" w:rsidP="003025C2">
            <w:pPr>
              <w:ind w:right="-72"/>
              <w:jc w:val="right"/>
              <w:rPr>
                <w:rFonts w:ascii="Arial" w:eastAsia="Arial Unicode MS" w:hAnsi="Arial" w:cs="Arial"/>
                <w:sz w:val="16"/>
                <w:szCs w:val="16"/>
              </w:rPr>
            </w:pPr>
          </w:p>
        </w:tc>
        <w:tc>
          <w:tcPr>
            <w:tcW w:w="1181" w:type="dxa"/>
            <w:vAlign w:val="bottom"/>
          </w:tcPr>
          <w:p w14:paraId="0A963D32" w14:textId="77777777" w:rsidR="003025C2" w:rsidRPr="002053A3" w:rsidRDefault="003025C2" w:rsidP="003025C2">
            <w:pPr>
              <w:ind w:right="-72"/>
              <w:jc w:val="right"/>
              <w:rPr>
                <w:rFonts w:ascii="Arial" w:eastAsia="Arial Unicode MS" w:hAnsi="Arial" w:cs="Arial"/>
                <w:sz w:val="16"/>
                <w:szCs w:val="16"/>
              </w:rPr>
            </w:pPr>
          </w:p>
        </w:tc>
        <w:tc>
          <w:tcPr>
            <w:tcW w:w="1181" w:type="dxa"/>
          </w:tcPr>
          <w:p w14:paraId="40B6553F" w14:textId="77777777" w:rsidR="003025C2" w:rsidRPr="002053A3" w:rsidRDefault="003025C2" w:rsidP="003025C2">
            <w:pPr>
              <w:ind w:right="-72"/>
              <w:jc w:val="right"/>
              <w:rPr>
                <w:rFonts w:ascii="Arial" w:eastAsia="Arial Unicode MS" w:hAnsi="Arial" w:cs="Arial"/>
                <w:sz w:val="16"/>
                <w:szCs w:val="16"/>
              </w:rPr>
            </w:pPr>
          </w:p>
        </w:tc>
        <w:tc>
          <w:tcPr>
            <w:tcW w:w="1172" w:type="dxa"/>
            <w:vAlign w:val="bottom"/>
          </w:tcPr>
          <w:p w14:paraId="2DF12090" w14:textId="77777777" w:rsidR="003025C2" w:rsidRPr="002053A3" w:rsidRDefault="003025C2" w:rsidP="003025C2">
            <w:pPr>
              <w:ind w:right="-72"/>
              <w:jc w:val="right"/>
              <w:rPr>
                <w:rFonts w:ascii="Arial" w:eastAsia="Arial Unicode MS" w:hAnsi="Arial" w:cs="Arial"/>
                <w:sz w:val="16"/>
                <w:szCs w:val="16"/>
              </w:rPr>
            </w:pPr>
          </w:p>
        </w:tc>
      </w:tr>
      <w:tr w:rsidR="003025C2" w:rsidRPr="002053A3" w14:paraId="426542F9" w14:textId="77777777" w:rsidTr="00567860">
        <w:tc>
          <w:tcPr>
            <w:tcW w:w="2376" w:type="dxa"/>
            <w:shd w:val="clear" w:color="auto" w:fill="auto"/>
            <w:vAlign w:val="bottom"/>
          </w:tcPr>
          <w:p w14:paraId="0012F8E9" w14:textId="33BE1034" w:rsidR="003025C2" w:rsidRPr="002053A3" w:rsidRDefault="003025C2" w:rsidP="003025C2">
            <w:pPr>
              <w:ind w:left="-86"/>
              <w:rPr>
                <w:rFonts w:ascii="Arial" w:hAnsi="Arial" w:cs="Arial"/>
                <w:sz w:val="16"/>
                <w:szCs w:val="16"/>
              </w:rPr>
            </w:pPr>
            <w:r w:rsidRPr="002053A3">
              <w:rPr>
                <w:rFonts w:ascii="Arial" w:hAnsi="Arial" w:cs="Arial"/>
                <w:b/>
                <w:bCs/>
                <w:sz w:val="16"/>
                <w:szCs w:val="16"/>
              </w:rPr>
              <w:t>Total non-current assets</w:t>
            </w:r>
          </w:p>
        </w:tc>
        <w:tc>
          <w:tcPr>
            <w:tcW w:w="1177" w:type="dxa"/>
            <w:tcBorders>
              <w:bottom w:val="single" w:sz="4" w:space="0" w:color="auto"/>
            </w:tcBorders>
            <w:vAlign w:val="bottom"/>
          </w:tcPr>
          <w:p w14:paraId="72E3B12C" w14:textId="5AD972B6"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13</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918</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353</w:t>
            </w:r>
          </w:p>
        </w:tc>
        <w:tc>
          <w:tcPr>
            <w:tcW w:w="1177" w:type="dxa"/>
            <w:tcBorders>
              <w:bottom w:val="single" w:sz="4" w:space="0" w:color="auto"/>
            </w:tcBorders>
            <w:shd w:val="clear" w:color="auto" w:fill="auto"/>
            <w:vAlign w:val="bottom"/>
          </w:tcPr>
          <w:p w14:paraId="2410DD79" w14:textId="50DB3AE7" w:rsidR="003025C2" w:rsidRPr="002053A3" w:rsidRDefault="00AA5F10" w:rsidP="003025C2">
            <w:pPr>
              <w:ind w:right="-72"/>
              <w:jc w:val="right"/>
              <w:rPr>
                <w:rFonts w:ascii="Arial" w:eastAsia="Arial Unicode MS" w:hAnsi="Arial" w:cs="Arial"/>
                <w:b/>
                <w:bCs/>
                <w:sz w:val="16"/>
                <w:szCs w:val="16"/>
              </w:rPr>
            </w:pPr>
            <w:r>
              <w:rPr>
                <w:rFonts w:ascii="Arial" w:eastAsia="Arial Unicode MS" w:hAnsi="Arial" w:cs="Arial"/>
                <w:b/>
                <w:bCs/>
                <w:sz w:val="16"/>
                <w:szCs w:val="16"/>
              </w:rPr>
              <w:t>247</w:t>
            </w:r>
          </w:p>
        </w:tc>
        <w:tc>
          <w:tcPr>
            <w:tcW w:w="1185" w:type="dxa"/>
            <w:tcBorders>
              <w:bottom w:val="single" w:sz="4" w:space="0" w:color="auto"/>
            </w:tcBorders>
            <w:shd w:val="clear" w:color="auto" w:fill="auto"/>
            <w:vAlign w:val="bottom"/>
          </w:tcPr>
          <w:p w14:paraId="360D2F38" w14:textId="584EF8AB"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13</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918</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600</w:t>
            </w:r>
          </w:p>
        </w:tc>
        <w:tc>
          <w:tcPr>
            <w:tcW w:w="1181" w:type="dxa"/>
            <w:tcBorders>
              <w:bottom w:val="single" w:sz="4" w:space="0" w:color="auto"/>
            </w:tcBorders>
            <w:vAlign w:val="bottom"/>
          </w:tcPr>
          <w:p w14:paraId="32D93D07" w14:textId="64D1F9DC" w:rsidR="003025C2" w:rsidRPr="00041CC7" w:rsidRDefault="007C70AE" w:rsidP="003025C2">
            <w:pPr>
              <w:ind w:right="-72"/>
              <w:jc w:val="right"/>
              <w:rPr>
                <w:rFonts w:ascii="Arial" w:eastAsia="Arial Unicode MS" w:hAnsi="Arial" w:cs="Arial"/>
                <w:b/>
                <w:bCs/>
                <w:sz w:val="16"/>
                <w:szCs w:val="16"/>
              </w:rPr>
            </w:pPr>
            <w:r w:rsidRPr="00041CC7">
              <w:rPr>
                <w:rFonts w:ascii="Arial" w:eastAsia="Arial Unicode MS" w:hAnsi="Arial" w:cs="Arial"/>
                <w:b/>
                <w:bCs/>
                <w:sz w:val="16"/>
                <w:szCs w:val="16"/>
                <w:lang w:val="en-GB"/>
              </w:rPr>
              <w:t>6</w:t>
            </w:r>
            <w:r w:rsidR="003025C2" w:rsidRPr="00041CC7">
              <w:rPr>
                <w:rFonts w:ascii="Arial" w:eastAsia="Arial Unicode MS" w:hAnsi="Arial" w:cs="Arial"/>
                <w:b/>
                <w:bCs/>
                <w:sz w:val="16"/>
                <w:szCs w:val="16"/>
              </w:rPr>
              <w:t>,</w:t>
            </w:r>
            <w:r w:rsidRPr="00041CC7">
              <w:rPr>
                <w:rFonts w:ascii="Arial" w:eastAsia="Arial Unicode MS" w:hAnsi="Arial" w:cs="Arial"/>
                <w:b/>
                <w:bCs/>
                <w:sz w:val="16"/>
                <w:szCs w:val="16"/>
                <w:lang w:val="en-GB"/>
              </w:rPr>
              <w:t>631</w:t>
            </w:r>
            <w:r w:rsidR="003025C2" w:rsidRPr="00041CC7">
              <w:rPr>
                <w:rFonts w:ascii="Arial" w:eastAsia="Arial Unicode MS" w:hAnsi="Arial" w:cs="Arial"/>
                <w:b/>
                <w:bCs/>
                <w:sz w:val="16"/>
                <w:szCs w:val="16"/>
              </w:rPr>
              <w:t>,</w:t>
            </w:r>
            <w:r w:rsidRPr="00041CC7">
              <w:rPr>
                <w:rFonts w:ascii="Arial" w:eastAsia="Arial Unicode MS" w:hAnsi="Arial" w:cs="Arial"/>
                <w:b/>
                <w:bCs/>
                <w:sz w:val="16"/>
                <w:szCs w:val="16"/>
                <w:lang w:val="en-GB"/>
              </w:rPr>
              <w:t>670</w:t>
            </w:r>
          </w:p>
        </w:tc>
        <w:tc>
          <w:tcPr>
            <w:tcW w:w="1181" w:type="dxa"/>
            <w:tcBorders>
              <w:bottom w:val="single" w:sz="4" w:space="0" w:color="auto"/>
            </w:tcBorders>
            <w:vAlign w:val="bottom"/>
          </w:tcPr>
          <w:p w14:paraId="53070C89" w14:textId="59E9B426"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297</w:t>
            </w:r>
          </w:p>
        </w:tc>
        <w:tc>
          <w:tcPr>
            <w:tcW w:w="1172" w:type="dxa"/>
            <w:tcBorders>
              <w:bottom w:val="single" w:sz="4" w:space="0" w:color="auto"/>
            </w:tcBorders>
            <w:vAlign w:val="bottom"/>
          </w:tcPr>
          <w:p w14:paraId="5078B930" w14:textId="226761C7" w:rsidR="003025C2" w:rsidRPr="00041CC7" w:rsidRDefault="007C70AE"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lang w:val="en-GB"/>
              </w:rPr>
              <w:t>6</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631</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967</w:t>
            </w:r>
          </w:p>
        </w:tc>
      </w:tr>
      <w:tr w:rsidR="003025C2" w:rsidRPr="002053A3" w14:paraId="3DCF4892" w14:textId="77777777" w:rsidTr="00567860">
        <w:tc>
          <w:tcPr>
            <w:tcW w:w="2376" w:type="dxa"/>
            <w:shd w:val="clear" w:color="auto" w:fill="auto"/>
            <w:vAlign w:val="bottom"/>
          </w:tcPr>
          <w:p w14:paraId="13A8CA67" w14:textId="77777777" w:rsidR="003025C2" w:rsidRPr="002053A3" w:rsidRDefault="003025C2" w:rsidP="003025C2">
            <w:pPr>
              <w:ind w:left="-86"/>
              <w:rPr>
                <w:rFonts w:ascii="Arial" w:hAnsi="Arial" w:cs="Arial"/>
                <w:b/>
                <w:bCs/>
                <w:sz w:val="16"/>
                <w:szCs w:val="16"/>
              </w:rPr>
            </w:pPr>
          </w:p>
        </w:tc>
        <w:tc>
          <w:tcPr>
            <w:tcW w:w="1177" w:type="dxa"/>
            <w:tcBorders>
              <w:top w:val="single" w:sz="4" w:space="0" w:color="auto"/>
            </w:tcBorders>
            <w:vAlign w:val="bottom"/>
          </w:tcPr>
          <w:p w14:paraId="4D698006" w14:textId="77777777" w:rsidR="003025C2" w:rsidRPr="002053A3" w:rsidRDefault="003025C2" w:rsidP="003025C2">
            <w:pPr>
              <w:ind w:right="-72"/>
              <w:jc w:val="right"/>
              <w:rPr>
                <w:rFonts w:ascii="Arial" w:eastAsia="Arial Unicode MS" w:hAnsi="Arial" w:cs="Arial"/>
                <w:b/>
                <w:bCs/>
                <w:sz w:val="16"/>
                <w:szCs w:val="16"/>
              </w:rPr>
            </w:pPr>
          </w:p>
        </w:tc>
        <w:tc>
          <w:tcPr>
            <w:tcW w:w="1177" w:type="dxa"/>
            <w:tcBorders>
              <w:top w:val="single" w:sz="4" w:space="0" w:color="auto"/>
            </w:tcBorders>
            <w:shd w:val="clear" w:color="auto" w:fill="auto"/>
            <w:vAlign w:val="bottom"/>
          </w:tcPr>
          <w:p w14:paraId="63613F45" w14:textId="77777777" w:rsidR="003025C2" w:rsidRPr="002053A3" w:rsidRDefault="003025C2" w:rsidP="003025C2">
            <w:pPr>
              <w:ind w:right="-72"/>
              <w:jc w:val="right"/>
              <w:rPr>
                <w:rFonts w:ascii="Arial" w:eastAsia="Arial Unicode MS" w:hAnsi="Arial" w:cs="Arial"/>
                <w:b/>
                <w:bCs/>
                <w:sz w:val="16"/>
                <w:szCs w:val="16"/>
              </w:rPr>
            </w:pPr>
          </w:p>
        </w:tc>
        <w:tc>
          <w:tcPr>
            <w:tcW w:w="1185" w:type="dxa"/>
            <w:tcBorders>
              <w:top w:val="single" w:sz="4" w:space="0" w:color="auto"/>
            </w:tcBorders>
            <w:shd w:val="clear" w:color="auto" w:fill="auto"/>
            <w:vAlign w:val="bottom"/>
          </w:tcPr>
          <w:p w14:paraId="24C512C9" w14:textId="77777777" w:rsidR="003025C2" w:rsidRPr="002053A3" w:rsidRDefault="003025C2" w:rsidP="003025C2">
            <w:pPr>
              <w:ind w:right="-72"/>
              <w:jc w:val="right"/>
              <w:rPr>
                <w:rFonts w:ascii="Arial" w:eastAsia="Arial Unicode MS" w:hAnsi="Arial" w:cs="Arial"/>
                <w:b/>
                <w:bCs/>
                <w:sz w:val="16"/>
                <w:szCs w:val="16"/>
              </w:rPr>
            </w:pPr>
          </w:p>
        </w:tc>
        <w:tc>
          <w:tcPr>
            <w:tcW w:w="1181" w:type="dxa"/>
            <w:tcBorders>
              <w:top w:val="single" w:sz="4" w:space="0" w:color="auto"/>
            </w:tcBorders>
            <w:vAlign w:val="bottom"/>
          </w:tcPr>
          <w:p w14:paraId="376E5EE5" w14:textId="77777777" w:rsidR="003025C2" w:rsidRPr="00041CC7" w:rsidRDefault="003025C2" w:rsidP="003025C2">
            <w:pPr>
              <w:ind w:right="-72"/>
              <w:jc w:val="right"/>
              <w:rPr>
                <w:rFonts w:ascii="Arial" w:eastAsia="Arial Unicode MS" w:hAnsi="Arial" w:cs="Arial"/>
                <w:b/>
                <w:bCs/>
                <w:sz w:val="16"/>
                <w:szCs w:val="16"/>
              </w:rPr>
            </w:pPr>
          </w:p>
        </w:tc>
        <w:tc>
          <w:tcPr>
            <w:tcW w:w="1181" w:type="dxa"/>
            <w:tcBorders>
              <w:top w:val="single" w:sz="4" w:space="0" w:color="auto"/>
            </w:tcBorders>
            <w:vAlign w:val="bottom"/>
          </w:tcPr>
          <w:p w14:paraId="203B41AC" w14:textId="77777777" w:rsidR="003025C2" w:rsidRPr="002053A3" w:rsidRDefault="003025C2" w:rsidP="003025C2">
            <w:pPr>
              <w:ind w:right="-72"/>
              <w:jc w:val="right"/>
              <w:rPr>
                <w:rFonts w:ascii="Arial" w:eastAsia="Arial Unicode MS" w:hAnsi="Arial" w:cs="Arial"/>
                <w:b/>
                <w:bCs/>
                <w:sz w:val="16"/>
                <w:szCs w:val="16"/>
              </w:rPr>
            </w:pPr>
          </w:p>
        </w:tc>
        <w:tc>
          <w:tcPr>
            <w:tcW w:w="1172" w:type="dxa"/>
            <w:tcBorders>
              <w:top w:val="single" w:sz="4" w:space="0" w:color="auto"/>
            </w:tcBorders>
            <w:vAlign w:val="bottom"/>
          </w:tcPr>
          <w:p w14:paraId="1C532C18" w14:textId="77777777" w:rsidR="003025C2" w:rsidRPr="002053A3" w:rsidRDefault="003025C2" w:rsidP="003025C2">
            <w:pPr>
              <w:ind w:right="-72"/>
              <w:jc w:val="right"/>
              <w:rPr>
                <w:rFonts w:ascii="Arial" w:eastAsia="Arial Unicode MS" w:hAnsi="Arial" w:cs="Arial"/>
                <w:b/>
                <w:bCs/>
                <w:sz w:val="16"/>
                <w:szCs w:val="16"/>
              </w:rPr>
            </w:pPr>
          </w:p>
        </w:tc>
      </w:tr>
      <w:tr w:rsidR="003025C2" w:rsidRPr="002053A3" w14:paraId="77D8E609" w14:textId="77777777" w:rsidTr="00567860">
        <w:tc>
          <w:tcPr>
            <w:tcW w:w="2376" w:type="dxa"/>
            <w:shd w:val="clear" w:color="auto" w:fill="auto"/>
            <w:vAlign w:val="bottom"/>
          </w:tcPr>
          <w:p w14:paraId="527B0741" w14:textId="61870FBE" w:rsidR="003025C2" w:rsidRPr="002053A3" w:rsidRDefault="003025C2" w:rsidP="003025C2">
            <w:pPr>
              <w:ind w:left="-86"/>
              <w:rPr>
                <w:rFonts w:ascii="Arial" w:hAnsi="Arial" w:cs="Arial"/>
                <w:b/>
                <w:bCs/>
                <w:sz w:val="16"/>
                <w:szCs w:val="16"/>
              </w:rPr>
            </w:pPr>
            <w:r w:rsidRPr="002053A3">
              <w:rPr>
                <w:rFonts w:ascii="Arial" w:hAnsi="Arial" w:cs="Arial"/>
                <w:b/>
                <w:bCs/>
                <w:sz w:val="16"/>
                <w:szCs w:val="16"/>
              </w:rPr>
              <w:t>Total assets</w:t>
            </w:r>
          </w:p>
        </w:tc>
        <w:tc>
          <w:tcPr>
            <w:tcW w:w="1177" w:type="dxa"/>
            <w:tcBorders>
              <w:bottom w:val="double" w:sz="4" w:space="0" w:color="auto"/>
            </w:tcBorders>
            <w:vAlign w:val="bottom"/>
          </w:tcPr>
          <w:p w14:paraId="54D222AD" w14:textId="64F9972D"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25</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042</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277</w:t>
            </w:r>
          </w:p>
        </w:tc>
        <w:tc>
          <w:tcPr>
            <w:tcW w:w="1177" w:type="dxa"/>
            <w:tcBorders>
              <w:bottom w:val="double" w:sz="4" w:space="0" w:color="auto"/>
            </w:tcBorders>
            <w:shd w:val="clear" w:color="auto" w:fill="auto"/>
            <w:vAlign w:val="bottom"/>
          </w:tcPr>
          <w:p w14:paraId="1C892D6D" w14:textId="7E568EE8"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106</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936</w:t>
            </w:r>
          </w:p>
        </w:tc>
        <w:tc>
          <w:tcPr>
            <w:tcW w:w="1185" w:type="dxa"/>
            <w:tcBorders>
              <w:bottom w:val="double" w:sz="4" w:space="0" w:color="auto"/>
            </w:tcBorders>
            <w:shd w:val="clear" w:color="auto" w:fill="auto"/>
            <w:vAlign w:val="bottom"/>
          </w:tcPr>
          <w:p w14:paraId="55A07B9F" w14:textId="1DAD952D"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25</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149</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213</w:t>
            </w:r>
          </w:p>
        </w:tc>
        <w:tc>
          <w:tcPr>
            <w:tcW w:w="1181" w:type="dxa"/>
            <w:tcBorders>
              <w:bottom w:val="double" w:sz="4" w:space="0" w:color="auto"/>
            </w:tcBorders>
            <w:vAlign w:val="bottom"/>
          </w:tcPr>
          <w:p w14:paraId="08B3787A" w14:textId="34A5863A"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20</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233</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864</w:t>
            </w:r>
          </w:p>
        </w:tc>
        <w:tc>
          <w:tcPr>
            <w:tcW w:w="1181" w:type="dxa"/>
            <w:tcBorders>
              <w:bottom w:val="double" w:sz="4" w:space="0" w:color="auto"/>
            </w:tcBorders>
            <w:vAlign w:val="bottom"/>
          </w:tcPr>
          <w:p w14:paraId="6821A181" w14:textId="743C0F96"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109</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715</w:t>
            </w:r>
          </w:p>
        </w:tc>
        <w:tc>
          <w:tcPr>
            <w:tcW w:w="1172" w:type="dxa"/>
            <w:tcBorders>
              <w:bottom w:val="double" w:sz="4" w:space="0" w:color="auto"/>
            </w:tcBorders>
            <w:vAlign w:val="bottom"/>
          </w:tcPr>
          <w:p w14:paraId="6D3DD31D" w14:textId="06CBF28E" w:rsidR="003025C2"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20</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343</w:t>
            </w:r>
            <w:r w:rsidR="003025C2"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579</w:t>
            </w:r>
          </w:p>
        </w:tc>
      </w:tr>
    </w:tbl>
    <w:p w14:paraId="4210EC29" w14:textId="65544597" w:rsidR="003025C2" w:rsidRPr="002053A3" w:rsidRDefault="003025C2" w:rsidP="001B6A99">
      <w:pPr>
        <w:tabs>
          <w:tab w:val="left" w:pos="2172"/>
        </w:tabs>
        <w:rPr>
          <w:rFonts w:ascii="Arial" w:eastAsia="Arial" w:hAnsi="Arial" w:cs="Arial"/>
          <w:color w:val="000000"/>
          <w:sz w:val="20"/>
          <w:szCs w:val="20"/>
        </w:rPr>
      </w:pPr>
    </w:p>
    <w:p w14:paraId="6CFE925C" w14:textId="77777777" w:rsidR="003025C2" w:rsidRPr="002053A3" w:rsidRDefault="003025C2">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648F3795" w14:textId="77777777" w:rsidR="001B6A99" w:rsidRPr="002053A3" w:rsidRDefault="001B6A99" w:rsidP="001B6A99">
      <w:pPr>
        <w:tabs>
          <w:tab w:val="left" w:pos="2172"/>
        </w:tabs>
        <w:rPr>
          <w:rFonts w:ascii="Arial" w:eastAsia="Arial" w:hAnsi="Arial" w:cs="Arial"/>
          <w:color w:val="000000"/>
          <w:sz w:val="20"/>
          <w:szCs w:val="20"/>
          <w:cs/>
        </w:rPr>
      </w:pPr>
    </w:p>
    <w:tbl>
      <w:tblPr>
        <w:tblW w:w="0" w:type="auto"/>
        <w:tblInd w:w="108" w:type="dxa"/>
        <w:tblLayout w:type="fixed"/>
        <w:tblLook w:val="0000" w:firstRow="0" w:lastRow="0" w:firstColumn="0" w:lastColumn="0" w:noHBand="0" w:noVBand="0"/>
      </w:tblPr>
      <w:tblGrid>
        <w:gridCol w:w="2549"/>
        <w:gridCol w:w="1152"/>
        <w:gridCol w:w="1152"/>
        <w:gridCol w:w="1152"/>
        <w:gridCol w:w="1152"/>
        <w:gridCol w:w="1152"/>
        <w:gridCol w:w="1152"/>
      </w:tblGrid>
      <w:tr w:rsidR="002E7FEE" w:rsidRPr="002053A3" w14:paraId="2E8284F6" w14:textId="77777777" w:rsidTr="00567860">
        <w:trPr>
          <w:tblHeader/>
        </w:trPr>
        <w:tc>
          <w:tcPr>
            <w:tcW w:w="2549" w:type="dxa"/>
            <w:shd w:val="clear" w:color="auto" w:fill="auto"/>
            <w:vAlign w:val="bottom"/>
          </w:tcPr>
          <w:p w14:paraId="098B2C2F" w14:textId="3CBA7100" w:rsidR="002E7FEE" w:rsidRPr="002053A3" w:rsidRDefault="002E7FEE" w:rsidP="003025C2">
            <w:pPr>
              <w:ind w:left="-86" w:firstLine="5"/>
              <w:rPr>
                <w:rFonts w:ascii="Arial" w:eastAsia="Arial Unicode MS" w:hAnsi="Arial" w:cs="Arial"/>
                <w:b/>
                <w:bCs/>
                <w:sz w:val="16"/>
                <w:szCs w:val="16"/>
                <w:cs/>
              </w:rPr>
            </w:pPr>
            <w:r w:rsidRPr="002053A3">
              <w:rPr>
                <w:rFonts w:ascii="Arial" w:hAnsi="Arial" w:cs="Arial"/>
                <w:sz w:val="16"/>
                <w:szCs w:val="16"/>
                <w:cs/>
              </w:rPr>
              <w:br w:type="page"/>
            </w:r>
          </w:p>
        </w:tc>
        <w:tc>
          <w:tcPr>
            <w:tcW w:w="3456" w:type="dxa"/>
            <w:gridSpan w:val="3"/>
            <w:tcBorders>
              <w:top w:val="single" w:sz="4" w:space="0" w:color="auto"/>
              <w:bottom w:val="single" w:sz="4" w:space="0" w:color="auto"/>
            </w:tcBorders>
            <w:vAlign w:val="bottom"/>
          </w:tcPr>
          <w:p w14:paraId="3B2AC125" w14:textId="00411691" w:rsidR="002E7FEE" w:rsidRPr="002053A3" w:rsidRDefault="002E7FEE" w:rsidP="002E7FEE">
            <w:pPr>
              <w:ind w:right="-72"/>
              <w:jc w:val="center"/>
              <w:rPr>
                <w:rFonts w:ascii="Arial" w:eastAsia="Arial Unicode MS" w:hAnsi="Arial" w:cs="Arial"/>
                <w:b/>
                <w:bCs/>
                <w:sz w:val="16"/>
                <w:szCs w:val="16"/>
                <w:lang w:val="en-GB"/>
              </w:rPr>
            </w:pPr>
            <w:r w:rsidRPr="002053A3">
              <w:rPr>
                <w:rFonts w:ascii="Arial" w:eastAsia="Arial Unicode MS" w:hAnsi="Arial" w:cs="Arial"/>
                <w:b/>
                <w:bCs/>
                <w:sz w:val="16"/>
                <w:szCs w:val="16"/>
              </w:rPr>
              <w:t xml:space="preserve">As </w:t>
            </w:r>
            <w:proofErr w:type="gramStart"/>
            <w:r w:rsidRPr="002053A3">
              <w:rPr>
                <w:rFonts w:ascii="Arial" w:eastAsia="Arial Unicode MS" w:hAnsi="Arial" w:cs="Arial"/>
                <w:b/>
                <w:bCs/>
                <w:sz w:val="16"/>
                <w:szCs w:val="16"/>
              </w:rPr>
              <w:t>at</w:t>
            </w:r>
            <w:proofErr w:type="gramEnd"/>
            <w:r w:rsidRPr="002053A3">
              <w:rPr>
                <w:rFonts w:ascii="Arial" w:eastAsia="Arial Unicode MS" w:hAnsi="Arial" w:cs="Arial"/>
                <w:b/>
                <w:bCs/>
                <w:sz w:val="16"/>
                <w:szCs w:val="16"/>
              </w:rPr>
              <w:t xml:space="preserve"> </w:t>
            </w:r>
            <w:r w:rsidR="007C70AE" w:rsidRPr="002053A3">
              <w:rPr>
                <w:rFonts w:ascii="Arial" w:eastAsia="Arial Unicode MS" w:hAnsi="Arial" w:cs="Arial"/>
                <w:b/>
                <w:bCs/>
                <w:sz w:val="16"/>
                <w:szCs w:val="16"/>
                <w:lang w:val="en-GB"/>
              </w:rPr>
              <w:t>31</w:t>
            </w:r>
            <w:r w:rsidRPr="002053A3">
              <w:rPr>
                <w:rFonts w:ascii="Arial" w:eastAsia="Arial Unicode MS" w:hAnsi="Arial" w:cs="Arial"/>
                <w:b/>
                <w:bCs/>
                <w:sz w:val="16"/>
                <w:szCs w:val="16"/>
              </w:rPr>
              <w:t xml:space="preserve"> December </w:t>
            </w:r>
            <w:r w:rsidR="007C70AE" w:rsidRPr="002053A3">
              <w:rPr>
                <w:rFonts w:ascii="Arial" w:eastAsia="Arial Unicode MS" w:hAnsi="Arial" w:cs="Arial"/>
                <w:b/>
                <w:bCs/>
                <w:sz w:val="16"/>
                <w:szCs w:val="16"/>
                <w:lang w:val="en-GB"/>
              </w:rPr>
              <w:t>2022</w:t>
            </w:r>
          </w:p>
        </w:tc>
        <w:tc>
          <w:tcPr>
            <w:tcW w:w="3456" w:type="dxa"/>
            <w:gridSpan w:val="3"/>
            <w:tcBorders>
              <w:top w:val="single" w:sz="4" w:space="0" w:color="auto"/>
              <w:bottom w:val="single" w:sz="4" w:space="0" w:color="auto"/>
            </w:tcBorders>
            <w:vAlign w:val="bottom"/>
          </w:tcPr>
          <w:p w14:paraId="72407983" w14:textId="645B19E5" w:rsidR="002E7FEE" w:rsidRPr="002053A3" w:rsidRDefault="002E7FEE" w:rsidP="002E7FEE">
            <w:pPr>
              <w:ind w:right="-72"/>
              <w:jc w:val="center"/>
              <w:rPr>
                <w:rFonts w:ascii="Arial" w:eastAsia="Arial Unicode MS" w:hAnsi="Arial" w:cs="Arial"/>
                <w:b/>
                <w:bCs/>
                <w:sz w:val="16"/>
                <w:szCs w:val="16"/>
                <w:lang w:val="en-GB"/>
              </w:rPr>
            </w:pPr>
            <w:r w:rsidRPr="002053A3">
              <w:rPr>
                <w:rFonts w:ascii="Arial" w:eastAsia="Arial Unicode MS" w:hAnsi="Arial" w:cs="Arial"/>
                <w:b/>
                <w:bCs/>
                <w:sz w:val="16"/>
                <w:szCs w:val="16"/>
              </w:rPr>
              <w:t xml:space="preserve">As </w:t>
            </w:r>
            <w:proofErr w:type="gramStart"/>
            <w:r w:rsidRPr="002053A3">
              <w:rPr>
                <w:rFonts w:ascii="Arial" w:eastAsia="Arial Unicode MS" w:hAnsi="Arial" w:cs="Arial"/>
                <w:b/>
                <w:bCs/>
                <w:sz w:val="16"/>
                <w:szCs w:val="16"/>
              </w:rPr>
              <w:t>at</w:t>
            </w:r>
            <w:proofErr w:type="gramEnd"/>
            <w:r w:rsidRPr="002053A3">
              <w:rPr>
                <w:rFonts w:ascii="Arial" w:eastAsia="Arial Unicode MS" w:hAnsi="Arial" w:cs="Arial"/>
                <w:b/>
                <w:bCs/>
                <w:sz w:val="16"/>
                <w:szCs w:val="16"/>
              </w:rPr>
              <w:t xml:space="preserve"> </w:t>
            </w:r>
            <w:r w:rsidR="007C70AE" w:rsidRPr="002053A3">
              <w:rPr>
                <w:rFonts w:ascii="Arial" w:eastAsia="Arial Unicode MS" w:hAnsi="Arial" w:cs="Arial"/>
                <w:b/>
                <w:bCs/>
                <w:sz w:val="16"/>
                <w:szCs w:val="16"/>
                <w:lang w:val="en-GB"/>
              </w:rPr>
              <w:t>1</w:t>
            </w:r>
            <w:r w:rsidRPr="002053A3">
              <w:rPr>
                <w:rFonts w:ascii="Arial" w:eastAsia="Arial Unicode MS" w:hAnsi="Arial" w:cs="Arial"/>
                <w:b/>
                <w:bCs/>
                <w:sz w:val="16"/>
                <w:szCs w:val="16"/>
              </w:rPr>
              <w:t xml:space="preserve"> January </w:t>
            </w:r>
            <w:r w:rsidR="007C70AE" w:rsidRPr="002053A3">
              <w:rPr>
                <w:rFonts w:ascii="Arial" w:eastAsia="Arial Unicode MS" w:hAnsi="Arial" w:cs="Arial"/>
                <w:b/>
                <w:bCs/>
                <w:sz w:val="16"/>
                <w:szCs w:val="16"/>
                <w:lang w:val="en-GB"/>
              </w:rPr>
              <w:t>2022</w:t>
            </w:r>
          </w:p>
        </w:tc>
      </w:tr>
      <w:tr w:rsidR="001B6A99" w:rsidRPr="002053A3" w14:paraId="0A448B8B" w14:textId="77777777" w:rsidTr="00567860">
        <w:trPr>
          <w:tblHeader/>
        </w:trPr>
        <w:tc>
          <w:tcPr>
            <w:tcW w:w="2549" w:type="dxa"/>
            <w:shd w:val="clear" w:color="auto" w:fill="auto"/>
            <w:vAlign w:val="bottom"/>
          </w:tcPr>
          <w:p w14:paraId="60339A45" w14:textId="77777777" w:rsidR="001B6A99" w:rsidRPr="002053A3" w:rsidRDefault="001B6A99" w:rsidP="003025C2">
            <w:pPr>
              <w:ind w:left="-86" w:firstLine="5"/>
              <w:rPr>
                <w:rFonts w:ascii="Arial" w:eastAsia="Arial Unicode MS" w:hAnsi="Arial" w:cs="Arial"/>
                <w:b/>
                <w:bCs/>
                <w:sz w:val="16"/>
                <w:szCs w:val="16"/>
                <w:cs/>
              </w:rPr>
            </w:pPr>
          </w:p>
        </w:tc>
        <w:tc>
          <w:tcPr>
            <w:tcW w:w="1152" w:type="dxa"/>
            <w:tcBorders>
              <w:top w:val="single" w:sz="4" w:space="0" w:color="auto"/>
            </w:tcBorders>
            <w:vAlign w:val="bottom"/>
          </w:tcPr>
          <w:p w14:paraId="36B23F27" w14:textId="68628897"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Previously presented</w:t>
            </w:r>
          </w:p>
        </w:tc>
        <w:tc>
          <w:tcPr>
            <w:tcW w:w="1152" w:type="dxa"/>
            <w:tcBorders>
              <w:top w:val="single" w:sz="4" w:space="0" w:color="auto"/>
            </w:tcBorders>
            <w:vAlign w:val="bottom"/>
          </w:tcPr>
          <w:p w14:paraId="6F2D9F32" w14:textId="77777777"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Adjustment</w:t>
            </w:r>
          </w:p>
        </w:tc>
        <w:tc>
          <w:tcPr>
            <w:tcW w:w="1152" w:type="dxa"/>
            <w:tcBorders>
              <w:top w:val="single" w:sz="4" w:space="0" w:color="auto"/>
            </w:tcBorders>
            <w:shd w:val="clear" w:color="auto" w:fill="auto"/>
            <w:vAlign w:val="bottom"/>
          </w:tcPr>
          <w:p w14:paraId="44412DCF" w14:textId="77777777"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Restated</w:t>
            </w:r>
          </w:p>
        </w:tc>
        <w:tc>
          <w:tcPr>
            <w:tcW w:w="1152" w:type="dxa"/>
            <w:tcBorders>
              <w:top w:val="single" w:sz="4" w:space="0" w:color="auto"/>
            </w:tcBorders>
            <w:vAlign w:val="bottom"/>
          </w:tcPr>
          <w:p w14:paraId="138746BA" w14:textId="271EF61A"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Previously presented</w:t>
            </w:r>
          </w:p>
        </w:tc>
        <w:tc>
          <w:tcPr>
            <w:tcW w:w="1152" w:type="dxa"/>
            <w:tcBorders>
              <w:top w:val="single" w:sz="4" w:space="0" w:color="auto"/>
            </w:tcBorders>
            <w:vAlign w:val="bottom"/>
          </w:tcPr>
          <w:p w14:paraId="47B10FF5" w14:textId="77777777"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Adjustment</w:t>
            </w:r>
          </w:p>
        </w:tc>
        <w:tc>
          <w:tcPr>
            <w:tcW w:w="1152" w:type="dxa"/>
            <w:tcBorders>
              <w:top w:val="single" w:sz="4" w:space="0" w:color="auto"/>
            </w:tcBorders>
            <w:vAlign w:val="bottom"/>
          </w:tcPr>
          <w:p w14:paraId="6EBE014B" w14:textId="77777777"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Restated</w:t>
            </w:r>
          </w:p>
        </w:tc>
      </w:tr>
      <w:tr w:rsidR="001B6A99" w:rsidRPr="002053A3" w14:paraId="67279343" w14:textId="77777777" w:rsidTr="00567860">
        <w:trPr>
          <w:tblHeader/>
        </w:trPr>
        <w:tc>
          <w:tcPr>
            <w:tcW w:w="2549" w:type="dxa"/>
            <w:shd w:val="clear" w:color="auto" w:fill="auto"/>
            <w:vAlign w:val="bottom"/>
          </w:tcPr>
          <w:p w14:paraId="02A9F930" w14:textId="77777777" w:rsidR="001B6A99" w:rsidRPr="002053A3" w:rsidRDefault="001B6A99" w:rsidP="003025C2">
            <w:pPr>
              <w:ind w:left="-86" w:firstLine="5"/>
              <w:rPr>
                <w:rFonts w:ascii="Arial" w:eastAsia="Arial Unicode MS" w:hAnsi="Arial" w:cs="Arial"/>
                <w:b/>
                <w:bCs/>
                <w:sz w:val="16"/>
                <w:szCs w:val="16"/>
                <w:cs/>
              </w:rPr>
            </w:pPr>
          </w:p>
        </w:tc>
        <w:tc>
          <w:tcPr>
            <w:tcW w:w="1152" w:type="dxa"/>
            <w:tcBorders>
              <w:bottom w:val="single" w:sz="4" w:space="0" w:color="auto"/>
            </w:tcBorders>
            <w:vAlign w:val="bottom"/>
          </w:tcPr>
          <w:p w14:paraId="4DC967ED" w14:textId="36217B87"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c>
          <w:tcPr>
            <w:tcW w:w="1152" w:type="dxa"/>
            <w:tcBorders>
              <w:bottom w:val="single" w:sz="4" w:space="0" w:color="auto"/>
            </w:tcBorders>
            <w:vAlign w:val="bottom"/>
          </w:tcPr>
          <w:p w14:paraId="42A4BF80" w14:textId="0C31D40F"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c>
          <w:tcPr>
            <w:tcW w:w="1152" w:type="dxa"/>
            <w:tcBorders>
              <w:bottom w:val="single" w:sz="4" w:space="0" w:color="auto"/>
            </w:tcBorders>
            <w:shd w:val="clear" w:color="auto" w:fill="auto"/>
            <w:vAlign w:val="bottom"/>
          </w:tcPr>
          <w:p w14:paraId="45535828" w14:textId="36AE7EE8"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c>
          <w:tcPr>
            <w:tcW w:w="1152" w:type="dxa"/>
            <w:tcBorders>
              <w:bottom w:val="single" w:sz="4" w:space="0" w:color="auto"/>
            </w:tcBorders>
            <w:vAlign w:val="bottom"/>
          </w:tcPr>
          <w:p w14:paraId="2969DB63" w14:textId="27628D48"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c>
          <w:tcPr>
            <w:tcW w:w="1152" w:type="dxa"/>
            <w:tcBorders>
              <w:bottom w:val="single" w:sz="4" w:space="0" w:color="auto"/>
            </w:tcBorders>
            <w:vAlign w:val="bottom"/>
          </w:tcPr>
          <w:p w14:paraId="5D122B2C" w14:textId="286B9CE2"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c>
          <w:tcPr>
            <w:tcW w:w="1152" w:type="dxa"/>
            <w:tcBorders>
              <w:bottom w:val="single" w:sz="4" w:space="0" w:color="auto"/>
            </w:tcBorders>
            <w:vAlign w:val="bottom"/>
          </w:tcPr>
          <w:p w14:paraId="1D0F1865" w14:textId="3C79D94D" w:rsidR="001B6A99" w:rsidRPr="002053A3" w:rsidRDefault="001B6A99" w:rsidP="003025C2">
            <w:pPr>
              <w:ind w:right="-72"/>
              <w:jc w:val="right"/>
              <w:rPr>
                <w:rFonts w:ascii="Arial" w:eastAsia="Arial Unicode MS" w:hAnsi="Arial" w:cs="Arial"/>
                <w:b/>
                <w:bCs/>
                <w:sz w:val="16"/>
                <w:szCs w:val="16"/>
                <w:cs/>
              </w:rPr>
            </w:pPr>
            <w:r w:rsidRPr="002053A3">
              <w:rPr>
                <w:rFonts w:ascii="Arial" w:eastAsia="Arial Unicode MS" w:hAnsi="Arial" w:cs="Arial"/>
                <w:b/>
                <w:bCs/>
                <w:sz w:val="16"/>
                <w:szCs w:val="16"/>
              </w:rPr>
              <w:t>Baht’</w:t>
            </w:r>
            <w:r w:rsidR="007C70AE" w:rsidRPr="002053A3">
              <w:rPr>
                <w:rFonts w:ascii="Arial" w:eastAsia="Arial Unicode MS" w:hAnsi="Arial" w:cs="Arial"/>
                <w:b/>
                <w:bCs/>
                <w:sz w:val="16"/>
                <w:szCs w:val="16"/>
                <w:lang w:val="en-GB"/>
              </w:rPr>
              <w:t>000</w:t>
            </w:r>
          </w:p>
        </w:tc>
      </w:tr>
      <w:tr w:rsidR="001B6A99" w:rsidRPr="002053A3" w14:paraId="10E5C2A1" w14:textId="77777777" w:rsidTr="00567860">
        <w:tc>
          <w:tcPr>
            <w:tcW w:w="2549" w:type="dxa"/>
            <w:shd w:val="clear" w:color="auto" w:fill="auto"/>
            <w:vAlign w:val="bottom"/>
          </w:tcPr>
          <w:p w14:paraId="7449507F" w14:textId="77777777" w:rsidR="001B6A99" w:rsidRPr="002053A3" w:rsidRDefault="001B6A99" w:rsidP="003025C2">
            <w:pPr>
              <w:ind w:left="-86" w:firstLine="5"/>
              <w:rPr>
                <w:rFonts w:ascii="Arial" w:eastAsia="Arial Unicode MS" w:hAnsi="Arial" w:cs="Arial"/>
                <w:sz w:val="16"/>
                <w:szCs w:val="16"/>
                <w:lang w:val="en-GB"/>
              </w:rPr>
            </w:pPr>
          </w:p>
        </w:tc>
        <w:tc>
          <w:tcPr>
            <w:tcW w:w="1152" w:type="dxa"/>
            <w:tcBorders>
              <w:top w:val="single" w:sz="4" w:space="0" w:color="auto"/>
            </w:tcBorders>
            <w:vAlign w:val="bottom"/>
          </w:tcPr>
          <w:p w14:paraId="3BA20C34" w14:textId="77777777" w:rsidR="001B6A99" w:rsidRPr="002053A3" w:rsidRDefault="001B6A99" w:rsidP="003025C2">
            <w:pPr>
              <w:pStyle w:val="BodyText"/>
              <w:spacing w:after="0"/>
              <w:ind w:right="-72"/>
              <w:jc w:val="right"/>
              <w:rPr>
                <w:rFonts w:ascii="Arial" w:eastAsia="Arial Unicode MS" w:hAnsi="Arial" w:cs="Arial"/>
                <w:b/>
                <w:bCs/>
                <w:sz w:val="16"/>
                <w:szCs w:val="16"/>
              </w:rPr>
            </w:pPr>
          </w:p>
        </w:tc>
        <w:tc>
          <w:tcPr>
            <w:tcW w:w="1152" w:type="dxa"/>
            <w:tcBorders>
              <w:top w:val="single" w:sz="4" w:space="0" w:color="auto"/>
            </w:tcBorders>
            <w:shd w:val="clear" w:color="auto" w:fill="auto"/>
            <w:vAlign w:val="bottom"/>
          </w:tcPr>
          <w:p w14:paraId="52BAE84D" w14:textId="77777777" w:rsidR="001B6A99" w:rsidRPr="002053A3" w:rsidRDefault="001B6A99" w:rsidP="003025C2">
            <w:pPr>
              <w:pStyle w:val="BodyText"/>
              <w:spacing w:after="0"/>
              <w:ind w:right="-72"/>
              <w:jc w:val="right"/>
              <w:rPr>
                <w:rFonts w:ascii="Arial" w:eastAsia="Arial Unicode MS" w:hAnsi="Arial" w:cs="Arial"/>
                <w:b/>
                <w:bCs/>
                <w:sz w:val="16"/>
                <w:szCs w:val="16"/>
              </w:rPr>
            </w:pPr>
          </w:p>
        </w:tc>
        <w:tc>
          <w:tcPr>
            <w:tcW w:w="1152" w:type="dxa"/>
            <w:tcBorders>
              <w:top w:val="single" w:sz="4" w:space="0" w:color="auto"/>
            </w:tcBorders>
            <w:shd w:val="clear" w:color="auto" w:fill="auto"/>
            <w:vAlign w:val="bottom"/>
          </w:tcPr>
          <w:p w14:paraId="676EC1C3" w14:textId="77777777" w:rsidR="001B6A99" w:rsidRPr="002053A3" w:rsidRDefault="001B6A99" w:rsidP="003025C2">
            <w:pPr>
              <w:pStyle w:val="BodyText"/>
              <w:spacing w:after="0"/>
              <w:ind w:right="-72"/>
              <w:jc w:val="right"/>
              <w:rPr>
                <w:rFonts w:ascii="Arial" w:eastAsia="Arial Unicode MS" w:hAnsi="Arial" w:cs="Arial"/>
                <w:b/>
                <w:bCs/>
                <w:sz w:val="16"/>
                <w:szCs w:val="16"/>
                <w:lang w:val="en-GB"/>
              </w:rPr>
            </w:pPr>
          </w:p>
        </w:tc>
        <w:tc>
          <w:tcPr>
            <w:tcW w:w="1152" w:type="dxa"/>
            <w:tcBorders>
              <w:top w:val="single" w:sz="4" w:space="0" w:color="auto"/>
            </w:tcBorders>
            <w:vAlign w:val="bottom"/>
          </w:tcPr>
          <w:p w14:paraId="1F0C5658" w14:textId="77777777" w:rsidR="001B6A99" w:rsidRPr="002053A3" w:rsidRDefault="001B6A99" w:rsidP="003025C2">
            <w:pPr>
              <w:pStyle w:val="BodyText"/>
              <w:spacing w:after="0"/>
              <w:ind w:right="-72"/>
              <w:jc w:val="right"/>
              <w:rPr>
                <w:rFonts w:ascii="Arial" w:eastAsia="Arial Unicode MS" w:hAnsi="Arial" w:cs="Arial"/>
                <w:b/>
                <w:bCs/>
                <w:sz w:val="16"/>
                <w:szCs w:val="16"/>
              </w:rPr>
            </w:pPr>
          </w:p>
        </w:tc>
        <w:tc>
          <w:tcPr>
            <w:tcW w:w="1152" w:type="dxa"/>
            <w:tcBorders>
              <w:top w:val="single" w:sz="4" w:space="0" w:color="auto"/>
            </w:tcBorders>
            <w:vAlign w:val="bottom"/>
          </w:tcPr>
          <w:p w14:paraId="37593527" w14:textId="77777777" w:rsidR="001B6A99" w:rsidRPr="002053A3" w:rsidRDefault="001B6A99" w:rsidP="003025C2">
            <w:pPr>
              <w:pStyle w:val="BodyText"/>
              <w:spacing w:after="0"/>
              <w:ind w:right="-72"/>
              <w:jc w:val="right"/>
              <w:rPr>
                <w:rFonts w:ascii="Arial" w:eastAsia="Arial Unicode MS" w:hAnsi="Arial" w:cs="Arial"/>
                <w:b/>
                <w:bCs/>
                <w:sz w:val="16"/>
                <w:szCs w:val="16"/>
              </w:rPr>
            </w:pPr>
          </w:p>
        </w:tc>
        <w:tc>
          <w:tcPr>
            <w:tcW w:w="1152" w:type="dxa"/>
            <w:tcBorders>
              <w:top w:val="single" w:sz="4" w:space="0" w:color="auto"/>
            </w:tcBorders>
            <w:vAlign w:val="bottom"/>
          </w:tcPr>
          <w:p w14:paraId="7458E212" w14:textId="77777777" w:rsidR="001B6A99" w:rsidRPr="002053A3" w:rsidRDefault="001B6A99" w:rsidP="003025C2">
            <w:pPr>
              <w:pStyle w:val="BodyText"/>
              <w:spacing w:after="0"/>
              <w:ind w:right="-72"/>
              <w:jc w:val="right"/>
              <w:rPr>
                <w:rFonts w:ascii="Arial" w:eastAsia="Arial Unicode MS" w:hAnsi="Arial" w:cs="Arial"/>
                <w:b/>
                <w:bCs/>
                <w:sz w:val="16"/>
                <w:szCs w:val="16"/>
              </w:rPr>
            </w:pPr>
          </w:p>
        </w:tc>
      </w:tr>
      <w:tr w:rsidR="001B6A99" w:rsidRPr="002053A3" w14:paraId="51A40D5A" w14:textId="77777777" w:rsidTr="00567860">
        <w:tc>
          <w:tcPr>
            <w:tcW w:w="2549" w:type="dxa"/>
            <w:shd w:val="clear" w:color="auto" w:fill="auto"/>
            <w:vAlign w:val="bottom"/>
          </w:tcPr>
          <w:p w14:paraId="1D5E32F8" w14:textId="6F99AF3C" w:rsidR="00E35506" w:rsidRPr="002053A3" w:rsidRDefault="00E35506" w:rsidP="003025C2">
            <w:pPr>
              <w:ind w:left="-86" w:firstLine="5"/>
              <w:rPr>
                <w:rFonts w:ascii="Arial" w:hAnsi="Arial" w:cs="Arial"/>
                <w:b/>
                <w:bCs/>
                <w:sz w:val="16"/>
                <w:szCs w:val="16"/>
              </w:rPr>
            </w:pPr>
            <w:r w:rsidRPr="002053A3">
              <w:rPr>
                <w:rFonts w:ascii="Arial" w:hAnsi="Arial" w:cs="Arial"/>
                <w:b/>
                <w:bCs/>
                <w:sz w:val="16"/>
                <w:szCs w:val="16"/>
              </w:rPr>
              <w:t>Liabilities and equity</w:t>
            </w:r>
          </w:p>
        </w:tc>
        <w:tc>
          <w:tcPr>
            <w:tcW w:w="1152" w:type="dxa"/>
            <w:vAlign w:val="bottom"/>
          </w:tcPr>
          <w:p w14:paraId="41D61AE7" w14:textId="77777777" w:rsidR="00E35506" w:rsidRPr="002053A3" w:rsidRDefault="00E35506" w:rsidP="003025C2">
            <w:pPr>
              <w:ind w:right="-72"/>
              <w:jc w:val="right"/>
              <w:rPr>
                <w:rFonts w:ascii="Arial" w:eastAsia="Arial Unicode MS" w:hAnsi="Arial" w:cs="Arial"/>
                <w:sz w:val="16"/>
                <w:szCs w:val="16"/>
              </w:rPr>
            </w:pPr>
          </w:p>
        </w:tc>
        <w:tc>
          <w:tcPr>
            <w:tcW w:w="1152" w:type="dxa"/>
            <w:shd w:val="clear" w:color="auto" w:fill="auto"/>
            <w:vAlign w:val="bottom"/>
          </w:tcPr>
          <w:p w14:paraId="4DD2DC58" w14:textId="77777777" w:rsidR="00E35506" w:rsidRPr="002053A3" w:rsidRDefault="00E35506" w:rsidP="003025C2">
            <w:pPr>
              <w:ind w:right="-72"/>
              <w:jc w:val="right"/>
              <w:rPr>
                <w:rFonts w:ascii="Arial" w:eastAsia="Arial Unicode MS" w:hAnsi="Arial" w:cs="Arial"/>
                <w:sz w:val="16"/>
                <w:szCs w:val="16"/>
              </w:rPr>
            </w:pPr>
          </w:p>
        </w:tc>
        <w:tc>
          <w:tcPr>
            <w:tcW w:w="1152" w:type="dxa"/>
            <w:shd w:val="clear" w:color="auto" w:fill="auto"/>
            <w:vAlign w:val="bottom"/>
          </w:tcPr>
          <w:p w14:paraId="2D5C004D" w14:textId="77777777" w:rsidR="00E35506" w:rsidRPr="002053A3" w:rsidRDefault="00E35506" w:rsidP="003025C2">
            <w:pPr>
              <w:ind w:right="-72"/>
              <w:jc w:val="right"/>
              <w:rPr>
                <w:rFonts w:ascii="Arial" w:eastAsia="Arial Unicode MS" w:hAnsi="Arial" w:cs="Arial"/>
                <w:sz w:val="16"/>
                <w:szCs w:val="16"/>
              </w:rPr>
            </w:pPr>
          </w:p>
        </w:tc>
        <w:tc>
          <w:tcPr>
            <w:tcW w:w="1152" w:type="dxa"/>
            <w:vAlign w:val="bottom"/>
          </w:tcPr>
          <w:p w14:paraId="3D8445C4" w14:textId="77777777" w:rsidR="00E35506" w:rsidRPr="002053A3" w:rsidRDefault="00E35506" w:rsidP="003025C2">
            <w:pPr>
              <w:ind w:right="-72"/>
              <w:jc w:val="right"/>
              <w:rPr>
                <w:rFonts w:ascii="Arial" w:eastAsia="Arial Unicode MS" w:hAnsi="Arial" w:cs="Arial"/>
                <w:sz w:val="16"/>
                <w:szCs w:val="16"/>
              </w:rPr>
            </w:pPr>
          </w:p>
        </w:tc>
        <w:tc>
          <w:tcPr>
            <w:tcW w:w="1152" w:type="dxa"/>
            <w:vAlign w:val="bottom"/>
          </w:tcPr>
          <w:p w14:paraId="16754819" w14:textId="77777777" w:rsidR="00E35506" w:rsidRPr="002053A3" w:rsidRDefault="00E35506" w:rsidP="003025C2">
            <w:pPr>
              <w:ind w:right="-72"/>
              <w:jc w:val="right"/>
              <w:rPr>
                <w:rFonts w:ascii="Arial" w:eastAsia="Arial Unicode MS" w:hAnsi="Arial" w:cs="Arial"/>
                <w:sz w:val="16"/>
                <w:szCs w:val="16"/>
              </w:rPr>
            </w:pPr>
          </w:p>
        </w:tc>
        <w:tc>
          <w:tcPr>
            <w:tcW w:w="1152" w:type="dxa"/>
            <w:vAlign w:val="bottom"/>
          </w:tcPr>
          <w:p w14:paraId="2C5B9D08" w14:textId="77777777" w:rsidR="00E35506" w:rsidRPr="002053A3" w:rsidRDefault="00E35506" w:rsidP="003025C2">
            <w:pPr>
              <w:ind w:right="-72"/>
              <w:jc w:val="right"/>
              <w:rPr>
                <w:rFonts w:ascii="Arial" w:eastAsia="Arial Unicode MS" w:hAnsi="Arial" w:cs="Arial"/>
                <w:sz w:val="16"/>
                <w:szCs w:val="16"/>
              </w:rPr>
            </w:pPr>
          </w:p>
        </w:tc>
      </w:tr>
      <w:tr w:rsidR="001B6A99" w:rsidRPr="002053A3" w14:paraId="3CBC3F67" w14:textId="77777777" w:rsidTr="00567860">
        <w:tc>
          <w:tcPr>
            <w:tcW w:w="2549" w:type="dxa"/>
            <w:shd w:val="clear" w:color="auto" w:fill="auto"/>
            <w:vAlign w:val="bottom"/>
          </w:tcPr>
          <w:p w14:paraId="0FA45BAF" w14:textId="645EECD6" w:rsidR="00E35506" w:rsidRPr="002053A3" w:rsidRDefault="00E35506" w:rsidP="003025C2">
            <w:pPr>
              <w:ind w:left="-86" w:firstLine="5"/>
              <w:rPr>
                <w:rFonts w:ascii="Arial" w:hAnsi="Arial" w:cs="Arial"/>
                <w:b/>
                <w:bCs/>
                <w:sz w:val="16"/>
                <w:szCs w:val="16"/>
              </w:rPr>
            </w:pPr>
            <w:r w:rsidRPr="002053A3">
              <w:rPr>
                <w:rFonts w:ascii="Arial" w:hAnsi="Arial" w:cs="Arial"/>
                <w:b/>
                <w:bCs/>
                <w:sz w:val="16"/>
                <w:szCs w:val="16"/>
              </w:rPr>
              <w:t>Current liabilities</w:t>
            </w:r>
          </w:p>
        </w:tc>
        <w:tc>
          <w:tcPr>
            <w:tcW w:w="1152" w:type="dxa"/>
            <w:vAlign w:val="bottom"/>
          </w:tcPr>
          <w:p w14:paraId="2F5E00D9" w14:textId="77777777" w:rsidR="00E35506" w:rsidRPr="002053A3" w:rsidRDefault="00E35506" w:rsidP="003025C2">
            <w:pPr>
              <w:ind w:right="-72"/>
              <w:jc w:val="right"/>
              <w:rPr>
                <w:rFonts w:ascii="Arial" w:eastAsia="Arial Unicode MS" w:hAnsi="Arial" w:cs="Arial"/>
                <w:sz w:val="16"/>
                <w:szCs w:val="16"/>
              </w:rPr>
            </w:pPr>
          </w:p>
        </w:tc>
        <w:tc>
          <w:tcPr>
            <w:tcW w:w="1152" w:type="dxa"/>
            <w:shd w:val="clear" w:color="auto" w:fill="auto"/>
            <w:vAlign w:val="bottom"/>
          </w:tcPr>
          <w:p w14:paraId="4453481E" w14:textId="77777777" w:rsidR="00E35506" w:rsidRPr="002053A3" w:rsidRDefault="00E35506" w:rsidP="003025C2">
            <w:pPr>
              <w:ind w:right="-72"/>
              <w:jc w:val="right"/>
              <w:rPr>
                <w:rFonts w:ascii="Arial" w:eastAsia="Arial Unicode MS" w:hAnsi="Arial" w:cs="Arial"/>
                <w:sz w:val="16"/>
                <w:szCs w:val="16"/>
              </w:rPr>
            </w:pPr>
          </w:p>
        </w:tc>
        <w:tc>
          <w:tcPr>
            <w:tcW w:w="1152" w:type="dxa"/>
            <w:shd w:val="clear" w:color="auto" w:fill="auto"/>
            <w:vAlign w:val="bottom"/>
          </w:tcPr>
          <w:p w14:paraId="4A028515" w14:textId="77777777" w:rsidR="00E35506" w:rsidRPr="002053A3" w:rsidRDefault="00E35506" w:rsidP="003025C2">
            <w:pPr>
              <w:ind w:right="-72"/>
              <w:jc w:val="right"/>
              <w:rPr>
                <w:rFonts w:ascii="Arial" w:eastAsia="Arial Unicode MS" w:hAnsi="Arial" w:cs="Arial"/>
                <w:sz w:val="16"/>
                <w:szCs w:val="16"/>
              </w:rPr>
            </w:pPr>
          </w:p>
        </w:tc>
        <w:tc>
          <w:tcPr>
            <w:tcW w:w="1152" w:type="dxa"/>
            <w:vAlign w:val="bottom"/>
          </w:tcPr>
          <w:p w14:paraId="5DB85CD4" w14:textId="77777777" w:rsidR="00E35506" w:rsidRPr="002053A3" w:rsidRDefault="00E35506" w:rsidP="003025C2">
            <w:pPr>
              <w:ind w:right="-72"/>
              <w:jc w:val="right"/>
              <w:rPr>
                <w:rFonts w:ascii="Arial" w:eastAsia="Arial Unicode MS" w:hAnsi="Arial" w:cs="Arial"/>
                <w:sz w:val="16"/>
                <w:szCs w:val="16"/>
              </w:rPr>
            </w:pPr>
          </w:p>
        </w:tc>
        <w:tc>
          <w:tcPr>
            <w:tcW w:w="1152" w:type="dxa"/>
            <w:vAlign w:val="bottom"/>
          </w:tcPr>
          <w:p w14:paraId="04CE27EE" w14:textId="77777777" w:rsidR="00E35506" w:rsidRPr="002053A3" w:rsidRDefault="00E35506" w:rsidP="003025C2">
            <w:pPr>
              <w:ind w:right="-72"/>
              <w:jc w:val="right"/>
              <w:rPr>
                <w:rFonts w:ascii="Arial" w:eastAsia="Arial Unicode MS" w:hAnsi="Arial" w:cs="Arial"/>
                <w:sz w:val="16"/>
                <w:szCs w:val="16"/>
              </w:rPr>
            </w:pPr>
          </w:p>
        </w:tc>
        <w:tc>
          <w:tcPr>
            <w:tcW w:w="1152" w:type="dxa"/>
            <w:vAlign w:val="bottom"/>
          </w:tcPr>
          <w:p w14:paraId="73DE930D" w14:textId="77777777" w:rsidR="00E35506" w:rsidRPr="002053A3" w:rsidRDefault="00E35506" w:rsidP="003025C2">
            <w:pPr>
              <w:ind w:right="-72"/>
              <w:jc w:val="right"/>
              <w:rPr>
                <w:rFonts w:ascii="Arial" w:eastAsia="Arial Unicode MS" w:hAnsi="Arial" w:cs="Arial"/>
                <w:sz w:val="16"/>
                <w:szCs w:val="16"/>
              </w:rPr>
            </w:pPr>
          </w:p>
        </w:tc>
      </w:tr>
      <w:tr w:rsidR="002E7FEE" w:rsidRPr="002053A3" w14:paraId="6F74E108" w14:textId="77777777" w:rsidTr="00567860">
        <w:tc>
          <w:tcPr>
            <w:tcW w:w="2549" w:type="dxa"/>
            <w:shd w:val="clear" w:color="auto" w:fill="auto"/>
            <w:vAlign w:val="bottom"/>
          </w:tcPr>
          <w:p w14:paraId="327A83EC" w14:textId="4A31E666" w:rsidR="002E7FEE" w:rsidRPr="002053A3" w:rsidRDefault="002E7FEE" w:rsidP="003732F2">
            <w:pPr>
              <w:ind w:left="-86" w:firstLine="5"/>
              <w:rPr>
                <w:rFonts w:ascii="Arial" w:hAnsi="Arial" w:cs="Arial"/>
                <w:sz w:val="16"/>
                <w:szCs w:val="16"/>
              </w:rPr>
            </w:pPr>
            <w:r w:rsidRPr="002053A3">
              <w:rPr>
                <w:rFonts w:ascii="Arial" w:hAnsi="Arial" w:cs="Arial"/>
                <w:sz w:val="16"/>
                <w:szCs w:val="16"/>
              </w:rPr>
              <w:t>Current portion of lease liabilities</w:t>
            </w:r>
          </w:p>
        </w:tc>
        <w:tc>
          <w:tcPr>
            <w:tcW w:w="1152" w:type="dxa"/>
            <w:vAlign w:val="bottom"/>
          </w:tcPr>
          <w:p w14:paraId="2123C4FC" w14:textId="77888793"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895</w:t>
            </w:r>
          </w:p>
        </w:tc>
        <w:tc>
          <w:tcPr>
            <w:tcW w:w="1152" w:type="dxa"/>
            <w:shd w:val="clear" w:color="auto" w:fill="auto"/>
            <w:vAlign w:val="bottom"/>
          </w:tcPr>
          <w:p w14:paraId="7448BFA0" w14:textId="4DC7A21E" w:rsidR="002E7FEE" w:rsidRPr="002053A3" w:rsidRDefault="002E7FEE"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25EC534A" w14:textId="0A206656"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895</w:t>
            </w:r>
          </w:p>
        </w:tc>
        <w:tc>
          <w:tcPr>
            <w:tcW w:w="1152" w:type="dxa"/>
            <w:vAlign w:val="bottom"/>
          </w:tcPr>
          <w:p w14:paraId="76440297" w14:textId="3867992A"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16</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987</w:t>
            </w:r>
          </w:p>
        </w:tc>
        <w:tc>
          <w:tcPr>
            <w:tcW w:w="1152" w:type="dxa"/>
            <w:vAlign w:val="bottom"/>
          </w:tcPr>
          <w:p w14:paraId="2A244A5A" w14:textId="33AD2B6A" w:rsidR="002E7FEE" w:rsidRPr="002053A3" w:rsidRDefault="002E7FEE"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4D451CF6" w14:textId="3214A22E"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16</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987</w:t>
            </w:r>
          </w:p>
        </w:tc>
      </w:tr>
      <w:tr w:rsidR="002E7FEE" w:rsidRPr="002053A3" w14:paraId="7AA44195" w14:textId="77777777" w:rsidTr="00567860">
        <w:tc>
          <w:tcPr>
            <w:tcW w:w="2549" w:type="dxa"/>
            <w:shd w:val="clear" w:color="auto" w:fill="auto"/>
            <w:vAlign w:val="bottom"/>
          </w:tcPr>
          <w:p w14:paraId="04CFE05D" w14:textId="77777777" w:rsidR="003732F2" w:rsidRPr="002053A3" w:rsidRDefault="002E7FEE" w:rsidP="003732F2">
            <w:pPr>
              <w:ind w:left="-86" w:firstLine="5"/>
              <w:rPr>
                <w:rFonts w:ascii="Arial" w:hAnsi="Arial" w:cs="Arial"/>
                <w:sz w:val="16"/>
                <w:szCs w:val="16"/>
              </w:rPr>
            </w:pPr>
            <w:r w:rsidRPr="002053A3">
              <w:rPr>
                <w:rFonts w:ascii="Arial" w:hAnsi="Arial" w:cs="Arial"/>
                <w:sz w:val="16"/>
                <w:szCs w:val="16"/>
              </w:rPr>
              <w:t xml:space="preserve">Short-term borrowings from </w:t>
            </w:r>
          </w:p>
          <w:p w14:paraId="0C731C0A" w14:textId="03AAE9A2" w:rsidR="002E7FEE" w:rsidRPr="002053A3" w:rsidRDefault="003732F2" w:rsidP="003732F2">
            <w:pPr>
              <w:ind w:left="-86" w:firstLine="5"/>
              <w:rPr>
                <w:rFonts w:ascii="Arial" w:hAnsi="Arial" w:cs="Arial"/>
                <w:sz w:val="16"/>
                <w:szCs w:val="16"/>
              </w:rPr>
            </w:pPr>
            <w:r w:rsidRPr="002053A3">
              <w:rPr>
                <w:rFonts w:ascii="Arial" w:hAnsi="Arial" w:cs="Arial"/>
                <w:sz w:val="16"/>
                <w:szCs w:val="16"/>
              </w:rPr>
              <w:t xml:space="preserve">   </w:t>
            </w:r>
            <w:r w:rsidR="002E7FEE" w:rsidRPr="002053A3">
              <w:rPr>
                <w:rFonts w:ascii="Arial" w:hAnsi="Arial" w:cs="Arial"/>
                <w:sz w:val="16"/>
                <w:szCs w:val="16"/>
              </w:rPr>
              <w:t>related party</w:t>
            </w:r>
          </w:p>
        </w:tc>
        <w:tc>
          <w:tcPr>
            <w:tcW w:w="1152" w:type="dxa"/>
            <w:vAlign w:val="bottom"/>
          </w:tcPr>
          <w:p w14:paraId="370761E2" w14:textId="577CD968"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700</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000</w:t>
            </w:r>
          </w:p>
        </w:tc>
        <w:tc>
          <w:tcPr>
            <w:tcW w:w="1152" w:type="dxa"/>
            <w:shd w:val="clear" w:color="auto" w:fill="auto"/>
            <w:vAlign w:val="bottom"/>
          </w:tcPr>
          <w:p w14:paraId="3142E20F" w14:textId="087D1651" w:rsidR="002E7FEE" w:rsidRPr="002053A3" w:rsidRDefault="002E7FEE"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6DE733CF" w14:textId="756448EF"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700</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000</w:t>
            </w:r>
          </w:p>
        </w:tc>
        <w:tc>
          <w:tcPr>
            <w:tcW w:w="1152" w:type="dxa"/>
            <w:vAlign w:val="bottom"/>
          </w:tcPr>
          <w:p w14:paraId="59BB8EA6" w14:textId="4DF9197E" w:rsidR="002E7FEE" w:rsidRPr="002053A3" w:rsidRDefault="002E7FEE"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0B5C594A" w14:textId="4BD924B0"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3</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918</w:t>
            </w:r>
          </w:p>
        </w:tc>
        <w:tc>
          <w:tcPr>
            <w:tcW w:w="1152" w:type="dxa"/>
            <w:vAlign w:val="bottom"/>
          </w:tcPr>
          <w:p w14:paraId="70DA1D55" w14:textId="02FA6817"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3</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918</w:t>
            </w:r>
          </w:p>
        </w:tc>
      </w:tr>
      <w:tr w:rsidR="002E7FEE" w:rsidRPr="002053A3" w14:paraId="142D756F" w14:textId="77777777" w:rsidTr="00567860">
        <w:tc>
          <w:tcPr>
            <w:tcW w:w="2549" w:type="dxa"/>
            <w:shd w:val="clear" w:color="auto" w:fill="auto"/>
            <w:vAlign w:val="bottom"/>
          </w:tcPr>
          <w:p w14:paraId="475C7B21" w14:textId="228235FB" w:rsidR="002E7FEE" w:rsidRPr="002053A3" w:rsidRDefault="002E7FEE" w:rsidP="003025C2">
            <w:pPr>
              <w:ind w:left="-86" w:firstLine="5"/>
              <w:rPr>
                <w:rFonts w:ascii="Arial" w:hAnsi="Arial" w:cs="Arial"/>
                <w:sz w:val="16"/>
                <w:szCs w:val="16"/>
              </w:rPr>
            </w:pPr>
            <w:r w:rsidRPr="002053A3">
              <w:rPr>
                <w:rFonts w:ascii="Arial" w:hAnsi="Arial" w:cs="Arial"/>
                <w:sz w:val="16"/>
                <w:szCs w:val="16"/>
              </w:rPr>
              <w:t>Other payables</w:t>
            </w:r>
          </w:p>
        </w:tc>
        <w:tc>
          <w:tcPr>
            <w:tcW w:w="1152" w:type="dxa"/>
            <w:vAlign w:val="bottom"/>
          </w:tcPr>
          <w:p w14:paraId="41EC8637" w14:textId="2439470E"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309</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035</w:t>
            </w:r>
          </w:p>
        </w:tc>
        <w:tc>
          <w:tcPr>
            <w:tcW w:w="1152" w:type="dxa"/>
            <w:shd w:val="clear" w:color="auto" w:fill="auto"/>
            <w:vAlign w:val="bottom"/>
          </w:tcPr>
          <w:p w14:paraId="29E5D508" w14:textId="260526B1"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427</w:t>
            </w:r>
          </w:p>
        </w:tc>
        <w:tc>
          <w:tcPr>
            <w:tcW w:w="1152" w:type="dxa"/>
            <w:shd w:val="clear" w:color="auto" w:fill="auto"/>
            <w:vAlign w:val="bottom"/>
          </w:tcPr>
          <w:p w14:paraId="712A60B4" w14:textId="55E91894"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309</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462</w:t>
            </w:r>
          </w:p>
        </w:tc>
        <w:tc>
          <w:tcPr>
            <w:tcW w:w="1152" w:type="dxa"/>
            <w:vAlign w:val="bottom"/>
          </w:tcPr>
          <w:p w14:paraId="01CCE091" w14:textId="3A68023D"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298</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924</w:t>
            </w:r>
          </w:p>
        </w:tc>
        <w:tc>
          <w:tcPr>
            <w:tcW w:w="1152" w:type="dxa"/>
            <w:vAlign w:val="bottom"/>
          </w:tcPr>
          <w:p w14:paraId="2BCFC1DD" w14:textId="6A27320A"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384</w:t>
            </w:r>
          </w:p>
        </w:tc>
        <w:tc>
          <w:tcPr>
            <w:tcW w:w="1152" w:type="dxa"/>
            <w:vAlign w:val="bottom"/>
          </w:tcPr>
          <w:p w14:paraId="5C4D150D" w14:textId="70AFC0E3"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299</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308</w:t>
            </w:r>
          </w:p>
        </w:tc>
      </w:tr>
      <w:tr w:rsidR="002E7FEE" w:rsidRPr="002053A3" w14:paraId="212E770D" w14:textId="77777777" w:rsidTr="00567860">
        <w:tc>
          <w:tcPr>
            <w:tcW w:w="2549" w:type="dxa"/>
            <w:shd w:val="clear" w:color="auto" w:fill="auto"/>
            <w:vAlign w:val="bottom"/>
          </w:tcPr>
          <w:p w14:paraId="655DE90B" w14:textId="785D9DA5" w:rsidR="002E7FEE" w:rsidRPr="002053A3" w:rsidRDefault="002E7FEE" w:rsidP="003025C2">
            <w:pPr>
              <w:ind w:left="-86" w:firstLine="5"/>
              <w:rPr>
                <w:rFonts w:ascii="Arial" w:hAnsi="Arial" w:cs="Arial"/>
                <w:sz w:val="16"/>
                <w:szCs w:val="16"/>
              </w:rPr>
            </w:pPr>
            <w:r w:rsidRPr="002053A3">
              <w:rPr>
                <w:rFonts w:ascii="Arial" w:hAnsi="Arial" w:cs="Arial"/>
                <w:sz w:val="16"/>
                <w:szCs w:val="16"/>
              </w:rPr>
              <w:t>Income tax payable</w:t>
            </w:r>
          </w:p>
        </w:tc>
        <w:tc>
          <w:tcPr>
            <w:tcW w:w="1152" w:type="dxa"/>
            <w:vAlign w:val="bottom"/>
          </w:tcPr>
          <w:p w14:paraId="5EC23EFC" w14:textId="6F9C50EF"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54</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095</w:t>
            </w:r>
          </w:p>
        </w:tc>
        <w:tc>
          <w:tcPr>
            <w:tcW w:w="1152" w:type="dxa"/>
            <w:shd w:val="clear" w:color="auto" w:fill="auto"/>
            <w:vAlign w:val="bottom"/>
          </w:tcPr>
          <w:p w14:paraId="5CF72A47" w14:textId="306195C6" w:rsidR="002E7FEE" w:rsidRPr="002053A3" w:rsidRDefault="002E7FEE"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111DD2BE" w14:textId="70A0DDA2"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54</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095</w:t>
            </w:r>
          </w:p>
        </w:tc>
        <w:tc>
          <w:tcPr>
            <w:tcW w:w="1152" w:type="dxa"/>
            <w:vAlign w:val="bottom"/>
          </w:tcPr>
          <w:p w14:paraId="402A7A8C" w14:textId="138EE6F0"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178</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149</w:t>
            </w:r>
          </w:p>
        </w:tc>
        <w:tc>
          <w:tcPr>
            <w:tcW w:w="1152" w:type="dxa"/>
            <w:vAlign w:val="bottom"/>
          </w:tcPr>
          <w:p w14:paraId="38AC1730" w14:textId="555608D9" w:rsidR="002E7FEE" w:rsidRPr="002053A3" w:rsidRDefault="002E7FEE"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3D026D78" w14:textId="2C07ACCD"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178</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149</w:t>
            </w:r>
          </w:p>
        </w:tc>
      </w:tr>
      <w:tr w:rsidR="002E7FEE" w:rsidRPr="002053A3" w14:paraId="147C861E" w14:textId="77777777" w:rsidTr="00567860">
        <w:tc>
          <w:tcPr>
            <w:tcW w:w="2549" w:type="dxa"/>
            <w:shd w:val="clear" w:color="auto" w:fill="auto"/>
            <w:vAlign w:val="bottom"/>
          </w:tcPr>
          <w:p w14:paraId="74E5360C" w14:textId="3A75BD60" w:rsidR="002E7FEE" w:rsidRPr="002053A3" w:rsidRDefault="002E7FEE" w:rsidP="003025C2">
            <w:pPr>
              <w:ind w:left="-86" w:firstLine="5"/>
              <w:rPr>
                <w:rFonts w:ascii="Arial" w:hAnsi="Arial" w:cs="Arial"/>
                <w:sz w:val="16"/>
                <w:szCs w:val="16"/>
              </w:rPr>
            </w:pPr>
            <w:r w:rsidRPr="002053A3">
              <w:rPr>
                <w:rFonts w:ascii="Arial" w:hAnsi="Arial" w:cs="Arial"/>
                <w:sz w:val="16"/>
                <w:szCs w:val="16"/>
              </w:rPr>
              <w:t>Other current liabilities</w:t>
            </w:r>
          </w:p>
        </w:tc>
        <w:tc>
          <w:tcPr>
            <w:tcW w:w="1152" w:type="dxa"/>
            <w:tcBorders>
              <w:bottom w:val="single" w:sz="4" w:space="0" w:color="auto"/>
            </w:tcBorders>
            <w:vAlign w:val="bottom"/>
          </w:tcPr>
          <w:p w14:paraId="185754AF" w14:textId="7D91048C"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863</w:t>
            </w:r>
          </w:p>
        </w:tc>
        <w:tc>
          <w:tcPr>
            <w:tcW w:w="1152" w:type="dxa"/>
            <w:tcBorders>
              <w:bottom w:val="single" w:sz="4" w:space="0" w:color="auto"/>
            </w:tcBorders>
            <w:shd w:val="clear" w:color="auto" w:fill="auto"/>
            <w:vAlign w:val="bottom"/>
          </w:tcPr>
          <w:p w14:paraId="69588DD2" w14:textId="329BC3A1"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16</w:t>
            </w:r>
          </w:p>
        </w:tc>
        <w:tc>
          <w:tcPr>
            <w:tcW w:w="1152" w:type="dxa"/>
            <w:tcBorders>
              <w:bottom w:val="single" w:sz="4" w:space="0" w:color="auto"/>
            </w:tcBorders>
            <w:shd w:val="clear" w:color="auto" w:fill="auto"/>
            <w:vAlign w:val="bottom"/>
          </w:tcPr>
          <w:p w14:paraId="05459FBD" w14:textId="7CF4DA46"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879</w:t>
            </w:r>
          </w:p>
        </w:tc>
        <w:tc>
          <w:tcPr>
            <w:tcW w:w="1152" w:type="dxa"/>
            <w:tcBorders>
              <w:bottom w:val="single" w:sz="4" w:space="0" w:color="auto"/>
            </w:tcBorders>
            <w:vAlign w:val="bottom"/>
          </w:tcPr>
          <w:p w14:paraId="5B0DBF18" w14:textId="76F9533A"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10</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211</w:t>
            </w:r>
          </w:p>
        </w:tc>
        <w:tc>
          <w:tcPr>
            <w:tcW w:w="1152" w:type="dxa"/>
            <w:tcBorders>
              <w:bottom w:val="single" w:sz="4" w:space="0" w:color="auto"/>
            </w:tcBorders>
            <w:vAlign w:val="bottom"/>
          </w:tcPr>
          <w:p w14:paraId="3968E6B8" w14:textId="73534F4A"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149</w:t>
            </w:r>
          </w:p>
        </w:tc>
        <w:tc>
          <w:tcPr>
            <w:tcW w:w="1152" w:type="dxa"/>
            <w:tcBorders>
              <w:bottom w:val="single" w:sz="4" w:space="0" w:color="auto"/>
            </w:tcBorders>
            <w:vAlign w:val="bottom"/>
          </w:tcPr>
          <w:p w14:paraId="0867E302" w14:textId="2CE19573" w:rsidR="002E7FEE"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10</w:t>
            </w:r>
            <w:r w:rsidR="002E7FEE" w:rsidRPr="002053A3">
              <w:rPr>
                <w:rFonts w:ascii="Arial" w:eastAsia="Arial Unicode MS" w:hAnsi="Arial" w:cs="Arial"/>
                <w:sz w:val="16"/>
                <w:szCs w:val="16"/>
              </w:rPr>
              <w:t>,</w:t>
            </w:r>
            <w:r w:rsidRPr="002053A3">
              <w:rPr>
                <w:rFonts w:ascii="Arial" w:eastAsia="Arial Unicode MS" w:hAnsi="Arial" w:cs="Arial"/>
                <w:sz w:val="16"/>
                <w:szCs w:val="16"/>
                <w:lang w:val="en-GB"/>
              </w:rPr>
              <w:t>360</w:t>
            </w:r>
          </w:p>
        </w:tc>
      </w:tr>
      <w:tr w:rsidR="003025C2" w:rsidRPr="002053A3" w14:paraId="62260320" w14:textId="77777777" w:rsidTr="00567860">
        <w:tc>
          <w:tcPr>
            <w:tcW w:w="2549" w:type="dxa"/>
            <w:shd w:val="clear" w:color="auto" w:fill="auto"/>
            <w:vAlign w:val="bottom"/>
          </w:tcPr>
          <w:p w14:paraId="2C24B660" w14:textId="77777777" w:rsidR="003025C2" w:rsidRPr="002053A3" w:rsidRDefault="003025C2" w:rsidP="003025C2">
            <w:pPr>
              <w:ind w:left="-86" w:firstLine="5"/>
              <w:rPr>
                <w:rFonts w:ascii="Arial" w:hAnsi="Arial" w:cs="Arial"/>
                <w:sz w:val="16"/>
                <w:szCs w:val="16"/>
              </w:rPr>
            </w:pPr>
          </w:p>
        </w:tc>
        <w:tc>
          <w:tcPr>
            <w:tcW w:w="1152" w:type="dxa"/>
            <w:tcBorders>
              <w:top w:val="single" w:sz="4" w:space="0" w:color="auto"/>
            </w:tcBorders>
            <w:vAlign w:val="bottom"/>
          </w:tcPr>
          <w:p w14:paraId="1775527A"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0AE9BE62"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44396196"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686182DE"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7FE67482"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471094B7" w14:textId="77777777" w:rsidR="003025C2" w:rsidRPr="002053A3" w:rsidRDefault="003025C2" w:rsidP="003025C2">
            <w:pPr>
              <w:ind w:right="-72"/>
              <w:jc w:val="right"/>
              <w:rPr>
                <w:rFonts w:ascii="Arial" w:eastAsia="Arial Unicode MS" w:hAnsi="Arial" w:cs="Arial"/>
                <w:sz w:val="16"/>
                <w:szCs w:val="16"/>
              </w:rPr>
            </w:pPr>
          </w:p>
        </w:tc>
      </w:tr>
      <w:tr w:rsidR="002E7FEE" w:rsidRPr="002053A3" w14:paraId="62869F7A" w14:textId="77777777" w:rsidTr="00567860">
        <w:tc>
          <w:tcPr>
            <w:tcW w:w="2549" w:type="dxa"/>
            <w:shd w:val="clear" w:color="auto" w:fill="auto"/>
            <w:vAlign w:val="bottom"/>
          </w:tcPr>
          <w:p w14:paraId="3F1424E1" w14:textId="32E61D19" w:rsidR="002E7FEE" w:rsidRPr="002053A3" w:rsidRDefault="002E7FEE" w:rsidP="003025C2">
            <w:pPr>
              <w:ind w:left="-86" w:firstLine="5"/>
              <w:rPr>
                <w:rFonts w:ascii="Arial" w:hAnsi="Arial" w:cs="Arial"/>
                <w:sz w:val="16"/>
                <w:szCs w:val="16"/>
              </w:rPr>
            </w:pPr>
            <w:r w:rsidRPr="002053A3">
              <w:rPr>
                <w:rFonts w:ascii="Arial" w:hAnsi="Arial" w:cs="Arial"/>
                <w:b/>
                <w:bCs/>
                <w:sz w:val="16"/>
                <w:szCs w:val="16"/>
              </w:rPr>
              <w:t>Total current liabilities</w:t>
            </w:r>
          </w:p>
        </w:tc>
        <w:tc>
          <w:tcPr>
            <w:tcW w:w="1152" w:type="dxa"/>
            <w:tcBorders>
              <w:bottom w:val="single" w:sz="4" w:space="0" w:color="auto"/>
            </w:tcBorders>
            <w:vAlign w:val="bottom"/>
          </w:tcPr>
          <w:p w14:paraId="02D7A462" w14:textId="03EB2BD8" w:rsidR="002E7FEE"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6</w:t>
            </w:r>
            <w:r w:rsidR="002E7FEE"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098</w:t>
            </w:r>
            <w:r w:rsidR="002E7FEE"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888</w:t>
            </w:r>
          </w:p>
        </w:tc>
        <w:tc>
          <w:tcPr>
            <w:tcW w:w="1152" w:type="dxa"/>
            <w:tcBorders>
              <w:bottom w:val="single" w:sz="4" w:space="0" w:color="auto"/>
            </w:tcBorders>
            <w:shd w:val="clear" w:color="auto" w:fill="auto"/>
            <w:vAlign w:val="bottom"/>
          </w:tcPr>
          <w:p w14:paraId="25C9F282" w14:textId="26043616" w:rsidR="002E7FEE"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443</w:t>
            </w:r>
          </w:p>
        </w:tc>
        <w:tc>
          <w:tcPr>
            <w:tcW w:w="1152" w:type="dxa"/>
            <w:tcBorders>
              <w:bottom w:val="single" w:sz="4" w:space="0" w:color="auto"/>
            </w:tcBorders>
            <w:shd w:val="clear" w:color="auto" w:fill="auto"/>
            <w:vAlign w:val="bottom"/>
          </w:tcPr>
          <w:p w14:paraId="4F6933D4" w14:textId="290273C2" w:rsidR="002E7FEE"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6</w:t>
            </w:r>
            <w:r w:rsidR="002E7FEE"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099</w:t>
            </w:r>
            <w:r w:rsidR="002E7FEE"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331</w:t>
            </w:r>
          </w:p>
        </w:tc>
        <w:tc>
          <w:tcPr>
            <w:tcW w:w="1152" w:type="dxa"/>
            <w:tcBorders>
              <w:bottom w:val="single" w:sz="4" w:space="0" w:color="auto"/>
            </w:tcBorders>
            <w:vAlign w:val="bottom"/>
          </w:tcPr>
          <w:p w14:paraId="11F62B41" w14:textId="0802971F" w:rsidR="002E7FEE"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4</w:t>
            </w:r>
            <w:r w:rsidR="002E7FEE"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504</w:t>
            </w:r>
            <w:r w:rsidR="002E7FEE"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271</w:t>
            </w:r>
          </w:p>
        </w:tc>
        <w:tc>
          <w:tcPr>
            <w:tcW w:w="1152" w:type="dxa"/>
            <w:tcBorders>
              <w:bottom w:val="single" w:sz="4" w:space="0" w:color="auto"/>
            </w:tcBorders>
            <w:vAlign w:val="bottom"/>
          </w:tcPr>
          <w:p w14:paraId="2BE60AEC" w14:textId="779CCE3B" w:rsidR="002E7FEE"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4</w:t>
            </w:r>
            <w:r w:rsidR="002E7FEE"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451</w:t>
            </w:r>
          </w:p>
        </w:tc>
        <w:tc>
          <w:tcPr>
            <w:tcW w:w="1152" w:type="dxa"/>
            <w:tcBorders>
              <w:bottom w:val="single" w:sz="4" w:space="0" w:color="auto"/>
            </w:tcBorders>
            <w:vAlign w:val="bottom"/>
          </w:tcPr>
          <w:p w14:paraId="333DBCF4" w14:textId="5E77034A" w:rsidR="002E7FEE"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4</w:t>
            </w:r>
            <w:r w:rsidR="002E7FEE"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508</w:t>
            </w:r>
            <w:r w:rsidR="002E7FEE"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722</w:t>
            </w:r>
          </w:p>
        </w:tc>
      </w:tr>
      <w:tr w:rsidR="002E7FEE" w:rsidRPr="002053A3" w14:paraId="5DFBBE07" w14:textId="77777777" w:rsidTr="00567860">
        <w:tc>
          <w:tcPr>
            <w:tcW w:w="2549" w:type="dxa"/>
            <w:shd w:val="clear" w:color="auto" w:fill="auto"/>
            <w:vAlign w:val="bottom"/>
          </w:tcPr>
          <w:p w14:paraId="14772A1B" w14:textId="77777777" w:rsidR="002E7FEE" w:rsidRPr="002053A3" w:rsidRDefault="002E7FEE" w:rsidP="003025C2">
            <w:pPr>
              <w:ind w:left="-86" w:firstLine="5"/>
              <w:rPr>
                <w:rFonts w:ascii="Arial" w:hAnsi="Arial" w:cs="Arial"/>
                <w:sz w:val="16"/>
                <w:szCs w:val="16"/>
              </w:rPr>
            </w:pPr>
          </w:p>
        </w:tc>
        <w:tc>
          <w:tcPr>
            <w:tcW w:w="1152" w:type="dxa"/>
            <w:tcBorders>
              <w:top w:val="single" w:sz="4" w:space="0" w:color="auto"/>
            </w:tcBorders>
            <w:vAlign w:val="bottom"/>
          </w:tcPr>
          <w:p w14:paraId="3A96FF43" w14:textId="77777777" w:rsidR="002E7FEE" w:rsidRPr="002053A3" w:rsidRDefault="002E7FEE"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4DCB8E2F" w14:textId="77777777" w:rsidR="002E7FEE" w:rsidRPr="002053A3" w:rsidRDefault="002E7FEE"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151A8555" w14:textId="77777777" w:rsidR="002E7FEE" w:rsidRPr="002053A3" w:rsidRDefault="002E7FEE"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3579C2B4" w14:textId="77777777" w:rsidR="002E7FEE" w:rsidRPr="002053A3" w:rsidRDefault="002E7FEE"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1B2F4F68" w14:textId="77777777" w:rsidR="002E7FEE" w:rsidRPr="002053A3" w:rsidRDefault="002E7FEE"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0105FE5C" w14:textId="77777777" w:rsidR="002E7FEE" w:rsidRPr="002053A3" w:rsidRDefault="002E7FEE" w:rsidP="003025C2">
            <w:pPr>
              <w:ind w:right="-72"/>
              <w:jc w:val="right"/>
              <w:rPr>
                <w:rFonts w:ascii="Arial" w:eastAsia="Arial Unicode MS" w:hAnsi="Arial" w:cs="Arial"/>
                <w:sz w:val="16"/>
                <w:szCs w:val="16"/>
              </w:rPr>
            </w:pPr>
          </w:p>
        </w:tc>
      </w:tr>
      <w:tr w:rsidR="002E7FEE" w:rsidRPr="002053A3" w14:paraId="0F4F53FB" w14:textId="77777777" w:rsidTr="00567860">
        <w:tc>
          <w:tcPr>
            <w:tcW w:w="2549" w:type="dxa"/>
            <w:shd w:val="clear" w:color="auto" w:fill="auto"/>
            <w:vAlign w:val="bottom"/>
          </w:tcPr>
          <w:p w14:paraId="19934C54" w14:textId="2253C339" w:rsidR="002E7FEE" w:rsidRPr="002053A3" w:rsidRDefault="002E7FEE" w:rsidP="003025C2">
            <w:pPr>
              <w:ind w:left="-86" w:firstLine="5"/>
              <w:rPr>
                <w:rFonts w:ascii="Arial" w:hAnsi="Arial" w:cs="Arial"/>
                <w:b/>
                <w:bCs/>
                <w:sz w:val="16"/>
                <w:szCs w:val="16"/>
              </w:rPr>
            </w:pPr>
            <w:r w:rsidRPr="002053A3">
              <w:rPr>
                <w:rFonts w:ascii="Arial" w:hAnsi="Arial" w:cs="Arial"/>
                <w:b/>
                <w:bCs/>
                <w:sz w:val="16"/>
                <w:szCs w:val="16"/>
              </w:rPr>
              <w:t>Non-current liabilities</w:t>
            </w:r>
          </w:p>
        </w:tc>
        <w:tc>
          <w:tcPr>
            <w:tcW w:w="1152" w:type="dxa"/>
            <w:vAlign w:val="bottom"/>
          </w:tcPr>
          <w:p w14:paraId="42E3E2EB" w14:textId="77777777" w:rsidR="002E7FEE" w:rsidRPr="002053A3" w:rsidRDefault="002E7FEE" w:rsidP="003025C2">
            <w:pPr>
              <w:ind w:right="-72"/>
              <w:jc w:val="right"/>
              <w:rPr>
                <w:rFonts w:ascii="Arial" w:eastAsia="Arial Unicode MS" w:hAnsi="Arial" w:cs="Arial"/>
                <w:sz w:val="16"/>
                <w:szCs w:val="16"/>
              </w:rPr>
            </w:pPr>
          </w:p>
        </w:tc>
        <w:tc>
          <w:tcPr>
            <w:tcW w:w="1152" w:type="dxa"/>
            <w:shd w:val="clear" w:color="auto" w:fill="auto"/>
            <w:vAlign w:val="bottom"/>
          </w:tcPr>
          <w:p w14:paraId="3B853840" w14:textId="77777777" w:rsidR="002E7FEE" w:rsidRPr="002053A3" w:rsidRDefault="002E7FEE" w:rsidP="003025C2">
            <w:pPr>
              <w:ind w:right="-72"/>
              <w:jc w:val="right"/>
              <w:rPr>
                <w:rFonts w:ascii="Arial" w:eastAsia="Arial Unicode MS" w:hAnsi="Arial" w:cs="Arial"/>
                <w:sz w:val="16"/>
                <w:szCs w:val="16"/>
              </w:rPr>
            </w:pPr>
          </w:p>
        </w:tc>
        <w:tc>
          <w:tcPr>
            <w:tcW w:w="1152" w:type="dxa"/>
            <w:shd w:val="clear" w:color="auto" w:fill="auto"/>
            <w:vAlign w:val="bottom"/>
          </w:tcPr>
          <w:p w14:paraId="00CBB1CA" w14:textId="77777777" w:rsidR="002E7FEE" w:rsidRPr="002053A3" w:rsidRDefault="002E7FEE" w:rsidP="003025C2">
            <w:pPr>
              <w:ind w:right="-72"/>
              <w:jc w:val="right"/>
              <w:rPr>
                <w:rFonts w:ascii="Arial" w:eastAsia="Arial Unicode MS" w:hAnsi="Arial" w:cs="Arial"/>
                <w:sz w:val="16"/>
                <w:szCs w:val="16"/>
              </w:rPr>
            </w:pPr>
          </w:p>
        </w:tc>
        <w:tc>
          <w:tcPr>
            <w:tcW w:w="1152" w:type="dxa"/>
            <w:vAlign w:val="bottom"/>
          </w:tcPr>
          <w:p w14:paraId="21705140" w14:textId="77777777" w:rsidR="002E7FEE" w:rsidRPr="002053A3" w:rsidRDefault="002E7FEE" w:rsidP="003025C2">
            <w:pPr>
              <w:ind w:right="-72"/>
              <w:jc w:val="right"/>
              <w:rPr>
                <w:rFonts w:ascii="Arial" w:eastAsia="Arial Unicode MS" w:hAnsi="Arial" w:cs="Arial"/>
                <w:sz w:val="16"/>
                <w:szCs w:val="16"/>
              </w:rPr>
            </w:pPr>
          </w:p>
        </w:tc>
        <w:tc>
          <w:tcPr>
            <w:tcW w:w="1152" w:type="dxa"/>
            <w:vAlign w:val="bottom"/>
          </w:tcPr>
          <w:p w14:paraId="6CE9C6EF" w14:textId="77777777" w:rsidR="002E7FEE" w:rsidRPr="002053A3" w:rsidRDefault="002E7FEE" w:rsidP="003025C2">
            <w:pPr>
              <w:ind w:right="-72"/>
              <w:jc w:val="right"/>
              <w:rPr>
                <w:rFonts w:ascii="Arial" w:eastAsia="Arial Unicode MS" w:hAnsi="Arial" w:cs="Arial"/>
                <w:sz w:val="16"/>
                <w:szCs w:val="16"/>
              </w:rPr>
            </w:pPr>
          </w:p>
        </w:tc>
        <w:tc>
          <w:tcPr>
            <w:tcW w:w="1152" w:type="dxa"/>
            <w:vAlign w:val="bottom"/>
          </w:tcPr>
          <w:p w14:paraId="5F81BD7D" w14:textId="77777777" w:rsidR="002E7FEE" w:rsidRPr="002053A3" w:rsidRDefault="002E7FEE" w:rsidP="003025C2">
            <w:pPr>
              <w:ind w:right="-72"/>
              <w:jc w:val="right"/>
              <w:rPr>
                <w:rFonts w:ascii="Arial" w:eastAsia="Arial Unicode MS" w:hAnsi="Arial" w:cs="Arial"/>
                <w:sz w:val="16"/>
                <w:szCs w:val="16"/>
              </w:rPr>
            </w:pPr>
          </w:p>
        </w:tc>
      </w:tr>
      <w:tr w:rsidR="008A7C1A" w:rsidRPr="002053A3" w14:paraId="3FFEC028" w14:textId="77777777" w:rsidTr="00567860">
        <w:tc>
          <w:tcPr>
            <w:tcW w:w="2549" w:type="dxa"/>
            <w:shd w:val="clear" w:color="auto" w:fill="auto"/>
            <w:vAlign w:val="bottom"/>
          </w:tcPr>
          <w:p w14:paraId="3DCBAC7B" w14:textId="679B3026" w:rsidR="008A7C1A" w:rsidRPr="002053A3" w:rsidRDefault="008A7C1A" w:rsidP="003732F2">
            <w:pPr>
              <w:ind w:left="-86" w:firstLine="5"/>
              <w:rPr>
                <w:rFonts w:ascii="Arial" w:hAnsi="Arial" w:cs="Arial"/>
                <w:spacing w:val="-4"/>
                <w:sz w:val="16"/>
                <w:szCs w:val="16"/>
              </w:rPr>
            </w:pPr>
            <w:r w:rsidRPr="002053A3">
              <w:rPr>
                <w:rFonts w:ascii="Arial" w:hAnsi="Arial" w:cs="Arial"/>
                <w:spacing w:val="-4"/>
                <w:sz w:val="16"/>
                <w:szCs w:val="16"/>
              </w:rPr>
              <w:t>Long-term loans from related party</w:t>
            </w:r>
          </w:p>
        </w:tc>
        <w:tc>
          <w:tcPr>
            <w:tcW w:w="1152" w:type="dxa"/>
            <w:vAlign w:val="bottom"/>
          </w:tcPr>
          <w:p w14:paraId="49A4B84F" w14:textId="67812F2D" w:rsidR="008A7C1A"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7</w:t>
            </w:r>
            <w:r w:rsidR="008A7C1A" w:rsidRPr="002053A3">
              <w:rPr>
                <w:rFonts w:ascii="Arial" w:eastAsia="Arial Unicode MS" w:hAnsi="Arial" w:cs="Arial"/>
                <w:sz w:val="16"/>
                <w:szCs w:val="16"/>
              </w:rPr>
              <w:t>,</w:t>
            </w:r>
            <w:r w:rsidRPr="002053A3">
              <w:rPr>
                <w:rFonts w:ascii="Arial" w:eastAsia="Arial Unicode MS" w:hAnsi="Arial" w:cs="Arial"/>
                <w:sz w:val="16"/>
                <w:szCs w:val="16"/>
                <w:lang w:val="en-GB"/>
              </w:rPr>
              <w:t>562</w:t>
            </w:r>
            <w:r w:rsidR="008A7C1A" w:rsidRPr="002053A3">
              <w:rPr>
                <w:rFonts w:ascii="Arial" w:eastAsia="Arial Unicode MS" w:hAnsi="Arial" w:cs="Arial"/>
                <w:sz w:val="16"/>
                <w:szCs w:val="16"/>
              </w:rPr>
              <w:t>,</w:t>
            </w:r>
            <w:r w:rsidRPr="002053A3">
              <w:rPr>
                <w:rFonts w:ascii="Arial" w:eastAsia="Arial Unicode MS" w:hAnsi="Arial" w:cs="Arial"/>
                <w:sz w:val="16"/>
                <w:szCs w:val="16"/>
                <w:lang w:val="en-GB"/>
              </w:rPr>
              <w:t>200</w:t>
            </w:r>
          </w:p>
        </w:tc>
        <w:tc>
          <w:tcPr>
            <w:tcW w:w="1152" w:type="dxa"/>
            <w:shd w:val="clear" w:color="auto" w:fill="auto"/>
            <w:vAlign w:val="bottom"/>
          </w:tcPr>
          <w:p w14:paraId="4F3F8F6E" w14:textId="760F8899" w:rsidR="008A7C1A" w:rsidRPr="002053A3" w:rsidRDefault="008A7C1A"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546E5BE8" w14:textId="0F72DBA5" w:rsidR="008A7C1A"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7</w:t>
            </w:r>
            <w:r w:rsidR="008A7C1A" w:rsidRPr="002053A3">
              <w:rPr>
                <w:rFonts w:ascii="Arial" w:eastAsia="Arial Unicode MS" w:hAnsi="Arial" w:cs="Arial"/>
                <w:sz w:val="16"/>
                <w:szCs w:val="16"/>
              </w:rPr>
              <w:t>,</w:t>
            </w:r>
            <w:r w:rsidRPr="002053A3">
              <w:rPr>
                <w:rFonts w:ascii="Arial" w:eastAsia="Arial Unicode MS" w:hAnsi="Arial" w:cs="Arial"/>
                <w:sz w:val="16"/>
                <w:szCs w:val="16"/>
                <w:lang w:val="en-GB"/>
              </w:rPr>
              <w:t>562</w:t>
            </w:r>
            <w:r w:rsidR="008A7C1A" w:rsidRPr="002053A3">
              <w:rPr>
                <w:rFonts w:ascii="Arial" w:eastAsia="Arial Unicode MS" w:hAnsi="Arial" w:cs="Arial"/>
                <w:sz w:val="16"/>
                <w:szCs w:val="16"/>
              </w:rPr>
              <w:t>,</w:t>
            </w:r>
            <w:r w:rsidRPr="002053A3">
              <w:rPr>
                <w:rFonts w:ascii="Arial" w:eastAsia="Arial Unicode MS" w:hAnsi="Arial" w:cs="Arial"/>
                <w:sz w:val="16"/>
                <w:szCs w:val="16"/>
                <w:lang w:val="en-GB"/>
              </w:rPr>
              <w:t>200</w:t>
            </w:r>
          </w:p>
        </w:tc>
        <w:tc>
          <w:tcPr>
            <w:tcW w:w="1152" w:type="dxa"/>
            <w:vAlign w:val="bottom"/>
          </w:tcPr>
          <w:p w14:paraId="28C8B12B" w14:textId="13A9C1C4" w:rsidR="008A7C1A"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w:t>
            </w:r>
            <w:r w:rsidR="008A7C1A" w:rsidRPr="002053A3">
              <w:rPr>
                <w:rFonts w:ascii="Arial" w:eastAsia="Arial Unicode MS" w:hAnsi="Arial" w:cs="Arial"/>
                <w:sz w:val="16"/>
                <w:szCs w:val="16"/>
              </w:rPr>
              <w:t>,</w:t>
            </w:r>
            <w:r w:rsidRPr="002053A3">
              <w:rPr>
                <w:rFonts w:ascii="Arial" w:eastAsia="Arial Unicode MS" w:hAnsi="Arial" w:cs="Arial"/>
                <w:sz w:val="16"/>
                <w:szCs w:val="16"/>
                <w:lang w:val="en-GB"/>
              </w:rPr>
              <w:t>177</w:t>
            </w:r>
            <w:r w:rsidR="008A7C1A" w:rsidRPr="002053A3">
              <w:rPr>
                <w:rFonts w:ascii="Arial" w:eastAsia="Arial Unicode MS" w:hAnsi="Arial" w:cs="Arial"/>
                <w:sz w:val="16"/>
                <w:szCs w:val="16"/>
              </w:rPr>
              <w:t>,</w:t>
            </w:r>
            <w:r w:rsidRPr="002053A3">
              <w:rPr>
                <w:rFonts w:ascii="Arial" w:eastAsia="Arial Unicode MS" w:hAnsi="Arial" w:cs="Arial"/>
                <w:sz w:val="16"/>
                <w:szCs w:val="16"/>
                <w:lang w:val="en-GB"/>
              </w:rPr>
              <w:t>200</w:t>
            </w:r>
          </w:p>
        </w:tc>
        <w:tc>
          <w:tcPr>
            <w:tcW w:w="1152" w:type="dxa"/>
            <w:vAlign w:val="bottom"/>
          </w:tcPr>
          <w:p w14:paraId="364188F3" w14:textId="39066DA7" w:rsidR="008A7C1A" w:rsidRPr="002053A3" w:rsidRDefault="008A7C1A"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0B2FB350" w14:textId="63A91AB3" w:rsidR="008A7C1A"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w:t>
            </w:r>
            <w:r w:rsidR="008A7C1A" w:rsidRPr="002053A3">
              <w:rPr>
                <w:rFonts w:ascii="Arial" w:eastAsia="Arial Unicode MS" w:hAnsi="Arial" w:cs="Arial"/>
                <w:sz w:val="16"/>
                <w:szCs w:val="16"/>
              </w:rPr>
              <w:t>,</w:t>
            </w:r>
            <w:r w:rsidRPr="002053A3">
              <w:rPr>
                <w:rFonts w:ascii="Arial" w:eastAsia="Arial Unicode MS" w:hAnsi="Arial" w:cs="Arial"/>
                <w:sz w:val="16"/>
                <w:szCs w:val="16"/>
                <w:lang w:val="en-GB"/>
              </w:rPr>
              <w:t>177</w:t>
            </w:r>
            <w:r w:rsidR="008A7C1A" w:rsidRPr="002053A3">
              <w:rPr>
                <w:rFonts w:ascii="Arial" w:eastAsia="Arial Unicode MS" w:hAnsi="Arial" w:cs="Arial"/>
                <w:sz w:val="16"/>
                <w:szCs w:val="16"/>
              </w:rPr>
              <w:t>,</w:t>
            </w:r>
            <w:r w:rsidRPr="002053A3">
              <w:rPr>
                <w:rFonts w:ascii="Arial" w:eastAsia="Arial Unicode MS" w:hAnsi="Arial" w:cs="Arial"/>
                <w:sz w:val="16"/>
                <w:szCs w:val="16"/>
                <w:lang w:val="en-GB"/>
              </w:rPr>
              <w:t>200</w:t>
            </w:r>
          </w:p>
        </w:tc>
      </w:tr>
      <w:tr w:rsidR="00D77BF6" w:rsidRPr="002053A3" w14:paraId="4AAB5076" w14:textId="77777777" w:rsidTr="00567860">
        <w:tc>
          <w:tcPr>
            <w:tcW w:w="2549" w:type="dxa"/>
            <w:shd w:val="clear" w:color="auto" w:fill="auto"/>
            <w:vAlign w:val="bottom"/>
          </w:tcPr>
          <w:p w14:paraId="495FD16D" w14:textId="17AA38FB" w:rsidR="00D77BF6" w:rsidRPr="002053A3" w:rsidRDefault="00D77BF6" w:rsidP="003025C2">
            <w:pPr>
              <w:ind w:left="-86" w:firstLine="5"/>
              <w:rPr>
                <w:rFonts w:ascii="Arial" w:hAnsi="Arial" w:cs="Arial"/>
                <w:sz w:val="16"/>
                <w:szCs w:val="16"/>
              </w:rPr>
            </w:pPr>
            <w:r w:rsidRPr="002053A3">
              <w:rPr>
                <w:rFonts w:ascii="Arial" w:hAnsi="Arial" w:cs="Arial"/>
                <w:sz w:val="16"/>
                <w:szCs w:val="16"/>
              </w:rPr>
              <w:t>Deferred tax liabilities</w:t>
            </w:r>
          </w:p>
        </w:tc>
        <w:tc>
          <w:tcPr>
            <w:tcW w:w="1152" w:type="dxa"/>
            <w:vAlign w:val="bottom"/>
          </w:tcPr>
          <w:p w14:paraId="7BF2214E" w14:textId="575081D8" w:rsidR="00D77BF6" w:rsidRPr="002053A3" w:rsidRDefault="007C70AE" w:rsidP="003025C2">
            <w:pPr>
              <w:ind w:right="-72"/>
              <w:jc w:val="right"/>
              <w:rPr>
                <w:rFonts w:ascii="Arial" w:eastAsia="Arial Unicode MS" w:hAnsi="Arial" w:cs="Arial"/>
                <w:sz w:val="16"/>
                <w:szCs w:val="16"/>
                <w:cs/>
              </w:rPr>
            </w:pPr>
            <w:r w:rsidRPr="002053A3">
              <w:rPr>
                <w:rFonts w:ascii="Arial" w:eastAsia="Arial Unicode MS" w:hAnsi="Arial" w:cs="Arial"/>
                <w:sz w:val="16"/>
                <w:szCs w:val="16"/>
                <w:lang w:val="en-GB"/>
              </w:rPr>
              <w:t>143</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405</w:t>
            </w:r>
          </w:p>
        </w:tc>
        <w:tc>
          <w:tcPr>
            <w:tcW w:w="1152" w:type="dxa"/>
            <w:shd w:val="clear" w:color="auto" w:fill="auto"/>
            <w:vAlign w:val="bottom"/>
          </w:tcPr>
          <w:p w14:paraId="12F49DF5" w14:textId="7C8A6A38"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4D5C73C7" w14:textId="6F229408"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143</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405</w:t>
            </w:r>
          </w:p>
        </w:tc>
        <w:tc>
          <w:tcPr>
            <w:tcW w:w="1152" w:type="dxa"/>
            <w:vAlign w:val="bottom"/>
          </w:tcPr>
          <w:p w14:paraId="6ED286D6" w14:textId="2B867370"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1D8BAF03" w14:textId="600761A8"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12C5D5E4" w14:textId="163A5F4C"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r>
      <w:tr w:rsidR="00D77BF6" w:rsidRPr="002053A3" w14:paraId="191359C5" w14:textId="77777777" w:rsidTr="00567860">
        <w:tc>
          <w:tcPr>
            <w:tcW w:w="2549" w:type="dxa"/>
            <w:shd w:val="clear" w:color="auto" w:fill="auto"/>
            <w:vAlign w:val="bottom"/>
          </w:tcPr>
          <w:p w14:paraId="4CB01101" w14:textId="69746A41" w:rsidR="00D77BF6" w:rsidRPr="002053A3" w:rsidRDefault="00D77BF6" w:rsidP="003025C2">
            <w:pPr>
              <w:ind w:left="-86" w:firstLine="5"/>
              <w:rPr>
                <w:rFonts w:ascii="Arial" w:hAnsi="Arial" w:cs="Arial"/>
                <w:sz w:val="16"/>
                <w:szCs w:val="16"/>
              </w:rPr>
            </w:pPr>
            <w:r w:rsidRPr="002053A3">
              <w:rPr>
                <w:rFonts w:ascii="Arial" w:hAnsi="Arial" w:cs="Arial"/>
                <w:sz w:val="16"/>
                <w:szCs w:val="16"/>
              </w:rPr>
              <w:t>Lease liabilities</w:t>
            </w:r>
          </w:p>
        </w:tc>
        <w:tc>
          <w:tcPr>
            <w:tcW w:w="1152" w:type="dxa"/>
            <w:vAlign w:val="bottom"/>
          </w:tcPr>
          <w:p w14:paraId="1989214B" w14:textId="474848B0"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178</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703</w:t>
            </w:r>
          </w:p>
        </w:tc>
        <w:tc>
          <w:tcPr>
            <w:tcW w:w="1152" w:type="dxa"/>
            <w:shd w:val="clear" w:color="auto" w:fill="auto"/>
            <w:vAlign w:val="bottom"/>
          </w:tcPr>
          <w:p w14:paraId="3CCEEA20" w14:textId="0379A0A2"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68F8AA16" w14:textId="57F6DEE5"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178</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703</w:t>
            </w:r>
          </w:p>
        </w:tc>
        <w:tc>
          <w:tcPr>
            <w:tcW w:w="1152" w:type="dxa"/>
            <w:vAlign w:val="bottom"/>
          </w:tcPr>
          <w:p w14:paraId="26A1ED61" w14:textId="7F20F3C3"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191</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434</w:t>
            </w:r>
          </w:p>
        </w:tc>
        <w:tc>
          <w:tcPr>
            <w:tcW w:w="1152" w:type="dxa"/>
            <w:vAlign w:val="bottom"/>
          </w:tcPr>
          <w:p w14:paraId="2D1C5E7B" w14:textId="4A610BAC"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34617006" w14:textId="2D18AF3A"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191</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434</w:t>
            </w:r>
          </w:p>
        </w:tc>
      </w:tr>
      <w:tr w:rsidR="00D77BF6" w:rsidRPr="002053A3" w14:paraId="51E846F2" w14:textId="77777777" w:rsidTr="00567860">
        <w:tc>
          <w:tcPr>
            <w:tcW w:w="2549" w:type="dxa"/>
            <w:shd w:val="clear" w:color="auto" w:fill="auto"/>
            <w:vAlign w:val="bottom"/>
          </w:tcPr>
          <w:p w14:paraId="00AD914E" w14:textId="77777777" w:rsidR="003732F2" w:rsidRPr="002053A3" w:rsidRDefault="00D77BF6" w:rsidP="003025C2">
            <w:pPr>
              <w:ind w:left="-86" w:firstLine="5"/>
              <w:rPr>
                <w:rFonts w:ascii="Arial" w:hAnsi="Arial" w:cs="Arial"/>
                <w:sz w:val="16"/>
                <w:szCs w:val="16"/>
              </w:rPr>
            </w:pPr>
            <w:r w:rsidRPr="002053A3">
              <w:rPr>
                <w:rFonts w:ascii="Arial" w:hAnsi="Arial" w:cs="Arial"/>
                <w:sz w:val="16"/>
                <w:szCs w:val="16"/>
              </w:rPr>
              <w:t xml:space="preserve">Provision for employee </w:t>
            </w:r>
          </w:p>
          <w:p w14:paraId="7746B89D" w14:textId="60E28339" w:rsidR="00D77BF6" w:rsidRPr="002053A3" w:rsidRDefault="003732F2" w:rsidP="003025C2">
            <w:pPr>
              <w:ind w:left="-86" w:firstLine="5"/>
              <w:rPr>
                <w:rFonts w:ascii="Arial" w:hAnsi="Arial" w:cs="Arial"/>
                <w:sz w:val="16"/>
                <w:szCs w:val="16"/>
              </w:rPr>
            </w:pPr>
            <w:r w:rsidRPr="002053A3">
              <w:rPr>
                <w:rFonts w:ascii="Arial" w:hAnsi="Arial" w:cs="Arial"/>
                <w:sz w:val="16"/>
                <w:szCs w:val="16"/>
              </w:rPr>
              <w:t xml:space="preserve">   </w:t>
            </w:r>
            <w:r w:rsidR="00D77BF6" w:rsidRPr="002053A3">
              <w:rPr>
                <w:rFonts w:ascii="Arial" w:hAnsi="Arial" w:cs="Arial"/>
                <w:sz w:val="16"/>
                <w:szCs w:val="16"/>
              </w:rPr>
              <w:t>benefit obligation</w:t>
            </w:r>
          </w:p>
        </w:tc>
        <w:tc>
          <w:tcPr>
            <w:tcW w:w="1152" w:type="dxa"/>
            <w:vAlign w:val="bottom"/>
          </w:tcPr>
          <w:p w14:paraId="6F2543D0" w14:textId="55E572E5"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19</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313</w:t>
            </w:r>
          </w:p>
        </w:tc>
        <w:tc>
          <w:tcPr>
            <w:tcW w:w="1152" w:type="dxa"/>
            <w:shd w:val="clear" w:color="auto" w:fill="auto"/>
            <w:vAlign w:val="bottom"/>
          </w:tcPr>
          <w:p w14:paraId="03A7683F" w14:textId="1ECA75CA"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4856D8BB" w14:textId="616CF3DC"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19</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313</w:t>
            </w:r>
          </w:p>
        </w:tc>
        <w:tc>
          <w:tcPr>
            <w:tcW w:w="1152" w:type="dxa"/>
            <w:vAlign w:val="bottom"/>
          </w:tcPr>
          <w:p w14:paraId="46C55F57" w14:textId="71D99FBA"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18</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174</w:t>
            </w:r>
          </w:p>
        </w:tc>
        <w:tc>
          <w:tcPr>
            <w:tcW w:w="1152" w:type="dxa"/>
            <w:vAlign w:val="bottom"/>
          </w:tcPr>
          <w:p w14:paraId="1CE76B8B" w14:textId="3052ED98"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75156C4A" w14:textId="3A4FCCD0"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18</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174</w:t>
            </w:r>
          </w:p>
        </w:tc>
      </w:tr>
      <w:tr w:rsidR="00D77BF6" w:rsidRPr="002053A3" w14:paraId="7FA5B276" w14:textId="77777777" w:rsidTr="00567860">
        <w:tc>
          <w:tcPr>
            <w:tcW w:w="2549" w:type="dxa"/>
            <w:shd w:val="clear" w:color="auto" w:fill="auto"/>
            <w:vAlign w:val="bottom"/>
          </w:tcPr>
          <w:p w14:paraId="642DD6EF" w14:textId="0EB0834D" w:rsidR="00D77BF6" w:rsidRPr="002053A3" w:rsidRDefault="00D77BF6" w:rsidP="003732F2">
            <w:pPr>
              <w:ind w:left="-86" w:firstLine="5"/>
              <w:rPr>
                <w:rFonts w:ascii="Arial" w:hAnsi="Arial" w:cs="Arial"/>
                <w:spacing w:val="-6"/>
                <w:sz w:val="16"/>
                <w:szCs w:val="16"/>
              </w:rPr>
            </w:pPr>
            <w:r w:rsidRPr="002053A3">
              <w:rPr>
                <w:rFonts w:ascii="Arial" w:hAnsi="Arial" w:cs="Arial"/>
                <w:spacing w:val="-6"/>
                <w:sz w:val="16"/>
                <w:szCs w:val="16"/>
              </w:rPr>
              <w:t>Provision for decommissioning costs</w:t>
            </w:r>
          </w:p>
        </w:tc>
        <w:tc>
          <w:tcPr>
            <w:tcW w:w="1152" w:type="dxa"/>
            <w:tcBorders>
              <w:bottom w:val="single" w:sz="4" w:space="0" w:color="auto"/>
            </w:tcBorders>
            <w:vAlign w:val="bottom"/>
          </w:tcPr>
          <w:p w14:paraId="4D9B7733" w14:textId="0456508A"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7</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129</w:t>
            </w:r>
          </w:p>
        </w:tc>
        <w:tc>
          <w:tcPr>
            <w:tcW w:w="1152" w:type="dxa"/>
            <w:tcBorders>
              <w:bottom w:val="single" w:sz="4" w:space="0" w:color="auto"/>
            </w:tcBorders>
            <w:shd w:val="clear" w:color="auto" w:fill="auto"/>
            <w:vAlign w:val="bottom"/>
          </w:tcPr>
          <w:p w14:paraId="6038BA57" w14:textId="52AAFBAB"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7B517B23" w14:textId="3BD29B98"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7</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129</w:t>
            </w:r>
          </w:p>
        </w:tc>
        <w:tc>
          <w:tcPr>
            <w:tcW w:w="1152" w:type="dxa"/>
            <w:tcBorders>
              <w:bottom w:val="single" w:sz="4" w:space="0" w:color="auto"/>
            </w:tcBorders>
            <w:vAlign w:val="bottom"/>
          </w:tcPr>
          <w:p w14:paraId="7FEDDE41" w14:textId="69F2D463"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438</w:t>
            </w:r>
          </w:p>
        </w:tc>
        <w:tc>
          <w:tcPr>
            <w:tcW w:w="1152" w:type="dxa"/>
            <w:tcBorders>
              <w:bottom w:val="single" w:sz="4" w:space="0" w:color="auto"/>
            </w:tcBorders>
            <w:vAlign w:val="bottom"/>
          </w:tcPr>
          <w:p w14:paraId="63745D38" w14:textId="1F2E9403"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tcBorders>
              <w:bottom w:val="single" w:sz="4" w:space="0" w:color="auto"/>
            </w:tcBorders>
            <w:vAlign w:val="bottom"/>
          </w:tcPr>
          <w:p w14:paraId="0229260F" w14:textId="37BBD9D2"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438</w:t>
            </w:r>
          </w:p>
        </w:tc>
      </w:tr>
      <w:tr w:rsidR="003025C2" w:rsidRPr="002053A3" w14:paraId="15BAD0A0" w14:textId="77777777" w:rsidTr="00567860">
        <w:tc>
          <w:tcPr>
            <w:tcW w:w="2549" w:type="dxa"/>
            <w:shd w:val="clear" w:color="auto" w:fill="auto"/>
            <w:vAlign w:val="bottom"/>
          </w:tcPr>
          <w:p w14:paraId="4E00D3F4" w14:textId="77777777" w:rsidR="003025C2" w:rsidRPr="002053A3" w:rsidRDefault="003025C2" w:rsidP="003025C2">
            <w:pPr>
              <w:ind w:left="-86" w:firstLine="5"/>
              <w:rPr>
                <w:rFonts w:ascii="Arial" w:hAnsi="Arial" w:cs="Arial"/>
                <w:sz w:val="16"/>
                <w:szCs w:val="16"/>
              </w:rPr>
            </w:pPr>
          </w:p>
        </w:tc>
        <w:tc>
          <w:tcPr>
            <w:tcW w:w="1152" w:type="dxa"/>
            <w:tcBorders>
              <w:top w:val="single" w:sz="4" w:space="0" w:color="auto"/>
            </w:tcBorders>
            <w:vAlign w:val="bottom"/>
          </w:tcPr>
          <w:p w14:paraId="10D02291"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1BCACFDF"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4E956485"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543E193B"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6D5AE13F"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52800E8B" w14:textId="77777777" w:rsidR="003025C2" w:rsidRPr="002053A3" w:rsidRDefault="003025C2" w:rsidP="003025C2">
            <w:pPr>
              <w:ind w:right="-72"/>
              <w:jc w:val="right"/>
              <w:rPr>
                <w:rFonts w:ascii="Arial" w:eastAsia="Arial Unicode MS" w:hAnsi="Arial" w:cs="Arial"/>
                <w:sz w:val="16"/>
                <w:szCs w:val="16"/>
              </w:rPr>
            </w:pPr>
          </w:p>
        </w:tc>
      </w:tr>
      <w:tr w:rsidR="00D77BF6" w:rsidRPr="002053A3" w14:paraId="5C4F97E2" w14:textId="77777777" w:rsidTr="00567860">
        <w:tc>
          <w:tcPr>
            <w:tcW w:w="2549" w:type="dxa"/>
            <w:shd w:val="clear" w:color="auto" w:fill="auto"/>
            <w:vAlign w:val="bottom"/>
          </w:tcPr>
          <w:p w14:paraId="5C357A89" w14:textId="4A4C4060" w:rsidR="00D77BF6" w:rsidRPr="002053A3" w:rsidRDefault="00D77BF6" w:rsidP="003732F2">
            <w:pPr>
              <w:ind w:left="-86" w:firstLine="5"/>
              <w:rPr>
                <w:rFonts w:ascii="Arial" w:hAnsi="Arial" w:cs="Arial"/>
                <w:sz w:val="16"/>
                <w:szCs w:val="16"/>
              </w:rPr>
            </w:pPr>
            <w:r w:rsidRPr="002053A3">
              <w:rPr>
                <w:rFonts w:ascii="Arial" w:hAnsi="Arial" w:cs="Arial"/>
                <w:b/>
                <w:bCs/>
                <w:sz w:val="16"/>
                <w:szCs w:val="16"/>
              </w:rPr>
              <w:t>Total non-current liabilities</w:t>
            </w:r>
          </w:p>
        </w:tc>
        <w:tc>
          <w:tcPr>
            <w:tcW w:w="1152" w:type="dxa"/>
            <w:tcBorders>
              <w:bottom w:val="single" w:sz="4" w:space="0" w:color="auto"/>
            </w:tcBorders>
            <w:vAlign w:val="bottom"/>
          </w:tcPr>
          <w:p w14:paraId="0AAAB63C" w14:textId="59F94966"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7</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910</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750</w:t>
            </w:r>
          </w:p>
        </w:tc>
        <w:tc>
          <w:tcPr>
            <w:tcW w:w="1152" w:type="dxa"/>
            <w:tcBorders>
              <w:bottom w:val="single" w:sz="4" w:space="0" w:color="auto"/>
            </w:tcBorders>
            <w:shd w:val="clear" w:color="auto" w:fill="auto"/>
            <w:vAlign w:val="bottom"/>
          </w:tcPr>
          <w:p w14:paraId="521DD4D1" w14:textId="663F5FB6" w:rsidR="00D77BF6" w:rsidRPr="002053A3" w:rsidRDefault="00D77BF6"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rPr>
              <w:t>-</w:t>
            </w:r>
          </w:p>
        </w:tc>
        <w:tc>
          <w:tcPr>
            <w:tcW w:w="1152" w:type="dxa"/>
            <w:tcBorders>
              <w:bottom w:val="single" w:sz="4" w:space="0" w:color="auto"/>
            </w:tcBorders>
            <w:shd w:val="clear" w:color="auto" w:fill="auto"/>
            <w:vAlign w:val="bottom"/>
          </w:tcPr>
          <w:p w14:paraId="5D7A3888" w14:textId="474996EA"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7</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910</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750</w:t>
            </w:r>
          </w:p>
        </w:tc>
        <w:tc>
          <w:tcPr>
            <w:tcW w:w="1152" w:type="dxa"/>
            <w:tcBorders>
              <w:bottom w:val="single" w:sz="4" w:space="0" w:color="auto"/>
            </w:tcBorders>
            <w:vAlign w:val="bottom"/>
          </w:tcPr>
          <w:p w14:paraId="34D794BF" w14:textId="51C17CE1"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5</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391</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246</w:t>
            </w:r>
          </w:p>
        </w:tc>
        <w:tc>
          <w:tcPr>
            <w:tcW w:w="1152" w:type="dxa"/>
            <w:tcBorders>
              <w:bottom w:val="single" w:sz="4" w:space="0" w:color="auto"/>
            </w:tcBorders>
            <w:vAlign w:val="bottom"/>
          </w:tcPr>
          <w:p w14:paraId="4D7226F9" w14:textId="22B31A51" w:rsidR="00D77BF6" w:rsidRPr="002053A3" w:rsidRDefault="00D77BF6"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rPr>
              <w:t>-</w:t>
            </w:r>
          </w:p>
        </w:tc>
        <w:tc>
          <w:tcPr>
            <w:tcW w:w="1152" w:type="dxa"/>
            <w:tcBorders>
              <w:bottom w:val="single" w:sz="4" w:space="0" w:color="auto"/>
            </w:tcBorders>
            <w:vAlign w:val="bottom"/>
          </w:tcPr>
          <w:p w14:paraId="2F4DF227" w14:textId="7266044C"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5</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391</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246</w:t>
            </w:r>
          </w:p>
        </w:tc>
      </w:tr>
      <w:tr w:rsidR="003025C2" w:rsidRPr="002053A3" w14:paraId="434EC6D2" w14:textId="77777777" w:rsidTr="00567860">
        <w:tc>
          <w:tcPr>
            <w:tcW w:w="2549" w:type="dxa"/>
            <w:shd w:val="clear" w:color="auto" w:fill="auto"/>
            <w:vAlign w:val="bottom"/>
          </w:tcPr>
          <w:p w14:paraId="22584568" w14:textId="77777777" w:rsidR="003025C2" w:rsidRPr="002053A3" w:rsidRDefault="003025C2" w:rsidP="003025C2">
            <w:pPr>
              <w:ind w:left="-86" w:firstLine="5"/>
              <w:rPr>
                <w:rFonts w:ascii="Arial" w:hAnsi="Arial" w:cs="Arial"/>
                <w:b/>
                <w:bCs/>
                <w:sz w:val="16"/>
                <w:szCs w:val="16"/>
              </w:rPr>
            </w:pPr>
          </w:p>
        </w:tc>
        <w:tc>
          <w:tcPr>
            <w:tcW w:w="1152" w:type="dxa"/>
            <w:tcBorders>
              <w:top w:val="single" w:sz="4" w:space="0" w:color="auto"/>
            </w:tcBorders>
            <w:vAlign w:val="bottom"/>
          </w:tcPr>
          <w:p w14:paraId="2F6B6114" w14:textId="77777777" w:rsidR="003025C2" w:rsidRPr="002053A3" w:rsidRDefault="003025C2" w:rsidP="003025C2">
            <w:pPr>
              <w:ind w:right="-72"/>
              <w:jc w:val="right"/>
              <w:rPr>
                <w:rFonts w:ascii="Arial" w:eastAsia="Arial Unicode MS" w:hAnsi="Arial" w:cs="Arial"/>
                <w:b/>
                <w:bCs/>
                <w:sz w:val="16"/>
                <w:szCs w:val="16"/>
              </w:rPr>
            </w:pPr>
          </w:p>
        </w:tc>
        <w:tc>
          <w:tcPr>
            <w:tcW w:w="1152" w:type="dxa"/>
            <w:tcBorders>
              <w:top w:val="single" w:sz="4" w:space="0" w:color="auto"/>
            </w:tcBorders>
            <w:shd w:val="clear" w:color="auto" w:fill="auto"/>
            <w:vAlign w:val="bottom"/>
          </w:tcPr>
          <w:p w14:paraId="4577FBE1" w14:textId="77777777" w:rsidR="003025C2" w:rsidRPr="002053A3" w:rsidRDefault="003025C2" w:rsidP="003025C2">
            <w:pPr>
              <w:ind w:right="-72"/>
              <w:jc w:val="right"/>
              <w:rPr>
                <w:rFonts w:ascii="Arial" w:eastAsia="Arial Unicode MS" w:hAnsi="Arial" w:cs="Arial"/>
                <w:b/>
                <w:bCs/>
                <w:sz w:val="16"/>
                <w:szCs w:val="16"/>
              </w:rPr>
            </w:pPr>
          </w:p>
        </w:tc>
        <w:tc>
          <w:tcPr>
            <w:tcW w:w="1152" w:type="dxa"/>
            <w:tcBorders>
              <w:top w:val="single" w:sz="4" w:space="0" w:color="auto"/>
            </w:tcBorders>
            <w:shd w:val="clear" w:color="auto" w:fill="auto"/>
            <w:vAlign w:val="bottom"/>
          </w:tcPr>
          <w:p w14:paraId="2706C8BF" w14:textId="77777777" w:rsidR="003025C2" w:rsidRPr="002053A3" w:rsidRDefault="003025C2" w:rsidP="003025C2">
            <w:pPr>
              <w:ind w:right="-72"/>
              <w:jc w:val="right"/>
              <w:rPr>
                <w:rFonts w:ascii="Arial" w:eastAsia="Arial Unicode MS" w:hAnsi="Arial" w:cs="Arial"/>
                <w:b/>
                <w:bCs/>
                <w:sz w:val="16"/>
                <w:szCs w:val="16"/>
              </w:rPr>
            </w:pPr>
          </w:p>
        </w:tc>
        <w:tc>
          <w:tcPr>
            <w:tcW w:w="1152" w:type="dxa"/>
            <w:tcBorders>
              <w:top w:val="single" w:sz="4" w:space="0" w:color="auto"/>
            </w:tcBorders>
            <w:vAlign w:val="bottom"/>
          </w:tcPr>
          <w:p w14:paraId="4A501157" w14:textId="77777777" w:rsidR="003025C2" w:rsidRPr="002053A3" w:rsidRDefault="003025C2" w:rsidP="003025C2">
            <w:pPr>
              <w:ind w:right="-72"/>
              <w:jc w:val="right"/>
              <w:rPr>
                <w:rFonts w:ascii="Arial" w:eastAsia="Arial Unicode MS" w:hAnsi="Arial" w:cs="Arial"/>
                <w:b/>
                <w:bCs/>
                <w:sz w:val="16"/>
                <w:szCs w:val="16"/>
              </w:rPr>
            </w:pPr>
          </w:p>
        </w:tc>
        <w:tc>
          <w:tcPr>
            <w:tcW w:w="1152" w:type="dxa"/>
            <w:tcBorders>
              <w:top w:val="single" w:sz="4" w:space="0" w:color="auto"/>
            </w:tcBorders>
            <w:vAlign w:val="bottom"/>
          </w:tcPr>
          <w:p w14:paraId="7CB61B28" w14:textId="77777777" w:rsidR="003025C2" w:rsidRPr="002053A3" w:rsidRDefault="003025C2" w:rsidP="003025C2">
            <w:pPr>
              <w:ind w:right="-72"/>
              <w:jc w:val="right"/>
              <w:rPr>
                <w:rFonts w:ascii="Arial" w:eastAsia="Arial Unicode MS" w:hAnsi="Arial" w:cs="Arial"/>
                <w:b/>
                <w:bCs/>
                <w:sz w:val="16"/>
                <w:szCs w:val="16"/>
              </w:rPr>
            </w:pPr>
          </w:p>
        </w:tc>
        <w:tc>
          <w:tcPr>
            <w:tcW w:w="1152" w:type="dxa"/>
            <w:tcBorders>
              <w:top w:val="single" w:sz="4" w:space="0" w:color="auto"/>
            </w:tcBorders>
            <w:vAlign w:val="bottom"/>
          </w:tcPr>
          <w:p w14:paraId="713CC497" w14:textId="77777777" w:rsidR="003025C2" w:rsidRPr="002053A3" w:rsidRDefault="003025C2" w:rsidP="003025C2">
            <w:pPr>
              <w:ind w:right="-72"/>
              <w:jc w:val="right"/>
              <w:rPr>
                <w:rFonts w:ascii="Arial" w:eastAsia="Arial Unicode MS" w:hAnsi="Arial" w:cs="Arial"/>
                <w:b/>
                <w:bCs/>
                <w:sz w:val="16"/>
                <w:szCs w:val="16"/>
              </w:rPr>
            </w:pPr>
          </w:p>
        </w:tc>
      </w:tr>
      <w:tr w:rsidR="00D77BF6" w:rsidRPr="002053A3" w14:paraId="643AC63C" w14:textId="77777777" w:rsidTr="00567860">
        <w:tc>
          <w:tcPr>
            <w:tcW w:w="2549" w:type="dxa"/>
            <w:shd w:val="clear" w:color="auto" w:fill="auto"/>
            <w:vAlign w:val="bottom"/>
          </w:tcPr>
          <w:p w14:paraId="1C001373" w14:textId="34D786B7" w:rsidR="00D77BF6" w:rsidRPr="002053A3" w:rsidRDefault="00D77BF6" w:rsidP="003025C2">
            <w:pPr>
              <w:ind w:left="-86" w:firstLine="5"/>
              <w:rPr>
                <w:rFonts w:ascii="Arial" w:hAnsi="Arial" w:cs="Arial"/>
                <w:b/>
                <w:bCs/>
                <w:sz w:val="16"/>
                <w:szCs w:val="16"/>
              </w:rPr>
            </w:pPr>
            <w:r w:rsidRPr="002053A3">
              <w:rPr>
                <w:rFonts w:ascii="Arial" w:hAnsi="Arial" w:cs="Arial"/>
                <w:b/>
                <w:bCs/>
                <w:sz w:val="16"/>
                <w:szCs w:val="16"/>
              </w:rPr>
              <w:t>Total liabilities</w:t>
            </w:r>
          </w:p>
        </w:tc>
        <w:tc>
          <w:tcPr>
            <w:tcW w:w="1152" w:type="dxa"/>
            <w:tcBorders>
              <w:bottom w:val="single" w:sz="4" w:space="0" w:color="auto"/>
            </w:tcBorders>
            <w:vAlign w:val="bottom"/>
          </w:tcPr>
          <w:p w14:paraId="49F6F619" w14:textId="2E31F60E"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14</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009</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638</w:t>
            </w:r>
          </w:p>
        </w:tc>
        <w:tc>
          <w:tcPr>
            <w:tcW w:w="1152" w:type="dxa"/>
            <w:tcBorders>
              <w:bottom w:val="single" w:sz="4" w:space="0" w:color="auto"/>
            </w:tcBorders>
            <w:shd w:val="clear" w:color="auto" w:fill="auto"/>
            <w:vAlign w:val="bottom"/>
          </w:tcPr>
          <w:p w14:paraId="224BF653" w14:textId="6DDD0772"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443</w:t>
            </w:r>
          </w:p>
        </w:tc>
        <w:tc>
          <w:tcPr>
            <w:tcW w:w="1152" w:type="dxa"/>
            <w:tcBorders>
              <w:bottom w:val="single" w:sz="4" w:space="0" w:color="auto"/>
            </w:tcBorders>
            <w:shd w:val="clear" w:color="auto" w:fill="auto"/>
            <w:vAlign w:val="bottom"/>
          </w:tcPr>
          <w:p w14:paraId="57358E71" w14:textId="469E5D16"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14</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010</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081</w:t>
            </w:r>
          </w:p>
        </w:tc>
        <w:tc>
          <w:tcPr>
            <w:tcW w:w="1152" w:type="dxa"/>
            <w:tcBorders>
              <w:bottom w:val="single" w:sz="4" w:space="0" w:color="auto"/>
            </w:tcBorders>
            <w:vAlign w:val="bottom"/>
          </w:tcPr>
          <w:p w14:paraId="3CA6590C" w14:textId="21943B75"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9</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895</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517</w:t>
            </w:r>
          </w:p>
        </w:tc>
        <w:tc>
          <w:tcPr>
            <w:tcW w:w="1152" w:type="dxa"/>
            <w:tcBorders>
              <w:bottom w:val="single" w:sz="4" w:space="0" w:color="auto"/>
            </w:tcBorders>
            <w:vAlign w:val="bottom"/>
          </w:tcPr>
          <w:p w14:paraId="54B2EC96" w14:textId="1BDDDFA6"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4</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451</w:t>
            </w:r>
          </w:p>
        </w:tc>
        <w:tc>
          <w:tcPr>
            <w:tcW w:w="1152" w:type="dxa"/>
            <w:tcBorders>
              <w:bottom w:val="single" w:sz="4" w:space="0" w:color="auto"/>
            </w:tcBorders>
            <w:vAlign w:val="bottom"/>
          </w:tcPr>
          <w:p w14:paraId="6F2B1E6A" w14:textId="42C5F0D3"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9</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899</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968</w:t>
            </w:r>
          </w:p>
        </w:tc>
      </w:tr>
      <w:tr w:rsidR="00D77BF6" w:rsidRPr="002053A3" w14:paraId="629CC460" w14:textId="77777777" w:rsidTr="00567860">
        <w:tc>
          <w:tcPr>
            <w:tcW w:w="2549" w:type="dxa"/>
            <w:shd w:val="clear" w:color="auto" w:fill="auto"/>
            <w:vAlign w:val="bottom"/>
          </w:tcPr>
          <w:p w14:paraId="29F23669" w14:textId="77777777" w:rsidR="00D77BF6" w:rsidRPr="002053A3" w:rsidRDefault="00D77BF6" w:rsidP="003025C2">
            <w:pPr>
              <w:ind w:left="-86" w:firstLine="5"/>
              <w:rPr>
                <w:rFonts w:ascii="Arial" w:hAnsi="Arial" w:cs="Arial"/>
                <w:sz w:val="16"/>
                <w:szCs w:val="16"/>
              </w:rPr>
            </w:pPr>
          </w:p>
        </w:tc>
        <w:tc>
          <w:tcPr>
            <w:tcW w:w="1152" w:type="dxa"/>
            <w:tcBorders>
              <w:top w:val="single" w:sz="4" w:space="0" w:color="auto"/>
            </w:tcBorders>
            <w:vAlign w:val="bottom"/>
          </w:tcPr>
          <w:p w14:paraId="4C1E2898" w14:textId="77777777" w:rsidR="00D77BF6" w:rsidRPr="002053A3" w:rsidRDefault="00D77BF6"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3C082FE0" w14:textId="77777777" w:rsidR="00D77BF6" w:rsidRPr="002053A3" w:rsidRDefault="00D77BF6"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21218A5B" w14:textId="77777777" w:rsidR="00D77BF6" w:rsidRPr="002053A3" w:rsidRDefault="00D77BF6"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1EC580B4" w14:textId="77777777" w:rsidR="00D77BF6" w:rsidRPr="002053A3" w:rsidRDefault="00D77BF6"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19E74359" w14:textId="77777777" w:rsidR="00D77BF6" w:rsidRPr="002053A3" w:rsidRDefault="00D77BF6"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580F6B85" w14:textId="77777777" w:rsidR="00D77BF6" w:rsidRPr="002053A3" w:rsidRDefault="00D77BF6" w:rsidP="003025C2">
            <w:pPr>
              <w:ind w:right="-72"/>
              <w:jc w:val="right"/>
              <w:rPr>
                <w:rFonts w:ascii="Arial" w:eastAsia="Arial Unicode MS" w:hAnsi="Arial" w:cs="Arial"/>
                <w:sz w:val="16"/>
                <w:szCs w:val="16"/>
              </w:rPr>
            </w:pPr>
          </w:p>
        </w:tc>
      </w:tr>
      <w:tr w:rsidR="00D77BF6" w:rsidRPr="002053A3" w14:paraId="57313C7C" w14:textId="77777777" w:rsidTr="00567860">
        <w:tc>
          <w:tcPr>
            <w:tcW w:w="2549" w:type="dxa"/>
            <w:shd w:val="clear" w:color="auto" w:fill="auto"/>
            <w:vAlign w:val="bottom"/>
          </w:tcPr>
          <w:p w14:paraId="1D1F58F7" w14:textId="1A011469" w:rsidR="00D77BF6" w:rsidRPr="002053A3" w:rsidRDefault="00D77BF6" w:rsidP="003025C2">
            <w:pPr>
              <w:ind w:left="-86" w:firstLine="5"/>
              <w:rPr>
                <w:rFonts w:ascii="Arial" w:hAnsi="Arial" w:cs="Arial"/>
                <w:b/>
                <w:bCs/>
                <w:sz w:val="16"/>
                <w:szCs w:val="16"/>
              </w:rPr>
            </w:pPr>
            <w:r w:rsidRPr="002053A3">
              <w:rPr>
                <w:rFonts w:ascii="Arial" w:hAnsi="Arial" w:cs="Arial"/>
                <w:b/>
                <w:bCs/>
                <w:sz w:val="16"/>
                <w:szCs w:val="16"/>
              </w:rPr>
              <w:t>Equity</w:t>
            </w:r>
          </w:p>
        </w:tc>
        <w:tc>
          <w:tcPr>
            <w:tcW w:w="1152" w:type="dxa"/>
            <w:vAlign w:val="bottom"/>
          </w:tcPr>
          <w:p w14:paraId="56A4AE62" w14:textId="77777777" w:rsidR="00D77BF6" w:rsidRPr="002053A3" w:rsidRDefault="00D77BF6" w:rsidP="003025C2">
            <w:pPr>
              <w:ind w:right="-72"/>
              <w:jc w:val="right"/>
              <w:rPr>
                <w:rFonts w:ascii="Arial" w:eastAsia="Arial Unicode MS" w:hAnsi="Arial" w:cs="Arial"/>
                <w:sz w:val="16"/>
                <w:szCs w:val="16"/>
              </w:rPr>
            </w:pPr>
          </w:p>
        </w:tc>
        <w:tc>
          <w:tcPr>
            <w:tcW w:w="1152" w:type="dxa"/>
            <w:shd w:val="clear" w:color="auto" w:fill="auto"/>
            <w:vAlign w:val="bottom"/>
          </w:tcPr>
          <w:p w14:paraId="06C2B75A" w14:textId="77777777" w:rsidR="00D77BF6" w:rsidRPr="002053A3" w:rsidRDefault="00D77BF6" w:rsidP="003025C2">
            <w:pPr>
              <w:ind w:right="-72"/>
              <w:jc w:val="right"/>
              <w:rPr>
                <w:rFonts w:ascii="Arial" w:eastAsia="Arial Unicode MS" w:hAnsi="Arial" w:cs="Arial"/>
                <w:sz w:val="16"/>
                <w:szCs w:val="16"/>
              </w:rPr>
            </w:pPr>
          </w:p>
        </w:tc>
        <w:tc>
          <w:tcPr>
            <w:tcW w:w="1152" w:type="dxa"/>
            <w:shd w:val="clear" w:color="auto" w:fill="auto"/>
            <w:vAlign w:val="bottom"/>
          </w:tcPr>
          <w:p w14:paraId="7700B1B0" w14:textId="77777777" w:rsidR="00D77BF6" w:rsidRPr="002053A3" w:rsidRDefault="00D77BF6" w:rsidP="003025C2">
            <w:pPr>
              <w:ind w:right="-72"/>
              <w:jc w:val="right"/>
              <w:rPr>
                <w:rFonts w:ascii="Arial" w:eastAsia="Arial Unicode MS" w:hAnsi="Arial" w:cs="Arial"/>
                <w:sz w:val="16"/>
                <w:szCs w:val="16"/>
              </w:rPr>
            </w:pPr>
          </w:p>
        </w:tc>
        <w:tc>
          <w:tcPr>
            <w:tcW w:w="1152" w:type="dxa"/>
            <w:vAlign w:val="bottom"/>
          </w:tcPr>
          <w:p w14:paraId="70AD9D67" w14:textId="77777777" w:rsidR="00D77BF6" w:rsidRPr="002053A3" w:rsidRDefault="00D77BF6" w:rsidP="003025C2">
            <w:pPr>
              <w:ind w:right="-72"/>
              <w:jc w:val="right"/>
              <w:rPr>
                <w:rFonts w:ascii="Arial" w:eastAsia="Arial Unicode MS" w:hAnsi="Arial" w:cs="Arial"/>
                <w:sz w:val="16"/>
                <w:szCs w:val="16"/>
              </w:rPr>
            </w:pPr>
          </w:p>
        </w:tc>
        <w:tc>
          <w:tcPr>
            <w:tcW w:w="1152" w:type="dxa"/>
            <w:vAlign w:val="bottom"/>
          </w:tcPr>
          <w:p w14:paraId="4F7C6AFC" w14:textId="77777777" w:rsidR="00D77BF6" w:rsidRPr="002053A3" w:rsidRDefault="00D77BF6" w:rsidP="003025C2">
            <w:pPr>
              <w:ind w:right="-72"/>
              <w:jc w:val="right"/>
              <w:rPr>
                <w:rFonts w:ascii="Arial" w:eastAsia="Arial Unicode MS" w:hAnsi="Arial" w:cs="Arial"/>
                <w:sz w:val="16"/>
                <w:szCs w:val="16"/>
              </w:rPr>
            </w:pPr>
          </w:p>
        </w:tc>
        <w:tc>
          <w:tcPr>
            <w:tcW w:w="1152" w:type="dxa"/>
            <w:vAlign w:val="bottom"/>
          </w:tcPr>
          <w:p w14:paraId="7321150B" w14:textId="77777777" w:rsidR="00D77BF6" w:rsidRPr="002053A3" w:rsidRDefault="00D77BF6" w:rsidP="003025C2">
            <w:pPr>
              <w:ind w:right="-72"/>
              <w:jc w:val="right"/>
              <w:rPr>
                <w:rFonts w:ascii="Arial" w:eastAsia="Arial Unicode MS" w:hAnsi="Arial" w:cs="Arial"/>
                <w:sz w:val="16"/>
                <w:szCs w:val="16"/>
              </w:rPr>
            </w:pPr>
          </w:p>
        </w:tc>
      </w:tr>
      <w:tr w:rsidR="00D77BF6" w:rsidRPr="002053A3" w14:paraId="78FF6A73" w14:textId="77777777" w:rsidTr="00567860">
        <w:trPr>
          <w:trHeight w:val="106"/>
        </w:trPr>
        <w:tc>
          <w:tcPr>
            <w:tcW w:w="2549" w:type="dxa"/>
            <w:shd w:val="clear" w:color="auto" w:fill="auto"/>
            <w:vAlign w:val="bottom"/>
          </w:tcPr>
          <w:p w14:paraId="233CFA9E" w14:textId="2599F7D9" w:rsidR="00D77BF6" w:rsidRPr="002053A3" w:rsidRDefault="00D77BF6" w:rsidP="003025C2">
            <w:pPr>
              <w:ind w:left="-86" w:firstLine="5"/>
              <w:rPr>
                <w:rFonts w:ascii="Arial" w:hAnsi="Arial" w:cs="Arial"/>
                <w:sz w:val="16"/>
                <w:szCs w:val="16"/>
              </w:rPr>
            </w:pPr>
            <w:r w:rsidRPr="002053A3">
              <w:rPr>
                <w:rFonts w:ascii="Arial" w:hAnsi="Arial" w:cs="Arial"/>
                <w:sz w:val="16"/>
                <w:szCs w:val="16"/>
              </w:rPr>
              <w:t>Issued and paid-up share capital</w:t>
            </w:r>
          </w:p>
        </w:tc>
        <w:tc>
          <w:tcPr>
            <w:tcW w:w="1152" w:type="dxa"/>
            <w:vAlign w:val="bottom"/>
          </w:tcPr>
          <w:p w14:paraId="75673DD0" w14:textId="5A804109"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6</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506</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236</w:t>
            </w:r>
          </w:p>
        </w:tc>
        <w:tc>
          <w:tcPr>
            <w:tcW w:w="1152" w:type="dxa"/>
            <w:shd w:val="clear" w:color="auto" w:fill="auto"/>
            <w:vAlign w:val="bottom"/>
          </w:tcPr>
          <w:p w14:paraId="14BB3A2B" w14:textId="39CAF442"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6DB342C8" w14:textId="7CD82661"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6</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506</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236</w:t>
            </w:r>
          </w:p>
        </w:tc>
        <w:tc>
          <w:tcPr>
            <w:tcW w:w="1152" w:type="dxa"/>
            <w:vAlign w:val="bottom"/>
          </w:tcPr>
          <w:p w14:paraId="1115F795" w14:textId="55D525C7"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756</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236</w:t>
            </w:r>
          </w:p>
        </w:tc>
        <w:tc>
          <w:tcPr>
            <w:tcW w:w="1152" w:type="dxa"/>
            <w:vAlign w:val="bottom"/>
          </w:tcPr>
          <w:p w14:paraId="12C7CB99" w14:textId="7894B2AD"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15DA7677" w14:textId="2A18FAC9"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756</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236</w:t>
            </w:r>
          </w:p>
        </w:tc>
      </w:tr>
      <w:tr w:rsidR="00D77BF6" w:rsidRPr="002053A3" w14:paraId="163BB4D0" w14:textId="77777777" w:rsidTr="00567860">
        <w:trPr>
          <w:trHeight w:val="106"/>
        </w:trPr>
        <w:tc>
          <w:tcPr>
            <w:tcW w:w="2549" w:type="dxa"/>
            <w:shd w:val="clear" w:color="auto" w:fill="auto"/>
            <w:vAlign w:val="bottom"/>
          </w:tcPr>
          <w:p w14:paraId="0F3E06AA" w14:textId="558DDC6F" w:rsidR="00D77BF6" w:rsidRPr="002053A3" w:rsidRDefault="00D77BF6" w:rsidP="003025C2">
            <w:pPr>
              <w:ind w:left="-86" w:firstLine="5"/>
              <w:rPr>
                <w:rFonts w:ascii="Arial" w:hAnsi="Arial" w:cs="Arial"/>
                <w:sz w:val="16"/>
                <w:szCs w:val="16"/>
              </w:rPr>
            </w:pPr>
            <w:r w:rsidRPr="002053A3">
              <w:rPr>
                <w:rFonts w:ascii="Arial" w:hAnsi="Arial" w:cs="Arial"/>
                <w:sz w:val="16"/>
                <w:szCs w:val="16"/>
              </w:rPr>
              <w:t>Share premium</w:t>
            </w:r>
          </w:p>
        </w:tc>
        <w:tc>
          <w:tcPr>
            <w:tcW w:w="1152" w:type="dxa"/>
            <w:vAlign w:val="bottom"/>
          </w:tcPr>
          <w:p w14:paraId="59926C9E" w14:textId="310D39D7"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18</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549</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728</w:t>
            </w:r>
          </w:p>
        </w:tc>
        <w:tc>
          <w:tcPr>
            <w:tcW w:w="1152" w:type="dxa"/>
            <w:shd w:val="clear" w:color="auto" w:fill="auto"/>
            <w:vAlign w:val="bottom"/>
          </w:tcPr>
          <w:p w14:paraId="615DC077" w14:textId="051CF472"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64AD719D" w14:textId="74235668"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18</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549</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728</w:t>
            </w:r>
          </w:p>
        </w:tc>
        <w:tc>
          <w:tcPr>
            <w:tcW w:w="1152" w:type="dxa"/>
            <w:vAlign w:val="bottom"/>
          </w:tcPr>
          <w:p w14:paraId="6CEC92D0" w14:textId="445D24D0"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299</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728</w:t>
            </w:r>
          </w:p>
        </w:tc>
        <w:tc>
          <w:tcPr>
            <w:tcW w:w="1152" w:type="dxa"/>
            <w:vAlign w:val="bottom"/>
          </w:tcPr>
          <w:p w14:paraId="4AC91C4A" w14:textId="222D5C9E"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204F1DEC" w14:textId="49C84201"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4</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299</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728</w:t>
            </w:r>
          </w:p>
        </w:tc>
      </w:tr>
      <w:tr w:rsidR="00D77BF6" w:rsidRPr="002053A3" w14:paraId="04849997" w14:textId="77777777" w:rsidTr="00567860">
        <w:trPr>
          <w:trHeight w:val="106"/>
        </w:trPr>
        <w:tc>
          <w:tcPr>
            <w:tcW w:w="2549" w:type="dxa"/>
            <w:shd w:val="clear" w:color="auto" w:fill="auto"/>
            <w:vAlign w:val="bottom"/>
          </w:tcPr>
          <w:p w14:paraId="3400D1DF" w14:textId="0DA98BBD" w:rsidR="00D77BF6" w:rsidRPr="002053A3" w:rsidRDefault="00D77BF6" w:rsidP="003025C2">
            <w:pPr>
              <w:ind w:left="-86" w:firstLine="5"/>
              <w:rPr>
                <w:rFonts w:ascii="Arial" w:hAnsi="Arial" w:cs="Arial"/>
                <w:sz w:val="16"/>
                <w:szCs w:val="16"/>
              </w:rPr>
            </w:pPr>
            <w:r w:rsidRPr="002053A3">
              <w:rPr>
                <w:rFonts w:ascii="Arial" w:hAnsi="Arial" w:cs="Arial"/>
                <w:sz w:val="16"/>
                <w:szCs w:val="16"/>
              </w:rPr>
              <w:t>Retained earnings</w:t>
            </w:r>
          </w:p>
        </w:tc>
        <w:tc>
          <w:tcPr>
            <w:tcW w:w="1152" w:type="dxa"/>
            <w:vAlign w:val="bottom"/>
          </w:tcPr>
          <w:p w14:paraId="1E801C0D" w14:textId="77777777" w:rsidR="00D77BF6" w:rsidRPr="002053A3" w:rsidRDefault="00D77BF6" w:rsidP="003025C2">
            <w:pPr>
              <w:ind w:right="-72"/>
              <w:jc w:val="right"/>
              <w:rPr>
                <w:rFonts w:ascii="Arial" w:eastAsia="Arial Unicode MS" w:hAnsi="Arial" w:cs="Arial"/>
                <w:sz w:val="16"/>
                <w:szCs w:val="16"/>
              </w:rPr>
            </w:pPr>
          </w:p>
        </w:tc>
        <w:tc>
          <w:tcPr>
            <w:tcW w:w="1152" w:type="dxa"/>
            <w:shd w:val="clear" w:color="auto" w:fill="auto"/>
            <w:vAlign w:val="bottom"/>
          </w:tcPr>
          <w:p w14:paraId="33C0CF81" w14:textId="77777777" w:rsidR="00D77BF6" w:rsidRPr="002053A3" w:rsidRDefault="00D77BF6" w:rsidP="003025C2">
            <w:pPr>
              <w:ind w:right="-72"/>
              <w:jc w:val="right"/>
              <w:rPr>
                <w:rFonts w:ascii="Arial" w:eastAsia="Arial Unicode MS" w:hAnsi="Arial" w:cs="Arial"/>
                <w:sz w:val="16"/>
                <w:szCs w:val="16"/>
              </w:rPr>
            </w:pPr>
          </w:p>
        </w:tc>
        <w:tc>
          <w:tcPr>
            <w:tcW w:w="1152" w:type="dxa"/>
            <w:shd w:val="clear" w:color="auto" w:fill="auto"/>
            <w:vAlign w:val="bottom"/>
          </w:tcPr>
          <w:p w14:paraId="06E544DC" w14:textId="77777777" w:rsidR="00D77BF6" w:rsidRPr="002053A3" w:rsidRDefault="00D77BF6" w:rsidP="003025C2">
            <w:pPr>
              <w:ind w:right="-72"/>
              <w:jc w:val="right"/>
              <w:rPr>
                <w:rFonts w:ascii="Arial" w:eastAsia="Arial Unicode MS" w:hAnsi="Arial" w:cs="Arial"/>
                <w:sz w:val="16"/>
                <w:szCs w:val="16"/>
              </w:rPr>
            </w:pPr>
          </w:p>
        </w:tc>
        <w:tc>
          <w:tcPr>
            <w:tcW w:w="1152" w:type="dxa"/>
            <w:vAlign w:val="bottom"/>
          </w:tcPr>
          <w:p w14:paraId="248F59DB" w14:textId="77777777" w:rsidR="00D77BF6" w:rsidRPr="002053A3" w:rsidRDefault="00D77BF6" w:rsidP="003025C2">
            <w:pPr>
              <w:ind w:right="-72"/>
              <w:jc w:val="right"/>
              <w:rPr>
                <w:rFonts w:ascii="Arial" w:eastAsia="Arial Unicode MS" w:hAnsi="Arial" w:cs="Arial"/>
                <w:sz w:val="16"/>
                <w:szCs w:val="16"/>
              </w:rPr>
            </w:pPr>
          </w:p>
        </w:tc>
        <w:tc>
          <w:tcPr>
            <w:tcW w:w="1152" w:type="dxa"/>
            <w:vAlign w:val="bottom"/>
          </w:tcPr>
          <w:p w14:paraId="2A76E74C" w14:textId="77777777" w:rsidR="00D77BF6" w:rsidRPr="002053A3" w:rsidRDefault="00D77BF6" w:rsidP="003025C2">
            <w:pPr>
              <w:ind w:right="-72"/>
              <w:jc w:val="right"/>
              <w:rPr>
                <w:rFonts w:ascii="Arial" w:eastAsia="Arial Unicode MS" w:hAnsi="Arial" w:cs="Arial"/>
                <w:sz w:val="16"/>
                <w:szCs w:val="16"/>
              </w:rPr>
            </w:pPr>
          </w:p>
        </w:tc>
        <w:tc>
          <w:tcPr>
            <w:tcW w:w="1152" w:type="dxa"/>
            <w:vAlign w:val="bottom"/>
          </w:tcPr>
          <w:p w14:paraId="2E94260D" w14:textId="77777777" w:rsidR="00D77BF6" w:rsidRPr="002053A3" w:rsidRDefault="00D77BF6" w:rsidP="003025C2">
            <w:pPr>
              <w:ind w:right="-72"/>
              <w:jc w:val="right"/>
              <w:rPr>
                <w:rFonts w:ascii="Arial" w:eastAsia="Arial Unicode MS" w:hAnsi="Arial" w:cs="Arial"/>
                <w:sz w:val="16"/>
                <w:szCs w:val="16"/>
              </w:rPr>
            </w:pPr>
          </w:p>
        </w:tc>
      </w:tr>
      <w:tr w:rsidR="00D77BF6" w:rsidRPr="002053A3" w14:paraId="68D2F9E9" w14:textId="77777777" w:rsidTr="00567860">
        <w:trPr>
          <w:trHeight w:val="106"/>
        </w:trPr>
        <w:tc>
          <w:tcPr>
            <w:tcW w:w="2549" w:type="dxa"/>
            <w:shd w:val="clear" w:color="auto" w:fill="auto"/>
            <w:vAlign w:val="bottom"/>
          </w:tcPr>
          <w:p w14:paraId="704AAA8C" w14:textId="310D5AE7" w:rsidR="00D77BF6" w:rsidRPr="002053A3" w:rsidRDefault="00D77BF6" w:rsidP="003025C2">
            <w:pPr>
              <w:ind w:left="-86"/>
              <w:rPr>
                <w:rFonts w:ascii="Arial" w:hAnsi="Arial" w:cs="Arial"/>
                <w:sz w:val="16"/>
                <w:szCs w:val="16"/>
              </w:rPr>
            </w:pPr>
            <w:r w:rsidRPr="002053A3">
              <w:rPr>
                <w:rFonts w:ascii="Arial" w:hAnsi="Arial" w:cs="Arial"/>
                <w:sz w:val="16"/>
                <w:szCs w:val="16"/>
              </w:rPr>
              <w:t xml:space="preserve"> </w:t>
            </w:r>
            <w:r w:rsidR="003732F2" w:rsidRPr="002053A3">
              <w:rPr>
                <w:rFonts w:ascii="Arial" w:hAnsi="Arial" w:cs="Arial"/>
                <w:sz w:val="16"/>
                <w:szCs w:val="16"/>
              </w:rPr>
              <w:t xml:space="preserve"> </w:t>
            </w:r>
            <w:r w:rsidRPr="002053A3">
              <w:rPr>
                <w:rFonts w:ascii="Arial" w:hAnsi="Arial" w:cs="Arial"/>
                <w:sz w:val="16"/>
                <w:szCs w:val="16"/>
              </w:rPr>
              <w:t xml:space="preserve"> </w:t>
            </w:r>
            <w:r w:rsidRPr="002053A3">
              <w:rPr>
                <w:rFonts w:ascii="Arial" w:hAnsi="Arial" w:cs="Arial"/>
                <w:spacing w:val="-4"/>
                <w:sz w:val="16"/>
                <w:szCs w:val="16"/>
              </w:rPr>
              <w:t>Appropriated - legal reserve</w:t>
            </w:r>
          </w:p>
        </w:tc>
        <w:tc>
          <w:tcPr>
            <w:tcW w:w="1152" w:type="dxa"/>
            <w:vAlign w:val="bottom"/>
          </w:tcPr>
          <w:p w14:paraId="7B7DAF59" w14:textId="613C54A4"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295</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363</w:t>
            </w:r>
          </w:p>
        </w:tc>
        <w:tc>
          <w:tcPr>
            <w:tcW w:w="1152" w:type="dxa"/>
            <w:shd w:val="clear" w:color="auto" w:fill="auto"/>
            <w:vAlign w:val="bottom"/>
          </w:tcPr>
          <w:p w14:paraId="1FBCD827" w14:textId="7891D44B"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2ABD1C86" w14:textId="147C0517"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295</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363</w:t>
            </w:r>
          </w:p>
        </w:tc>
        <w:tc>
          <w:tcPr>
            <w:tcW w:w="1152" w:type="dxa"/>
            <w:vAlign w:val="bottom"/>
          </w:tcPr>
          <w:p w14:paraId="33FBF7AE" w14:textId="48DD6312"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275</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624</w:t>
            </w:r>
          </w:p>
        </w:tc>
        <w:tc>
          <w:tcPr>
            <w:tcW w:w="1152" w:type="dxa"/>
            <w:vAlign w:val="bottom"/>
          </w:tcPr>
          <w:p w14:paraId="64598E1F" w14:textId="0E6E9382"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5AAE3924" w14:textId="432B1525"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275</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624</w:t>
            </w:r>
          </w:p>
        </w:tc>
      </w:tr>
      <w:tr w:rsidR="00D77BF6" w:rsidRPr="002053A3" w14:paraId="1E8A6D45" w14:textId="77777777" w:rsidTr="00567860">
        <w:trPr>
          <w:trHeight w:val="106"/>
        </w:trPr>
        <w:tc>
          <w:tcPr>
            <w:tcW w:w="2549" w:type="dxa"/>
            <w:shd w:val="clear" w:color="auto" w:fill="auto"/>
            <w:vAlign w:val="bottom"/>
          </w:tcPr>
          <w:p w14:paraId="3E56CAF5" w14:textId="0B677002" w:rsidR="00D77BF6" w:rsidRPr="002053A3" w:rsidRDefault="00D77BF6" w:rsidP="003025C2">
            <w:pPr>
              <w:ind w:left="-86"/>
              <w:rPr>
                <w:rFonts w:ascii="Arial" w:hAnsi="Arial" w:cs="Arial"/>
                <w:sz w:val="16"/>
                <w:szCs w:val="16"/>
              </w:rPr>
            </w:pPr>
            <w:r w:rsidRPr="002053A3">
              <w:rPr>
                <w:rFonts w:ascii="Arial" w:hAnsi="Arial" w:cs="Arial"/>
                <w:sz w:val="16"/>
                <w:szCs w:val="16"/>
              </w:rPr>
              <w:t xml:space="preserve"> </w:t>
            </w:r>
            <w:r w:rsidR="003732F2" w:rsidRPr="002053A3">
              <w:rPr>
                <w:rFonts w:ascii="Arial" w:hAnsi="Arial" w:cs="Arial"/>
                <w:sz w:val="16"/>
                <w:szCs w:val="16"/>
              </w:rPr>
              <w:t xml:space="preserve"> </w:t>
            </w:r>
            <w:r w:rsidRPr="002053A3">
              <w:rPr>
                <w:rFonts w:ascii="Arial" w:hAnsi="Arial" w:cs="Arial"/>
                <w:sz w:val="16"/>
                <w:szCs w:val="16"/>
              </w:rPr>
              <w:t xml:space="preserve"> Unappropriated</w:t>
            </w:r>
          </w:p>
        </w:tc>
        <w:tc>
          <w:tcPr>
            <w:tcW w:w="1152" w:type="dxa"/>
            <w:vAlign w:val="bottom"/>
          </w:tcPr>
          <w:p w14:paraId="22B4EA14" w14:textId="5F68048B"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610</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250</w:t>
            </w:r>
          </w:p>
        </w:tc>
        <w:tc>
          <w:tcPr>
            <w:tcW w:w="1152" w:type="dxa"/>
            <w:shd w:val="clear" w:color="auto" w:fill="auto"/>
            <w:vAlign w:val="bottom"/>
          </w:tcPr>
          <w:p w14:paraId="1184C946" w14:textId="55D46D3C"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2E2A4B43" w14:textId="2672A749"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610</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250</w:t>
            </w:r>
          </w:p>
        </w:tc>
        <w:tc>
          <w:tcPr>
            <w:tcW w:w="1152" w:type="dxa"/>
            <w:vAlign w:val="bottom"/>
          </w:tcPr>
          <w:p w14:paraId="27961219" w14:textId="28ED296D"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412</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085</w:t>
            </w:r>
          </w:p>
        </w:tc>
        <w:tc>
          <w:tcPr>
            <w:tcW w:w="1152" w:type="dxa"/>
            <w:vAlign w:val="bottom"/>
          </w:tcPr>
          <w:p w14:paraId="43410ADF" w14:textId="453870F6"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314AD2EC" w14:textId="151898D1"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412</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085</w:t>
            </w:r>
          </w:p>
        </w:tc>
      </w:tr>
      <w:tr w:rsidR="00D77BF6" w:rsidRPr="002053A3" w14:paraId="35E6316A" w14:textId="77777777" w:rsidTr="00567860">
        <w:trPr>
          <w:trHeight w:val="106"/>
        </w:trPr>
        <w:tc>
          <w:tcPr>
            <w:tcW w:w="2549" w:type="dxa"/>
            <w:shd w:val="clear" w:color="auto" w:fill="auto"/>
            <w:vAlign w:val="bottom"/>
          </w:tcPr>
          <w:p w14:paraId="4AE0D376" w14:textId="77777777" w:rsidR="003732F2" w:rsidRPr="002053A3" w:rsidRDefault="00D77BF6" w:rsidP="003025C2">
            <w:pPr>
              <w:ind w:left="-86"/>
              <w:rPr>
                <w:rFonts w:ascii="Arial" w:hAnsi="Arial" w:cs="Arial"/>
                <w:sz w:val="16"/>
                <w:szCs w:val="16"/>
              </w:rPr>
            </w:pPr>
            <w:r w:rsidRPr="002053A3">
              <w:rPr>
                <w:rFonts w:ascii="Arial" w:eastAsia="Arial" w:hAnsi="Arial" w:cs="Arial"/>
                <w:spacing w:val="-6"/>
                <w:sz w:val="16"/>
                <w:szCs w:val="16"/>
              </w:rPr>
              <w:t>Discount from business combination</w:t>
            </w:r>
            <w:r w:rsidRPr="002053A3">
              <w:rPr>
                <w:rFonts w:ascii="Arial" w:hAnsi="Arial" w:cs="Arial"/>
                <w:sz w:val="16"/>
                <w:szCs w:val="16"/>
              </w:rPr>
              <w:t xml:space="preserve"> </w:t>
            </w:r>
          </w:p>
          <w:p w14:paraId="0BA525A6" w14:textId="3DD66C49" w:rsidR="00D77BF6" w:rsidRPr="002053A3" w:rsidRDefault="003732F2" w:rsidP="003025C2">
            <w:pPr>
              <w:ind w:left="-86"/>
              <w:rPr>
                <w:rFonts w:ascii="Arial" w:hAnsi="Arial" w:cs="Arial"/>
                <w:sz w:val="16"/>
                <w:szCs w:val="16"/>
              </w:rPr>
            </w:pPr>
            <w:r w:rsidRPr="002053A3">
              <w:rPr>
                <w:rFonts w:ascii="Arial" w:hAnsi="Arial" w:cs="Arial"/>
                <w:sz w:val="16"/>
                <w:szCs w:val="16"/>
              </w:rPr>
              <w:t xml:space="preserve">   </w:t>
            </w:r>
            <w:r w:rsidR="00D77BF6" w:rsidRPr="002053A3">
              <w:rPr>
                <w:rFonts w:ascii="Arial" w:hAnsi="Arial" w:cs="Arial"/>
                <w:sz w:val="16"/>
                <w:szCs w:val="16"/>
              </w:rPr>
              <w:t>under common control</w:t>
            </w:r>
          </w:p>
        </w:tc>
        <w:tc>
          <w:tcPr>
            <w:tcW w:w="1152" w:type="dxa"/>
            <w:tcBorders>
              <w:bottom w:val="single" w:sz="4" w:space="0" w:color="auto"/>
            </w:tcBorders>
            <w:vAlign w:val="bottom"/>
          </w:tcPr>
          <w:p w14:paraId="59A1FDD0" w14:textId="3F249959"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r w:rsidR="007C70AE" w:rsidRPr="002053A3">
              <w:rPr>
                <w:rFonts w:ascii="Arial" w:eastAsia="Arial Unicode MS" w:hAnsi="Arial" w:cs="Arial"/>
                <w:sz w:val="16"/>
                <w:szCs w:val="16"/>
                <w:lang w:val="en-GB"/>
              </w:rPr>
              <w:t>17</w:t>
            </w:r>
            <w:r w:rsidRPr="002053A3">
              <w:rPr>
                <w:rFonts w:ascii="Arial" w:eastAsia="Arial Unicode MS" w:hAnsi="Arial" w:cs="Arial"/>
                <w:sz w:val="16"/>
                <w:szCs w:val="16"/>
              </w:rPr>
              <w:t>,</w:t>
            </w:r>
            <w:r w:rsidR="007C70AE" w:rsidRPr="002053A3">
              <w:rPr>
                <w:rFonts w:ascii="Arial" w:eastAsia="Arial Unicode MS" w:hAnsi="Arial" w:cs="Arial"/>
                <w:sz w:val="16"/>
                <w:szCs w:val="16"/>
                <w:lang w:val="en-GB"/>
              </w:rPr>
              <w:t>030</w:t>
            </w:r>
            <w:r w:rsidRPr="002053A3">
              <w:rPr>
                <w:rFonts w:ascii="Arial" w:eastAsia="Arial Unicode MS" w:hAnsi="Arial" w:cs="Arial"/>
                <w:sz w:val="16"/>
                <w:szCs w:val="16"/>
              </w:rPr>
              <w:t>,</w:t>
            </w:r>
            <w:r w:rsidR="007C70AE" w:rsidRPr="002053A3">
              <w:rPr>
                <w:rFonts w:ascii="Arial" w:eastAsia="Arial Unicode MS" w:hAnsi="Arial" w:cs="Arial"/>
                <w:sz w:val="16"/>
                <w:szCs w:val="16"/>
                <w:lang w:val="en-GB"/>
              </w:rPr>
              <w:t>067</w:t>
            </w:r>
            <w:r w:rsidRPr="002053A3">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33642750" w14:textId="77777777" w:rsidR="00D77BF6" w:rsidRPr="002053A3" w:rsidRDefault="00D77BF6" w:rsidP="003025C2">
            <w:pPr>
              <w:ind w:right="-72"/>
              <w:jc w:val="right"/>
              <w:rPr>
                <w:rFonts w:ascii="Arial" w:eastAsia="Arial Unicode MS" w:hAnsi="Arial" w:cs="Arial"/>
                <w:sz w:val="16"/>
                <w:szCs w:val="16"/>
              </w:rPr>
            </w:pPr>
          </w:p>
          <w:p w14:paraId="3692EA5B" w14:textId="24450367"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3D357E13" w14:textId="2459C814"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r w:rsidR="007C70AE" w:rsidRPr="002053A3">
              <w:rPr>
                <w:rFonts w:ascii="Arial" w:eastAsia="Arial Unicode MS" w:hAnsi="Arial" w:cs="Arial"/>
                <w:sz w:val="16"/>
                <w:szCs w:val="16"/>
                <w:lang w:val="en-GB"/>
              </w:rPr>
              <w:t>17</w:t>
            </w:r>
            <w:r w:rsidRPr="002053A3">
              <w:rPr>
                <w:rFonts w:ascii="Arial" w:eastAsia="Arial Unicode MS" w:hAnsi="Arial" w:cs="Arial"/>
                <w:sz w:val="16"/>
                <w:szCs w:val="16"/>
              </w:rPr>
              <w:t>,</w:t>
            </w:r>
            <w:r w:rsidR="007C70AE" w:rsidRPr="002053A3">
              <w:rPr>
                <w:rFonts w:ascii="Arial" w:eastAsia="Arial Unicode MS" w:hAnsi="Arial" w:cs="Arial"/>
                <w:sz w:val="16"/>
                <w:szCs w:val="16"/>
                <w:lang w:val="en-GB"/>
              </w:rPr>
              <w:t>030</w:t>
            </w:r>
            <w:r w:rsidRPr="002053A3">
              <w:rPr>
                <w:rFonts w:ascii="Arial" w:eastAsia="Arial Unicode MS" w:hAnsi="Arial" w:cs="Arial"/>
                <w:sz w:val="16"/>
                <w:szCs w:val="16"/>
              </w:rPr>
              <w:t>,</w:t>
            </w:r>
            <w:r w:rsidR="007C70AE" w:rsidRPr="002053A3">
              <w:rPr>
                <w:rFonts w:ascii="Arial" w:eastAsia="Arial Unicode MS" w:hAnsi="Arial" w:cs="Arial"/>
                <w:sz w:val="16"/>
                <w:szCs w:val="16"/>
                <w:lang w:val="en-GB"/>
              </w:rPr>
              <w:t>067</w:t>
            </w:r>
            <w:r w:rsidRPr="002053A3">
              <w:rPr>
                <w:rFonts w:ascii="Arial" w:eastAsia="Arial Unicode MS" w:hAnsi="Arial" w:cs="Arial"/>
                <w:sz w:val="16"/>
                <w:szCs w:val="16"/>
              </w:rPr>
              <w:t>)</w:t>
            </w:r>
          </w:p>
        </w:tc>
        <w:tc>
          <w:tcPr>
            <w:tcW w:w="1152" w:type="dxa"/>
            <w:tcBorders>
              <w:bottom w:val="single" w:sz="4" w:space="0" w:color="auto"/>
            </w:tcBorders>
            <w:vAlign w:val="bottom"/>
          </w:tcPr>
          <w:p w14:paraId="48B82AF4" w14:textId="77777777" w:rsidR="00D77BF6" w:rsidRPr="002053A3" w:rsidRDefault="00D77BF6" w:rsidP="003025C2">
            <w:pPr>
              <w:ind w:right="-72"/>
              <w:jc w:val="right"/>
              <w:rPr>
                <w:rFonts w:ascii="Arial" w:eastAsia="Arial Unicode MS" w:hAnsi="Arial" w:cs="Arial"/>
                <w:sz w:val="16"/>
                <w:szCs w:val="16"/>
              </w:rPr>
            </w:pPr>
          </w:p>
          <w:p w14:paraId="483270A6" w14:textId="5C54A86F"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tcBorders>
              <w:bottom w:val="single" w:sz="4" w:space="0" w:color="auto"/>
            </w:tcBorders>
            <w:vAlign w:val="bottom"/>
          </w:tcPr>
          <w:p w14:paraId="36CE8357" w14:textId="77777777" w:rsidR="00D77BF6" w:rsidRPr="002053A3" w:rsidRDefault="00D77BF6" w:rsidP="003025C2">
            <w:pPr>
              <w:ind w:right="-72"/>
              <w:jc w:val="right"/>
              <w:rPr>
                <w:rFonts w:ascii="Arial" w:eastAsia="Arial Unicode MS" w:hAnsi="Arial" w:cs="Arial"/>
                <w:sz w:val="16"/>
                <w:szCs w:val="16"/>
              </w:rPr>
            </w:pPr>
          </w:p>
          <w:p w14:paraId="521870A9" w14:textId="2B91725B"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tcBorders>
              <w:bottom w:val="single" w:sz="4" w:space="0" w:color="auto"/>
            </w:tcBorders>
            <w:vAlign w:val="bottom"/>
          </w:tcPr>
          <w:p w14:paraId="05DCC70F" w14:textId="77777777" w:rsidR="00D77BF6" w:rsidRPr="002053A3" w:rsidRDefault="00D77BF6" w:rsidP="003025C2">
            <w:pPr>
              <w:ind w:right="-72"/>
              <w:jc w:val="right"/>
              <w:rPr>
                <w:rFonts w:ascii="Arial" w:eastAsia="Arial Unicode MS" w:hAnsi="Arial" w:cs="Arial"/>
                <w:sz w:val="16"/>
                <w:szCs w:val="16"/>
              </w:rPr>
            </w:pPr>
          </w:p>
          <w:p w14:paraId="0EA6F3DD" w14:textId="01CD2E32"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r>
      <w:tr w:rsidR="003025C2" w:rsidRPr="002053A3" w14:paraId="34FC058D" w14:textId="77777777" w:rsidTr="00AB6822">
        <w:trPr>
          <w:trHeight w:val="106"/>
        </w:trPr>
        <w:tc>
          <w:tcPr>
            <w:tcW w:w="2549" w:type="dxa"/>
            <w:shd w:val="clear" w:color="auto" w:fill="auto"/>
            <w:vAlign w:val="bottom"/>
          </w:tcPr>
          <w:p w14:paraId="7592055A" w14:textId="77777777" w:rsidR="003025C2" w:rsidRPr="002053A3" w:rsidRDefault="003025C2" w:rsidP="003025C2">
            <w:pPr>
              <w:ind w:left="-86"/>
              <w:rPr>
                <w:rFonts w:ascii="Arial" w:eastAsia="Arial" w:hAnsi="Arial" w:cs="Arial"/>
                <w:sz w:val="16"/>
                <w:szCs w:val="16"/>
              </w:rPr>
            </w:pPr>
          </w:p>
        </w:tc>
        <w:tc>
          <w:tcPr>
            <w:tcW w:w="1152" w:type="dxa"/>
            <w:tcBorders>
              <w:top w:val="single" w:sz="4" w:space="0" w:color="auto"/>
            </w:tcBorders>
            <w:vAlign w:val="bottom"/>
          </w:tcPr>
          <w:p w14:paraId="7DE440A2"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38907945"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19890DA2"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39DCB0DB"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62799374"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6D1AB76F" w14:textId="77777777" w:rsidR="003025C2" w:rsidRPr="002053A3" w:rsidRDefault="003025C2" w:rsidP="003025C2">
            <w:pPr>
              <w:ind w:right="-72"/>
              <w:jc w:val="right"/>
              <w:rPr>
                <w:rFonts w:ascii="Arial" w:eastAsia="Arial Unicode MS" w:hAnsi="Arial" w:cs="Arial"/>
                <w:sz w:val="16"/>
                <w:szCs w:val="16"/>
              </w:rPr>
            </w:pPr>
          </w:p>
        </w:tc>
      </w:tr>
      <w:tr w:rsidR="003732F2" w:rsidRPr="002053A3" w14:paraId="094B304F" w14:textId="77777777" w:rsidTr="00AB6822">
        <w:trPr>
          <w:trHeight w:val="106"/>
        </w:trPr>
        <w:tc>
          <w:tcPr>
            <w:tcW w:w="2549" w:type="dxa"/>
            <w:shd w:val="clear" w:color="auto" w:fill="auto"/>
            <w:vAlign w:val="bottom"/>
          </w:tcPr>
          <w:p w14:paraId="6A7E4155" w14:textId="77777777" w:rsidR="003732F2" w:rsidRPr="002053A3" w:rsidRDefault="00D77BF6" w:rsidP="003025C2">
            <w:pPr>
              <w:ind w:left="-86"/>
              <w:rPr>
                <w:rFonts w:ascii="Arial" w:eastAsia="Arial" w:hAnsi="Arial" w:cs="Arial"/>
                <w:sz w:val="16"/>
                <w:szCs w:val="16"/>
              </w:rPr>
            </w:pPr>
            <w:r w:rsidRPr="002053A3">
              <w:rPr>
                <w:rFonts w:ascii="Arial" w:eastAsia="Arial" w:hAnsi="Arial" w:cs="Arial"/>
                <w:sz w:val="16"/>
                <w:szCs w:val="16"/>
              </w:rPr>
              <w:t xml:space="preserve">Equity attributable to owners </w:t>
            </w:r>
          </w:p>
          <w:p w14:paraId="65CC0D17" w14:textId="272E1691" w:rsidR="00D77BF6" w:rsidRPr="002053A3" w:rsidRDefault="003732F2" w:rsidP="003025C2">
            <w:pPr>
              <w:ind w:left="-86"/>
              <w:rPr>
                <w:rFonts w:ascii="Arial" w:eastAsia="Arial" w:hAnsi="Arial" w:cs="Arial"/>
                <w:sz w:val="16"/>
                <w:szCs w:val="16"/>
              </w:rPr>
            </w:pPr>
            <w:r w:rsidRPr="002053A3">
              <w:rPr>
                <w:rFonts w:ascii="Arial" w:eastAsia="Arial" w:hAnsi="Arial" w:cs="Arial"/>
                <w:sz w:val="16"/>
                <w:szCs w:val="16"/>
              </w:rPr>
              <w:t xml:space="preserve">   </w:t>
            </w:r>
            <w:r w:rsidR="00D77BF6" w:rsidRPr="002053A3">
              <w:rPr>
                <w:rFonts w:ascii="Arial" w:eastAsia="Arial" w:hAnsi="Arial" w:cs="Arial"/>
                <w:sz w:val="16"/>
                <w:szCs w:val="16"/>
              </w:rPr>
              <w:t>of the parent</w:t>
            </w:r>
          </w:p>
        </w:tc>
        <w:tc>
          <w:tcPr>
            <w:tcW w:w="1152" w:type="dxa"/>
            <w:tcBorders>
              <w:bottom w:val="single" w:sz="4" w:space="0" w:color="auto"/>
            </w:tcBorders>
            <w:vAlign w:val="bottom"/>
          </w:tcPr>
          <w:p w14:paraId="601F0831" w14:textId="354B7E8B"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10</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931</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510</w:t>
            </w:r>
          </w:p>
        </w:tc>
        <w:tc>
          <w:tcPr>
            <w:tcW w:w="1152" w:type="dxa"/>
            <w:tcBorders>
              <w:bottom w:val="single" w:sz="4" w:space="0" w:color="auto"/>
            </w:tcBorders>
            <w:shd w:val="clear" w:color="auto" w:fill="auto"/>
            <w:vAlign w:val="bottom"/>
          </w:tcPr>
          <w:p w14:paraId="218A1BAA" w14:textId="5787F414"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4A5416C2" w14:textId="0BD4E029"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10</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931</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510</w:t>
            </w:r>
          </w:p>
        </w:tc>
        <w:tc>
          <w:tcPr>
            <w:tcW w:w="1152" w:type="dxa"/>
            <w:tcBorders>
              <w:bottom w:val="single" w:sz="4" w:space="0" w:color="auto"/>
            </w:tcBorders>
            <w:vAlign w:val="bottom"/>
          </w:tcPr>
          <w:p w14:paraId="16F9EDB1" w14:textId="508D25ED"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9</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743</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673</w:t>
            </w:r>
          </w:p>
        </w:tc>
        <w:tc>
          <w:tcPr>
            <w:tcW w:w="1152" w:type="dxa"/>
            <w:tcBorders>
              <w:bottom w:val="single" w:sz="4" w:space="0" w:color="auto"/>
            </w:tcBorders>
            <w:vAlign w:val="bottom"/>
          </w:tcPr>
          <w:p w14:paraId="0D205148" w14:textId="529E5EC0"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tcBorders>
              <w:bottom w:val="single" w:sz="4" w:space="0" w:color="auto"/>
            </w:tcBorders>
            <w:vAlign w:val="bottom"/>
          </w:tcPr>
          <w:p w14:paraId="2BDAF08E" w14:textId="36663953"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9</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743</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673</w:t>
            </w:r>
          </w:p>
        </w:tc>
      </w:tr>
      <w:tr w:rsidR="003025C2" w:rsidRPr="002053A3" w14:paraId="4DF2C626" w14:textId="77777777" w:rsidTr="00AB6822">
        <w:trPr>
          <w:trHeight w:val="106"/>
        </w:trPr>
        <w:tc>
          <w:tcPr>
            <w:tcW w:w="2549" w:type="dxa"/>
            <w:shd w:val="clear" w:color="auto" w:fill="auto"/>
            <w:vAlign w:val="bottom"/>
          </w:tcPr>
          <w:p w14:paraId="6D686BAF" w14:textId="77777777" w:rsidR="003025C2" w:rsidRPr="002053A3" w:rsidRDefault="003025C2" w:rsidP="003025C2">
            <w:pPr>
              <w:ind w:left="-86"/>
              <w:rPr>
                <w:rFonts w:ascii="Arial" w:eastAsia="Arial" w:hAnsi="Arial" w:cs="Arial"/>
                <w:sz w:val="16"/>
                <w:szCs w:val="16"/>
              </w:rPr>
            </w:pPr>
          </w:p>
        </w:tc>
        <w:tc>
          <w:tcPr>
            <w:tcW w:w="1152" w:type="dxa"/>
            <w:tcBorders>
              <w:top w:val="single" w:sz="4" w:space="0" w:color="auto"/>
            </w:tcBorders>
            <w:vAlign w:val="bottom"/>
          </w:tcPr>
          <w:p w14:paraId="59F8090A"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1B7FB733"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0DA3EEF4"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6512CECB"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1D943EE1" w14:textId="77777777" w:rsidR="003025C2" w:rsidRPr="002053A3" w:rsidRDefault="003025C2" w:rsidP="003025C2">
            <w:pPr>
              <w:ind w:right="-72"/>
              <w:jc w:val="right"/>
              <w:rPr>
                <w:rFonts w:ascii="Arial" w:eastAsia="Arial Unicode MS" w:hAnsi="Arial" w:cs="Arial"/>
                <w:sz w:val="16"/>
                <w:szCs w:val="16"/>
              </w:rPr>
            </w:pPr>
          </w:p>
        </w:tc>
        <w:tc>
          <w:tcPr>
            <w:tcW w:w="1152" w:type="dxa"/>
            <w:tcBorders>
              <w:top w:val="single" w:sz="4" w:space="0" w:color="auto"/>
            </w:tcBorders>
            <w:vAlign w:val="bottom"/>
          </w:tcPr>
          <w:p w14:paraId="5B3CFE40" w14:textId="77777777" w:rsidR="003025C2" w:rsidRPr="002053A3" w:rsidRDefault="003025C2" w:rsidP="003025C2">
            <w:pPr>
              <w:ind w:right="-72"/>
              <w:jc w:val="right"/>
              <w:rPr>
                <w:rFonts w:ascii="Arial" w:eastAsia="Arial Unicode MS" w:hAnsi="Arial" w:cs="Arial"/>
                <w:sz w:val="16"/>
                <w:szCs w:val="16"/>
              </w:rPr>
            </w:pPr>
          </w:p>
        </w:tc>
      </w:tr>
      <w:tr w:rsidR="00D77BF6" w:rsidRPr="002053A3" w14:paraId="007DC2F3" w14:textId="77777777" w:rsidTr="00567860">
        <w:trPr>
          <w:trHeight w:val="106"/>
        </w:trPr>
        <w:tc>
          <w:tcPr>
            <w:tcW w:w="2549" w:type="dxa"/>
            <w:shd w:val="clear" w:color="auto" w:fill="auto"/>
            <w:vAlign w:val="bottom"/>
          </w:tcPr>
          <w:p w14:paraId="46FC9E57" w14:textId="77777777" w:rsidR="003732F2" w:rsidRPr="002053A3" w:rsidRDefault="00D77BF6" w:rsidP="003025C2">
            <w:pPr>
              <w:ind w:left="-86"/>
              <w:rPr>
                <w:rFonts w:ascii="Arial" w:hAnsi="Arial" w:cs="Arial"/>
                <w:sz w:val="16"/>
                <w:szCs w:val="16"/>
              </w:rPr>
            </w:pPr>
            <w:r w:rsidRPr="002053A3">
              <w:rPr>
                <w:rFonts w:ascii="Arial" w:hAnsi="Arial" w:cs="Arial"/>
                <w:sz w:val="16"/>
                <w:szCs w:val="16"/>
              </w:rPr>
              <w:t xml:space="preserve">Equity attributable to former </w:t>
            </w:r>
          </w:p>
          <w:p w14:paraId="0D0ED1C7" w14:textId="278A80CA" w:rsidR="00D77BF6" w:rsidRPr="002053A3" w:rsidRDefault="003732F2" w:rsidP="003025C2">
            <w:pPr>
              <w:ind w:left="-86"/>
              <w:rPr>
                <w:rFonts w:ascii="Arial" w:hAnsi="Arial" w:cs="Arial"/>
                <w:sz w:val="16"/>
                <w:szCs w:val="16"/>
              </w:rPr>
            </w:pPr>
            <w:r w:rsidRPr="002053A3">
              <w:rPr>
                <w:rFonts w:ascii="Arial" w:hAnsi="Arial" w:cs="Arial"/>
                <w:sz w:val="16"/>
                <w:szCs w:val="16"/>
              </w:rPr>
              <w:t xml:space="preserve">   </w:t>
            </w:r>
            <w:r w:rsidR="00D77BF6" w:rsidRPr="002053A3">
              <w:rPr>
                <w:rFonts w:ascii="Arial" w:hAnsi="Arial" w:cs="Arial"/>
                <w:sz w:val="16"/>
                <w:szCs w:val="16"/>
              </w:rPr>
              <w:t xml:space="preserve">shareholders before </w:t>
            </w:r>
            <w:r w:rsidRPr="002053A3">
              <w:rPr>
                <w:rFonts w:ascii="Arial" w:hAnsi="Arial" w:cs="Arial"/>
                <w:sz w:val="16"/>
                <w:szCs w:val="16"/>
              </w:rPr>
              <w:t>business</w:t>
            </w:r>
          </w:p>
          <w:p w14:paraId="27373D54" w14:textId="77777777" w:rsidR="003732F2" w:rsidRPr="002053A3" w:rsidRDefault="00D77BF6" w:rsidP="003025C2">
            <w:pPr>
              <w:ind w:left="-86"/>
              <w:rPr>
                <w:rFonts w:ascii="Arial" w:hAnsi="Arial" w:cs="Arial"/>
                <w:sz w:val="16"/>
                <w:szCs w:val="16"/>
              </w:rPr>
            </w:pPr>
            <w:r w:rsidRPr="002053A3">
              <w:rPr>
                <w:rFonts w:ascii="Arial" w:hAnsi="Arial" w:cs="Arial"/>
                <w:sz w:val="16"/>
                <w:szCs w:val="16"/>
              </w:rPr>
              <w:t xml:space="preserve">   combination under common </w:t>
            </w:r>
          </w:p>
          <w:p w14:paraId="54798D10" w14:textId="6DFE417B" w:rsidR="00D77BF6" w:rsidRPr="002053A3" w:rsidRDefault="003732F2" w:rsidP="003025C2">
            <w:pPr>
              <w:ind w:left="-86"/>
              <w:rPr>
                <w:rFonts w:ascii="Arial" w:eastAsia="Arial" w:hAnsi="Arial" w:cs="Arial"/>
                <w:sz w:val="16"/>
                <w:szCs w:val="16"/>
              </w:rPr>
            </w:pPr>
            <w:r w:rsidRPr="002053A3">
              <w:rPr>
                <w:rFonts w:ascii="Arial" w:hAnsi="Arial" w:cs="Arial"/>
                <w:sz w:val="16"/>
                <w:szCs w:val="16"/>
              </w:rPr>
              <w:t xml:space="preserve">   </w:t>
            </w:r>
            <w:r w:rsidR="00D77BF6" w:rsidRPr="002053A3">
              <w:rPr>
                <w:rFonts w:ascii="Arial" w:hAnsi="Arial" w:cs="Arial"/>
                <w:sz w:val="16"/>
                <w:szCs w:val="16"/>
              </w:rPr>
              <w:t>control</w:t>
            </w:r>
          </w:p>
        </w:tc>
        <w:tc>
          <w:tcPr>
            <w:tcW w:w="1152" w:type="dxa"/>
            <w:vAlign w:val="bottom"/>
          </w:tcPr>
          <w:p w14:paraId="20E90304" w14:textId="77777777" w:rsidR="00D77BF6" w:rsidRPr="002053A3" w:rsidRDefault="00D77BF6" w:rsidP="003025C2">
            <w:pPr>
              <w:ind w:right="-72"/>
              <w:jc w:val="right"/>
              <w:rPr>
                <w:rFonts w:ascii="Arial" w:eastAsia="Arial Unicode MS" w:hAnsi="Arial" w:cs="Arial"/>
                <w:sz w:val="16"/>
                <w:szCs w:val="16"/>
              </w:rPr>
            </w:pPr>
          </w:p>
          <w:p w14:paraId="562579C6" w14:textId="262578FC"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shd w:val="clear" w:color="auto" w:fill="auto"/>
            <w:vAlign w:val="bottom"/>
          </w:tcPr>
          <w:p w14:paraId="590CD7D4" w14:textId="77777777" w:rsidR="00D77BF6" w:rsidRPr="002053A3" w:rsidRDefault="00D77BF6" w:rsidP="003025C2">
            <w:pPr>
              <w:ind w:right="-72"/>
              <w:jc w:val="right"/>
              <w:rPr>
                <w:rFonts w:ascii="Arial" w:eastAsia="Arial Unicode MS" w:hAnsi="Arial" w:cs="Arial"/>
                <w:sz w:val="16"/>
                <w:szCs w:val="16"/>
              </w:rPr>
            </w:pPr>
          </w:p>
          <w:p w14:paraId="76BD8E66" w14:textId="6AF1B809"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79</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870</w:t>
            </w:r>
          </w:p>
        </w:tc>
        <w:tc>
          <w:tcPr>
            <w:tcW w:w="1152" w:type="dxa"/>
            <w:shd w:val="clear" w:color="auto" w:fill="auto"/>
            <w:vAlign w:val="bottom"/>
          </w:tcPr>
          <w:p w14:paraId="610CC75A" w14:textId="43E22F80"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79</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870</w:t>
            </w:r>
          </w:p>
        </w:tc>
        <w:tc>
          <w:tcPr>
            <w:tcW w:w="1152" w:type="dxa"/>
            <w:vAlign w:val="bottom"/>
          </w:tcPr>
          <w:p w14:paraId="7E0CA178" w14:textId="77777777" w:rsidR="00D77BF6" w:rsidRPr="002053A3" w:rsidRDefault="00D77BF6" w:rsidP="003025C2">
            <w:pPr>
              <w:ind w:right="-72"/>
              <w:jc w:val="right"/>
              <w:rPr>
                <w:rFonts w:ascii="Arial" w:eastAsia="Arial Unicode MS" w:hAnsi="Arial" w:cs="Arial"/>
                <w:sz w:val="16"/>
                <w:szCs w:val="16"/>
              </w:rPr>
            </w:pPr>
          </w:p>
          <w:p w14:paraId="4248C1E7" w14:textId="459B6A1C" w:rsidR="00D77BF6" w:rsidRPr="002053A3" w:rsidRDefault="00D77BF6" w:rsidP="003025C2">
            <w:pPr>
              <w:ind w:right="-72"/>
              <w:jc w:val="right"/>
              <w:rPr>
                <w:rFonts w:ascii="Arial" w:eastAsia="Arial Unicode MS" w:hAnsi="Arial" w:cs="Arial"/>
                <w:sz w:val="16"/>
                <w:szCs w:val="16"/>
              </w:rPr>
            </w:pPr>
            <w:r w:rsidRPr="002053A3">
              <w:rPr>
                <w:rFonts w:ascii="Arial" w:eastAsia="Arial Unicode MS" w:hAnsi="Arial" w:cs="Arial"/>
                <w:sz w:val="16"/>
                <w:szCs w:val="16"/>
              </w:rPr>
              <w:t>-</w:t>
            </w:r>
          </w:p>
        </w:tc>
        <w:tc>
          <w:tcPr>
            <w:tcW w:w="1152" w:type="dxa"/>
            <w:vAlign w:val="bottom"/>
          </w:tcPr>
          <w:p w14:paraId="7362CE58" w14:textId="77777777" w:rsidR="00D77BF6" w:rsidRPr="002053A3" w:rsidRDefault="00D77BF6" w:rsidP="003025C2">
            <w:pPr>
              <w:ind w:right="-72"/>
              <w:jc w:val="right"/>
              <w:rPr>
                <w:rFonts w:ascii="Arial" w:eastAsia="Arial Unicode MS" w:hAnsi="Arial" w:cs="Arial"/>
                <w:sz w:val="16"/>
                <w:szCs w:val="16"/>
              </w:rPr>
            </w:pPr>
          </w:p>
          <w:p w14:paraId="7C439E92" w14:textId="0A58C472"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7</w:t>
            </w:r>
            <w:r w:rsidR="00AB6822">
              <w:rPr>
                <w:rFonts w:ascii="Arial" w:eastAsia="Arial Unicode MS" w:hAnsi="Arial" w:cs="Arial"/>
                <w:sz w:val="16"/>
                <w:szCs w:val="16"/>
                <w:lang w:val="en-GB"/>
              </w:rPr>
              <w:t>8,948</w:t>
            </w:r>
          </w:p>
        </w:tc>
        <w:tc>
          <w:tcPr>
            <w:tcW w:w="1152" w:type="dxa"/>
            <w:vAlign w:val="bottom"/>
          </w:tcPr>
          <w:p w14:paraId="387CC585" w14:textId="77777777" w:rsidR="00D77BF6" w:rsidRPr="002053A3" w:rsidRDefault="00D77BF6" w:rsidP="003025C2">
            <w:pPr>
              <w:ind w:right="-72"/>
              <w:jc w:val="right"/>
              <w:rPr>
                <w:rFonts w:ascii="Arial" w:eastAsia="Arial Unicode MS" w:hAnsi="Arial" w:cs="Arial"/>
                <w:sz w:val="16"/>
                <w:szCs w:val="16"/>
              </w:rPr>
            </w:pPr>
          </w:p>
          <w:p w14:paraId="49273735" w14:textId="7FAB1663"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7</w:t>
            </w:r>
            <w:r w:rsidR="00AB6822">
              <w:rPr>
                <w:rFonts w:ascii="Arial" w:eastAsia="Arial Unicode MS" w:hAnsi="Arial" w:cs="Arial"/>
                <w:sz w:val="16"/>
                <w:szCs w:val="16"/>
                <w:lang w:val="en-GB"/>
              </w:rPr>
              <w:t>8,948</w:t>
            </w:r>
          </w:p>
        </w:tc>
      </w:tr>
      <w:tr w:rsidR="00D77BF6" w:rsidRPr="002053A3" w14:paraId="7F5D5ADB" w14:textId="77777777" w:rsidTr="00567860">
        <w:trPr>
          <w:trHeight w:val="106"/>
        </w:trPr>
        <w:tc>
          <w:tcPr>
            <w:tcW w:w="2549" w:type="dxa"/>
            <w:shd w:val="clear" w:color="auto" w:fill="auto"/>
            <w:vAlign w:val="bottom"/>
          </w:tcPr>
          <w:p w14:paraId="0522BC24" w14:textId="68D64C83" w:rsidR="00D77BF6" w:rsidRPr="002053A3" w:rsidRDefault="00D77BF6" w:rsidP="003025C2">
            <w:pPr>
              <w:ind w:left="-86"/>
              <w:rPr>
                <w:rFonts w:ascii="Arial" w:hAnsi="Arial" w:cs="Arial"/>
                <w:sz w:val="16"/>
                <w:szCs w:val="16"/>
              </w:rPr>
            </w:pPr>
            <w:r w:rsidRPr="00041CC7">
              <w:rPr>
                <w:rFonts w:ascii="Arial" w:hAnsi="Arial" w:cs="Arial"/>
                <w:sz w:val="16"/>
                <w:szCs w:val="16"/>
              </w:rPr>
              <w:t>Non-controlling interest</w:t>
            </w:r>
          </w:p>
        </w:tc>
        <w:tc>
          <w:tcPr>
            <w:tcW w:w="1152" w:type="dxa"/>
            <w:tcBorders>
              <w:bottom w:val="single" w:sz="4" w:space="0" w:color="auto"/>
            </w:tcBorders>
            <w:vAlign w:val="bottom"/>
          </w:tcPr>
          <w:p w14:paraId="20987471" w14:textId="66A2848F"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101</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129</w:t>
            </w:r>
          </w:p>
        </w:tc>
        <w:tc>
          <w:tcPr>
            <w:tcW w:w="1152" w:type="dxa"/>
            <w:tcBorders>
              <w:bottom w:val="single" w:sz="4" w:space="0" w:color="auto"/>
            </w:tcBorders>
            <w:shd w:val="clear" w:color="auto" w:fill="auto"/>
            <w:vAlign w:val="bottom"/>
          </w:tcPr>
          <w:p w14:paraId="13B7D1D8" w14:textId="529F41DB"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26</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623</w:t>
            </w:r>
          </w:p>
        </w:tc>
        <w:tc>
          <w:tcPr>
            <w:tcW w:w="1152" w:type="dxa"/>
            <w:tcBorders>
              <w:bottom w:val="single" w:sz="4" w:space="0" w:color="auto"/>
            </w:tcBorders>
            <w:shd w:val="clear" w:color="auto" w:fill="auto"/>
            <w:vAlign w:val="bottom"/>
          </w:tcPr>
          <w:p w14:paraId="0DFA0731" w14:textId="39C39FA1"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127</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752</w:t>
            </w:r>
          </w:p>
        </w:tc>
        <w:tc>
          <w:tcPr>
            <w:tcW w:w="1152" w:type="dxa"/>
            <w:tcBorders>
              <w:bottom w:val="single" w:sz="4" w:space="0" w:color="auto"/>
            </w:tcBorders>
            <w:vAlign w:val="bottom"/>
          </w:tcPr>
          <w:p w14:paraId="4BF28D5C" w14:textId="1A9561CA"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594</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674</w:t>
            </w:r>
          </w:p>
        </w:tc>
        <w:tc>
          <w:tcPr>
            <w:tcW w:w="1152" w:type="dxa"/>
            <w:tcBorders>
              <w:bottom w:val="single" w:sz="4" w:space="0" w:color="auto"/>
            </w:tcBorders>
            <w:vAlign w:val="bottom"/>
          </w:tcPr>
          <w:p w14:paraId="3325E2DB" w14:textId="6FEDB19D"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26</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316</w:t>
            </w:r>
          </w:p>
        </w:tc>
        <w:tc>
          <w:tcPr>
            <w:tcW w:w="1152" w:type="dxa"/>
            <w:tcBorders>
              <w:bottom w:val="single" w:sz="4" w:space="0" w:color="auto"/>
            </w:tcBorders>
            <w:vAlign w:val="bottom"/>
          </w:tcPr>
          <w:p w14:paraId="4F7CBCA1" w14:textId="386D26CC" w:rsidR="00D77BF6" w:rsidRPr="002053A3" w:rsidRDefault="007C70AE" w:rsidP="003025C2">
            <w:pPr>
              <w:ind w:right="-72"/>
              <w:jc w:val="right"/>
              <w:rPr>
                <w:rFonts w:ascii="Arial" w:eastAsia="Arial Unicode MS" w:hAnsi="Arial" w:cs="Arial"/>
                <w:sz w:val="16"/>
                <w:szCs w:val="16"/>
              </w:rPr>
            </w:pPr>
            <w:r w:rsidRPr="002053A3">
              <w:rPr>
                <w:rFonts w:ascii="Arial" w:eastAsia="Arial Unicode MS" w:hAnsi="Arial" w:cs="Arial"/>
                <w:sz w:val="16"/>
                <w:szCs w:val="16"/>
                <w:lang w:val="en-GB"/>
              </w:rPr>
              <w:t>620</w:t>
            </w:r>
            <w:r w:rsidR="00D77BF6" w:rsidRPr="002053A3">
              <w:rPr>
                <w:rFonts w:ascii="Arial" w:eastAsia="Arial Unicode MS" w:hAnsi="Arial" w:cs="Arial"/>
                <w:sz w:val="16"/>
                <w:szCs w:val="16"/>
              </w:rPr>
              <w:t>,</w:t>
            </w:r>
            <w:r w:rsidRPr="002053A3">
              <w:rPr>
                <w:rFonts w:ascii="Arial" w:eastAsia="Arial Unicode MS" w:hAnsi="Arial" w:cs="Arial"/>
                <w:sz w:val="16"/>
                <w:szCs w:val="16"/>
                <w:lang w:val="en-GB"/>
              </w:rPr>
              <w:t>990</w:t>
            </w:r>
          </w:p>
        </w:tc>
      </w:tr>
      <w:tr w:rsidR="003025C2" w:rsidRPr="002053A3" w14:paraId="5CA456A5" w14:textId="77777777" w:rsidTr="00567860">
        <w:trPr>
          <w:trHeight w:val="106"/>
        </w:trPr>
        <w:tc>
          <w:tcPr>
            <w:tcW w:w="2549" w:type="dxa"/>
            <w:shd w:val="clear" w:color="auto" w:fill="auto"/>
            <w:vAlign w:val="bottom"/>
          </w:tcPr>
          <w:p w14:paraId="5FE74510" w14:textId="77777777" w:rsidR="003025C2" w:rsidRPr="00041CC7" w:rsidRDefault="003025C2" w:rsidP="003025C2">
            <w:pPr>
              <w:ind w:left="-86"/>
              <w:rPr>
                <w:rFonts w:ascii="Arial" w:hAnsi="Arial" w:cs="Arial"/>
                <w:sz w:val="16"/>
                <w:szCs w:val="16"/>
              </w:rPr>
            </w:pPr>
          </w:p>
        </w:tc>
        <w:tc>
          <w:tcPr>
            <w:tcW w:w="1152" w:type="dxa"/>
            <w:vAlign w:val="bottom"/>
          </w:tcPr>
          <w:p w14:paraId="46516EC6" w14:textId="77777777" w:rsidR="003025C2" w:rsidRPr="002053A3" w:rsidRDefault="003025C2" w:rsidP="003025C2">
            <w:pPr>
              <w:ind w:right="-72"/>
              <w:jc w:val="right"/>
              <w:rPr>
                <w:rFonts w:ascii="Arial" w:eastAsia="Arial Unicode MS" w:hAnsi="Arial" w:cs="Arial"/>
                <w:sz w:val="16"/>
                <w:szCs w:val="16"/>
              </w:rPr>
            </w:pPr>
          </w:p>
        </w:tc>
        <w:tc>
          <w:tcPr>
            <w:tcW w:w="1152" w:type="dxa"/>
            <w:shd w:val="clear" w:color="auto" w:fill="auto"/>
            <w:vAlign w:val="bottom"/>
          </w:tcPr>
          <w:p w14:paraId="3D13745A" w14:textId="77777777" w:rsidR="003025C2" w:rsidRPr="002053A3" w:rsidRDefault="003025C2" w:rsidP="003025C2">
            <w:pPr>
              <w:ind w:right="-72"/>
              <w:jc w:val="right"/>
              <w:rPr>
                <w:rFonts w:ascii="Arial" w:eastAsia="Arial Unicode MS" w:hAnsi="Arial" w:cs="Arial"/>
                <w:sz w:val="16"/>
                <w:szCs w:val="16"/>
              </w:rPr>
            </w:pPr>
          </w:p>
        </w:tc>
        <w:tc>
          <w:tcPr>
            <w:tcW w:w="1152" w:type="dxa"/>
            <w:shd w:val="clear" w:color="auto" w:fill="auto"/>
            <w:vAlign w:val="bottom"/>
          </w:tcPr>
          <w:p w14:paraId="2E63730B" w14:textId="77777777" w:rsidR="003025C2" w:rsidRPr="002053A3" w:rsidRDefault="003025C2" w:rsidP="003025C2">
            <w:pPr>
              <w:ind w:right="-72"/>
              <w:jc w:val="right"/>
              <w:rPr>
                <w:rFonts w:ascii="Arial" w:eastAsia="Arial Unicode MS" w:hAnsi="Arial" w:cs="Arial"/>
                <w:sz w:val="16"/>
                <w:szCs w:val="16"/>
              </w:rPr>
            </w:pPr>
          </w:p>
        </w:tc>
        <w:tc>
          <w:tcPr>
            <w:tcW w:w="1152" w:type="dxa"/>
            <w:vAlign w:val="bottom"/>
          </w:tcPr>
          <w:p w14:paraId="38413860" w14:textId="77777777" w:rsidR="003025C2" w:rsidRPr="002053A3" w:rsidRDefault="003025C2" w:rsidP="003025C2">
            <w:pPr>
              <w:ind w:right="-72"/>
              <w:jc w:val="right"/>
              <w:rPr>
                <w:rFonts w:ascii="Arial" w:eastAsia="Arial Unicode MS" w:hAnsi="Arial" w:cs="Arial"/>
                <w:sz w:val="16"/>
                <w:szCs w:val="16"/>
              </w:rPr>
            </w:pPr>
          </w:p>
        </w:tc>
        <w:tc>
          <w:tcPr>
            <w:tcW w:w="1152" w:type="dxa"/>
            <w:vAlign w:val="bottom"/>
          </w:tcPr>
          <w:p w14:paraId="391C8A60" w14:textId="77777777" w:rsidR="003025C2" w:rsidRPr="002053A3" w:rsidRDefault="003025C2" w:rsidP="003025C2">
            <w:pPr>
              <w:ind w:right="-72"/>
              <w:jc w:val="right"/>
              <w:rPr>
                <w:rFonts w:ascii="Arial" w:eastAsia="Arial Unicode MS" w:hAnsi="Arial" w:cs="Arial"/>
                <w:sz w:val="16"/>
                <w:szCs w:val="16"/>
              </w:rPr>
            </w:pPr>
          </w:p>
        </w:tc>
        <w:tc>
          <w:tcPr>
            <w:tcW w:w="1152" w:type="dxa"/>
            <w:vAlign w:val="bottom"/>
          </w:tcPr>
          <w:p w14:paraId="16F55401" w14:textId="77777777" w:rsidR="003025C2" w:rsidRPr="002053A3" w:rsidRDefault="003025C2" w:rsidP="003025C2">
            <w:pPr>
              <w:ind w:right="-72"/>
              <w:jc w:val="right"/>
              <w:rPr>
                <w:rFonts w:ascii="Arial" w:eastAsia="Arial Unicode MS" w:hAnsi="Arial" w:cs="Arial"/>
                <w:sz w:val="16"/>
                <w:szCs w:val="16"/>
              </w:rPr>
            </w:pPr>
          </w:p>
        </w:tc>
      </w:tr>
      <w:tr w:rsidR="00D77BF6" w:rsidRPr="002053A3" w14:paraId="4243869E" w14:textId="77777777" w:rsidTr="00567860">
        <w:trPr>
          <w:trHeight w:val="106"/>
        </w:trPr>
        <w:tc>
          <w:tcPr>
            <w:tcW w:w="2549" w:type="dxa"/>
            <w:shd w:val="clear" w:color="auto" w:fill="auto"/>
            <w:vAlign w:val="bottom"/>
          </w:tcPr>
          <w:p w14:paraId="2CE051FE" w14:textId="5DD3FCC6" w:rsidR="00D77BF6" w:rsidRPr="00041CC7" w:rsidRDefault="00D77BF6" w:rsidP="003025C2">
            <w:pPr>
              <w:ind w:left="-86"/>
              <w:rPr>
                <w:rFonts w:ascii="Arial" w:hAnsi="Arial" w:cs="Arial"/>
                <w:b/>
                <w:bCs/>
                <w:sz w:val="16"/>
                <w:szCs w:val="16"/>
              </w:rPr>
            </w:pPr>
            <w:r w:rsidRPr="00041CC7">
              <w:rPr>
                <w:rFonts w:ascii="Arial" w:hAnsi="Arial" w:cs="Arial"/>
                <w:b/>
                <w:bCs/>
                <w:sz w:val="16"/>
                <w:szCs w:val="16"/>
              </w:rPr>
              <w:t>Total equity</w:t>
            </w:r>
          </w:p>
        </w:tc>
        <w:tc>
          <w:tcPr>
            <w:tcW w:w="1152" w:type="dxa"/>
            <w:tcBorders>
              <w:bottom w:val="single" w:sz="4" w:space="0" w:color="auto"/>
            </w:tcBorders>
            <w:vAlign w:val="bottom"/>
          </w:tcPr>
          <w:p w14:paraId="34B64DAC" w14:textId="26CE05A5"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11</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032</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639</w:t>
            </w:r>
          </w:p>
        </w:tc>
        <w:tc>
          <w:tcPr>
            <w:tcW w:w="1152" w:type="dxa"/>
            <w:tcBorders>
              <w:bottom w:val="single" w:sz="4" w:space="0" w:color="auto"/>
            </w:tcBorders>
            <w:shd w:val="clear" w:color="auto" w:fill="auto"/>
            <w:vAlign w:val="bottom"/>
          </w:tcPr>
          <w:p w14:paraId="50CE9580" w14:textId="535914E7"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106</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493</w:t>
            </w:r>
          </w:p>
        </w:tc>
        <w:tc>
          <w:tcPr>
            <w:tcW w:w="1152" w:type="dxa"/>
            <w:tcBorders>
              <w:bottom w:val="single" w:sz="4" w:space="0" w:color="auto"/>
            </w:tcBorders>
            <w:shd w:val="clear" w:color="auto" w:fill="auto"/>
            <w:vAlign w:val="bottom"/>
          </w:tcPr>
          <w:p w14:paraId="204A3D6C" w14:textId="643795E6"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11</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13</w:t>
            </w:r>
            <w:r w:rsidR="00AB6822">
              <w:rPr>
                <w:rFonts w:ascii="Arial" w:eastAsia="Arial Unicode MS" w:hAnsi="Arial" w:cs="Arial"/>
                <w:b/>
                <w:bCs/>
                <w:sz w:val="16"/>
                <w:szCs w:val="16"/>
                <w:lang w:val="en-GB"/>
              </w:rPr>
              <w:t>9</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132</w:t>
            </w:r>
          </w:p>
        </w:tc>
        <w:tc>
          <w:tcPr>
            <w:tcW w:w="1152" w:type="dxa"/>
            <w:tcBorders>
              <w:bottom w:val="single" w:sz="4" w:space="0" w:color="auto"/>
            </w:tcBorders>
            <w:vAlign w:val="bottom"/>
          </w:tcPr>
          <w:p w14:paraId="5B231D9E" w14:textId="2BC556EC"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10</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338</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347</w:t>
            </w:r>
          </w:p>
        </w:tc>
        <w:tc>
          <w:tcPr>
            <w:tcW w:w="1152" w:type="dxa"/>
            <w:tcBorders>
              <w:bottom w:val="single" w:sz="4" w:space="0" w:color="auto"/>
            </w:tcBorders>
            <w:vAlign w:val="bottom"/>
          </w:tcPr>
          <w:p w14:paraId="6D3417E1" w14:textId="227A51EC"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105</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264</w:t>
            </w:r>
          </w:p>
        </w:tc>
        <w:tc>
          <w:tcPr>
            <w:tcW w:w="1152" w:type="dxa"/>
            <w:tcBorders>
              <w:bottom w:val="single" w:sz="4" w:space="0" w:color="auto"/>
            </w:tcBorders>
            <w:vAlign w:val="bottom"/>
          </w:tcPr>
          <w:p w14:paraId="0284F8A5" w14:textId="6F71520F"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10</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443</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611</w:t>
            </w:r>
          </w:p>
        </w:tc>
      </w:tr>
      <w:tr w:rsidR="003025C2" w:rsidRPr="002053A3" w14:paraId="5DE65548" w14:textId="77777777" w:rsidTr="00567860">
        <w:trPr>
          <w:trHeight w:val="106"/>
        </w:trPr>
        <w:tc>
          <w:tcPr>
            <w:tcW w:w="2549" w:type="dxa"/>
            <w:shd w:val="clear" w:color="auto" w:fill="auto"/>
            <w:vAlign w:val="bottom"/>
          </w:tcPr>
          <w:p w14:paraId="6680040C" w14:textId="77777777" w:rsidR="003025C2" w:rsidRPr="00041CC7" w:rsidRDefault="003025C2" w:rsidP="003025C2">
            <w:pPr>
              <w:ind w:left="-86"/>
              <w:rPr>
                <w:rFonts w:ascii="Arial" w:hAnsi="Arial" w:cs="Arial"/>
                <w:b/>
                <w:bCs/>
                <w:sz w:val="16"/>
                <w:szCs w:val="16"/>
              </w:rPr>
            </w:pPr>
          </w:p>
        </w:tc>
        <w:tc>
          <w:tcPr>
            <w:tcW w:w="1152" w:type="dxa"/>
            <w:tcBorders>
              <w:top w:val="single" w:sz="4" w:space="0" w:color="auto"/>
            </w:tcBorders>
            <w:vAlign w:val="bottom"/>
          </w:tcPr>
          <w:p w14:paraId="58282104" w14:textId="77777777" w:rsidR="003025C2" w:rsidRPr="002053A3" w:rsidRDefault="003025C2" w:rsidP="003025C2">
            <w:pPr>
              <w:ind w:right="-72"/>
              <w:jc w:val="right"/>
              <w:rPr>
                <w:rFonts w:ascii="Arial" w:eastAsia="Arial Unicode MS" w:hAnsi="Arial" w:cs="Arial"/>
                <w:b/>
                <w:bCs/>
                <w:sz w:val="16"/>
                <w:szCs w:val="16"/>
              </w:rPr>
            </w:pPr>
          </w:p>
        </w:tc>
        <w:tc>
          <w:tcPr>
            <w:tcW w:w="1152" w:type="dxa"/>
            <w:tcBorders>
              <w:top w:val="single" w:sz="4" w:space="0" w:color="auto"/>
            </w:tcBorders>
            <w:shd w:val="clear" w:color="auto" w:fill="auto"/>
            <w:vAlign w:val="bottom"/>
          </w:tcPr>
          <w:p w14:paraId="16877C6F" w14:textId="77777777" w:rsidR="003025C2" w:rsidRPr="002053A3" w:rsidRDefault="003025C2" w:rsidP="003025C2">
            <w:pPr>
              <w:ind w:right="-72"/>
              <w:jc w:val="right"/>
              <w:rPr>
                <w:rFonts w:ascii="Arial" w:eastAsia="Arial Unicode MS" w:hAnsi="Arial" w:cs="Arial"/>
                <w:b/>
                <w:bCs/>
                <w:sz w:val="16"/>
                <w:szCs w:val="16"/>
              </w:rPr>
            </w:pPr>
          </w:p>
        </w:tc>
        <w:tc>
          <w:tcPr>
            <w:tcW w:w="1152" w:type="dxa"/>
            <w:tcBorders>
              <w:top w:val="single" w:sz="4" w:space="0" w:color="auto"/>
            </w:tcBorders>
            <w:shd w:val="clear" w:color="auto" w:fill="auto"/>
            <w:vAlign w:val="bottom"/>
          </w:tcPr>
          <w:p w14:paraId="66BD69F7" w14:textId="77777777" w:rsidR="003025C2" w:rsidRPr="002053A3" w:rsidRDefault="003025C2" w:rsidP="003025C2">
            <w:pPr>
              <w:ind w:right="-72"/>
              <w:jc w:val="right"/>
              <w:rPr>
                <w:rFonts w:ascii="Arial" w:eastAsia="Arial Unicode MS" w:hAnsi="Arial" w:cs="Arial"/>
                <w:b/>
                <w:bCs/>
                <w:sz w:val="16"/>
                <w:szCs w:val="16"/>
              </w:rPr>
            </w:pPr>
          </w:p>
        </w:tc>
        <w:tc>
          <w:tcPr>
            <w:tcW w:w="1152" w:type="dxa"/>
            <w:tcBorders>
              <w:top w:val="single" w:sz="4" w:space="0" w:color="auto"/>
            </w:tcBorders>
            <w:vAlign w:val="bottom"/>
          </w:tcPr>
          <w:p w14:paraId="0B97190D" w14:textId="77777777" w:rsidR="003025C2" w:rsidRPr="002053A3" w:rsidRDefault="003025C2" w:rsidP="003025C2">
            <w:pPr>
              <w:ind w:right="-72"/>
              <w:jc w:val="right"/>
              <w:rPr>
                <w:rFonts w:ascii="Arial" w:eastAsia="Arial Unicode MS" w:hAnsi="Arial" w:cs="Arial"/>
                <w:b/>
                <w:bCs/>
                <w:sz w:val="16"/>
                <w:szCs w:val="16"/>
              </w:rPr>
            </w:pPr>
          </w:p>
        </w:tc>
        <w:tc>
          <w:tcPr>
            <w:tcW w:w="1152" w:type="dxa"/>
            <w:tcBorders>
              <w:top w:val="single" w:sz="4" w:space="0" w:color="auto"/>
            </w:tcBorders>
            <w:vAlign w:val="bottom"/>
          </w:tcPr>
          <w:p w14:paraId="3EA8C5EA" w14:textId="77777777" w:rsidR="003025C2" w:rsidRPr="002053A3" w:rsidRDefault="003025C2" w:rsidP="003025C2">
            <w:pPr>
              <w:ind w:right="-72"/>
              <w:jc w:val="right"/>
              <w:rPr>
                <w:rFonts w:ascii="Arial" w:eastAsia="Arial Unicode MS" w:hAnsi="Arial" w:cs="Arial"/>
                <w:b/>
                <w:bCs/>
                <w:sz w:val="16"/>
                <w:szCs w:val="16"/>
              </w:rPr>
            </w:pPr>
          </w:p>
        </w:tc>
        <w:tc>
          <w:tcPr>
            <w:tcW w:w="1152" w:type="dxa"/>
            <w:tcBorders>
              <w:top w:val="single" w:sz="4" w:space="0" w:color="auto"/>
            </w:tcBorders>
            <w:vAlign w:val="bottom"/>
          </w:tcPr>
          <w:p w14:paraId="6BBD72B4" w14:textId="77777777" w:rsidR="003025C2" w:rsidRPr="002053A3" w:rsidRDefault="003025C2" w:rsidP="003025C2">
            <w:pPr>
              <w:ind w:right="-72"/>
              <w:jc w:val="right"/>
              <w:rPr>
                <w:rFonts w:ascii="Arial" w:eastAsia="Arial Unicode MS" w:hAnsi="Arial" w:cs="Arial"/>
                <w:b/>
                <w:bCs/>
                <w:sz w:val="16"/>
                <w:szCs w:val="16"/>
              </w:rPr>
            </w:pPr>
          </w:p>
        </w:tc>
      </w:tr>
      <w:tr w:rsidR="00D77BF6" w:rsidRPr="002053A3" w14:paraId="2F6A4B25" w14:textId="77777777" w:rsidTr="00567860">
        <w:trPr>
          <w:trHeight w:val="106"/>
        </w:trPr>
        <w:tc>
          <w:tcPr>
            <w:tcW w:w="2549" w:type="dxa"/>
            <w:shd w:val="clear" w:color="auto" w:fill="auto"/>
            <w:vAlign w:val="bottom"/>
          </w:tcPr>
          <w:p w14:paraId="783E2ACA" w14:textId="5B552163" w:rsidR="00D77BF6" w:rsidRPr="00041CC7" w:rsidRDefault="00D77BF6" w:rsidP="003025C2">
            <w:pPr>
              <w:ind w:left="-86"/>
              <w:rPr>
                <w:rFonts w:ascii="Arial" w:hAnsi="Arial" w:cs="Arial"/>
                <w:b/>
                <w:bCs/>
                <w:sz w:val="16"/>
                <w:szCs w:val="16"/>
              </w:rPr>
            </w:pPr>
            <w:r w:rsidRPr="00041CC7">
              <w:rPr>
                <w:rFonts w:ascii="Arial" w:hAnsi="Arial" w:cs="Arial"/>
                <w:b/>
                <w:bCs/>
                <w:sz w:val="16"/>
                <w:szCs w:val="16"/>
              </w:rPr>
              <w:t>Total liabilities and equity</w:t>
            </w:r>
          </w:p>
        </w:tc>
        <w:tc>
          <w:tcPr>
            <w:tcW w:w="1152" w:type="dxa"/>
            <w:tcBorders>
              <w:bottom w:val="double" w:sz="4" w:space="0" w:color="auto"/>
            </w:tcBorders>
            <w:vAlign w:val="bottom"/>
          </w:tcPr>
          <w:p w14:paraId="03FC7934" w14:textId="70BAE772"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25</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042</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277</w:t>
            </w:r>
          </w:p>
        </w:tc>
        <w:tc>
          <w:tcPr>
            <w:tcW w:w="1152" w:type="dxa"/>
            <w:tcBorders>
              <w:bottom w:val="double" w:sz="4" w:space="0" w:color="auto"/>
            </w:tcBorders>
            <w:shd w:val="clear" w:color="auto" w:fill="auto"/>
            <w:vAlign w:val="bottom"/>
          </w:tcPr>
          <w:p w14:paraId="07C27013" w14:textId="299E3DF1"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106</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936</w:t>
            </w:r>
          </w:p>
        </w:tc>
        <w:tc>
          <w:tcPr>
            <w:tcW w:w="1152" w:type="dxa"/>
            <w:tcBorders>
              <w:bottom w:val="double" w:sz="4" w:space="0" w:color="auto"/>
            </w:tcBorders>
            <w:shd w:val="clear" w:color="auto" w:fill="auto"/>
            <w:vAlign w:val="bottom"/>
          </w:tcPr>
          <w:p w14:paraId="49523483" w14:textId="4038D7A5"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25</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149</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213</w:t>
            </w:r>
          </w:p>
        </w:tc>
        <w:tc>
          <w:tcPr>
            <w:tcW w:w="1152" w:type="dxa"/>
            <w:tcBorders>
              <w:bottom w:val="double" w:sz="4" w:space="0" w:color="auto"/>
            </w:tcBorders>
            <w:vAlign w:val="bottom"/>
          </w:tcPr>
          <w:p w14:paraId="71B5547D" w14:textId="573A73E2"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20</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233</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864</w:t>
            </w:r>
          </w:p>
        </w:tc>
        <w:tc>
          <w:tcPr>
            <w:tcW w:w="1152" w:type="dxa"/>
            <w:tcBorders>
              <w:bottom w:val="double" w:sz="4" w:space="0" w:color="auto"/>
            </w:tcBorders>
            <w:vAlign w:val="bottom"/>
          </w:tcPr>
          <w:p w14:paraId="54772383" w14:textId="55921C43"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109</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715</w:t>
            </w:r>
          </w:p>
        </w:tc>
        <w:tc>
          <w:tcPr>
            <w:tcW w:w="1152" w:type="dxa"/>
            <w:tcBorders>
              <w:bottom w:val="double" w:sz="4" w:space="0" w:color="auto"/>
            </w:tcBorders>
            <w:vAlign w:val="bottom"/>
          </w:tcPr>
          <w:p w14:paraId="799A4C33" w14:textId="4BBA39B5" w:rsidR="00D77BF6" w:rsidRPr="002053A3" w:rsidRDefault="007C70AE" w:rsidP="003025C2">
            <w:pPr>
              <w:ind w:right="-72"/>
              <w:jc w:val="right"/>
              <w:rPr>
                <w:rFonts w:ascii="Arial" w:eastAsia="Arial Unicode MS" w:hAnsi="Arial" w:cs="Arial"/>
                <w:b/>
                <w:bCs/>
                <w:sz w:val="16"/>
                <w:szCs w:val="16"/>
              </w:rPr>
            </w:pPr>
            <w:r w:rsidRPr="002053A3">
              <w:rPr>
                <w:rFonts w:ascii="Arial" w:eastAsia="Arial Unicode MS" w:hAnsi="Arial" w:cs="Arial"/>
                <w:b/>
                <w:bCs/>
                <w:sz w:val="16"/>
                <w:szCs w:val="16"/>
                <w:lang w:val="en-GB"/>
              </w:rPr>
              <w:t>20</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343</w:t>
            </w:r>
            <w:r w:rsidR="00D77BF6" w:rsidRPr="002053A3">
              <w:rPr>
                <w:rFonts w:ascii="Arial" w:eastAsia="Arial Unicode MS" w:hAnsi="Arial" w:cs="Arial"/>
                <w:b/>
                <w:bCs/>
                <w:sz w:val="16"/>
                <w:szCs w:val="16"/>
              </w:rPr>
              <w:t>,</w:t>
            </w:r>
            <w:r w:rsidRPr="002053A3">
              <w:rPr>
                <w:rFonts w:ascii="Arial" w:eastAsia="Arial Unicode MS" w:hAnsi="Arial" w:cs="Arial"/>
                <w:b/>
                <w:bCs/>
                <w:sz w:val="16"/>
                <w:szCs w:val="16"/>
                <w:lang w:val="en-GB"/>
              </w:rPr>
              <w:t>579</w:t>
            </w:r>
          </w:p>
        </w:tc>
      </w:tr>
    </w:tbl>
    <w:p w14:paraId="59B0C300" w14:textId="77777777" w:rsidR="00720639" w:rsidRPr="002053A3" w:rsidRDefault="00720639" w:rsidP="007301FC">
      <w:pPr>
        <w:tabs>
          <w:tab w:val="left" w:pos="1500"/>
        </w:tabs>
        <w:rPr>
          <w:rFonts w:ascii="Arial" w:eastAsia="Arial" w:hAnsi="Arial" w:cs="Arial"/>
          <w:sz w:val="20"/>
          <w:szCs w:val="20"/>
        </w:rPr>
      </w:pPr>
    </w:p>
    <w:p w14:paraId="12E1C4F4" w14:textId="77777777" w:rsidR="003732F2" w:rsidRPr="002053A3" w:rsidRDefault="003732F2">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098742C1" w14:textId="77777777" w:rsidR="003732F2" w:rsidRPr="002053A3" w:rsidRDefault="003732F2" w:rsidP="008A1BDE">
      <w:pPr>
        <w:jc w:val="both"/>
        <w:rPr>
          <w:rFonts w:ascii="Arial" w:eastAsia="Arial" w:hAnsi="Arial" w:cs="Arial"/>
          <w:color w:val="000000"/>
          <w:sz w:val="20"/>
          <w:szCs w:val="20"/>
        </w:rPr>
      </w:pPr>
    </w:p>
    <w:p w14:paraId="63616555" w14:textId="69BD75C9" w:rsidR="008A1BDE" w:rsidRPr="002053A3" w:rsidRDefault="00720639" w:rsidP="008A1BDE">
      <w:pPr>
        <w:jc w:val="both"/>
        <w:rPr>
          <w:rFonts w:ascii="Arial" w:eastAsia="Arial" w:hAnsi="Arial" w:cs="Arial"/>
          <w:color w:val="000000"/>
          <w:sz w:val="20"/>
          <w:szCs w:val="20"/>
        </w:rPr>
      </w:pPr>
      <w:r w:rsidRPr="002053A3">
        <w:rPr>
          <w:rFonts w:ascii="Arial" w:eastAsia="Arial" w:hAnsi="Arial" w:cs="Arial"/>
          <w:color w:val="000000"/>
          <w:sz w:val="20"/>
          <w:szCs w:val="20"/>
        </w:rPr>
        <w:t xml:space="preserve">The effects to the statement of comprehensive income and cash flows for the year ended </w:t>
      </w:r>
      <w:r w:rsidR="007C70AE" w:rsidRPr="002053A3">
        <w:rPr>
          <w:rFonts w:ascii="Arial" w:eastAsia="Arial" w:hAnsi="Arial" w:cs="Arial"/>
          <w:color w:val="000000"/>
          <w:sz w:val="20"/>
          <w:szCs w:val="20"/>
          <w:lang w:val="en-GB"/>
        </w:rPr>
        <w:t>31</w:t>
      </w:r>
      <w:r w:rsidRPr="002053A3">
        <w:rPr>
          <w:rFonts w:ascii="Arial" w:eastAsia="Arial" w:hAnsi="Arial" w:cs="Arial"/>
          <w:color w:val="000000"/>
          <w:sz w:val="20"/>
          <w:szCs w:val="20"/>
        </w:rPr>
        <w:t xml:space="preserve"> December </w:t>
      </w:r>
      <w:r w:rsidR="007C70AE" w:rsidRPr="002053A3">
        <w:rPr>
          <w:rFonts w:ascii="Arial" w:eastAsia="Arial" w:hAnsi="Arial" w:cs="Arial"/>
          <w:color w:val="000000"/>
          <w:sz w:val="20"/>
          <w:szCs w:val="20"/>
          <w:lang w:val="en-GB"/>
        </w:rPr>
        <w:t>2022</w:t>
      </w:r>
      <w:r w:rsidRPr="002053A3">
        <w:rPr>
          <w:rFonts w:ascii="Arial" w:eastAsia="Arial" w:hAnsi="Arial" w:cs="Arial"/>
          <w:color w:val="000000"/>
          <w:sz w:val="20"/>
          <w:szCs w:val="20"/>
        </w:rPr>
        <w:t xml:space="preserve"> are as follows</w:t>
      </w:r>
      <w:r w:rsidR="003732F2" w:rsidRPr="002053A3">
        <w:rPr>
          <w:rFonts w:ascii="Arial" w:eastAsia="Arial" w:hAnsi="Arial" w:cs="Arial"/>
          <w:color w:val="000000"/>
          <w:sz w:val="20"/>
          <w:szCs w:val="20"/>
        </w:rPr>
        <w:t>:</w:t>
      </w:r>
    </w:p>
    <w:p w14:paraId="0D7B8495" w14:textId="77777777" w:rsidR="008A1BDE" w:rsidRPr="002053A3" w:rsidRDefault="008A1BDE" w:rsidP="008A1BDE">
      <w:pPr>
        <w:jc w:val="both"/>
        <w:rPr>
          <w:rFonts w:ascii="Arial" w:eastAsia="Arial" w:hAnsi="Arial" w:cs="Arial"/>
          <w:color w:val="000000"/>
          <w:sz w:val="20"/>
          <w:szCs w:val="20"/>
        </w:rPr>
      </w:pPr>
    </w:p>
    <w:tbl>
      <w:tblPr>
        <w:tblW w:w="0" w:type="auto"/>
        <w:tblInd w:w="108" w:type="dxa"/>
        <w:tblLayout w:type="fixed"/>
        <w:tblLook w:val="0000" w:firstRow="0" w:lastRow="0" w:firstColumn="0" w:lastColumn="0" w:noHBand="0" w:noVBand="0"/>
      </w:tblPr>
      <w:tblGrid>
        <w:gridCol w:w="4679"/>
        <w:gridCol w:w="1593"/>
        <w:gridCol w:w="1593"/>
        <w:gridCol w:w="1595"/>
      </w:tblGrid>
      <w:tr w:rsidR="00246C47" w:rsidRPr="002053A3" w14:paraId="681A840A" w14:textId="77777777" w:rsidTr="00567860">
        <w:trPr>
          <w:tblHeader/>
        </w:trPr>
        <w:tc>
          <w:tcPr>
            <w:tcW w:w="4679" w:type="dxa"/>
            <w:shd w:val="clear" w:color="auto" w:fill="auto"/>
            <w:vAlign w:val="bottom"/>
          </w:tcPr>
          <w:p w14:paraId="21938F73" w14:textId="77777777" w:rsidR="00246C47" w:rsidRPr="002053A3" w:rsidRDefault="00246C47" w:rsidP="003732F2">
            <w:pPr>
              <w:ind w:left="-86"/>
              <w:rPr>
                <w:rFonts w:ascii="Arial" w:eastAsia="Arial Unicode MS" w:hAnsi="Arial" w:cs="Arial"/>
                <w:b/>
                <w:bCs/>
                <w:sz w:val="20"/>
                <w:szCs w:val="20"/>
                <w:cs/>
              </w:rPr>
            </w:pPr>
          </w:p>
        </w:tc>
        <w:tc>
          <w:tcPr>
            <w:tcW w:w="4781" w:type="dxa"/>
            <w:gridSpan w:val="3"/>
            <w:tcBorders>
              <w:top w:val="single" w:sz="4" w:space="0" w:color="auto"/>
              <w:bottom w:val="single" w:sz="4" w:space="0" w:color="auto"/>
            </w:tcBorders>
            <w:vAlign w:val="bottom"/>
          </w:tcPr>
          <w:p w14:paraId="34F2F7D5" w14:textId="0B375909" w:rsidR="00246C47" w:rsidRPr="002053A3" w:rsidRDefault="00C74F18" w:rsidP="003732F2">
            <w:pPr>
              <w:ind w:right="-72"/>
              <w:jc w:val="center"/>
              <w:rPr>
                <w:rFonts w:ascii="Arial" w:eastAsia="Arial Unicode MS" w:hAnsi="Arial" w:cs="Arial"/>
                <w:b/>
                <w:bCs/>
                <w:sz w:val="20"/>
                <w:szCs w:val="20"/>
                <w:lang w:val="en-GB"/>
              </w:rPr>
            </w:pPr>
            <w:r w:rsidRPr="002053A3">
              <w:rPr>
                <w:rFonts w:ascii="Arial" w:eastAsia="Arial Unicode MS" w:hAnsi="Arial" w:cs="Arial"/>
                <w:b/>
                <w:bCs/>
                <w:sz w:val="20"/>
                <w:szCs w:val="20"/>
                <w:lang w:val="en-GB"/>
              </w:rPr>
              <w:t xml:space="preserve">For the year ended </w:t>
            </w:r>
            <w:r w:rsidR="007C70AE" w:rsidRPr="002053A3">
              <w:rPr>
                <w:rFonts w:ascii="Arial" w:eastAsia="Arial Unicode MS" w:hAnsi="Arial" w:cs="Arial"/>
                <w:b/>
                <w:bCs/>
                <w:sz w:val="20"/>
                <w:szCs w:val="20"/>
                <w:lang w:val="en-GB"/>
              </w:rPr>
              <w:t>31</w:t>
            </w:r>
            <w:r w:rsidRPr="002053A3">
              <w:rPr>
                <w:rFonts w:ascii="Arial" w:eastAsia="Arial Unicode MS" w:hAnsi="Arial" w:cs="Arial"/>
                <w:b/>
                <w:bCs/>
                <w:sz w:val="20"/>
                <w:szCs w:val="20"/>
                <w:lang w:val="en-GB"/>
              </w:rPr>
              <w:t xml:space="preserve"> December </w:t>
            </w:r>
            <w:r w:rsidR="007C70AE" w:rsidRPr="002053A3">
              <w:rPr>
                <w:rFonts w:ascii="Arial" w:eastAsia="Arial Unicode MS" w:hAnsi="Arial" w:cs="Arial"/>
                <w:b/>
                <w:bCs/>
                <w:sz w:val="20"/>
                <w:szCs w:val="20"/>
                <w:lang w:val="en-GB"/>
              </w:rPr>
              <w:t>2022</w:t>
            </w:r>
          </w:p>
        </w:tc>
      </w:tr>
      <w:tr w:rsidR="00C74F18" w:rsidRPr="002053A3" w14:paraId="7E7D1D13" w14:textId="77777777" w:rsidTr="00567860">
        <w:trPr>
          <w:tblHeader/>
        </w:trPr>
        <w:tc>
          <w:tcPr>
            <w:tcW w:w="4679" w:type="dxa"/>
            <w:shd w:val="clear" w:color="auto" w:fill="auto"/>
            <w:vAlign w:val="bottom"/>
          </w:tcPr>
          <w:p w14:paraId="5C484F6B" w14:textId="77777777" w:rsidR="00C74F18" w:rsidRPr="002053A3" w:rsidRDefault="00C74F18" w:rsidP="003732F2">
            <w:pPr>
              <w:ind w:left="-86"/>
              <w:rPr>
                <w:rFonts w:ascii="Arial" w:eastAsia="Arial Unicode MS" w:hAnsi="Arial" w:cs="Arial"/>
                <w:b/>
                <w:bCs/>
                <w:sz w:val="20"/>
                <w:szCs w:val="20"/>
                <w:cs/>
              </w:rPr>
            </w:pPr>
          </w:p>
        </w:tc>
        <w:tc>
          <w:tcPr>
            <w:tcW w:w="1593" w:type="dxa"/>
            <w:tcBorders>
              <w:top w:val="single" w:sz="4" w:space="0" w:color="auto"/>
            </w:tcBorders>
            <w:vAlign w:val="bottom"/>
          </w:tcPr>
          <w:p w14:paraId="5D1BA944" w14:textId="745E3B90" w:rsidR="00C74F18" w:rsidRPr="002053A3" w:rsidRDefault="00C74F18" w:rsidP="003732F2">
            <w:pPr>
              <w:ind w:right="-72"/>
              <w:jc w:val="right"/>
              <w:rPr>
                <w:rFonts w:ascii="Arial" w:eastAsia="Arial Unicode MS" w:hAnsi="Arial" w:cs="Arial"/>
                <w:b/>
                <w:bCs/>
                <w:sz w:val="20"/>
                <w:szCs w:val="20"/>
                <w:cs/>
              </w:rPr>
            </w:pPr>
            <w:r w:rsidRPr="002053A3">
              <w:rPr>
                <w:rFonts w:ascii="Arial" w:eastAsia="Arial Unicode MS" w:hAnsi="Arial" w:cs="Arial"/>
                <w:b/>
                <w:bCs/>
                <w:sz w:val="20"/>
                <w:szCs w:val="20"/>
              </w:rPr>
              <w:t>Previously presented</w:t>
            </w:r>
          </w:p>
        </w:tc>
        <w:tc>
          <w:tcPr>
            <w:tcW w:w="1593" w:type="dxa"/>
            <w:tcBorders>
              <w:top w:val="single" w:sz="4" w:space="0" w:color="auto"/>
            </w:tcBorders>
            <w:vAlign w:val="bottom"/>
          </w:tcPr>
          <w:p w14:paraId="0939770A" w14:textId="05A428C9" w:rsidR="00C74F18" w:rsidRPr="002053A3" w:rsidRDefault="00C74F18" w:rsidP="003732F2">
            <w:pPr>
              <w:ind w:right="-72"/>
              <w:jc w:val="right"/>
              <w:rPr>
                <w:rFonts w:ascii="Arial" w:eastAsia="Arial Unicode MS" w:hAnsi="Arial" w:cs="Arial"/>
                <w:b/>
                <w:bCs/>
                <w:sz w:val="20"/>
                <w:szCs w:val="20"/>
                <w:cs/>
              </w:rPr>
            </w:pPr>
            <w:r w:rsidRPr="002053A3">
              <w:rPr>
                <w:rFonts w:ascii="Arial" w:eastAsia="Arial Unicode MS" w:hAnsi="Arial" w:cs="Arial"/>
                <w:b/>
                <w:bCs/>
                <w:sz w:val="20"/>
                <w:szCs w:val="20"/>
              </w:rPr>
              <w:t>Adjustment</w:t>
            </w:r>
          </w:p>
        </w:tc>
        <w:tc>
          <w:tcPr>
            <w:tcW w:w="1595" w:type="dxa"/>
            <w:tcBorders>
              <w:top w:val="single" w:sz="4" w:space="0" w:color="auto"/>
            </w:tcBorders>
            <w:shd w:val="clear" w:color="auto" w:fill="auto"/>
            <w:vAlign w:val="bottom"/>
          </w:tcPr>
          <w:p w14:paraId="7C986C3B" w14:textId="4E1736DB" w:rsidR="00C74F18" w:rsidRPr="002053A3" w:rsidRDefault="00C74F18" w:rsidP="003732F2">
            <w:pPr>
              <w:ind w:right="-72"/>
              <w:jc w:val="right"/>
              <w:rPr>
                <w:rFonts w:ascii="Arial" w:eastAsia="Arial Unicode MS" w:hAnsi="Arial" w:cs="Arial"/>
                <w:b/>
                <w:bCs/>
                <w:sz w:val="20"/>
                <w:szCs w:val="20"/>
                <w:cs/>
              </w:rPr>
            </w:pPr>
            <w:r w:rsidRPr="002053A3">
              <w:rPr>
                <w:rFonts w:ascii="Arial" w:eastAsia="Arial Unicode MS" w:hAnsi="Arial" w:cs="Arial"/>
                <w:b/>
                <w:bCs/>
                <w:sz w:val="20"/>
                <w:szCs w:val="20"/>
              </w:rPr>
              <w:t>Restated</w:t>
            </w:r>
          </w:p>
        </w:tc>
      </w:tr>
      <w:tr w:rsidR="00C74F18" w:rsidRPr="002053A3" w14:paraId="399EECB1" w14:textId="77777777" w:rsidTr="00567860">
        <w:trPr>
          <w:tblHeader/>
        </w:trPr>
        <w:tc>
          <w:tcPr>
            <w:tcW w:w="4679" w:type="dxa"/>
            <w:shd w:val="clear" w:color="auto" w:fill="auto"/>
            <w:vAlign w:val="bottom"/>
          </w:tcPr>
          <w:p w14:paraId="20D155AB" w14:textId="77777777" w:rsidR="00C74F18" w:rsidRPr="002053A3" w:rsidRDefault="00C74F18" w:rsidP="003732F2">
            <w:pPr>
              <w:ind w:left="-86"/>
              <w:rPr>
                <w:rFonts w:ascii="Arial" w:eastAsia="Arial Unicode MS" w:hAnsi="Arial" w:cs="Arial"/>
                <w:b/>
                <w:bCs/>
                <w:sz w:val="20"/>
                <w:szCs w:val="20"/>
                <w:cs/>
              </w:rPr>
            </w:pPr>
          </w:p>
        </w:tc>
        <w:tc>
          <w:tcPr>
            <w:tcW w:w="1593" w:type="dxa"/>
            <w:tcBorders>
              <w:bottom w:val="single" w:sz="4" w:space="0" w:color="auto"/>
            </w:tcBorders>
            <w:vAlign w:val="bottom"/>
          </w:tcPr>
          <w:p w14:paraId="19D04D07" w14:textId="58B35A58" w:rsidR="00C74F18" w:rsidRPr="002053A3" w:rsidRDefault="00C74F18" w:rsidP="003732F2">
            <w:pPr>
              <w:ind w:right="-72"/>
              <w:jc w:val="right"/>
              <w:rPr>
                <w:rFonts w:ascii="Arial" w:eastAsia="Arial Unicode MS" w:hAnsi="Arial" w:cs="Arial"/>
                <w:b/>
                <w:bCs/>
                <w:sz w:val="20"/>
                <w:szCs w:val="20"/>
                <w:cs/>
              </w:rPr>
            </w:pPr>
            <w:r w:rsidRPr="002053A3">
              <w:rPr>
                <w:rFonts w:ascii="Arial" w:eastAsia="Arial Unicode MS" w:hAnsi="Arial" w:cs="Arial"/>
                <w:b/>
                <w:bCs/>
                <w:sz w:val="20"/>
                <w:szCs w:val="20"/>
              </w:rPr>
              <w:t>Baht’</w:t>
            </w:r>
            <w:r w:rsidR="007C70AE" w:rsidRPr="002053A3">
              <w:rPr>
                <w:rFonts w:ascii="Arial" w:eastAsia="Arial Unicode MS" w:hAnsi="Arial" w:cs="Arial"/>
                <w:b/>
                <w:bCs/>
                <w:sz w:val="20"/>
                <w:szCs w:val="20"/>
                <w:lang w:val="en-GB"/>
              </w:rPr>
              <w:t>000</w:t>
            </w:r>
          </w:p>
        </w:tc>
        <w:tc>
          <w:tcPr>
            <w:tcW w:w="1593" w:type="dxa"/>
            <w:tcBorders>
              <w:bottom w:val="single" w:sz="4" w:space="0" w:color="auto"/>
            </w:tcBorders>
            <w:vAlign w:val="bottom"/>
          </w:tcPr>
          <w:p w14:paraId="6727B917" w14:textId="1DD5DCA4" w:rsidR="00C74F18" w:rsidRPr="002053A3" w:rsidRDefault="00C74F18" w:rsidP="003732F2">
            <w:pPr>
              <w:ind w:right="-72"/>
              <w:jc w:val="right"/>
              <w:rPr>
                <w:rFonts w:ascii="Arial" w:eastAsia="Arial Unicode MS" w:hAnsi="Arial" w:cs="Arial"/>
                <w:b/>
                <w:bCs/>
                <w:sz w:val="20"/>
                <w:szCs w:val="20"/>
                <w:cs/>
              </w:rPr>
            </w:pPr>
            <w:r w:rsidRPr="002053A3">
              <w:rPr>
                <w:rFonts w:ascii="Arial" w:eastAsia="Arial Unicode MS" w:hAnsi="Arial" w:cs="Arial"/>
                <w:b/>
                <w:bCs/>
                <w:sz w:val="20"/>
                <w:szCs w:val="20"/>
              </w:rPr>
              <w:t>Baht’</w:t>
            </w:r>
            <w:r w:rsidR="007C70AE" w:rsidRPr="002053A3">
              <w:rPr>
                <w:rFonts w:ascii="Arial" w:eastAsia="Arial Unicode MS" w:hAnsi="Arial" w:cs="Arial"/>
                <w:b/>
                <w:bCs/>
                <w:sz w:val="20"/>
                <w:szCs w:val="20"/>
                <w:lang w:val="en-GB"/>
              </w:rPr>
              <w:t>000</w:t>
            </w:r>
          </w:p>
        </w:tc>
        <w:tc>
          <w:tcPr>
            <w:tcW w:w="1595" w:type="dxa"/>
            <w:tcBorders>
              <w:bottom w:val="single" w:sz="4" w:space="0" w:color="auto"/>
            </w:tcBorders>
            <w:shd w:val="clear" w:color="auto" w:fill="auto"/>
            <w:vAlign w:val="bottom"/>
          </w:tcPr>
          <w:p w14:paraId="79F4A65B" w14:textId="00FCC784" w:rsidR="00C74F18" w:rsidRPr="002053A3" w:rsidRDefault="00C74F18" w:rsidP="003732F2">
            <w:pPr>
              <w:ind w:right="-72"/>
              <w:jc w:val="right"/>
              <w:rPr>
                <w:rFonts w:ascii="Arial" w:eastAsia="Arial Unicode MS" w:hAnsi="Arial" w:cs="Arial"/>
                <w:b/>
                <w:bCs/>
                <w:sz w:val="20"/>
                <w:szCs w:val="20"/>
                <w:cs/>
              </w:rPr>
            </w:pPr>
            <w:r w:rsidRPr="002053A3">
              <w:rPr>
                <w:rFonts w:ascii="Arial" w:eastAsia="Arial Unicode MS" w:hAnsi="Arial" w:cs="Arial"/>
                <w:b/>
                <w:bCs/>
                <w:sz w:val="20"/>
                <w:szCs w:val="20"/>
              </w:rPr>
              <w:t>Baht’</w:t>
            </w:r>
            <w:r w:rsidR="007C70AE" w:rsidRPr="002053A3">
              <w:rPr>
                <w:rFonts w:ascii="Arial" w:eastAsia="Arial Unicode MS" w:hAnsi="Arial" w:cs="Arial"/>
                <w:b/>
                <w:bCs/>
                <w:sz w:val="20"/>
                <w:szCs w:val="20"/>
                <w:lang w:val="en-GB"/>
              </w:rPr>
              <w:t>000</w:t>
            </w:r>
          </w:p>
        </w:tc>
      </w:tr>
      <w:tr w:rsidR="00246C47" w:rsidRPr="002053A3" w14:paraId="3A1F2159" w14:textId="77777777" w:rsidTr="00567860">
        <w:tc>
          <w:tcPr>
            <w:tcW w:w="4679" w:type="dxa"/>
            <w:shd w:val="clear" w:color="auto" w:fill="auto"/>
            <w:vAlign w:val="bottom"/>
          </w:tcPr>
          <w:p w14:paraId="20EB110D" w14:textId="77777777" w:rsidR="00246C47" w:rsidRPr="002053A3" w:rsidRDefault="00246C47" w:rsidP="003732F2">
            <w:pPr>
              <w:ind w:left="-86"/>
              <w:rPr>
                <w:rFonts w:ascii="Arial" w:eastAsia="Arial Unicode MS" w:hAnsi="Arial" w:cs="Arial"/>
                <w:sz w:val="20"/>
                <w:szCs w:val="20"/>
                <w:lang w:val="en-GB"/>
              </w:rPr>
            </w:pPr>
          </w:p>
        </w:tc>
        <w:tc>
          <w:tcPr>
            <w:tcW w:w="1593" w:type="dxa"/>
            <w:tcBorders>
              <w:top w:val="single" w:sz="4" w:space="0" w:color="auto"/>
            </w:tcBorders>
            <w:vAlign w:val="bottom"/>
          </w:tcPr>
          <w:p w14:paraId="74F9F5E3" w14:textId="77777777" w:rsidR="00246C47" w:rsidRPr="002053A3" w:rsidRDefault="00246C47" w:rsidP="003732F2">
            <w:pPr>
              <w:pStyle w:val="BodyText"/>
              <w:spacing w:after="0"/>
              <w:ind w:right="-72"/>
              <w:jc w:val="right"/>
              <w:rPr>
                <w:rFonts w:ascii="Arial" w:eastAsia="Arial Unicode MS" w:hAnsi="Arial" w:cs="Arial"/>
                <w:b/>
                <w:bCs/>
                <w:sz w:val="20"/>
                <w:szCs w:val="20"/>
              </w:rPr>
            </w:pPr>
          </w:p>
        </w:tc>
        <w:tc>
          <w:tcPr>
            <w:tcW w:w="1593" w:type="dxa"/>
            <w:tcBorders>
              <w:top w:val="single" w:sz="4" w:space="0" w:color="auto"/>
            </w:tcBorders>
            <w:shd w:val="clear" w:color="auto" w:fill="auto"/>
            <w:vAlign w:val="bottom"/>
          </w:tcPr>
          <w:p w14:paraId="345B0153" w14:textId="77777777" w:rsidR="00246C47" w:rsidRPr="002053A3" w:rsidRDefault="00246C47" w:rsidP="003732F2">
            <w:pPr>
              <w:pStyle w:val="BodyText"/>
              <w:spacing w:after="0"/>
              <w:ind w:right="-72"/>
              <w:jc w:val="right"/>
              <w:rPr>
                <w:rFonts w:ascii="Arial" w:eastAsia="Arial Unicode MS" w:hAnsi="Arial" w:cs="Arial"/>
                <w:b/>
                <w:bCs/>
                <w:sz w:val="20"/>
                <w:szCs w:val="20"/>
              </w:rPr>
            </w:pPr>
          </w:p>
        </w:tc>
        <w:tc>
          <w:tcPr>
            <w:tcW w:w="1595" w:type="dxa"/>
            <w:tcBorders>
              <w:top w:val="single" w:sz="4" w:space="0" w:color="auto"/>
            </w:tcBorders>
            <w:shd w:val="clear" w:color="auto" w:fill="auto"/>
            <w:vAlign w:val="bottom"/>
          </w:tcPr>
          <w:p w14:paraId="224E8A5F" w14:textId="77777777" w:rsidR="00246C47" w:rsidRPr="002053A3" w:rsidRDefault="00246C47" w:rsidP="003732F2">
            <w:pPr>
              <w:pStyle w:val="BodyText"/>
              <w:spacing w:after="0"/>
              <w:ind w:right="-72"/>
              <w:jc w:val="right"/>
              <w:rPr>
                <w:rFonts w:ascii="Arial" w:eastAsia="Arial Unicode MS" w:hAnsi="Arial" w:cs="Arial"/>
                <w:b/>
                <w:bCs/>
                <w:sz w:val="20"/>
                <w:szCs w:val="20"/>
                <w:lang w:val="en-GB"/>
              </w:rPr>
            </w:pPr>
          </w:p>
        </w:tc>
      </w:tr>
      <w:tr w:rsidR="00246C47" w:rsidRPr="002053A3" w14:paraId="6E2EFC0C" w14:textId="77777777" w:rsidTr="00567860">
        <w:tc>
          <w:tcPr>
            <w:tcW w:w="4679" w:type="dxa"/>
            <w:shd w:val="clear" w:color="auto" w:fill="auto"/>
            <w:vAlign w:val="bottom"/>
          </w:tcPr>
          <w:p w14:paraId="574F2E12" w14:textId="42ED3E12" w:rsidR="00246C47" w:rsidRPr="002053A3" w:rsidRDefault="00CE4731" w:rsidP="003732F2">
            <w:pPr>
              <w:ind w:left="-86"/>
              <w:rPr>
                <w:rFonts w:ascii="Arial" w:eastAsia="Arial Unicode MS" w:hAnsi="Arial" w:cs="Arial"/>
                <w:b/>
                <w:bCs/>
                <w:sz w:val="20"/>
                <w:szCs w:val="20"/>
                <w:cs/>
                <w:lang w:val="en-GB"/>
              </w:rPr>
            </w:pPr>
            <w:r w:rsidRPr="002053A3">
              <w:rPr>
                <w:rFonts w:ascii="Arial" w:eastAsia="Arial Unicode MS" w:hAnsi="Arial" w:cs="Arial"/>
                <w:b/>
                <w:bCs/>
                <w:sz w:val="20"/>
                <w:szCs w:val="20"/>
                <w:lang w:val="en-GB"/>
              </w:rPr>
              <w:t>Revenue</w:t>
            </w:r>
          </w:p>
        </w:tc>
        <w:tc>
          <w:tcPr>
            <w:tcW w:w="1593" w:type="dxa"/>
            <w:vAlign w:val="bottom"/>
          </w:tcPr>
          <w:p w14:paraId="13A7411B" w14:textId="77777777" w:rsidR="00246C47" w:rsidRPr="002053A3" w:rsidRDefault="00246C47" w:rsidP="003732F2">
            <w:pPr>
              <w:ind w:right="-72"/>
              <w:jc w:val="right"/>
              <w:rPr>
                <w:rFonts w:ascii="Arial" w:eastAsia="Arial Unicode MS" w:hAnsi="Arial" w:cs="Arial"/>
                <w:sz w:val="20"/>
                <w:szCs w:val="20"/>
              </w:rPr>
            </w:pPr>
          </w:p>
        </w:tc>
        <w:tc>
          <w:tcPr>
            <w:tcW w:w="1593" w:type="dxa"/>
            <w:shd w:val="clear" w:color="auto" w:fill="auto"/>
            <w:vAlign w:val="bottom"/>
          </w:tcPr>
          <w:p w14:paraId="1279771D" w14:textId="77777777" w:rsidR="00246C47" w:rsidRPr="002053A3" w:rsidRDefault="00246C47" w:rsidP="003732F2">
            <w:pPr>
              <w:ind w:right="-72"/>
              <w:jc w:val="right"/>
              <w:rPr>
                <w:rFonts w:ascii="Arial" w:eastAsia="Arial Unicode MS" w:hAnsi="Arial" w:cs="Arial"/>
                <w:sz w:val="20"/>
                <w:szCs w:val="20"/>
              </w:rPr>
            </w:pPr>
          </w:p>
        </w:tc>
        <w:tc>
          <w:tcPr>
            <w:tcW w:w="1595" w:type="dxa"/>
            <w:shd w:val="clear" w:color="auto" w:fill="auto"/>
            <w:vAlign w:val="bottom"/>
          </w:tcPr>
          <w:p w14:paraId="58DB3FE4" w14:textId="77777777" w:rsidR="00246C47" w:rsidRPr="002053A3" w:rsidRDefault="00246C47" w:rsidP="003732F2">
            <w:pPr>
              <w:ind w:right="-72"/>
              <w:jc w:val="right"/>
              <w:rPr>
                <w:rFonts w:ascii="Arial" w:eastAsia="Arial Unicode MS" w:hAnsi="Arial" w:cs="Arial"/>
                <w:sz w:val="20"/>
                <w:szCs w:val="20"/>
              </w:rPr>
            </w:pPr>
          </w:p>
        </w:tc>
      </w:tr>
      <w:tr w:rsidR="003732F2" w:rsidRPr="002053A3" w14:paraId="2563B946" w14:textId="77777777" w:rsidTr="00567860">
        <w:trPr>
          <w:trHeight w:val="68"/>
        </w:trPr>
        <w:tc>
          <w:tcPr>
            <w:tcW w:w="4679" w:type="dxa"/>
            <w:shd w:val="clear" w:color="auto" w:fill="auto"/>
            <w:vAlign w:val="bottom"/>
          </w:tcPr>
          <w:p w14:paraId="1B88399E" w14:textId="0C5E7E95" w:rsidR="003732F2" w:rsidRPr="002053A3" w:rsidRDefault="003732F2" w:rsidP="003732F2">
            <w:pPr>
              <w:ind w:left="-86"/>
              <w:rPr>
                <w:rFonts w:ascii="Arial" w:eastAsia="Arial Unicode MS" w:hAnsi="Arial" w:cs="Arial"/>
                <w:b/>
                <w:bCs/>
                <w:sz w:val="20"/>
                <w:szCs w:val="20"/>
                <w:cs/>
                <w:lang w:val="en-GB"/>
              </w:rPr>
            </w:pPr>
            <w:r w:rsidRPr="002053A3">
              <w:rPr>
                <w:rFonts w:ascii="Arial" w:hAnsi="Arial" w:cs="Arial"/>
                <w:sz w:val="20"/>
                <w:szCs w:val="20"/>
              </w:rPr>
              <w:t>Interest income</w:t>
            </w:r>
          </w:p>
        </w:tc>
        <w:tc>
          <w:tcPr>
            <w:tcW w:w="1593" w:type="dxa"/>
          </w:tcPr>
          <w:p w14:paraId="5417338B" w14:textId="05A9D073"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3</w:t>
            </w:r>
            <w:r w:rsidR="003732F2" w:rsidRPr="002053A3">
              <w:rPr>
                <w:rFonts w:ascii="Arial" w:hAnsi="Arial" w:cs="Arial"/>
                <w:sz w:val="20"/>
                <w:szCs w:val="20"/>
              </w:rPr>
              <w:t>,</w:t>
            </w:r>
            <w:r w:rsidRPr="002053A3">
              <w:rPr>
                <w:rFonts w:ascii="Arial" w:hAnsi="Arial" w:cs="Arial"/>
                <w:sz w:val="20"/>
                <w:szCs w:val="20"/>
                <w:lang w:val="en-GB"/>
              </w:rPr>
              <w:t>073</w:t>
            </w:r>
            <w:r w:rsidR="003732F2" w:rsidRPr="002053A3">
              <w:rPr>
                <w:rFonts w:ascii="Arial" w:hAnsi="Arial" w:cs="Arial"/>
                <w:sz w:val="20"/>
                <w:szCs w:val="20"/>
              </w:rPr>
              <w:t>,</w:t>
            </w:r>
            <w:r w:rsidRPr="002053A3">
              <w:rPr>
                <w:rFonts w:ascii="Arial" w:hAnsi="Arial" w:cs="Arial"/>
                <w:sz w:val="20"/>
                <w:szCs w:val="20"/>
                <w:lang w:val="en-GB"/>
              </w:rPr>
              <w:t>456</w:t>
            </w:r>
          </w:p>
        </w:tc>
        <w:tc>
          <w:tcPr>
            <w:tcW w:w="1593" w:type="dxa"/>
            <w:shd w:val="clear" w:color="auto" w:fill="auto"/>
          </w:tcPr>
          <w:p w14:paraId="192150D6" w14:textId="7A1093F4"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5</w:t>
            </w:r>
          </w:p>
        </w:tc>
        <w:tc>
          <w:tcPr>
            <w:tcW w:w="1595" w:type="dxa"/>
            <w:shd w:val="clear" w:color="auto" w:fill="auto"/>
          </w:tcPr>
          <w:p w14:paraId="2E26E674" w14:textId="66DED796"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3</w:t>
            </w:r>
            <w:r w:rsidR="003732F2" w:rsidRPr="002053A3">
              <w:rPr>
                <w:rFonts w:ascii="Arial" w:hAnsi="Arial" w:cs="Arial"/>
                <w:sz w:val="20"/>
                <w:szCs w:val="20"/>
              </w:rPr>
              <w:t>,</w:t>
            </w:r>
            <w:r w:rsidRPr="002053A3">
              <w:rPr>
                <w:rFonts w:ascii="Arial" w:hAnsi="Arial" w:cs="Arial"/>
                <w:sz w:val="20"/>
                <w:szCs w:val="20"/>
                <w:lang w:val="en-GB"/>
              </w:rPr>
              <w:t>073</w:t>
            </w:r>
            <w:r w:rsidR="003732F2" w:rsidRPr="002053A3">
              <w:rPr>
                <w:rFonts w:ascii="Arial" w:hAnsi="Arial" w:cs="Arial"/>
                <w:sz w:val="20"/>
                <w:szCs w:val="20"/>
              </w:rPr>
              <w:t>,</w:t>
            </w:r>
            <w:r w:rsidRPr="002053A3">
              <w:rPr>
                <w:rFonts w:ascii="Arial" w:hAnsi="Arial" w:cs="Arial"/>
                <w:sz w:val="20"/>
                <w:szCs w:val="20"/>
                <w:lang w:val="en-GB"/>
              </w:rPr>
              <w:t>461</w:t>
            </w:r>
          </w:p>
        </w:tc>
      </w:tr>
      <w:tr w:rsidR="003732F2" w:rsidRPr="002053A3" w14:paraId="1224D206" w14:textId="77777777" w:rsidTr="00567860">
        <w:tc>
          <w:tcPr>
            <w:tcW w:w="4679" w:type="dxa"/>
            <w:shd w:val="clear" w:color="auto" w:fill="auto"/>
            <w:vAlign w:val="bottom"/>
          </w:tcPr>
          <w:p w14:paraId="7DC770B1" w14:textId="4040044B" w:rsidR="003732F2" w:rsidRPr="002053A3" w:rsidRDefault="003732F2" w:rsidP="003732F2">
            <w:pPr>
              <w:ind w:left="-86"/>
              <w:rPr>
                <w:rFonts w:ascii="Arial" w:eastAsia="Arial Unicode MS" w:hAnsi="Arial" w:cs="Arial"/>
                <w:sz w:val="20"/>
                <w:szCs w:val="20"/>
                <w:u w:val="single"/>
                <w:lang w:val="en-GB"/>
              </w:rPr>
            </w:pPr>
            <w:r w:rsidRPr="002053A3">
              <w:rPr>
                <w:rFonts w:ascii="Arial" w:hAnsi="Arial" w:cs="Arial"/>
                <w:sz w:val="20"/>
                <w:szCs w:val="20"/>
              </w:rPr>
              <w:t>Other income</w:t>
            </w:r>
          </w:p>
        </w:tc>
        <w:tc>
          <w:tcPr>
            <w:tcW w:w="1593" w:type="dxa"/>
          </w:tcPr>
          <w:p w14:paraId="673B3454" w14:textId="1128C905"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705</w:t>
            </w:r>
            <w:r w:rsidR="003732F2" w:rsidRPr="002053A3">
              <w:rPr>
                <w:rFonts w:ascii="Arial" w:hAnsi="Arial" w:cs="Arial"/>
                <w:sz w:val="20"/>
                <w:szCs w:val="20"/>
              </w:rPr>
              <w:t>,</w:t>
            </w:r>
            <w:r w:rsidRPr="002053A3">
              <w:rPr>
                <w:rFonts w:ascii="Arial" w:hAnsi="Arial" w:cs="Arial"/>
                <w:sz w:val="20"/>
                <w:szCs w:val="20"/>
                <w:lang w:val="en-GB"/>
              </w:rPr>
              <w:t>647</w:t>
            </w:r>
          </w:p>
        </w:tc>
        <w:tc>
          <w:tcPr>
            <w:tcW w:w="1593" w:type="dxa"/>
            <w:shd w:val="clear" w:color="auto" w:fill="auto"/>
          </w:tcPr>
          <w:p w14:paraId="6553686F" w14:textId="71755CFC"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124</w:t>
            </w:r>
          </w:p>
        </w:tc>
        <w:tc>
          <w:tcPr>
            <w:tcW w:w="1595" w:type="dxa"/>
            <w:shd w:val="clear" w:color="auto" w:fill="auto"/>
          </w:tcPr>
          <w:p w14:paraId="4BDA5612" w14:textId="18766864"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705</w:t>
            </w:r>
            <w:r w:rsidR="003732F2" w:rsidRPr="002053A3">
              <w:rPr>
                <w:rFonts w:ascii="Arial" w:hAnsi="Arial" w:cs="Arial"/>
                <w:sz w:val="20"/>
                <w:szCs w:val="20"/>
              </w:rPr>
              <w:t>,</w:t>
            </w:r>
            <w:r w:rsidRPr="002053A3">
              <w:rPr>
                <w:rFonts w:ascii="Arial" w:hAnsi="Arial" w:cs="Arial"/>
                <w:sz w:val="20"/>
                <w:szCs w:val="20"/>
                <w:lang w:val="en-GB"/>
              </w:rPr>
              <w:t>771</w:t>
            </w:r>
          </w:p>
        </w:tc>
      </w:tr>
      <w:tr w:rsidR="003732F2" w:rsidRPr="002053A3" w14:paraId="18D6DFFD" w14:textId="77777777" w:rsidTr="00567860">
        <w:tc>
          <w:tcPr>
            <w:tcW w:w="4679" w:type="dxa"/>
            <w:shd w:val="clear" w:color="auto" w:fill="auto"/>
            <w:vAlign w:val="bottom"/>
          </w:tcPr>
          <w:p w14:paraId="063A40F6" w14:textId="77777777" w:rsidR="003732F2" w:rsidRPr="002053A3" w:rsidRDefault="003732F2" w:rsidP="003732F2">
            <w:pPr>
              <w:ind w:left="-86"/>
              <w:rPr>
                <w:rFonts w:ascii="Arial" w:hAnsi="Arial" w:cs="Arial"/>
                <w:sz w:val="20"/>
                <w:szCs w:val="20"/>
                <w:cs/>
              </w:rPr>
            </w:pPr>
          </w:p>
        </w:tc>
        <w:tc>
          <w:tcPr>
            <w:tcW w:w="1593" w:type="dxa"/>
          </w:tcPr>
          <w:p w14:paraId="03DAC515" w14:textId="77777777" w:rsidR="003732F2" w:rsidRPr="002053A3" w:rsidRDefault="003732F2" w:rsidP="003732F2">
            <w:pPr>
              <w:ind w:right="-72"/>
              <w:jc w:val="right"/>
              <w:rPr>
                <w:rFonts w:ascii="Arial" w:eastAsia="Arial Unicode MS" w:hAnsi="Arial" w:cs="Arial"/>
                <w:sz w:val="20"/>
                <w:szCs w:val="20"/>
              </w:rPr>
            </w:pPr>
          </w:p>
        </w:tc>
        <w:tc>
          <w:tcPr>
            <w:tcW w:w="1593" w:type="dxa"/>
            <w:shd w:val="clear" w:color="auto" w:fill="auto"/>
          </w:tcPr>
          <w:p w14:paraId="7AC77471" w14:textId="77777777" w:rsidR="003732F2" w:rsidRPr="002053A3" w:rsidRDefault="003732F2" w:rsidP="003732F2">
            <w:pPr>
              <w:ind w:right="-72"/>
              <w:jc w:val="right"/>
              <w:rPr>
                <w:rFonts w:ascii="Arial" w:eastAsia="Arial Unicode MS" w:hAnsi="Arial" w:cs="Arial"/>
                <w:sz w:val="20"/>
                <w:szCs w:val="20"/>
              </w:rPr>
            </w:pPr>
          </w:p>
        </w:tc>
        <w:tc>
          <w:tcPr>
            <w:tcW w:w="1595" w:type="dxa"/>
            <w:shd w:val="clear" w:color="auto" w:fill="auto"/>
          </w:tcPr>
          <w:p w14:paraId="50CB0DA2" w14:textId="77777777" w:rsidR="003732F2" w:rsidRPr="002053A3" w:rsidRDefault="003732F2" w:rsidP="003732F2">
            <w:pPr>
              <w:ind w:right="-72"/>
              <w:jc w:val="right"/>
              <w:rPr>
                <w:rFonts w:ascii="Arial" w:eastAsia="Arial Unicode MS" w:hAnsi="Arial" w:cs="Arial"/>
                <w:sz w:val="20"/>
                <w:szCs w:val="20"/>
              </w:rPr>
            </w:pPr>
          </w:p>
        </w:tc>
      </w:tr>
      <w:tr w:rsidR="003732F2" w:rsidRPr="002053A3" w14:paraId="47664553" w14:textId="77777777" w:rsidTr="00567860">
        <w:tc>
          <w:tcPr>
            <w:tcW w:w="4679" w:type="dxa"/>
            <w:shd w:val="clear" w:color="auto" w:fill="auto"/>
            <w:vAlign w:val="bottom"/>
          </w:tcPr>
          <w:p w14:paraId="403DC24D" w14:textId="4A94162B" w:rsidR="003732F2" w:rsidRPr="002053A3" w:rsidRDefault="003732F2" w:rsidP="003732F2">
            <w:pPr>
              <w:ind w:left="-86"/>
              <w:rPr>
                <w:rFonts w:ascii="Arial" w:hAnsi="Arial" w:cs="Arial"/>
                <w:b/>
                <w:bCs/>
                <w:sz w:val="20"/>
                <w:szCs w:val="20"/>
                <w:cs/>
              </w:rPr>
            </w:pPr>
            <w:r w:rsidRPr="002053A3">
              <w:rPr>
                <w:rFonts w:ascii="Arial" w:hAnsi="Arial" w:cs="Arial"/>
                <w:b/>
                <w:bCs/>
                <w:sz w:val="20"/>
                <w:szCs w:val="20"/>
              </w:rPr>
              <w:t>Expense</w:t>
            </w:r>
          </w:p>
        </w:tc>
        <w:tc>
          <w:tcPr>
            <w:tcW w:w="1593" w:type="dxa"/>
          </w:tcPr>
          <w:p w14:paraId="1C53DF8A" w14:textId="77777777" w:rsidR="003732F2" w:rsidRPr="002053A3" w:rsidRDefault="003732F2" w:rsidP="003732F2">
            <w:pPr>
              <w:ind w:right="-72"/>
              <w:jc w:val="right"/>
              <w:rPr>
                <w:rFonts w:ascii="Arial" w:eastAsia="Arial Unicode MS" w:hAnsi="Arial" w:cs="Arial"/>
                <w:sz w:val="20"/>
                <w:szCs w:val="20"/>
              </w:rPr>
            </w:pPr>
          </w:p>
        </w:tc>
        <w:tc>
          <w:tcPr>
            <w:tcW w:w="1593" w:type="dxa"/>
            <w:shd w:val="clear" w:color="auto" w:fill="auto"/>
          </w:tcPr>
          <w:p w14:paraId="58B36342" w14:textId="77777777" w:rsidR="003732F2" w:rsidRPr="002053A3" w:rsidRDefault="003732F2" w:rsidP="003732F2">
            <w:pPr>
              <w:ind w:right="-72"/>
              <w:jc w:val="right"/>
              <w:rPr>
                <w:rFonts w:ascii="Arial" w:eastAsia="Arial Unicode MS" w:hAnsi="Arial" w:cs="Arial"/>
                <w:sz w:val="20"/>
                <w:szCs w:val="20"/>
              </w:rPr>
            </w:pPr>
          </w:p>
        </w:tc>
        <w:tc>
          <w:tcPr>
            <w:tcW w:w="1595" w:type="dxa"/>
            <w:shd w:val="clear" w:color="auto" w:fill="auto"/>
          </w:tcPr>
          <w:p w14:paraId="74F3C8AB" w14:textId="77777777" w:rsidR="003732F2" w:rsidRPr="002053A3" w:rsidRDefault="003732F2" w:rsidP="003732F2">
            <w:pPr>
              <w:ind w:right="-72"/>
              <w:jc w:val="right"/>
              <w:rPr>
                <w:rFonts w:ascii="Arial" w:eastAsia="Arial Unicode MS" w:hAnsi="Arial" w:cs="Arial"/>
                <w:sz w:val="20"/>
                <w:szCs w:val="20"/>
              </w:rPr>
            </w:pPr>
          </w:p>
        </w:tc>
      </w:tr>
      <w:tr w:rsidR="003732F2" w:rsidRPr="002053A3" w14:paraId="3FE6DB5C" w14:textId="77777777" w:rsidTr="00567860">
        <w:tc>
          <w:tcPr>
            <w:tcW w:w="4679" w:type="dxa"/>
            <w:shd w:val="clear" w:color="auto" w:fill="auto"/>
            <w:vAlign w:val="bottom"/>
          </w:tcPr>
          <w:p w14:paraId="696F32B8" w14:textId="1BB28C39" w:rsidR="003732F2" w:rsidRPr="002053A3" w:rsidRDefault="003732F2" w:rsidP="003732F2">
            <w:pPr>
              <w:ind w:left="-86"/>
              <w:rPr>
                <w:rFonts w:ascii="Arial" w:hAnsi="Arial" w:cs="Arial"/>
                <w:sz w:val="20"/>
                <w:szCs w:val="20"/>
                <w:cs/>
              </w:rPr>
            </w:pPr>
            <w:r w:rsidRPr="002053A3">
              <w:rPr>
                <w:rFonts w:ascii="Arial" w:hAnsi="Arial" w:cs="Arial"/>
                <w:sz w:val="20"/>
                <w:szCs w:val="20"/>
              </w:rPr>
              <w:t>Servicing expenses</w:t>
            </w:r>
          </w:p>
        </w:tc>
        <w:tc>
          <w:tcPr>
            <w:tcW w:w="1593" w:type="dxa"/>
          </w:tcPr>
          <w:p w14:paraId="69F9AAC3" w14:textId="6291305E"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396</w:t>
            </w:r>
            <w:r w:rsidR="003732F2" w:rsidRPr="002053A3">
              <w:rPr>
                <w:rFonts w:ascii="Arial" w:hAnsi="Arial" w:cs="Arial"/>
                <w:sz w:val="20"/>
                <w:szCs w:val="20"/>
              </w:rPr>
              <w:t>,</w:t>
            </w:r>
            <w:r w:rsidRPr="002053A3">
              <w:rPr>
                <w:rFonts w:ascii="Arial" w:hAnsi="Arial" w:cs="Arial"/>
                <w:sz w:val="20"/>
                <w:szCs w:val="20"/>
                <w:lang w:val="en-GB"/>
              </w:rPr>
              <w:t>388</w:t>
            </w:r>
          </w:p>
        </w:tc>
        <w:tc>
          <w:tcPr>
            <w:tcW w:w="1593" w:type="dxa"/>
            <w:shd w:val="clear" w:color="auto" w:fill="auto"/>
          </w:tcPr>
          <w:p w14:paraId="2A18E697" w14:textId="2B238F0B"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18</w:t>
            </w:r>
          </w:p>
        </w:tc>
        <w:tc>
          <w:tcPr>
            <w:tcW w:w="1595" w:type="dxa"/>
            <w:shd w:val="clear" w:color="auto" w:fill="auto"/>
          </w:tcPr>
          <w:p w14:paraId="1852E9FA" w14:textId="5B8D546C"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396</w:t>
            </w:r>
            <w:r w:rsidR="003732F2" w:rsidRPr="002053A3">
              <w:rPr>
                <w:rFonts w:ascii="Arial" w:hAnsi="Arial" w:cs="Arial"/>
                <w:sz w:val="20"/>
                <w:szCs w:val="20"/>
              </w:rPr>
              <w:t>,</w:t>
            </w:r>
            <w:r w:rsidRPr="002053A3">
              <w:rPr>
                <w:rFonts w:ascii="Arial" w:hAnsi="Arial" w:cs="Arial"/>
                <w:sz w:val="20"/>
                <w:szCs w:val="20"/>
                <w:lang w:val="en-GB"/>
              </w:rPr>
              <w:t>406</w:t>
            </w:r>
          </w:p>
        </w:tc>
      </w:tr>
      <w:tr w:rsidR="003732F2" w:rsidRPr="002053A3" w14:paraId="7E8E3622" w14:textId="77777777" w:rsidTr="00567860">
        <w:tc>
          <w:tcPr>
            <w:tcW w:w="4679" w:type="dxa"/>
            <w:shd w:val="clear" w:color="auto" w:fill="auto"/>
            <w:vAlign w:val="bottom"/>
          </w:tcPr>
          <w:p w14:paraId="67B5A8D2" w14:textId="2BBA2400" w:rsidR="003732F2" w:rsidRPr="002053A3" w:rsidRDefault="003732F2" w:rsidP="003732F2">
            <w:pPr>
              <w:ind w:left="-86"/>
              <w:rPr>
                <w:rFonts w:ascii="Arial" w:hAnsi="Arial" w:cs="Arial"/>
                <w:sz w:val="20"/>
                <w:szCs w:val="20"/>
                <w:cs/>
              </w:rPr>
            </w:pPr>
            <w:r w:rsidRPr="002053A3">
              <w:rPr>
                <w:rFonts w:ascii="Arial" w:hAnsi="Arial" w:cs="Arial"/>
                <w:sz w:val="20"/>
                <w:szCs w:val="20"/>
              </w:rPr>
              <w:t>Administrative expenses</w:t>
            </w:r>
          </w:p>
        </w:tc>
        <w:tc>
          <w:tcPr>
            <w:tcW w:w="1593" w:type="dxa"/>
          </w:tcPr>
          <w:p w14:paraId="3F1A5FF9" w14:textId="5D8BA4B9"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1</w:t>
            </w:r>
            <w:r w:rsidR="003732F2" w:rsidRPr="002053A3">
              <w:rPr>
                <w:rFonts w:ascii="Arial" w:hAnsi="Arial" w:cs="Arial"/>
                <w:sz w:val="20"/>
                <w:szCs w:val="20"/>
              </w:rPr>
              <w:t>,</w:t>
            </w:r>
            <w:r w:rsidRPr="002053A3">
              <w:rPr>
                <w:rFonts w:ascii="Arial" w:hAnsi="Arial" w:cs="Arial"/>
                <w:sz w:val="20"/>
                <w:szCs w:val="20"/>
                <w:lang w:val="en-GB"/>
              </w:rPr>
              <w:t>527</w:t>
            </w:r>
            <w:r w:rsidR="003732F2" w:rsidRPr="002053A3">
              <w:rPr>
                <w:rFonts w:ascii="Arial" w:hAnsi="Arial" w:cs="Arial"/>
                <w:sz w:val="20"/>
                <w:szCs w:val="20"/>
              </w:rPr>
              <w:t>,</w:t>
            </w:r>
            <w:r w:rsidRPr="002053A3">
              <w:rPr>
                <w:rFonts w:ascii="Arial" w:hAnsi="Arial" w:cs="Arial"/>
                <w:sz w:val="20"/>
                <w:szCs w:val="20"/>
                <w:lang w:val="en-GB"/>
              </w:rPr>
              <w:t>537</w:t>
            </w:r>
          </w:p>
        </w:tc>
        <w:tc>
          <w:tcPr>
            <w:tcW w:w="1593" w:type="dxa"/>
            <w:shd w:val="clear" w:color="auto" w:fill="auto"/>
          </w:tcPr>
          <w:p w14:paraId="71E0AB92" w14:textId="023F511C"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2</w:t>
            </w:r>
            <w:r w:rsidR="003732F2" w:rsidRPr="002053A3">
              <w:rPr>
                <w:rFonts w:ascii="Arial" w:hAnsi="Arial" w:cs="Arial"/>
                <w:sz w:val="20"/>
                <w:szCs w:val="20"/>
              </w:rPr>
              <w:t>,</w:t>
            </w:r>
            <w:r w:rsidRPr="002053A3">
              <w:rPr>
                <w:rFonts w:ascii="Arial" w:hAnsi="Arial" w:cs="Arial"/>
                <w:sz w:val="20"/>
                <w:szCs w:val="20"/>
                <w:lang w:val="en-GB"/>
              </w:rPr>
              <w:t>512</w:t>
            </w:r>
          </w:p>
        </w:tc>
        <w:tc>
          <w:tcPr>
            <w:tcW w:w="1595" w:type="dxa"/>
            <w:shd w:val="clear" w:color="auto" w:fill="auto"/>
          </w:tcPr>
          <w:p w14:paraId="5322F141" w14:textId="28BEE5A5"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1</w:t>
            </w:r>
            <w:r w:rsidR="003732F2" w:rsidRPr="002053A3">
              <w:rPr>
                <w:rFonts w:ascii="Arial" w:hAnsi="Arial" w:cs="Arial"/>
                <w:sz w:val="20"/>
                <w:szCs w:val="20"/>
              </w:rPr>
              <w:t>,</w:t>
            </w:r>
            <w:r w:rsidRPr="002053A3">
              <w:rPr>
                <w:rFonts w:ascii="Arial" w:hAnsi="Arial" w:cs="Arial"/>
                <w:sz w:val="20"/>
                <w:szCs w:val="20"/>
                <w:lang w:val="en-GB"/>
              </w:rPr>
              <w:t>530</w:t>
            </w:r>
            <w:r w:rsidR="003732F2" w:rsidRPr="002053A3">
              <w:rPr>
                <w:rFonts w:ascii="Arial" w:hAnsi="Arial" w:cs="Arial"/>
                <w:sz w:val="20"/>
                <w:szCs w:val="20"/>
              </w:rPr>
              <w:t>,</w:t>
            </w:r>
            <w:r w:rsidRPr="002053A3">
              <w:rPr>
                <w:rFonts w:ascii="Arial" w:hAnsi="Arial" w:cs="Arial"/>
                <w:sz w:val="20"/>
                <w:szCs w:val="20"/>
                <w:lang w:val="en-GB"/>
              </w:rPr>
              <w:t>049</w:t>
            </w:r>
          </w:p>
        </w:tc>
      </w:tr>
      <w:tr w:rsidR="003732F2" w:rsidRPr="002053A3" w14:paraId="420031EE" w14:textId="77777777" w:rsidTr="00567860">
        <w:tc>
          <w:tcPr>
            <w:tcW w:w="4679" w:type="dxa"/>
            <w:shd w:val="clear" w:color="auto" w:fill="auto"/>
            <w:vAlign w:val="bottom"/>
          </w:tcPr>
          <w:p w14:paraId="077B22A9" w14:textId="207F3A33" w:rsidR="003732F2" w:rsidRPr="002053A3" w:rsidRDefault="003732F2" w:rsidP="003732F2">
            <w:pPr>
              <w:ind w:left="-86"/>
              <w:rPr>
                <w:rFonts w:ascii="Arial" w:hAnsi="Arial" w:cs="Arial"/>
                <w:sz w:val="20"/>
                <w:szCs w:val="20"/>
                <w:cs/>
              </w:rPr>
            </w:pPr>
            <w:r w:rsidRPr="002053A3">
              <w:rPr>
                <w:rFonts w:ascii="Arial" w:hAnsi="Arial" w:cs="Arial"/>
                <w:sz w:val="20"/>
                <w:szCs w:val="20"/>
              </w:rPr>
              <w:t>Expected credit loss</w:t>
            </w:r>
          </w:p>
        </w:tc>
        <w:tc>
          <w:tcPr>
            <w:tcW w:w="1593" w:type="dxa"/>
          </w:tcPr>
          <w:p w14:paraId="19ED7062" w14:textId="51E6D1BA"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89</w:t>
            </w:r>
            <w:r w:rsidR="003732F2" w:rsidRPr="002053A3">
              <w:rPr>
                <w:rFonts w:ascii="Arial" w:hAnsi="Arial" w:cs="Arial"/>
                <w:sz w:val="20"/>
                <w:szCs w:val="20"/>
              </w:rPr>
              <w:t>,</w:t>
            </w:r>
            <w:r w:rsidRPr="002053A3">
              <w:rPr>
                <w:rFonts w:ascii="Arial" w:hAnsi="Arial" w:cs="Arial"/>
                <w:sz w:val="20"/>
                <w:szCs w:val="20"/>
                <w:lang w:val="en-GB"/>
              </w:rPr>
              <w:t>874</w:t>
            </w:r>
          </w:p>
        </w:tc>
        <w:tc>
          <w:tcPr>
            <w:tcW w:w="1593" w:type="dxa"/>
            <w:shd w:val="clear" w:color="auto" w:fill="auto"/>
          </w:tcPr>
          <w:p w14:paraId="44FD21EA" w14:textId="23E0EA13" w:rsidR="003732F2" w:rsidRPr="002053A3" w:rsidRDefault="003732F2" w:rsidP="003732F2">
            <w:pPr>
              <w:ind w:right="-72"/>
              <w:jc w:val="right"/>
              <w:rPr>
                <w:rFonts w:ascii="Arial" w:eastAsia="Arial Unicode MS" w:hAnsi="Arial" w:cs="Arial"/>
                <w:sz w:val="20"/>
                <w:szCs w:val="20"/>
              </w:rPr>
            </w:pPr>
            <w:r w:rsidRPr="002053A3">
              <w:rPr>
                <w:rFonts w:ascii="Arial" w:hAnsi="Arial" w:cs="Arial"/>
                <w:sz w:val="20"/>
                <w:szCs w:val="20"/>
              </w:rPr>
              <w:t>-</w:t>
            </w:r>
          </w:p>
        </w:tc>
        <w:tc>
          <w:tcPr>
            <w:tcW w:w="1595" w:type="dxa"/>
            <w:shd w:val="clear" w:color="auto" w:fill="auto"/>
          </w:tcPr>
          <w:p w14:paraId="3E0ADE55" w14:textId="2A7A5518"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89</w:t>
            </w:r>
            <w:r w:rsidR="003732F2" w:rsidRPr="002053A3">
              <w:rPr>
                <w:rFonts w:ascii="Arial" w:hAnsi="Arial" w:cs="Arial"/>
                <w:sz w:val="20"/>
                <w:szCs w:val="20"/>
              </w:rPr>
              <w:t>,</w:t>
            </w:r>
            <w:r w:rsidRPr="002053A3">
              <w:rPr>
                <w:rFonts w:ascii="Arial" w:hAnsi="Arial" w:cs="Arial"/>
                <w:sz w:val="20"/>
                <w:szCs w:val="20"/>
                <w:lang w:val="en-GB"/>
              </w:rPr>
              <w:t>874</w:t>
            </w:r>
          </w:p>
        </w:tc>
      </w:tr>
      <w:tr w:rsidR="003732F2" w:rsidRPr="002053A3" w14:paraId="37539916" w14:textId="77777777" w:rsidTr="00567860">
        <w:tc>
          <w:tcPr>
            <w:tcW w:w="4679" w:type="dxa"/>
            <w:shd w:val="clear" w:color="auto" w:fill="auto"/>
            <w:vAlign w:val="bottom"/>
          </w:tcPr>
          <w:p w14:paraId="0BBF083D" w14:textId="059CB962" w:rsidR="003732F2" w:rsidRPr="002053A3" w:rsidRDefault="003732F2" w:rsidP="003732F2">
            <w:pPr>
              <w:ind w:left="-86"/>
              <w:rPr>
                <w:rFonts w:ascii="Arial" w:hAnsi="Arial" w:cs="Arial"/>
                <w:sz w:val="20"/>
                <w:szCs w:val="20"/>
                <w:cs/>
              </w:rPr>
            </w:pPr>
            <w:r w:rsidRPr="002053A3">
              <w:rPr>
                <w:rFonts w:ascii="Arial" w:hAnsi="Arial" w:cs="Arial"/>
                <w:sz w:val="20"/>
                <w:szCs w:val="20"/>
              </w:rPr>
              <w:t>Finance costs</w:t>
            </w:r>
          </w:p>
        </w:tc>
        <w:tc>
          <w:tcPr>
            <w:tcW w:w="1593" w:type="dxa"/>
          </w:tcPr>
          <w:p w14:paraId="3AABC255" w14:textId="7365CE31"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394</w:t>
            </w:r>
            <w:r w:rsidR="003732F2" w:rsidRPr="002053A3">
              <w:rPr>
                <w:rFonts w:ascii="Arial" w:hAnsi="Arial" w:cs="Arial"/>
                <w:sz w:val="20"/>
                <w:szCs w:val="20"/>
              </w:rPr>
              <w:t>,</w:t>
            </w:r>
            <w:r w:rsidRPr="002053A3">
              <w:rPr>
                <w:rFonts w:ascii="Arial" w:hAnsi="Arial" w:cs="Arial"/>
                <w:sz w:val="20"/>
                <w:szCs w:val="20"/>
                <w:lang w:val="en-GB"/>
              </w:rPr>
              <w:t>674</w:t>
            </w:r>
          </w:p>
        </w:tc>
        <w:tc>
          <w:tcPr>
            <w:tcW w:w="1593" w:type="dxa"/>
            <w:shd w:val="clear" w:color="auto" w:fill="auto"/>
          </w:tcPr>
          <w:p w14:paraId="6A4B1D3B" w14:textId="776F1DD3" w:rsidR="003732F2" w:rsidRPr="002053A3" w:rsidRDefault="003732F2" w:rsidP="003732F2">
            <w:pPr>
              <w:ind w:right="-72"/>
              <w:jc w:val="right"/>
              <w:rPr>
                <w:rFonts w:ascii="Arial" w:eastAsia="Arial Unicode MS" w:hAnsi="Arial" w:cs="Arial"/>
                <w:sz w:val="20"/>
                <w:szCs w:val="20"/>
              </w:rPr>
            </w:pPr>
            <w:r w:rsidRPr="002053A3">
              <w:rPr>
                <w:rFonts w:ascii="Arial" w:hAnsi="Arial" w:cs="Arial"/>
                <w:sz w:val="20"/>
                <w:szCs w:val="20"/>
              </w:rPr>
              <w:t>-</w:t>
            </w:r>
          </w:p>
        </w:tc>
        <w:tc>
          <w:tcPr>
            <w:tcW w:w="1595" w:type="dxa"/>
            <w:shd w:val="clear" w:color="auto" w:fill="auto"/>
          </w:tcPr>
          <w:p w14:paraId="5EAD3EEB" w14:textId="6BB6B76B"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394</w:t>
            </w:r>
            <w:r w:rsidR="003732F2" w:rsidRPr="002053A3">
              <w:rPr>
                <w:rFonts w:ascii="Arial" w:hAnsi="Arial" w:cs="Arial"/>
                <w:sz w:val="20"/>
                <w:szCs w:val="20"/>
              </w:rPr>
              <w:t>,</w:t>
            </w:r>
            <w:r w:rsidRPr="002053A3">
              <w:rPr>
                <w:rFonts w:ascii="Arial" w:hAnsi="Arial" w:cs="Arial"/>
                <w:sz w:val="20"/>
                <w:szCs w:val="20"/>
                <w:lang w:val="en-GB"/>
              </w:rPr>
              <w:t>674</w:t>
            </w:r>
          </w:p>
        </w:tc>
      </w:tr>
      <w:tr w:rsidR="003732F2" w:rsidRPr="002053A3" w14:paraId="555F682C" w14:textId="77777777" w:rsidTr="00567860">
        <w:tc>
          <w:tcPr>
            <w:tcW w:w="4679" w:type="dxa"/>
            <w:shd w:val="clear" w:color="auto" w:fill="auto"/>
            <w:vAlign w:val="bottom"/>
          </w:tcPr>
          <w:p w14:paraId="4EDF2E58" w14:textId="4E7EBE30" w:rsidR="003732F2" w:rsidRPr="002053A3" w:rsidRDefault="003732F2" w:rsidP="003732F2">
            <w:pPr>
              <w:ind w:left="-86"/>
              <w:rPr>
                <w:rFonts w:ascii="Arial" w:hAnsi="Arial" w:cs="Arial"/>
                <w:sz w:val="20"/>
                <w:szCs w:val="20"/>
                <w:cs/>
              </w:rPr>
            </w:pPr>
            <w:r w:rsidRPr="002053A3">
              <w:rPr>
                <w:rFonts w:ascii="Arial" w:hAnsi="Arial" w:cs="Arial"/>
                <w:sz w:val="20"/>
                <w:szCs w:val="20"/>
              </w:rPr>
              <w:t>Income tax expense</w:t>
            </w:r>
          </w:p>
        </w:tc>
        <w:tc>
          <w:tcPr>
            <w:tcW w:w="1593" w:type="dxa"/>
          </w:tcPr>
          <w:p w14:paraId="6301D396" w14:textId="4858AA43"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233</w:t>
            </w:r>
            <w:r w:rsidR="003732F2" w:rsidRPr="002053A3">
              <w:rPr>
                <w:rFonts w:ascii="Arial" w:hAnsi="Arial" w:cs="Arial"/>
                <w:sz w:val="20"/>
                <w:szCs w:val="20"/>
              </w:rPr>
              <w:t>,</w:t>
            </w:r>
            <w:r w:rsidRPr="002053A3">
              <w:rPr>
                <w:rFonts w:ascii="Arial" w:hAnsi="Arial" w:cs="Arial"/>
                <w:sz w:val="20"/>
                <w:szCs w:val="20"/>
                <w:lang w:val="en-GB"/>
              </w:rPr>
              <w:t>635</w:t>
            </w:r>
          </w:p>
        </w:tc>
        <w:tc>
          <w:tcPr>
            <w:tcW w:w="1593" w:type="dxa"/>
            <w:shd w:val="clear" w:color="auto" w:fill="auto"/>
          </w:tcPr>
          <w:p w14:paraId="581F17BA" w14:textId="2C4A41DD" w:rsidR="003732F2" w:rsidRPr="002053A3" w:rsidRDefault="003732F2" w:rsidP="003732F2">
            <w:pPr>
              <w:ind w:right="-72"/>
              <w:jc w:val="right"/>
              <w:rPr>
                <w:rFonts w:ascii="Arial" w:eastAsia="Arial Unicode MS" w:hAnsi="Arial" w:cs="Arial"/>
                <w:sz w:val="20"/>
                <w:szCs w:val="20"/>
              </w:rPr>
            </w:pPr>
            <w:r w:rsidRPr="002053A3">
              <w:rPr>
                <w:rFonts w:ascii="Arial" w:hAnsi="Arial" w:cs="Arial"/>
                <w:sz w:val="20"/>
                <w:szCs w:val="20"/>
              </w:rPr>
              <w:t>-</w:t>
            </w:r>
          </w:p>
        </w:tc>
        <w:tc>
          <w:tcPr>
            <w:tcW w:w="1595" w:type="dxa"/>
            <w:shd w:val="clear" w:color="auto" w:fill="auto"/>
          </w:tcPr>
          <w:p w14:paraId="3BDE2C89" w14:textId="7033F1B3"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233</w:t>
            </w:r>
            <w:r w:rsidR="003732F2" w:rsidRPr="002053A3">
              <w:rPr>
                <w:rFonts w:ascii="Arial" w:hAnsi="Arial" w:cs="Arial"/>
                <w:sz w:val="20"/>
                <w:szCs w:val="20"/>
              </w:rPr>
              <w:t>,</w:t>
            </w:r>
            <w:r w:rsidRPr="002053A3">
              <w:rPr>
                <w:rFonts w:ascii="Arial" w:hAnsi="Arial" w:cs="Arial"/>
                <w:sz w:val="20"/>
                <w:szCs w:val="20"/>
                <w:lang w:val="en-GB"/>
              </w:rPr>
              <w:t>635</w:t>
            </w:r>
          </w:p>
        </w:tc>
      </w:tr>
      <w:tr w:rsidR="003732F2" w:rsidRPr="002053A3" w14:paraId="788C5B80" w14:textId="77777777" w:rsidTr="00567860">
        <w:tc>
          <w:tcPr>
            <w:tcW w:w="4679" w:type="dxa"/>
            <w:shd w:val="clear" w:color="auto" w:fill="auto"/>
            <w:vAlign w:val="bottom"/>
          </w:tcPr>
          <w:p w14:paraId="745E64D6" w14:textId="77777777" w:rsidR="003732F2" w:rsidRPr="002053A3" w:rsidRDefault="003732F2" w:rsidP="003732F2">
            <w:pPr>
              <w:ind w:left="-86"/>
              <w:rPr>
                <w:rFonts w:ascii="Arial" w:hAnsi="Arial" w:cs="Arial"/>
                <w:sz w:val="20"/>
                <w:szCs w:val="20"/>
                <w:cs/>
              </w:rPr>
            </w:pPr>
          </w:p>
        </w:tc>
        <w:tc>
          <w:tcPr>
            <w:tcW w:w="1593" w:type="dxa"/>
          </w:tcPr>
          <w:p w14:paraId="644F6B43" w14:textId="77777777" w:rsidR="003732F2" w:rsidRPr="002053A3" w:rsidRDefault="003732F2" w:rsidP="003732F2">
            <w:pPr>
              <w:ind w:right="-72"/>
              <w:jc w:val="right"/>
              <w:rPr>
                <w:rFonts w:ascii="Arial" w:eastAsia="Arial Unicode MS" w:hAnsi="Arial" w:cs="Arial"/>
                <w:sz w:val="20"/>
                <w:szCs w:val="20"/>
              </w:rPr>
            </w:pPr>
          </w:p>
        </w:tc>
        <w:tc>
          <w:tcPr>
            <w:tcW w:w="1593" w:type="dxa"/>
            <w:shd w:val="clear" w:color="auto" w:fill="auto"/>
          </w:tcPr>
          <w:p w14:paraId="55D2DD8D" w14:textId="77777777" w:rsidR="003732F2" w:rsidRPr="002053A3" w:rsidRDefault="003732F2" w:rsidP="003732F2">
            <w:pPr>
              <w:ind w:right="-72"/>
              <w:jc w:val="right"/>
              <w:rPr>
                <w:rFonts w:ascii="Arial" w:eastAsia="Arial Unicode MS" w:hAnsi="Arial" w:cs="Arial"/>
                <w:sz w:val="20"/>
                <w:szCs w:val="20"/>
              </w:rPr>
            </w:pPr>
          </w:p>
        </w:tc>
        <w:tc>
          <w:tcPr>
            <w:tcW w:w="1595" w:type="dxa"/>
            <w:shd w:val="clear" w:color="auto" w:fill="auto"/>
          </w:tcPr>
          <w:p w14:paraId="158A5FDD" w14:textId="77777777" w:rsidR="003732F2" w:rsidRPr="002053A3" w:rsidRDefault="003732F2" w:rsidP="003732F2">
            <w:pPr>
              <w:ind w:right="-72"/>
              <w:jc w:val="right"/>
              <w:rPr>
                <w:rFonts w:ascii="Arial" w:eastAsia="Arial Unicode MS" w:hAnsi="Arial" w:cs="Arial"/>
                <w:sz w:val="20"/>
                <w:szCs w:val="20"/>
              </w:rPr>
            </w:pPr>
          </w:p>
        </w:tc>
      </w:tr>
      <w:tr w:rsidR="003732F2" w:rsidRPr="002053A3" w14:paraId="0E62F5D7" w14:textId="77777777" w:rsidTr="00567860">
        <w:tc>
          <w:tcPr>
            <w:tcW w:w="4679" w:type="dxa"/>
            <w:shd w:val="clear" w:color="auto" w:fill="auto"/>
          </w:tcPr>
          <w:p w14:paraId="7C7BECD9" w14:textId="70F67302" w:rsidR="003732F2" w:rsidRPr="002053A3" w:rsidRDefault="003732F2" w:rsidP="003732F2">
            <w:pPr>
              <w:ind w:left="-86"/>
              <w:rPr>
                <w:rFonts w:ascii="Arial" w:hAnsi="Arial" w:cs="Arial"/>
                <w:sz w:val="20"/>
                <w:szCs w:val="20"/>
                <w:cs/>
              </w:rPr>
            </w:pPr>
            <w:r w:rsidRPr="002053A3">
              <w:rPr>
                <w:rFonts w:ascii="Arial" w:hAnsi="Arial" w:cs="Arial"/>
                <w:sz w:val="20"/>
                <w:szCs w:val="20"/>
              </w:rPr>
              <w:t>Cash flow from operating activities</w:t>
            </w:r>
          </w:p>
        </w:tc>
        <w:tc>
          <w:tcPr>
            <w:tcW w:w="1593" w:type="dxa"/>
          </w:tcPr>
          <w:p w14:paraId="393A2A8E" w14:textId="7A3C21D0" w:rsidR="003732F2" w:rsidRPr="002053A3" w:rsidRDefault="003732F2" w:rsidP="003732F2">
            <w:pPr>
              <w:ind w:right="-72"/>
              <w:jc w:val="right"/>
              <w:rPr>
                <w:rFonts w:ascii="Arial" w:eastAsia="Arial Unicode MS"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5</w:t>
            </w:r>
            <w:r w:rsidRPr="002053A3">
              <w:rPr>
                <w:rFonts w:ascii="Arial" w:hAnsi="Arial" w:cs="Arial"/>
                <w:sz w:val="20"/>
                <w:szCs w:val="20"/>
              </w:rPr>
              <w:t>,</w:t>
            </w:r>
            <w:r w:rsidR="007C70AE" w:rsidRPr="002053A3">
              <w:rPr>
                <w:rFonts w:ascii="Arial" w:hAnsi="Arial" w:cs="Arial"/>
                <w:sz w:val="20"/>
                <w:szCs w:val="20"/>
                <w:lang w:val="en-GB"/>
              </w:rPr>
              <w:t>329</w:t>
            </w:r>
            <w:r w:rsidRPr="002053A3">
              <w:rPr>
                <w:rFonts w:ascii="Arial" w:hAnsi="Arial" w:cs="Arial"/>
                <w:sz w:val="20"/>
                <w:szCs w:val="20"/>
              </w:rPr>
              <w:t>,</w:t>
            </w:r>
            <w:r w:rsidR="007C70AE" w:rsidRPr="002053A3">
              <w:rPr>
                <w:rFonts w:ascii="Arial" w:hAnsi="Arial" w:cs="Arial"/>
                <w:sz w:val="20"/>
                <w:szCs w:val="20"/>
                <w:lang w:val="en-GB"/>
              </w:rPr>
              <w:t>987</w:t>
            </w:r>
            <w:r w:rsidRPr="002053A3">
              <w:rPr>
                <w:rFonts w:ascii="Arial" w:hAnsi="Arial" w:cs="Arial"/>
                <w:sz w:val="20"/>
                <w:szCs w:val="20"/>
              </w:rPr>
              <w:t>)</w:t>
            </w:r>
          </w:p>
        </w:tc>
        <w:tc>
          <w:tcPr>
            <w:tcW w:w="1593" w:type="dxa"/>
            <w:shd w:val="clear" w:color="auto" w:fill="auto"/>
          </w:tcPr>
          <w:p w14:paraId="077F6ED1" w14:textId="34C4F04E"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1</w:t>
            </w:r>
            <w:r w:rsidR="003732F2" w:rsidRPr="002053A3">
              <w:rPr>
                <w:rFonts w:ascii="Arial" w:hAnsi="Arial" w:cs="Arial"/>
                <w:sz w:val="20"/>
                <w:szCs w:val="20"/>
              </w:rPr>
              <w:t>,</w:t>
            </w:r>
            <w:r w:rsidRPr="002053A3">
              <w:rPr>
                <w:rFonts w:ascii="Arial" w:hAnsi="Arial" w:cs="Arial"/>
                <w:sz w:val="20"/>
                <w:szCs w:val="20"/>
                <w:lang w:val="en-GB"/>
              </w:rPr>
              <w:t>071</w:t>
            </w:r>
          </w:p>
        </w:tc>
        <w:tc>
          <w:tcPr>
            <w:tcW w:w="1595" w:type="dxa"/>
            <w:shd w:val="clear" w:color="auto" w:fill="auto"/>
          </w:tcPr>
          <w:p w14:paraId="3ECB0A9D" w14:textId="06080EEC" w:rsidR="003732F2" w:rsidRPr="002053A3" w:rsidRDefault="003732F2" w:rsidP="003732F2">
            <w:pPr>
              <w:ind w:right="-72"/>
              <w:jc w:val="right"/>
              <w:rPr>
                <w:rFonts w:ascii="Arial" w:eastAsia="Arial Unicode MS"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5</w:t>
            </w:r>
            <w:r w:rsidRPr="002053A3">
              <w:rPr>
                <w:rFonts w:ascii="Arial" w:hAnsi="Arial" w:cs="Arial"/>
                <w:sz w:val="20"/>
                <w:szCs w:val="20"/>
              </w:rPr>
              <w:t>,</w:t>
            </w:r>
            <w:r w:rsidR="007C70AE" w:rsidRPr="002053A3">
              <w:rPr>
                <w:rFonts w:ascii="Arial" w:hAnsi="Arial" w:cs="Arial"/>
                <w:sz w:val="20"/>
                <w:szCs w:val="20"/>
                <w:lang w:val="en-GB"/>
              </w:rPr>
              <w:t>328</w:t>
            </w:r>
            <w:r w:rsidRPr="002053A3">
              <w:rPr>
                <w:rFonts w:ascii="Arial" w:hAnsi="Arial" w:cs="Arial"/>
                <w:sz w:val="20"/>
                <w:szCs w:val="20"/>
              </w:rPr>
              <w:t>,</w:t>
            </w:r>
            <w:r w:rsidR="007C70AE" w:rsidRPr="002053A3">
              <w:rPr>
                <w:rFonts w:ascii="Arial" w:hAnsi="Arial" w:cs="Arial"/>
                <w:sz w:val="20"/>
                <w:szCs w:val="20"/>
                <w:lang w:val="en-GB"/>
              </w:rPr>
              <w:t>916</w:t>
            </w:r>
            <w:r w:rsidRPr="002053A3">
              <w:rPr>
                <w:rFonts w:ascii="Arial" w:hAnsi="Arial" w:cs="Arial"/>
                <w:sz w:val="20"/>
                <w:szCs w:val="20"/>
              </w:rPr>
              <w:t>)</w:t>
            </w:r>
          </w:p>
        </w:tc>
      </w:tr>
      <w:tr w:rsidR="003732F2" w:rsidRPr="002053A3" w14:paraId="60751D9B" w14:textId="77777777" w:rsidTr="00567860">
        <w:tc>
          <w:tcPr>
            <w:tcW w:w="4679" w:type="dxa"/>
            <w:shd w:val="clear" w:color="auto" w:fill="auto"/>
          </w:tcPr>
          <w:p w14:paraId="4A417637" w14:textId="39A70565" w:rsidR="003732F2" w:rsidRPr="002053A3" w:rsidRDefault="003732F2" w:rsidP="003732F2">
            <w:pPr>
              <w:ind w:left="-86"/>
              <w:rPr>
                <w:rFonts w:ascii="Arial" w:hAnsi="Arial" w:cs="Arial"/>
                <w:sz w:val="20"/>
                <w:szCs w:val="20"/>
                <w:cs/>
              </w:rPr>
            </w:pPr>
            <w:r w:rsidRPr="002053A3">
              <w:rPr>
                <w:rFonts w:ascii="Arial" w:hAnsi="Arial" w:cs="Arial"/>
                <w:sz w:val="20"/>
                <w:szCs w:val="20"/>
              </w:rPr>
              <w:t>Cash flow from investing activities</w:t>
            </w:r>
          </w:p>
        </w:tc>
        <w:tc>
          <w:tcPr>
            <w:tcW w:w="1593" w:type="dxa"/>
          </w:tcPr>
          <w:p w14:paraId="4C610375" w14:textId="3D1C26EA"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1</w:t>
            </w:r>
            <w:r w:rsidR="003732F2" w:rsidRPr="002053A3">
              <w:rPr>
                <w:rFonts w:ascii="Arial" w:hAnsi="Arial" w:cs="Arial"/>
                <w:sz w:val="20"/>
                <w:szCs w:val="20"/>
              </w:rPr>
              <w:t>,</w:t>
            </w:r>
            <w:r w:rsidRPr="002053A3">
              <w:rPr>
                <w:rFonts w:ascii="Arial" w:hAnsi="Arial" w:cs="Arial"/>
                <w:sz w:val="20"/>
                <w:szCs w:val="20"/>
                <w:lang w:val="en-GB"/>
              </w:rPr>
              <w:t>593</w:t>
            </w:r>
            <w:r w:rsidR="003732F2" w:rsidRPr="002053A3">
              <w:rPr>
                <w:rFonts w:ascii="Arial" w:hAnsi="Arial" w:cs="Arial"/>
                <w:sz w:val="20"/>
                <w:szCs w:val="20"/>
              </w:rPr>
              <w:t>,</w:t>
            </w:r>
            <w:r w:rsidRPr="002053A3">
              <w:rPr>
                <w:rFonts w:ascii="Arial" w:hAnsi="Arial" w:cs="Arial"/>
                <w:sz w:val="20"/>
                <w:szCs w:val="20"/>
                <w:lang w:val="en-GB"/>
              </w:rPr>
              <w:t>683</w:t>
            </w:r>
            <w:r w:rsidR="003732F2" w:rsidRPr="002053A3">
              <w:rPr>
                <w:rFonts w:ascii="Arial" w:hAnsi="Arial" w:cs="Arial"/>
                <w:sz w:val="20"/>
                <w:szCs w:val="20"/>
              </w:rPr>
              <w:t xml:space="preserve"> </w:t>
            </w:r>
          </w:p>
        </w:tc>
        <w:tc>
          <w:tcPr>
            <w:tcW w:w="1593" w:type="dxa"/>
            <w:shd w:val="clear" w:color="auto" w:fill="auto"/>
          </w:tcPr>
          <w:p w14:paraId="40CE736D" w14:textId="325FD233" w:rsidR="003732F2" w:rsidRPr="002053A3" w:rsidRDefault="003732F2" w:rsidP="003732F2">
            <w:pPr>
              <w:ind w:right="-72"/>
              <w:jc w:val="right"/>
              <w:rPr>
                <w:rFonts w:ascii="Arial" w:eastAsia="Arial Unicode MS"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98</w:t>
            </w:r>
            <w:r w:rsidRPr="002053A3">
              <w:rPr>
                <w:rFonts w:ascii="Arial" w:hAnsi="Arial" w:cs="Arial"/>
                <w:sz w:val="20"/>
                <w:szCs w:val="20"/>
              </w:rPr>
              <w:t>)</w:t>
            </w:r>
          </w:p>
        </w:tc>
        <w:tc>
          <w:tcPr>
            <w:tcW w:w="1595" w:type="dxa"/>
            <w:shd w:val="clear" w:color="auto" w:fill="auto"/>
          </w:tcPr>
          <w:p w14:paraId="4B2EE0DB" w14:textId="7375A79D"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1</w:t>
            </w:r>
            <w:r w:rsidR="003732F2" w:rsidRPr="002053A3">
              <w:rPr>
                <w:rFonts w:ascii="Arial" w:hAnsi="Arial" w:cs="Arial"/>
                <w:sz w:val="20"/>
                <w:szCs w:val="20"/>
              </w:rPr>
              <w:t>,</w:t>
            </w:r>
            <w:r w:rsidRPr="002053A3">
              <w:rPr>
                <w:rFonts w:ascii="Arial" w:hAnsi="Arial" w:cs="Arial"/>
                <w:sz w:val="20"/>
                <w:szCs w:val="20"/>
                <w:lang w:val="en-GB"/>
              </w:rPr>
              <w:t>593</w:t>
            </w:r>
            <w:r w:rsidR="003732F2" w:rsidRPr="002053A3">
              <w:rPr>
                <w:rFonts w:ascii="Arial" w:hAnsi="Arial" w:cs="Arial"/>
                <w:sz w:val="20"/>
                <w:szCs w:val="20"/>
              </w:rPr>
              <w:t>,</w:t>
            </w:r>
            <w:r w:rsidRPr="002053A3">
              <w:rPr>
                <w:rFonts w:ascii="Arial" w:hAnsi="Arial" w:cs="Arial"/>
                <w:sz w:val="20"/>
                <w:szCs w:val="20"/>
                <w:lang w:val="en-GB"/>
              </w:rPr>
              <w:t>585</w:t>
            </w:r>
          </w:p>
        </w:tc>
      </w:tr>
      <w:tr w:rsidR="003732F2" w:rsidRPr="002053A3" w14:paraId="5F2F06F4" w14:textId="77777777" w:rsidTr="00567860">
        <w:tc>
          <w:tcPr>
            <w:tcW w:w="4679" w:type="dxa"/>
            <w:shd w:val="clear" w:color="auto" w:fill="auto"/>
          </w:tcPr>
          <w:p w14:paraId="4A7FDA0C" w14:textId="5786BC4C" w:rsidR="003732F2" w:rsidRPr="002053A3" w:rsidRDefault="003732F2" w:rsidP="003732F2">
            <w:pPr>
              <w:ind w:left="-86"/>
              <w:rPr>
                <w:rFonts w:ascii="Arial" w:hAnsi="Arial" w:cs="Arial"/>
                <w:sz w:val="20"/>
                <w:szCs w:val="20"/>
                <w:cs/>
              </w:rPr>
            </w:pPr>
            <w:r w:rsidRPr="002053A3">
              <w:rPr>
                <w:rFonts w:ascii="Arial" w:hAnsi="Arial" w:cs="Arial"/>
                <w:sz w:val="20"/>
                <w:szCs w:val="20"/>
              </w:rPr>
              <w:t>Cash flow from financing activities</w:t>
            </w:r>
          </w:p>
        </w:tc>
        <w:tc>
          <w:tcPr>
            <w:tcW w:w="1593" w:type="dxa"/>
          </w:tcPr>
          <w:p w14:paraId="25DCE1F1" w14:textId="5B611CD6"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3</w:t>
            </w:r>
            <w:r w:rsidR="003732F2" w:rsidRPr="002053A3">
              <w:rPr>
                <w:rFonts w:ascii="Arial" w:hAnsi="Arial" w:cs="Arial"/>
                <w:sz w:val="20"/>
                <w:szCs w:val="20"/>
              </w:rPr>
              <w:t>,</w:t>
            </w:r>
            <w:r w:rsidRPr="002053A3">
              <w:rPr>
                <w:rFonts w:ascii="Arial" w:hAnsi="Arial" w:cs="Arial"/>
                <w:sz w:val="20"/>
                <w:szCs w:val="20"/>
                <w:lang w:val="en-GB"/>
              </w:rPr>
              <w:t>615</w:t>
            </w:r>
            <w:r w:rsidR="003732F2" w:rsidRPr="002053A3">
              <w:rPr>
                <w:rFonts w:ascii="Arial" w:hAnsi="Arial" w:cs="Arial"/>
                <w:sz w:val="20"/>
                <w:szCs w:val="20"/>
              </w:rPr>
              <w:t>,</w:t>
            </w:r>
            <w:r w:rsidRPr="002053A3">
              <w:rPr>
                <w:rFonts w:ascii="Arial" w:hAnsi="Arial" w:cs="Arial"/>
                <w:sz w:val="20"/>
                <w:szCs w:val="20"/>
                <w:lang w:val="en-GB"/>
              </w:rPr>
              <w:t>522</w:t>
            </w:r>
            <w:r w:rsidR="003732F2" w:rsidRPr="002053A3">
              <w:rPr>
                <w:rFonts w:ascii="Arial" w:hAnsi="Arial" w:cs="Arial"/>
                <w:sz w:val="20"/>
                <w:szCs w:val="20"/>
              </w:rPr>
              <w:t xml:space="preserve"> </w:t>
            </w:r>
          </w:p>
        </w:tc>
        <w:tc>
          <w:tcPr>
            <w:tcW w:w="1593" w:type="dxa"/>
            <w:shd w:val="clear" w:color="auto" w:fill="auto"/>
          </w:tcPr>
          <w:p w14:paraId="25D49D64" w14:textId="02C7CF23" w:rsidR="003732F2" w:rsidRPr="002053A3" w:rsidRDefault="003732F2" w:rsidP="003732F2">
            <w:pPr>
              <w:ind w:right="-72"/>
              <w:jc w:val="right"/>
              <w:rPr>
                <w:rFonts w:ascii="Arial" w:eastAsia="Arial Unicode MS"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3</w:t>
            </w:r>
            <w:r w:rsidRPr="002053A3">
              <w:rPr>
                <w:rFonts w:ascii="Arial" w:hAnsi="Arial" w:cs="Arial"/>
                <w:sz w:val="20"/>
                <w:szCs w:val="20"/>
              </w:rPr>
              <w:t>,</w:t>
            </w:r>
            <w:r w:rsidR="007C70AE" w:rsidRPr="002053A3">
              <w:rPr>
                <w:rFonts w:ascii="Arial" w:hAnsi="Arial" w:cs="Arial"/>
                <w:sz w:val="20"/>
                <w:szCs w:val="20"/>
                <w:lang w:val="en-GB"/>
              </w:rPr>
              <w:t>919</w:t>
            </w:r>
            <w:r w:rsidRPr="002053A3">
              <w:rPr>
                <w:rFonts w:ascii="Arial" w:hAnsi="Arial" w:cs="Arial"/>
                <w:sz w:val="20"/>
                <w:szCs w:val="20"/>
              </w:rPr>
              <w:t>)</w:t>
            </w:r>
          </w:p>
        </w:tc>
        <w:tc>
          <w:tcPr>
            <w:tcW w:w="1595" w:type="dxa"/>
            <w:shd w:val="clear" w:color="auto" w:fill="auto"/>
          </w:tcPr>
          <w:p w14:paraId="68A6B9B3" w14:textId="200A0632" w:rsidR="003732F2" w:rsidRPr="002053A3" w:rsidRDefault="007C70AE" w:rsidP="003732F2">
            <w:pPr>
              <w:ind w:right="-72"/>
              <w:jc w:val="right"/>
              <w:rPr>
                <w:rFonts w:ascii="Arial" w:eastAsia="Arial Unicode MS" w:hAnsi="Arial" w:cs="Arial"/>
                <w:sz w:val="20"/>
                <w:szCs w:val="20"/>
              </w:rPr>
            </w:pPr>
            <w:r w:rsidRPr="002053A3">
              <w:rPr>
                <w:rFonts w:ascii="Arial" w:hAnsi="Arial" w:cs="Arial"/>
                <w:sz w:val="20"/>
                <w:szCs w:val="20"/>
                <w:lang w:val="en-GB"/>
              </w:rPr>
              <w:t>3</w:t>
            </w:r>
            <w:r w:rsidR="003732F2" w:rsidRPr="002053A3">
              <w:rPr>
                <w:rFonts w:ascii="Arial" w:hAnsi="Arial" w:cs="Arial"/>
                <w:sz w:val="20"/>
                <w:szCs w:val="20"/>
              </w:rPr>
              <w:t>,</w:t>
            </w:r>
            <w:r w:rsidRPr="002053A3">
              <w:rPr>
                <w:rFonts w:ascii="Arial" w:hAnsi="Arial" w:cs="Arial"/>
                <w:sz w:val="20"/>
                <w:szCs w:val="20"/>
                <w:lang w:val="en-GB"/>
              </w:rPr>
              <w:t>611</w:t>
            </w:r>
            <w:r w:rsidR="003732F2" w:rsidRPr="002053A3">
              <w:rPr>
                <w:rFonts w:ascii="Arial" w:hAnsi="Arial" w:cs="Arial"/>
                <w:sz w:val="20"/>
                <w:szCs w:val="20"/>
              </w:rPr>
              <w:t>,</w:t>
            </w:r>
            <w:r w:rsidRPr="002053A3">
              <w:rPr>
                <w:rFonts w:ascii="Arial" w:hAnsi="Arial" w:cs="Arial"/>
                <w:sz w:val="20"/>
                <w:szCs w:val="20"/>
                <w:lang w:val="en-GB"/>
              </w:rPr>
              <w:t>603</w:t>
            </w:r>
          </w:p>
        </w:tc>
      </w:tr>
    </w:tbl>
    <w:p w14:paraId="0CECE5AC" w14:textId="77777777" w:rsidR="000F5687" w:rsidRPr="002053A3" w:rsidRDefault="000F5687" w:rsidP="008A1BDE">
      <w:pPr>
        <w:jc w:val="both"/>
        <w:rPr>
          <w:rFonts w:ascii="Arial" w:eastAsia="Arial" w:hAnsi="Arial" w:cs="Arial"/>
          <w:color w:val="000000"/>
          <w:sz w:val="20"/>
          <w:szCs w:val="20"/>
        </w:rPr>
      </w:pPr>
    </w:p>
    <w:p w14:paraId="28C4584F" w14:textId="66101120" w:rsidR="00BE4B21" w:rsidRPr="002053A3" w:rsidRDefault="00BE4B21" w:rsidP="00486359">
      <w:pPr>
        <w:overflowPunct/>
        <w:autoSpaceDE/>
        <w:autoSpaceDN/>
        <w:adjustRightInd/>
        <w:rPr>
          <w:rFonts w:ascii="Arial" w:eastAsia="Arial" w:hAnsi="Arial" w:cs="Arial"/>
          <w:color w:val="000000"/>
          <w:sz w:val="20"/>
          <w:szCs w:val="20"/>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DA6211" w:rsidRPr="002053A3" w14:paraId="68AD2F7B" w14:textId="77777777" w:rsidTr="00567860">
        <w:trPr>
          <w:trHeight w:val="386"/>
        </w:trPr>
        <w:tc>
          <w:tcPr>
            <w:tcW w:w="9461" w:type="dxa"/>
            <w:shd w:val="clear" w:color="auto" w:fill="FFA543"/>
            <w:vAlign w:val="center"/>
          </w:tcPr>
          <w:p w14:paraId="5D322B1F" w14:textId="7C9D3641" w:rsidR="00DA6211"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6</w:t>
            </w:r>
            <w:r w:rsidR="00DA6211" w:rsidRPr="002053A3">
              <w:rPr>
                <w:rFonts w:ascii="Arial" w:eastAsia="Arial" w:hAnsi="Arial" w:cs="Arial"/>
                <w:b/>
                <w:color w:val="FFFFFF"/>
                <w:sz w:val="20"/>
                <w:szCs w:val="20"/>
              </w:rPr>
              <w:tab/>
              <w:t>Accounting policies</w:t>
            </w:r>
          </w:p>
        </w:tc>
      </w:tr>
    </w:tbl>
    <w:p w14:paraId="57037F1D" w14:textId="77777777" w:rsidR="00DA6211" w:rsidRPr="002053A3" w:rsidRDefault="00DA6211" w:rsidP="00DA6211">
      <w:pPr>
        <w:ind w:left="540" w:hanging="540"/>
        <w:jc w:val="both"/>
        <w:rPr>
          <w:rFonts w:ascii="Arial" w:eastAsia="Arial" w:hAnsi="Arial" w:cs="Arial"/>
          <w:b/>
          <w:color w:val="CF4A02"/>
          <w:sz w:val="20"/>
          <w:szCs w:val="20"/>
        </w:rPr>
      </w:pPr>
    </w:p>
    <w:p w14:paraId="78438AC3" w14:textId="030F8698" w:rsidR="003745FE" w:rsidRPr="002053A3" w:rsidRDefault="007C70AE" w:rsidP="001B6A99">
      <w:pPr>
        <w:pStyle w:val="Heading2"/>
        <w:tabs>
          <w:tab w:val="left" w:pos="567"/>
        </w:tabs>
        <w:spacing w:before="0" w:after="0"/>
        <w:rPr>
          <w:rFonts w:ascii="Arial" w:hAnsi="Arial" w:cs="Arial"/>
          <w:i w:val="0"/>
          <w:iCs w:val="0"/>
          <w:color w:val="CF4A02"/>
          <w:sz w:val="20"/>
          <w:szCs w:val="20"/>
          <w:lang w:val="en-GB"/>
        </w:rPr>
      </w:pPr>
      <w:bookmarkStart w:id="6" w:name="_Toc48736013"/>
      <w:r w:rsidRPr="002053A3">
        <w:rPr>
          <w:rFonts w:ascii="Arial" w:hAnsi="Arial" w:cs="Arial"/>
          <w:i w:val="0"/>
          <w:iCs w:val="0"/>
          <w:color w:val="CF4A02"/>
          <w:sz w:val="20"/>
          <w:szCs w:val="20"/>
          <w:lang w:val="en-GB"/>
        </w:rPr>
        <w:t>6</w:t>
      </w:r>
      <w:r w:rsidR="003745FE" w:rsidRPr="002053A3">
        <w:rPr>
          <w:rFonts w:ascii="Arial" w:hAnsi="Arial" w:cs="Arial"/>
          <w:i w:val="0"/>
          <w:iCs w:val="0"/>
          <w:color w:val="CF4A02"/>
          <w:sz w:val="20"/>
          <w:szCs w:val="20"/>
          <w:lang w:val="en-GB"/>
        </w:rPr>
        <w:t>.</w:t>
      </w:r>
      <w:r w:rsidRPr="002053A3">
        <w:rPr>
          <w:rFonts w:ascii="Arial" w:hAnsi="Arial" w:cs="Arial"/>
          <w:i w:val="0"/>
          <w:iCs w:val="0"/>
          <w:color w:val="CF4A02"/>
          <w:sz w:val="20"/>
          <w:szCs w:val="20"/>
          <w:lang w:val="en-GB"/>
        </w:rPr>
        <w:t>1</w:t>
      </w:r>
      <w:r w:rsidR="003745FE" w:rsidRPr="002053A3">
        <w:rPr>
          <w:rFonts w:ascii="Arial" w:hAnsi="Arial" w:cs="Arial"/>
          <w:i w:val="0"/>
          <w:iCs w:val="0"/>
          <w:color w:val="CF4A02"/>
          <w:sz w:val="20"/>
          <w:szCs w:val="20"/>
          <w:lang w:val="en-GB"/>
        </w:rPr>
        <w:tab/>
        <w:t xml:space="preserve">Principles of consolidation </w:t>
      </w:r>
      <w:bookmarkEnd w:id="6"/>
      <w:r w:rsidR="00A35AF2" w:rsidRPr="002053A3">
        <w:rPr>
          <w:rFonts w:ascii="Arial" w:hAnsi="Arial" w:cs="Arial"/>
          <w:i w:val="0"/>
          <w:iCs w:val="0"/>
          <w:color w:val="CF4A02"/>
          <w:sz w:val="20"/>
          <w:szCs w:val="20"/>
          <w:lang w:val="en-GB"/>
        </w:rPr>
        <w:t>accounting</w:t>
      </w:r>
    </w:p>
    <w:p w14:paraId="522F5100" w14:textId="77777777" w:rsidR="003745FE" w:rsidRPr="002053A3" w:rsidRDefault="003745FE" w:rsidP="003745FE">
      <w:pPr>
        <w:spacing w:line="259" w:lineRule="auto"/>
        <w:ind w:left="1080" w:hanging="540"/>
        <w:jc w:val="both"/>
        <w:rPr>
          <w:rFonts w:ascii="Arial" w:hAnsi="Arial" w:cs="Arial"/>
          <w:color w:val="CF4A02"/>
          <w:sz w:val="20"/>
          <w:szCs w:val="20"/>
          <w:lang w:val="en-GB"/>
        </w:rPr>
      </w:pPr>
    </w:p>
    <w:p w14:paraId="7C435812" w14:textId="77777777" w:rsidR="003745FE" w:rsidRPr="002053A3" w:rsidRDefault="003745FE" w:rsidP="003745FE">
      <w:pPr>
        <w:spacing w:line="259" w:lineRule="auto"/>
        <w:ind w:left="1080" w:hanging="540"/>
        <w:jc w:val="both"/>
        <w:rPr>
          <w:rFonts w:ascii="Arial" w:hAnsi="Arial" w:cs="Arial"/>
          <w:color w:val="CF4A02"/>
          <w:sz w:val="20"/>
          <w:szCs w:val="20"/>
          <w:lang w:val="en-GB"/>
        </w:rPr>
      </w:pPr>
      <w:r w:rsidRPr="002053A3">
        <w:rPr>
          <w:rFonts w:ascii="Arial" w:hAnsi="Arial" w:cs="Arial"/>
          <w:color w:val="CF4A02"/>
          <w:sz w:val="20"/>
          <w:szCs w:val="20"/>
          <w:lang w:val="en-GB"/>
        </w:rPr>
        <w:t>a)</w:t>
      </w:r>
      <w:r w:rsidRPr="002053A3">
        <w:rPr>
          <w:rFonts w:ascii="Arial" w:hAnsi="Arial" w:cs="Arial"/>
          <w:color w:val="CF4A02"/>
          <w:sz w:val="20"/>
          <w:szCs w:val="20"/>
          <w:lang w:val="en-GB"/>
        </w:rPr>
        <w:tab/>
        <w:t>Subsidiaries</w:t>
      </w:r>
    </w:p>
    <w:p w14:paraId="3E969A08" w14:textId="77777777" w:rsidR="003745FE" w:rsidRPr="002053A3" w:rsidRDefault="003745FE" w:rsidP="003745FE">
      <w:pPr>
        <w:pBdr>
          <w:top w:val="nil"/>
          <w:left w:val="nil"/>
          <w:bottom w:val="nil"/>
          <w:right w:val="nil"/>
          <w:between w:val="nil"/>
        </w:pBdr>
        <w:spacing w:line="259" w:lineRule="auto"/>
        <w:ind w:left="1080"/>
        <w:jc w:val="both"/>
        <w:rPr>
          <w:rFonts w:ascii="Arial" w:hAnsi="Arial" w:cs="Arial"/>
          <w:color w:val="CF4A02"/>
          <w:sz w:val="20"/>
          <w:szCs w:val="20"/>
          <w:lang w:val="en-GB"/>
        </w:rPr>
      </w:pPr>
    </w:p>
    <w:p w14:paraId="32A00989" w14:textId="77777777" w:rsidR="003745FE" w:rsidRPr="002053A3" w:rsidRDefault="003745FE" w:rsidP="003745FE">
      <w:pPr>
        <w:spacing w:line="259" w:lineRule="auto"/>
        <w:ind w:left="1080"/>
        <w:jc w:val="both"/>
        <w:rPr>
          <w:rFonts w:ascii="Arial" w:hAnsi="Arial" w:cs="Arial"/>
          <w:sz w:val="20"/>
          <w:szCs w:val="20"/>
          <w:lang w:val="en-GB"/>
        </w:rPr>
      </w:pPr>
      <w:r w:rsidRPr="002053A3">
        <w:rPr>
          <w:rFonts w:ascii="Arial" w:hAnsi="Arial" w:cs="Arial"/>
          <w:sz w:val="20"/>
          <w:szCs w:val="20"/>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2053A3">
        <w:rPr>
          <w:rFonts w:ascii="Arial" w:hAnsi="Arial" w:cs="Arial"/>
          <w:sz w:val="20"/>
          <w:szCs w:val="20"/>
          <w:lang w:val="en-GB"/>
        </w:rPr>
        <w:t>has the ability to</w:t>
      </w:r>
      <w:proofErr w:type="gramEnd"/>
      <w:r w:rsidRPr="002053A3">
        <w:rPr>
          <w:rFonts w:ascii="Arial" w:hAnsi="Arial" w:cs="Arial"/>
          <w:sz w:val="20"/>
          <w:szCs w:val="20"/>
          <w:lang w:val="en-GB"/>
        </w:rPr>
        <w:t xml:space="preserve"> affect those returns through its power over the entity. Subsidiaries are consolidated from the date on which control is transferred to the Group until the date that control ceases.</w:t>
      </w:r>
    </w:p>
    <w:p w14:paraId="409AA470" w14:textId="77777777" w:rsidR="003745FE" w:rsidRPr="002053A3" w:rsidRDefault="003745FE" w:rsidP="003745FE">
      <w:pPr>
        <w:spacing w:line="259" w:lineRule="auto"/>
        <w:ind w:left="1080"/>
        <w:jc w:val="both"/>
        <w:rPr>
          <w:rFonts w:ascii="Arial" w:hAnsi="Arial" w:cs="Arial"/>
          <w:sz w:val="20"/>
          <w:szCs w:val="20"/>
          <w:lang w:val="en-GB"/>
        </w:rPr>
      </w:pPr>
    </w:p>
    <w:p w14:paraId="1B1FAFB9" w14:textId="23AFD53D" w:rsidR="003745FE" w:rsidRPr="002053A3" w:rsidRDefault="003745FE" w:rsidP="003F10DD">
      <w:pPr>
        <w:pStyle w:val="a"/>
        <w:tabs>
          <w:tab w:val="right" w:pos="7200"/>
        </w:tabs>
        <w:spacing w:line="259" w:lineRule="auto"/>
        <w:ind w:left="1080" w:right="0"/>
        <w:jc w:val="both"/>
        <w:rPr>
          <w:rFonts w:ascii="Arial" w:hAnsi="Arial" w:cs="Arial"/>
          <w:color w:val="000000"/>
          <w:sz w:val="20"/>
          <w:szCs w:val="20"/>
          <w:lang w:val="en-GB"/>
        </w:rPr>
      </w:pPr>
      <w:r w:rsidRPr="002053A3">
        <w:rPr>
          <w:rFonts w:ascii="Arial" w:hAnsi="Arial" w:cs="Arial"/>
          <w:color w:val="000000"/>
          <w:sz w:val="20"/>
          <w:szCs w:val="20"/>
          <w:lang w:val="en-GB"/>
        </w:rPr>
        <w:t xml:space="preserve">In the separate financial statements, investments in subsidiaries are accounted for using </w:t>
      </w:r>
      <w:r w:rsidR="005F133A" w:rsidRPr="002053A3">
        <w:rPr>
          <w:rFonts w:ascii="Arial" w:hAnsi="Arial" w:cs="Arial"/>
          <w:color w:val="000000"/>
          <w:sz w:val="20"/>
          <w:szCs w:val="20"/>
          <w:lang w:val="en-GB"/>
        </w:rPr>
        <w:t>cost.</w:t>
      </w:r>
    </w:p>
    <w:p w14:paraId="04EB95F6" w14:textId="77777777" w:rsidR="00F00DD0" w:rsidRPr="002053A3" w:rsidRDefault="00F00DD0" w:rsidP="00DB38CE">
      <w:pPr>
        <w:spacing w:line="259" w:lineRule="auto"/>
        <w:jc w:val="both"/>
        <w:rPr>
          <w:rFonts w:ascii="Arial" w:hAnsi="Arial" w:cs="Arial"/>
          <w:color w:val="CF4A02"/>
          <w:sz w:val="20"/>
          <w:szCs w:val="20"/>
          <w:lang w:val="en-GB"/>
        </w:rPr>
      </w:pPr>
    </w:p>
    <w:p w14:paraId="39E62EC4" w14:textId="1E2ECFEE" w:rsidR="003745FE" w:rsidRPr="002053A3" w:rsidRDefault="003F10DD" w:rsidP="003745FE">
      <w:pPr>
        <w:spacing w:line="259" w:lineRule="auto"/>
        <w:ind w:left="1080" w:hanging="540"/>
        <w:jc w:val="both"/>
        <w:rPr>
          <w:rFonts w:ascii="Arial" w:hAnsi="Arial" w:cs="Arial"/>
          <w:color w:val="CF4A02"/>
          <w:sz w:val="20"/>
          <w:szCs w:val="20"/>
          <w:lang w:val="en-GB"/>
        </w:rPr>
      </w:pPr>
      <w:r w:rsidRPr="002053A3">
        <w:rPr>
          <w:rFonts w:ascii="Arial" w:hAnsi="Arial" w:cs="Arial"/>
          <w:color w:val="CF4A02"/>
          <w:sz w:val="20"/>
          <w:szCs w:val="20"/>
          <w:lang w:val="en-GB"/>
        </w:rPr>
        <w:t>b</w:t>
      </w:r>
      <w:r w:rsidR="003745FE" w:rsidRPr="002053A3">
        <w:rPr>
          <w:rFonts w:ascii="Arial" w:hAnsi="Arial" w:cs="Arial"/>
          <w:color w:val="CF4A02"/>
          <w:sz w:val="20"/>
          <w:szCs w:val="20"/>
          <w:lang w:val="en-GB"/>
        </w:rPr>
        <w:t>)</w:t>
      </w:r>
      <w:r w:rsidR="003745FE" w:rsidRPr="002053A3">
        <w:rPr>
          <w:rFonts w:ascii="Arial" w:hAnsi="Arial" w:cs="Arial"/>
          <w:color w:val="CF4A02"/>
          <w:sz w:val="20"/>
          <w:szCs w:val="20"/>
          <w:lang w:val="en-GB"/>
        </w:rPr>
        <w:tab/>
        <w:t>Changes in ownership interests</w:t>
      </w:r>
    </w:p>
    <w:p w14:paraId="4E9CD8B7" w14:textId="77777777" w:rsidR="003745FE" w:rsidRPr="002053A3" w:rsidRDefault="003745FE" w:rsidP="003745FE">
      <w:pPr>
        <w:spacing w:line="259" w:lineRule="auto"/>
        <w:ind w:left="1080"/>
        <w:jc w:val="both"/>
        <w:rPr>
          <w:rFonts w:ascii="Arial" w:hAnsi="Arial" w:cs="Arial"/>
          <w:sz w:val="20"/>
          <w:szCs w:val="20"/>
          <w:lang w:val="en-GB"/>
        </w:rPr>
      </w:pPr>
    </w:p>
    <w:p w14:paraId="7232B134" w14:textId="77777777" w:rsidR="003745FE" w:rsidRPr="002053A3" w:rsidRDefault="003745FE" w:rsidP="003745FE">
      <w:pPr>
        <w:spacing w:line="259" w:lineRule="auto"/>
        <w:ind w:left="1080"/>
        <w:jc w:val="both"/>
        <w:rPr>
          <w:rFonts w:ascii="Arial" w:hAnsi="Arial" w:cs="Arial"/>
          <w:sz w:val="20"/>
          <w:szCs w:val="20"/>
          <w:lang w:val="en-GB"/>
        </w:rPr>
      </w:pPr>
      <w:r w:rsidRPr="002053A3">
        <w:rPr>
          <w:rFonts w:ascii="Arial" w:hAnsi="Arial" w:cs="Arial"/>
          <w:sz w:val="20"/>
          <w:szCs w:val="20"/>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DC51818" w14:textId="77777777" w:rsidR="003745FE" w:rsidRPr="002053A3" w:rsidRDefault="003745FE" w:rsidP="003745FE">
      <w:pPr>
        <w:spacing w:line="259" w:lineRule="auto"/>
        <w:ind w:left="1080"/>
        <w:jc w:val="both"/>
        <w:rPr>
          <w:rFonts w:ascii="Arial" w:hAnsi="Arial" w:cs="Arial"/>
          <w:sz w:val="20"/>
          <w:szCs w:val="20"/>
          <w:lang w:val="en-GB"/>
        </w:rPr>
      </w:pPr>
    </w:p>
    <w:p w14:paraId="2D3A2278" w14:textId="77777777" w:rsidR="003745FE" w:rsidRPr="002053A3" w:rsidRDefault="003745FE" w:rsidP="003745FE">
      <w:pPr>
        <w:pBdr>
          <w:top w:val="nil"/>
          <w:left w:val="nil"/>
          <w:bottom w:val="nil"/>
          <w:right w:val="nil"/>
          <w:between w:val="nil"/>
        </w:pBdr>
        <w:spacing w:line="259" w:lineRule="auto"/>
        <w:ind w:left="1080"/>
        <w:jc w:val="both"/>
        <w:rPr>
          <w:rFonts w:ascii="Arial" w:hAnsi="Arial" w:cs="Arial"/>
          <w:color w:val="000000"/>
          <w:sz w:val="20"/>
          <w:szCs w:val="20"/>
          <w:lang w:val="en-GB"/>
        </w:rPr>
      </w:pPr>
      <w:r w:rsidRPr="002053A3">
        <w:rPr>
          <w:rFonts w:ascii="Arial" w:hAnsi="Arial" w:cs="Arial"/>
          <w:color w:val="000000"/>
          <w:sz w:val="20"/>
          <w:szCs w:val="20"/>
          <w:lang w:val="en-GB"/>
        </w:rPr>
        <w:t xml:space="preserve">If the ownership interest in associates and joint ventures is reduced but significant influence and joint </w:t>
      </w:r>
      <w:r w:rsidRPr="002053A3">
        <w:rPr>
          <w:rFonts w:ascii="Arial" w:hAnsi="Arial" w:cs="Arial"/>
          <w:color w:val="000000"/>
          <w:spacing w:val="-4"/>
          <w:sz w:val="20"/>
          <w:szCs w:val="20"/>
          <w:lang w:val="en-GB"/>
        </w:rPr>
        <w:t>control is retained, only a proportionate share of the amounts previously recognised in other comprehensive</w:t>
      </w:r>
      <w:r w:rsidRPr="002053A3">
        <w:rPr>
          <w:rFonts w:ascii="Arial" w:hAnsi="Arial" w:cs="Arial"/>
          <w:color w:val="000000"/>
          <w:sz w:val="20"/>
          <w:szCs w:val="20"/>
          <w:lang w:val="en-GB"/>
        </w:rPr>
        <w:t xml:space="preserve"> income is reclassified to profit or loss where appropriate. Profit or loss from reduce of the ownership interest in associates and joint ventures is recognise in profit or loss.</w:t>
      </w:r>
    </w:p>
    <w:p w14:paraId="2A490F97" w14:textId="77777777" w:rsidR="003745FE" w:rsidRPr="002053A3" w:rsidRDefault="003745FE" w:rsidP="003745FE">
      <w:pPr>
        <w:pBdr>
          <w:top w:val="nil"/>
          <w:left w:val="nil"/>
          <w:bottom w:val="nil"/>
          <w:right w:val="nil"/>
          <w:between w:val="nil"/>
        </w:pBdr>
        <w:spacing w:line="259" w:lineRule="auto"/>
        <w:ind w:left="1080"/>
        <w:jc w:val="both"/>
        <w:rPr>
          <w:rFonts w:ascii="Arial" w:hAnsi="Arial" w:cs="Arial"/>
          <w:color w:val="000000"/>
          <w:sz w:val="20"/>
          <w:szCs w:val="20"/>
          <w:lang w:val="en-GB"/>
        </w:rPr>
      </w:pPr>
    </w:p>
    <w:p w14:paraId="4FE7DDF5" w14:textId="77777777" w:rsidR="003745FE" w:rsidRPr="002053A3" w:rsidRDefault="003745FE" w:rsidP="003745FE">
      <w:pPr>
        <w:pBdr>
          <w:top w:val="nil"/>
          <w:left w:val="nil"/>
          <w:bottom w:val="nil"/>
          <w:right w:val="nil"/>
          <w:between w:val="nil"/>
        </w:pBdr>
        <w:spacing w:line="259" w:lineRule="auto"/>
        <w:ind w:left="1080"/>
        <w:jc w:val="both"/>
        <w:rPr>
          <w:rFonts w:ascii="Arial" w:hAnsi="Arial" w:cs="Arial"/>
          <w:color w:val="000000"/>
          <w:sz w:val="20"/>
          <w:szCs w:val="20"/>
          <w:lang w:val="en-GB"/>
        </w:rPr>
      </w:pPr>
      <w:r w:rsidRPr="002053A3">
        <w:rPr>
          <w:rFonts w:ascii="Arial" w:hAnsi="Arial" w:cs="Arial"/>
          <w:color w:val="000000"/>
          <w:sz w:val="20"/>
          <w:szCs w:val="20"/>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0D3AF27F" w14:textId="6174C240" w:rsidR="003732F2" w:rsidRPr="002053A3" w:rsidRDefault="003732F2">
      <w:pPr>
        <w:overflowPunct/>
        <w:autoSpaceDE/>
        <w:autoSpaceDN/>
        <w:adjustRightInd/>
        <w:rPr>
          <w:rFonts w:ascii="Arial" w:hAnsi="Arial" w:cs="Arial"/>
          <w:color w:val="000000"/>
          <w:sz w:val="20"/>
          <w:szCs w:val="20"/>
          <w:lang w:val="en-GB"/>
        </w:rPr>
      </w:pPr>
      <w:r w:rsidRPr="002053A3">
        <w:rPr>
          <w:rFonts w:ascii="Arial" w:hAnsi="Arial" w:cs="Arial"/>
          <w:color w:val="000000"/>
          <w:sz w:val="20"/>
          <w:szCs w:val="20"/>
          <w:lang w:val="en-GB"/>
        </w:rPr>
        <w:br w:type="page"/>
      </w:r>
    </w:p>
    <w:p w14:paraId="574CEFE2" w14:textId="77777777" w:rsidR="003745FE" w:rsidRPr="002053A3" w:rsidRDefault="003745FE" w:rsidP="003745FE">
      <w:pPr>
        <w:pBdr>
          <w:top w:val="nil"/>
          <w:left w:val="nil"/>
          <w:bottom w:val="nil"/>
          <w:right w:val="nil"/>
          <w:between w:val="nil"/>
        </w:pBdr>
        <w:spacing w:line="259" w:lineRule="auto"/>
        <w:ind w:left="1080"/>
        <w:jc w:val="both"/>
        <w:rPr>
          <w:rFonts w:ascii="Arial" w:hAnsi="Arial" w:cs="Arial"/>
          <w:color w:val="000000"/>
          <w:sz w:val="20"/>
          <w:szCs w:val="20"/>
          <w:lang w:val="en-GB"/>
        </w:rPr>
      </w:pPr>
    </w:p>
    <w:p w14:paraId="7C9F4F87" w14:textId="7FD9B85A" w:rsidR="003745FE" w:rsidRPr="002053A3" w:rsidRDefault="007C7C93" w:rsidP="003745FE">
      <w:pPr>
        <w:spacing w:line="259" w:lineRule="auto"/>
        <w:ind w:left="1080" w:hanging="540"/>
        <w:jc w:val="both"/>
        <w:rPr>
          <w:rFonts w:ascii="Arial" w:hAnsi="Arial" w:cs="Arial"/>
          <w:color w:val="CF4A02"/>
          <w:sz w:val="20"/>
          <w:szCs w:val="20"/>
          <w:lang w:val="en-GB"/>
        </w:rPr>
      </w:pPr>
      <w:r w:rsidRPr="002053A3">
        <w:rPr>
          <w:rFonts w:ascii="Arial" w:hAnsi="Arial" w:cs="Arial"/>
          <w:color w:val="CF4A02"/>
          <w:sz w:val="20"/>
          <w:szCs w:val="20"/>
          <w:lang w:val="en-GB"/>
        </w:rPr>
        <w:t>c</w:t>
      </w:r>
      <w:r w:rsidR="003745FE" w:rsidRPr="002053A3">
        <w:rPr>
          <w:rFonts w:ascii="Arial" w:hAnsi="Arial" w:cs="Arial"/>
          <w:color w:val="CF4A02"/>
          <w:sz w:val="20"/>
          <w:szCs w:val="20"/>
          <w:lang w:val="en-GB"/>
        </w:rPr>
        <w:t>)</w:t>
      </w:r>
      <w:r w:rsidR="003745FE" w:rsidRPr="002053A3">
        <w:rPr>
          <w:rFonts w:ascii="Arial" w:hAnsi="Arial" w:cs="Arial"/>
          <w:color w:val="CF4A02"/>
          <w:sz w:val="20"/>
          <w:szCs w:val="20"/>
          <w:lang w:val="en-GB"/>
        </w:rPr>
        <w:tab/>
        <w:t>Intercompany transactions on consolidation</w:t>
      </w:r>
    </w:p>
    <w:p w14:paraId="06BAD872" w14:textId="77777777" w:rsidR="003745FE" w:rsidRPr="002053A3" w:rsidRDefault="003745FE" w:rsidP="003745FE">
      <w:pPr>
        <w:spacing w:line="259" w:lineRule="auto"/>
        <w:ind w:left="1080"/>
        <w:jc w:val="both"/>
        <w:rPr>
          <w:rFonts w:ascii="Arial" w:hAnsi="Arial" w:cs="Arial"/>
          <w:sz w:val="20"/>
          <w:szCs w:val="20"/>
          <w:lang w:val="en-GB"/>
        </w:rPr>
      </w:pPr>
    </w:p>
    <w:p w14:paraId="490E3E31" w14:textId="552AB1A8" w:rsidR="003745FE" w:rsidRPr="002053A3" w:rsidRDefault="003745FE" w:rsidP="003745FE">
      <w:pPr>
        <w:spacing w:line="259" w:lineRule="auto"/>
        <w:ind w:left="1080"/>
        <w:jc w:val="both"/>
        <w:rPr>
          <w:rFonts w:ascii="Arial" w:hAnsi="Arial" w:cs="Arial"/>
          <w:spacing w:val="-4"/>
          <w:sz w:val="20"/>
          <w:szCs w:val="20"/>
          <w:lang w:val="en-GB"/>
        </w:rPr>
      </w:pPr>
      <w:r w:rsidRPr="002053A3">
        <w:rPr>
          <w:rFonts w:ascii="Arial" w:hAnsi="Arial" w:cs="Arial"/>
          <w:sz w:val="20"/>
          <w:szCs w:val="20"/>
          <w:lang w:val="en-GB"/>
        </w:rPr>
        <w:t>Intra-group transactions, balances and unrealised gains on transactions are eliminated. Unrealised losses are also eliminated in the same manner unless the transaction provides evidence of an impairment of the asset transferred.</w:t>
      </w:r>
    </w:p>
    <w:p w14:paraId="57BC8181" w14:textId="77777777" w:rsidR="003745FE" w:rsidRPr="002053A3" w:rsidRDefault="003745FE" w:rsidP="003852C1">
      <w:pPr>
        <w:spacing w:line="259" w:lineRule="auto"/>
        <w:ind w:left="540"/>
        <w:jc w:val="both"/>
        <w:rPr>
          <w:rFonts w:ascii="Arial" w:hAnsi="Arial" w:cs="Arial"/>
          <w:sz w:val="18"/>
          <w:szCs w:val="18"/>
          <w:lang w:val="en-GB"/>
        </w:rPr>
      </w:pPr>
    </w:p>
    <w:p w14:paraId="1422EFD4" w14:textId="7CA2004E" w:rsidR="003745FE" w:rsidRPr="002053A3" w:rsidRDefault="007C70AE" w:rsidP="00DB38CE">
      <w:pPr>
        <w:ind w:left="540" w:hanging="540"/>
        <w:jc w:val="both"/>
        <w:rPr>
          <w:rFonts w:ascii="Arial" w:eastAsia="Arial" w:hAnsi="Arial" w:cs="Arial"/>
          <w:b/>
          <w:color w:val="CF4A02"/>
          <w:sz w:val="20"/>
          <w:szCs w:val="20"/>
        </w:rPr>
      </w:pPr>
      <w:bookmarkStart w:id="7" w:name="_Toc48736014"/>
      <w:r w:rsidRPr="002053A3">
        <w:rPr>
          <w:rFonts w:ascii="Arial" w:eastAsia="Arial" w:hAnsi="Arial" w:cs="Arial"/>
          <w:b/>
          <w:color w:val="CF4A02"/>
          <w:sz w:val="20"/>
          <w:szCs w:val="20"/>
          <w:lang w:val="en-GB"/>
        </w:rPr>
        <w:t>6</w:t>
      </w:r>
      <w:r w:rsidR="003745FE"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2</w:t>
      </w:r>
      <w:r w:rsidR="003745FE" w:rsidRPr="002053A3">
        <w:rPr>
          <w:rFonts w:ascii="Arial" w:eastAsia="Arial" w:hAnsi="Arial" w:cs="Arial"/>
          <w:b/>
          <w:color w:val="CF4A02"/>
          <w:sz w:val="20"/>
          <w:szCs w:val="20"/>
        </w:rPr>
        <w:tab/>
        <w:t>Business combination</w:t>
      </w:r>
      <w:bookmarkEnd w:id="7"/>
    </w:p>
    <w:p w14:paraId="1B5758C2" w14:textId="77777777" w:rsidR="003745FE" w:rsidRPr="002053A3" w:rsidRDefault="003745FE" w:rsidP="003745FE">
      <w:pPr>
        <w:ind w:left="540"/>
        <w:jc w:val="both"/>
        <w:rPr>
          <w:rFonts w:ascii="Arial" w:hAnsi="Arial" w:cs="Arial"/>
          <w:sz w:val="18"/>
          <w:szCs w:val="18"/>
          <w:lang w:val="en-GB"/>
        </w:rPr>
      </w:pPr>
    </w:p>
    <w:p w14:paraId="00F4BB8F" w14:textId="77777777" w:rsidR="003745FE" w:rsidRPr="002053A3" w:rsidRDefault="003745FE" w:rsidP="003745FE">
      <w:pPr>
        <w:ind w:left="540"/>
        <w:jc w:val="both"/>
        <w:rPr>
          <w:rFonts w:ascii="Arial" w:hAnsi="Arial" w:cs="Arial"/>
          <w:sz w:val="20"/>
          <w:szCs w:val="20"/>
          <w:lang w:val="en-GB"/>
        </w:rPr>
      </w:pPr>
      <w:r w:rsidRPr="002053A3">
        <w:rPr>
          <w:rFonts w:ascii="Arial" w:hAnsi="Arial" w:cs="Arial"/>
          <w:sz w:val="20"/>
          <w:szCs w:val="20"/>
          <w:lang w:val="en-GB"/>
        </w:rPr>
        <w:t>The Group applies the acquisition method to account for business combinations with an exception on business combination under common control. The consideration transferred for the acquisition of a subsidiary comprises:</w:t>
      </w:r>
    </w:p>
    <w:p w14:paraId="47CC0F73" w14:textId="77777777" w:rsidR="003745FE" w:rsidRPr="002053A3" w:rsidRDefault="003745FE" w:rsidP="003745FE">
      <w:pPr>
        <w:ind w:left="540"/>
        <w:jc w:val="both"/>
        <w:rPr>
          <w:rFonts w:ascii="Arial" w:hAnsi="Arial" w:cs="Arial"/>
          <w:sz w:val="18"/>
          <w:szCs w:val="18"/>
          <w:lang w:val="en-GB"/>
        </w:rPr>
      </w:pPr>
    </w:p>
    <w:p w14:paraId="7A7998F3" w14:textId="77777777" w:rsidR="003745FE" w:rsidRPr="002053A3" w:rsidRDefault="003745FE" w:rsidP="003745FE">
      <w:pPr>
        <w:numPr>
          <w:ilvl w:val="0"/>
          <w:numId w:val="23"/>
        </w:numPr>
        <w:pBdr>
          <w:top w:val="nil"/>
          <w:left w:val="nil"/>
          <w:bottom w:val="nil"/>
          <w:right w:val="nil"/>
          <w:between w:val="nil"/>
        </w:pBdr>
        <w:overflowPunct/>
        <w:autoSpaceDE/>
        <w:autoSpaceDN/>
        <w:adjustRightInd/>
        <w:ind w:left="823" w:hanging="284"/>
        <w:jc w:val="both"/>
        <w:rPr>
          <w:rFonts w:ascii="Arial" w:hAnsi="Arial" w:cs="Arial"/>
          <w:color w:val="000000"/>
          <w:sz w:val="20"/>
          <w:szCs w:val="20"/>
          <w:lang w:val="en-GB"/>
        </w:rPr>
      </w:pPr>
      <w:r w:rsidRPr="002053A3">
        <w:rPr>
          <w:rFonts w:ascii="Arial" w:hAnsi="Arial" w:cs="Arial"/>
          <w:color w:val="000000"/>
          <w:sz w:val="20"/>
          <w:szCs w:val="20"/>
          <w:lang w:val="en-GB"/>
        </w:rPr>
        <w:t xml:space="preserve">fair value of the assets transferred, </w:t>
      </w:r>
    </w:p>
    <w:p w14:paraId="25ED9658" w14:textId="77777777" w:rsidR="003745FE" w:rsidRPr="002053A3" w:rsidRDefault="003745FE" w:rsidP="003745FE">
      <w:pPr>
        <w:numPr>
          <w:ilvl w:val="0"/>
          <w:numId w:val="23"/>
        </w:numPr>
        <w:pBdr>
          <w:top w:val="nil"/>
          <w:left w:val="nil"/>
          <w:bottom w:val="nil"/>
          <w:right w:val="nil"/>
          <w:between w:val="nil"/>
        </w:pBdr>
        <w:overflowPunct/>
        <w:autoSpaceDE/>
        <w:autoSpaceDN/>
        <w:adjustRightInd/>
        <w:ind w:left="823" w:hanging="284"/>
        <w:jc w:val="both"/>
        <w:rPr>
          <w:rFonts w:ascii="Arial" w:hAnsi="Arial" w:cs="Arial"/>
          <w:color w:val="000000"/>
          <w:sz w:val="20"/>
          <w:szCs w:val="20"/>
          <w:lang w:val="en-GB"/>
        </w:rPr>
      </w:pPr>
      <w:r w:rsidRPr="002053A3">
        <w:rPr>
          <w:rFonts w:ascii="Arial" w:hAnsi="Arial" w:cs="Arial"/>
          <w:color w:val="000000"/>
          <w:sz w:val="20"/>
          <w:szCs w:val="20"/>
          <w:lang w:val="en-GB"/>
        </w:rPr>
        <w:t>liabilities incurred to the former owners of the acquiree,</w:t>
      </w:r>
    </w:p>
    <w:p w14:paraId="26AD6F62" w14:textId="77777777" w:rsidR="003745FE" w:rsidRPr="002053A3" w:rsidRDefault="003745FE" w:rsidP="003745FE">
      <w:pPr>
        <w:numPr>
          <w:ilvl w:val="0"/>
          <w:numId w:val="23"/>
        </w:numPr>
        <w:pBdr>
          <w:top w:val="nil"/>
          <w:left w:val="nil"/>
          <w:bottom w:val="nil"/>
          <w:right w:val="nil"/>
          <w:between w:val="nil"/>
        </w:pBdr>
        <w:overflowPunct/>
        <w:autoSpaceDE/>
        <w:autoSpaceDN/>
        <w:adjustRightInd/>
        <w:ind w:left="823" w:hanging="284"/>
        <w:jc w:val="both"/>
        <w:rPr>
          <w:rFonts w:ascii="Arial" w:hAnsi="Arial" w:cs="Arial"/>
          <w:color w:val="000000"/>
          <w:sz w:val="20"/>
          <w:szCs w:val="20"/>
          <w:lang w:val="en-GB"/>
        </w:rPr>
      </w:pPr>
      <w:r w:rsidRPr="002053A3">
        <w:rPr>
          <w:rFonts w:ascii="Arial" w:hAnsi="Arial" w:cs="Arial"/>
          <w:color w:val="000000"/>
          <w:sz w:val="20"/>
          <w:szCs w:val="20"/>
          <w:lang w:val="en-GB"/>
        </w:rPr>
        <w:t xml:space="preserve">equity interests issued by the </w:t>
      </w:r>
      <w:proofErr w:type="gramStart"/>
      <w:r w:rsidRPr="002053A3">
        <w:rPr>
          <w:rFonts w:ascii="Arial" w:hAnsi="Arial" w:cs="Arial"/>
          <w:color w:val="000000"/>
          <w:sz w:val="20"/>
          <w:szCs w:val="20"/>
          <w:lang w:val="en-GB"/>
        </w:rPr>
        <w:t>Group</w:t>
      </w:r>
      <w:proofErr w:type="gramEnd"/>
    </w:p>
    <w:p w14:paraId="6696CC07" w14:textId="77777777" w:rsidR="003745FE" w:rsidRPr="002053A3" w:rsidRDefault="003745FE" w:rsidP="003745FE">
      <w:pPr>
        <w:ind w:left="540"/>
        <w:jc w:val="both"/>
        <w:rPr>
          <w:rFonts w:ascii="Arial" w:hAnsi="Arial" w:cs="Arial"/>
          <w:sz w:val="18"/>
          <w:szCs w:val="18"/>
          <w:lang w:val="en-GB"/>
        </w:rPr>
      </w:pPr>
    </w:p>
    <w:p w14:paraId="421E290C" w14:textId="77777777" w:rsidR="003745FE" w:rsidRPr="002053A3" w:rsidRDefault="003745FE" w:rsidP="003745FE">
      <w:pPr>
        <w:pBdr>
          <w:top w:val="nil"/>
          <w:left w:val="nil"/>
          <w:bottom w:val="nil"/>
          <w:right w:val="nil"/>
          <w:between w:val="nil"/>
        </w:pBdr>
        <w:ind w:left="540"/>
        <w:jc w:val="both"/>
        <w:rPr>
          <w:rFonts w:ascii="Arial" w:hAnsi="Arial" w:cs="Arial"/>
          <w:color w:val="000000"/>
          <w:sz w:val="20"/>
          <w:szCs w:val="20"/>
          <w:lang w:val="en-GB"/>
        </w:rPr>
      </w:pPr>
      <w:r w:rsidRPr="002053A3">
        <w:rPr>
          <w:rFonts w:ascii="Arial" w:hAnsi="Arial" w:cs="Arial"/>
          <w:color w:val="000000"/>
          <w:sz w:val="20"/>
          <w:szCs w:val="20"/>
          <w:lang w:val="en-GB"/>
        </w:rPr>
        <w:t xml:space="preserve">Identifiable assets and liabilities </w:t>
      </w:r>
      <w:proofErr w:type="gramStart"/>
      <w:r w:rsidRPr="002053A3">
        <w:rPr>
          <w:rFonts w:ascii="Arial" w:hAnsi="Arial" w:cs="Arial"/>
          <w:color w:val="000000"/>
          <w:sz w:val="20"/>
          <w:szCs w:val="20"/>
          <w:lang w:val="en-GB"/>
        </w:rPr>
        <w:t>acquired</w:t>
      </w:r>
      <w:proofErr w:type="gramEnd"/>
      <w:r w:rsidRPr="002053A3">
        <w:rPr>
          <w:rFonts w:ascii="Arial" w:hAnsi="Arial" w:cs="Arial"/>
          <w:color w:val="000000"/>
          <w:sz w:val="20"/>
          <w:szCs w:val="20"/>
          <w:lang w:val="en-GB"/>
        </w:rPr>
        <w:t xml:space="preserve"> and contingent liabilities assumed in a business combination are measured initially at their fair values at the acquisition date.</w:t>
      </w:r>
    </w:p>
    <w:p w14:paraId="3EFFBCC7" w14:textId="77777777" w:rsidR="001B6A99" w:rsidRPr="002053A3" w:rsidRDefault="001B6A99" w:rsidP="003745FE">
      <w:pPr>
        <w:pBdr>
          <w:top w:val="nil"/>
          <w:left w:val="nil"/>
          <w:bottom w:val="nil"/>
          <w:right w:val="nil"/>
          <w:between w:val="nil"/>
        </w:pBdr>
        <w:ind w:left="540"/>
        <w:jc w:val="both"/>
        <w:rPr>
          <w:rFonts w:ascii="Arial" w:hAnsi="Arial" w:cs="Arial"/>
          <w:color w:val="000000"/>
          <w:sz w:val="18"/>
          <w:szCs w:val="18"/>
          <w:lang w:val="en-GB"/>
        </w:rPr>
      </w:pPr>
    </w:p>
    <w:p w14:paraId="5E323566" w14:textId="5FCFB92C" w:rsidR="003745FE" w:rsidRPr="002053A3" w:rsidRDefault="003745FE" w:rsidP="003745FE">
      <w:pPr>
        <w:pBdr>
          <w:top w:val="nil"/>
          <w:left w:val="nil"/>
          <w:bottom w:val="nil"/>
          <w:right w:val="nil"/>
          <w:between w:val="nil"/>
        </w:pBdr>
        <w:ind w:left="540"/>
        <w:jc w:val="both"/>
        <w:rPr>
          <w:rFonts w:ascii="Arial" w:hAnsi="Arial" w:cs="Arial"/>
          <w:color w:val="000000"/>
          <w:sz w:val="20"/>
          <w:szCs w:val="20"/>
          <w:lang w:val="en-GB"/>
        </w:rPr>
      </w:pPr>
      <w:r w:rsidRPr="002053A3">
        <w:rPr>
          <w:rFonts w:ascii="Arial" w:hAnsi="Arial" w:cs="Arial"/>
          <w:color w:val="000000"/>
          <w:sz w:val="20"/>
          <w:szCs w:val="20"/>
          <w:lang w:val="en-GB"/>
        </w:rPr>
        <w:t xml:space="preserve">On an acquisition-by-acquisition basis, the Group initially recognises any non-controlling interest in </w:t>
      </w:r>
      <w:r w:rsidRPr="002053A3">
        <w:rPr>
          <w:rFonts w:ascii="Arial" w:hAnsi="Arial" w:cs="Arial"/>
          <w:color w:val="000000"/>
          <w:spacing w:val="-4"/>
          <w:sz w:val="20"/>
          <w:szCs w:val="20"/>
          <w:lang w:val="en-GB"/>
        </w:rPr>
        <w:t>the acquiree either at fair value or at the non-controlling interest’s proportionate share of the acquiree’s</w:t>
      </w:r>
      <w:r w:rsidRPr="002053A3">
        <w:rPr>
          <w:rFonts w:ascii="Arial" w:hAnsi="Arial" w:cs="Arial"/>
          <w:color w:val="000000"/>
          <w:sz w:val="20"/>
          <w:szCs w:val="20"/>
          <w:lang w:val="en-GB"/>
        </w:rPr>
        <w:t xml:space="preserve"> net assets.</w:t>
      </w:r>
    </w:p>
    <w:p w14:paraId="47378024" w14:textId="77777777" w:rsidR="003745FE" w:rsidRPr="002053A3" w:rsidRDefault="003745FE" w:rsidP="003745FE">
      <w:pPr>
        <w:ind w:left="540"/>
        <w:jc w:val="both"/>
        <w:rPr>
          <w:rFonts w:ascii="Arial" w:hAnsi="Arial" w:cs="Arial"/>
          <w:sz w:val="18"/>
          <w:szCs w:val="18"/>
          <w:lang w:val="en-GB"/>
        </w:rPr>
      </w:pPr>
    </w:p>
    <w:p w14:paraId="373BC91C" w14:textId="77777777" w:rsidR="003745FE" w:rsidRPr="002053A3" w:rsidRDefault="003745FE" w:rsidP="003745FE">
      <w:pPr>
        <w:ind w:left="540"/>
        <w:jc w:val="both"/>
        <w:rPr>
          <w:rFonts w:ascii="Arial" w:hAnsi="Arial" w:cs="Arial"/>
          <w:sz w:val="20"/>
          <w:szCs w:val="20"/>
          <w:lang w:val="en-GB"/>
        </w:rPr>
      </w:pPr>
      <w:r w:rsidRPr="002053A3">
        <w:rPr>
          <w:rFonts w:ascii="Arial" w:hAnsi="Arial" w:cs="Arial"/>
          <w:color w:val="000000"/>
          <w:sz w:val="20"/>
          <w:szCs w:val="20"/>
          <w:lang w:val="en-GB"/>
        </w:rPr>
        <w:t>The excess of consideration transferred, the amount of any non-controlling interest recognised and the acquisition-date fair value of any previous equity interest in the acquiree (for business combination achieved in stages) over the fair value of the identifiable net assets acquired</w:t>
      </w:r>
      <w:r w:rsidRPr="002053A3">
        <w:rPr>
          <w:rFonts w:ascii="Arial" w:hAnsi="Arial" w:cs="Arial"/>
          <w:sz w:val="20"/>
          <w:szCs w:val="20"/>
          <w:lang w:val="en-GB"/>
        </w:rPr>
        <w:t xml:space="preserve"> is recorded as goodwill. In the case of a bargain purchase, the difference is recognised directly in profit or loss.</w:t>
      </w:r>
    </w:p>
    <w:p w14:paraId="0B9EFD75" w14:textId="77777777" w:rsidR="003745FE" w:rsidRPr="002053A3" w:rsidRDefault="003745FE" w:rsidP="003745FE">
      <w:pPr>
        <w:ind w:left="540"/>
        <w:jc w:val="both"/>
        <w:rPr>
          <w:rFonts w:ascii="Arial" w:hAnsi="Arial" w:cs="Arial"/>
          <w:sz w:val="18"/>
          <w:szCs w:val="18"/>
          <w:lang w:val="en-GB"/>
        </w:rPr>
      </w:pPr>
    </w:p>
    <w:p w14:paraId="6D6E3383" w14:textId="77777777" w:rsidR="003745FE" w:rsidRPr="002053A3" w:rsidRDefault="003745FE" w:rsidP="003745FE">
      <w:pPr>
        <w:ind w:left="540"/>
        <w:jc w:val="both"/>
        <w:rPr>
          <w:rFonts w:ascii="Arial" w:hAnsi="Arial" w:cs="Arial"/>
          <w:i/>
          <w:color w:val="CF4A02"/>
          <w:sz w:val="20"/>
          <w:szCs w:val="20"/>
          <w:lang w:val="en-GB"/>
        </w:rPr>
      </w:pPr>
      <w:r w:rsidRPr="002053A3">
        <w:rPr>
          <w:rFonts w:ascii="Arial" w:hAnsi="Arial" w:cs="Arial"/>
          <w:i/>
          <w:color w:val="CF4A02"/>
          <w:sz w:val="20"/>
          <w:szCs w:val="20"/>
          <w:lang w:val="en-GB"/>
        </w:rPr>
        <w:t>Acquisition-related cost</w:t>
      </w:r>
    </w:p>
    <w:p w14:paraId="37BB29C4" w14:textId="77777777" w:rsidR="003745FE" w:rsidRPr="002053A3" w:rsidRDefault="003745FE" w:rsidP="003745FE">
      <w:pPr>
        <w:ind w:left="540"/>
        <w:jc w:val="both"/>
        <w:rPr>
          <w:rFonts w:ascii="Arial" w:hAnsi="Arial" w:cs="Arial"/>
          <w:sz w:val="18"/>
          <w:szCs w:val="18"/>
          <w:lang w:val="en-GB"/>
        </w:rPr>
      </w:pPr>
    </w:p>
    <w:p w14:paraId="4C483FFC" w14:textId="546907DA" w:rsidR="00F00DD0" w:rsidRPr="002053A3" w:rsidRDefault="003745FE" w:rsidP="0043431C">
      <w:pPr>
        <w:spacing w:line="259" w:lineRule="auto"/>
        <w:ind w:left="540"/>
        <w:jc w:val="both"/>
        <w:rPr>
          <w:rFonts w:ascii="Arial" w:hAnsi="Arial" w:cs="Arial"/>
          <w:sz w:val="20"/>
          <w:szCs w:val="20"/>
          <w:lang w:val="en-GB"/>
        </w:rPr>
      </w:pPr>
      <w:r w:rsidRPr="002053A3">
        <w:rPr>
          <w:rFonts w:ascii="Arial" w:hAnsi="Arial" w:cs="Arial"/>
          <w:sz w:val="20"/>
          <w:szCs w:val="20"/>
          <w:lang w:val="en-GB"/>
        </w:rPr>
        <w:t>Acquisition-related cost are recognised as expenses in consolidated financial statements.</w:t>
      </w:r>
    </w:p>
    <w:p w14:paraId="3E0E905C" w14:textId="77777777" w:rsidR="00F00DD0" w:rsidRPr="002053A3" w:rsidRDefault="00F00DD0" w:rsidP="003745FE">
      <w:pPr>
        <w:spacing w:line="259" w:lineRule="auto"/>
        <w:ind w:left="540"/>
        <w:jc w:val="both"/>
        <w:rPr>
          <w:rFonts w:ascii="Arial" w:hAnsi="Arial" w:cs="Arial"/>
          <w:i/>
          <w:color w:val="CF4A02"/>
          <w:sz w:val="18"/>
          <w:szCs w:val="18"/>
          <w:lang w:val="en-GB"/>
        </w:rPr>
      </w:pPr>
    </w:p>
    <w:p w14:paraId="72E4B233" w14:textId="0ACB8DE0" w:rsidR="003745FE" w:rsidRPr="002053A3" w:rsidRDefault="003745FE" w:rsidP="003745FE">
      <w:pPr>
        <w:spacing w:line="259" w:lineRule="auto"/>
        <w:ind w:left="540"/>
        <w:jc w:val="both"/>
        <w:rPr>
          <w:rFonts w:ascii="Arial" w:hAnsi="Arial" w:cs="Arial"/>
          <w:i/>
          <w:color w:val="CF4A02"/>
          <w:sz w:val="20"/>
          <w:szCs w:val="20"/>
          <w:lang w:val="en-GB"/>
        </w:rPr>
      </w:pPr>
      <w:r w:rsidRPr="002053A3">
        <w:rPr>
          <w:rFonts w:ascii="Arial" w:hAnsi="Arial" w:cs="Arial"/>
          <w:i/>
          <w:color w:val="CF4A02"/>
          <w:sz w:val="20"/>
          <w:szCs w:val="20"/>
          <w:lang w:val="en-GB"/>
        </w:rPr>
        <w:t>Step-up acquisition</w:t>
      </w:r>
    </w:p>
    <w:p w14:paraId="4A95393A" w14:textId="77777777" w:rsidR="003745FE" w:rsidRPr="002053A3" w:rsidRDefault="003745FE" w:rsidP="003745FE">
      <w:pPr>
        <w:ind w:left="540"/>
        <w:jc w:val="both"/>
        <w:rPr>
          <w:rFonts w:ascii="Arial" w:hAnsi="Arial" w:cs="Arial"/>
          <w:sz w:val="18"/>
          <w:szCs w:val="18"/>
          <w:lang w:val="en-GB"/>
        </w:rPr>
      </w:pPr>
    </w:p>
    <w:p w14:paraId="59C132B9" w14:textId="77777777" w:rsidR="003745FE" w:rsidRPr="002053A3" w:rsidRDefault="003745FE" w:rsidP="003745FE">
      <w:pPr>
        <w:spacing w:line="259" w:lineRule="auto"/>
        <w:ind w:left="540"/>
        <w:jc w:val="both"/>
        <w:rPr>
          <w:rFonts w:ascii="Arial" w:hAnsi="Arial" w:cs="Arial"/>
          <w:sz w:val="20"/>
          <w:szCs w:val="20"/>
          <w:lang w:val="en-GB"/>
        </w:rPr>
      </w:pPr>
      <w:r w:rsidRPr="002053A3">
        <w:rPr>
          <w:rFonts w:ascii="Arial" w:hAnsi="Arial" w:cs="Arial"/>
          <w:color w:val="000000"/>
          <w:spacing w:val="-4"/>
          <w:sz w:val="20"/>
          <w:szCs w:val="20"/>
          <w:lang w:val="en-GB"/>
        </w:rPr>
        <w:t>If the business combination is achieved in stages, the acquisition date carrying value of the acquirer’s</w:t>
      </w:r>
      <w:r w:rsidRPr="002053A3">
        <w:rPr>
          <w:rFonts w:ascii="Arial" w:hAnsi="Arial" w:cs="Arial"/>
          <w:sz w:val="20"/>
          <w:szCs w:val="20"/>
          <w:lang w:val="en-GB"/>
        </w:rPr>
        <w:t xml:space="preserve"> previously held equity interest in the acquiree is re-measured to fair value at the acquisition date; any gains or losses arising from such re-measured are recognised in profit or loss.</w:t>
      </w:r>
    </w:p>
    <w:p w14:paraId="63C3B613" w14:textId="77777777" w:rsidR="003745FE" w:rsidRPr="002053A3" w:rsidRDefault="003745FE" w:rsidP="003745FE">
      <w:pPr>
        <w:ind w:left="540"/>
        <w:jc w:val="both"/>
        <w:rPr>
          <w:rFonts w:ascii="Arial" w:hAnsi="Arial" w:cs="Arial"/>
          <w:sz w:val="18"/>
          <w:szCs w:val="18"/>
          <w:lang w:val="en-GB"/>
        </w:rPr>
      </w:pPr>
    </w:p>
    <w:p w14:paraId="662CF30E" w14:textId="77777777" w:rsidR="003745FE" w:rsidRPr="002053A3" w:rsidRDefault="003745FE" w:rsidP="003745FE">
      <w:pPr>
        <w:spacing w:line="259" w:lineRule="auto"/>
        <w:ind w:left="540"/>
        <w:jc w:val="both"/>
        <w:rPr>
          <w:rFonts w:ascii="Arial" w:hAnsi="Arial" w:cs="Arial"/>
          <w:i/>
          <w:color w:val="CF4A02"/>
          <w:sz w:val="20"/>
          <w:szCs w:val="20"/>
          <w:lang w:val="en-GB"/>
        </w:rPr>
      </w:pPr>
      <w:r w:rsidRPr="002053A3">
        <w:rPr>
          <w:rFonts w:ascii="Arial" w:hAnsi="Arial" w:cs="Arial"/>
          <w:i/>
          <w:color w:val="CF4A02"/>
          <w:sz w:val="20"/>
          <w:szCs w:val="20"/>
          <w:lang w:val="en-GB"/>
        </w:rPr>
        <w:t>Changes in fair value of contingent consideration paid/</w:t>
      </w:r>
      <w:proofErr w:type="gramStart"/>
      <w:r w:rsidRPr="002053A3">
        <w:rPr>
          <w:rFonts w:ascii="Arial" w:hAnsi="Arial" w:cs="Arial"/>
          <w:i/>
          <w:color w:val="CF4A02"/>
          <w:sz w:val="20"/>
          <w:szCs w:val="20"/>
          <w:lang w:val="en-GB"/>
        </w:rPr>
        <w:t>received</w:t>
      </w:r>
      <w:proofErr w:type="gramEnd"/>
    </w:p>
    <w:p w14:paraId="65755F76" w14:textId="77777777" w:rsidR="003745FE" w:rsidRPr="002053A3" w:rsidRDefault="003745FE" w:rsidP="003745FE">
      <w:pPr>
        <w:ind w:left="540"/>
        <w:jc w:val="both"/>
        <w:rPr>
          <w:rFonts w:ascii="Arial" w:hAnsi="Arial" w:cs="Arial"/>
          <w:sz w:val="18"/>
          <w:szCs w:val="18"/>
          <w:lang w:val="en-GB"/>
        </w:rPr>
      </w:pPr>
    </w:p>
    <w:p w14:paraId="5FCC1D0C" w14:textId="62DC29FA" w:rsidR="00BD2B9B" w:rsidRPr="002053A3" w:rsidRDefault="003745FE" w:rsidP="003745FE">
      <w:pPr>
        <w:ind w:left="540"/>
        <w:jc w:val="both"/>
        <w:rPr>
          <w:rFonts w:ascii="Arial" w:eastAsia="Arial" w:hAnsi="Arial" w:cs="Arial"/>
          <w:b/>
          <w:color w:val="CF4A02"/>
          <w:sz w:val="20"/>
          <w:szCs w:val="20"/>
        </w:rPr>
      </w:pPr>
      <w:r w:rsidRPr="002053A3">
        <w:rPr>
          <w:rFonts w:ascii="Arial" w:hAnsi="Arial" w:cs="Arial"/>
          <w:sz w:val="20"/>
          <w:szCs w:val="20"/>
          <w:lang w:val="en-GB"/>
        </w:rPr>
        <w:t>Subsequent changes to the fair value of the contingent consideration that is an asset or liability is recognised in profit or loss. Contingent consideration that is classified as equity is not re-</w:t>
      </w:r>
      <w:proofErr w:type="gramStart"/>
      <w:r w:rsidRPr="002053A3">
        <w:rPr>
          <w:rFonts w:ascii="Arial" w:hAnsi="Arial" w:cs="Arial"/>
          <w:sz w:val="20"/>
          <w:szCs w:val="20"/>
          <w:lang w:val="en-GB"/>
        </w:rPr>
        <w:t>measured</w:t>
      </w:r>
      <w:proofErr w:type="gramEnd"/>
    </w:p>
    <w:p w14:paraId="64D0386C" w14:textId="77777777" w:rsidR="00E139F7" w:rsidRPr="002053A3" w:rsidRDefault="00E139F7" w:rsidP="001B6A99">
      <w:pPr>
        <w:ind w:left="540"/>
        <w:jc w:val="both"/>
        <w:rPr>
          <w:rFonts w:ascii="Arial" w:hAnsi="Arial" w:cs="Arial"/>
          <w:sz w:val="18"/>
          <w:szCs w:val="18"/>
          <w:lang w:val="en-GB"/>
        </w:rPr>
      </w:pPr>
    </w:p>
    <w:p w14:paraId="48DEA706" w14:textId="30FE714A" w:rsidR="00E139F7" w:rsidRPr="002053A3" w:rsidRDefault="00E139F7" w:rsidP="00E139F7">
      <w:pPr>
        <w:spacing w:line="259" w:lineRule="auto"/>
        <w:ind w:left="540"/>
        <w:jc w:val="both"/>
        <w:rPr>
          <w:rFonts w:ascii="Arial" w:hAnsi="Arial" w:cs="Arial"/>
          <w:i/>
          <w:color w:val="CF4A02"/>
          <w:sz w:val="20"/>
          <w:szCs w:val="20"/>
          <w:lang w:val="en-GB"/>
        </w:rPr>
      </w:pPr>
      <w:r w:rsidRPr="002053A3">
        <w:rPr>
          <w:rFonts w:ascii="Arial" w:hAnsi="Arial" w:cs="Arial"/>
          <w:i/>
          <w:color w:val="CF4A02"/>
          <w:sz w:val="20"/>
          <w:szCs w:val="20"/>
          <w:lang w:val="en-GB"/>
        </w:rPr>
        <w:t>Business combination under common control</w:t>
      </w:r>
    </w:p>
    <w:p w14:paraId="20BA5FC8" w14:textId="77777777" w:rsidR="00E139F7" w:rsidRPr="002053A3" w:rsidRDefault="00E139F7" w:rsidP="001B6A99">
      <w:pPr>
        <w:ind w:left="540"/>
        <w:jc w:val="both"/>
        <w:rPr>
          <w:rFonts w:ascii="Arial" w:hAnsi="Arial" w:cs="Arial"/>
          <w:sz w:val="18"/>
          <w:szCs w:val="18"/>
          <w:lang w:val="en-GB"/>
        </w:rPr>
      </w:pPr>
    </w:p>
    <w:p w14:paraId="28F943E4" w14:textId="77777777" w:rsidR="00E139F7" w:rsidRPr="002053A3" w:rsidRDefault="00E139F7" w:rsidP="00E139F7">
      <w:pPr>
        <w:ind w:left="540"/>
        <w:jc w:val="both"/>
        <w:rPr>
          <w:rFonts w:ascii="Arial" w:hAnsi="Arial" w:cs="Arial"/>
          <w:sz w:val="20"/>
          <w:szCs w:val="20"/>
          <w:lang w:val="en-GB"/>
        </w:rPr>
      </w:pPr>
      <w:r w:rsidRPr="002053A3">
        <w:rPr>
          <w:rFonts w:ascii="Arial" w:hAnsi="Arial" w:cs="Arial"/>
          <w:sz w:val="20"/>
          <w:szCs w:val="20"/>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DAE3932" w14:textId="77777777" w:rsidR="00E139F7" w:rsidRPr="002053A3" w:rsidRDefault="00E139F7" w:rsidP="00E139F7">
      <w:pPr>
        <w:ind w:left="540"/>
        <w:jc w:val="both"/>
        <w:rPr>
          <w:rFonts w:ascii="Arial" w:hAnsi="Arial" w:cs="Arial"/>
          <w:sz w:val="18"/>
          <w:szCs w:val="18"/>
          <w:lang w:val="en-GB"/>
        </w:rPr>
      </w:pPr>
    </w:p>
    <w:p w14:paraId="1FD53C49" w14:textId="77777777" w:rsidR="00E139F7" w:rsidRPr="002053A3" w:rsidRDefault="00E139F7" w:rsidP="00E139F7">
      <w:pPr>
        <w:ind w:left="540"/>
        <w:jc w:val="both"/>
        <w:rPr>
          <w:rFonts w:ascii="Arial" w:hAnsi="Arial" w:cs="Arial"/>
          <w:sz w:val="20"/>
          <w:szCs w:val="20"/>
          <w:lang w:val="en-GB"/>
        </w:rPr>
      </w:pPr>
      <w:r w:rsidRPr="002053A3">
        <w:rPr>
          <w:rFonts w:ascii="Arial" w:hAnsi="Arial" w:cs="Arial"/>
          <w:sz w:val="20"/>
          <w:szCs w:val="20"/>
          <w:lang w:val="en-GB"/>
        </w:rPr>
        <w:t xml:space="preserve">Consideration of business combination under common control are the aggregated amount of fair value of assets transferred, liabilities </w:t>
      </w:r>
      <w:proofErr w:type="gramStart"/>
      <w:r w:rsidRPr="002053A3">
        <w:rPr>
          <w:rFonts w:ascii="Arial" w:hAnsi="Arial" w:cs="Arial"/>
          <w:sz w:val="20"/>
          <w:szCs w:val="20"/>
          <w:lang w:val="en-GB"/>
        </w:rPr>
        <w:t>incurred</w:t>
      </w:r>
      <w:proofErr w:type="gramEnd"/>
      <w:r w:rsidRPr="002053A3">
        <w:rPr>
          <w:rFonts w:ascii="Arial" w:hAnsi="Arial" w:cs="Arial"/>
          <w:sz w:val="20"/>
          <w:szCs w:val="20"/>
          <w:lang w:val="en-GB"/>
        </w:rPr>
        <w:t xml:space="preserve"> and equity instruments issued by the acquirer at the date of which the exchange in control occurs.</w:t>
      </w:r>
    </w:p>
    <w:p w14:paraId="52767F94" w14:textId="77777777" w:rsidR="00E139F7" w:rsidRPr="002053A3" w:rsidRDefault="00E139F7" w:rsidP="00E139F7">
      <w:pPr>
        <w:ind w:left="540"/>
        <w:jc w:val="both"/>
        <w:rPr>
          <w:rFonts w:ascii="Arial" w:hAnsi="Arial" w:cs="Arial"/>
          <w:sz w:val="18"/>
          <w:szCs w:val="18"/>
          <w:lang w:val="en-GB"/>
        </w:rPr>
      </w:pPr>
    </w:p>
    <w:p w14:paraId="27094069" w14:textId="7F0B7CA5" w:rsidR="00E139F7" w:rsidRPr="002053A3" w:rsidRDefault="00E139F7" w:rsidP="00E139F7">
      <w:pPr>
        <w:ind w:left="540"/>
        <w:jc w:val="both"/>
        <w:rPr>
          <w:rFonts w:ascii="Arial" w:hAnsi="Arial" w:cs="Arial"/>
          <w:sz w:val="20"/>
          <w:szCs w:val="20"/>
          <w:lang w:val="en-GB"/>
        </w:rPr>
      </w:pPr>
      <w:r w:rsidRPr="002053A3">
        <w:rPr>
          <w:rFonts w:ascii="Arial" w:hAnsi="Arial" w:cs="Arial"/>
          <w:sz w:val="20"/>
          <w:szCs w:val="20"/>
          <w:lang w:val="en-GB"/>
        </w:rPr>
        <w:t>The difference between consideration under business combination under common control and the acquirer’s interests in the carrying value of the acquiree is presented as “</w:t>
      </w:r>
      <w:r w:rsidR="001B3B54" w:rsidRPr="00041CC7">
        <w:rPr>
          <w:rFonts w:ascii="Arial" w:hAnsi="Arial" w:cs="Arial"/>
          <w:sz w:val="20"/>
          <w:szCs w:val="25"/>
          <w:lang w:val="en-GB"/>
        </w:rPr>
        <w:t>discount</w:t>
      </w:r>
      <w:r w:rsidRPr="002053A3">
        <w:rPr>
          <w:rFonts w:ascii="Arial" w:hAnsi="Arial" w:cs="Arial"/>
          <w:sz w:val="20"/>
          <w:szCs w:val="20"/>
          <w:lang w:val="en-GB"/>
        </w:rPr>
        <w:t xml:space="preserve"> arising from business combination under common control” in equity and is derecognised when the investment is disposed of by transferred to retained earnings. </w:t>
      </w:r>
    </w:p>
    <w:p w14:paraId="29CA5147" w14:textId="75C12147" w:rsidR="001B6A99" w:rsidRPr="002053A3" w:rsidRDefault="001B6A99">
      <w:pPr>
        <w:overflowPunct/>
        <w:autoSpaceDE/>
        <w:autoSpaceDN/>
        <w:adjustRightInd/>
        <w:rPr>
          <w:rFonts w:ascii="Arial" w:eastAsia="Arial" w:hAnsi="Arial" w:cs="Arial"/>
          <w:b/>
          <w:color w:val="CF4A02"/>
          <w:sz w:val="20"/>
          <w:szCs w:val="20"/>
          <w:cs/>
        </w:rPr>
      </w:pPr>
      <w:r w:rsidRPr="002053A3">
        <w:rPr>
          <w:rFonts w:ascii="Arial" w:eastAsia="Arial" w:hAnsi="Arial" w:cs="Arial"/>
          <w:b/>
          <w:color w:val="CF4A02"/>
          <w:sz w:val="20"/>
          <w:szCs w:val="20"/>
          <w:cs/>
        </w:rPr>
        <w:br w:type="page"/>
      </w:r>
    </w:p>
    <w:p w14:paraId="0D26A4D2" w14:textId="77777777" w:rsidR="00BD2B9B" w:rsidRPr="002053A3" w:rsidRDefault="00BD2B9B" w:rsidP="00DA6211">
      <w:pPr>
        <w:ind w:left="540" w:hanging="540"/>
        <w:jc w:val="both"/>
        <w:rPr>
          <w:rFonts w:ascii="Arial" w:eastAsia="Arial" w:hAnsi="Arial" w:cs="Arial"/>
          <w:b/>
          <w:color w:val="CF4A02"/>
          <w:sz w:val="20"/>
          <w:szCs w:val="20"/>
        </w:rPr>
      </w:pPr>
    </w:p>
    <w:p w14:paraId="3C3057EC" w14:textId="223B0684" w:rsidR="00DA6211" w:rsidRPr="002053A3" w:rsidRDefault="007C70AE" w:rsidP="00DA6211">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DA6211"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3</w:t>
      </w:r>
      <w:r w:rsidR="00DA6211" w:rsidRPr="002053A3">
        <w:rPr>
          <w:rFonts w:ascii="Arial" w:eastAsia="Arial" w:hAnsi="Arial" w:cs="Arial"/>
          <w:b/>
          <w:color w:val="CF4A02"/>
          <w:sz w:val="20"/>
          <w:szCs w:val="20"/>
        </w:rPr>
        <w:tab/>
        <w:t>Recognition of revenues and expenses</w:t>
      </w:r>
    </w:p>
    <w:p w14:paraId="25A9D127" w14:textId="77777777" w:rsidR="00DA6211" w:rsidRPr="002053A3" w:rsidRDefault="00DA6211" w:rsidP="00DA6211">
      <w:pPr>
        <w:pBdr>
          <w:top w:val="nil"/>
          <w:left w:val="nil"/>
          <w:bottom w:val="nil"/>
          <w:right w:val="nil"/>
          <w:between w:val="nil"/>
        </w:pBdr>
        <w:ind w:left="567"/>
        <w:jc w:val="both"/>
        <w:rPr>
          <w:rFonts w:ascii="Arial" w:eastAsia="Arial" w:hAnsi="Arial" w:cs="Arial"/>
          <w:color w:val="CF4A02"/>
          <w:sz w:val="20"/>
          <w:szCs w:val="20"/>
        </w:rPr>
      </w:pPr>
    </w:p>
    <w:p w14:paraId="7EC98587" w14:textId="77777777" w:rsidR="00DA6211" w:rsidRPr="002053A3" w:rsidRDefault="00DA6211" w:rsidP="00DA6211">
      <w:pPr>
        <w:ind w:left="1080" w:hanging="540"/>
        <w:jc w:val="both"/>
        <w:rPr>
          <w:rFonts w:ascii="Arial" w:eastAsia="Arial" w:hAnsi="Arial" w:cs="Arial"/>
          <w:bCs/>
          <w:color w:val="CF4A02"/>
          <w:sz w:val="20"/>
          <w:szCs w:val="20"/>
        </w:rPr>
      </w:pPr>
      <w:r w:rsidRPr="002053A3">
        <w:rPr>
          <w:rFonts w:ascii="Arial" w:eastAsia="Arial" w:hAnsi="Arial" w:cs="Arial"/>
          <w:bCs/>
          <w:color w:val="CF4A02"/>
          <w:sz w:val="20"/>
          <w:szCs w:val="20"/>
        </w:rPr>
        <w:t>a)</w:t>
      </w:r>
      <w:r w:rsidRPr="002053A3">
        <w:rPr>
          <w:rFonts w:ascii="Arial" w:eastAsia="Arial" w:hAnsi="Arial" w:cs="Arial"/>
          <w:bCs/>
          <w:color w:val="CF4A02"/>
          <w:sz w:val="20"/>
          <w:szCs w:val="20"/>
        </w:rPr>
        <w:tab/>
        <w:t>Interest and discounts on loans</w:t>
      </w:r>
    </w:p>
    <w:p w14:paraId="14148D5F" w14:textId="77777777" w:rsidR="00DA6211" w:rsidRPr="002053A3" w:rsidRDefault="00DA6211" w:rsidP="00DA6211">
      <w:pPr>
        <w:pBdr>
          <w:top w:val="nil"/>
          <w:left w:val="nil"/>
          <w:bottom w:val="nil"/>
          <w:right w:val="nil"/>
          <w:between w:val="nil"/>
        </w:pBdr>
        <w:ind w:left="1080"/>
        <w:jc w:val="both"/>
        <w:rPr>
          <w:rFonts w:ascii="Arial" w:eastAsia="Arial" w:hAnsi="Arial" w:cs="Arial"/>
          <w:color w:val="CF4A02"/>
          <w:sz w:val="20"/>
          <w:szCs w:val="20"/>
        </w:rPr>
      </w:pPr>
    </w:p>
    <w:p w14:paraId="73803CC4" w14:textId="77777777" w:rsidR="00DA6211" w:rsidRPr="002053A3" w:rsidRDefault="00DA6211" w:rsidP="00DA6211">
      <w:pPr>
        <w:ind w:left="1080"/>
        <w:jc w:val="both"/>
        <w:rPr>
          <w:rFonts w:ascii="Arial" w:eastAsia="Arial" w:hAnsi="Arial" w:cs="Arial"/>
          <w:sz w:val="20"/>
          <w:szCs w:val="20"/>
        </w:rPr>
      </w:pPr>
      <w:r w:rsidRPr="002053A3">
        <w:rPr>
          <w:rFonts w:ascii="Arial" w:eastAsia="Arial" w:hAnsi="Arial" w:cs="Arial"/>
          <w:sz w:val="20"/>
          <w:szCs w:val="20"/>
        </w:rPr>
        <w:t>Interest income is calculated by applying the effective interest rate to the gross carrying of the financial asset, except for:</w:t>
      </w:r>
    </w:p>
    <w:p w14:paraId="19A82171" w14:textId="77777777" w:rsidR="00DA6211" w:rsidRPr="002053A3" w:rsidRDefault="00DA6211" w:rsidP="00DA6211">
      <w:pPr>
        <w:ind w:left="1080"/>
        <w:jc w:val="both"/>
        <w:rPr>
          <w:rFonts w:ascii="Arial" w:eastAsia="Arial" w:hAnsi="Arial" w:cs="Arial"/>
          <w:sz w:val="20"/>
          <w:szCs w:val="20"/>
        </w:rPr>
      </w:pPr>
    </w:p>
    <w:p w14:paraId="6217B7CD" w14:textId="77777777" w:rsidR="00DA6211" w:rsidRPr="002053A3" w:rsidRDefault="00DA6211" w:rsidP="00DA6211">
      <w:pPr>
        <w:numPr>
          <w:ilvl w:val="0"/>
          <w:numId w:val="2"/>
        </w:numPr>
        <w:tabs>
          <w:tab w:val="left" w:pos="1440"/>
        </w:tabs>
        <w:ind w:left="1440"/>
        <w:jc w:val="both"/>
        <w:rPr>
          <w:rFonts w:ascii="Arial" w:eastAsia="Arial" w:hAnsi="Arial" w:cs="Arial"/>
          <w:sz w:val="20"/>
          <w:szCs w:val="20"/>
        </w:rPr>
      </w:pPr>
      <w:r w:rsidRPr="002053A3">
        <w:rPr>
          <w:rFonts w:ascii="Arial" w:eastAsia="Arial" w:hAnsi="Arial" w:cs="Arial"/>
          <w:sz w:val="20"/>
          <w:szCs w:val="20"/>
        </w:rPr>
        <w:t xml:space="preserve">purchased or originated credit-impaired financial asset (POCI), for which the original credit-adjusted effective interest rate is applied to the </w:t>
      </w:r>
      <w:proofErr w:type="spellStart"/>
      <w:r w:rsidRPr="002053A3">
        <w:rPr>
          <w:rFonts w:ascii="Arial" w:eastAsia="Arial" w:hAnsi="Arial" w:cs="Arial"/>
          <w:sz w:val="20"/>
          <w:szCs w:val="20"/>
        </w:rPr>
        <w:t>amortised</w:t>
      </w:r>
      <w:proofErr w:type="spellEnd"/>
      <w:r w:rsidRPr="002053A3">
        <w:rPr>
          <w:rFonts w:ascii="Arial" w:eastAsia="Arial" w:hAnsi="Arial" w:cs="Arial"/>
          <w:sz w:val="20"/>
          <w:szCs w:val="20"/>
        </w:rPr>
        <w:t xml:space="preserve"> cost of financial asset since the initial recognition, and</w:t>
      </w:r>
    </w:p>
    <w:p w14:paraId="42F325D0" w14:textId="62BEFC98" w:rsidR="00DA6211" w:rsidRPr="002053A3" w:rsidRDefault="00DA6211" w:rsidP="00DA6211">
      <w:pPr>
        <w:numPr>
          <w:ilvl w:val="0"/>
          <w:numId w:val="2"/>
        </w:numPr>
        <w:tabs>
          <w:tab w:val="left" w:pos="1440"/>
        </w:tabs>
        <w:ind w:left="1440"/>
        <w:jc w:val="both"/>
        <w:rPr>
          <w:rFonts w:ascii="Arial" w:eastAsia="Arial" w:hAnsi="Arial" w:cs="Arial"/>
          <w:spacing w:val="-4"/>
          <w:sz w:val="20"/>
          <w:szCs w:val="20"/>
        </w:rPr>
      </w:pPr>
      <w:r w:rsidRPr="002053A3">
        <w:rPr>
          <w:rFonts w:ascii="Arial" w:eastAsia="Arial" w:hAnsi="Arial" w:cs="Arial"/>
          <w:spacing w:val="-4"/>
          <w:sz w:val="20"/>
          <w:szCs w:val="20"/>
        </w:rPr>
        <w:t xml:space="preserve">financial assets that are not POCI but subsequently become credit-impaired (a stage </w:t>
      </w:r>
      <w:r w:rsidR="007C70AE" w:rsidRPr="002053A3">
        <w:rPr>
          <w:rFonts w:ascii="Arial" w:eastAsia="Arial" w:hAnsi="Arial" w:cs="Arial"/>
          <w:spacing w:val="-4"/>
          <w:sz w:val="20"/>
          <w:szCs w:val="20"/>
          <w:lang w:val="en-GB"/>
        </w:rPr>
        <w:t>3</w:t>
      </w:r>
      <w:r w:rsidRPr="002053A3">
        <w:rPr>
          <w:rFonts w:ascii="Arial" w:eastAsia="Arial" w:hAnsi="Arial" w:cs="Arial"/>
          <w:spacing w:val="-4"/>
          <w:sz w:val="20"/>
          <w:szCs w:val="20"/>
        </w:rPr>
        <w:t xml:space="preserve">), for which interest revenue is calculated by applying the effective interest rate to the </w:t>
      </w:r>
      <w:proofErr w:type="spellStart"/>
      <w:r w:rsidRPr="002053A3">
        <w:rPr>
          <w:rFonts w:ascii="Arial" w:eastAsia="Arial" w:hAnsi="Arial" w:cs="Arial"/>
          <w:spacing w:val="-4"/>
          <w:sz w:val="20"/>
          <w:szCs w:val="20"/>
        </w:rPr>
        <w:t>amortised</w:t>
      </w:r>
      <w:proofErr w:type="spellEnd"/>
      <w:r w:rsidRPr="002053A3">
        <w:rPr>
          <w:rFonts w:ascii="Arial" w:eastAsia="Arial" w:hAnsi="Arial" w:cs="Arial"/>
          <w:spacing w:val="-4"/>
          <w:sz w:val="20"/>
          <w:szCs w:val="20"/>
        </w:rPr>
        <w:t xml:space="preserve"> cost, net of the provision expected credit loss expected to be incurred after the reporting period.</w:t>
      </w:r>
    </w:p>
    <w:p w14:paraId="04FE7D73" w14:textId="77777777" w:rsidR="00DA6211" w:rsidRPr="002053A3" w:rsidRDefault="00DA6211" w:rsidP="00DA6211">
      <w:pPr>
        <w:ind w:left="1080"/>
        <w:jc w:val="both"/>
        <w:rPr>
          <w:rFonts w:ascii="Arial" w:eastAsia="Arial" w:hAnsi="Arial" w:cs="Arial"/>
          <w:sz w:val="20"/>
          <w:szCs w:val="20"/>
        </w:rPr>
      </w:pPr>
    </w:p>
    <w:p w14:paraId="3003978B" w14:textId="77777777" w:rsidR="00DA6211" w:rsidRPr="002053A3" w:rsidRDefault="00DA6211" w:rsidP="00DA6211">
      <w:pPr>
        <w:ind w:left="1080" w:hanging="540"/>
        <w:jc w:val="both"/>
        <w:rPr>
          <w:rFonts w:ascii="Arial" w:eastAsia="Arial" w:hAnsi="Arial" w:cs="Arial"/>
          <w:bCs/>
          <w:color w:val="CF4A02"/>
          <w:sz w:val="20"/>
          <w:szCs w:val="20"/>
        </w:rPr>
      </w:pPr>
      <w:r w:rsidRPr="002053A3">
        <w:rPr>
          <w:rFonts w:ascii="Arial" w:eastAsia="Arial" w:hAnsi="Arial" w:cs="Arial"/>
          <w:bCs/>
          <w:color w:val="CF4A02"/>
          <w:sz w:val="20"/>
          <w:szCs w:val="20"/>
        </w:rPr>
        <w:t>b)</w:t>
      </w:r>
      <w:r w:rsidRPr="002053A3">
        <w:rPr>
          <w:rFonts w:ascii="Arial" w:eastAsia="Arial" w:hAnsi="Arial" w:cs="Arial"/>
          <w:bCs/>
          <w:color w:val="CF4A02"/>
          <w:sz w:val="20"/>
          <w:szCs w:val="20"/>
        </w:rPr>
        <w:tab/>
        <w:t>Interest and dividends on investments in securities</w:t>
      </w:r>
    </w:p>
    <w:p w14:paraId="14D98AB0" w14:textId="77777777" w:rsidR="00DA6211" w:rsidRPr="002053A3" w:rsidRDefault="00DA6211" w:rsidP="00DA6211">
      <w:pPr>
        <w:pBdr>
          <w:top w:val="nil"/>
          <w:left w:val="nil"/>
          <w:bottom w:val="nil"/>
          <w:right w:val="nil"/>
          <w:between w:val="nil"/>
        </w:pBdr>
        <w:ind w:left="1080"/>
        <w:jc w:val="both"/>
        <w:rPr>
          <w:rFonts w:ascii="Arial" w:eastAsia="Arial" w:hAnsi="Arial" w:cs="Arial"/>
          <w:color w:val="CF4A02"/>
          <w:sz w:val="20"/>
          <w:szCs w:val="20"/>
        </w:rPr>
      </w:pPr>
    </w:p>
    <w:p w14:paraId="78AA3795" w14:textId="77777777" w:rsidR="00DA6211" w:rsidRPr="002053A3" w:rsidRDefault="00DA6211" w:rsidP="00DA6211">
      <w:pPr>
        <w:pBdr>
          <w:top w:val="nil"/>
          <w:left w:val="nil"/>
          <w:bottom w:val="nil"/>
          <w:right w:val="nil"/>
          <w:between w:val="nil"/>
        </w:pBdr>
        <w:ind w:left="1080"/>
        <w:jc w:val="both"/>
        <w:rPr>
          <w:rFonts w:ascii="Arial" w:eastAsia="Arial" w:hAnsi="Arial" w:cs="Arial"/>
          <w:color w:val="000000"/>
          <w:sz w:val="20"/>
          <w:szCs w:val="20"/>
        </w:rPr>
      </w:pPr>
      <w:r w:rsidRPr="002053A3">
        <w:rPr>
          <w:rFonts w:ascii="Arial" w:eastAsia="Arial" w:hAnsi="Arial" w:cs="Arial"/>
          <w:color w:val="000000"/>
          <w:spacing w:val="-4"/>
          <w:sz w:val="20"/>
          <w:szCs w:val="20"/>
        </w:rPr>
        <w:t xml:space="preserve">Interest income on investments is </w:t>
      </w:r>
      <w:proofErr w:type="spellStart"/>
      <w:r w:rsidRPr="002053A3">
        <w:rPr>
          <w:rFonts w:ascii="Arial" w:eastAsia="Arial" w:hAnsi="Arial" w:cs="Arial"/>
          <w:color w:val="000000"/>
          <w:spacing w:val="-4"/>
          <w:sz w:val="20"/>
          <w:szCs w:val="20"/>
        </w:rPr>
        <w:t>recognised</w:t>
      </w:r>
      <w:proofErr w:type="spellEnd"/>
      <w:r w:rsidRPr="002053A3">
        <w:rPr>
          <w:rFonts w:ascii="Arial" w:eastAsia="Arial" w:hAnsi="Arial" w:cs="Arial"/>
          <w:color w:val="000000"/>
          <w:spacing w:val="-4"/>
          <w:sz w:val="20"/>
          <w:szCs w:val="20"/>
        </w:rPr>
        <w:t xml:space="preserve"> as income on an accrual basis based on the effective</w:t>
      </w:r>
      <w:r w:rsidRPr="002053A3">
        <w:rPr>
          <w:rFonts w:ascii="Arial" w:eastAsia="Arial" w:hAnsi="Arial" w:cs="Arial"/>
          <w:color w:val="000000"/>
          <w:sz w:val="20"/>
          <w:szCs w:val="20"/>
        </w:rPr>
        <w:t xml:space="preserve"> interest rate. </w:t>
      </w:r>
    </w:p>
    <w:p w14:paraId="3523516E" w14:textId="77777777" w:rsidR="00DA6211" w:rsidRPr="002053A3" w:rsidRDefault="00DA6211" w:rsidP="00DA6211">
      <w:pPr>
        <w:pBdr>
          <w:top w:val="nil"/>
          <w:left w:val="nil"/>
          <w:bottom w:val="nil"/>
          <w:right w:val="nil"/>
          <w:between w:val="nil"/>
        </w:pBdr>
        <w:ind w:left="1080"/>
        <w:jc w:val="both"/>
        <w:rPr>
          <w:rFonts w:ascii="Arial" w:eastAsia="Arial" w:hAnsi="Arial" w:cs="Arial"/>
          <w:color w:val="000000"/>
          <w:sz w:val="20"/>
          <w:szCs w:val="20"/>
        </w:rPr>
      </w:pPr>
    </w:p>
    <w:p w14:paraId="26F7BE02" w14:textId="77777777" w:rsidR="00DA6211" w:rsidRPr="002053A3" w:rsidRDefault="00DA6211" w:rsidP="00DA6211">
      <w:pPr>
        <w:pBdr>
          <w:top w:val="nil"/>
          <w:left w:val="nil"/>
          <w:bottom w:val="nil"/>
          <w:right w:val="nil"/>
          <w:between w:val="nil"/>
        </w:pBdr>
        <w:ind w:left="1080"/>
        <w:jc w:val="both"/>
        <w:rPr>
          <w:rFonts w:ascii="Arial" w:eastAsia="Arial" w:hAnsi="Arial" w:cs="Arial"/>
          <w:color w:val="000000"/>
          <w:sz w:val="20"/>
          <w:szCs w:val="20"/>
        </w:rPr>
      </w:pPr>
      <w:r w:rsidRPr="002053A3">
        <w:rPr>
          <w:rFonts w:ascii="Arial" w:eastAsia="Arial" w:hAnsi="Arial" w:cs="Arial"/>
          <w:color w:val="000000"/>
          <w:spacing w:val="-4"/>
          <w:sz w:val="20"/>
          <w:szCs w:val="20"/>
        </w:rPr>
        <w:t xml:space="preserve">Dividends from investments in securities are </w:t>
      </w:r>
      <w:proofErr w:type="spellStart"/>
      <w:r w:rsidRPr="002053A3">
        <w:rPr>
          <w:rFonts w:ascii="Arial" w:eastAsia="Arial" w:hAnsi="Arial" w:cs="Arial"/>
          <w:color w:val="000000"/>
          <w:spacing w:val="-4"/>
          <w:sz w:val="20"/>
          <w:szCs w:val="20"/>
        </w:rPr>
        <w:t>recognised</w:t>
      </w:r>
      <w:proofErr w:type="spellEnd"/>
      <w:r w:rsidRPr="002053A3">
        <w:rPr>
          <w:rFonts w:ascii="Arial" w:eastAsia="Arial" w:hAnsi="Arial" w:cs="Arial"/>
          <w:color w:val="000000"/>
          <w:spacing w:val="-4"/>
          <w:sz w:val="20"/>
          <w:szCs w:val="20"/>
        </w:rPr>
        <w:t xml:space="preserve"> as income when the entitlement to receive </w:t>
      </w:r>
      <w:r w:rsidRPr="002053A3">
        <w:rPr>
          <w:rFonts w:ascii="Arial" w:eastAsia="Arial" w:hAnsi="Arial" w:cs="Arial"/>
          <w:color w:val="000000"/>
          <w:sz w:val="20"/>
          <w:szCs w:val="20"/>
        </w:rPr>
        <w:t>the dividends arises.</w:t>
      </w:r>
    </w:p>
    <w:p w14:paraId="0D0FFFBC" w14:textId="77777777" w:rsidR="00A34123" w:rsidRPr="002053A3" w:rsidRDefault="00A34123">
      <w:pPr>
        <w:pBdr>
          <w:top w:val="nil"/>
          <w:left w:val="nil"/>
          <w:bottom w:val="nil"/>
          <w:right w:val="nil"/>
          <w:between w:val="nil"/>
        </w:pBdr>
        <w:ind w:left="1080"/>
        <w:jc w:val="both"/>
        <w:rPr>
          <w:rFonts w:ascii="Arial" w:eastAsia="Arial" w:hAnsi="Arial" w:cs="Arial"/>
          <w:color w:val="000000"/>
          <w:sz w:val="20"/>
          <w:szCs w:val="20"/>
        </w:rPr>
      </w:pPr>
    </w:p>
    <w:p w14:paraId="39D28792" w14:textId="77777777" w:rsidR="00A34123" w:rsidRPr="002053A3" w:rsidRDefault="00E475A0">
      <w:pPr>
        <w:ind w:left="1080" w:hanging="540"/>
        <w:jc w:val="both"/>
        <w:rPr>
          <w:rFonts w:ascii="Arial" w:eastAsia="Arial" w:hAnsi="Arial" w:cs="Arial"/>
          <w:b/>
          <w:color w:val="000000"/>
          <w:sz w:val="20"/>
          <w:szCs w:val="20"/>
        </w:rPr>
      </w:pPr>
      <w:r w:rsidRPr="002053A3">
        <w:rPr>
          <w:rFonts w:ascii="Arial" w:eastAsia="Arial" w:hAnsi="Arial" w:cs="Arial"/>
          <w:bCs/>
          <w:color w:val="CF4A02"/>
          <w:sz w:val="20"/>
          <w:szCs w:val="20"/>
        </w:rPr>
        <w:t>c)</w:t>
      </w:r>
      <w:r w:rsidRPr="002053A3">
        <w:rPr>
          <w:rFonts w:ascii="Arial" w:eastAsia="Arial" w:hAnsi="Arial" w:cs="Arial"/>
          <w:bCs/>
          <w:color w:val="CF4A02"/>
          <w:sz w:val="20"/>
          <w:szCs w:val="20"/>
        </w:rPr>
        <w:tab/>
        <w:t>Gains (</w:t>
      </w:r>
      <w:r w:rsidR="007E77DF" w:rsidRPr="002053A3">
        <w:rPr>
          <w:rFonts w:ascii="Arial" w:eastAsia="Arial" w:hAnsi="Arial" w:cs="Arial"/>
          <w:bCs/>
          <w:color w:val="CF4A02"/>
          <w:sz w:val="20"/>
          <w:szCs w:val="20"/>
        </w:rPr>
        <w:t>L</w:t>
      </w:r>
      <w:r w:rsidRPr="002053A3">
        <w:rPr>
          <w:rFonts w:ascii="Arial" w:eastAsia="Arial" w:hAnsi="Arial" w:cs="Arial"/>
          <w:bCs/>
          <w:color w:val="CF4A02"/>
          <w:sz w:val="20"/>
          <w:szCs w:val="20"/>
        </w:rPr>
        <w:t>osses) on trading in securities</w:t>
      </w:r>
    </w:p>
    <w:p w14:paraId="5CA7AF53" w14:textId="77777777" w:rsidR="00A34123" w:rsidRPr="002053A3" w:rsidRDefault="00A34123">
      <w:pPr>
        <w:pBdr>
          <w:top w:val="nil"/>
          <w:left w:val="nil"/>
          <w:bottom w:val="nil"/>
          <w:right w:val="nil"/>
          <w:between w:val="nil"/>
        </w:pBdr>
        <w:ind w:left="1080"/>
        <w:jc w:val="both"/>
        <w:rPr>
          <w:rFonts w:ascii="Arial" w:eastAsia="Arial" w:hAnsi="Arial" w:cs="Arial"/>
          <w:color w:val="000000"/>
          <w:sz w:val="20"/>
          <w:szCs w:val="20"/>
        </w:rPr>
      </w:pPr>
    </w:p>
    <w:p w14:paraId="27FDE157" w14:textId="77777777" w:rsidR="00A34123" w:rsidRPr="002053A3" w:rsidRDefault="00E475A0">
      <w:pPr>
        <w:pBdr>
          <w:top w:val="nil"/>
          <w:left w:val="nil"/>
          <w:bottom w:val="nil"/>
          <w:right w:val="nil"/>
          <w:between w:val="nil"/>
        </w:pBdr>
        <w:ind w:left="1080"/>
        <w:jc w:val="both"/>
        <w:rPr>
          <w:rFonts w:ascii="Arial" w:eastAsia="Arial" w:hAnsi="Arial" w:cs="Arial"/>
          <w:color w:val="000000"/>
          <w:spacing w:val="-8"/>
          <w:sz w:val="20"/>
          <w:szCs w:val="20"/>
        </w:rPr>
      </w:pPr>
      <w:r w:rsidRPr="002053A3">
        <w:rPr>
          <w:rFonts w:ascii="Arial" w:eastAsia="Arial" w:hAnsi="Arial" w:cs="Arial"/>
          <w:color w:val="000000"/>
          <w:spacing w:val="-8"/>
          <w:sz w:val="20"/>
          <w:szCs w:val="20"/>
        </w:rPr>
        <w:t>Gains (</w:t>
      </w:r>
      <w:r w:rsidR="007E77DF" w:rsidRPr="002053A3">
        <w:rPr>
          <w:rFonts w:ascii="Arial" w:eastAsia="Arial" w:hAnsi="Arial" w:cs="Arial"/>
          <w:color w:val="000000"/>
          <w:spacing w:val="-8"/>
          <w:sz w:val="20"/>
          <w:szCs w:val="20"/>
        </w:rPr>
        <w:t>L</w:t>
      </w:r>
      <w:r w:rsidRPr="002053A3">
        <w:rPr>
          <w:rFonts w:ascii="Arial" w:eastAsia="Arial" w:hAnsi="Arial" w:cs="Arial"/>
          <w:color w:val="000000"/>
          <w:spacing w:val="-8"/>
          <w:sz w:val="20"/>
          <w:szCs w:val="20"/>
        </w:rPr>
        <w:t xml:space="preserve">osses) on trading in securities are </w:t>
      </w:r>
      <w:proofErr w:type="spellStart"/>
      <w:r w:rsidRPr="002053A3">
        <w:rPr>
          <w:rFonts w:ascii="Arial" w:eastAsia="Arial" w:hAnsi="Arial" w:cs="Arial"/>
          <w:color w:val="000000"/>
          <w:spacing w:val="-8"/>
          <w:sz w:val="20"/>
          <w:szCs w:val="20"/>
        </w:rPr>
        <w:t>recognised</w:t>
      </w:r>
      <w:proofErr w:type="spellEnd"/>
      <w:r w:rsidRPr="002053A3">
        <w:rPr>
          <w:rFonts w:ascii="Arial" w:eastAsia="Arial" w:hAnsi="Arial" w:cs="Arial"/>
          <w:color w:val="000000"/>
          <w:spacing w:val="-8"/>
          <w:sz w:val="20"/>
          <w:szCs w:val="20"/>
        </w:rPr>
        <w:t xml:space="preserve"> as income or expense on the transaction dates.</w:t>
      </w:r>
    </w:p>
    <w:p w14:paraId="51BA8672" w14:textId="77777777" w:rsidR="00A34123" w:rsidRPr="002053A3" w:rsidRDefault="00A34123">
      <w:pPr>
        <w:pBdr>
          <w:top w:val="nil"/>
          <w:left w:val="nil"/>
          <w:bottom w:val="nil"/>
          <w:right w:val="nil"/>
          <w:between w:val="nil"/>
        </w:pBdr>
        <w:ind w:left="1080"/>
        <w:jc w:val="both"/>
        <w:rPr>
          <w:rFonts w:ascii="Arial" w:eastAsia="Arial" w:hAnsi="Arial" w:cs="Arial"/>
          <w:color w:val="000000"/>
          <w:sz w:val="20"/>
          <w:szCs w:val="20"/>
        </w:rPr>
      </w:pPr>
    </w:p>
    <w:p w14:paraId="7BC493F5" w14:textId="77777777" w:rsidR="00A34123" w:rsidRPr="002053A3" w:rsidRDefault="00E475A0">
      <w:pPr>
        <w:ind w:left="1080" w:hanging="540"/>
        <w:jc w:val="both"/>
        <w:rPr>
          <w:rFonts w:ascii="Arial" w:eastAsia="Arial" w:hAnsi="Arial" w:cs="Arial"/>
          <w:bCs/>
          <w:color w:val="000000"/>
          <w:sz w:val="20"/>
          <w:szCs w:val="20"/>
        </w:rPr>
      </w:pPr>
      <w:r w:rsidRPr="002053A3">
        <w:rPr>
          <w:rFonts w:ascii="Arial" w:eastAsia="Arial" w:hAnsi="Arial" w:cs="Arial"/>
          <w:bCs/>
          <w:color w:val="CF4A02"/>
          <w:sz w:val="20"/>
          <w:szCs w:val="20"/>
        </w:rPr>
        <w:t>d)</w:t>
      </w:r>
      <w:r w:rsidRPr="002053A3">
        <w:rPr>
          <w:rFonts w:ascii="Arial" w:eastAsia="Arial" w:hAnsi="Arial" w:cs="Arial"/>
          <w:bCs/>
          <w:color w:val="CF4A02"/>
          <w:sz w:val="20"/>
          <w:szCs w:val="20"/>
        </w:rPr>
        <w:tab/>
        <w:t>Fees and services income</w:t>
      </w:r>
    </w:p>
    <w:p w14:paraId="3F6D2852" w14:textId="77777777" w:rsidR="00A34123" w:rsidRPr="002053A3" w:rsidRDefault="00A34123">
      <w:pPr>
        <w:pBdr>
          <w:top w:val="nil"/>
          <w:left w:val="nil"/>
          <w:bottom w:val="nil"/>
          <w:right w:val="nil"/>
          <w:between w:val="nil"/>
        </w:pBdr>
        <w:ind w:left="1080"/>
        <w:jc w:val="both"/>
        <w:rPr>
          <w:rFonts w:ascii="Arial" w:eastAsia="Arial" w:hAnsi="Arial" w:cs="Arial"/>
          <w:color w:val="000000"/>
          <w:sz w:val="20"/>
          <w:szCs w:val="20"/>
        </w:rPr>
      </w:pPr>
    </w:p>
    <w:p w14:paraId="59B0B79E" w14:textId="084CE7FF" w:rsidR="00A34123" w:rsidRPr="002053A3" w:rsidRDefault="00E475A0">
      <w:pPr>
        <w:pBdr>
          <w:top w:val="nil"/>
          <w:left w:val="nil"/>
          <w:bottom w:val="nil"/>
          <w:right w:val="nil"/>
          <w:between w:val="nil"/>
        </w:pBdr>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430C78"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w:t>
      </w:r>
      <w:proofErr w:type="spellStart"/>
      <w:r w:rsidRPr="002053A3">
        <w:rPr>
          <w:rFonts w:ascii="Arial" w:eastAsia="Arial" w:hAnsi="Arial" w:cs="Arial"/>
          <w:color w:val="000000"/>
          <w:sz w:val="20"/>
          <w:szCs w:val="20"/>
        </w:rPr>
        <w:t>recognises</w:t>
      </w:r>
      <w:proofErr w:type="spellEnd"/>
      <w:r w:rsidRPr="002053A3">
        <w:rPr>
          <w:rFonts w:ascii="Arial" w:eastAsia="Arial" w:hAnsi="Arial" w:cs="Arial"/>
          <w:color w:val="000000"/>
          <w:sz w:val="20"/>
          <w:szCs w:val="20"/>
        </w:rPr>
        <w:t xml:space="preserve"> fees and services income when services rendered.</w:t>
      </w:r>
    </w:p>
    <w:p w14:paraId="6B80FC77" w14:textId="77777777" w:rsidR="00A34123" w:rsidRPr="002053A3" w:rsidRDefault="00A34123">
      <w:pPr>
        <w:pBdr>
          <w:top w:val="nil"/>
          <w:left w:val="nil"/>
          <w:bottom w:val="nil"/>
          <w:right w:val="nil"/>
          <w:between w:val="nil"/>
        </w:pBdr>
        <w:ind w:left="1080"/>
        <w:jc w:val="both"/>
        <w:rPr>
          <w:rFonts w:ascii="Arial" w:eastAsia="Arial" w:hAnsi="Arial" w:cs="Arial"/>
          <w:color w:val="000000"/>
          <w:sz w:val="20"/>
          <w:szCs w:val="20"/>
        </w:rPr>
      </w:pPr>
    </w:p>
    <w:p w14:paraId="4E6259CA" w14:textId="77777777" w:rsidR="00A34123" w:rsidRPr="002053A3" w:rsidRDefault="00E475A0">
      <w:pPr>
        <w:ind w:left="1080" w:hanging="540"/>
        <w:jc w:val="both"/>
        <w:rPr>
          <w:rFonts w:ascii="Arial" w:eastAsia="Arial" w:hAnsi="Arial" w:cs="Arial"/>
          <w:bCs/>
          <w:color w:val="000000"/>
          <w:sz w:val="20"/>
          <w:szCs w:val="20"/>
        </w:rPr>
      </w:pPr>
      <w:r w:rsidRPr="002053A3">
        <w:rPr>
          <w:rFonts w:ascii="Arial" w:eastAsia="Arial" w:hAnsi="Arial" w:cs="Arial"/>
          <w:bCs/>
          <w:color w:val="CF4A02"/>
          <w:sz w:val="20"/>
          <w:szCs w:val="20"/>
        </w:rPr>
        <w:t>e)</w:t>
      </w:r>
      <w:r w:rsidRPr="002053A3">
        <w:rPr>
          <w:rFonts w:ascii="Arial" w:eastAsia="Arial" w:hAnsi="Arial" w:cs="Arial"/>
          <w:bCs/>
          <w:color w:val="CF4A02"/>
          <w:sz w:val="20"/>
          <w:szCs w:val="20"/>
        </w:rPr>
        <w:tab/>
        <w:t>Recognition of expenses</w:t>
      </w:r>
      <w:r w:rsidRPr="002053A3">
        <w:rPr>
          <w:rFonts w:ascii="Arial" w:eastAsia="Arial" w:hAnsi="Arial" w:cs="Arial"/>
          <w:bCs/>
          <w:color w:val="000000"/>
          <w:sz w:val="20"/>
          <w:szCs w:val="20"/>
        </w:rPr>
        <w:t xml:space="preserve"> </w:t>
      </w:r>
    </w:p>
    <w:p w14:paraId="2E1B7E43" w14:textId="77777777" w:rsidR="00A34123" w:rsidRPr="002053A3" w:rsidRDefault="00A34123">
      <w:pPr>
        <w:pBdr>
          <w:top w:val="nil"/>
          <w:left w:val="nil"/>
          <w:bottom w:val="nil"/>
          <w:right w:val="nil"/>
          <w:between w:val="nil"/>
        </w:pBdr>
        <w:ind w:left="1080"/>
        <w:jc w:val="both"/>
        <w:rPr>
          <w:rFonts w:ascii="Arial" w:eastAsia="Arial" w:hAnsi="Arial" w:cs="Arial"/>
          <w:color w:val="000000"/>
          <w:sz w:val="20"/>
          <w:szCs w:val="20"/>
        </w:rPr>
      </w:pPr>
    </w:p>
    <w:p w14:paraId="6FC7AF0C" w14:textId="22D5EC21" w:rsidR="00A34123" w:rsidRPr="002053A3" w:rsidRDefault="00E475A0">
      <w:pPr>
        <w:pBdr>
          <w:top w:val="nil"/>
          <w:left w:val="nil"/>
          <w:bottom w:val="nil"/>
          <w:right w:val="nil"/>
          <w:between w:val="nil"/>
        </w:pBdr>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430C78"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w:t>
      </w:r>
      <w:proofErr w:type="spellStart"/>
      <w:r w:rsidRPr="002053A3">
        <w:rPr>
          <w:rFonts w:ascii="Arial" w:eastAsia="Arial" w:hAnsi="Arial" w:cs="Arial"/>
          <w:color w:val="000000"/>
          <w:sz w:val="20"/>
          <w:szCs w:val="20"/>
        </w:rPr>
        <w:t>recognises</w:t>
      </w:r>
      <w:proofErr w:type="spellEnd"/>
      <w:r w:rsidRPr="002053A3">
        <w:rPr>
          <w:rFonts w:ascii="Arial" w:eastAsia="Arial" w:hAnsi="Arial" w:cs="Arial"/>
          <w:color w:val="000000"/>
          <w:sz w:val="20"/>
          <w:szCs w:val="20"/>
        </w:rPr>
        <w:t xml:space="preserve"> expenses on an accrual basis.</w:t>
      </w:r>
    </w:p>
    <w:p w14:paraId="5A934FFA" w14:textId="2D922B92" w:rsidR="00ED0F6C" w:rsidRPr="002053A3" w:rsidRDefault="00ED0F6C">
      <w:pPr>
        <w:pBdr>
          <w:top w:val="nil"/>
          <w:left w:val="nil"/>
          <w:bottom w:val="nil"/>
          <w:right w:val="nil"/>
          <w:between w:val="nil"/>
        </w:pBdr>
        <w:ind w:left="1080"/>
        <w:jc w:val="both"/>
        <w:rPr>
          <w:rFonts w:ascii="Arial" w:eastAsia="Arial" w:hAnsi="Arial" w:cs="Arial"/>
          <w:color w:val="000000"/>
          <w:sz w:val="20"/>
          <w:szCs w:val="20"/>
        </w:rPr>
      </w:pPr>
    </w:p>
    <w:p w14:paraId="607003F5" w14:textId="37D1BD09"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4</w:t>
      </w:r>
      <w:r w:rsidR="00E475A0" w:rsidRPr="002053A3">
        <w:rPr>
          <w:rFonts w:ascii="Arial" w:eastAsia="Arial" w:hAnsi="Arial" w:cs="Arial"/>
          <w:b/>
          <w:color w:val="CF4A02"/>
          <w:sz w:val="20"/>
          <w:szCs w:val="20"/>
        </w:rPr>
        <w:tab/>
        <w:t>Cash</w:t>
      </w:r>
      <w:r w:rsidR="005B66B8" w:rsidRPr="002053A3">
        <w:rPr>
          <w:rFonts w:ascii="Arial" w:eastAsia="Arial" w:hAnsi="Arial" w:cs="Arial"/>
          <w:b/>
          <w:color w:val="CF4A02"/>
          <w:sz w:val="20"/>
          <w:szCs w:val="20"/>
        </w:rPr>
        <w:t xml:space="preserve"> and cash equivalents</w:t>
      </w:r>
    </w:p>
    <w:p w14:paraId="4454BB8D" w14:textId="77777777" w:rsidR="00A34123" w:rsidRPr="002053A3" w:rsidRDefault="00A34123">
      <w:pPr>
        <w:ind w:left="540"/>
        <w:jc w:val="both"/>
        <w:rPr>
          <w:rFonts w:ascii="Arial" w:eastAsia="Arial" w:hAnsi="Arial" w:cs="Arial"/>
          <w:color w:val="000000"/>
          <w:sz w:val="20"/>
          <w:szCs w:val="20"/>
        </w:rPr>
      </w:pPr>
    </w:p>
    <w:p w14:paraId="339E185D" w14:textId="77777777" w:rsidR="00147C39" w:rsidRPr="002053A3" w:rsidRDefault="00147C39" w:rsidP="00147C39">
      <w:pPr>
        <w:ind w:left="540"/>
        <w:jc w:val="both"/>
        <w:rPr>
          <w:rFonts w:ascii="Arial" w:eastAsia="Arial" w:hAnsi="Arial" w:cs="Arial"/>
          <w:color w:val="000000"/>
          <w:sz w:val="20"/>
          <w:szCs w:val="20"/>
        </w:rPr>
      </w:pPr>
      <w:r w:rsidRPr="002053A3">
        <w:rPr>
          <w:rFonts w:ascii="Arial" w:eastAsia="Arial" w:hAnsi="Arial" w:cs="Arial"/>
          <w:color w:val="000000"/>
          <w:sz w:val="20"/>
          <w:szCs w:val="20"/>
        </w:rPr>
        <w:t>In the statements of cash flows, cash and cash equivalents includes cash on hand, deposits held at call, short-term highly liquid investments with maturities of three months or less from acquisition date and bank overdrafts.</w:t>
      </w:r>
    </w:p>
    <w:p w14:paraId="531973C3" w14:textId="346A55FD" w:rsidR="00147C39" w:rsidRPr="002053A3" w:rsidRDefault="00147C39" w:rsidP="00147C39">
      <w:pPr>
        <w:ind w:left="540"/>
        <w:jc w:val="both"/>
        <w:rPr>
          <w:rFonts w:ascii="Arial" w:eastAsia="Arial" w:hAnsi="Arial" w:cs="Arial"/>
          <w:color w:val="000000"/>
          <w:sz w:val="20"/>
          <w:szCs w:val="20"/>
        </w:rPr>
      </w:pPr>
    </w:p>
    <w:p w14:paraId="38B596B6" w14:textId="177F9A4C" w:rsidR="00A34123" w:rsidRPr="002053A3" w:rsidRDefault="00147C39" w:rsidP="00147C39">
      <w:pPr>
        <w:ind w:left="540"/>
        <w:jc w:val="both"/>
        <w:rPr>
          <w:rFonts w:ascii="Arial" w:eastAsia="Arial" w:hAnsi="Arial" w:cs="Arial"/>
          <w:color w:val="000000"/>
          <w:sz w:val="20"/>
          <w:szCs w:val="20"/>
        </w:rPr>
      </w:pPr>
      <w:r w:rsidRPr="002053A3">
        <w:rPr>
          <w:rFonts w:ascii="Arial" w:eastAsia="Arial" w:hAnsi="Arial" w:cs="Arial"/>
          <w:color w:val="000000"/>
          <w:sz w:val="20"/>
          <w:szCs w:val="20"/>
        </w:rPr>
        <w:t>In the statements of financial position, bank overdrafts are shown in current liabilities.</w:t>
      </w:r>
    </w:p>
    <w:p w14:paraId="154F1647" w14:textId="77777777" w:rsidR="00147C39" w:rsidRPr="002053A3" w:rsidRDefault="00147C39" w:rsidP="00147C39">
      <w:pPr>
        <w:ind w:left="540"/>
        <w:jc w:val="both"/>
        <w:rPr>
          <w:rFonts w:ascii="Arial" w:eastAsia="Arial" w:hAnsi="Arial" w:cs="Arial"/>
          <w:color w:val="000000"/>
          <w:sz w:val="20"/>
          <w:szCs w:val="20"/>
        </w:rPr>
      </w:pPr>
    </w:p>
    <w:p w14:paraId="2963A827" w14:textId="3A49CC9C"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5</w:t>
      </w:r>
      <w:r w:rsidR="00E475A0" w:rsidRPr="002053A3">
        <w:rPr>
          <w:rFonts w:ascii="Arial" w:eastAsia="Arial" w:hAnsi="Arial" w:cs="Arial"/>
          <w:b/>
          <w:color w:val="CF4A02"/>
          <w:sz w:val="20"/>
          <w:szCs w:val="20"/>
        </w:rPr>
        <w:tab/>
        <w:t xml:space="preserve">Securities purchased under resale </w:t>
      </w:r>
      <w:proofErr w:type="gramStart"/>
      <w:r w:rsidR="00E475A0" w:rsidRPr="002053A3">
        <w:rPr>
          <w:rFonts w:ascii="Arial" w:eastAsia="Arial" w:hAnsi="Arial" w:cs="Arial"/>
          <w:b/>
          <w:color w:val="CF4A02"/>
          <w:sz w:val="20"/>
          <w:szCs w:val="20"/>
        </w:rPr>
        <w:t>agreements</w:t>
      </w:r>
      <w:proofErr w:type="gramEnd"/>
    </w:p>
    <w:p w14:paraId="6F369716" w14:textId="77777777" w:rsidR="00A34123" w:rsidRPr="002053A3" w:rsidRDefault="00A34123">
      <w:pPr>
        <w:ind w:left="540"/>
        <w:jc w:val="both"/>
        <w:rPr>
          <w:rFonts w:ascii="Arial" w:eastAsia="Arial" w:hAnsi="Arial" w:cs="Arial"/>
          <w:color w:val="000000"/>
          <w:sz w:val="20"/>
          <w:szCs w:val="20"/>
        </w:rPr>
      </w:pPr>
    </w:p>
    <w:p w14:paraId="1C4F2CAB" w14:textId="68D852CB"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Securities purchased under</w:t>
      </w:r>
      <w:r w:rsidR="00024205" w:rsidRPr="002053A3">
        <w:rPr>
          <w:rFonts w:ascii="Arial" w:eastAsia="Arial" w:hAnsi="Arial" w:cs="Arial"/>
          <w:color w:val="000000"/>
          <w:sz w:val="20"/>
          <w:szCs w:val="20"/>
          <w:cs/>
        </w:rPr>
        <w:t xml:space="preserve"> </w:t>
      </w:r>
      <w:r w:rsidR="00024205" w:rsidRPr="002053A3">
        <w:rPr>
          <w:rFonts w:ascii="Arial" w:eastAsia="Arial" w:hAnsi="Arial" w:cs="Arial"/>
          <w:color w:val="000000"/>
          <w:sz w:val="20"/>
          <w:szCs w:val="20"/>
          <w:lang w:val="en-GB"/>
        </w:rPr>
        <w:t>resale</w:t>
      </w:r>
      <w:r w:rsidRPr="002053A3">
        <w:rPr>
          <w:rFonts w:ascii="Arial" w:eastAsia="Arial" w:hAnsi="Arial" w:cs="Arial"/>
          <w:color w:val="000000"/>
          <w:sz w:val="20"/>
          <w:szCs w:val="20"/>
        </w:rPr>
        <w:t xml:space="preserve"> agreements are to resell at certain date in the future at a fixed price. Amounts paid for securities purchased </w:t>
      </w:r>
      <w:r w:rsidR="00024205" w:rsidRPr="002053A3">
        <w:rPr>
          <w:rFonts w:ascii="Arial" w:eastAsia="Arial" w:hAnsi="Arial" w:cs="Arial"/>
          <w:color w:val="000000"/>
          <w:sz w:val="20"/>
          <w:szCs w:val="20"/>
        </w:rPr>
        <w:t>under resale agreements</w:t>
      </w:r>
      <w:r w:rsidRPr="002053A3">
        <w:rPr>
          <w:rFonts w:ascii="Arial" w:eastAsia="Arial" w:hAnsi="Arial" w:cs="Arial"/>
          <w:color w:val="000000"/>
          <w:sz w:val="20"/>
          <w:szCs w:val="20"/>
        </w:rPr>
        <w:t xml:space="preserve"> at a future date are presented as assets under the caption of </w:t>
      </w:r>
      <w:r w:rsidR="00D0197D" w:rsidRPr="00041CC7">
        <w:rPr>
          <w:rFonts w:ascii="Arial" w:eastAsia="Arial" w:hAnsi="Arial" w:cs="Arial"/>
          <w:color w:val="000000"/>
          <w:sz w:val="20"/>
          <w:szCs w:val="25"/>
          <w:lang w:val="en-GB"/>
        </w:rPr>
        <w:t>loans to financial institutions</w:t>
      </w:r>
      <w:r w:rsidR="005F133A" w:rsidRPr="002053A3">
        <w:rPr>
          <w:rFonts w:ascii="Arial" w:eastAsia="Arial" w:hAnsi="Arial" w:cs="Arial"/>
          <w:color w:val="000000"/>
          <w:sz w:val="20"/>
          <w:szCs w:val="20"/>
        </w:rPr>
        <w:t xml:space="preserve"> or</w:t>
      </w:r>
      <w:r w:rsidRPr="002053A3">
        <w:rPr>
          <w:rFonts w:ascii="Arial" w:eastAsia="Arial" w:hAnsi="Arial" w:cs="Arial"/>
          <w:color w:val="000000"/>
          <w:sz w:val="20"/>
          <w:szCs w:val="20"/>
        </w:rPr>
        <w:t xml:space="preserve"> loans to customer</w:t>
      </w:r>
      <w:r w:rsidR="005F133A" w:rsidRPr="002053A3">
        <w:rPr>
          <w:rFonts w:ascii="Arial" w:eastAsia="Arial" w:hAnsi="Arial" w:cs="Arial"/>
          <w:color w:val="000000"/>
          <w:sz w:val="20"/>
          <w:szCs w:val="20"/>
        </w:rPr>
        <w:t>s</w:t>
      </w:r>
      <w:r w:rsidRPr="002053A3">
        <w:rPr>
          <w:rFonts w:ascii="Arial" w:eastAsia="Arial" w:hAnsi="Arial" w:cs="Arial"/>
          <w:color w:val="000000"/>
          <w:sz w:val="20"/>
          <w:szCs w:val="20"/>
        </w:rPr>
        <w:t xml:space="preserve"> depending on </w:t>
      </w:r>
      <w:r w:rsidR="00024205" w:rsidRPr="002053A3">
        <w:rPr>
          <w:rFonts w:ascii="Arial" w:eastAsia="Arial" w:hAnsi="Arial" w:cs="Arial"/>
          <w:color w:val="000000"/>
          <w:sz w:val="20"/>
          <w:szCs w:val="20"/>
        </w:rPr>
        <w:t>terms as agreed with related</w:t>
      </w:r>
      <w:r w:rsidRPr="002053A3">
        <w:rPr>
          <w:rFonts w:ascii="Arial" w:eastAsia="Arial" w:hAnsi="Arial" w:cs="Arial"/>
          <w:color w:val="000000"/>
          <w:sz w:val="20"/>
          <w:szCs w:val="20"/>
        </w:rPr>
        <w:t xml:space="preserve"> counterpart</w:t>
      </w:r>
      <w:r w:rsidR="00024205" w:rsidRPr="002053A3">
        <w:rPr>
          <w:rFonts w:ascii="Arial" w:eastAsia="Arial" w:hAnsi="Arial" w:cs="Arial"/>
          <w:color w:val="000000"/>
          <w:sz w:val="20"/>
          <w:szCs w:val="20"/>
        </w:rPr>
        <w:t>ies</w:t>
      </w:r>
      <w:r w:rsidRPr="002053A3">
        <w:rPr>
          <w:rFonts w:ascii="Arial" w:eastAsia="Arial" w:hAnsi="Arial" w:cs="Arial"/>
          <w:color w:val="000000"/>
          <w:sz w:val="20"/>
          <w:szCs w:val="20"/>
        </w:rPr>
        <w:t xml:space="preserve">. These receivables are shown as </w:t>
      </w:r>
      <w:proofErr w:type="spellStart"/>
      <w:r w:rsidRPr="002053A3">
        <w:rPr>
          <w:rFonts w:ascii="Arial" w:eastAsia="Arial" w:hAnsi="Arial" w:cs="Arial"/>
          <w:color w:val="000000"/>
          <w:sz w:val="20"/>
          <w:szCs w:val="20"/>
        </w:rPr>
        <w:t>collateralised</w:t>
      </w:r>
      <w:proofErr w:type="spellEnd"/>
      <w:r w:rsidRPr="002053A3">
        <w:rPr>
          <w:rFonts w:ascii="Arial" w:eastAsia="Arial" w:hAnsi="Arial" w:cs="Arial"/>
          <w:color w:val="000000"/>
          <w:sz w:val="20"/>
          <w:szCs w:val="20"/>
        </w:rPr>
        <w:t xml:space="preserve"> by the underlying security.</w:t>
      </w:r>
    </w:p>
    <w:p w14:paraId="3F981091" w14:textId="1A9306B7" w:rsidR="001B6A99" w:rsidRPr="002053A3" w:rsidRDefault="001B6A99">
      <w:pPr>
        <w:overflowPunct/>
        <w:autoSpaceDE/>
        <w:autoSpaceDN/>
        <w:adjustRightInd/>
        <w:rPr>
          <w:rFonts w:ascii="Arial" w:eastAsia="Arial" w:hAnsi="Arial" w:cs="Arial"/>
          <w:color w:val="000000"/>
          <w:sz w:val="20"/>
          <w:szCs w:val="20"/>
          <w:cs/>
        </w:rPr>
      </w:pPr>
      <w:r w:rsidRPr="00041CC7">
        <w:rPr>
          <w:rFonts w:ascii="Arial" w:eastAsia="Arial" w:hAnsi="Arial" w:cs="Arial"/>
          <w:color w:val="000000"/>
          <w:sz w:val="20"/>
          <w:szCs w:val="20"/>
          <w:cs/>
        </w:rPr>
        <w:br w:type="page"/>
      </w:r>
    </w:p>
    <w:p w14:paraId="15754E55" w14:textId="77777777" w:rsidR="00DA6211" w:rsidRPr="002053A3" w:rsidRDefault="00DA6211">
      <w:pPr>
        <w:ind w:left="540"/>
        <w:jc w:val="both"/>
        <w:rPr>
          <w:rFonts w:ascii="Arial" w:eastAsia="Arial" w:hAnsi="Arial" w:cs="Arial"/>
          <w:color w:val="000000"/>
          <w:sz w:val="20"/>
          <w:szCs w:val="20"/>
        </w:rPr>
      </w:pPr>
    </w:p>
    <w:p w14:paraId="5150EE61" w14:textId="5019D396" w:rsidR="00A34123" w:rsidRPr="002053A3" w:rsidRDefault="007C70AE">
      <w:pPr>
        <w:keepNext/>
        <w:keepLines/>
        <w:tabs>
          <w:tab w:val="left" w:pos="567"/>
        </w:tabs>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6</w:t>
      </w:r>
      <w:r w:rsidR="00E475A0" w:rsidRPr="002053A3">
        <w:rPr>
          <w:rFonts w:ascii="Arial" w:eastAsia="Arial" w:hAnsi="Arial" w:cs="Arial"/>
          <w:b/>
          <w:color w:val="CF4A02"/>
          <w:sz w:val="20"/>
          <w:szCs w:val="20"/>
        </w:rPr>
        <w:tab/>
        <w:t>Financial assets</w:t>
      </w:r>
    </w:p>
    <w:p w14:paraId="28D5D675" w14:textId="77777777" w:rsidR="00A34123" w:rsidRPr="002053A3" w:rsidRDefault="00A34123" w:rsidP="00DA6211">
      <w:pPr>
        <w:ind w:left="540"/>
        <w:jc w:val="both"/>
        <w:rPr>
          <w:rFonts w:ascii="Arial" w:eastAsia="Arial" w:hAnsi="Arial" w:cs="Arial"/>
          <w:color w:val="000000"/>
          <w:sz w:val="20"/>
          <w:szCs w:val="20"/>
        </w:rPr>
      </w:pPr>
    </w:p>
    <w:p w14:paraId="2E910A77" w14:textId="3AA99FBA" w:rsidR="00A34123" w:rsidRPr="002053A3" w:rsidRDefault="00E475A0">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2053A3">
        <w:rPr>
          <w:rFonts w:ascii="Arial" w:eastAsia="Arial" w:hAnsi="Arial" w:cs="Arial"/>
          <w:color w:val="CF4A02"/>
          <w:sz w:val="20"/>
          <w:szCs w:val="20"/>
        </w:rPr>
        <w:t>Classification</w:t>
      </w:r>
      <w:r w:rsidR="00AE18F8" w:rsidRPr="002053A3">
        <w:rPr>
          <w:rFonts w:ascii="Arial" w:eastAsia="Arial" w:hAnsi="Arial" w:cs="Arial"/>
          <w:color w:val="CF4A02"/>
          <w:sz w:val="20"/>
          <w:szCs w:val="20"/>
        </w:rPr>
        <w:t>s</w:t>
      </w:r>
    </w:p>
    <w:p w14:paraId="0D4B4768" w14:textId="77777777" w:rsidR="00A34123" w:rsidRPr="002053A3" w:rsidRDefault="00A34123">
      <w:pPr>
        <w:ind w:left="1134"/>
        <w:jc w:val="both"/>
        <w:rPr>
          <w:rFonts w:ascii="Arial" w:eastAsia="Arial" w:hAnsi="Arial" w:cs="Arial"/>
          <w:sz w:val="20"/>
          <w:szCs w:val="20"/>
        </w:rPr>
      </w:pPr>
    </w:p>
    <w:p w14:paraId="1BFF21E5" w14:textId="5B034113" w:rsidR="00A34123" w:rsidRPr="002053A3" w:rsidRDefault="00E475A0">
      <w:pPr>
        <w:ind w:left="1134"/>
        <w:jc w:val="both"/>
        <w:rPr>
          <w:rFonts w:ascii="Arial" w:eastAsia="Arial" w:hAnsi="Arial" w:cs="Arial"/>
          <w:sz w:val="20"/>
          <w:szCs w:val="20"/>
        </w:rPr>
      </w:pPr>
      <w:r w:rsidRPr="002053A3">
        <w:rPr>
          <w:rFonts w:ascii="Arial" w:eastAsia="Arial" w:hAnsi="Arial" w:cs="Arial"/>
          <w:sz w:val="20"/>
          <w:szCs w:val="20"/>
        </w:rPr>
        <w:t xml:space="preserve">The </w:t>
      </w:r>
      <w:r w:rsidR="00430C78" w:rsidRPr="002053A3">
        <w:rPr>
          <w:rFonts w:ascii="Arial" w:eastAsia="Arial" w:hAnsi="Arial" w:cs="Arial"/>
          <w:color w:val="000000"/>
          <w:sz w:val="20"/>
          <w:szCs w:val="20"/>
        </w:rPr>
        <w:t>Group</w:t>
      </w:r>
      <w:r w:rsidRPr="002053A3">
        <w:rPr>
          <w:rFonts w:ascii="Arial" w:eastAsia="Arial" w:hAnsi="Arial" w:cs="Arial"/>
          <w:sz w:val="20"/>
          <w:szCs w:val="20"/>
        </w:rPr>
        <w:t xml:space="preserve"> classifies its debt instrument financial assets in the following measurement categories depending on </w:t>
      </w:r>
      <w:proofErr w:type="spellStart"/>
      <w:r w:rsidRPr="002053A3">
        <w:rPr>
          <w:rFonts w:ascii="Arial" w:eastAsia="Arial" w:hAnsi="Arial" w:cs="Arial"/>
          <w:sz w:val="20"/>
          <w:szCs w:val="20"/>
        </w:rPr>
        <w:t>i</w:t>
      </w:r>
      <w:proofErr w:type="spellEnd"/>
      <w:r w:rsidRPr="002053A3">
        <w:rPr>
          <w:rFonts w:ascii="Arial" w:eastAsia="Arial" w:hAnsi="Arial" w:cs="Arial"/>
          <w:sz w:val="20"/>
          <w:szCs w:val="20"/>
        </w:rPr>
        <w:t xml:space="preserve">) </w:t>
      </w:r>
      <w:r w:rsidR="00943DED" w:rsidRPr="002053A3">
        <w:rPr>
          <w:rFonts w:ascii="Arial" w:eastAsia="Arial" w:hAnsi="Arial" w:cs="Arial"/>
          <w:sz w:val="20"/>
          <w:szCs w:val="20"/>
        </w:rPr>
        <w:t xml:space="preserve">the </w:t>
      </w:r>
      <w:r w:rsidRPr="002053A3">
        <w:rPr>
          <w:rFonts w:ascii="Arial" w:eastAsia="Arial" w:hAnsi="Arial" w:cs="Arial"/>
          <w:sz w:val="20"/>
          <w:szCs w:val="20"/>
        </w:rPr>
        <w:t xml:space="preserve">business model for managing the asset and ii) the cash flow characteristics of the asset whether they represent solely payments of principal and interest (SPPI). </w:t>
      </w:r>
    </w:p>
    <w:p w14:paraId="25C4221D" w14:textId="77777777" w:rsidR="00A34123" w:rsidRPr="002053A3" w:rsidRDefault="00A34123">
      <w:pPr>
        <w:ind w:left="1134"/>
        <w:jc w:val="both"/>
        <w:rPr>
          <w:rFonts w:ascii="Arial" w:eastAsia="Arial" w:hAnsi="Arial" w:cs="Arial"/>
          <w:sz w:val="20"/>
          <w:szCs w:val="20"/>
        </w:rPr>
      </w:pPr>
    </w:p>
    <w:p w14:paraId="4CA335CB" w14:textId="55C8EE58" w:rsidR="00A34123" w:rsidRPr="002053A3" w:rsidRDefault="00943DED" w:rsidP="00213753">
      <w:pPr>
        <w:ind w:left="1134"/>
        <w:jc w:val="both"/>
        <w:rPr>
          <w:rFonts w:ascii="Arial" w:eastAsia="Arial" w:hAnsi="Arial" w:cs="Arial"/>
          <w:sz w:val="20"/>
          <w:szCs w:val="20"/>
        </w:rPr>
      </w:pPr>
      <w:r w:rsidRPr="002053A3">
        <w:rPr>
          <w:rFonts w:ascii="Arial" w:eastAsia="Arial" w:hAnsi="Arial" w:cs="Arial"/>
          <w:sz w:val="20"/>
          <w:szCs w:val="20"/>
        </w:rPr>
        <w:t>T</w:t>
      </w:r>
      <w:r w:rsidR="00E475A0" w:rsidRPr="002053A3">
        <w:rPr>
          <w:rFonts w:ascii="Arial" w:eastAsia="Arial" w:hAnsi="Arial" w:cs="Arial"/>
          <w:sz w:val="20"/>
          <w:szCs w:val="20"/>
        </w:rPr>
        <w:t>hose to be measured subsequently at fair value (either through other comprehensive income or through profit or loss) and</w:t>
      </w:r>
      <w:r w:rsidR="00213753" w:rsidRPr="002053A3">
        <w:rPr>
          <w:rFonts w:ascii="Arial" w:eastAsia="Arial" w:hAnsi="Arial" w:cs="Arial"/>
          <w:sz w:val="20"/>
          <w:szCs w:val="20"/>
        </w:rPr>
        <w:t xml:space="preserve"> </w:t>
      </w:r>
      <w:r w:rsidR="00E475A0" w:rsidRPr="002053A3">
        <w:rPr>
          <w:rFonts w:ascii="Arial" w:eastAsia="Arial" w:hAnsi="Arial" w:cs="Arial"/>
          <w:sz w:val="20"/>
          <w:szCs w:val="20"/>
        </w:rPr>
        <w:t xml:space="preserve">those to be measured at </w:t>
      </w:r>
      <w:proofErr w:type="spellStart"/>
      <w:r w:rsidR="00E475A0" w:rsidRPr="002053A3">
        <w:rPr>
          <w:rFonts w:ascii="Arial" w:eastAsia="Arial" w:hAnsi="Arial" w:cs="Arial"/>
          <w:sz w:val="20"/>
          <w:szCs w:val="20"/>
        </w:rPr>
        <w:t>amortised</w:t>
      </w:r>
      <w:proofErr w:type="spellEnd"/>
      <w:r w:rsidR="00E475A0" w:rsidRPr="002053A3">
        <w:rPr>
          <w:rFonts w:ascii="Arial" w:eastAsia="Arial" w:hAnsi="Arial" w:cs="Arial"/>
          <w:sz w:val="20"/>
          <w:szCs w:val="20"/>
        </w:rPr>
        <w:t xml:space="preserve"> cost.</w:t>
      </w:r>
    </w:p>
    <w:p w14:paraId="2C5383E4" w14:textId="77777777" w:rsidR="00A34123" w:rsidRPr="002053A3" w:rsidRDefault="00A34123">
      <w:pPr>
        <w:tabs>
          <w:tab w:val="left" w:pos="1440"/>
        </w:tabs>
        <w:ind w:left="1418" w:hanging="284"/>
        <w:jc w:val="both"/>
        <w:rPr>
          <w:rFonts w:ascii="Arial" w:eastAsia="Arial" w:hAnsi="Arial" w:cs="Arial"/>
          <w:sz w:val="20"/>
          <w:szCs w:val="20"/>
        </w:rPr>
      </w:pPr>
    </w:p>
    <w:p w14:paraId="1AF77ED3" w14:textId="32186A1A" w:rsidR="00A34123" w:rsidRPr="002053A3" w:rsidRDefault="00E475A0">
      <w:pPr>
        <w:tabs>
          <w:tab w:val="left" w:pos="1134"/>
        </w:tabs>
        <w:ind w:left="1134"/>
        <w:jc w:val="both"/>
        <w:rPr>
          <w:rFonts w:ascii="Arial" w:eastAsia="Arial" w:hAnsi="Arial" w:cs="Arial"/>
          <w:sz w:val="20"/>
          <w:szCs w:val="20"/>
        </w:rPr>
      </w:pPr>
      <w:r w:rsidRPr="002053A3">
        <w:rPr>
          <w:rFonts w:ascii="Arial" w:eastAsia="Arial" w:hAnsi="Arial" w:cs="Arial"/>
          <w:sz w:val="20"/>
          <w:szCs w:val="20"/>
        </w:rPr>
        <w:t xml:space="preserve">The </w:t>
      </w:r>
      <w:r w:rsidR="00430C78" w:rsidRPr="002053A3">
        <w:rPr>
          <w:rFonts w:ascii="Arial" w:eastAsia="Arial" w:hAnsi="Arial" w:cs="Arial"/>
          <w:color w:val="000000"/>
          <w:sz w:val="20"/>
          <w:szCs w:val="20"/>
        </w:rPr>
        <w:t>Group</w:t>
      </w:r>
      <w:r w:rsidRPr="002053A3">
        <w:rPr>
          <w:rFonts w:ascii="Arial" w:eastAsia="Arial" w:hAnsi="Arial" w:cs="Arial"/>
          <w:sz w:val="20"/>
          <w:szCs w:val="20"/>
        </w:rPr>
        <w:t xml:space="preserve"> reclassifies debt investments when and only when its business model for managing those assets changes. </w:t>
      </w:r>
    </w:p>
    <w:p w14:paraId="23C91296" w14:textId="77777777" w:rsidR="00A34123" w:rsidRPr="002053A3" w:rsidRDefault="00A34123">
      <w:pPr>
        <w:tabs>
          <w:tab w:val="left" w:pos="1440"/>
        </w:tabs>
        <w:ind w:left="1134"/>
        <w:jc w:val="both"/>
        <w:rPr>
          <w:rFonts w:ascii="Arial" w:eastAsia="Arial" w:hAnsi="Arial" w:cs="Arial"/>
          <w:sz w:val="20"/>
          <w:szCs w:val="20"/>
        </w:rPr>
      </w:pPr>
    </w:p>
    <w:p w14:paraId="73DAC53A" w14:textId="209774E7" w:rsidR="00A34123" w:rsidRPr="002053A3" w:rsidRDefault="00E475A0">
      <w:pPr>
        <w:tabs>
          <w:tab w:val="left" w:pos="1440"/>
        </w:tabs>
        <w:ind w:left="1134"/>
        <w:jc w:val="both"/>
        <w:rPr>
          <w:rFonts w:ascii="Arial" w:eastAsia="Arial" w:hAnsi="Arial" w:cs="Arial"/>
          <w:sz w:val="20"/>
          <w:szCs w:val="20"/>
        </w:rPr>
      </w:pPr>
      <w:r w:rsidRPr="002053A3">
        <w:rPr>
          <w:rFonts w:ascii="Arial" w:eastAsia="Arial" w:hAnsi="Arial" w:cs="Arial"/>
          <w:sz w:val="20"/>
          <w:szCs w:val="20"/>
        </w:rPr>
        <w:t xml:space="preserve">For investments in equity instruments, the </w:t>
      </w:r>
      <w:r w:rsidR="00430C78" w:rsidRPr="002053A3">
        <w:rPr>
          <w:rFonts w:ascii="Arial" w:eastAsia="Arial" w:hAnsi="Arial" w:cs="Arial"/>
          <w:color w:val="000000"/>
          <w:sz w:val="20"/>
          <w:szCs w:val="20"/>
        </w:rPr>
        <w:t>Group</w:t>
      </w:r>
      <w:r w:rsidRPr="002053A3">
        <w:rPr>
          <w:rFonts w:ascii="Arial" w:eastAsia="Arial" w:hAnsi="Arial" w:cs="Arial"/>
          <w:sz w:val="20"/>
          <w:szCs w:val="20"/>
        </w:rPr>
        <w:t xml:space="preserve"> has an irrevocable election at the time of initial recognition to account for the equity investment at fair value through profit or loss (FVPL) or at fair value through other comprehensive income (FVOCI)</w:t>
      </w:r>
      <w:r w:rsidR="00943DED" w:rsidRPr="002053A3">
        <w:rPr>
          <w:rFonts w:ascii="Arial" w:eastAsia="Arial" w:hAnsi="Arial" w:cs="Arial"/>
          <w:sz w:val="20"/>
          <w:szCs w:val="20"/>
        </w:rPr>
        <w:t>. However,</w:t>
      </w:r>
      <w:r w:rsidRPr="002053A3">
        <w:rPr>
          <w:rFonts w:ascii="Arial" w:eastAsia="Arial" w:hAnsi="Arial" w:cs="Arial"/>
          <w:sz w:val="20"/>
          <w:szCs w:val="20"/>
        </w:rPr>
        <w:t xml:space="preserve"> those held for trading</w:t>
      </w:r>
      <w:r w:rsidR="00943DED" w:rsidRPr="002053A3">
        <w:rPr>
          <w:rFonts w:ascii="Arial" w:eastAsia="Arial" w:hAnsi="Arial" w:cs="Arial"/>
          <w:sz w:val="20"/>
          <w:szCs w:val="20"/>
        </w:rPr>
        <w:t xml:space="preserve"> </w:t>
      </w:r>
      <w:r w:rsidRPr="002053A3">
        <w:rPr>
          <w:rFonts w:ascii="Arial" w:eastAsia="Arial" w:hAnsi="Arial" w:cs="Arial"/>
          <w:sz w:val="20"/>
          <w:szCs w:val="20"/>
        </w:rPr>
        <w:t>are measured at FVPL.</w:t>
      </w:r>
    </w:p>
    <w:p w14:paraId="2ACD3FE0" w14:textId="77777777" w:rsidR="00A34123" w:rsidRPr="002053A3" w:rsidRDefault="00A34123">
      <w:pPr>
        <w:ind w:left="1134"/>
        <w:jc w:val="both"/>
        <w:rPr>
          <w:rFonts w:ascii="Arial" w:eastAsia="Arial" w:hAnsi="Arial" w:cs="Arial"/>
          <w:sz w:val="20"/>
          <w:szCs w:val="20"/>
        </w:rPr>
      </w:pPr>
    </w:p>
    <w:p w14:paraId="1F184D51" w14:textId="77777777" w:rsidR="00A34123" w:rsidRPr="002053A3"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2053A3">
        <w:rPr>
          <w:rFonts w:ascii="Arial" w:eastAsia="Arial" w:hAnsi="Arial" w:cs="Arial"/>
          <w:color w:val="CF4A02"/>
          <w:sz w:val="20"/>
          <w:szCs w:val="20"/>
        </w:rPr>
        <w:t>Recognition and derecognition</w:t>
      </w:r>
    </w:p>
    <w:p w14:paraId="042D3BB3" w14:textId="77777777" w:rsidR="007A669B" w:rsidRPr="002053A3" w:rsidRDefault="007A669B">
      <w:pPr>
        <w:ind w:left="1134"/>
        <w:jc w:val="both"/>
        <w:rPr>
          <w:rFonts w:ascii="Arial" w:eastAsia="Arial" w:hAnsi="Arial" w:cs="Arial"/>
          <w:sz w:val="20"/>
          <w:szCs w:val="20"/>
        </w:rPr>
      </w:pPr>
    </w:p>
    <w:p w14:paraId="74649A5E" w14:textId="76E51187" w:rsidR="00A34123" w:rsidRPr="002053A3" w:rsidRDefault="00E475A0">
      <w:pPr>
        <w:ind w:left="1134"/>
        <w:jc w:val="both"/>
        <w:rPr>
          <w:rFonts w:ascii="Arial" w:eastAsia="Arial" w:hAnsi="Arial" w:cs="Arial"/>
          <w:sz w:val="20"/>
          <w:szCs w:val="20"/>
        </w:rPr>
      </w:pPr>
      <w:r w:rsidRPr="002053A3">
        <w:rPr>
          <w:rFonts w:ascii="Arial" w:eastAsia="Arial" w:hAnsi="Arial" w:cs="Arial"/>
          <w:sz w:val="20"/>
          <w:szCs w:val="20"/>
        </w:rPr>
        <w:t>Regular</w:t>
      </w:r>
      <w:r w:rsidR="00502B8F" w:rsidRPr="002053A3">
        <w:rPr>
          <w:rFonts w:ascii="Arial" w:eastAsia="Arial" w:hAnsi="Arial" w:cs="Arial"/>
          <w:sz w:val="20"/>
          <w:szCs w:val="20"/>
        </w:rPr>
        <w:t>-</w:t>
      </w:r>
      <w:r w:rsidRPr="002053A3">
        <w:rPr>
          <w:rFonts w:ascii="Arial" w:eastAsia="Arial" w:hAnsi="Arial" w:cs="Arial"/>
          <w:sz w:val="20"/>
          <w:szCs w:val="20"/>
        </w:rPr>
        <w:t xml:space="preserve">way purchases, </w:t>
      </w:r>
      <w:r w:rsidR="00502B8F" w:rsidRPr="002053A3">
        <w:rPr>
          <w:rFonts w:ascii="Arial" w:eastAsia="Arial" w:hAnsi="Arial" w:cs="Arial"/>
          <w:sz w:val="20"/>
          <w:szCs w:val="25"/>
          <w:lang w:val="en-GB"/>
        </w:rPr>
        <w:t>acquisitions,</w:t>
      </w:r>
      <w:r w:rsidRPr="002053A3">
        <w:rPr>
          <w:rFonts w:ascii="Arial" w:eastAsia="Arial" w:hAnsi="Arial" w:cs="Arial"/>
          <w:sz w:val="20"/>
          <w:szCs w:val="20"/>
        </w:rPr>
        <w:t xml:space="preserve"> and sales of financial assets are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on trade</w:t>
      </w:r>
      <w:r w:rsidR="00943DED" w:rsidRPr="002053A3">
        <w:rPr>
          <w:rFonts w:ascii="Arial" w:eastAsia="Arial" w:hAnsi="Arial" w:cs="Arial"/>
          <w:sz w:val="20"/>
          <w:szCs w:val="20"/>
        </w:rPr>
        <w:t xml:space="preserve"> </w:t>
      </w:r>
      <w:r w:rsidRPr="002053A3">
        <w:rPr>
          <w:rFonts w:ascii="Arial" w:eastAsia="Arial" w:hAnsi="Arial" w:cs="Arial"/>
          <w:sz w:val="20"/>
          <w:szCs w:val="20"/>
        </w:rPr>
        <w:t xml:space="preserve">date, the date </w:t>
      </w:r>
      <w:r w:rsidR="00943DED" w:rsidRPr="002053A3">
        <w:rPr>
          <w:rFonts w:ascii="Arial" w:eastAsia="Arial" w:hAnsi="Arial" w:cs="Arial"/>
          <w:sz w:val="20"/>
          <w:szCs w:val="20"/>
        </w:rPr>
        <w:t>when</w:t>
      </w:r>
      <w:r w:rsidRPr="002053A3">
        <w:rPr>
          <w:rFonts w:ascii="Arial" w:eastAsia="Arial" w:hAnsi="Arial" w:cs="Arial"/>
          <w:sz w:val="20"/>
          <w:szCs w:val="20"/>
        </w:rPr>
        <w:t xml:space="preserve"> the </w:t>
      </w:r>
      <w:r w:rsidR="00430C78" w:rsidRPr="002053A3">
        <w:rPr>
          <w:rFonts w:ascii="Arial" w:eastAsia="Arial" w:hAnsi="Arial" w:cs="Arial"/>
          <w:sz w:val="20"/>
          <w:szCs w:val="20"/>
          <w:lang w:val="en-GB"/>
        </w:rPr>
        <w:t>Group</w:t>
      </w:r>
      <w:r w:rsidRPr="002053A3">
        <w:rPr>
          <w:rFonts w:ascii="Arial" w:eastAsia="Arial" w:hAnsi="Arial" w:cs="Arial"/>
          <w:sz w:val="20"/>
          <w:szCs w:val="20"/>
        </w:rPr>
        <w:t xml:space="preserve"> commits to purchase or sell the asset. Financial assets are </w:t>
      </w:r>
      <w:proofErr w:type="spellStart"/>
      <w:r w:rsidRPr="002053A3">
        <w:rPr>
          <w:rFonts w:ascii="Arial" w:eastAsia="Arial" w:hAnsi="Arial" w:cs="Arial"/>
          <w:sz w:val="20"/>
          <w:szCs w:val="20"/>
        </w:rPr>
        <w:t>derecognised</w:t>
      </w:r>
      <w:proofErr w:type="spellEnd"/>
      <w:r w:rsidRPr="002053A3">
        <w:rPr>
          <w:rFonts w:ascii="Arial" w:eastAsia="Arial" w:hAnsi="Arial" w:cs="Arial"/>
          <w:sz w:val="20"/>
          <w:szCs w:val="20"/>
        </w:rPr>
        <w:t xml:space="preserve"> when the rights to receive cash flows from the financial assets have expired or have been transferred and the </w:t>
      </w:r>
      <w:r w:rsidR="00430C78" w:rsidRPr="002053A3">
        <w:rPr>
          <w:rFonts w:ascii="Arial" w:eastAsia="Arial" w:hAnsi="Arial" w:cs="Arial"/>
          <w:sz w:val="20"/>
          <w:szCs w:val="20"/>
          <w:lang w:val="en-GB"/>
        </w:rPr>
        <w:t>Group</w:t>
      </w:r>
      <w:r w:rsidRPr="002053A3">
        <w:rPr>
          <w:rFonts w:ascii="Arial" w:eastAsia="Arial" w:hAnsi="Arial" w:cs="Arial"/>
          <w:sz w:val="20"/>
          <w:szCs w:val="20"/>
        </w:rPr>
        <w:t xml:space="preserve"> has </w:t>
      </w:r>
      <w:r w:rsidR="00943DED" w:rsidRPr="002053A3">
        <w:rPr>
          <w:rFonts w:ascii="Arial" w:eastAsia="Arial" w:hAnsi="Arial" w:cs="Arial"/>
          <w:sz w:val="20"/>
          <w:szCs w:val="20"/>
        </w:rPr>
        <w:t xml:space="preserve">substantially </w:t>
      </w:r>
      <w:r w:rsidRPr="002053A3">
        <w:rPr>
          <w:rFonts w:ascii="Arial" w:eastAsia="Arial" w:hAnsi="Arial" w:cs="Arial"/>
          <w:sz w:val="20"/>
          <w:szCs w:val="20"/>
        </w:rPr>
        <w:t xml:space="preserve">transferred all the risks and rewards of ownership. </w:t>
      </w:r>
    </w:p>
    <w:p w14:paraId="5282F83E" w14:textId="7AAFDC39" w:rsidR="00A34123" w:rsidRPr="002053A3" w:rsidRDefault="00A34123">
      <w:pPr>
        <w:ind w:left="1080" w:hanging="540"/>
        <w:rPr>
          <w:rFonts w:ascii="Arial" w:eastAsia="Arial" w:hAnsi="Arial" w:cs="Arial"/>
          <w:color w:val="CF4A02"/>
          <w:sz w:val="20"/>
          <w:szCs w:val="20"/>
        </w:rPr>
      </w:pPr>
    </w:p>
    <w:p w14:paraId="057A4941" w14:textId="77777777" w:rsidR="00A34123" w:rsidRPr="002053A3"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2053A3">
        <w:rPr>
          <w:rFonts w:ascii="Arial" w:eastAsia="Arial" w:hAnsi="Arial" w:cs="Arial"/>
          <w:color w:val="CF4A02"/>
          <w:sz w:val="20"/>
          <w:szCs w:val="20"/>
        </w:rPr>
        <w:t>Measurement</w:t>
      </w:r>
    </w:p>
    <w:p w14:paraId="3F58F737" w14:textId="77777777" w:rsidR="00A34123" w:rsidRPr="002053A3" w:rsidRDefault="00A34123" w:rsidP="008E139C">
      <w:pPr>
        <w:ind w:left="1080"/>
        <w:jc w:val="both"/>
        <w:rPr>
          <w:rFonts w:ascii="Arial" w:eastAsia="Arial" w:hAnsi="Arial" w:cs="Arial"/>
          <w:sz w:val="20"/>
          <w:szCs w:val="20"/>
        </w:rPr>
      </w:pPr>
    </w:p>
    <w:p w14:paraId="5310C016" w14:textId="42A7C133" w:rsidR="00A34123" w:rsidRPr="002053A3" w:rsidRDefault="00E475A0" w:rsidP="008E139C">
      <w:pPr>
        <w:ind w:left="1080"/>
        <w:jc w:val="both"/>
        <w:rPr>
          <w:rFonts w:ascii="Arial" w:eastAsia="Arial" w:hAnsi="Arial" w:cs="Arial"/>
          <w:sz w:val="20"/>
          <w:szCs w:val="20"/>
        </w:rPr>
      </w:pPr>
      <w:r w:rsidRPr="002053A3">
        <w:rPr>
          <w:rFonts w:ascii="Arial" w:eastAsia="Arial" w:hAnsi="Arial" w:cs="Arial"/>
          <w:sz w:val="20"/>
          <w:szCs w:val="20"/>
        </w:rPr>
        <w:t xml:space="preserve">At initial recognition, the </w:t>
      </w:r>
      <w:r w:rsidR="00D41AEE" w:rsidRPr="002053A3">
        <w:rPr>
          <w:rFonts w:ascii="Arial" w:eastAsia="Arial" w:hAnsi="Arial" w:cs="Arial"/>
          <w:sz w:val="20"/>
          <w:szCs w:val="20"/>
          <w:lang w:val="en-GB"/>
        </w:rPr>
        <w:t>Group</w:t>
      </w:r>
      <w:r w:rsidRPr="002053A3">
        <w:rPr>
          <w:rFonts w:ascii="Arial" w:eastAsia="Arial" w:hAnsi="Arial" w:cs="Arial"/>
          <w:sz w:val="20"/>
          <w:szCs w:val="20"/>
        </w:rPr>
        <w:t xml:space="preserve"> measures a financial asset at its fair value plus, in the case of a financial asset not measured at FVPL, transaction costs that are directly attributable to the acquisition of the financial asset. Transaction costs of financial assets carried at FVPL are expensed in profit or loss. </w:t>
      </w:r>
    </w:p>
    <w:p w14:paraId="44A5F44B" w14:textId="77777777" w:rsidR="00A34123" w:rsidRPr="002053A3" w:rsidRDefault="00A34123" w:rsidP="008E139C">
      <w:pPr>
        <w:ind w:left="1080"/>
        <w:jc w:val="both"/>
        <w:rPr>
          <w:rFonts w:ascii="Arial" w:eastAsia="Arial" w:hAnsi="Arial" w:cs="Arial"/>
          <w:sz w:val="20"/>
          <w:szCs w:val="20"/>
          <w:cs/>
        </w:rPr>
      </w:pPr>
    </w:p>
    <w:p w14:paraId="2D99B518" w14:textId="43C8A95C" w:rsidR="00A34123" w:rsidRPr="002053A3" w:rsidRDefault="00E475A0" w:rsidP="008E139C">
      <w:pPr>
        <w:ind w:left="1080"/>
        <w:jc w:val="both"/>
        <w:rPr>
          <w:rFonts w:ascii="Arial" w:eastAsia="Arial" w:hAnsi="Arial" w:cs="Arial"/>
          <w:sz w:val="20"/>
          <w:szCs w:val="20"/>
        </w:rPr>
      </w:pPr>
      <w:r w:rsidRPr="002053A3">
        <w:rPr>
          <w:rFonts w:ascii="Arial" w:eastAsia="Arial" w:hAnsi="Arial" w:cs="Arial"/>
          <w:sz w:val="20"/>
          <w:szCs w:val="20"/>
        </w:rPr>
        <w:t>Financial assets with embedded derivatives are considered in their entirety when determining whether the cash flows are solely payment of principal and interest (SPPI).</w:t>
      </w:r>
    </w:p>
    <w:p w14:paraId="04161348" w14:textId="77777777" w:rsidR="008E139C" w:rsidRPr="002053A3" w:rsidRDefault="008E139C" w:rsidP="008E139C">
      <w:pPr>
        <w:ind w:left="1080"/>
        <w:jc w:val="both"/>
        <w:rPr>
          <w:rFonts w:ascii="Arial" w:eastAsia="Arial" w:hAnsi="Arial" w:cs="Arial"/>
          <w:sz w:val="20"/>
          <w:szCs w:val="20"/>
        </w:rPr>
      </w:pPr>
    </w:p>
    <w:p w14:paraId="2B031DBC" w14:textId="77777777" w:rsidR="00A34123" w:rsidRPr="002053A3"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2053A3">
        <w:rPr>
          <w:rFonts w:ascii="Arial" w:eastAsia="Arial" w:hAnsi="Arial" w:cs="Arial"/>
          <w:color w:val="CF4A02"/>
          <w:sz w:val="20"/>
          <w:szCs w:val="20"/>
        </w:rPr>
        <w:t>Debt instruments</w:t>
      </w:r>
    </w:p>
    <w:p w14:paraId="31987057" w14:textId="77777777" w:rsidR="00A34123" w:rsidRPr="002053A3" w:rsidRDefault="00A34123" w:rsidP="007A669B">
      <w:pPr>
        <w:ind w:left="1080"/>
        <w:jc w:val="both"/>
        <w:rPr>
          <w:rFonts w:ascii="Arial" w:eastAsia="Arial" w:hAnsi="Arial" w:cs="Arial"/>
          <w:sz w:val="20"/>
          <w:szCs w:val="20"/>
        </w:rPr>
      </w:pPr>
    </w:p>
    <w:p w14:paraId="401A988A" w14:textId="2FCB454A" w:rsidR="00A34123" w:rsidRPr="002053A3" w:rsidRDefault="00E475A0" w:rsidP="009919CE">
      <w:pPr>
        <w:tabs>
          <w:tab w:val="left" w:pos="2268"/>
        </w:tabs>
        <w:ind w:left="1080"/>
        <w:jc w:val="both"/>
        <w:rPr>
          <w:rFonts w:ascii="Arial" w:eastAsia="Arial" w:hAnsi="Arial" w:cs="Arial"/>
          <w:sz w:val="20"/>
          <w:szCs w:val="20"/>
        </w:rPr>
      </w:pPr>
      <w:r w:rsidRPr="002053A3">
        <w:rPr>
          <w:rFonts w:ascii="Arial" w:eastAsia="Arial" w:hAnsi="Arial" w:cs="Arial"/>
          <w:sz w:val="20"/>
          <w:szCs w:val="20"/>
        </w:rPr>
        <w:t xml:space="preserve">Subsequent measurement of debt instruments depends on the </w:t>
      </w:r>
      <w:r w:rsidR="009919CE" w:rsidRPr="002053A3">
        <w:rPr>
          <w:rFonts w:ascii="Arial" w:eastAsia="Arial" w:hAnsi="Arial" w:cs="Arial"/>
          <w:sz w:val="20"/>
          <w:szCs w:val="20"/>
        </w:rPr>
        <w:t>Group</w:t>
      </w:r>
      <w:r w:rsidRPr="002053A3">
        <w:rPr>
          <w:rFonts w:ascii="Arial" w:eastAsia="Arial" w:hAnsi="Arial" w:cs="Arial"/>
          <w:sz w:val="20"/>
          <w:szCs w:val="20"/>
        </w:rPr>
        <w:t xml:space="preserve">’s business model for </w:t>
      </w:r>
      <w:r w:rsidRPr="002053A3">
        <w:rPr>
          <w:rFonts w:ascii="Arial" w:eastAsia="Arial" w:hAnsi="Arial" w:cs="Arial"/>
          <w:spacing w:val="-6"/>
          <w:sz w:val="20"/>
          <w:szCs w:val="20"/>
        </w:rPr>
        <w:t>managing asset</w:t>
      </w:r>
      <w:r w:rsidR="00502B8F" w:rsidRPr="002053A3">
        <w:rPr>
          <w:rFonts w:ascii="Arial" w:eastAsia="Arial" w:hAnsi="Arial" w:cs="Arial"/>
          <w:spacing w:val="-6"/>
          <w:sz w:val="20"/>
          <w:szCs w:val="20"/>
        </w:rPr>
        <w:t>s</w:t>
      </w:r>
      <w:r w:rsidRPr="002053A3">
        <w:rPr>
          <w:rFonts w:ascii="Arial" w:eastAsia="Arial" w:hAnsi="Arial" w:cs="Arial"/>
          <w:spacing w:val="-6"/>
          <w:sz w:val="20"/>
          <w:szCs w:val="20"/>
        </w:rPr>
        <w:t xml:space="preserve"> and cash flow characteristics of the financial assets. There are three measurement</w:t>
      </w:r>
      <w:r w:rsidRPr="002053A3">
        <w:rPr>
          <w:rFonts w:ascii="Arial" w:eastAsia="Arial" w:hAnsi="Arial" w:cs="Arial"/>
          <w:sz w:val="20"/>
          <w:szCs w:val="20"/>
        </w:rPr>
        <w:t xml:space="preserve"> categories into which the </w:t>
      </w:r>
      <w:r w:rsidR="009919CE" w:rsidRPr="002053A3">
        <w:rPr>
          <w:rFonts w:ascii="Arial" w:eastAsia="Arial" w:hAnsi="Arial" w:cs="Arial"/>
          <w:sz w:val="20"/>
          <w:szCs w:val="20"/>
        </w:rPr>
        <w:t>Group</w:t>
      </w:r>
      <w:r w:rsidRPr="002053A3">
        <w:rPr>
          <w:rFonts w:ascii="Arial" w:eastAsia="Arial" w:hAnsi="Arial" w:cs="Arial"/>
          <w:sz w:val="20"/>
          <w:szCs w:val="20"/>
        </w:rPr>
        <w:t xml:space="preserve"> classifies its debt instruments:</w:t>
      </w:r>
    </w:p>
    <w:p w14:paraId="575AC54A" w14:textId="77777777" w:rsidR="00A34123" w:rsidRPr="002053A3" w:rsidRDefault="00A34123" w:rsidP="007A669B">
      <w:pPr>
        <w:ind w:left="1080"/>
        <w:jc w:val="both"/>
        <w:rPr>
          <w:rFonts w:ascii="Arial" w:eastAsia="Arial" w:hAnsi="Arial" w:cs="Arial"/>
          <w:sz w:val="20"/>
          <w:szCs w:val="20"/>
        </w:rPr>
      </w:pPr>
    </w:p>
    <w:p w14:paraId="504F9BF2" w14:textId="7FCAD8AB" w:rsidR="00A34123" w:rsidRPr="002053A3" w:rsidRDefault="00E475A0" w:rsidP="008E139C">
      <w:pPr>
        <w:numPr>
          <w:ilvl w:val="0"/>
          <w:numId w:val="4"/>
        </w:numPr>
        <w:pBdr>
          <w:top w:val="nil"/>
          <w:left w:val="nil"/>
          <w:bottom w:val="nil"/>
          <w:right w:val="nil"/>
          <w:between w:val="nil"/>
        </w:pBdr>
        <w:ind w:left="1440"/>
        <w:jc w:val="both"/>
        <w:rPr>
          <w:rFonts w:ascii="Arial" w:eastAsia="Arial" w:hAnsi="Arial" w:cs="Arial"/>
          <w:color w:val="000000"/>
          <w:sz w:val="20"/>
          <w:szCs w:val="20"/>
        </w:rPr>
      </w:pPr>
      <w:proofErr w:type="spellStart"/>
      <w:r w:rsidRPr="002053A3">
        <w:rPr>
          <w:rFonts w:ascii="Arial" w:eastAsia="Arial" w:hAnsi="Arial" w:cs="Arial"/>
          <w:color w:val="000000"/>
          <w:sz w:val="20"/>
          <w:szCs w:val="20"/>
        </w:rPr>
        <w:t>Amortised</w:t>
      </w:r>
      <w:proofErr w:type="spellEnd"/>
      <w:r w:rsidRPr="002053A3">
        <w:rPr>
          <w:rFonts w:ascii="Arial" w:eastAsia="Arial" w:hAnsi="Arial" w:cs="Arial"/>
          <w:color w:val="000000"/>
          <w:sz w:val="20"/>
          <w:szCs w:val="20"/>
        </w:rPr>
        <w:t xml:space="preserve"> cost</w:t>
      </w:r>
      <w:r w:rsidR="005B66B8" w:rsidRPr="002053A3">
        <w:rPr>
          <w:rFonts w:ascii="Arial" w:eastAsia="Arial" w:hAnsi="Arial" w:cs="Arial"/>
          <w:color w:val="000000"/>
          <w:sz w:val="20"/>
          <w:szCs w:val="20"/>
        </w:rPr>
        <w:t xml:space="preserve"> -</w:t>
      </w:r>
      <w:r w:rsidRPr="002053A3">
        <w:rPr>
          <w:rFonts w:ascii="Arial" w:eastAsia="Arial" w:hAnsi="Arial" w:cs="Arial"/>
          <w:color w:val="000000"/>
          <w:sz w:val="20"/>
          <w:szCs w:val="20"/>
        </w:rPr>
        <w:t xml:space="preserve"> Financial assets that are held for collection of contractual cash flows where those cash flows represent solely payments of principal and interest are measured at </w:t>
      </w:r>
      <w:proofErr w:type="spellStart"/>
      <w:r w:rsidRPr="002053A3">
        <w:rPr>
          <w:rFonts w:ascii="Arial" w:eastAsia="Arial" w:hAnsi="Arial" w:cs="Arial"/>
          <w:color w:val="000000"/>
          <w:sz w:val="20"/>
          <w:szCs w:val="20"/>
        </w:rPr>
        <w:t>amortised</w:t>
      </w:r>
      <w:proofErr w:type="spellEnd"/>
      <w:r w:rsidRPr="002053A3">
        <w:rPr>
          <w:rFonts w:ascii="Arial" w:eastAsia="Arial" w:hAnsi="Arial" w:cs="Arial"/>
          <w:color w:val="000000"/>
          <w:sz w:val="20"/>
          <w:szCs w:val="20"/>
        </w:rPr>
        <w:t xml:space="preserve"> cost. Interest income from these financial assets is included in interest income using the effective interest rate method. Any gain or loss arising on derecognition is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directly in profit or loss and presented in other gains (losses) on investments together with foreign exchange gains </w:t>
      </w:r>
      <w:r w:rsidR="00502B8F" w:rsidRPr="002053A3">
        <w:rPr>
          <w:rFonts w:ascii="Arial" w:eastAsia="Arial" w:hAnsi="Arial" w:cs="Arial"/>
          <w:color w:val="000000"/>
          <w:sz w:val="20"/>
          <w:szCs w:val="20"/>
        </w:rPr>
        <w:t>or</w:t>
      </w:r>
      <w:r w:rsidRPr="002053A3">
        <w:rPr>
          <w:rFonts w:ascii="Arial" w:eastAsia="Arial" w:hAnsi="Arial" w:cs="Arial"/>
          <w:color w:val="000000"/>
          <w:sz w:val="20"/>
          <w:szCs w:val="20"/>
        </w:rPr>
        <w:t xml:space="preserve"> losses. Impairment losses are presented as a separate line item in the statement of comprehensive income.</w:t>
      </w:r>
    </w:p>
    <w:p w14:paraId="191E7A9E" w14:textId="504AE107" w:rsidR="001B6A99" w:rsidRPr="002053A3" w:rsidRDefault="001B6A99">
      <w:pPr>
        <w:overflowPunct/>
        <w:autoSpaceDE/>
        <w:autoSpaceDN/>
        <w:adjustRightInd/>
        <w:rPr>
          <w:rFonts w:ascii="Arial" w:eastAsia="Arial" w:hAnsi="Arial" w:cs="Arial"/>
          <w:sz w:val="20"/>
          <w:szCs w:val="20"/>
          <w:cs/>
        </w:rPr>
      </w:pPr>
      <w:r w:rsidRPr="00041CC7">
        <w:rPr>
          <w:rFonts w:ascii="Arial" w:eastAsia="Arial" w:hAnsi="Arial" w:cs="Arial"/>
          <w:sz w:val="20"/>
          <w:szCs w:val="20"/>
          <w:cs/>
        </w:rPr>
        <w:br w:type="page"/>
      </w:r>
    </w:p>
    <w:p w14:paraId="63A7B4B0" w14:textId="77777777" w:rsidR="00A34123" w:rsidRPr="002053A3" w:rsidRDefault="00A34123" w:rsidP="008E139C">
      <w:pPr>
        <w:ind w:left="1440" w:hanging="360"/>
        <w:jc w:val="both"/>
        <w:rPr>
          <w:rFonts w:ascii="Arial" w:eastAsia="Arial" w:hAnsi="Arial" w:cs="Arial"/>
          <w:sz w:val="20"/>
          <w:szCs w:val="20"/>
        </w:rPr>
      </w:pPr>
    </w:p>
    <w:p w14:paraId="4152C1DC" w14:textId="1B90C849" w:rsidR="00A34123" w:rsidRPr="002053A3" w:rsidRDefault="00E475A0" w:rsidP="008E139C">
      <w:pPr>
        <w:numPr>
          <w:ilvl w:val="0"/>
          <w:numId w:val="4"/>
        </w:numPr>
        <w:ind w:left="1440"/>
        <w:jc w:val="both"/>
        <w:rPr>
          <w:rFonts w:ascii="Arial" w:eastAsia="Arial" w:hAnsi="Arial" w:cs="Arial"/>
          <w:sz w:val="20"/>
          <w:szCs w:val="20"/>
        </w:rPr>
      </w:pPr>
      <w:r w:rsidRPr="002053A3">
        <w:rPr>
          <w:rFonts w:ascii="Arial" w:eastAsia="Arial" w:hAnsi="Arial" w:cs="Arial"/>
          <w:sz w:val="20"/>
          <w:szCs w:val="20"/>
        </w:rPr>
        <w:t>FVOCI</w:t>
      </w:r>
      <w:r w:rsidR="005B66B8" w:rsidRPr="002053A3">
        <w:rPr>
          <w:rFonts w:ascii="Arial" w:eastAsia="Arial" w:hAnsi="Arial" w:cs="Arial"/>
          <w:sz w:val="20"/>
          <w:szCs w:val="20"/>
        </w:rPr>
        <w:t xml:space="preserve"> -</w:t>
      </w:r>
      <w:r w:rsidRPr="002053A3">
        <w:rPr>
          <w:rFonts w:ascii="Arial" w:eastAsia="Arial" w:hAnsi="Arial" w:cs="Arial"/>
          <w:sz w:val="20"/>
          <w:szCs w:val="20"/>
        </w:rPr>
        <w:t xml:space="preserve"> Financial assets that are held for </w:t>
      </w:r>
      <w:proofErr w:type="spellStart"/>
      <w:r w:rsidRPr="002053A3">
        <w:rPr>
          <w:rFonts w:ascii="Arial" w:eastAsia="Arial" w:hAnsi="Arial" w:cs="Arial"/>
          <w:sz w:val="20"/>
          <w:szCs w:val="20"/>
        </w:rPr>
        <w:t>i</w:t>
      </w:r>
      <w:proofErr w:type="spellEnd"/>
      <w:r w:rsidRPr="002053A3">
        <w:rPr>
          <w:rFonts w:ascii="Arial" w:eastAsia="Arial" w:hAnsi="Arial" w:cs="Arial"/>
          <w:sz w:val="20"/>
          <w:szCs w:val="20"/>
        </w:rPr>
        <w:t xml:space="preserve">) collection of contractual cash flows; and ii) for holding to collect and </w:t>
      </w:r>
      <w:r w:rsidR="003D4E63" w:rsidRPr="002053A3">
        <w:rPr>
          <w:rFonts w:ascii="Arial" w:eastAsia="Arial" w:hAnsi="Arial" w:cs="Arial"/>
          <w:sz w:val="20"/>
          <w:szCs w:val="20"/>
        </w:rPr>
        <w:t>sell</w:t>
      </w:r>
      <w:r w:rsidRPr="002053A3">
        <w:rPr>
          <w:rFonts w:ascii="Arial" w:eastAsia="Arial" w:hAnsi="Arial" w:cs="Arial"/>
          <w:sz w:val="20"/>
          <w:szCs w:val="20"/>
        </w:rPr>
        <w:t xml:space="preserve">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in profit or loss. When the financial assets are </w:t>
      </w:r>
      <w:proofErr w:type="spellStart"/>
      <w:r w:rsidRPr="002053A3">
        <w:rPr>
          <w:rFonts w:ascii="Arial" w:eastAsia="Arial" w:hAnsi="Arial" w:cs="Arial"/>
          <w:sz w:val="20"/>
          <w:szCs w:val="20"/>
        </w:rPr>
        <w:t>derecognised</w:t>
      </w:r>
      <w:proofErr w:type="spellEnd"/>
      <w:r w:rsidRPr="002053A3">
        <w:rPr>
          <w:rFonts w:ascii="Arial" w:eastAsia="Arial" w:hAnsi="Arial" w:cs="Arial"/>
          <w:sz w:val="20"/>
          <w:szCs w:val="20"/>
        </w:rPr>
        <w:t xml:space="preserve">, the cumulative gain or loss previously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in OCI is reclassified from equity to profit or loss and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in gain (loss) on investments. Interest income is included in interest income. Impairment expenses are presented separately in the statement of comprehensive income.</w:t>
      </w:r>
    </w:p>
    <w:p w14:paraId="1EE3F32F" w14:textId="77777777" w:rsidR="00A34123" w:rsidRPr="002053A3" w:rsidRDefault="00A34123" w:rsidP="008E139C">
      <w:pPr>
        <w:ind w:left="1440" w:hanging="360"/>
        <w:jc w:val="both"/>
        <w:rPr>
          <w:rFonts w:ascii="Arial" w:eastAsia="Arial" w:hAnsi="Arial" w:cs="Arial"/>
          <w:sz w:val="20"/>
          <w:szCs w:val="20"/>
        </w:rPr>
      </w:pPr>
    </w:p>
    <w:p w14:paraId="29F518E2" w14:textId="6536EAB9" w:rsidR="00A34123" w:rsidRPr="002053A3" w:rsidRDefault="00E475A0" w:rsidP="008E139C">
      <w:pPr>
        <w:numPr>
          <w:ilvl w:val="0"/>
          <w:numId w:val="4"/>
        </w:numPr>
        <w:ind w:left="1440"/>
        <w:jc w:val="both"/>
        <w:rPr>
          <w:rFonts w:ascii="Arial" w:eastAsia="Arial" w:hAnsi="Arial" w:cs="Arial"/>
          <w:sz w:val="20"/>
          <w:szCs w:val="20"/>
        </w:rPr>
      </w:pPr>
      <w:r w:rsidRPr="002053A3">
        <w:rPr>
          <w:rFonts w:ascii="Arial" w:eastAsia="Arial" w:hAnsi="Arial" w:cs="Arial"/>
          <w:sz w:val="20"/>
          <w:szCs w:val="20"/>
        </w:rPr>
        <w:t>FVPL</w:t>
      </w:r>
      <w:r w:rsidR="005B66B8" w:rsidRPr="002053A3">
        <w:rPr>
          <w:rFonts w:ascii="Arial" w:eastAsia="Arial" w:hAnsi="Arial" w:cs="Arial"/>
          <w:sz w:val="20"/>
          <w:szCs w:val="20"/>
        </w:rPr>
        <w:t xml:space="preserve"> -</w:t>
      </w:r>
      <w:r w:rsidRPr="002053A3">
        <w:rPr>
          <w:rFonts w:ascii="Arial" w:eastAsia="Arial" w:hAnsi="Arial" w:cs="Arial"/>
          <w:sz w:val="20"/>
          <w:szCs w:val="20"/>
        </w:rPr>
        <w:t xml:space="preserve"> Financial assets that do not meet the criteria for </w:t>
      </w:r>
      <w:r w:rsidR="003D4E63" w:rsidRPr="002053A3">
        <w:rPr>
          <w:rFonts w:ascii="Arial" w:eastAsia="Arial" w:hAnsi="Arial" w:cs="Arial"/>
          <w:sz w:val="20"/>
          <w:szCs w:val="20"/>
        </w:rPr>
        <w:t xml:space="preserve">an </w:t>
      </w:r>
      <w:proofErr w:type="spellStart"/>
      <w:r w:rsidRPr="002053A3">
        <w:rPr>
          <w:rFonts w:ascii="Arial" w:eastAsia="Arial" w:hAnsi="Arial" w:cs="Arial"/>
          <w:sz w:val="20"/>
          <w:szCs w:val="20"/>
        </w:rPr>
        <w:t>amortised</w:t>
      </w:r>
      <w:proofErr w:type="spellEnd"/>
      <w:r w:rsidRPr="002053A3">
        <w:rPr>
          <w:rFonts w:ascii="Arial" w:eastAsia="Arial" w:hAnsi="Arial" w:cs="Arial"/>
          <w:sz w:val="20"/>
          <w:szCs w:val="20"/>
        </w:rPr>
        <w:t xml:space="preserve"> cost or FVOCI are measured at FVPL. A gain or loss on a debt investment that is subsequently measured at FVPL is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in profit or loss and presented </w:t>
      </w:r>
      <w:r w:rsidR="00502B8F" w:rsidRPr="002053A3">
        <w:rPr>
          <w:rFonts w:ascii="Arial" w:eastAsia="Arial" w:hAnsi="Arial" w:cs="Arial"/>
          <w:sz w:val="20"/>
          <w:szCs w:val="20"/>
        </w:rPr>
        <w:t xml:space="preserve">as </w:t>
      </w:r>
      <w:r w:rsidRPr="002053A3">
        <w:rPr>
          <w:rFonts w:ascii="Arial" w:eastAsia="Arial" w:hAnsi="Arial" w:cs="Arial"/>
          <w:sz w:val="20"/>
          <w:szCs w:val="20"/>
        </w:rPr>
        <w:t>net gain (loss) on financial instruments measured at fair value through profit or loss in the period in which it arises.</w:t>
      </w:r>
    </w:p>
    <w:p w14:paraId="3AC86287" w14:textId="77777777" w:rsidR="00A34123" w:rsidRPr="002053A3" w:rsidRDefault="00A34123" w:rsidP="008E139C">
      <w:pPr>
        <w:ind w:left="1080"/>
        <w:jc w:val="both"/>
        <w:rPr>
          <w:rFonts w:ascii="Arial" w:eastAsia="Arial" w:hAnsi="Arial" w:cs="Arial"/>
          <w:sz w:val="20"/>
          <w:szCs w:val="20"/>
        </w:rPr>
      </w:pPr>
    </w:p>
    <w:p w14:paraId="3478B95F" w14:textId="77777777" w:rsidR="00A34123" w:rsidRPr="002053A3"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2053A3">
        <w:rPr>
          <w:rFonts w:ascii="Arial" w:eastAsia="Arial" w:hAnsi="Arial" w:cs="Arial"/>
          <w:color w:val="CF4A02"/>
          <w:sz w:val="20"/>
          <w:szCs w:val="20"/>
        </w:rPr>
        <w:t>Equity instruments</w:t>
      </w:r>
    </w:p>
    <w:p w14:paraId="166C53AC" w14:textId="77777777" w:rsidR="00A34123" w:rsidRPr="002053A3" w:rsidRDefault="00A34123" w:rsidP="007A669B">
      <w:pPr>
        <w:ind w:left="1080"/>
        <w:jc w:val="both"/>
        <w:rPr>
          <w:rFonts w:ascii="Arial" w:eastAsia="Arial" w:hAnsi="Arial" w:cs="Arial"/>
          <w:sz w:val="20"/>
          <w:szCs w:val="20"/>
        </w:rPr>
      </w:pPr>
    </w:p>
    <w:p w14:paraId="54D29F03" w14:textId="0D9C58C4" w:rsidR="00A34123" w:rsidRPr="002053A3" w:rsidRDefault="00E475A0" w:rsidP="007A669B">
      <w:pPr>
        <w:ind w:left="1080"/>
        <w:jc w:val="both"/>
        <w:rPr>
          <w:rFonts w:ascii="Arial" w:eastAsia="Arial" w:hAnsi="Arial" w:cs="Arial"/>
          <w:sz w:val="20"/>
          <w:szCs w:val="20"/>
        </w:rPr>
      </w:pPr>
      <w:r w:rsidRPr="002053A3">
        <w:rPr>
          <w:rFonts w:ascii="Arial" w:eastAsia="Arial" w:hAnsi="Arial" w:cs="Arial"/>
          <w:sz w:val="20"/>
          <w:szCs w:val="20"/>
        </w:rPr>
        <w:t xml:space="preserve">The </w:t>
      </w:r>
      <w:r w:rsidR="00D41AEE" w:rsidRPr="00041CC7">
        <w:rPr>
          <w:rFonts w:ascii="Arial" w:eastAsia="Arial" w:hAnsi="Arial" w:cs="Arial"/>
          <w:sz w:val="20"/>
          <w:szCs w:val="25"/>
          <w:lang w:val="en-GB"/>
        </w:rPr>
        <w:t>Group</w:t>
      </w:r>
      <w:r w:rsidRPr="002053A3">
        <w:rPr>
          <w:rFonts w:ascii="Arial" w:eastAsia="Arial" w:hAnsi="Arial" w:cs="Arial"/>
          <w:sz w:val="20"/>
          <w:szCs w:val="20"/>
        </w:rPr>
        <w:t xml:space="preserve"> measures all equity investments at fair value. Where the </w:t>
      </w:r>
      <w:r w:rsidR="00D41AEE" w:rsidRPr="00041CC7">
        <w:rPr>
          <w:rFonts w:ascii="Arial" w:eastAsia="Arial" w:hAnsi="Arial" w:cs="Arial"/>
          <w:sz w:val="20"/>
          <w:szCs w:val="25"/>
          <w:lang w:val="en-GB"/>
        </w:rPr>
        <w:t>Group</w:t>
      </w:r>
      <w:r w:rsidRPr="002053A3">
        <w:rPr>
          <w:rFonts w:ascii="Arial" w:eastAsia="Arial" w:hAnsi="Arial" w:cs="Arial"/>
          <w:sz w:val="20"/>
          <w:szCs w:val="20"/>
        </w:rPr>
        <w:t xml:space="preserve"> has elected to present fair value gains </w:t>
      </w:r>
      <w:r w:rsidR="00502B8F" w:rsidRPr="002053A3">
        <w:rPr>
          <w:rFonts w:ascii="Arial" w:eastAsia="Arial" w:hAnsi="Arial" w:cs="Arial"/>
          <w:sz w:val="20"/>
          <w:szCs w:val="20"/>
        </w:rPr>
        <w:t>or</w:t>
      </w:r>
      <w:r w:rsidRPr="002053A3">
        <w:rPr>
          <w:rFonts w:ascii="Arial" w:eastAsia="Arial" w:hAnsi="Arial" w:cs="Arial"/>
          <w:sz w:val="20"/>
          <w:szCs w:val="20"/>
        </w:rPr>
        <w:t xml:space="preserve"> losses on equity instruments in OCI, there is no subsequent reclassification of fair value gains </w:t>
      </w:r>
      <w:r w:rsidR="00502B8F" w:rsidRPr="002053A3">
        <w:rPr>
          <w:rFonts w:ascii="Arial" w:eastAsia="Arial" w:hAnsi="Arial" w:cs="Arial"/>
          <w:sz w:val="20"/>
          <w:szCs w:val="20"/>
        </w:rPr>
        <w:t>or</w:t>
      </w:r>
      <w:r w:rsidRPr="002053A3">
        <w:rPr>
          <w:rFonts w:ascii="Arial" w:eastAsia="Arial" w:hAnsi="Arial" w:cs="Arial"/>
          <w:sz w:val="20"/>
          <w:szCs w:val="20"/>
        </w:rPr>
        <w:t xml:space="preserve"> losses to profit or loss following the derecognition of the investment. Dividends from </w:t>
      </w:r>
      <w:r w:rsidR="003D4E63" w:rsidRPr="002053A3">
        <w:rPr>
          <w:rFonts w:ascii="Arial" w:eastAsia="Arial" w:hAnsi="Arial" w:cs="Arial"/>
          <w:sz w:val="20"/>
          <w:szCs w:val="20"/>
        </w:rPr>
        <w:t>these</w:t>
      </w:r>
      <w:r w:rsidRPr="002053A3">
        <w:rPr>
          <w:rFonts w:ascii="Arial" w:eastAsia="Arial" w:hAnsi="Arial" w:cs="Arial"/>
          <w:sz w:val="20"/>
          <w:szCs w:val="20"/>
        </w:rPr>
        <w:t xml:space="preserve"> investments continue to be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in profit or loss as other operating income when the right to receive payments is established.</w:t>
      </w:r>
    </w:p>
    <w:p w14:paraId="2F2B1267" w14:textId="77777777" w:rsidR="00A34123" w:rsidRPr="002053A3" w:rsidRDefault="00A34123" w:rsidP="007A669B">
      <w:pPr>
        <w:ind w:left="1080"/>
        <w:jc w:val="both"/>
        <w:rPr>
          <w:rFonts w:ascii="Arial" w:eastAsia="Arial" w:hAnsi="Arial" w:cs="Arial"/>
          <w:sz w:val="20"/>
          <w:szCs w:val="20"/>
        </w:rPr>
      </w:pPr>
    </w:p>
    <w:p w14:paraId="226DCADE" w14:textId="1833D730" w:rsidR="00A34123" w:rsidRPr="002053A3" w:rsidRDefault="00E475A0" w:rsidP="007A669B">
      <w:pPr>
        <w:ind w:left="1080"/>
        <w:jc w:val="both"/>
        <w:rPr>
          <w:rFonts w:ascii="Arial" w:eastAsia="Arial" w:hAnsi="Arial" w:cs="Arial"/>
          <w:spacing w:val="-6"/>
          <w:sz w:val="20"/>
          <w:szCs w:val="20"/>
        </w:rPr>
      </w:pPr>
      <w:r w:rsidRPr="002053A3">
        <w:rPr>
          <w:rFonts w:ascii="Arial" w:eastAsia="Arial" w:hAnsi="Arial" w:cs="Arial"/>
          <w:spacing w:val="-6"/>
          <w:sz w:val="20"/>
          <w:szCs w:val="20"/>
        </w:rPr>
        <w:t xml:space="preserve">Changes in the fair value of financial assets at FVPL are </w:t>
      </w:r>
      <w:proofErr w:type="spellStart"/>
      <w:r w:rsidRPr="002053A3">
        <w:rPr>
          <w:rFonts w:ascii="Arial" w:eastAsia="Arial" w:hAnsi="Arial" w:cs="Arial"/>
          <w:spacing w:val="-6"/>
          <w:sz w:val="20"/>
          <w:szCs w:val="20"/>
        </w:rPr>
        <w:t>recognised</w:t>
      </w:r>
      <w:proofErr w:type="spellEnd"/>
      <w:r w:rsidRPr="002053A3">
        <w:rPr>
          <w:rFonts w:ascii="Arial" w:eastAsia="Arial" w:hAnsi="Arial" w:cs="Arial"/>
          <w:spacing w:val="-6"/>
          <w:sz w:val="20"/>
          <w:szCs w:val="20"/>
        </w:rPr>
        <w:t xml:space="preserve"> in gain (loss) on financial inst</w:t>
      </w:r>
      <w:r w:rsidR="003D4E63" w:rsidRPr="002053A3">
        <w:rPr>
          <w:rFonts w:ascii="Arial" w:eastAsia="Arial" w:hAnsi="Arial" w:cs="Arial"/>
          <w:spacing w:val="-6"/>
          <w:sz w:val="20"/>
          <w:szCs w:val="20"/>
        </w:rPr>
        <w:t>r</w:t>
      </w:r>
      <w:r w:rsidRPr="002053A3">
        <w:rPr>
          <w:rFonts w:ascii="Arial" w:eastAsia="Arial" w:hAnsi="Arial" w:cs="Arial"/>
          <w:spacing w:val="-6"/>
          <w:sz w:val="20"/>
          <w:szCs w:val="20"/>
        </w:rPr>
        <w:t>uments measured at fair value through profit or loss in the statement of comprehensive income.</w:t>
      </w:r>
    </w:p>
    <w:p w14:paraId="690C6B21" w14:textId="77777777" w:rsidR="00A34123" w:rsidRPr="002053A3" w:rsidRDefault="00A34123" w:rsidP="008E139C">
      <w:pPr>
        <w:ind w:left="1080"/>
        <w:jc w:val="both"/>
        <w:rPr>
          <w:rFonts w:ascii="Arial" w:eastAsia="Arial" w:hAnsi="Arial" w:cs="Arial"/>
          <w:sz w:val="20"/>
          <w:szCs w:val="20"/>
        </w:rPr>
      </w:pPr>
    </w:p>
    <w:p w14:paraId="1C76D1F1" w14:textId="77777777" w:rsidR="00A34123" w:rsidRPr="002053A3"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2053A3">
        <w:rPr>
          <w:rFonts w:ascii="Arial" w:eastAsia="Arial" w:hAnsi="Arial" w:cs="Arial"/>
          <w:color w:val="CF4A02"/>
          <w:sz w:val="20"/>
          <w:szCs w:val="20"/>
        </w:rPr>
        <w:t>Impairment</w:t>
      </w:r>
    </w:p>
    <w:p w14:paraId="1560D52F" w14:textId="77777777" w:rsidR="00A34123" w:rsidRPr="002053A3" w:rsidRDefault="00A34123" w:rsidP="007A669B">
      <w:pPr>
        <w:ind w:left="1080"/>
        <w:jc w:val="both"/>
        <w:rPr>
          <w:rFonts w:ascii="Arial" w:eastAsia="Arial" w:hAnsi="Arial" w:cs="Arial"/>
          <w:sz w:val="20"/>
          <w:szCs w:val="20"/>
        </w:rPr>
      </w:pPr>
    </w:p>
    <w:p w14:paraId="3EDF1C41" w14:textId="7EBD30E5" w:rsidR="00A34123" w:rsidRPr="002053A3" w:rsidRDefault="00E475A0" w:rsidP="007A669B">
      <w:pPr>
        <w:ind w:left="1080"/>
        <w:jc w:val="both"/>
        <w:rPr>
          <w:rFonts w:ascii="Arial" w:eastAsia="Arial" w:hAnsi="Arial" w:cs="Arial"/>
          <w:spacing w:val="-4"/>
          <w:sz w:val="20"/>
          <w:szCs w:val="20"/>
        </w:rPr>
      </w:pPr>
      <w:bookmarkStart w:id="8" w:name="_heading=h.3znysh7" w:colFirst="0" w:colLast="0"/>
      <w:bookmarkEnd w:id="8"/>
      <w:r w:rsidRPr="002053A3">
        <w:rPr>
          <w:rFonts w:ascii="Arial" w:eastAsia="Arial" w:hAnsi="Arial" w:cs="Arial"/>
          <w:spacing w:val="-4"/>
          <w:sz w:val="20"/>
          <w:szCs w:val="20"/>
        </w:rPr>
        <w:t xml:space="preserve">The </w:t>
      </w:r>
      <w:r w:rsidR="00D41AEE" w:rsidRPr="00041CC7">
        <w:rPr>
          <w:rFonts w:ascii="Arial" w:eastAsia="Arial" w:hAnsi="Arial" w:cs="Arial"/>
          <w:sz w:val="20"/>
          <w:szCs w:val="25"/>
          <w:lang w:val="en-GB"/>
        </w:rPr>
        <w:t>Group</w:t>
      </w:r>
      <w:r w:rsidRPr="002053A3">
        <w:rPr>
          <w:rFonts w:ascii="Arial" w:eastAsia="Arial" w:hAnsi="Arial" w:cs="Arial"/>
          <w:spacing w:val="-4"/>
          <w:sz w:val="20"/>
          <w:szCs w:val="20"/>
        </w:rPr>
        <w:t xml:space="preserve"> assesses on a forward</w:t>
      </w:r>
      <w:r w:rsidR="00502B8F" w:rsidRPr="002053A3">
        <w:rPr>
          <w:rFonts w:ascii="Arial" w:eastAsia="Arial" w:hAnsi="Arial" w:cs="Arial"/>
          <w:spacing w:val="-4"/>
          <w:sz w:val="20"/>
          <w:szCs w:val="20"/>
        </w:rPr>
        <w:t>-</w:t>
      </w:r>
      <w:r w:rsidRPr="002053A3">
        <w:rPr>
          <w:rFonts w:ascii="Arial" w:eastAsia="Arial" w:hAnsi="Arial" w:cs="Arial"/>
          <w:spacing w:val="-4"/>
          <w:sz w:val="20"/>
          <w:szCs w:val="20"/>
        </w:rPr>
        <w:t xml:space="preserve">looking basis of the expected credit loss associated with its debt instruments measured at </w:t>
      </w:r>
      <w:proofErr w:type="spellStart"/>
      <w:r w:rsidRPr="002053A3">
        <w:rPr>
          <w:rFonts w:ascii="Arial" w:eastAsia="Arial" w:hAnsi="Arial" w:cs="Arial"/>
          <w:spacing w:val="-4"/>
          <w:sz w:val="20"/>
          <w:szCs w:val="20"/>
        </w:rPr>
        <w:t>amortised</w:t>
      </w:r>
      <w:proofErr w:type="spellEnd"/>
      <w:r w:rsidRPr="002053A3">
        <w:rPr>
          <w:rFonts w:ascii="Arial" w:eastAsia="Arial" w:hAnsi="Arial" w:cs="Arial"/>
          <w:spacing w:val="-4"/>
          <w:sz w:val="20"/>
          <w:szCs w:val="20"/>
        </w:rPr>
        <w:t xml:space="preserve"> cost and FVOCI. The </w:t>
      </w:r>
      <w:r w:rsidR="00594149" w:rsidRPr="002053A3">
        <w:rPr>
          <w:rFonts w:ascii="Arial" w:eastAsia="Arial" w:hAnsi="Arial" w:cs="Arial"/>
          <w:spacing w:val="-4"/>
          <w:sz w:val="20"/>
          <w:szCs w:val="20"/>
        </w:rPr>
        <w:t xml:space="preserve">applied </w:t>
      </w:r>
      <w:r w:rsidRPr="002053A3">
        <w:rPr>
          <w:rFonts w:ascii="Arial" w:eastAsia="Arial" w:hAnsi="Arial" w:cs="Arial"/>
          <w:spacing w:val="-4"/>
          <w:sz w:val="20"/>
          <w:szCs w:val="20"/>
        </w:rPr>
        <w:t xml:space="preserve">impairment methodology depends on whether there has been a significant increase in credit risk. </w:t>
      </w:r>
    </w:p>
    <w:p w14:paraId="104BBB97" w14:textId="77777777" w:rsidR="00A34123" w:rsidRPr="002053A3" w:rsidRDefault="00A34123" w:rsidP="007A669B">
      <w:pPr>
        <w:ind w:left="1080"/>
        <w:jc w:val="both"/>
        <w:rPr>
          <w:rFonts w:ascii="Arial" w:eastAsia="Arial" w:hAnsi="Arial" w:cs="Arial"/>
          <w:sz w:val="20"/>
          <w:szCs w:val="20"/>
        </w:rPr>
      </w:pPr>
    </w:p>
    <w:p w14:paraId="3FCB158B" w14:textId="77777777" w:rsidR="008E139C" w:rsidRPr="002053A3" w:rsidRDefault="00E475A0" w:rsidP="008E139C">
      <w:pPr>
        <w:ind w:left="1080"/>
        <w:jc w:val="both"/>
        <w:rPr>
          <w:rFonts w:ascii="Arial" w:eastAsia="Arial" w:hAnsi="Arial" w:cs="Arial"/>
          <w:spacing w:val="-4"/>
          <w:sz w:val="20"/>
          <w:szCs w:val="20"/>
        </w:rPr>
      </w:pPr>
      <w:r w:rsidRPr="002053A3">
        <w:rPr>
          <w:rFonts w:ascii="Arial" w:eastAsia="Arial" w:hAnsi="Arial" w:cs="Arial"/>
          <w:spacing w:val="-4"/>
          <w:sz w:val="20"/>
          <w:szCs w:val="20"/>
        </w:rPr>
        <w:t xml:space="preserve">Impairment and reversal of impairment losses are </w:t>
      </w:r>
      <w:proofErr w:type="spellStart"/>
      <w:r w:rsidRPr="002053A3">
        <w:rPr>
          <w:rFonts w:ascii="Arial" w:eastAsia="Arial" w:hAnsi="Arial" w:cs="Arial"/>
          <w:spacing w:val="-4"/>
          <w:sz w:val="20"/>
          <w:szCs w:val="20"/>
        </w:rPr>
        <w:t>recognised</w:t>
      </w:r>
      <w:proofErr w:type="spellEnd"/>
      <w:r w:rsidRPr="002053A3">
        <w:rPr>
          <w:rFonts w:ascii="Arial" w:eastAsia="Arial" w:hAnsi="Arial" w:cs="Arial"/>
          <w:spacing w:val="-4"/>
          <w:sz w:val="20"/>
          <w:szCs w:val="20"/>
        </w:rPr>
        <w:t xml:space="preserve"> in profit or loss as a separate line item</w:t>
      </w:r>
      <w:r w:rsidR="00502B8F" w:rsidRPr="002053A3">
        <w:rPr>
          <w:rFonts w:ascii="Arial" w:eastAsia="Arial" w:hAnsi="Arial" w:cs="Arial"/>
          <w:spacing w:val="-4"/>
          <w:sz w:val="20"/>
          <w:szCs w:val="20"/>
        </w:rPr>
        <w:t>.</w:t>
      </w:r>
    </w:p>
    <w:p w14:paraId="3A5A36BB" w14:textId="77777777" w:rsidR="00A34123" w:rsidRPr="002053A3" w:rsidRDefault="00A34123">
      <w:pPr>
        <w:pBdr>
          <w:between w:val="nil"/>
        </w:pBdr>
        <w:ind w:left="540"/>
        <w:jc w:val="both"/>
        <w:rPr>
          <w:rFonts w:ascii="Arial" w:eastAsia="Arial" w:hAnsi="Arial" w:cs="Arial"/>
          <w:color w:val="000000"/>
          <w:sz w:val="20"/>
          <w:szCs w:val="20"/>
        </w:rPr>
      </w:pPr>
    </w:p>
    <w:p w14:paraId="31F28617" w14:textId="7C0AB95A"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7</w:t>
      </w:r>
      <w:r w:rsidR="00E475A0" w:rsidRPr="002053A3">
        <w:rPr>
          <w:rFonts w:ascii="Arial" w:eastAsia="Arial" w:hAnsi="Arial" w:cs="Arial"/>
          <w:b/>
          <w:color w:val="CF4A02"/>
          <w:sz w:val="20"/>
          <w:szCs w:val="20"/>
        </w:rPr>
        <w:tab/>
        <w:t>Loans to customers</w:t>
      </w:r>
    </w:p>
    <w:p w14:paraId="400EF83F" w14:textId="77777777" w:rsidR="00A34123" w:rsidRPr="002053A3" w:rsidRDefault="00A34123" w:rsidP="008E139C">
      <w:pPr>
        <w:ind w:left="540"/>
        <w:jc w:val="both"/>
        <w:rPr>
          <w:rFonts w:ascii="Arial" w:eastAsia="Arial" w:hAnsi="Arial" w:cs="Arial"/>
          <w:color w:val="000000"/>
          <w:sz w:val="20"/>
          <w:szCs w:val="20"/>
        </w:rPr>
      </w:pPr>
    </w:p>
    <w:p w14:paraId="19566533" w14:textId="3522CD95" w:rsidR="00A34123" w:rsidRPr="002053A3" w:rsidRDefault="00E475A0" w:rsidP="008E139C">
      <w:pPr>
        <w:ind w:left="540"/>
        <w:jc w:val="both"/>
        <w:rPr>
          <w:rFonts w:ascii="Arial" w:eastAsia="Arial" w:hAnsi="Arial" w:cs="Arial"/>
          <w:color w:val="000000"/>
          <w:sz w:val="20"/>
          <w:szCs w:val="20"/>
          <w:u w:val="single"/>
          <w:lang w:val="en-GB"/>
        </w:rPr>
      </w:pPr>
      <w:r w:rsidRPr="002053A3">
        <w:rPr>
          <w:rFonts w:ascii="Arial" w:eastAsia="Arial" w:hAnsi="Arial" w:cs="Arial"/>
          <w:color w:val="000000"/>
          <w:sz w:val="20"/>
          <w:szCs w:val="20"/>
          <w:u w:val="single"/>
        </w:rPr>
        <w:t>Secured personal loan</w:t>
      </w:r>
      <w:r w:rsidR="00594149" w:rsidRPr="002053A3">
        <w:rPr>
          <w:rFonts w:ascii="Arial" w:eastAsia="Arial" w:hAnsi="Arial" w:cs="Arial"/>
          <w:color w:val="000000"/>
          <w:sz w:val="20"/>
          <w:szCs w:val="20"/>
          <w:u w:val="single"/>
        </w:rPr>
        <w:t>s</w:t>
      </w:r>
      <w:r w:rsidR="00EA7DFA" w:rsidRPr="002053A3">
        <w:rPr>
          <w:rFonts w:ascii="Arial" w:eastAsia="Arial" w:hAnsi="Arial" w:cs="Arial"/>
          <w:color w:val="000000"/>
          <w:sz w:val="20"/>
          <w:szCs w:val="20"/>
          <w:u w:val="single"/>
          <w:cs/>
        </w:rPr>
        <w:t xml:space="preserve"> </w:t>
      </w:r>
      <w:r w:rsidR="00EA7DFA" w:rsidRPr="002053A3">
        <w:rPr>
          <w:rFonts w:ascii="Arial" w:eastAsia="Arial" w:hAnsi="Arial" w:cs="Arial"/>
          <w:color w:val="000000"/>
          <w:sz w:val="20"/>
          <w:szCs w:val="20"/>
          <w:u w:val="single"/>
        </w:rPr>
        <w:t xml:space="preserve">and </w:t>
      </w:r>
      <w:r w:rsidR="00EF2B24" w:rsidRPr="002053A3">
        <w:rPr>
          <w:rFonts w:ascii="Arial" w:eastAsia="Arial" w:hAnsi="Arial" w:cs="Arial"/>
          <w:color w:val="000000"/>
          <w:sz w:val="20"/>
          <w:szCs w:val="20"/>
          <w:u w:val="single"/>
        </w:rPr>
        <w:t>Hire</w:t>
      </w:r>
      <w:r w:rsidR="008E13F6" w:rsidRPr="002053A3">
        <w:rPr>
          <w:rFonts w:ascii="Arial" w:eastAsia="Arial" w:hAnsi="Arial" w:cs="Arial"/>
          <w:color w:val="000000"/>
          <w:sz w:val="20"/>
          <w:szCs w:val="20"/>
          <w:u w:val="single"/>
        </w:rPr>
        <w:t xml:space="preserve"> </w:t>
      </w:r>
      <w:proofErr w:type="gramStart"/>
      <w:r w:rsidR="00EF2B24" w:rsidRPr="002053A3">
        <w:rPr>
          <w:rFonts w:ascii="Arial" w:eastAsia="Arial" w:hAnsi="Arial" w:cs="Arial"/>
          <w:color w:val="000000"/>
          <w:sz w:val="20"/>
          <w:szCs w:val="20"/>
          <w:u w:val="single"/>
        </w:rPr>
        <w:t>purchase</w:t>
      </w:r>
      <w:proofErr w:type="gramEnd"/>
    </w:p>
    <w:p w14:paraId="227526FA" w14:textId="77777777" w:rsidR="00A34123" w:rsidRPr="002053A3" w:rsidRDefault="00A34123" w:rsidP="008E139C">
      <w:pPr>
        <w:ind w:left="540"/>
        <w:jc w:val="both"/>
        <w:rPr>
          <w:rFonts w:ascii="Arial" w:eastAsia="Arial" w:hAnsi="Arial" w:cs="Arial"/>
          <w:color w:val="000000"/>
          <w:sz w:val="20"/>
          <w:szCs w:val="20"/>
        </w:rPr>
      </w:pPr>
    </w:p>
    <w:p w14:paraId="0365094F" w14:textId="511379ED" w:rsidR="00A34123" w:rsidRPr="002053A3" w:rsidRDefault="00E475A0" w:rsidP="008E139C">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Personal loan receivable is initially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at an amount equal to the net investment in the contract.  Subsequently, they are stated at net </w:t>
      </w:r>
      <w:proofErr w:type="spellStart"/>
      <w:r w:rsidRPr="002053A3">
        <w:rPr>
          <w:rFonts w:ascii="Arial" w:eastAsia="Arial" w:hAnsi="Arial" w:cs="Arial"/>
          <w:color w:val="000000"/>
          <w:sz w:val="20"/>
          <w:szCs w:val="20"/>
        </w:rPr>
        <w:t>realisable</w:t>
      </w:r>
      <w:proofErr w:type="spellEnd"/>
      <w:r w:rsidRPr="002053A3">
        <w:rPr>
          <w:rFonts w:ascii="Arial" w:eastAsia="Arial" w:hAnsi="Arial" w:cs="Arial"/>
          <w:color w:val="000000"/>
          <w:sz w:val="20"/>
          <w:szCs w:val="20"/>
        </w:rPr>
        <w:t xml:space="preserve"> value from the contract value net deferred revenue and allowance for expected credit loss. </w:t>
      </w:r>
      <w:r w:rsidR="00594149" w:rsidRPr="002053A3">
        <w:rPr>
          <w:rFonts w:ascii="Arial" w:eastAsia="Arial" w:hAnsi="Arial" w:cs="Arial"/>
          <w:color w:val="000000"/>
          <w:sz w:val="20"/>
          <w:szCs w:val="20"/>
        </w:rPr>
        <w:t>The a</w:t>
      </w:r>
      <w:r w:rsidRPr="002053A3">
        <w:rPr>
          <w:rFonts w:ascii="Arial" w:eastAsia="Arial" w:hAnsi="Arial" w:cs="Arial"/>
          <w:color w:val="000000"/>
          <w:sz w:val="20"/>
          <w:szCs w:val="20"/>
        </w:rPr>
        <w:t>llowance for expected credit loss on secured personal loan</w:t>
      </w:r>
      <w:r w:rsidR="00594149" w:rsidRPr="002053A3">
        <w:rPr>
          <w:rFonts w:ascii="Arial" w:eastAsia="Arial" w:hAnsi="Arial" w:cs="Arial"/>
          <w:color w:val="000000"/>
          <w:sz w:val="20"/>
          <w:szCs w:val="20"/>
        </w:rPr>
        <w:t>s</w:t>
      </w:r>
      <w:r w:rsidRPr="002053A3">
        <w:rPr>
          <w:rFonts w:ascii="Arial" w:eastAsia="Arial" w:hAnsi="Arial" w:cs="Arial"/>
          <w:color w:val="000000"/>
          <w:sz w:val="20"/>
          <w:szCs w:val="20"/>
        </w:rPr>
        <w:t xml:space="preserve"> is disclosed in </w:t>
      </w:r>
      <w:r w:rsidR="008742CF" w:rsidRPr="002053A3">
        <w:rPr>
          <w:rFonts w:ascii="Arial" w:eastAsia="Arial" w:hAnsi="Arial" w:cs="Arial"/>
          <w:color w:val="000000"/>
          <w:sz w:val="20"/>
          <w:szCs w:val="20"/>
        </w:rPr>
        <w:t>N</w:t>
      </w:r>
      <w:r w:rsidRPr="002053A3">
        <w:rPr>
          <w:rFonts w:ascii="Arial" w:eastAsia="Arial" w:hAnsi="Arial" w:cs="Arial"/>
          <w:color w:val="000000"/>
          <w:sz w:val="20"/>
          <w:szCs w:val="20"/>
        </w:rPr>
        <w:t xml:space="preserve">ote </w:t>
      </w:r>
      <w:r w:rsidR="007C70AE" w:rsidRPr="002053A3">
        <w:rPr>
          <w:rFonts w:ascii="Arial" w:eastAsia="Arial" w:hAnsi="Arial" w:cs="Arial"/>
          <w:sz w:val="20"/>
          <w:szCs w:val="20"/>
          <w:lang w:val="en-GB"/>
        </w:rPr>
        <w:t>6</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8</w:t>
      </w:r>
      <w:r w:rsidRPr="002053A3">
        <w:rPr>
          <w:rFonts w:ascii="Arial" w:eastAsia="Arial" w:hAnsi="Arial" w:cs="Arial"/>
          <w:color w:val="000000"/>
          <w:sz w:val="20"/>
          <w:szCs w:val="20"/>
        </w:rPr>
        <w:t>.</w:t>
      </w:r>
    </w:p>
    <w:p w14:paraId="5622CFEC" w14:textId="77777777" w:rsidR="00A34123" w:rsidRPr="002053A3" w:rsidRDefault="00A34123" w:rsidP="008E139C">
      <w:pPr>
        <w:ind w:left="540"/>
        <w:jc w:val="both"/>
        <w:rPr>
          <w:rFonts w:ascii="Arial" w:eastAsia="Arial" w:hAnsi="Arial" w:cs="Arial"/>
          <w:color w:val="000000"/>
          <w:sz w:val="20"/>
          <w:szCs w:val="20"/>
        </w:rPr>
      </w:pPr>
    </w:p>
    <w:p w14:paraId="108F81BB" w14:textId="72DFB4FD" w:rsidR="00A34123" w:rsidRPr="002053A3" w:rsidRDefault="00E475A0" w:rsidP="008E139C">
      <w:pPr>
        <w:ind w:left="540"/>
        <w:jc w:val="both"/>
        <w:rPr>
          <w:rFonts w:ascii="Arial" w:eastAsia="Arial" w:hAnsi="Arial" w:cs="Arial"/>
          <w:color w:val="000000"/>
          <w:sz w:val="20"/>
          <w:szCs w:val="20"/>
          <w:u w:val="single"/>
        </w:rPr>
      </w:pPr>
      <w:r w:rsidRPr="002053A3">
        <w:rPr>
          <w:rFonts w:ascii="Arial" w:eastAsia="Arial" w:hAnsi="Arial" w:cs="Arial"/>
          <w:color w:val="000000"/>
          <w:sz w:val="20"/>
          <w:szCs w:val="20"/>
          <w:u w:val="single"/>
        </w:rPr>
        <w:t>Unsecured personal loan</w:t>
      </w:r>
      <w:r w:rsidR="00594149" w:rsidRPr="002053A3">
        <w:rPr>
          <w:rFonts w:ascii="Arial" w:eastAsia="Arial" w:hAnsi="Arial" w:cs="Arial"/>
          <w:color w:val="000000"/>
          <w:sz w:val="20"/>
          <w:szCs w:val="20"/>
          <w:u w:val="single"/>
        </w:rPr>
        <w:t>s</w:t>
      </w:r>
      <w:r w:rsidRPr="002053A3">
        <w:rPr>
          <w:rFonts w:ascii="Arial" w:eastAsia="Arial" w:hAnsi="Arial" w:cs="Arial"/>
          <w:color w:val="000000"/>
          <w:sz w:val="20"/>
          <w:szCs w:val="20"/>
          <w:u w:val="single"/>
        </w:rPr>
        <w:t xml:space="preserve"> and commercial loan</w:t>
      </w:r>
      <w:r w:rsidR="00594149" w:rsidRPr="002053A3">
        <w:rPr>
          <w:rFonts w:ascii="Arial" w:eastAsia="Arial" w:hAnsi="Arial" w:cs="Arial"/>
          <w:color w:val="000000"/>
          <w:sz w:val="20"/>
          <w:szCs w:val="20"/>
          <w:u w:val="single"/>
        </w:rPr>
        <w:t>s</w:t>
      </w:r>
    </w:p>
    <w:p w14:paraId="6C70931C" w14:textId="77777777" w:rsidR="00A34123" w:rsidRPr="002053A3" w:rsidRDefault="00A34123" w:rsidP="008E139C">
      <w:pPr>
        <w:ind w:left="540"/>
        <w:jc w:val="both"/>
        <w:rPr>
          <w:rFonts w:ascii="Arial" w:eastAsia="Arial" w:hAnsi="Arial" w:cs="Arial"/>
          <w:color w:val="000000"/>
          <w:sz w:val="20"/>
          <w:szCs w:val="20"/>
        </w:rPr>
      </w:pPr>
    </w:p>
    <w:p w14:paraId="35C89182" w14:textId="79F5E9EF" w:rsidR="00A34123" w:rsidRPr="002053A3" w:rsidRDefault="00E475A0" w:rsidP="008E139C">
      <w:pPr>
        <w:ind w:left="540"/>
        <w:jc w:val="both"/>
        <w:rPr>
          <w:rFonts w:ascii="Arial" w:eastAsia="Arial" w:hAnsi="Arial" w:cs="Arial"/>
          <w:color w:val="000000"/>
          <w:sz w:val="20"/>
          <w:szCs w:val="20"/>
        </w:rPr>
      </w:pPr>
      <w:r w:rsidRPr="002053A3">
        <w:rPr>
          <w:rFonts w:ascii="Arial" w:eastAsia="Arial" w:hAnsi="Arial" w:cs="Arial"/>
          <w:color w:val="000000"/>
          <w:sz w:val="20"/>
          <w:szCs w:val="20"/>
        </w:rPr>
        <w:t>Personal loan</w:t>
      </w:r>
      <w:r w:rsidR="00594149" w:rsidRPr="002053A3">
        <w:rPr>
          <w:rFonts w:ascii="Arial" w:eastAsia="Arial" w:hAnsi="Arial" w:cs="Arial"/>
          <w:color w:val="000000"/>
          <w:sz w:val="20"/>
          <w:szCs w:val="20"/>
        </w:rPr>
        <w:t>s</w:t>
      </w:r>
      <w:r w:rsidRPr="002053A3">
        <w:rPr>
          <w:rFonts w:ascii="Arial" w:eastAsia="Arial" w:hAnsi="Arial" w:cs="Arial"/>
          <w:color w:val="000000"/>
          <w:sz w:val="20"/>
          <w:szCs w:val="20"/>
        </w:rPr>
        <w:t xml:space="preserve"> receivable</w:t>
      </w:r>
      <w:r w:rsidR="008B76A3" w:rsidRPr="002053A3">
        <w:rPr>
          <w:rFonts w:ascii="Arial" w:eastAsia="Arial" w:hAnsi="Arial" w:cs="Arial"/>
          <w:color w:val="000000"/>
          <w:sz w:val="20"/>
          <w:szCs w:val="20"/>
        </w:rPr>
        <w:t>s</w:t>
      </w:r>
      <w:r w:rsidRPr="002053A3">
        <w:rPr>
          <w:rFonts w:ascii="Arial" w:eastAsia="Arial" w:hAnsi="Arial" w:cs="Arial"/>
          <w:color w:val="000000"/>
          <w:sz w:val="20"/>
          <w:szCs w:val="20"/>
        </w:rPr>
        <w:t xml:space="preserve"> </w:t>
      </w:r>
      <w:r w:rsidR="00594149" w:rsidRPr="002053A3">
        <w:rPr>
          <w:rFonts w:ascii="Arial" w:eastAsia="Arial" w:hAnsi="Arial" w:cs="Arial"/>
          <w:color w:val="000000"/>
          <w:sz w:val="20"/>
          <w:szCs w:val="20"/>
        </w:rPr>
        <w:t>are</w:t>
      </w:r>
      <w:r w:rsidRPr="002053A3">
        <w:rPr>
          <w:rFonts w:ascii="Arial" w:eastAsia="Arial" w:hAnsi="Arial" w:cs="Arial"/>
          <w:color w:val="000000"/>
          <w:sz w:val="20"/>
          <w:szCs w:val="20"/>
        </w:rPr>
        <w:t xml:space="preserve"> initially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at an amount equal to the investment in the contract. Subsequently, they are stated at the net principal, including accrued interest receivable and allowance for expected credit loss. </w:t>
      </w:r>
      <w:r w:rsidR="00594149" w:rsidRPr="002053A3">
        <w:rPr>
          <w:rFonts w:ascii="Arial" w:eastAsia="Arial" w:hAnsi="Arial" w:cs="Arial"/>
          <w:color w:val="000000"/>
          <w:sz w:val="20"/>
          <w:szCs w:val="20"/>
        </w:rPr>
        <w:t>The a</w:t>
      </w:r>
      <w:r w:rsidRPr="002053A3">
        <w:rPr>
          <w:rFonts w:ascii="Arial" w:eastAsia="Arial" w:hAnsi="Arial" w:cs="Arial"/>
          <w:color w:val="000000"/>
          <w:sz w:val="20"/>
          <w:szCs w:val="20"/>
        </w:rPr>
        <w:t xml:space="preserve">llowance for expected credit loss on unsecured personal </w:t>
      </w:r>
      <w:r w:rsidRPr="002053A3">
        <w:rPr>
          <w:rFonts w:ascii="Arial" w:eastAsia="Arial" w:hAnsi="Arial" w:cs="Arial"/>
          <w:sz w:val="20"/>
          <w:szCs w:val="20"/>
        </w:rPr>
        <w:t>l</w:t>
      </w:r>
      <w:proofErr w:type="spellStart"/>
      <w:r w:rsidR="00637292" w:rsidRPr="002053A3">
        <w:rPr>
          <w:rFonts w:ascii="Arial" w:eastAsia="Arial" w:hAnsi="Arial" w:cs="Arial"/>
          <w:sz w:val="20"/>
          <w:szCs w:val="25"/>
          <w:lang w:val="en-GB"/>
        </w:rPr>
        <w:t>oans</w:t>
      </w:r>
      <w:proofErr w:type="spellEnd"/>
      <w:r w:rsidRPr="002053A3">
        <w:rPr>
          <w:rFonts w:ascii="Arial" w:eastAsia="Arial" w:hAnsi="Arial" w:cs="Arial"/>
          <w:sz w:val="20"/>
          <w:szCs w:val="20"/>
        </w:rPr>
        <w:t xml:space="preserve"> a</w:t>
      </w:r>
      <w:r w:rsidRPr="002053A3">
        <w:rPr>
          <w:rFonts w:ascii="Arial" w:eastAsia="Arial" w:hAnsi="Arial" w:cs="Arial"/>
          <w:color w:val="000000"/>
          <w:sz w:val="20"/>
          <w:szCs w:val="20"/>
        </w:rPr>
        <w:t>nd commercial loan</w:t>
      </w:r>
      <w:r w:rsidR="00594149" w:rsidRPr="002053A3">
        <w:rPr>
          <w:rFonts w:ascii="Arial" w:eastAsia="Arial" w:hAnsi="Arial" w:cs="Arial"/>
          <w:color w:val="000000"/>
          <w:sz w:val="20"/>
          <w:szCs w:val="20"/>
        </w:rPr>
        <w:t>s</w:t>
      </w:r>
      <w:r w:rsidRPr="002053A3">
        <w:rPr>
          <w:rFonts w:ascii="Arial" w:eastAsia="Arial" w:hAnsi="Arial" w:cs="Arial"/>
          <w:color w:val="000000"/>
          <w:sz w:val="20"/>
          <w:szCs w:val="20"/>
        </w:rPr>
        <w:t xml:space="preserve"> are disclosed in </w:t>
      </w:r>
      <w:r w:rsidR="008742CF" w:rsidRPr="002053A3">
        <w:rPr>
          <w:rFonts w:ascii="Arial" w:eastAsia="Arial" w:hAnsi="Arial" w:cs="Arial"/>
          <w:color w:val="000000"/>
          <w:sz w:val="20"/>
          <w:szCs w:val="20"/>
        </w:rPr>
        <w:t>N</w:t>
      </w:r>
      <w:r w:rsidRPr="002053A3">
        <w:rPr>
          <w:rFonts w:ascii="Arial" w:eastAsia="Arial" w:hAnsi="Arial" w:cs="Arial"/>
          <w:color w:val="000000"/>
          <w:sz w:val="20"/>
          <w:szCs w:val="20"/>
        </w:rPr>
        <w:t xml:space="preserve">ote </w:t>
      </w:r>
      <w:r w:rsidR="007C70AE" w:rsidRPr="002053A3">
        <w:rPr>
          <w:rFonts w:ascii="Arial" w:eastAsia="Arial" w:hAnsi="Arial" w:cs="Arial"/>
          <w:sz w:val="20"/>
          <w:szCs w:val="20"/>
          <w:lang w:val="en-GB"/>
        </w:rPr>
        <w:t>6</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8</w:t>
      </w:r>
      <w:r w:rsidRPr="002053A3">
        <w:rPr>
          <w:rFonts w:ascii="Arial" w:eastAsia="Arial" w:hAnsi="Arial" w:cs="Arial"/>
          <w:color w:val="000000"/>
          <w:sz w:val="20"/>
          <w:szCs w:val="20"/>
        </w:rPr>
        <w:t>.</w:t>
      </w:r>
    </w:p>
    <w:p w14:paraId="6A82F746" w14:textId="29BABB90" w:rsidR="001B6A99" w:rsidRPr="002053A3" w:rsidRDefault="001B6A99">
      <w:pPr>
        <w:overflowPunct/>
        <w:autoSpaceDE/>
        <w:autoSpaceDN/>
        <w:adjustRightInd/>
        <w:rPr>
          <w:rFonts w:ascii="Arial" w:eastAsia="Arial" w:hAnsi="Arial" w:cs="Arial"/>
          <w:color w:val="000000"/>
          <w:sz w:val="20"/>
          <w:szCs w:val="20"/>
          <w:cs/>
        </w:rPr>
      </w:pPr>
      <w:r w:rsidRPr="00041CC7">
        <w:rPr>
          <w:rFonts w:ascii="Arial" w:eastAsia="Arial" w:hAnsi="Arial" w:cs="Arial"/>
          <w:color w:val="000000"/>
          <w:sz w:val="20"/>
          <w:szCs w:val="20"/>
          <w:cs/>
        </w:rPr>
        <w:br w:type="page"/>
      </w:r>
    </w:p>
    <w:p w14:paraId="7BBA5B5A" w14:textId="77777777" w:rsidR="00A34123" w:rsidRPr="002053A3" w:rsidRDefault="00A34123" w:rsidP="008E139C">
      <w:pPr>
        <w:ind w:left="540"/>
        <w:rPr>
          <w:rFonts w:ascii="Arial" w:eastAsia="Arial" w:hAnsi="Arial" w:cs="Arial"/>
          <w:color w:val="000000"/>
          <w:sz w:val="20"/>
          <w:szCs w:val="20"/>
        </w:rPr>
      </w:pPr>
    </w:p>
    <w:p w14:paraId="3D552A79" w14:textId="5E7BD839"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8</w:t>
      </w:r>
      <w:r w:rsidR="00E475A0" w:rsidRPr="002053A3">
        <w:rPr>
          <w:rFonts w:ascii="Arial" w:eastAsia="Arial" w:hAnsi="Arial" w:cs="Arial"/>
          <w:b/>
          <w:color w:val="CF4A02"/>
          <w:sz w:val="20"/>
          <w:szCs w:val="20"/>
        </w:rPr>
        <w:tab/>
        <w:t>Allowance for expected credit loss</w:t>
      </w:r>
    </w:p>
    <w:p w14:paraId="074B28F8" w14:textId="1FF4661F" w:rsidR="00A34123" w:rsidRPr="002053A3" w:rsidRDefault="00A34123" w:rsidP="008E139C">
      <w:pPr>
        <w:ind w:left="540"/>
        <w:jc w:val="both"/>
        <w:rPr>
          <w:rFonts w:ascii="Arial" w:eastAsia="Arial" w:hAnsi="Arial" w:cs="Arial"/>
          <w:b/>
          <w:color w:val="CF4A02"/>
          <w:sz w:val="20"/>
          <w:szCs w:val="20"/>
        </w:rPr>
      </w:pPr>
    </w:p>
    <w:p w14:paraId="696F70BB" w14:textId="49DEBF95" w:rsidR="00A34123" w:rsidRPr="002053A3" w:rsidRDefault="00E475A0" w:rsidP="008E139C">
      <w:pPr>
        <w:ind w:left="540"/>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4B381E"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measures </w:t>
      </w:r>
      <w:r w:rsidR="00594149" w:rsidRPr="002053A3">
        <w:rPr>
          <w:rFonts w:ascii="Arial" w:eastAsia="Arial" w:hAnsi="Arial" w:cs="Arial"/>
          <w:color w:val="000000"/>
          <w:sz w:val="20"/>
          <w:szCs w:val="20"/>
        </w:rPr>
        <w:t xml:space="preserve">the </w:t>
      </w:r>
      <w:r w:rsidRPr="002053A3">
        <w:rPr>
          <w:rFonts w:ascii="Arial" w:eastAsia="Arial" w:hAnsi="Arial" w:cs="Arial"/>
          <w:color w:val="000000"/>
          <w:sz w:val="20"/>
          <w:szCs w:val="20"/>
        </w:rPr>
        <w:t>expected credit losses using the following approaches:</w:t>
      </w:r>
    </w:p>
    <w:p w14:paraId="7344B070" w14:textId="77777777" w:rsidR="00A34123" w:rsidRPr="002053A3" w:rsidRDefault="00A34123" w:rsidP="008E139C">
      <w:pPr>
        <w:ind w:left="540"/>
        <w:jc w:val="both"/>
        <w:rPr>
          <w:rFonts w:ascii="Arial" w:eastAsia="Arial" w:hAnsi="Arial" w:cs="Arial"/>
          <w:color w:val="000000"/>
          <w:sz w:val="20"/>
          <w:szCs w:val="20"/>
        </w:rPr>
      </w:pPr>
    </w:p>
    <w:p w14:paraId="2D31B838" w14:textId="77777777" w:rsidR="00A34123" w:rsidRPr="002053A3" w:rsidRDefault="00E475A0" w:rsidP="005B66B8">
      <w:pPr>
        <w:numPr>
          <w:ilvl w:val="0"/>
          <w:numId w:val="11"/>
        </w:numPr>
        <w:ind w:left="1080" w:hanging="540"/>
        <w:jc w:val="both"/>
        <w:rPr>
          <w:rFonts w:ascii="Arial" w:eastAsia="Arial" w:hAnsi="Arial" w:cs="Arial"/>
          <w:bCs/>
          <w:color w:val="CF4A02"/>
          <w:sz w:val="20"/>
          <w:szCs w:val="20"/>
        </w:rPr>
      </w:pPr>
      <w:r w:rsidRPr="002053A3">
        <w:rPr>
          <w:rFonts w:ascii="Arial" w:eastAsia="Arial" w:hAnsi="Arial" w:cs="Arial"/>
          <w:bCs/>
          <w:color w:val="CF4A02"/>
          <w:sz w:val="20"/>
          <w:szCs w:val="20"/>
        </w:rPr>
        <w:t>Simplified approach</w:t>
      </w:r>
    </w:p>
    <w:p w14:paraId="6774F5D0" w14:textId="77777777" w:rsidR="00A34123" w:rsidRPr="002053A3" w:rsidRDefault="00A34123" w:rsidP="005B66B8">
      <w:pPr>
        <w:ind w:left="1080"/>
        <w:jc w:val="both"/>
        <w:rPr>
          <w:rFonts w:ascii="Arial" w:eastAsia="Arial" w:hAnsi="Arial" w:cs="Arial"/>
          <w:color w:val="000000"/>
          <w:sz w:val="20"/>
          <w:szCs w:val="20"/>
        </w:rPr>
      </w:pPr>
    </w:p>
    <w:p w14:paraId="0D07129E" w14:textId="677A765E" w:rsidR="00A34123" w:rsidRPr="002053A3" w:rsidRDefault="00E475A0" w:rsidP="005B66B8">
      <w:pPr>
        <w:ind w:left="1080"/>
        <w:jc w:val="both"/>
        <w:rPr>
          <w:rFonts w:ascii="Arial" w:eastAsia="Arial" w:hAnsi="Arial" w:cs="Arial"/>
          <w:color w:val="000000"/>
          <w:sz w:val="20"/>
          <w:szCs w:val="20"/>
        </w:rPr>
      </w:pPr>
      <w:r w:rsidRPr="002053A3">
        <w:rPr>
          <w:rFonts w:ascii="Arial" w:eastAsia="Arial" w:hAnsi="Arial" w:cs="Arial"/>
          <w:color w:val="000000"/>
          <w:spacing w:val="-4"/>
          <w:sz w:val="20"/>
          <w:szCs w:val="20"/>
        </w:rPr>
        <w:t xml:space="preserve">The </w:t>
      </w:r>
      <w:r w:rsidR="004B381E" w:rsidRPr="002053A3">
        <w:rPr>
          <w:rFonts w:ascii="Arial" w:eastAsia="Arial" w:hAnsi="Arial" w:cs="Arial"/>
          <w:color w:val="000000"/>
          <w:sz w:val="20"/>
          <w:szCs w:val="20"/>
        </w:rPr>
        <w:t>Group</w:t>
      </w:r>
      <w:r w:rsidRPr="002053A3">
        <w:rPr>
          <w:rFonts w:ascii="Arial" w:eastAsia="Arial" w:hAnsi="Arial" w:cs="Arial"/>
          <w:color w:val="000000"/>
          <w:spacing w:val="-4"/>
          <w:sz w:val="20"/>
          <w:szCs w:val="20"/>
        </w:rPr>
        <w:t xml:space="preserve"> applies simplified approach to measure expected credit losses which uses a lifetime</w:t>
      </w:r>
      <w:r w:rsidRPr="002053A3">
        <w:rPr>
          <w:rFonts w:ascii="Arial" w:eastAsia="Arial" w:hAnsi="Arial" w:cs="Arial"/>
          <w:color w:val="000000"/>
          <w:sz w:val="20"/>
          <w:szCs w:val="20"/>
        </w:rPr>
        <w:t xml:space="preserve"> expected credit loss for other receivables.</w:t>
      </w:r>
    </w:p>
    <w:p w14:paraId="6361FA02" w14:textId="77777777" w:rsidR="00A34123" w:rsidRPr="002053A3" w:rsidRDefault="00A34123" w:rsidP="005B66B8">
      <w:pPr>
        <w:ind w:left="1080"/>
        <w:jc w:val="both"/>
        <w:rPr>
          <w:rFonts w:ascii="Arial" w:eastAsia="Arial" w:hAnsi="Arial" w:cs="Arial"/>
          <w:color w:val="000000"/>
          <w:sz w:val="20"/>
          <w:szCs w:val="20"/>
        </w:rPr>
      </w:pPr>
    </w:p>
    <w:p w14:paraId="40C10AEC" w14:textId="77777777" w:rsidR="00A34123" w:rsidRPr="002053A3" w:rsidRDefault="00E475A0" w:rsidP="005B66B8">
      <w:pPr>
        <w:numPr>
          <w:ilvl w:val="0"/>
          <w:numId w:val="11"/>
        </w:numPr>
        <w:ind w:left="1080" w:hanging="540"/>
        <w:jc w:val="both"/>
        <w:rPr>
          <w:rFonts w:ascii="Arial" w:eastAsia="Arial" w:hAnsi="Arial" w:cs="Arial"/>
          <w:bCs/>
          <w:color w:val="CF4A02"/>
          <w:sz w:val="20"/>
          <w:szCs w:val="20"/>
        </w:rPr>
      </w:pPr>
      <w:r w:rsidRPr="002053A3">
        <w:rPr>
          <w:rFonts w:ascii="Arial" w:eastAsia="Arial" w:hAnsi="Arial" w:cs="Arial"/>
          <w:bCs/>
          <w:color w:val="CF4A02"/>
          <w:sz w:val="20"/>
          <w:szCs w:val="20"/>
        </w:rPr>
        <w:t>General approach</w:t>
      </w:r>
    </w:p>
    <w:p w14:paraId="48CCE4AA" w14:textId="77777777" w:rsidR="00A34123" w:rsidRPr="002053A3" w:rsidRDefault="00A34123" w:rsidP="005B66B8">
      <w:pPr>
        <w:ind w:left="1080"/>
        <w:jc w:val="both"/>
        <w:rPr>
          <w:rFonts w:ascii="Arial" w:eastAsia="Arial" w:hAnsi="Arial" w:cs="Arial"/>
          <w:color w:val="000000"/>
          <w:sz w:val="20"/>
          <w:szCs w:val="20"/>
        </w:rPr>
      </w:pPr>
    </w:p>
    <w:p w14:paraId="776D1AEE" w14:textId="5E3EE2FE" w:rsidR="00A34123" w:rsidRPr="002053A3" w:rsidRDefault="00E475A0" w:rsidP="005B66B8">
      <w:pPr>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At each reporting date, The </w:t>
      </w:r>
      <w:r w:rsidR="004B381E"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applies </w:t>
      </w:r>
      <w:r w:rsidR="00594149" w:rsidRPr="002053A3">
        <w:rPr>
          <w:rFonts w:ascii="Arial" w:eastAsia="Arial" w:hAnsi="Arial" w:cs="Arial"/>
          <w:color w:val="000000"/>
          <w:sz w:val="20"/>
          <w:szCs w:val="20"/>
        </w:rPr>
        <w:t xml:space="preserve">a </w:t>
      </w:r>
      <w:r w:rsidRPr="002053A3">
        <w:rPr>
          <w:rFonts w:ascii="Arial" w:eastAsia="Arial" w:hAnsi="Arial" w:cs="Arial"/>
          <w:color w:val="000000"/>
          <w:sz w:val="20"/>
          <w:szCs w:val="20"/>
        </w:rPr>
        <w:t xml:space="preserve">general approach to measure expected credit losses on debt instruments measured at </w:t>
      </w:r>
      <w:proofErr w:type="spellStart"/>
      <w:r w:rsidRPr="002053A3">
        <w:rPr>
          <w:rFonts w:ascii="Arial" w:eastAsia="Arial" w:hAnsi="Arial" w:cs="Arial"/>
          <w:color w:val="000000"/>
          <w:sz w:val="20"/>
          <w:szCs w:val="20"/>
        </w:rPr>
        <w:t>amortised</w:t>
      </w:r>
      <w:proofErr w:type="spellEnd"/>
      <w:r w:rsidRPr="002053A3">
        <w:rPr>
          <w:rFonts w:ascii="Arial" w:eastAsia="Arial" w:hAnsi="Arial" w:cs="Arial"/>
          <w:color w:val="000000"/>
          <w:sz w:val="20"/>
          <w:szCs w:val="20"/>
        </w:rPr>
        <w:t xml:space="preserve"> cost, debt instruments measured at fair value through other comprehensive income, loan commitments, and financial guarantee contracts except for those that are under</w:t>
      </w:r>
      <w:r w:rsidR="00594149" w:rsidRPr="002053A3">
        <w:rPr>
          <w:rFonts w:ascii="Arial" w:eastAsia="Arial" w:hAnsi="Arial" w:cs="Arial"/>
          <w:color w:val="000000"/>
          <w:sz w:val="20"/>
          <w:szCs w:val="20"/>
        </w:rPr>
        <w:t xml:space="preserve"> the</w:t>
      </w:r>
      <w:r w:rsidRPr="002053A3">
        <w:rPr>
          <w:rFonts w:ascii="Arial" w:eastAsia="Arial" w:hAnsi="Arial" w:cs="Arial"/>
          <w:color w:val="000000"/>
          <w:sz w:val="20"/>
          <w:szCs w:val="20"/>
        </w:rPr>
        <w:t xml:space="preserve"> simplified approach. The </w:t>
      </w:r>
      <w:r w:rsidR="004B381E"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w:t>
      </w:r>
      <w:r w:rsidR="00200E06" w:rsidRPr="002053A3">
        <w:rPr>
          <w:rFonts w:ascii="Arial" w:eastAsia="Arial" w:hAnsi="Arial" w:cs="Arial"/>
          <w:color w:val="000000"/>
          <w:sz w:val="20"/>
          <w:szCs w:val="20"/>
        </w:rPr>
        <w:t xml:space="preserve">considers </w:t>
      </w:r>
      <w:r w:rsidR="008B76A3" w:rsidRPr="002053A3">
        <w:rPr>
          <w:rFonts w:ascii="Arial" w:eastAsia="Arial" w:hAnsi="Arial" w:cs="Arial"/>
          <w:color w:val="000000"/>
          <w:sz w:val="20"/>
          <w:szCs w:val="20"/>
        </w:rPr>
        <w:t xml:space="preserve">the change in credit risk by using </w:t>
      </w:r>
      <w:r w:rsidRPr="002053A3">
        <w:rPr>
          <w:rFonts w:ascii="Arial" w:eastAsia="Arial" w:hAnsi="Arial" w:cs="Arial"/>
          <w:color w:val="000000"/>
          <w:sz w:val="20"/>
          <w:szCs w:val="20"/>
        </w:rPr>
        <w:t xml:space="preserve">a three-stage expected credit loss impairment model. </w:t>
      </w:r>
      <w:r w:rsidR="008B76A3" w:rsidRPr="002053A3">
        <w:rPr>
          <w:rFonts w:ascii="Arial" w:eastAsia="Arial" w:hAnsi="Arial" w:cs="Arial"/>
          <w:color w:val="000000"/>
          <w:sz w:val="20"/>
          <w:szCs w:val="20"/>
        </w:rPr>
        <w:t>Each</w:t>
      </w:r>
      <w:r w:rsidRPr="002053A3">
        <w:rPr>
          <w:rFonts w:ascii="Arial" w:eastAsia="Arial" w:hAnsi="Arial" w:cs="Arial"/>
          <w:color w:val="000000"/>
          <w:sz w:val="20"/>
          <w:szCs w:val="20"/>
        </w:rPr>
        <w:t xml:space="preserve"> stage dictates how the entity measures impairment losses and applies the effective interest rate method. </w:t>
      </w:r>
      <w:r w:rsidR="00594149" w:rsidRPr="002053A3">
        <w:rPr>
          <w:rFonts w:ascii="Arial" w:eastAsia="Arial" w:hAnsi="Arial" w:cs="Arial"/>
          <w:color w:val="000000"/>
          <w:sz w:val="20"/>
          <w:szCs w:val="20"/>
        </w:rPr>
        <w:t>T</w:t>
      </w:r>
      <w:r w:rsidRPr="002053A3">
        <w:rPr>
          <w:rFonts w:ascii="Arial" w:eastAsia="Arial" w:hAnsi="Arial" w:cs="Arial"/>
          <w:color w:val="000000"/>
          <w:sz w:val="20"/>
          <w:szCs w:val="20"/>
        </w:rPr>
        <w:t xml:space="preserve">he three-stage </w:t>
      </w:r>
      <w:r w:rsidR="008B76A3" w:rsidRPr="002053A3">
        <w:rPr>
          <w:rFonts w:ascii="Arial" w:eastAsia="Arial" w:hAnsi="Arial" w:cs="Arial"/>
          <w:color w:val="000000"/>
          <w:sz w:val="20"/>
          <w:szCs w:val="20"/>
        </w:rPr>
        <w:t>are</w:t>
      </w:r>
      <w:r w:rsidRPr="002053A3">
        <w:rPr>
          <w:rFonts w:ascii="Arial" w:eastAsia="Arial" w:hAnsi="Arial" w:cs="Arial"/>
          <w:color w:val="000000"/>
          <w:sz w:val="20"/>
          <w:szCs w:val="20"/>
        </w:rPr>
        <w:t>:</w:t>
      </w:r>
    </w:p>
    <w:p w14:paraId="2FAF201C" w14:textId="77777777" w:rsidR="00A34123" w:rsidRPr="002053A3" w:rsidRDefault="00A34123" w:rsidP="005B66B8">
      <w:pPr>
        <w:ind w:left="1080"/>
        <w:jc w:val="both"/>
        <w:rPr>
          <w:rFonts w:ascii="Arial" w:eastAsia="Arial" w:hAnsi="Arial" w:cs="Arial"/>
          <w:color w:val="000000"/>
          <w:sz w:val="20"/>
          <w:szCs w:val="20"/>
        </w:rPr>
      </w:pPr>
    </w:p>
    <w:p w14:paraId="6C6FB18E" w14:textId="0B259537" w:rsidR="00A34123" w:rsidRPr="002053A3" w:rsidRDefault="00E475A0" w:rsidP="005B66B8">
      <w:pPr>
        <w:pStyle w:val="ListParagraph"/>
        <w:numPr>
          <w:ilvl w:val="0"/>
          <w:numId w:val="34"/>
        </w:numPr>
        <w:spacing w:after="0" w:line="240" w:lineRule="auto"/>
        <w:ind w:left="1440"/>
        <w:jc w:val="both"/>
        <w:rPr>
          <w:rFonts w:ascii="Arial" w:eastAsia="Arial" w:hAnsi="Arial" w:cs="Arial"/>
          <w:color w:val="000000"/>
          <w:sz w:val="20"/>
          <w:szCs w:val="20"/>
        </w:rPr>
      </w:pPr>
      <w:r w:rsidRPr="002053A3">
        <w:rPr>
          <w:rFonts w:ascii="Arial" w:eastAsia="Arial" w:hAnsi="Arial" w:cs="Arial"/>
          <w:color w:val="000000"/>
          <w:sz w:val="20"/>
          <w:szCs w:val="20"/>
        </w:rPr>
        <w:t xml:space="preserve">Stage </w:t>
      </w:r>
      <w:r w:rsidR="007C70AE" w:rsidRPr="002053A3">
        <w:rPr>
          <w:rFonts w:ascii="Arial" w:eastAsia="Arial" w:hAnsi="Arial" w:cs="Arial"/>
          <w:color w:val="000000"/>
          <w:sz w:val="20"/>
          <w:szCs w:val="20"/>
          <w:lang w:val="en-GB"/>
        </w:rPr>
        <w:t>1</w:t>
      </w:r>
      <w:r w:rsidR="008742CF" w:rsidRPr="002053A3">
        <w:rPr>
          <w:rFonts w:ascii="Arial" w:eastAsia="Arial" w:hAnsi="Arial" w:cs="Arial"/>
          <w:color w:val="000000"/>
          <w:sz w:val="20"/>
          <w:szCs w:val="20"/>
        </w:rPr>
        <w:t xml:space="preserve"> </w:t>
      </w:r>
      <w:r w:rsidR="00637292" w:rsidRPr="002053A3">
        <w:rPr>
          <w:rFonts w:ascii="Arial" w:eastAsia="Arial" w:hAnsi="Arial" w:cs="Arial"/>
          <w:color w:val="000000"/>
          <w:sz w:val="20"/>
          <w:szCs w:val="20"/>
        </w:rPr>
        <w:t>-</w:t>
      </w:r>
      <w:r w:rsidR="008742CF" w:rsidRPr="002053A3">
        <w:rPr>
          <w:rFonts w:ascii="Arial" w:eastAsia="Arial" w:hAnsi="Arial" w:cs="Arial"/>
          <w:color w:val="000000"/>
          <w:sz w:val="20"/>
          <w:szCs w:val="20"/>
        </w:rPr>
        <w:t xml:space="preserve"> </w:t>
      </w:r>
      <w:r w:rsidRPr="002053A3">
        <w:rPr>
          <w:rFonts w:ascii="Arial" w:eastAsia="Arial" w:hAnsi="Arial" w:cs="Arial"/>
          <w:color w:val="000000"/>
          <w:sz w:val="20"/>
          <w:szCs w:val="20"/>
        </w:rPr>
        <w:t>from</w:t>
      </w:r>
      <w:r w:rsidR="00267D66" w:rsidRPr="002053A3">
        <w:rPr>
          <w:rFonts w:ascii="Arial" w:eastAsia="Arial" w:hAnsi="Arial" w:cs="Arial"/>
          <w:color w:val="000000"/>
          <w:sz w:val="20"/>
          <w:szCs w:val="20"/>
        </w:rPr>
        <w:t xml:space="preserve"> the</w:t>
      </w:r>
      <w:r w:rsidRPr="002053A3">
        <w:rPr>
          <w:rFonts w:ascii="Arial" w:eastAsia="Arial" w:hAnsi="Arial" w:cs="Arial"/>
          <w:color w:val="000000"/>
          <w:sz w:val="20"/>
          <w:szCs w:val="20"/>
        </w:rPr>
        <w:t xml:space="preserve"> initial recognition of a financial assets to the date </w:t>
      </w:r>
      <w:r w:rsidR="00267D66" w:rsidRPr="002053A3">
        <w:rPr>
          <w:rFonts w:ascii="Arial" w:eastAsia="Arial" w:hAnsi="Arial" w:cs="Arial"/>
          <w:color w:val="000000"/>
          <w:sz w:val="20"/>
          <w:szCs w:val="20"/>
        </w:rPr>
        <w:t>that</w:t>
      </w:r>
      <w:r w:rsidRPr="002053A3">
        <w:rPr>
          <w:rFonts w:ascii="Arial" w:eastAsia="Arial" w:hAnsi="Arial" w:cs="Arial"/>
          <w:color w:val="000000"/>
          <w:sz w:val="20"/>
          <w:szCs w:val="20"/>
        </w:rPr>
        <w:t xml:space="preserve"> the credit risk of the asset has not increased significantly relative to its initial recognition, a loss allowance is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equal to the credit losses expected to result from defaults occurring over the next </w:t>
      </w:r>
      <w:r w:rsidR="007C70AE" w:rsidRPr="002053A3">
        <w:rPr>
          <w:rFonts w:ascii="Arial" w:eastAsia="Arial" w:hAnsi="Arial" w:cs="Arial"/>
          <w:color w:val="000000"/>
          <w:sz w:val="20"/>
          <w:szCs w:val="20"/>
          <w:lang w:val="en-GB"/>
        </w:rPr>
        <w:t>12</w:t>
      </w:r>
      <w:r w:rsidRPr="002053A3">
        <w:rPr>
          <w:rFonts w:ascii="Arial" w:eastAsia="Arial" w:hAnsi="Arial" w:cs="Arial"/>
          <w:color w:val="000000"/>
          <w:sz w:val="20"/>
          <w:szCs w:val="20"/>
        </w:rPr>
        <w:t xml:space="preserve"> months.</w:t>
      </w:r>
    </w:p>
    <w:p w14:paraId="13FB7732" w14:textId="77777777" w:rsidR="00A34123" w:rsidRPr="002053A3" w:rsidRDefault="00A34123" w:rsidP="005B66B8">
      <w:pPr>
        <w:ind w:left="1440" w:hanging="360"/>
        <w:jc w:val="both"/>
        <w:rPr>
          <w:rFonts w:ascii="Arial" w:eastAsia="Arial" w:hAnsi="Arial" w:cs="Arial"/>
          <w:color w:val="000000"/>
          <w:sz w:val="20"/>
          <w:szCs w:val="20"/>
        </w:rPr>
      </w:pPr>
    </w:p>
    <w:p w14:paraId="31186E24" w14:textId="3AA0A60B" w:rsidR="00A34123" w:rsidRPr="002053A3" w:rsidRDefault="00E475A0" w:rsidP="005B66B8">
      <w:pPr>
        <w:pStyle w:val="ListParagraph"/>
        <w:numPr>
          <w:ilvl w:val="0"/>
          <w:numId w:val="34"/>
        </w:numPr>
        <w:spacing w:after="0" w:line="240" w:lineRule="auto"/>
        <w:ind w:left="1440"/>
        <w:jc w:val="both"/>
        <w:rPr>
          <w:rFonts w:ascii="Arial" w:eastAsia="Arial" w:hAnsi="Arial" w:cs="Arial"/>
          <w:color w:val="000000"/>
          <w:sz w:val="20"/>
          <w:szCs w:val="20"/>
        </w:rPr>
      </w:pPr>
      <w:r w:rsidRPr="002053A3">
        <w:rPr>
          <w:rFonts w:ascii="Arial" w:eastAsia="Arial" w:hAnsi="Arial" w:cs="Arial"/>
          <w:color w:val="000000"/>
          <w:sz w:val="20"/>
          <w:szCs w:val="20"/>
        </w:rPr>
        <w:t xml:space="preserve">Stage </w:t>
      </w:r>
      <w:r w:rsidR="007C70AE" w:rsidRPr="002053A3">
        <w:rPr>
          <w:rFonts w:ascii="Arial" w:eastAsia="Arial" w:hAnsi="Arial" w:cs="Arial"/>
          <w:color w:val="000000"/>
          <w:sz w:val="20"/>
          <w:szCs w:val="20"/>
          <w:lang w:val="en-GB"/>
        </w:rPr>
        <w:t>2</w:t>
      </w:r>
      <w:r w:rsidR="008742CF" w:rsidRPr="002053A3">
        <w:rPr>
          <w:rFonts w:ascii="Arial" w:eastAsia="Arial" w:hAnsi="Arial" w:cs="Arial"/>
          <w:color w:val="000000"/>
          <w:sz w:val="20"/>
          <w:szCs w:val="20"/>
        </w:rPr>
        <w:t xml:space="preserve"> - </w:t>
      </w:r>
      <w:r w:rsidRPr="002053A3">
        <w:rPr>
          <w:rFonts w:ascii="Arial" w:eastAsia="Arial" w:hAnsi="Arial" w:cs="Arial"/>
          <w:color w:val="000000"/>
          <w:sz w:val="20"/>
          <w:szCs w:val="20"/>
        </w:rPr>
        <w:t>following a significant increase in credit risk relative to the initial recognition of the financial assets</w:t>
      </w:r>
      <w:r w:rsidR="00267D66" w:rsidRPr="002053A3">
        <w:rPr>
          <w:rFonts w:ascii="Arial" w:eastAsia="Arial" w:hAnsi="Arial" w:cs="Arial"/>
          <w:color w:val="000000"/>
          <w:sz w:val="20"/>
          <w:szCs w:val="20"/>
        </w:rPr>
        <w:t xml:space="preserve">. Here, </w:t>
      </w:r>
      <w:r w:rsidRPr="002053A3">
        <w:rPr>
          <w:rFonts w:ascii="Arial" w:eastAsia="Arial" w:hAnsi="Arial" w:cs="Arial"/>
          <w:color w:val="000000"/>
          <w:sz w:val="20"/>
          <w:szCs w:val="20"/>
        </w:rPr>
        <w:t xml:space="preserve">a loss allowance is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equal to the credit losses expected over the </w:t>
      </w:r>
      <w:r w:rsidR="00AE18F8" w:rsidRPr="002053A3">
        <w:rPr>
          <w:rFonts w:ascii="Arial" w:eastAsia="Arial" w:hAnsi="Arial" w:cs="Arial"/>
          <w:color w:val="000000"/>
          <w:sz w:val="20"/>
          <w:szCs w:val="20"/>
        </w:rPr>
        <w:t>full lifetime</w:t>
      </w:r>
      <w:r w:rsidRPr="002053A3">
        <w:rPr>
          <w:rFonts w:ascii="Arial" w:eastAsia="Arial" w:hAnsi="Arial" w:cs="Arial"/>
          <w:color w:val="000000"/>
          <w:sz w:val="20"/>
          <w:szCs w:val="20"/>
        </w:rPr>
        <w:t xml:space="preserve"> of the asset.</w:t>
      </w:r>
    </w:p>
    <w:p w14:paraId="11461EAB" w14:textId="77777777" w:rsidR="00A34123" w:rsidRPr="002053A3" w:rsidRDefault="00A34123" w:rsidP="005B66B8">
      <w:pPr>
        <w:ind w:left="1440" w:hanging="360"/>
        <w:jc w:val="both"/>
        <w:rPr>
          <w:rFonts w:ascii="Arial" w:eastAsia="Arial" w:hAnsi="Arial" w:cs="Arial"/>
          <w:color w:val="000000"/>
          <w:sz w:val="20"/>
          <w:szCs w:val="20"/>
        </w:rPr>
      </w:pPr>
    </w:p>
    <w:p w14:paraId="4A133374" w14:textId="4FFCE68E" w:rsidR="00A34123" w:rsidRPr="002053A3" w:rsidRDefault="00E475A0" w:rsidP="005B66B8">
      <w:pPr>
        <w:pStyle w:val="ListParagraph"/>
        <w:numPr>
          <w:ilvl w:val="0"/>
          <w:numId w:val="34"/>
        </w:numPr>
        <w:spacing w:after="0" w:line="240" w:lineRule="auto"/>
        <w:ind w:left="1440"/>
        <w:jc w:val="both"/>
        <w:rPr>
          <w:rFonts w:ascii="Arial" w:eastAsia="Arial" w:hAnsi="Arial" w:cs="Arial"/>
          <w:color w:val="000000"/>
          <w:sz w:val="20"/>
          <w:szCs w:val="20"/>
        </w:rPr>
      </w:pPr>
      <w:r w:rsidRPr="002053A3">
        <w:rPr>
          <w:rFonts w:ascii="Arial" w:eastAsia="Arial" w:hAnsi="Arial" w:cs="Arial"/>
          <w:color w:val="000000"/>
          <w:sz w:val="20"/>
          <w:szCs w:val="20"/>
        </w:rPr>
        <w:t xml:space="preserve">Stage </w:t>
      </w:r>
      <w:r w:rsidR="007C70AE" w:rsidRPr="002053A3">
        <w:rPr>
          <w:rFonts w:ascii="Arial" w:eastAsia="Arial" w:hAnsi="Arial" w:cs="Arial"/>
          <w:color w:val="000000"/>
          <w:sz w:val="20"/>
          <w:szCs w:val="20"/>
          <w:lang w:val="en-GB"/>
        </w:rPr>
        <w:t>3</w:t>
      </w:r>
      <w:r w:rsidRPr="002053A3">
        <w:rPr>
          <w:rFonts w:ascii="Arial" w:eastAsia="Arial" w:hAnsi="Arial" w:cs="Arial"/>
          <w:color w:val="000000"/>
          <w:sz w:val="20"/>
          <w:szCs w:val="20"/>
        </w:rPr>
        <w:t xml:space="preserve"> - when a financial asset </w:t>
      </w:r>
      <w:proofErr w:type="gramStart"/>
      <w:r w:rsidRPr="002053A3">
        <w:rPr>
          <w:rFonts w:ascii="Arial" w:eastAsia="Arial" w:hAnsi="Arial" w:cs="Arial"/>
          <w:color w:val="000000"/>
          <w:sz w:val="20"/>
          <w:szCs w:val="20"/>
        </w:rPr>
        <w:t>is considered to be</w:t>
      </w:r>
      <w:proofErr w:type="gramEnd"/>
      <w:r w:rsidRPr="002053A3">
        <w:rPr>
          <w:rFonts w:ascii="Arial" w:eastAsia="Arial" w:hAnsi="Arial" w:cs="Arial"/>
          <w:color w:val="000000"/>
          <w:sz w:val="20"/>
          <w:szCs w:val="20"/>
        </w:rPr>
        <w:t xml:space="preserve"> credit-impaired, a loss allowance equal to full lifetime expected credit losses is to be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w:t>
      </w:r>
    </w:p>
    <w:p w14:paraId="5DA9BEDB" w14:textId="77777777" w:rsidR="00A34123" w:rsidRPr="002053A3" w:rsidRDefault="00A34123" w:rsidP="005B66B8">
      <w:pPr>
        <w:ind w:left="1080"/>
        <w:jc w:val="both"/>
        <w:rPr>
          <w:rFonts w:ascii="Arial" w:eastAsia="Arial" w:hAnsi="Arial" w:cs="Arial"/>
          <w:color w:val="000000"/>
          <w:sz w:val="20"/>
          <w:szCs w:val="20"/>
        </w:rPr>
      </w:pPr>
    </w:p>
    <w:p w14:paraId="540BCFF8" w14:textId="4C2A0BEE" w:rsidR="00A34123" w:rsidRPr="002053A3" w:rsidRDefault="00E475A0" w:rsidP="005B66B8">
      <w:pPr>
        <w:ind w:left="1080"/>
        <w:jc w:val="both"/>
        <w:rPr>
          <w:rFonts w:ascii="Arial" w:eastAsia="Arial" w:hAnsi="Arial" w:cs="Arial"/>
          <w:color w:val="000000"/>
          <w:sz w:val="20"/>
          <w:szCs w:val="20"/>
        </w:rPr>
      </w:pPr>
      <w:r w:rsidRPr="002053A3">
        <w:rPr>
          <w:rFonts w:ascii="Arial" w:eastAsia="Arial" w:hAnsi="Arial" w:cs="Arial"/>
          <w:color w:val="000000"/>
          <w:sz w:val="20"/>
          <w:szCs w:val="20"/>
        </w:rPr>
        <w:t>Under the three-stage expected credit loss impairment model except for significant exposures in loans to customer</w:t>
      </w:r>
      <w:r w:rsidR="003B3F7C" w:rsidRPr="002053A3">
        <w:rPr>
          <w:rFonts w:ascii="Arial" w:eastAsia="Arial" w:hAnsi="Arial" w:cs="Arial"/>
          <w:color w:val="000000"/>
          <w:sz w:val="20"/>
          <w:szCs w:val="20"/>
        </w:rPr>
        <w:t>s</w:t>
      </w:r>
      <w:r w:rsidRPr="002053A3">
        <w:rPr>
          <w:rFonts w:ascii="Arial" w:eastAsia="Arial" w:hAnsi="Arial" w:cs="Arial"/>
          <w:color w:val="000000"/>
          <w:sz w:val="20"/>
          <w:szCs w:val="20"/>
        </w:rPr>
        <w:t xml:space="preserve">, the impairment will be assessed by using collective approach model with forward looking information adjustment. </w:t>
      </w:r>
    </w:p>
    <w:p w14:paraId="643632F6" w14:textId="77777777" w:rsidR="00A34123" w:rsidRPr="002053A3" w:rsidRDefault="00A34123" w:rsidP="005B66B8">
      <w:pPr>
        <w:ind w:left="1080"/>
        <w:jc w:val="both"/>
        <w:rPr>
          <w:rFonts w:ascii="Arial" w:eastAsia="Arial" w:hAnsi="Arial" w:cs="Arial"/>
          <w:color w:val="000000"/>
          <w:sz w:val="20"/>
          <w:szCs w:val="20"/>
        </w:rPr>
      </w:pPr>
    </w:p>
    <w:p w14:paraId="72576B85" w14:textId="77777777" w:rsidR="00A34123" w:rsidRPr="002053A3" w:rsidRDefault="00E475A0" w:rsidP="005B66B8">
      <w:pPr>
        <w:ind w:left="1080"/>
        <w:jc w:val="both"/>
        <w:rPr>
          <w:rFonts w:ascii="Arial" w:eastAsia="Arial" w:hAnsi="Arial" w:cs="Arial"/>
          <w:i/>
          <w:color w:val="CF4A02"/>
          <w:sz w:val="20"/>
          <w:szCs w:val="20"/>
        </w:rPr>
      </w:pPr>
      <w:r w:rsidRPr="002053A3">
        <w:rPr>
          <w:rFonts w:ascii="Arial" w:eastAsia="Arial" w:hAnsi="Arial" w:cs="Arial"/>
          <w:i/>
          <w:color w:val="CF4A02"/>
          <w:sz w:val="20"/>
          <w:szCs w:val="20"/>
        </w:rPr>
        <w:t>Definition of default and credit-impaired financial assets</w:t>
      </w:r>
    </w:p>
    <w:p w14:paraId="1EC4BA44" w14:textId="77777777" w:rsidR="00A34123" w:rsidRPr="002053A3" w:rsidRDefault="00A34123" w:rsidP="005B66B8">
      <w:pPr>
        <w:ind w:left="1080"/>
        <w:jc w:val="both"/>
        <w:rPr>
          <w:rFonts w:ascii="Arial" w:eastAsia="Arial" w:hAnsi="Arial" w:cs="Arial"/>
          <w:color w:val="000000"/>
          <w:sz w:val="20"/>
          <w:szCs w:val="20"/>
        </w:rPr>
      </w:pPr>
    </w:p>
    <w:p w14:paraId="7C2A7A5F" w14:textId="3F6D2CA3" w:rsidR="00A34123" w:rsidRPr="002053A3" w:rsidRDefault="00E475A0" w:rsidP="005B66B8">
      <w:pPr>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C51C77" w:rsidRPr="002053A3">
        <w:rPr>
          <w:rFonts w:ascii="Arial" w:eastAsia="Arial" w:hAnsi="Arial" w:cs="Arial"/>
          <w:color w:val="000000"/>
          <w:sz w:val="20"/>
          <w:szCs w:val="20"/>
          <w:lang w:val="en-GB"/>
        </w:rPr>
        <w:t>Group</w:t>
      </w:r>
      <w:r w:rsidRPr="002053A3">
        <w:rPr>
          <w:rFonts w:ascii="Arial" w:eastAsia="Arial" w:hAnsi="Arial" w:cs="Arial"/>
          <w:color w:val="000000"/>
          <w:sz w:val="20"/>
          <w:szCs w:val="20"/>
        </w:rPr>
        <w:t xml:space="preserve">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w:t>
      </w:r>
      <w:r w:rsidR="007C70AE" w:rsidRPr="002053A3">
        <w:rPr>
          <w:rFonts w:ascii="Arial" w:eastAsia="Arial" w:hAnsi="Arial" w:cs="Arial"/>
          <w:color w:val="000000"/>
          <w:sz w:val="20"/>
          <w:szCs w:val="20"/>
          <w:lang w:val="en-GB"/>
        </w:rPr>
        <w:t>90</w:t>
      </w:r>
      <w:r w:rsidRPr="002053A3">
        <w:rPr>
          <w:rFonts w:ascii="Arial" w:eastAsia="Arial" w:hAnsi="Arial" w:cs="Arial"/>
          <w:color w:val="000000"/>
          <w:sz w:val="20"/>
          <w:szCs w:val="20"/>
        </w:rPr>
        <w:t xml:space="preserve"> days or more or possesses signs indicating weaknesses which are likely to impact ability to meet future financial obligations. The default definition is consistent with that used for risk management purposes. </w:t>
      </w:r>
    </w:p>
    <w:p w14:paraId="04A58D25" w14:textId="77777777" w:rsidR="00A34123" w:rsidRPr="002053A3" w:rsidRDefault="00A34123" w:rsidP="005B66B8">
      <w:pPr>
        <w:ind w:left="1080"/>
        <w:jc w:val="both"/>
        <w:rPr>
          <w:rFonts w:ascii="Arial" w:eastAsia="Arial" w:hAnsi="Arial" w:cs="Arial"/>
          <w:color w:val="000000"/>
          <w:sz w:val="20"/>
          <w:szCs w:val="20"/>
        </w:rPr>
      </w:pPr>
    </w:p>
    <w:p w14:paraId="5E247704" w14:textId="2759FCA8" w:rsidR="00A34123" w:rsidRPr="002053A3" w:rsidRDefault="00E475A0" w:rsidP="005B66B8">
      <w:pPr>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Exposures that are credit-impaired are classified as Stage </w:t>
      </w:r>
      <w:r w:rsidR="007C70AE" w:rsidRPr="002053A3">
        <w:rPr>
          <w:rFonts w:ascii="Arial" w:eastAsia="Arial" w:hAnsi="Arial" w:cs="Arial"/>
          <w:color w:val="000000"/>
          <w:sz w:val="20"/>
          <w:szCs w:val="20"/>
          <w:lang w:val="en-GB"/>
        </w:rPr>
        <w:t>3</w:t>
      </w:r>
      <w:r w:rsidRPr="002053A3">
        <w:rPr>
          <w:rFonts w:ascii="Arial" w:eastAsia="Arial" w:hAnsi="Arial" w:cs="Arial"/>
          <w:color w:val="000000"/>
          <w:sz w:val="20"/>
          <w:szCs w:val="20"/>
        </w:rPr>
        <w:t xml:space="preserve"> and could be upgraded to Stage </w:t>
      </w:r>
      <w:r w:rsidR="007C70AE" w:rsidRPr="002053A3">
        <w:rPr>
          <w:rFonts w:ascii="Arial" w:eastAsia="Arial" w:hAnsi="Arial" w:cs="Arial"/>
          <w:color w:val="000000"/>
          <w:sz w:val="20"/>
          <w:szCs w:val="20"/>
          <w:lang w:val="en-GB"/>
        </w:rPr>
        <w:t>2</w:t>
      </w:r>
      <w:r w:rsidRPr="002053A3">
        <w:rPr>
          <w:rFonts w:ascii="Arial" w:eastAsia="Arial" w:hAnsi="Arial" w:cs="Arial"/>
          <w:color w:val="000000"/>
          <w:sz w:val="20"/>
          <w:szCs w:val="20"/>
        </w:rPr>
        <w:t xml:space="preserve"> </w:t>
      </w:r>
      <w:r w:rsidRPr="002053A3">
        <w:rPr>
          <w:rFonts w:ascii="Arial" w:eastAsia="Arial" w:hAnsi="Arial" w:cs="Arial"/>
          <w:color w:val="000000"/>
          <w:spacing w:val="-3"/>
          <w:sz w:val="20"/>
          <w:szCs w:val="20"/>
        </w:rPr>
        <w:t xml:space="preserve">if the customer no longer meet credit impaired definition, and exposures are classified as Stage </w:t>
      </w:r>
      <w:r w:rsidR="007C70AE" w:rsidRPr="002053A3">
        <w:rPr>
          <w:rFonts w:ascii="Arial" w:eastAsia="Arial" w:hAnsi="Arial" w:cs="Arial"/>
          <w:color w:val="000000"/>
          <w:spacing w:val="-3"/>
          <w:sz w:val="20"/>
          <w:szCs w:val="20"/>
          <w:lang w:val="en-GB"/>
        </w:rPr>
        <w:t>1</w:t>
      </w:r>
      <w:r w:rsidRPr="002053A3">
        <w:rPr>
          <w:rFonts w:ascii="Arial" w:eastAsia="Arial" w:hAnsi="Arial" w:cs="Arial"/>
          <w:color w:val="000000"/>
          <w:spacing w:val="-2"/>
          <w:sz w:val="20"/>
          <w:szCs w:val="20"/>
        </w:rPr>
        <w:t xml:space="preserve"> if </w:t>
      </w:r>
      <w:r w:rsidRPr="002053A3">
        <w:rPr>
          <w:rFonts w:ascii="Arial" w:eastAsia="Arial" w:hAnsi="Arial" w:cs="Arial"/>
          <w:color w:val="000000"/>
          <w:sz w:val="20"/>
          <w:szCs w:val="20"/>
        </w:rPr>
        <w:t>significant increase in credit risk since initial recognition is no longer significant.</w:t>
      </w:r>
    </w:p>
    <w:p w14:paraId="37F6C598" w14:textId="77777777" w:rsidR="00A34123" w:rsidRPr="002053A3" w:rsidRDefault="00A34123" w:rsidP="005B66B8">
      <w:pPr>
        <w:ind w:left="1080"/>
        <w:jc w:val="both"/>
        <w:rPr>
          <w:rFonts w:ascii="Arial" w:eastAsia="Arial" w:hAnsi="Arial" w:cs="Arial"/>
          <w:color w:val="000000"/>
          <w:sz w:val="20"/>
          <w:szCs w:val="20"/>
        </w:rPr>
      </w:pPr>
    </w:p>
    <w:p w14:paraId="4AEFAC57" w14:textId="3AE13B8D" w:rsidR="00E475A0" w:rsidRPr="002053A3" w:rsidRDefault="00C82261" w:rsidP="005B66B8">
      <w:pPr>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For the reporting periods ending between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 xml:space="preserve"> January </w:t>
      </w:r>
      <w:r w:rsidR="007C70AE" w:rsidRPr="002053A3">
        <w:rPr>
          <w:rFonts w:ascii="Arial" w:eastAsia="Arial" w:hAnsi="Arial" w:cs="Arial"/>
          <w:color w:val="000000"/>
          <w:sz w:val="20"/>
          <w:szCs w:val="20"/>
          <w:lang w:val="en-GB"/>
        </w:rPr>
        <w:t>2022</w:t>
      </w:r>
      <w:r w:rsidRPr="002053A3">
        <w:rPr>
          <w:rFonts w:ascii="Arial" w:eastAsia="Arial" w:hAnsi="Arial" w:cs="Arial"/>
          <w:color w:val="000000"/>
          <w:sz w:val="20"/>
          <w:szCs w:val="20"/>
        </w:rPr>
        <w:t xml:space="preserve"> and </w:t>
      </w:r>
      <w:r w:rsidR="007C70AE" w:rsidRPr="002053A3">
        <w:rPr>
          <w:rFonts w:ascii="Arial" w:eastAsia="Arial" w:hAnsi="Arial" w:cs="Arial"/>
          <w:color w:val="000000"/>
          <w:sz w:val="20"/>
          <w:szCs w:val="20"/>
          <w:lang w:val="en-GB"/>
        </w:rPr>
        <w:t>31</w:t>
      </w:r>
      <w:r w:rsidRPr="002053A3">
        <w:rPr>
          <w:rFonts w:ascii="Arial" w:eastAsia="Arial" w:hAnsi="Arial" w:cs="Arial"/>
          <w:color w:val="000000"/>
          <w:sz w:val="20"/>
          <w:szCs w:val="20"/>
        </w:rPr>
        <w:t xml:space="preserve"> December </w:t>
      </w:r>
      <w:r w:rsidR="007C70AE" w:rsidRPr="002053A3">
        <w:rPr>
          <w:rFonts w:ascii="Arial" w:eastAsia="Arial" w:hAnsi="Arial" w:cs="Arial"/>
          <w:color w:val="000000"/>
          <w:sz w:val="20"/>
          <w:szCs w:val="20"/>
          <w:lang w:val="en-GB"/>
        </w:rPr>
        <w:t>2023</w:t>
      </w:r>
      <w:r w:rsidRPr="002053A3">
        <w:rPr>
          <w:rFonts w:ascii="Arial" w:eastAsia="Arial" w:hAnsi="Arial" w:cs="Arial"/>
          <w:color w:val="000000"/>
          <w:sz w:val="20"/>
          <w:szCs w:val="20"/>
        </w:rPr>
        <w:t xml:space="preserve">, the Group has chosen to apply accounting guidance announced by TFAC based on BOT circular For. Nor. Sor </w:t>
      </w:r>
      <w:r w:rsidR="007C70AE" w:rsidRPr="002053A3">
        <w:rPr>
          <w:rFonts w:ascii="Arial" w:eastAsia="Arial" w:hAnsi="Arial" w:cs="Arial"/>
          <w:color w:val="000000"/>
          <w:sz w:val="20"/>
          <w:szCs w:val="20"/>
          <w:lang w:val="en-GB"/>
        </w:rPr>
        <w:t>2</w:t>
      </w:r>
      <w:r w:rsidRPr="002053A3">
        <w:rPr>
          <w:rFonts w:ascii="Arial" w:eastAsia="Arial" w:hAnsi="Arial" w:cs="Arial"/>
          <w:color w:val="000000"/>
          <w:sz w:val="20"/>
          <w:szCs w:val="20"/>
        </w:rPr>
        <w:t xml:space="preserve">. </w:t>
      </w:r>
      <w:proofErr w:type="spellStart"/>
      <w:r w:rsidRPr="002053A3">
        <w:rPr>
          <w:rFonts w:ascii="Arial" w:eastAsia="Arial" w:hAnsi="Arial" w:cs="Arial"/>
          <w:color w:val="000000"/>
          <w:sz w:val="20"/>
          <w:szCs w:val="20"/>
        </w:rPr>
        <w:t>Wor</w:t>
      </w:r>
      <w:proofErr w:type="spellEnd"/>
      <w:r w:rsidRPr="002053A3">
        <w:rPr>
          <w:rFonts w:ascii="Arial" w:eastAsia="Arial" w:hAnsi="Arial" w:cs="Arial"/>
          <w:color w:val="000000"/>
          <w:sz w:val="20"/>
          <w:szCs w:val="20"/>
        </w:rPr>
        <w:t xml:space="preserve">. </w:t>
      </w:r>
      <w:r w:rsidR="007C70AE" w:rsidRPr="002053A3">
        <w:rPr>
          <w:rFonts w:ascii="Arial" w:eastAsia="Arial" w:hAnsi="Arial" w:cs="Arial"/>
          <w:color w:val="000000"/>
          <w:sz w:val="20"/>
          <w:szCs w:val="20"/>
          <w:lang w:val="en-GB"/>
        </w:rPr>
        <w:t>802</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2564</w:t>
      </w:r>
      <w:r w:rsidRPr="002053A3">
        <w:rPr>
          <w:rFonts w:ascii="Arial" w:eastAsia="Arial" w:hAnsi="Arial" w:cs="Arial"/>
          <w:color w:val="000000"/>
          <w:sz w:val="20"/>
          <w:szCs w:val="20"/>
        </w:rPr>
        <w:t xml:space="preserve"> on temporary relief measures for entities assisting debtors affected by the COVID-</w:t>
      </w:r>
      <w:r w:rsidR="007C70AE" w:rsidRPr="002053A3">
        <w:rPr>
          <w:rFonts w:ascii="Arial" w:eastAsia="Arial" w:hAnsi="Arial" w:cs="Arial"/>
          <w:color w:val="000000"/>
          <w:sz w:val="20"/>
          <w:szCs w:val="20"/>
          <w:lang w:val="en-GB"/>
        </w:rPr>
        <w:t>19</w:t>
      </w:r>
      <w:r w:rsidRPr="002053A3">
        <w:rPr>
          <w:rFonts w:ascii="Arial" w:eastAsia="Arial" w:hAnsi="Arial" w:cs="Arial"/>
          <w:color w:val="000000"/>
          <w:sz w:val="20"/>
          <w:szCs w:val="20"/>
        </w:rPr>
        <w:t xml:space="preserve"> pandemic (Sustainable Debt Relief Measures) dated </w:t>
      </w:r>
      <w:r w:rsidR="007C70AE" w:rsidRPr="002053A3">
        <w:rPr>
          <w:rFonts w:ascii="Arial" w:eastAsia="Arial" w:hAnsi="Arial" w:cs="Arial"/>
          <w:color w:val="000000"/>
          <w:sz w:val="20"/>
          <w:szCs w:val="20"/>
          <w:lang w:val="en-GB"/>
        </w:rPr>
        <w:t>3</w:t>
      </w:r>
      <w:r w:rsidRPr="002053A3">
        <w:rPr>
          <w:rFonts w:ascii="Arial" w:eastAsia="Arial" w:hAnsi="Arial" w:cs="Arial"/>
          <w:color w:val="000000"/>
          <w:sz w:val="20"/>
          <w:szCs w:val="20"/>
        </w:rPr>
        <w:t xml:space="preserve"> September </w:t>
      </w:r>
      <w:r w:rsidR="007C70AE" w:rsidRPr="002053A3">
        <w:rPr>
          <w:rFonts w:ascii="Arial" w:eastAsia="Arial" w:hAnsi="Arial" w:cs="Arial"/>
          <w:color w:val="000000"/>
          <w:sz w:val="20"/>
          <w:szCs w:val="20"/>
          <w:lang w:val="en-GB"/>
        </w:rPr>
        <w:t>2021</w:t>
      </w:r>
      <w:r w:rsidRPr="002053A3">
        <w:rPr>
          <w:rFonts w:ascii="Arial" w:eastAsia="Arial" w:hAnsi="Arial" w:cs="Arial"/>
          <w:color w:val="000000"/>
          <w:sz w:val="20"/>
          <w:szCs w:val="20"/>
        </w:rPr>
        <w:t xml:space="preserve">. In case the Group has debt restructuring for loans to customers which makes the original EIR no longer reflect the estimated cash flow which will be received from the loan, the Group will use the revised EIR to calculate the present value of the restructured loan. In addition, the Group also complies with the guidance for debt staging in accordance with the </w:t>
      </w:r>
      <w:proofErr w:type="gramStart"/>
      <w:r w:rsidRPr="002053A3">
        <w:rPr>
          <w:rFonts w:ascii="Arial" w:eastAsia="Arial" w:hAnsi="Arial" w:cs="Arial"/>
          <w:color w:val="000000"/>
          <w:sz w:val="20"/>
          <w:szCs w:val="20"/>
        </w:rPr>
        <w:t>aforementioned accounting</w:t>
      </w:r>
      <w:proofErr w:type="gramEnd"/>
      <w:r w:rsidR="008A7017" w:rsidRPr="002053A3">
        <w:rPr>
          <w:rFonts w:ascii="Arial" w:eastAsia="Arial" w:hAnsi="Arial" w:cs="Arial"/>
          <w:color w:val="000000"/>
          <w:sz w:val="20"/>
          <w:szCs w:val="20"/>
        </w:rPr>
        <w:t>.</w:t>
      </w:r>
    </w:p>
    <w:p w14:paraId="7E6C8E44" w14:textId="48037B8A" w:rsidR="00C82261" w:rsidRPr="00041CC7" w:rsidRDefault="001B6A99" w:rsidP="00BA7077">
      <w:pPr>
        <w:overflowPunct/>
        <w:autoSpaceDE/>
        <w:autoSpaceDN/>
        <w:adjustRightInd/>
        <w:rPr>
          <w:rFonts w:ascii="Arial" w:eastAsia="Arial" w:hAnsi="Arial" w:cs="Arial"/>
          <w:color w:val="000000"/>
          <w:sz w:val="20"/>
          <w:szCs w:val="20"/>
        </w:rPr>
      </w:pPr>
      <w:r w:rsidRPr="00041CC7">
        <w:rPr>
          <w:rFonts w:ascii="Arial" w:eastAsia="Arial" w:hAnsi="Arial" w:cs="Arial"/>
          <w:color w:val="000000"/>
          <w:sz w:val="20"/>
          <w:szCs w:val="20"/>
          <w:cs/>
        </w:rPr>
        <w:br w:type="page"/>
      </w:r>
    </w:p>
    <w:p w14:paraId="2F100968" w14:textId="77777777" w:rsidR="0040385A" w:rsidRPr="00041CC7" w:rsidRDefault="0040385A" w:rsidP="00595B9D">
      <w:pPr>
        <w:jc w:val="both"/>
        <w:rPr>
          <w:rFonts w:ascii="Arial" w:eastAsia="Arial" w:hAnsi="Arial" w:cs="Arial"/>
          <w:color w:val="000000"/>
          <w:sz w:val="20"/>
          <w:szCs w:val="20"/>
        </w:rPr>
      </w:pPr>
    </w:p>
    <w:p w14:paraId="312B1982" w14:textId="0918849C"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9</w:t>
      </w:r>
      <w:r w:rsidR="00E475A0" w:rsidRPr="002053A3">
        <w:rPr>
          <w:rFonts w:ascii="Arial" w:eastAsia="Arial" w:hAnsi="Arial" w:cs="Arial"/>
          <w:b/>
          <w:color w:val="CF4A02"/>
          <w:sz w:val="20"/>
          <w:szCs w:val="20"/>
        </w:rPr>
        <w:tab/>
        <w:t>Properties for sale</w:t>
      </w:r>
    </w:p>
    <w:p w14:paraId="5D7E6EDC" w14:textId="77777777" w:rsidR="00A34123" w:rsidRPr="002053A3" w:rsidRDefault="00A34123" w:rsidP="005B66B8">
      <w:pPr>
        <w:ind w:left="540"/>
        <w:jc w:val="both"/>
        <w:rPr>
          <w:rFonts w:ascii="Arial" w:eastAsia="Arial" w:hAnsi="Arial" w:cs="Arial"/>
          <w:sz w:val="16"/>
          <w:szCs w:val="16"/>
        </w:rPr>
      </w:pPr>
    </w:p>
    <w:p w14:paraId="566FD792" w14:textId="5F62CF2C" w:rsidR="00A34123" w:rsidRPr="002053A3" w:rsidRDefault="00E475A0">
      <w:pPr>
        <w:pBdr>
          <w:top w:val="nil"/>
          <w:left w:val="nil"/>
          <w:bottom w:val="nil"/>
          <w:right w:val="nil"/>
          <w:between w:val="nil"/>
        </w:pBdr>
        <w:tabs>
          <w:tab w:val="left" w:pos="7560"/>
        </w:tabs>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Properties for sale consist of movable and immovable assets, which the </w:t>
      </w:r>
      <w:r w:rsidR="004B381E"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w:t>
      </w:r>
      <w:proofErr w:type="spellStart"/>
      <w:r w:rsidRPr="002053A3">
        <w:rPr>
          <w:rFonts w:ascii="Arial" w:eastAsia="Arial" w:hAnsi="Arial" w:cs="Arial"/>
          <w:color w:val="000000"/>
          <w:sz w:val="20"/>
          <w:szCs w:val="20"/>
        </w:rPr>
        <w:t>recognises</w:t>
      </w:r>
      <w:proofErr w:type="spellEnd"/>
      <w:r w:rsidRPr="002053A3">
        <w:rPr>
          <w:rFonts w:ascii="Arial" w:eastAsia="Arial" w:hAnsi="Arial" w:cs="Arial"/>
          <w:color w:val="000000"/>
          <w:sz w:val="20"/>
          <w:szCs w:val="20"/>
        </w:rPr>
        <w:t xml:space="preserve"> at the lower of the outstanding loan principal including accrued interest or fair value net with selling expense</w:t>
      </w:r>
      <w:r w:rsidR="00E84A17" w:rsidRPr="002053A3">
        <w:rPr>
          <w:rFonts w:ascii="Arial" w:eastAsia="Arial" w:hAnsi="Arial" w:cs="Arial"/>
          <w:color w:val="000000"/>
          <w:sz w:val="20"/>
          <w:szCs w:val="20"/>
        </w:rPr>
        <w:t>s</w:t>
      </w:r>
      <w:r w:rsidRPr="002053A3">
        <w:rPr>
          <w:rFonts w:ascii="Arial" w:eastAsia="Arial" w:hAnsi="Arial" w:cs="Arial"/>
          <w:color w:val="000000"/>
          <w:sz w:val="20"/>
          <w:szCs w:val="20"/>
        </w:rPr>
        <w:t xml:space="preserve">. Impairment loss (if any) is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as expense in profit or loss.</w:t>
      </w:r>
    </w:p>
    <w:p w14:paraId="1BADDA3A" w14:textId="77777777" w:rsidR="00A34123" w:rsidRPr="002053A3" w:rsidRDefault="00A34123" w:rsidP="005B66B8">
      <w:pPr>
        <w:ind w:left="540"/>
        <w:jc w:val="both"/>
        <w:rPr>
          <w:rFonts w:ascii="Arial" w:eastAsia="Arial" w:hAnsi="Arial" w:cs="Arial"/>
          <w:sz w:val="16"/>
          <w:szCs w:val="16"/>
        </w:rPr>
      </w:pPr>
    </w:p>
    <w:p w14:paraId="7799A2E8" w14:textId="77777777" w:rsidR="00A34123" w:rsidRPr="002053A3" w:rsidRDefault="00E475A0">
      <w:pPr>
        <w:ind w:left="540"/>
        <w:jc w:val="both"/>
        <w:rPr>
          <w:rFonts w:ascii="Arial" w:eastAsia="Arial" w:hAnsi="Arial" w:cs="Arial"/>
          <w:sz w:val="20"/>
          <w:szCs w:val="20"/>
        </w:rPr>
      </w:pPr>
      <w:r w:rsidRPr="002053A3">
        <w:rPr>
          <w:rFonts w:ascii="Arial" w:eastAsia="Arial" w:hAnsi="Arial" w:cs="Arial"/>
          <w:sz w:val="20"/>
          <w:szCs w:val="20"/>
        </w:rPr>
        <w:t>Gains (</w:t>
      </w:r>
      <w:r w:rsidR="000D102C" w:rsidRPr="002053A3">
        <w:rPr>
          <w:rFonts w:ascii="Arial" w:eastAsia="Arial" w:hAnsi="Arial" w:cs="Arial"/>
          <w:sz w:val="20"/>
          <w:szCs w:val="20"/>
        </w:rPr>
        <w:t>L</w:t>
      </w:r>
      <w:r w:rsidRPr="002053A3">
        <w:rPr>
          <w:rFonts w:ascii="Arial" w:eastAsia="Arial" w:hAnsi="Arial" w:cs="Arial"/>
          <w:sz w:val="20"/>
          <w:szCs w:val="20"/>
        </w:rPr>
        <w:t xml:space="preserve">osses) on disposal of foreclosed assets are recorded as income or expenses in profit or loss when the disposal is made. Impairment loss (if any) is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as expense in profit or loss.</w:t>
      </w:r>
    </w:p>
    <w:p w14:paraId="5C0B9531" w14:textId="385C2BDC" w:rsidR="00A34123" w:rsidRPr="002053A3" w:rsidRDefault="00A34123" w:rsidP="005B66B8">
      <w:pPr>
        <w:ind w:left="540"/>
        <w:rPr>
          <w:rFonts w:ascii="Arial" w:eastAsia="Arial" w:hAnsi="Arial" w:cs="Arial"/>
          <w:b/>
          <w:color w:val="CF4A02"/>
          <w:sz w:val="16"/>
          <w:szCs w:val="16"/>
        </w:rPr>
      </w:pPr>
    </w:p>
    <w:p w14:paraId="43675CD5" w14:textId="6CB7F627"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10</w:t>
      </w:r>
      <w:r w:rsidR="00E475A0" w:rsidRPr="002053A3">
        <w:rPr>
          <w:rFonts w:ascii="Arial" w:eastAsia="Arial" w:hAnsi="Arial" w:cs="Arial"/>
          <w:b/>
          <w:color w:val="CF4A02"/>
          <w:sz w:val="20"/>
          <w:szCs w:val="20"/>
        </w:rPr>
        <w:tab/>
        <w:t xml:space="preserve">Property, </w:t>
      </w:r>
      <w:proofErr w:type="gramStart"/>
      <w:r w:rsidR="00E475A0" w:rsidRPr="002053A3">
        <w:rPr>
          <w:rFonts w:ascii="Arial" w:eastAsia="Arial" w:hAnsi="Arial" w:cs="Arial"/>
          <w:b/>
          <w:color w:val="CF4A02"/>
          <w:sz w:val="20"/>
          <w:szCs w:val="20"/>
        </w:rPr>
        <w:t>premises</w:t>
      </w:r>
      <w:proofErr w:type="gramEnd"/>
      <w:r w:rsidR="00E475A0" w:rsidRPr="002053A3">
        <w:rPr>
          <w:rFonts w:ascii="Arial" w:eastAsia="Arial" w:hAnsi="Arial" w:cs="Arial"/>
          <w:b/>
          <w:color w:val="CF4A02"/>
          <w:sz w:val="20"/>
          <w:szCs w:val="20"/>
        </w:rPr>
        <w:t xml:space="preserve"> and equipment</w:t>
      </w:r>
    </w:p>
    <w:p w14:paraId="6F611DA9" w14:textId="77777777" w:rsidR="00A34123" w:rsidRPr="002053A3" w:rsidRDefault="00A34123" w:rsidP="005B66B8">
      <w:pPr>
        <w:ind w:left="540"/>
        <w:jc w:val="both"/>
        <w:rPr>
          <w:rFonts w:ascii="Arial" w:eastAsia="Arial" w:hAnsi="Arial" w:cs="Arial"/>
          <w:sz w:val="16"/>
          <w:szCs w:val="16"/>
        </w:rPr>
      </w:pPr>
    </w:p>
    <w:p w14:paraId="7BBBC4C4" w14:textId="53F09CD9" w:rsidR="00A34123" w:rsidRPr="002053A3" w:rsidRDefault="002B1FE1" w:rsidP="007A669B">
      <w:pPr>
        <w:ind w:left="547"/>
        <w:jc w:val="both"/>
        <w:rPr>
          <w:rFonts w:ascii="Arial" w:eastAsia="Arial" w:hAnsi="Arial" w:cs="Arial"/>
          <w:spacing w:val="-4"/>
          <w:sz w:val="20"/>
          <w:szCs w:val="20"/>
        </w:rPr>
      </w:pPr>
      <w:r w:rsidRPr="002053A3">
        <w:rPr>
          <w:rFonts w:ascii="Arial" w:eastAsia="Arial" w:hAnsi="Arial" w:cs="Arial"/>
          <w:spacing w:val="-4"/>
          <w:sz w:val="20"/>
          <w:szCs w:val="20"/>
        </w:rPr>
        <w:t>P</w:t>
      </w:r>
      <w:r w:rsidR="00E475A0" w:rsidRPr="002053A3">
        <w:rPr>
          <w:rFonts w:ascii="Arial" w:eastAsia="Arial" w:hAnsi="Arial" w:cs="Arial"/>
          <w:spacing w:val="-4"/>
          <w:sz w:val="20"/>
          <w:szCs w:val="20"/>
        </w:rPr>
        <w:t>remises and equipment are stated at historical cost</w:t>
      </w:r>
      <w:r w:rsidR="00E84A17" w:rsidRPr="002053A3">
        <w:rPr>
          <w:rFonts w:ascii="Arial" w:eastAsia="Arial" w:hAnsi="Arial" w:cs="Arial"/>
          <w:spacing w:val="-4"/>
          <w:sz w:val="20"/>
          <w:szCs w:val="20"/>
        </w:rPr>
        <w:t>s</w:t>
      </w:r>
      <w:r w:rsidR="00E475A0" w:rsidRPr="002053A3">
        <w:rPr>
          <w:rFonts w:ascii="Arial" w:eastAsia="Arial" w:hAnsi="Arial" w:cs="Arial"/>
          <w:spacing w:val="-4"/>
          <w:sz w:val="20"/>
          <w:szCs w:val="20"/>
        </w:rPr>
        <w:t xml:space="preserve"> less </w:t>
      </w:r>
      <w:r w:rsidR="00E84A17" w:rsidRPr="002053A3">
        <w:rPr>
          <w:rFonts w:ascii="Arial" w:eastAsia="Arial" w:hAnsi="Arial" w:cs="Arial"/>
          <w:spacing w:val="-4"/>
          <w:sz w:val="20"/>
          <w:szCs w:val="20"/>
        </w:rPr>
        <w:t xml:space="preserve">the </w:t>
      </w:r>
      <w:r w:rsidR="00E475A0" w:rsidRPr="002053A3">
        <w:rPr>
          <w:rFonts w:ascii="Arial" w:eastAsia="Arial" w:hAnsi="Arial" w:cs="Arial"/>
          <w:spacing w:val="-4"/>
          <w:sz w:val="20"/>
          <w:szCs w:val="20"/>
        </w:rPr>
        <w:t>accumulated depreciation and impairment losses. Historical cost</w:t>
      </w:r>
      <w:r w:rsidR="00E84A17" w:rsidRPr="002053A3">
        <w:rPr>
          <w:rFonts w:ascii="Arial" w:eastAsia="Arial" w:hAnsi="Arial" w:cs="Arial"/>
          <w:spacing w:val="-4"/>
          <w:sz w:val="20"/>
          <w:szCs w:val="20"/>
        </w:rPr>
        <w:t>s</w:t>
      </w:r>
      <w:r w:rsidR="00E475A0" w:rsidRPr="002053A3">
        <w:rPr>
          <w:rFonts w:ascii="Arial" w:eastAsia="Arial" w:hAnsi="Arial" w:cs="Arial"/>
          <w:spacing w:val="-4"/>
          <w:sz w:val="20"/>
          <w:szCs w:val="20"/>
        </w:rPr>
        <w:t xml:space="preserve"> include expenditure that is directly attributable to the acquisition of the items.</w:t>
      </w:r>
    </w:p>
    <w:p w14:paraId="6D789474" w14:textId="3BA471BB" w:rsidR="00A34123" w:rsidRPr="002053A3" w:rsidRDefault="00A34123" w:rsidP="005B66B8">
      <w:pPr>
        <w:ind w:left="540"/>
        <w:jc w:val="both"/>
        <w:rPr>
          <w:rFonts w:ascii="Arial" w:eastAsia="Arial" w:hAnsi="Arial" w:cs="Arial"/>
          <w:sz w:val="16"/>
          <w:szCs w:val="16"/>
        </w:rPr>
      </w:pPr>
    </w:p>
    <w:p w14:paraId="45E40CB8" w14:textId="7A5BCAE0" w:rsidR="00A34123" w:rsidRPr="002053A3"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2053A3">
        <w:rPr>
          <w:rFonts w:ascii="Arial" w:eastAsia="Arial" w:hAnsi="Arial" w:cs="Arial"/>
          <w:color w:val="000000"/>
          <w:sz w:val="20"/>
          <w:szCs w:val="20"/>
        </w:rPr>
        <w:t xml:space="preserve">Subsequent costs are included in the asset’s carrying amount, only when it is probable that future economic benefits associated with the item will flow to the </w:t>
      </w:r>
      <w:r w:rsidR="00F90315"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The carrying amount of the replaced part is </w:t>
      </w:r>
      <w:proofErr w:type="spellStart"/>
      <w:r w:rsidRPr="002053A3">
        <w:rPr>
          <w:rFonts w:ascii="Arial" w:eastAsia="Arial" w:hAnsi="Arial" w:cs="Arial"/>
          <w:color w:val="000000"/>
          <w:sz w:val="20"/>
          <w:szCs w:val="20"/>
        </w:rPr>
        <w:t>derecognised</w:t>
      </w:r>
      <w:proofErr w:type="spellEnd"/>
      <w:r w:rsidRPr="002053A3">
        <w:rPr>
          <w:rFonts w:ascii="Arial" w:eastAsia="Arial" w:hAnsi="Arial" w:cs="Arial"/>
          <w:color w:val="000000"/>
          <w:sz w:val="20"/>
          <w:szCs w:val="20"/>
        </w:rPr>
        <w:t xml:space="preserve">. </w:t>
      </w:r>
    </w:p>
    <w:p w14:paraId="58C8BBF2" w14:textId="77777777" w:rsidR="00A34123" w:rsidRPr="002053A3" w:rsidRDefault="00A34123" w:rsidP="005B66B8">
      <w:pPr>
        <w:pBdr>
          <w:top w:val="nil"/>
          <w:left w:val="nil"/>
          <w:bottom w:val="nil"/>
          <w:right w:val="nil"/>
          <w:between w:val="nil"/>
        </w:pBdr>
        <w:ind w:left="540"/>
        <w:jc w:val="both"/>
        <w:rPr>
          <w:rFonts w:ascii="Arial" w:eastAsia="Arial" w:hAnsi="Arial" w:cs="Arial"/>
          <w:color w:val="000000"/>
          <w:sz w:val="16"/>
          <w:szCs w:val="16"/>
        </w:rPr>
      </w:pPr>
    </w:p>
    <w:p w14:paraId="27DF093C" w14:textId="77777777" w:rsidR="00A34123" w:rsidRPr="002053A3"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2053A3">
        <w:rPr>
          <w:rFonts w:ascii="Arial" w:eastAsia="Arial" w:hAnsi="Arial" w:cs="Arial"/>
          <w:color w:val="000000"/>
          <w:sz w:val="20"/>
          <w:szCs w:val="20"/>
        </w:rPr>
        <w:t>All other repairs and maintenance are charged to profit or loss when incurred.</w:t>
      </w:r>
    </w:p>
    <w:p w14:paraId="5A719C8C" w14:textId="4EF27875" w:rsidR="00A34123" w:rsidRPr="002053A3" w:rsidRDefault="00A34123" w:rsidP="005B66B8">
      <w:pPr>
        <w:overflowPunct/>
        <w:autoSpaceDE/>
        <w:autoSpaceDN/>
        <w:adjustRightInd/>
        <w:ind w:left="540"/>
        <w:rPr>
          <w:rFonts w:ascii="Arial" w:eastAsia="Arial" w:hAnsi="Arial" w:cs="Arial"/>
          <w:color w:val="000000"/>
          <w:sz w:val="16"/>
          <w:szCs w:val="16"/>
        </w:rPr>
      </w:pPr>
    </w:p>
    <w:p w14:paraId="538F89D7" w14:textId="77777777" w:rsidR="00A34123" w:rsidRPr="002053A3"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2053A3">
        <w:rPr>
          <w:rFonts w:ascii="Arial" w:eastAsia="Arial" w:hAnsi="Arial" w:cs="Arial"/>
          <w:color w:val="000000"/>
          <w:sz w:val="20"/>
          <w:szCs w:val="20"/>
        </w:rPr>
        <w:t>Land is not depreciated. Depreciation on other assets is calculated using the straight-line method to allocate their cost to their residual values over their estimated useful lives, as follows:</w:t>
      </w:r>
    </w:p>
    <w:p w14:paraId="44A7D4EC" w14:textId="77777777" w:rsidR="00A34123" w:rsidRPr="002053A3" w:rsidRDefault="00A34123" w:rsidP="005B66B8">
      <w:pPr>
        <w:pBdr>
          <w:top w:val="nil"/>
          <w:left w:val="nil"/>
          <w:bottom w:val="nil"/>
          <w:right w:val="nil"/>
          <w:between w:val="nil"/>
        </w:pBdr>
        <w:ind w:left="540"/>
        <w:jc w:val="both"/>
        <w:rPr>
          <w:rFonts w:ascii="Arial" w:eastAsia="Arial" w:hAnsi="Arial" w:cs="Arial"/>
          <w:color w:val="000000"/>
          <w:sz w:val="16"/>
          <w:szCs w:val="16"/>
        </w:rPr>
      </w:pPr>
    </w:p>
    <w:p w14:paraId="75A03713" w14:textId="77777777" w:rsidR="00A34123" w:rsidRPr="002053A3"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2053A3">
        <w:rPr>
          <w:rFonts w:ascii="Arial" w:eastAsia="Arial" w:hAnsi="Arial" w:cs="Arial"/>
          <w:color w:val="000000"/>
          <w:sz w:val="20"/>
          <w:szCs w:val="20"/>
        </w:rPr>
        <w:t>Land</w:t>
      </w:r>
      <w:r w:rsidRPr="002053A3">
        <w:rPr>
          <w:rFonts w:ascii="Arial" w:eastAsia="Arial" w:hAnsi="Arial" w:cs="Arial"/>
          <w:color w:val="000000"/>
          <w:sz w:val="20"/>
          <w:szCs w:val="20"/>
        </w:rPr>
        <w:tab/>
        <w:t xml:space="preserve">Not </w:t>
      </w:r>
      <w:proofErr w:type="gramStart"/>
      <w:r w:rsidRPr="002053A3">
        <w:rPr>
          <w:rFonts w:ascii="Arial" w:eastAsia="Arial" w:hAnsi="Arial" w:cs="Arial"/>
          <w:color w:val="000000"/>
          <w:sz w:val="20"/>
          <w:szCs w:val="20"/>
        </w:rPr>
        <w:t>depreciated</w:t>
      </w:r>
      <w:proofErr w:type="gramEnd"/>
    </w:p>
    <w:p w14:paraId="1E6DCFD6" w14:textId="06F35C91" w:rsidR="00A34123" w:rsidRPr="002053A3" w:rsidRDefault="005B66B8">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2053A3">
        <w:rPr>
          <w:rFonts w:ascii="Arial" w:eastAsia="Arial" w:hAnsi="Arial" w:cs="Arial"/>
          <w:color w:val="000000"/>
          <w:sz w:val="20"/>
          <w:szCs w:val="20"/>
        </w:rPr>
        <w:t>Building</w:t>
      </w:r>
      <w:r w:rsidR="00147C39" w:rsidRPr="002053A3">
        <w:rPr>
          <w:rFonts w:ascii="Arial" w:eastAsia="Arial" w:hAnsi="Arial" w:cs="Arial"/>
          <w:color w:val="000000"/>
          <w:sz w:val="20"/>
          <w:szCs w:val="20"/>
        </w:rPr>
        <w:t>s</w:t>
      </w:r>
      <w:r w:rsidR="00E475A0" w:rsidRPr="002053A3">
        <w:rPr>
          <w:rFonts w:ascii="Arial" w:eastAsia="Arial" w:hAnsi="Arial" w:cs="Arial"/>
          <w:color w:val="000000"/>
          <w:sz w:val="20"/>
          <w:szCs w:val="20"/>
        </w:rPr>
        <w:tab/>
        <w:t xml:space="preserve"> </w:t>
      </w:r>
      <w:r w:rsidR="007C70AE" w:rsidRPr="002053A3">
        <w:rPr>
          <w:rFonts w:ascii="Arial" w:eastAsia="Arial" w:hAnsi="Arial" w:cs="Arial"/>
          <w:color w:val="000000"/>
          <w:sz w:val="20"/>
          <w:szCs w:val="20"/>
          <w:lang w:val="en-GB"/>
        </w:rPr>
        <w:t>20</w:t>
      </w:r>
      <w:r w:rsidR="00E475A0" w:rsidRPr="002053A3">
        <w:rPr>
          <w:rFonts w:ascii="Arial" w:eastAsia="Arial" w:hAnsi="Arial" w:cs="Arial"/>
          <w:color w:val="000000"/>
          <w:sz w:val="20"/>
          <w:szCs w:val="20"/>
        </w:rPr>
        <w:t xml:space="preserve"> years</w:t>
      </w:r>
    </w:p>
    <w:p w14:paraId="75CB0900" w14:textId="14F59D9A" w:rsidR="00A34123" w:rsidRPr="002053A3" w:rsidRDefault="005B66B8">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2053A3">
        <w:rPr>
          <w:rFonts w:ascii="Arial" w:eastAsia="Arial" w:hAnsi="Arial" w:cs="Arial"/>
          <w:color w:val="000000"/>
          <w:sz w:val="20"/>
          <w:szCs w:val="20"/>
        </w:rPr>
        <w:t>Computer</w:t>
      </w:r>
      <w:r w:rsidR="00147C39" w:rsidRPr="002053A3">
        <w:rPr>
          <w:rFonts w:ascii="Arial" w:eastAsia="Arial" w:hAnsi="Arial" w:cs="Arial"/>
          <w:color w:val="000000"/>
          <w:sz w:val="20"/>
          <w:szCs w:val="20"/>
        </w:rPr>
        <w:t>s</w:t>
      </w:r>
      <w:r w:rsidRPr="002053A3">
        <w:rPr>
          <w:rFonts w:ascii="Arial" w:eastAsia="Arial" w:hAnsi="Arial" w:cs="Arial"/>
          <w:color w:val="000000"/>
          <w:sz w:val="20"/>
          <w:szCs w:val="20"/>
        </w:rPr>
        <w:t xml:space="preserve"> and </w:t>
      </w:r>
      <w:proofErr w:type="spellStart"/>
      <w:r w:rsidRPr="002053A3">
        <w:rPr>
          <w:rFonts w:ascii="Arial" w:eastAsia="Arial" w:hAnsi="Arial" w:cs="Arial"/>
          <w:color w:val="000000"/>
          <w:sz w:val="20"/>
          <w:szCs w:val="20"/>
        </w:rPr>
        <w:t>equipments</w:t>
      </w:r>
      <w:proofErr w:type="spellEnd"/>
      <w:r w:rsidR="00E475A0" w:rsidRPr="002053A3">
        <w:rPr>
          <w:rFonts w:ascii="Arial" w:eastAsia="Arial" w:hAnsi="Arial" w:cs="Arial"/>
          <w:color w:val="000000"/>
          <w:sz w:val="20"/>
          <w:szCs w:val="20"/>
        </w:rPr>
        <w:tab/>
      </w:r>
      <w:r w:rsidR="007C70AE" w:rsidRPr="002053A3">
        <w:rPr>
          <w:rFonts w:ascii="Arial" w:eastAsia="Arial" w:hAnsi="Arial" w:cs="Arial"/>
          <w:color w:val="000000"/>
          <w:sz w:val="20"/>
          <w:szCs w:val="20"/>
          <w:lang w:val="en-GB"/>
        </w:rPr>
        <w:t>3</w:t>
      </w:r>
      <w:r w:rsidR="006709AD" w:rsidRPr="002053A3">
        <w:rPr>
          <w:rFonts w:ascii="Arial" w:eastAsia="Arial" w:hAnsi="Arial" w:cs="Arial"/>
          <w:color w:val="000000"/>
          <w:sz w:val="20"/>
          <w:szCs w:val="20"/>
        </w:rPr>
        <w:t xml:space="preserve"> </w:t>
      </w:r>
      <w:r w:rsidR="00E475A0" w:rsidRPr="002053A3">
        <w:rPr>
          <w:rFonts w:ascii="Arial" w:eastAsia="Arial" w:hAnsi="Arial" w:cs="Arial"/>
          <w:color w:val="000000"/>
          <w:sz w:val="20"/>
          <w:szCs w:val="20"/>
        </w:rPr>
        <w:t>-</w:t>
      </w:r>
      <w:r w:rsidR="006709AD" w:rsidRPr="002053A3">
        <w:rPr>
          <w:rFonts w:ascii="Arial" w:eastAsia="Arial" w:hAnsi="Arial" w:cs="Arial"/>
          <w:color w:val="000000"/>
          <w:sz w:val="20"/>
          <w:szCs w:val="20"/>
        </w:rPr>
        <w:t xml:space="preserve"> </w:t>
      </w:r>
      <w:r w:rsidR="007C70AE" w:rsidRPr="002053A3">
        <w:rPr>
          <w:rFonts w:ascii="Arial" w:eastAsia="Arial" w:hAnsi="Arial" w:cs="Arial"/>
          <w:color w:val="000000"/>
          <w:sz w:val="20"/>
          <w:szCs w:val="20"/>
          <w:lang w:val="en-GB"/>
        </w:rPr>
        <w:t>5</w:t>
      </w:r>
      <w:r w:rsidR="00E475A0" w:rsidRPr="002053A3">
        <w:rPr>
          <w:rFonts w:ascii="Arial" w:eastAsia="Arial" w:hAnsi="Arial" w:cs="Arial"/>
          <w:color w:val="000000"/>
          <w:sz w:val="20"/>
          <w:szCs w:val="20"/>
        </w:rPr>
        <w:t xml:space="preserve"> years</w:t>
      </w:r>
    </w:p>
    <w:p w14:paraId="0925310D" w14:textId="33E04B7A" w:rsidR="00A34123" w:rsidRPr="002053A3"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2053A3">
        <w:rPr>
          <w:rFonts w:ascii="Arial" w:eastAsia="Arial" w:hAnsi="Arial" w:cs="Arial"/>
          <w:color w:val="000000"/>
          <w:sz w:val="20"/>
          <w:szCs w:val="20"/>
        </w:rPr>
        <w:t>Furniture and fixtures</w:t>
      </w:r>
      <w:r w:rsidRPr="002053A3">
        <w:rPr>
          <w:rFonts w:ascii="Arial" w:eastAsia="Arial" w:hAnsi="Arial" w:cs="Arial"/>
          <w:color w:val="000000"/>
          <w:sz w:val="20"/>
          <w:szCs w:val="20"/>
        </w:rPr>
        <w:tab/>
      </w:r>
      <w:r w:rsidR="007C70AE" w:rsidRPr="002053A3">
        <w:rPr>
          <w:rFonts w:ascii="Arial" w:eastAsia="Arial" w:hAnsi="Arial" w:cs="Arial"/>
          <w:color w:val="000000"/>
          <w:sz w:val="20"/>
          <w:szCs w:val="20"/>
          <w:lang w:val="en-GB"/>
        </w:rPr>
        <w:t>5</w:t>
      </w:r>
      <w:r w:rsidRPr="002053A3">
        <w:rPr>
          <w:rFonts w:ascii="Arial" w:eastAsia="Arial" w:hAnsi="Arial" w:cs="Arial"/>
          <w:color w:val="000000"/>
          <w:sz w:val="20"/>
          <w:szCs w:val="20"/>
        </w:rPr>
        <w:t xml:space="preserve"> years</w:t>
      </w:r>
    </w:p>
    <w:p w14:paraId="72D77080" w14:textId="48AA330F" w:rsidR="00A34123" w:rsidRPr="002053A3"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2053A3">
        <w:rPr>
          <w:rFonts w:ascii="Arial" w:eastAsia="Arial" w:hAnsi="Arial" w:cs="Arial"/>
          <w:color w:val="000000"/>
          <w:sz w:val="20"/>
          <w:szCs w:val="20"/>
        </w:rPr>
        <w:t>Vehicles</w:t>
      </w:r>
      <w:r w:rsidRPr="002053A3">
        <w:rPr>
          <w:rFonts w:ascii="Arial" w:eastAsia="Arial" w:hAnsi="Arial" w:cs="Arial"/>
          <w:color w:val="000000"/>
          <w:sz w:val="20"/>
          <w:szCs w:val="20"/>
        </w:rPr>
        <w:tab/>
      </w:r>
      <w:r w:rsidR="007C70AE" w:rsidRPr="002053A3">
        <w:rPr>
          <w:rFonts w:ascii="Arial" w:eastAsia="Arial" w:hAnsi="Arial" w:cs="Arial"/>
          <w:color w:val="000000"/>
          <w:sz w:val="20"/>
          <w:szCs w:val="20"/>
          <w:lang w:val="en-GB"/>
        </w:rPr>
        <w:t>5</w:t>
      </w:r>
      <w:r w:rsidR="006709AD" w:rsidRPr="002053A3">
        <w:rPr>
          <w:rFonts w:ascii="Arial" w:eastAsia="Arial" w:hAnsi="Arial" w:cs="Arial"/>
          <w:color w:val="000000"/>
          <w:sz w:val="20"/>
          <w:szCs w:val="20"/>
        </w:rPr>
        <w:t xml:space="preserve"> </w:t>
      </w:r>
      <w:r w:rsidRPr="002053A3">
        <w:rPr>
          <w:rFonts w:ascii="Arial" w:eastAsia="Arial" w:hAnsi="Arial" w:cs="Arial"/>
          <w:color w:val="000000"/>
          <w:sz w:val="20"/>
          <w:szCs w:val="20"/>
        </w:rPr>
        <w:t>-</w:t>
      </w:r>
      <w:r w:rsidR="006709AD" w:rsidRPr="002053A3">
        <w:rPr>
          <w:rFonts w:ascii="Arial" w:eastAsia="Arial" w:hAnsi="Arial" w:cs="Arial"/>
          <w:color w:val="000000"/>
          <w:sz w:val="20"/>
          <w:szCs w:val="20"/>
        </w:rPr>
        <w:t xml:space="preserve"> </w:t>
      </w:r>
      <w:r w:rsidR="007C70AE" w:rsidRPr="002053A3">
        <w:rPr>
          <w:rFonts w:ascii="Arial" w:eastAsia="Arial" w:hAnsi="Arial" w:cs="Arial"/>
          <w:color w:val="000000"/>
          <w:sz w:val="20"/>
          <w:szCs w:val="20"/>
          <w:lang w:val="en-GB"/>
        </w:rPr>
        <w:t>15</w:t>
      </w:r>
      <w:r w:rsidRPr="002053A3">
        <w:rPr>
          <w:rFonts w:ascii="Arial" w:eastAsia="Arial" w:hAnsi="Arial" w:cs="Arial"/>
          <w:color w:val="000000"/>
          <w:sz w:val="20"/>
          <w:szCs w:val="20"/>
        </w:rPr>
        <w:t xml:space="preserve"> years</w:t>
      </w:r>
    </w:p>
    <w:p w14:paraId="4E03C1DB" w14:textId="498D480B" w:rsidR="00A34123" w:rsidRPr="002053A3"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1546F5">
        <w:rPr>
          <w:rFonts w:ascii="Arial" w:eastAsia="Arial" w:hAnsi="Arial" w:cs="Arial"/>
          <w:color w:val="000000"/>
          <w:sz w:val="20"/>
          <w:szCs w:val="20"/>
        </w:rPr>
        <w:t>Building improvement</w:t>
      </w:r>
      <w:r w:rsidR="00025055" w:rsidRPr="001546F5">
        <w:rPr>
          <w:rFonts w:ascii="Arial" w:eastAsia="Arial" w:hAnsi="Arial" w:cs="Arial"/>
          <w:color w:val="000000"/>
          <w:sz w:val="20"/>
          <w:szCs w:val="25"/>
        </w:rPr>
        <w:t>s</w:t>
      </w:r>
      <w:r w:rsidRPr="001546F5">
        <w:rPr>
          <w:rFonts w:ascii="Arial" w:eastAsia="Arial" w:hAnsi="Arial" w:cs="Arial"/>
          <w:color w:val="000000"/>
          <w:sz w:val="20"/>
          <w:szCs w:val="20"/>
        </w:rPr>
        <w:tab/>
      </w:r>
      <w:r w:rsidR="007C70AE" w:rsidRPr="001546F5">
        <w:rPr>
          <w:rFonts w:ascii="Arial" w:eastAsia="Arial" w:hAnsi="Arial" w:cs="Arial"/>
          <w:color w:val="000000"/>
          <w:sz w:val="20"/>
          <w:szCs w:val="25"/>
          <w:lang w:val="en-GB"/>
        </w:rPr>
        <w:t>5</w:t>
      </w:r>
      <w:r w:rsidR="006709AD" w:rsidRPr="001546F5">
        <w:rPr>
          <w:rFonts w:ascii="Arial" w:eastAsia="Arial" w:hAnsi="Arial" w:cs="Arial"/>
          <w:color w:val="000000"/>
          <w:sz w:val="20"/>
          <w:szCs w:val="25"/>
          <w:lang w:val="en-GB"/>
        </w:rPr>
        <w:t xml:space="preserve"> </w:t>
      </w:r>
      <w:r w:rsidR="00F90315" w:rsidRPr="001546F5">
        <w:rPr>
          <w:rFonts w:ascii="Arial" w:eastAsia="Arial" w:hAnsi="Arial" w:cs="Arial"/>
          <w:color w:val="000000"/>
          <w:sz w:val="20"/>
          <w:szCs w:val="25"/>
          <w:lang w:val="en-GB"/>
        </w:rPr>
        <w:t>-</w:t>
      </w:r>
      <w:r w:rsidR="006709AD" w:rsidRPr="001546F5">
        <w:rPr>
          <w:rFonts w:ascii="Arial" w:eastAsia="Arial" w:hAnsi="Arial" w:cs="Arial"/>
          <w:color w:val="000000"/>
          <w:sz w:val="20"/>
          <w:szCs w:val="25"/>
          <w:lang w:val="en-GB"/>
        </w:rPr>
        <w:t xml:space="preserve"> </w:t>
      </w:r>
      <w:r w:rsidR="007C70AE" w:rsidRPr="001546F5">
        <w:rPr>
          <w:rFonts w:ascii="Arial" w:eastAsia="Arial" w:hAnsi="Arial" w:cs="Arial"/>
          <w:color w:val="000000"/>
          <w:sz w:val="20"/>
          <w:szCs w:val="20"/>
          <w:lang w:val="en-GB"/>
        </w:rPr>
        <w:t>8</w:t>
      </w:r>
      <w:r w:rsidRPr="001546F5">
        <w:rPr>
          <w:rFonts w:ascii="Arial" w:eastAsia="Arial" w:hAnsi="Arial" w:cs="Arial"/>
          <w:color w:val="000000"/>
          <w:sz w:val="20"/>
          <w:szCs w:val="20"/>
        </w:rPr>
        <w:t xml:space="preserve"> years</w:t>
      </w:r>
    </w:p>
    <w:p w14:paraId="0130C302" w14:textId="77777777" w:rsidR="00A34123" w:rsidRPr="002053A3" w:rsidRDefault="00A34123" w:rsidP="005B66B8">
      <w:pPr>
        <w:ind w:left="540"/>
        <w:rPr>
          <w:rFonts w:ascii="Arial" w:eastAsia="Arial" w:hAnsi="Arial" w:cs="Arial"/>
          <w:color w:val="000000"/>
          <w:sz w:val="16"/>
          <w:szCs w:val="16"/>
        </w:rPr>
      </w:pPr>
    </w:p>
    <w:p w14:paraId="46B5CC0A" w14:textId="77777777"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The assets’ residual values and useful lives are reviewed, and adjusted if appropriate, at the end of each reporting period.</w:t>
      </w:r>
    </w:p>
    <w:p w14:paraId="47616AD5" w14:textId="77777777" w:rsidR="00A34123" w:rsidRPr="002053A3" w:rsidRDefault="00A34123" w:rsidP="005B66B8">
      <w:pPr>
        <w:ind w:left="540"/>
        <w:jc w:val="both"/>
        <w:rPr>
          <w:rFonts w:ascii="Arial" w:eastAsia="Arial" w:hAnsi="Arial" w:cs="Arial"/>
          <w:color w:val="000000"/>
          <w:sz w:val="16"/>
          <w:szCs w:val="16"/>
        </w:rPr>
      </w:pPr>
    </w:p>
    <w:p w14:paraId="7F4C5274" w14:textId="77777777" w:rsidR="00A34123" w:rsidRPr="002053A3" w:rsidRDefault="00E475A0">
      <w:pPr>
        <w:pBdr>
          <w:top w:val="nil"/>
          <w:left w:val="nil"/>
          <w:bottom w:val="nil"/>
          <w:right w:val="nil"/>
          <w:between w:val="nil"/>
        </w:pBd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Gains or losses on disposals are determined by comparing the proceeds with the carrying amount and are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in other gains or losses.</w:t>
      </w:r>
    </w:p>
    <w:p w14:paraId="3CCDAF9D" w14:textId="77777777" w:rsidR="00A34123" w:rsidRPr="002053A3" w:rsidRDefault="00A34123" w:rsidP="005B66B8">
      <w:pPr>
        <w:pBdr>
          <w:top w:val="nil"/>
          <w:left w:val="nil"/>
          <w:bottom w:val="nil"/>
          <w:right w:val="nil"/>
          <w:between w:val="nil"/>
        </w:pBdr>
        <w:ind w:left="540"/>
        <w:jc w:val="both"/>
        <w:rPr>
          <w:rFonts w:ascii="Arial" w:eastAsia="Arial" w:hAnsi="Arial" w:cs="Arial"/>
          <w:color w:val="000000"/>
          <w:sz w:val="16"/>
          <w:szCs w:val="16"/>
        </w:rPr>
      </w:pPr>
    </w:p>
    <w:p w14:paraId="7156DB70" w14:textId="6FDE9CA0" w:rsidR="00A34123" w:rsidRPr="002053A3" w:rsidRDefault="007C70AE" w:rsidP="005B66B8">
      <w:pPr>
        <w:keepNext/>
        <w:keepLines/>
        <w:tabs>
          <w:tab w:val="left" w:pos="540"/>
        </w:tabs>
        <w:ind w:left="540" w:hanging="540"/>
        <w:rPr>
          <w:rFonts w:ascii="Arial" w:eastAsia="Arial" w:hAnsi="Arial" w:cs="Arial"/>
          <w:b/>
          <w:color w:val="A44E00"/>
          <w:sz w:val="20"/>
          <w:szCs w:val="20"/>
        </w:rPr>
      </w:pPr>
      <w:bookmarkStart w:id="9" w:name="_heading=h.tyjcwt" w:colFirst="0" w:colLast="0"/>
      <w:bookmarkEnd w:id="9"/>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11</w:t>
      </w:r>
      <w:r w:rsidR="00E475A0" w:rsidRPr="002053A3">
        <w:rPr>
          <w:rFonts w:ascii="Arial" w:eastAsia="Arial" w:hAnsi="Arial" w:cs="Arial"/>
          <w:b/>
          <w:color w:val="CF4A02"/>
          <w:sz w:val="20"/>
          <w:szCs w:val="20"/>
        </w:rPr>
        <w:tab/>
        <w:t>Intangible assets</w:t>
      </w:r>
    </w:p>
    <w:p w14:paraId="2C2D5E1C" w14:textId="77777777" w:rsidR="00A34123" w:rsidRPr="002053A3" w:rsidRDefault="00A34123" w:rsidP="005B66B8">
      <w:pPr>
        <w:ind w:left="540"/>
        <w:jc w:val="both"/>
        <w:rPr>
          <w:rFonts w:ascii="Arial" w:eastAsia="Arial" w:hAnsi="Arial" w:cs="Arial"/>
          <w:i/>
          <w:color w:val="CF4A02"/>
          <w:sz w:val="16"/>
          <w:szCs w:val="16"/>
        </w:rPr>
      </w:pPr>
    </w:p>
    <w:p w14:paraId="63802CEA" w14:textId="6E843ACF" w:rsidR="00A34123" w:rsidRPr="002053A3" w:rsidRDefault="00ED2CE6" w:rsidP="005B66B8">
      <w:pPr>
        <w:ind w:left="540"/>
        <w:jc w:val="both"/>
        <w:rPr>
          <w:rFonts w:ascii="Arial" w:eastAsia="Arial" w:hAnsi="Arial" w:cs="Arial"/>
          <w:i/>
          <w:color w:val="CF4A02"/>
          <w:sz w:val="20"/>
          <w:szCs w:val="20"/>
        </w:rPr>
      </w:pPr>
      <w:r w:rsidRPr="002053A3">
        <w:rPr>
          <w:rFonts w:ascii="Arial" w:eastAsia="Arial" w:hAnsi="Arial" w:cs="Arial"/>
          <w:i/>
          <w:color w:val="CF4A02"/>
          <w:sz w:val="20"/>
          <w:szCs w:val="20"/>
        </w:rPr>
        <w:t>Acquired c</w:t>
      </w:r>
      <w:r w:rsidR="00E475A0" w:rsidRPr="002053A3">
        <w:rPr>
          <w:rFonts w:ascii="Arial" w:eastAsia="Arial" w:hAnsi="Arial" w:cs="Arial"/>
          <w:i/>
          <w:color w:val="CF4A02"/>
          <w:sz w:val="20"/>
          <w:szCs w:val="20"/>
        </w:rPr>
        <w:t xml:space="preserve">omputer </w:t>
      </w:r>
      <w:proofErr w:type="gramStart"/>
      <w:r w:rsidR="00E475A0" w:rsidRPr="002053A3">
        <w:rPr>
          <w:rFonts w:ascii="Arial" w:eastAsia="Arial" w:hAnsi="Arial" w:cs="Arial"/>
          <w:i/>
          <w:color w:val="CF4A02"/>
          <w:sz w:val="20"/>
          <w:szCs w:val="20"/>
        </w:rPr>
        <w:t>software</w:t>
      </w:r>
      <w:proofErr w:type="gramEnd"/>
    </w:p>
    <w:p w14:paraId="4747F78E" w14:textId="68E4F0D6" w:rsidR="00A34123" w:rsidRPr="002053A3" w:rsidRDefault="00A34123" w:rsidP="005B66B8">
      <w:pPr>
        <w:ind w:left="540"/>
        <w:jc w:val="both"/>
        <w:rPr>
          <w:rFonts w:ascii="Arial" w:eastAsia="Arial" w:hAnsi="Arial" w:cs="Arial"/>
          <w:i/>
          <w:color w:val="CF4A02"/>
          <w:sz w:val="16"/>
          <w:szCs w:val="16"/>
        </w:rPr>
      </w:pPr>
    </w:p>
    <w:p w14:paraId="2EF0E7AA" w14:textId="3276C574" w:rsidR="00A34123" w:rsidRPr="002053A3" w:rsidRDefault="00E475A0" w:rsidP="007A669B">
      <w:pPr>
        <w:pBdr>
          <w:top w:val="nil"/>
          <w:left w:val="nil"/>
          <w:bottom w:val="nil"/>
          <w:right w:val="nil"/>
          <w:between w:val="nil"/>
        </w:pBd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Acquired computer software is measured at cost. These costs are </w:t>
      </w:r>
      <w:proofErr w:type="spellStart"/>
      <w:r w:rsidRPr="002053A3">
        <w:rPr>
          <w:rFonts w:ascii="Arial" w:eastAsia="Arial" w:hAnsi="Arial" w:cs="Arial"/>
          <w:color w:val="000000"/>
          <w:sz w:val="20"/>
          <w:szCs w:val="20"/>
        </w:rPr>
        <w:t>amortised</w:t>
      </w:r>
      <w:proofErr w:type="spellEnd"/>
      <w:r w:rsidRPr="002053A3">
        <w:rPr>
          <w:rFonts w:ascii="Arial" w:eastAsia="Arial" w:hAnsi="Arial" w:cs="Arial"/>
          <w:color w:val="000000"/>
          <w:sz w:val="20"/>
          <w:szCs w:val="20"/>
        </w:rPr>
        <w:t xml:space="preserve"> over their estimated useful lives not over than </w:t>
      </w:r>
      <w:r w:rsidR="007C70AE" w:rsidRPr="002053A3">
        <w:rPr>
          <w:rFonts w:ascii="Arial" w:eastAsia="Arial" w:hAnsi="Arial" w:cs="Arial"/>
          <w:color w:val="000000"/>
          <w:sz w:val="20"/>
          <w:szCs w:val="20"/>
          <w:lang w:val="en-GB"/>
        </w:rPr>
        <w:t>5</w:t>
      </w:r>
      <w:r w:rsidRPr="002053A3">
        <w:rPr>
          <w:rFonts w:ascii="Arial" w:eastAsia="Arial" w:hAnsi="Arial" w:cs="Arial"/>
          <w:color w:val="000000"/>
          <w:sz w:val="20"/>
          <w:szCs w:val="20"/>
        </w:rPr>
        <w:t xml:space="preserve"> years.</w:t>
      </w:r>
    </w:p>
    <w:p w14:paraId="6AF43FDE" w14:textId="77777777" w:rsidR="00A34123" w:rsidRPr="002053A3" w:rsidRDefault="00A34123" w:rsidP="005B66B8">
      <w:pPr>
        <w:pBdr>
          <w:top w:val="nil"/>
          <w:left w:val="nil"/>
          <w:bottom w:val="nil"/>
          <w:right w:val="nil"/>
          <w:between w:val="nil"/>
        </w:pBdr>
        <w:ind w:left="540"/>
        <w:jc w:val="both"/>
        <w:rPr>
          <w:rFonts w:ascii="Arial" w:eastAsia="Arial" w:hAnsi="Arial" w:cs="Arial"/>
          <w:color w:val="000000"/>
          <w:sz w:val="16"/>
          <w:szCs w:val="16"/>
        </w:rPr>
      </w:pPr>
    </w:p>
    <w:p w14:paraId="76870642" w14:textId="0C620538" w:rsidR="00A34123" w:rsidRPr="002053A3" w:rsidRDefault="00E475A0" w:rsidP="007A669B">
      <w:pPr>
        <w:pBdr>
          <w:top w:val="nil"/>
          <w:left w:val="nil"/>
          <w:bottom w:val="nil"/>
          <w:right w:val="nil"/>
          <w:between w:val="nil"/>
        </w:pBdr>
        <w:ind w:left="540"/>
        <w:jc w:val="both"/>
        <w:rPr>
          <w:rFonts w:ascii="Arial" w:eastAsia="Arial" w:hAnsi="Arial" w:cs="Arial"/>
          <w:color w:val="000000"/>
          <w:sz w:val="20"/>
          <w:szCs w:val="20"/>
        </w:rPr>
      </w:pPr>
      <w:r w:rsidRPr="002053A3">
        <w:rPr>
          <w:rFonts w:ascii="Arial" w:eastAsia="Arial" w:hAnsi="Arial" w:cs="Arial"/>
          <w:color w:val="000000"/>
          <w:sz w:val="20"/>
          <w:szCs w:val="20"/>
        </w:rPr>
        <w:t>Cost</w:t>
      </w:r>
      <w:r w:rsidR="00F85B0F" w:rsidRPr="002053A3">
        <w:rPr>
          <w:rFonts w:ascii="Arial" w:eastAsia="Arial" w:hAnsi="Arial" w:cs="Arial"/>
          <w:color w:val="000000"/>
          <w:sz w:val="20"/>
          <w:szCs w:val="20"/>
        </w:rPr>
        <w:t>s</w:t>
      </w:r>
      <w:r w:rsidRPr="002053A3">
        <w:rPr>
          <w:rFonts w:ascii="Arial" w:eastAsia="Arial" w:hAnsi="Arial" w:cs="Arial"/>
          <w:color w:val="000000"/>
          <w:sz w:val="20"/>
          <w:szCs w:val="20"/>
        </w:rPr>
        <w:t xml:space="preserve"> associated with maintaining computer software are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as an expense as incurred.</w:t>
      </w:r>
    </w:p>
    <w:p w14:paraId="35080F2F" w14:textId="77777777" w:rsidR="00A34123" w:rsidRPr="002053A3" w:rsidRDefault="00A34123" w:rsidP="005B66B8">
      <w:pPr>
        <w:ind w:left="540"/>
        <w:jc w:val="both"/>
        <w:rPr>
          <w:rFonts w:ascii="Arial" w:eastAsia="Arial" w:hAnsi="Arial" w:cs="Arial"/>
          <w:i/>
          <w:sz w:val="16"/>
          <w:szCs w:val="16"/>
        </w:rPr>
      </w:pPr>
    </w:p>
    <w:p w14:paraId="113B45A2" w14:textId="77777777" w:rsidR="00A34123" w:rsidRPr="002053A3" w:rsidRDefault="00E475A0" w:rsidP="007A669B">
      <w:pPr>
        <w:ind w:left="540"/>
        <w:jc w:val="both"/>
        <w:rPr>
          <w:rFonts w:ascii="Arial" w:eastAsia="Arial" w:hAnsi="Arial" w:cs="Arial"/>
          <w:sz w:val="20"/>
          <w:szCs w:val="20"/>
        </w:rPr>
      </w:pPr>
      <w:r w:rsidRPr="002053A3">
        <w:rPr>
          <w:rFonts w:ascii="Arial" w:eastAsia="Arial" w:hAnsi="Arial" w:cs="Arial"/>
          <w:i/>
          <w:color w:val="CF4A02"/>
          <w:sz w:val="20"/>
          <w:szCs w:val="20"/>
        </w:rPr>
        <w:t>Research and development / Internally generated intangible asset</w:t>
      </w:r>
    </w:p>
    <w:p w14:paraId="29EB1D3D" w14:textId="77777777" w:rsidR="00A34123" w:rsidRPr="002053A3" w:rsidRDefault="00A34123" w:rsidP="005B66B8">
      <w:pPr>
        <w:ind w:left="540"/>
        <w:jc w:val="both"/>
        <w:rPr>
          <w:rFonts w:ascii="Arial" w:eastAsia="Arial" w:hAnsi="Arial" w:cs="Arial"/>
          <w:sz w:val="16"/>
          <w:szCs w:val="16"/>
        </w:rPr>
      </w:pPr>
    </w:p>
    <w:p w14:paraId="3BCD6847" w14:textId="5ACEFE7E" w:rsidR="00A34123" w:rsidRPr="002053A3" w:rsidRDefault="00E475A0" w:rsidP="007A669B">
      <w:pPr>
        <w:pBdr>
          <w:top w:val="nil"/>
          <w:left w:val="nil"/>
          <w:bottom w:val="nil"/>
          <w:right w:val="nil"/>
          <w:between w:val="nil"/>
        </w:pBdr>
        <w:ind w:left="540"/>
        <w:jc w:val="both"/>
        <w:rPr>
          <w:rFonts w:ascii="Arial" w:eastAsia="Arial" w:hAnsi="Arial" w:cs="Arial"/>
          <w:sz w:val="20"/>
          <w:szCs w:val="20"/>
        </w:rPr>
      </w:pPr>
      <w:r w:rsidRPr="002053A3">
        <w:rPr>
          <w:rFonts w:ascii="Arial" w:eastAsia="Arial" w:hAnsi="Arial" w:cs="Arial"/>
          <w:sz w:val="20"/>
          <w:szCs w:val="20"/>
        </w:rPr>
        <w:t xml:space="preserve">Research expenditure is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as an expense incurred. </w:t>
      </w:r>
    </w:p>
    <w:p w14:paraId="522651B2" w14:textId="77777777" w:rsidR="00A34123" w:rsidRPr="002053A3" w:rsidRDefault="00A34123" w:rsidP="005B66B8">
      <w:pPr>
        <w:pBdr>
          <w:top w:val="nil"/>
          <w:left w:val="nil"/>
          <w:bottom w:val="nil"/>
          <w:right w:val="nil"/>
          <w:between w:val="nil"/>
        </w:pBdr>
        <w:ind w:left="540"/>
        <w:jc w:val="both"/>
        <w:rPr>
          <w:rFonts w:ascii="Arial" w:eastAsia="Arial" w:hAnsi="Arial" w:cs="Arial"/>
          <w:sz w:val="16"/>
          <w:szCs w:val="16"/>
        </w:rPr>
      </w:pPr>
    </w:p>
    <w:p w14:paraId="75F36140" w14:textId="6AE1A464" w:rsidR="008B2317" w:rsidRPr="002053A3" w:rsidRDefault="008B2317" w:rsidP="005B66B8">
      <w:pPr>
        <w:pBdr>
          <w:top w:val="nil"/>
          <w:left w:val="nil"/>
          <w:bottom w:val="nil"/>
          <w:right w:val="nil"/>
          <w:between w:val="nil"/>
        </w:pBdr>
        <w:ind w:left="540"/>
        <w:jc w:val="both"/>
        <w:rPr>
          <w:rFonts w:ascii="Arial" w:eastAsia="Arial" w:hAnsi="Arial" w:cs="Arial"/>
          <w:color w:val="000000"/>
          <w:sz w:val="20"/>
          <w:szCs w:val="20"/>
          <w:lang w:val="en-GB"/>
        </w:rPr>
      </w:pPr>
      <w:r w:rsidRPr="002053A3">
        <w:rPr>
          <w:rFonts w:ascii="Arial" w:eastAsia="Arial" w:hAnsi="Arial" w:cs="Arial"/>
          <w:color w:val="000000"/>
          <w:sz w:val="20"/>
          <w:szCs w:val="20"/>
          <w:lang w:val="en-GB"/>
        </w:rPr>
        <w:t xml:space="preserve">Development expenditure is recognised as an asset when the </w:t>
      </w:r>
      <w:r w:rsidR="009919CE" w:rsidRPr="002053A3">
        <w:rPr>
          <w:rFonts w:ascii="Arial" w:eastAsia="Arial" w:hAnsi="Arial" w:cs="Arial"/>
          <w:color w:val="000000"/>
          <w:sz w:val="20"/>
          <w:szCs w:val="20"/>
          <w:lang w:val="en-GB"/>
        </w:rPr>
        <w:t>Group</w:t>
      </w:r>
      <w:r w:rsidRPr="002053A3">
        <w:rPr>
          <w:rFonts w:ascii="Arial" w:eastAsia="Arial" w:hAnsi="Arial" w:cs="Arial"/>
          <w:color w:val="000000"/>
          <w:sz w:val="20"/>
          <w:szCs w:val="20"/>
          <w:lang w:val="en-GB"/>
        </w:rPr>
        <w:t xml:space="preserve"> can demonstrate </w:t>
      </w:r>
      <w:proofErr w:type="gramStart"/>
      <w:r w:rsidRPr="002053A3">
        <w:rPr>
          <w:rFonts w:ascii="Arial" w:eastAsia="Arial" w:hAnsi="Arial" w:cs="Arial"/>
          <w:color w:val="000000"/>
          <w:sz w:val="20"/>
          <w:szCs w:val="20"/>
          <w:lang w:val="en-GB"/>
        </w:rPr>
        <w:t>all of</w:t>
      </w:r>
      <w:proofErr w:type="gramEnd"/>
      <w:r w:rsidRPr="002053A3">
        <w:rPr>
          <w:rFonts w:ascii="Arial" w:eastAsia="Arial" w:hAnsi="Arial" w:cs="Arial"/>
          <w:color w:val="000000"/>
          <w:sz w:val="20"/>
          <w:szCs w:val="20"/>
          <w:lang w:val="en-GB"/>
        </w:rPr>
        <w:t xml:space="preserve"> the following:</w:t>
      </w:r>
    </w:p>
    <w:p w14:paraId="6BB01CB3" w14:textId="77777777" w:rsidR="00AF6702" w:rsidRPr="002053A3" w:rsidRDefault="00AF6702" w:rsidP="005B66B8">
      <w:pPr>
        <w:pBdr>
          <w:top w:val="nil"/>
          <w:left w:val="nil"/>
          <w:bottom w:val="nil"/>
          <w:right w:val="nil"/>
          <w:between w:val="nil"/>
        </w:pBdr>
        <w:ind w:left="540"/>
        <w:jc w:val="both"/>
        <w:rPr>
          <w:rFonts w:ascii="Arial" w:eastAsia="Arial" w:hAnsi="Arial" w:cs="Arial"/>
          <w:color w:val="000000"/>
          <w:sz w:val="16"/>
          <w:szCs w:val="16"/>
          <w:lang w:val="en-GB"/>
        </w:rPr>
      </w:pPr>
    </w:p>
    <w:p w14:paraId="14E6C937" w14:textId="0E43EECE" w:rsidR="008B2317" w:rsidRPr="002053A3" w:rsidRDefault="008B2317" w:rsidP="005B66B8">
      <w:pPr>
        <w:numPr>
          <w:ilvl w:val="0"/>
          <w:numId w:val="10"/>
        </w:numPr>
        <w:pBdr>
          <w:top w:val="nil"/>
          <w:left w:val="nil"/>
          <w:bottom w:val="nil"/>
          <w:right w:val="nil"/>
          <w:between w:val="nil"/>
        </w:pBdr>
        <w:ind w:left="900" w:hanging="374"/>
        <w:jc w:val="both"/>
        <w:rPr>
          <w:rFonts w:ascii="Arial" w:eastAsia="Arial" w:hAnsi="Arial" w:cs="Arial"/>
          <w:color w:val="000000"/>
          <w:sz w:val="20"/>
          <w:szCs w:val="20"/>
        </w:rPr>
      </w:pPr>
      <w:r w:rsidRPr="002053A3">
        <w:rPr>
          <w:rFonts w:ascii="Arial" w:eastAsia="Arial" w:hAnsi="Arial" w:cs="Arial"/>
          <w:color w:val="000000"/>
          <w:sz w:val="20"/>
          <w:szCs w:val="20"/>
        </w:rPr>
        <w:t xml:space="preserve">the expenditure attributable to its development can be measured </w:t>
      </w:r>
      <w:proofErr w:type="gramStart"/>
      <w:r w:rsidRPr="002053A3">
        <w:rPr>
          <w:rFonts w:ascii="Arial" w:eastAsia="Arial" w:hAnsi="Arial" w:cs="Arial"/>
          <w:color w:val="000000"/>
          <w:sz w:val="20"/>
          <w:szCs w:val="20"/>
        </w:rPr>
        <w:t>reliably;</w:t>
      </w:r>
      <w:proofErr w:type="gramEnd"/>
      <w:r w:rsidRPr="002053A3">
        <w:rPr>
          <w:rFonts w:ascii="Arial" w:eastAsia="Arial" w:hAnsi="Arial" w:cs="Arial"/>
          <w:color w:val="000000"/>
          <w:sz w:val="20"/>
          <w:szCs w:val="20"/>
        </w:rPr>
        <w:t xml:space="preserve"> </w:t>
      </w:r>
    </w:p>
    <w:p w14:paraId="74C20B49" w14:textId="5351C319" w:rsidR="008B2317" w:rsidRPr="002053A3" w:rsidRDefault="008B2317" w:rsidP="005B66B8">
      <w:pPr>
        <w:numPr>
          <w:ilvl w:val="0"/>
          <w:numId w:val="10"/>
        </w:numPr>
        <w:pBdr>
          <w:top w:val="nil"/>
          <w:left w:val="nil"/>
          <w:bottom w:val="nil"/>
          <w:right w:val="nil"/>
          <w:between w:val="nil"/>
        </w:pBdr>
        <w:ind w:left="900" w:hanging="374"/>
        <w:jc w:val="both"/>
        <w:rPr>
          <w:rFonts w:ascii="Arial" w:eastAsia="Arial" w:hAnsi="Arial" w:cs="Arial"/>
          <w:color w:val="000000"/>
          <w:sz w:val="20"/>
          <w:szCs w:val="20"/>
        </w:rPr>
      </w:pPr>
      <w:r w:rsidRPr="002053A3">
        <w:rPr>
          <w:rFonts w:ascii="Arial" w:eastAsia="Arial" w:hAnsi="Arial" w:cs="Arial"/>
          <w:color w:val="000000"/>
          <w:spacing w:val="-2"/>
          <w:sz w:val="20"/>
          <w:szCs w:val="20"/>
        </w:rPr>
        <w:t xml:space="preserve">the </w:t>
      </w:r>
      <w:r w:rsidR="009919CE" w:rsidRPr="002053A3">
        <w:rPr>
          <w:rFonts w:ascii="Arial" w:eastAsia="Arial" w:hAnsi="Arial" w:cs="Arial"/>
          <w:color w:val="000000"/>
          <w:spacing w:val="-2"/>
          <w:sz w:val="20"/>
          <w:szCs w:val="20"/>
        </w:rPr>
        <w:t>Group</w:t>
      </w:r>
      <w:r w:rsidRPr="002053A3">
        <w:rPr>
          <w:rFonts w:ascii="Arial" w:eastAsia="Arial" w:hAnsi="Arial" w:cs="Arial"/>
          <w:color w:val="000000"/>
          <w:spacing w:val="-2"/>
          <w:sz w:val="20"/>
          <w:szCs w:val="20"/>
        </w:rPr>
        <w:t xml:space="preserve"> can demonstrate that it is technically, financially, commercially, and resourcefully feasible</w:t>
      </w:r>
      <w:r w:rsidRPr="002053A3">
        <w:rPr>
          <w:rFonts w:ascii="Arial" w:eastAsia="Arial" w:hAnsi="Arial" w:cs="Arial"/>
          <w:color w:val="000000"/>
          <w:sz w:val="20"/>
          <w:szCs w:val="20"/>
        </w:rPr>
        <w:t>; and</w:t>
      </w:r>
    </w:p>
    <w:p w14:paraId="6ED2AC80" w14:textId="49185BD3" w:rsidR="008B2317" w:rsidRPr="002053A3" w:rsidRDefault="008B2317" w:rsidP="005B66B8">
      <w:pPr>
        <w:numPr>
          <w:ilvl w:val="0"/>
          <w:numId w:val="10"/>
        </w:numPr>
        <w:pBdr>
          <w:top w:val="nil"/>
          <w:left w:val="nil"/>
          <w:bottom w:val="nil"/>
          <w:right w:val="nil"/>
          <w:between w:val="nil"/>
        </w:pBdr>
        <w:ind w:left="900" w:hanging="374"/>
        <w:jc w:val="both"/>
        <w:rPr>
          <w:rFonts w:ascii="Arial" w:eastAsia="Arial" w:hAnsi="Arial" w:cs="Arial"/>
          <w:color w:val="000000"/>
          <w:sz w:val="20"/>
          <w:szCs w:val="20"/>
        </w:rPr>
      </w:pPr>
      <w:r w:rsidRPr="002053A3">
        <w:rPr>
          <w:rFonts w:ascii="Arial" w:eastAsia="Arial" w:hAnsi="Arial" w:cs="Arial"/>
          <w:color w:val="000000"/>
          <w:spacing w:val="-4"/>
          <w:sz w:val="20"/>
          <w:szCs w:val="20"/>
        </w:rPr>
        <w:t xml:space="preserve">the </w:t>
      </w:r>
      <w:r w:rsidR="009919CE" w:rsidRPr="002053A3">
        <w:rPr>
          <w:rFonts w:ascii="Arial" w:eastAsia="Arial" w:hAnsi="Arial" w:cs="Arial"/>
          <w:color w:val="000000"/>
          <w:spacing w:val="-4"/>
          <w:sz w:val="20"/>
          <w:szCs w:val="20"/>
        </w:rPr>
        <w:t xml:space="preserve">Group </w:t>
      </w:r>
      <w:r w:rsidRPr="002053A3">
        <w:rPr>
          <w:rFonts w:ascii="Arial" w:eastAsia="Arial" w:hAnsi="Arial" w:cs="Arial"/>
          <w:color w:val="000000"/>
          <w:spacing w:val="-4"/>
          <w:sz w:val="20"/>
          <w:szCs w:val="20"/>
        </w:rPr>
        <w:t xml:space="preserve">intends to and </w:t>
      </w:r>
      <w:proofErr w:type="gramStart"/>
      <w:r w:rsidRPr="002053A3">
        <w:rPr>
          <w:rFonts w:ascii="Arial" w:eastAsia="Arial" w:hAnsi="Arial" w:cs="Arial"/>
          <w:color w:val="000000"/>
          <w:spacing w:val="-4"/>
          <w:sz w:val="20"/>
          <w:szCs w:val="20"/>
        </w:rPr>
        <w:t>has the ability to</w:t>
      </w:r>
      <w:proofErr w:type="gramEnd"/>
      <w:r w:rsidRPr="002053A3">
        <w:rPr>
          <w:rFonts w:ascii="Arial" w:eastAsia="Arial" w:hAnsi="Arial" w:cs="Arial"/>
          <w:color w:val="000000"/>
          <w:spacing w:val="-4"/>
          <w:sz w:val="20"/>
          <w:szCs w:val="20"/>
        </w:rPr>
        <w:t xml:space="preserve"> complete the development for the purpose of using or selling</w:t>
      </w:r>
      <w:r w:rsidRPr="002053A3">
        <w:rPr>
          <w:rFonts w:ascii="Arial" w:eastAsia="Arial" w:hAnsi="Arial" w:cs="Arial"/>
          <w:color w:val="000000"/>
          <w:sz w:val="20"/>
          <w:szCs w:val="20"/>
        </w:rPr>
        <w:t>.</w:t>
      </w:r>
    </w:p>
    <w:p w14:paraId="0F706B78" w14:textId="77777777" w:rsidR="00A34123" w:rsidRPr="002053A3" w:rsidRDefault="00A34123" w:rsidP="005B66B8">
      <w:pPr>
        <w:pBdr>
          <w:top w:val="nil"/>
          <w:left w:val="nil"/>
          <w:bottom w:val="nil"/>
          <w:right w:val="nil"/>
          <w:between w:val="nil"/>
        </w:pBdr>
        <w:ind w:left="540"/>
        <w:jc w:val="both"/>
        <w:rPr>
          <w:rFonts w:ascii="Arial" w:eastAsia="Arial" w:hAnsi="Arial" w:cs="Arial"/>
          <w:color w:val="000000"/>
          <w:sz w:val="16"/>
          <w:szCs w:val="16"/>
          <w:lang w:val="en-GB"/>
        </w:rPr>
      </w:pPr>
    </w:p>
    <w:p w14:paraId="66D79868" w14:textId="77777777" w:rsidR="00A34123" w:rsidRPr="002053A3" w:rsidRDefault="00E475A0" w:rsidP="005B66B8">
      <w:pPr>
        <w:pBdr>
          <w:top w:val="nil"/>
          <w:left w:val="nil"/>
          <w:bottom w:val="nil"/>
          <w:right w:val="nil"/>
          <w:between w:val="nil"/>
        </w:pBd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Development costs previously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as an expense are not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as an asset in a subsequent period. </w:t>
      </w:r>
    </w:p>
    <w:p w14:paraId="77FEC85C" w14:textId="77777777" w:rsidR="00A34123" w:rsidRPr="002053A3" w:rsidRDefault="00A34123">
      <w:pPr>
        <w:pBdr>
          <w:top w:val="nil"/>
          <w:left w:val="nil"/>
          <w:bottom w:val="nil"/>
          <w:right w:val="nil"/>
          <w:between w:val="nil"/>
        </w:pBdr>
        <w:ind w:left="567"/>
        <w:jc w:val="both"/>
        <w:rPr>
          <w:rFonts w:ascii="Arial" w:eastAsia="Arial" w:hAnsi="Arial" w:cs="Arial"/>
          <w:color w:val="000000"/>
          <w:sz w:val="16"/>
          <w:szCs w:val="16"/>
        </w:rPr>
      </w:pPr>
    </w:p>
    <w:p w14:paraId="045977EC" w14:textId="3A79782D" w:rsidR="00A34123" w:rsidRPr="002053A3" w:rsidRDefault="00E475A0">
      <w:pPr>
        <w:pBdr>
          <w:top w:val="nil"/>
          <w:left w:val="nil"/>
          <w:bottom w:val="nil"/>
          <w:right w:val="nil"/>
          <w:between w:val="nil"/>
        </w:pBdr>
        <w:ind w:left="567"/>
        <w:jc w:val="both"/>
        <w:rPr>
          <w:rFonts w:ascii="Arial" w:eastAsia="Arial" w:hAnsi="Arial" w:cs="Arial"/>
          <w:color w:val="000000"/>
          <w:sz w:val="20"/>
          <w:szCs w:val="20"/>
        </w:rPr>
      </w:pPr>
      <w:proofErr w:type="spellStart"/>
      <w:r w:rsidRPr="002053A3">
        <w:rPr>
          <w:rFonts w:ascii="Arial" w:eastAsia="Arial" w:hAnsi="Arial" w:cs="Arial"/>
          <w:color w:val="000000"/>
          <w:sz w:val="20"/>
          <w:szCs w:val="20"/>
        </w:rPr>
        <w:t>Capitalised</w:t>
      </w:r>
      <w:proofErr w:type="spellEnd"/>
      <w:r w:rsidRPr="002053A3">
        <w:rPr>
          <w:rFonts w:ascii="Arial" w:eastAsia="Arial" w:hAnsi="Arial" w:cs="Arial"/>
          <w:color w:val="000000"/>
          <w:sz w:val="20"/>
          <w:szCs w:val="20"/>
        </w:rPr>
        <w:t xml:space="preserve"> development costs are </w:t>
      </w:r>
      <w:proofErr w:type="spellStart"/>
      <w:r w:rsidRPr="002053A3">
        <w:rPr>
          <w:rFonts w:ascii="Arial" w:eastAsia="Arial" w:hAnsi="Arial" w:cs="Arial"/>
          <w:color w:val="000000"/>
          <w:sz w:val="20"/>
          <w:szCs w:val="20"/>
        </w:rPr>
        <w:t>amortised</w:t>
      </w:r>
      <w:proofErr w:type="spellEnd"/>
      <w:r w:rsidRPr="002053A3">
        <w:rPr>
          <w:rFonts w:ascii="Arial" w:eastAsia="Arial" w:hAnsi="Arial" w:cs="Arial"/>
          <w:color w:val="000000"/>
          <w:sz w:val="20"/>
          <w:szCs w:val="20"/>
        </w:rPr>
        <w:t xml:space="preserve"> when the asset is ready to use or sell by applying a </w:t>
      </w:r>
      <w:r w:rsidRPr="002053A3">
        <w:rPr>
          <w:rFonts w:ascii="Arial" w:eastAsia="Arial" w:hAnsi="Arial" w:cs="Arial"/>
          <w:sz w:val="20"/>
          <w:szCs w:val="20"/>
        </w:rPr>
        <w:t xml:space="preserve">straight-line </w:t>
      </w:r>
      <w:r w:rsidRPr="002053A3">
        <w:rPr>
          <w:rFonts w:ascii="Arial" w:eastAsia="Arial" w:hAnsi="Arial" w:cs="Arial"/>
          <w:color w:val="000000"/>
          <w:sz w:val="20"/>
          <w:szCs w:val="20"/>
        </w:rPr>
        <w:t xml:space="preserve">method over the period of its expected benefit, not exceeding </w:t>
      </w:r>
      <w:r w:rsidR="007C70AE" w:rsidRPr="002053A3">
        <w:rPr>
          <w:rFonts w:ascii="Arial" w:eastAsia="Arial" w:hAnsi="Arial" w:cs="Arial"/>
          <w:color w:val="000000"/>
          <w:sz w:val="20"/>
          <w:szCs w:val="20"/>
          <w:lang w:val="en-GB"/>
        </w:rPr>
        <w:t>5</w:t>
      </w:r>
      <w:r w:rsidRPr="002053A3">
        <w:rPr>
          <w:rFonts w:ascii="Arial" w:eastAsia="Arial" w:hAnsi="Arial" w:cs="Arial"/>
          <w:color w:val="000000"/>
          <w:sz w:val="20"/>
          <w:szCs w:val="20"/>
        </w:rPr>
        <w:t xml:space="preserve"> years.</w:t>
      </w:r>
    </w:p>
    <w:p w14:paraId="775A4E01" w14:textId="40B008C0" w:rsidR="005B66B8" w:rsidRPr="002053A3" w:rsidRDefault="005B66B8">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3C4C7801" w14:textId="77777777" w:rsidR="00A34123" w:rsidRPr="002053A3" w:rsidRDefault="00A34123">
      <w:pPr>
        <w:pBdr>
          <w:top w:val="nil"/>
          <w:left w:val="nil"/>
          <w:bottom w:val="nil"/>
          <w:right w:val="nil"/>
          <w:between w:val="nil"/>
        </w:pBdr>
        <w:ind w:left="567"/>
        <w:jc w:val="both"/>
        <w:rPr>
          <w:rFonts w:ascii="Arial" w:eastAsia="Arial" w:hAnsi="Arial" w:cs="Arial"/>
          <w:color w:val="000000"/>
          <w:sz w:val="20"/>
          <w:szCs w:val="20"/>
        </w:rPr>
      </w:pPr>
    </w:p>
    <w:p w14:paraId="5E6F822F" w14:textId="03D5C184" w:rsidR="00A34123" w:rsidRPr="002053A3" w:rsidRDefault="007C70AE">
      <w:pPr>
        <w:keepNext/>
        <w:keepLines/>
        <w:tabs>
          <w:tab w:val="left" w:pos="567"/>
        </w:tabs>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12</w:t>
      </w:r>
      <w:r w:rsidR="00E475A0" w:rsidRPr="002053A3">
        <w:rPr>
          <w:rFonts w:ascii="Arial" w:eastAsia="Arial" w:hAnsi="Arial" w:cs="Arial"/>
          <w:b/>
          <w:color w:val="CF4A02"/>
          <w:sz w:val="20"/>
          <w:szCs w:val="20"/>
        </w:rPr>
        <w:tab/>
        <w:t>Impairment of assets</w:t>
      </w:r>
    </w:p>
    <w:p w14:paraId="76E22ECC" w14:textId="77777777" w:rsidR="00A34123" w:rsidRPr="002053A3" w:rsidRDefault="00A34123">
      <w:pPr>
        <w:pBdr>
          <w:top w:val="nil"/>
          <w:left w:val="nil"/>
          <w:bottom w:val="nil"/>
          <w:right w:val="nil"/>
          <w:between w:val="nil"/>
        </w:pBdr>
        <w:ind w:left="567"/>
        <w:jc w:val="both"/>
        <w:rPr>
          <w:rFonts w:ascii="Arial" w:eastAsia="Arial" w:hAnsi="Arial" w:cs="Arial"/>
          <w:color w:val="000000"/>
          <w:sz w:val="20"/>
          <w:szCs w:val="20"/>
        </w:rPr>
      </w:pPr>
    </w:p>
    <w:p w14:paraId="5E2A2D43" w14:textId="77777777" w:rsidR="00A34123" w:rsidRPr="002053A3" w:rsidRDefault="00E475A0">
      <w:pPr>
        <w:pBdr>
          <w:top w:val="nil"/>
          <w:left w:val="nil"/>
          <w:bottom w:val="nil"/>
          <w:right w:val="nil"/>
          <w:between w:val="nil"/>
        </w:pBdr>
        <w:ind w:left="567"/>
        <w:jc w:val="both"/>
        <w:rPr>
          <w:rFonts w:ascii="Arial" w:eastAsia="Arial" w:hAnsi="Arial" w:cs="Arial"/>
          <w:color w:val="000000"/>
          <w:sz w:val="20"/>
          <w:szCs w:val="20"/>
        </w:rPr>
      </w:pPr>
      <w:r w:rsidRPr="002053A3">
        <w:rPr>
          <w:rFonts w:ascii="Arial" w:eastAsia="Arial" w:hAnsi="Arial" w:cs="Arial"/>
          <w:color w:val="000000"/>
          <w:sz w:val="20"/>
          <w:szCs w:val="20"/>
        </w:rPr>
        <w:t xml:space="preserve">Assets that have an indefinite useful life are tested annually for impairment, or more frequently if events or changes in circumstances indicate that it might be impaired. Assets that are subject to </w:t>
      </w:r>
      <w:proofErr w:type="spellStart"/>
      <w:r w:rsidRPr="002053A3">
        <w:rPr>
          <w:rFonts w:ascii="Arial" w:eastAsia="Arial" w:hAnsi="Arial" w:cs="Arial"/>
          <w:color w:val="000000"/>
          <w:sz w:val="20"/>
          <w:szCs w:val="20"/>
        </w:rPr>
        <w:t>amortisation</w:t>
      </w:r>
      <w:proofErr w:type="spellEnd"/>
      <w:r w:rsidRPr="002053A3">
        <w:rPr>
          <w:rFonts w:ascii="Arial" w:eastAsia="Arial" w:hAnsi="Arial" w:cs="Arial"/>
          <w:color w:val="000000"/>
          <w:sz w:val="20"/>
          <w:szCs w:val="20"/>
        </w:rPr>
        <w:t xml:space="preserve"> are reviewed for impairment whenever there is an indication of impairment. An impairment loss is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for the amount by which the carrying amount of the assets exceeds its recoverable amount.</w:t>
      </w:r>
      <w:r w:rsidRPr="002053A3">
        <w:rPr>
          <w:rFonts w:ascii="Arial" w:eastAsia="Arial" w:hAnsi="Arial" w:cs="Arial"/>
          <w:sz w:val="20"/>
          <w:szCs w:val="20"/>
        </w:rPr>
        <w:t xml:space="preserve"> </w:t>
      </w:r>
      <w:r w:rsidRPr="002053A3">
        <w:rPr>
          <w:rFonts w:ascii="Arial" w:eastAsia="Arial" w:hAnsi="Arial" w:cs="Arial"/>
          <w:color w:val="000000"/>
          <w:sz w:val="20"/>
          <w:szCs w:val="20"/>
        </w:rPr>
        <w:t xml:space="preserve">The recoverable amount is the higher of an asset’s fair value less costs of disposal and value in use. </w:t>
      </w:r>
    </w:p>
    <w:p w14:paraId="13174593" w14:textId="77777777" w:rsidR="00A34123" w:rsidRPr="002053A3" w:rsidRDefault="00A34123">
      <w:pPr>
        <w:pBdr>
          <w:top w:val="nil"/>
          <w:left w:val="nil"/>
          <w:bottom w:val="nil"/>
          <w:right w:val="nil"/>
          <w:between w:val="nil"/>
        </w:pBdr>
        <w:ind w:left="567"/>
        <w:jc w:val="both"/>
        <w:rPr>
          <w:rFonts w:ascii="Arial" w:eastAsia="Arial" w:hAnsi="Arial" w:cs="Arial"/>
          <w:color w:val="000000"/>
          <w:sz w:val="20"/>
          <w:szCs w:val="20"/>
        </w:rPr>
      </w:pPr>
    </w:p>
    <w:p w14:paraId="455EDFBF" w14:textId="2DDF5F08" w:rsidR="00E475A0" w:rsidRPr="002053A3" w:rsidRDefault="00E475A0" w:rsidP="00C50ADD">
      <w:pPr>
        <w:pBdr>
          <w:top w:val="nil"/>
          <w:left w:val="nil"/>
          <w:bottom w:val="nil"/>
          <w:right w:val="nil"/>
          <w:between w:val="nil"/>
        </w:pBdr>
        <w:ind w:left="567"/>
        <w:jc w:val="both"/>
        <w:rPr>
          <w:rFonts w:ascii="Arial" w:eastAsia="Arial" w:hAnsi="Arial" w:cs="Arial"/>
          <w:color w:val="000000"/>
          <w:sz w:val="20"/>
          <w:szCs w:val="20"/>
        </w:rPr>
      </w:pPr>
      <w:r w:rsidRPr="002053A3">
        <w:rPr>
          <w:rFonts w:ascii="Arial" w:eastAsia="Arial" w:hAnsi="Arial" w:cs="Arial"/>
          <w:color w:val="000000"/>
          <w:sz w:val="20"/>
          <w:szCs w:val="20"/>
        </w:rPr>
        <w:t xml:space="preserve">Where the reasons for previously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impairments no longer exist, the impairment losses on the assets concerned other than goodwill is reversed.</w:t>
      </w:r>
    </w:p>
    <w:p w14:paraId="6D4D73B8" w14:textId="77777777" w:rsidR="008E139C" w:rsidRPr="002053A3" w:rsidRDefault="008E139C" w:rsidP="00C50ADD">
      <w:pPr>
        <w:pBdr>
          <w:top w:val="nil"/>
          <w:left w:val="nil"/>
          <w:bottom w:val="nil"/>
          <w:right w:val="nil"/>
          <w:between w:val="nil"/>
        </w:pBdr>
        <w:ind w:left="567"/>
        <w:jc w:val="both"/>
        <w:rPr>
          <w:rFonts w:ascii="Arial" w:eastAsia="Arial" w:hAnsi="Arial" w:cs="Arial"/>
          <w:color w:val="000000"/>
          <w:sz w:val="20"/>
          <w:szCs w:val="20"/>
        </w:rPr>
      </w:pPr>
    </w:p>
    <w:p w14:paraId="030BDC74" w14:textId="19582751" w:rsidR="00A34123" w:rsidRPr="002053A3" w:rsidRDefault="007C70AE">
      <w:pPr>
        <w:keepNext/>
        <w:keepLines/>
        <w:tabs>
          <w:tab w:val="left" w:pos="567"/>
        </w:tabs>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13</w:t>
      </w:r>
      <w:r w:rsidR="00E475A0" w:rsidRPr="002053A3">
        <w:rPr>
          <w:rFonts w:ascii="Arial" w:eastAsia="Arial" w:hAnsi="Arial" w:cs="Arial"/>
          <w:b/>
          <w:color w:val="CF4A02"/>
          <w:sz w:val="20"/>
          <w:szCs w:val="20"/>
        </w:rPr>
        <w:tab/>
        <w:t xml:space="preserve">Leases </w:t>
      </w:r>
      <w:r w:rsidR="00E475A0" w:rsidRPr="002053A3">
        <w:rPr>
          <w:rFonts w:ascii="Arial" w:eastAsia="Arial" w:hAnsi="Arial" w:cs="Arial"/>
          <w:color w:val="CF4A02"/>
          <w:sz w:val="20"/>
          <w:szCs w:val="20"/>
        </w:rPr>
        <w:t xml:space="preserve">- </w:t>
      </w:r>
      <w:r w:rsidR="00E475A0" w:rsidRPr="002053A3">
        <w:rPr>
          <w:rFonts w:ascii="Arial" w:eastAsia="Arial" w:hAnsi="Arial" w:cs="Arial"/>
          <w:b/>
          <w:color w:val="CF4A02"/>
          <w:sz w:val="20"/>
          <w:szCs w:val="20"/>
        </w:rPr>
        <w:t xml:space="preserve">where the </w:t>
      </w:r>
      <w:r w:rsidR="009919CE" w:rsidRPr="002053A3">
        <w:rPr>
          <w:rFonts w:ascii="Arial" w:eastAsia="Arial" w:hAnsi="Arial" w:cs="Arial"/>
          <w:b/>
          <w:color w:val="CF4A02"/>
          <w:sz w:val="20"/>
          <w:szCs w:val="20"/>
        </w:rPr>
        <w:t>Group</w:t>
      </w:r>
      <w:r w:rsidR="00E475A0" w:rsidRPr="002053A3">
        <w:rPr>
          <w:rFonts w:ascii="Arial" w:eastAsia="Arial" w:hAnsi="Arial" w:cs="Arial"/>
          <w:b/>
          <w:color w:val="CF4A02"/>
          <w:sz w:val="20"/>
          <w:szCs w:val="20"/>
        </w:rPr>
        <w:t xml:space="preserve"> is the </w:t>
      </w:r>
      <w:proofErr w:type="gramStart"/>
      <w:r w:rsidR="00E475A0" w:rsidRPr="002053A3">
        <w:rPr>
          <w:rFonts w:ascii="Arial" w:eastAsia="Arial" w:hAnsi="Arial" w:cs="Arial"/>
          <w:b/>
          <w:color w:val="CF4A02"/>
          <w:sz w:val="20"/>
          <w:szCs w:val="20"/>
        </w:rPr>
        <w:t>lessee</w:t>
      </w:r>
      <w:proofErr w:type="gramEnd"/>
    </w:p>
    <w:p w14:paraId="60DAA157" w14:textId="77777777" w:rsidR="008E139C" w:rsidRPr="002053A3" w:rsidRDefault="008E139C" w:rsidP="008E139C">
      <w:pPr>
        <w:pBdr>
          <w:top w:val="nil"/>
          <w:left w:val="nil"/>
          <w:bottom w:val="nil"/>
          <w:right w:val="nil"/>
          <w:between w:val="nil"/>
        </w:pBdr>
        <w:ind w:left="540" w:firstLine="7"/>
        <w:jc w:val="both"/>
        <w:rPr>
          <w:rFonts w:ascii="Arial" w:eastAsia="Arial" w:hAnsi="Arial" w:cs="Arial"/>
          <w:color w:val="000000"/>
          <w:sz w:val="20"/>
          <w:szCs w:val="20"/>
        </w:rPr>
      </w:pPr>
    </w:p>
    <w:p w14:paraId="3813C33E" w14:textId="33550C24" w:rsidR="00A34123" w:rsidRPr="002053A3" w:rsidRDefault="00E475A0" w:rsidP="008E139C">
      <w:pPr>
        <w:pBdr>
          <w:top w:val="nil"/>
          <w:left w:val="nil"/>
          <w:bottom w:val="nil"/>
          <w:right w:val="nil"/>
          <w:between w:val="nil"/>
        </w:pBdr>
        <w:ind w:left="540" w:firstLine="7"/>
        <w:jc w:val="both"/>
        <w:rPr>
          <w:rFonts w:ascii="Arial" w:eastAsia="Arial" w:hAnsi="Arial" w:cs="Arial"/>
          <w:color w:val="000000"/>
          <w:sz w:val="20"/>
          <w:szCs w:val="20"/>
        </w:rPr>
      </w:pPr>
      <w:r w:rsidRPr="002053A3">
        <w:rPr>
          <w:rFonts w:ascii="Arial" w:eastAsia="Arial" w:hAnsi="Arial" w:cs="Arial"/>
          <w:color w:val="000000"/>
          <w:sz w:val="20"/>
          <w:szCs w:val="20"/>
        </w:rPr>
        <w:t xml:space="preserve">Leases are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as a right-of-use asset and a corresponding liability at the date at which the leased asset is available for use by the </w:t>
      </w:r>
      <w:r w:rsidR="00F90315"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Each lease payment is allocated between the liability and finance cost. The finance cost is charged to profit or loss over the lease period </w:t>
      </w:r>
      <w:proofErr w:type="gramStart"/>
      <w:r w:rsidRPr="002053A3">
        <w:rPr>
          <w:rFonts w:ascii="Arial" w:eastAsia="Arial" w:hAnsi="Arial" w:cs="Arial"/>
          <w:color w:val="000000"/>
          <w:sz w:val="20"/>
          <w:szCs w:val="20"/>
        </w:rPr>
        <w:t>so as to</w:t>
      </w:r>
      <w:proofErr w:type="gramEnd"/>
      <w:r w:rsidRPr="002053A3">
        <w:rPr>
          <w:rFonts w:ascii="Arial" w:eastAsia="Arial" w:hAnsi="Arial" w:cs="Arial"/>
          <w:color w:val="000000"/>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6935FA03" w14:textId="77777777" w:rsidR="00A34123" w:rsidRPr="002053A3" w:rsidRDefault="00A34123" w:rsidP="008E139C">
      <w:pPr>
        <w:pBdr>
          <w:top w:val="nil"/>
          <w:left w:val="nil"/>
          <w:bottom w:val="nil"/>
          <w:right w:val="nil"/>
          <w:between w:val="nil"/>
        </w:pBdr>
        <w:ind w:left="540" w:firstLine="7"/>
        <w:jc w:val="both"/>
        <w:rPr>
          <w:rFonts w:ascii="Arial" w:eastAsia="Arial" w:hAnsi="Arial" w:cs="Arial"/>
          <w:color w:val="000000"/>
          <w:sz w:val="20"/>
          <w:szCs w:val="20"/>
        </w:rPr>
      </w:pPr>
    </w:p>
    <w:p w14:paraId="56C532C9" w14:textId="77777777" w:rsidR="00A34123" w:rsidRPr="002053A3" w:rsidRDefault="00E475A0" w:rsidP="008E139C">
      <w:pPr>
        <w:pBdr>
          <w:top w:val="nil"/>
          <w:left w:val="nil"/>
          <w:bottom w:val="nil"/>
          <w:right w:val="nil"/>
          <w:between w:val="nil"/>
        </w:pBdr>
        <w:ind w:left="540" w:firstLine="7"/>
        <w:jc w:val="both"/>
        <w:rPr>
          <w:rFonts w:ascii="Arial" w:eastAsia="Arial" w:hAnsi="Arial" w:cs="Arial"/>
          <w:color w:val="000000"/>
          <w:sz w:val="20"/>
          <w:szCs w:val="20"/>
        </w:rPr>
      </w:pPr>
      <w:r w:rsidRPr="002053A3">
        <w:rPr>
          <w:rFonts w:ascii="Arial" w:eastAsia="Arial" w:hAnsi="Arial" w:cs="Arial"/>
          <w:color w:val="000000"/>
          <w:sz w:val="20"/>
          <w:szCs w:val="20"/>
        </w:rPr>
        <w:t>Assets and liabilities arising from a lease are initially measured on a present value basis. Lease liabilities include the net present value of the following lease payments:</w:t>
      </w:r>
    </w:p>
    <w:p w14:paraId="663A1FDC" w14:textId="77777777" w:rsidR="00A34123" w:rsidRPr="002053A3" w:rsidRDefault="00A34123" w:rsidP="008E139C">
      <w:pPr>
        <w:pBdr>
          <w:top w:val="nil"/>
          <w:left w:val="nil"/>
          <w:bottom w:val="nil"/>
          <w:right w:val="nil"/>
          <w:between w:val="nil"/>
        </w:pBdr>
        <w:ind w:left="540" w:firstLine="7"/>
        <w:jc w:val="both"/>
        <w:rPr>
          <w:rFonts w:ascii="Arial" w:eastAsia="Arial" w:hAnsi="Arial" w:cs="Arial"/>
          <w:color w:val="000000"/>
          <w:sz w:val="20"/>
          <w:szCs w:val="20"/>
        </w:rPr>
      </w:pPr>
    </w:p>
    <w:p w14:paraId="5EE528C4" w14:textId="77777777" w:rsidR="00A34123" w:rsidRPr="002053A3" w:rsidRDefault="00E475A0" w:rsidP="008E139C">
      <w:pPr>
        <w:numPr>
          <w:ilvl w:val="0"/>
          <w:numId w:val="10"/>
        </w:numPr>
        <w:pBdr>
          <w:top w:val="nil"/>
          <w:left w:val="nil"/>
          <w:bottom w:val="nil"/>
          <w:right w:val="nil"/>
          <w:between w:val="nil"/>
        </w:pBdr>
        <w:ind w:left="900" w:hanging="353"/>
        <w:jc w:val="both"/>
        <w:rPr>
          <w:rFonts w:ascii="Arial" w:eastAsia="Arial" w:hAnsi="Arial" w:cs="Arial"/>
          <w:color w:val="000000"/>
          <w:sz w:val="20"/>
          <w:szCs w:val="20"/>
        </w:rPr>
      </w:pPr>
      <w:r w:rsidRPr="002053A3">
        <w:rPr>
          <w:rFonts w:ascii="Arial" w:eastAsia="Arial" w:hAnsi="Arial" w:cs="Arial"/>
          <w:color w:val="000000"/>
          <w:sz w:val="20"/>
          <w:szCs w:val="20"/>
        </w:rPr>
        <w:t>fixed payments (including in-substance fixed payments), less any lease incentives receivable, and</w:t>
      </w:r>
    </w:p>
    <w:p w14:paraId="1859CBFC" w14:textId="77777777" w:rsidR="00A34123" w:rsidRPr="002053A3" w:rsidRDefault="00E475A0" w:rsidP="008E139C">
      <w:pPr>
        <w:numPr>
          <w:ilvl w:val="0"/>
          <w:numId w:val="10"/>
        </w:numPr>
        <w:pBdr>
          <w:top w:val="nil"/>
          <w:left w:val="nil"/>
          <w:bottom w:val="nil"/>
          <w:right w:val="nil"/>
          <w:between w:val="nil"/>
        </w:pBdr>
        <w:ind w:left="900" w:hanging="353"/>
        <w:jc w:val="both"/>
        <w:rPr>
          <w:rFonts w:ascii="Arial" w:eastAsia="Arial" w:hAnsi="Arial" w:cs="Arial"/>
          <w:color w:val="000000"/>
          <w:spacing w:val="-8"/>
          <w:sz w:val="20"/>
          <w:szCs w:val="20"/>
        </w:rPr>
      </w:pPr>
      <w:r w:rsidRPr="002053A3">
        <w:rPr>
          <w:rFonts w:ascii="Arial" w:eastAsia="Arial" w:hAnsi="Arial" w:cs="Arial"/>
          <w:color w:val="000000"/>
          <w:spacing w:val="-8"/>
          <w:sz w:val="20"/>
          <w:szCs w:val="20"/>
        </w:rPr>
        <w:t>payments of penalties for terminating the lease, if the lease term reflects the lessee exercising that option.</w:t>
      </w:r>
    </w:p>
    <w:p w14:paraId="47F341C9" w14:textId="77777777" w:rsidR="00A34123" w:rsidRPr="002053A3" w:rsidRDefault="00A34123" w:rsidP="008E139C">
      <w:pPr>
        <w:tabs>
          <w:tab w:val="left" w:pos="810"/>
        </w:tabs>
        <w:ind w:left="540" w:firstLine="7"/>
        <w:jc w:val="both"/>
        <w:rPr>
          <w:rFonts w:ascii="Arial" w:eastAsia="Arial" w:hAnsi="Arial" w:cs="Arial"/>
          <w:sz w:val="20"/>
          <w:szCs w:val="20"/>
        </w:rPr>
      </w:pPr>
    </w:p>
    <w:p w14:paraId="5A2FA18C" w14:textId="625049FB" w:rsidR="00A34123" w:rsidRPr="002053A3" w:rsidRDefault="00E475A0" w:rsidP="008E139C">
      <w:pPr>
        <w:tabs>
          <w:tab w:val="left" w:pos="810"/>
        </w:tabs>
        <w:ind w:left="540" w:firstLine="7"/>
        <w:jc w:val="both"/>
        <w:rPr>
          <w:rFonts w:ascii="Arial" w:eastAsia="Arial" w:hAnsi="Arial" w:cs="Arial"/>
          <w:sz w:val="20"/>
          <w:szCs w:val="20"/>
        </w:rPr>
      </w:pPr>
      <w:r w:rsidRPr="002053A3">
        <w:rPr>
          <w:rFonts w:ascii="Arial" w:eastAsia="Arial" w:hAnsi="Arial" w:cs="Arial"/>
          <w:sz w:val="20"/>
          <w:szCs w:val="20"/>
        </w:rPr>
        <w:t>Lease payments to be made under re</w:t>
      </w:r>
      <w:r w:rsidR="00342431" w:rsidRPr="002053A3">
        <w:rPr>
          <w:rFonts w:ascii="Arial" w:eastAsia="Arial" w:hAnsi="Arial" w:cs="Arial"/>
          <w:sz w:val="20"/>
          <w:szCs w:val="20"/>
        </w:rPr>
        <w:t>a</w:t>
      </w:r>
      <w:r w:rsidRPr="002053A3">
        <w:rPr>
          <w:rFonts w:ascii="Arial" w:eastAsia="Arial" w:hAnsi="Arial" w:cs="Arial"/>
          <w:sz w:val="20"/>
          <w:szCs w:val="20"/>
        </w:rPr>
        <w:t>sonably certain extension options are also included in the measurements of the liability.</w:t>
      </w:r>
    </w:p>
    <w:p w14:paraId="6365CAAB" w14:textId="77777777" w:rsidR="00A34123" w:rsidRPr="002053A3" w:rsidRDefault="00A34123" w:rsidP="008E139C">
      <w:pPr>
        <w:tabs>
          <w:tab w:val="left" w:pos="810"/>
        </w:tabs>
        <w:ind w:left="540" w:firstLine="7"/>
        <w:jc w:val="both"/>
        <w:rPr>
          <w:rFonts w:ascii="Arial" w:eastAsia="Arial" w:hAnsi="Arial" w:cs="Arial"/>
          <w:sz w:val="20"/>
          <w:szCs w:val="20"/>
        </w:rPr>
      </w:pPr>
    </w:p>
    <w:p w14:paraId="14E1298E" w14:textId="77777777" w:rsidR="00A34123" w:rsidRPr="002053A3" w:rsidRDefault="00E475A0" w:rsidP="008E139C">
      <w:pPr>
        <w:ind w:left="540" w:firstLine="7"/>
        <w:jc w:val="both"/>
        <w:rPr>
          <w:rFonts w:ascii="Arial" w:eastAsia="Arial" w:hAnsi="Arial" w:cs="Arial"/>
          <w:sz w:val="20"/>
          <w:szCs w:val="20"/>
        </w:rPr>
      </w:pPr>
      <w:r w:rsidRPr="002053A3">
        <w:rPr>
          <w:rFonts w:ascii="Arial" w:eastAsia="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D03E89B" w14:textId="77777777" w:rsidR="00A34123" w:rsidRPr="002053A3" w:rsidRDefault="00A34123" w:rsidP="008E139C">
      <w:pPr>
        <w:ind w:left="540" w:firstLine="7"/>
        <w:rPr>
          <w:rFonts w:ascii="Arial" w:eastAsia="Arial" w:hAnsi="Arial" w:cs="Arial"/>
          <w:sz w:val="20"/>
          <w:szCs w:val="20"/>
        </w:rPr>
      </w:pPr>
    </w:p>
    <w:p w14:paraId="39FF48BE" w14:textId="77777777" w:rsidR="00A34123" w:rsidRPr="002053A3" w:rsidRDefault="00E475A0" w:rsidP="008E139C">
      <w:pPr>
        <w:ind w:left="540" w:firstLine="7"/>
        <w:jc w:val="both"/>
        <w:rPr>
          <w:rFonts w:ascii="Arial" w:eastAsia="Arial" w:hAnsi="Arial" w:cs="Arial"/>
          <w:sz w:val="20"/>
          <w:szCs w:val="20"/>
        </w:rPr>
      </w:pPr>
      <w:r w:rsidRPr="002053A3">
        <w:rPr>
          <w:rFonts w:ascii="Arial" w:eastAsia="Arial" w:hAnsi="Arial" w:cs="Arial"/>
          <w:sz w:val="20"/>
          <w:szCs w:val="20"/>
        </w:rPr>
        <w:t>Right-of-use assets are measured at cost comprising the following:</w:t>
      </w:r>
    </w:p>
    <w:p w14:paraId="119670FA" w14:textId="77777777" w:rsidR="00A34123" w:rsidRPr="002053A3" w:rsidRDefault="00A34123" w:rsidP="008E139C">
      <w:pPr>
        <w:ind w:left="540" w:firstLine="7"/>
        <w:jc w:val="both"/>
        <w:rPr>
          <w:rFonts w:ascii="Arial" w:eastAsia="Arial" w:hAnsi="Arial" w:cs="Arial"/>
          <w:sz w:val="20"/>
          <w:szCs w:val="20"/>
        </w:rPr>
      </w:pPr>
    </w:p>
    <w:p w14:paraId="5378D307" w14:textId="77777777" w:rsidR="00A34123" w:rsidRPr="002053A3" w:rsidRDefault="00E475A0" w:rsidP="008E139C">
      <w:pPr>
        <w:numPr>
          <w:ilvl w:val="0"/>
          <w:numId w:val="10"/>
        </w:numPr>
        <w:pBdr>
          <w:top w:val="nil"/>
          <w:left w:val="nil"/>
          <w:bottom w:val="nil"/>
          <w:right w:val="nil"/>
          <w:between w:val="nil"/>
        </w:pBdr>
        <w:tabs>
          <w:tab w:val="left" w:pos="810"/>
        </w:tabs>
        <w:ind w:left="540" w:firstLine="7"/>
        <w:jc w:val="both"/>
        <w:rPr>
          <w:rFonts w:ascii="Arial" w:eastAsia="Arial" w:hAnsi="Arial" w:cs="Arial"/>
          <w:color w:val="000000"/>
          <w:sz w:val="20"/>
          <w:szCs w:val="20"/>
        </w:rPr>
      </w:pPr>
      <w:r w:rsidRPr="002053A3">
        <w:rPr>
          <w:rFonts w:ascii="Arial" w:eastAsia="Arial" w:hAnsi="Arial" w:cs="Arial"/>
          <w:color w:val="000000"/>
          <w:sz w:val="20"/>
          <w:szCs w:val="20"/>
        </w:rPr>
        <w:t>the amount of the initial measurement of lease liability</w:t>
      </w:r>
    </w:p>
    <w:p w14:paraId="5D4493D3" w14:textId="77777777" w:rsidR="00A34123" w:rsidRPr="002053A3" w:rsidRDefault="00E475A0" w:rsidP="008E139C">
      <w:pPr>
        <w:numPr>
          <w:ilvl w:val="0"/>
          <w:numId w:val="10"/>
        </w:numPr>
        <w:pBdr>
          <w:top w:val="nil"/>
          <w:left w:val="nil"/>
          <w:bottom w:val="nil"/>
          <w:right w:val="nil"/>
          <w:between w:val="nil"/>
        </w:pBdr>
        <w:tabs>
          <w:tab w:val="left" w:pos="810"/>
        </w:tabs>
        <w:ind w:left="540" w:firstLine="7"/>
        <w:jc w:val="both"/>
        <w:rPr>
          <w:rFonts w:ascii="Arial" w:eastAsia="Arial" w:hAnsi="Arial" w:cs="Arial"/>
          <w:color w:val="000000"/>
          <w:spacing w:val="-4"/>
          <w:sz w:val="20"/>
          <w:szCs w:val="20"/>
        </w:rPr>
      </w:pPr>
      <w:r w:rsidRPr="002053A3">
        <w:rPr>
          <w:rFonts w:ascii="Arial" w:eastAsia="Arial" w:hAnsi="Arial" w:cs="Arial"/>
          <w:color w:val="000000"/>
          <w:spacing w:val="-4"/>
          <w:sz w:val="20"/>
          <w:szCs w:val="20"/>
        </w:rPr>
        <w:t xml:space="preserve">any lease payments made at or before the commencement date less any lease incentives </w:t>
      </w:r>
      <w:proofErr w:type="gramStart"/>
      <w:r w:rsidRPr="002053A3">
        <w:rPr>
          <w:rFonts w:ascii="Arial" w:eastAsia="Arial" w:hAnsi="Arial" w:cs="Arial"/>
          <w:color w:val="000000"/>
          <w:spacing w:val="-4"/>
          <w:sz w:val="20"/>
          <w:szCs w:val="20"/>
        </w:rPr>
        <w:t>received</w:t>
      </w:r>
      <w:proofErr w:type="gramEnd"/>
    </w:p>
    <w:p w14:paraId="2AE7EF27" w14:textId="77777777" w:rsidR="00A34123" w:rsidRPr="002053A3" w:rsidRDefault="00E475A0" w:rsidP="008E139C">
      <w:pPr>
        <w:numPr>
          <w:ilvl w:val="0"/>
          <w:numId w:val="10"/>
        </w:numPr>
        <w:pBdr>
          <w:top w:val="nil"/>
          <w:left w:val="nil"/>
          <w:bottom w:val="nil"/>
          <w:right w:val="nil"/>
          <w:between w:val="nil"/>
        </w:pBdr>
        <w:tabs>
          <w:tab w:val="left" w:pos="810"/>
        </w:tabs>
        <w:ind w:left="540" w:firstLine="7"/>
        <w:jc w:val="both"/>
        <w:rPr>
          <w:rFonts w:ascii="Arial" w:eastAsia="Arial" w:hAnsi="Arial" w:cs="Arial"/>
          <w:color w:val="000000"/>
          <w:sz w:val="20"/>
          <w:szCs w:val="20"/>
        </w:rPr>
      </w:pPr>
      <w:r w:rsidRPr="002053A3">
        <w:rPr>
          <w:rFonts w:ascii="Arial" w:eastAsia="Arial" w:hAnsi="Arial" w:cs="Arial"/>
          <w:color w:val="000000"/>
          <w:sz w:val="20"/>
          <w:szCs w:val="20"/>
        </w:rPr>
        <w:t>any initial direct costs, and</w:t>
      </w:r>
    </w:p>
    <w:p w14:paraId="1ECE7B6B" w14:textId="77777777" w:rsidR="00A34123" w:rsidRPr="002053A3" w:rsidRDefault="00E475A0" w:rsidP="008E139C">
      <w:pPr>
        <w:numPr>
          <w:ilvl w:val="0"/>
          <w:numId w:val="10"/>
        </w:numPr>
        <w:pBdr>
          <w:top w:val="nil"/>
          <w:left w:val="nil"/>
          <w:bottom w:val="nil"/>
          <w:right w:val="nil"/>
          <w:between w:val="nil"/>
        </w:pBdr>
        <w:tabs>
          <w:tab w:val="left" w:pos="810"/>
        </w:tabs>
        <w:ind w:left="540" w:firstLine="7"/>
        <w:jc w:val="both"/>
        <w:rPr>
          <w:rFonts w:ascii="Arial" w:eastAsia="Arial" w:hAnsi="Arial" w:cs="Arial"/>
          <w:color w:val="000000"/>
          <w:sz w:val="20"/>
          <w:szCs w:val="20"/>
        </w:rPr>
      </w:pPr>
      <w:r w:rsidRPr="002053A3">
        <w:rPr>
          <w:rFonts w:ascii="Arial" w:eastAsia="Arial" w:hAnsi="Arial" w:cs="Arial"/>
          <w:color w:val="000000"/>
          <w:sz w:val="20"/>
          <w:szCs w:val="20"/>
        </w:rPr>
        <w:t xml:space="preserve">restoration costs. </w:t>
      </w:r>
    </w:p>
    <w:p w14:paraId="21768371" w14:textId="77777777" w:rsidR="00A34123" w:rsidRPr="002053A3" w:rsidRDefault="00A34123" w:rsidP="008E139C">
      <w:pPr>
        <w:pBdr>
          <w:top w:val="nil"/>
          <w:left w:val="nil"/>
          <w:bottom w:val="nil"/>
          <w:right w:val="nil"/>
          <w:between w:val="nil"/>
        </w:pBdr>
        <w:ind w:left="540" w:firstLine="7"/>
        <w:jc w:val="both"/>
        <w:rPr>
          <w:rFonts w:ascii="Arial" w:eastAsia="Arial" w:hAnsi="Arial" w:cs="Arial"/>
          <w:color w:val="000000"/>
          <w:sz w:val="20"/>
          <w:szCs w:val="20"/>
        </w:rPr>
      </w:pPr>
    </w:p>
    <w:p w14:paraId="5A9D4AC2" w14:textId="3931131D" w:rsidR="00A34123" w:rsidRPr="002053A3" w:rsidRDefault="007C70AE">
      <w:pPr>
        <w:ind w:left="567" w:hanging="567"/>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14</w:t>
      </w:r>
      <w:r w:rsidR="00E475A0" w:rsidRPr="002053A3">
        <w:rPr>
          <w:rFonts w:ascii="Arial" w:eastAsia="Arial" w:hAnsi="Arial" w:cs="Arial"/>
          <w:b/>
          <w:color w:val="CF4A02"/>
          <w:sz w:val="20"/>
          <w:szCs w:val="20"/>
        </w:rPr>
        <w:tab/>
        <w:t>Financial liabilities</w:t>
      </w:r>
    </w:p>
    <w:p w14:paraId="5F49E3F8" w14:textId="77777777" w:rsidR="00A34123" w:rsidRPr="002053A3" w:rsidRDefault="00A34123" w:rsidP="008E139C">
      <w:pPr>
        <w:pBdr>
          <w:top w:val="nil"/>
          <w:left w:val="nil"/>
          <w:bottom w:val="nil"/>
          <w:right w:val="nil"/>
          <w:between w:val="nil"/>
        </w:pBdr>
        <w:ind w:left="900"/>
        <w:rPr>
          <w:rFonts w:ascii="Arial" w:eastAsia="Arial" w:hAnsi="Arial" w:cs="Arial"/>
          <w:color w:val="000000"/>
          <w:sz w:val="20"/>
          <w:szCs w:val="20"/>
        </w:rPr>
      </w:pPr>
    </w:p>
    <w:p w14:paraId="30BB85B9" w14:textId="77777777" w:rsidR="00A34123" w:rsidRPr="002053A3" w:rsidRDefault="00E475A0" w:rsidP="00567860">
      <w:pPr>
        <w:numPr>
          <w:ilvl w:val="0"/>
          <w:numId w:val="12"/>
        </w:numPr>
        <w:pBdr>
          <w:top w:val="nil"/>
          <w:left w:val="nil"/>
          <w:bottom w:val="nil"/>
          <w:right w:val="nil"/>
          <w:between w:val="nil"/>
        </w:pBdr>
        <w:ind w:left="1080" w:hanging="540"/>
        <w:rPr>
          <w:rFonts w:ascii="Arial" w:eastAsia="Arial" w:hAnsi="Arial" w:cs="Arial"/>
          <w:color w:val="CF4A02"/>
          <w:sz w:val="20"/>
          <w:szCs w:val="20"/>
        </w:rPr>
      </w:pPr>
      <w:r w:rsidRPr="002053A3">
        <w:rPr>
          <w:rFonts w:ascii="Arial" w:eastAsia="Arial" w:hAnsi="Arial" w:cs="Arial"/>
          <w:color w:val="CF4A02"/>
          <w:sz w:val="20"/>
          <w:szCs w:val="20"/>
        </w:rPr>
        <w:t>Classification</w:t>
      </w:r>
    </w:p>
    <w:p w14:paraId="2505E1E0" w14:textId="77777777" w:rsidR="00A34123" w:rsidRPr="002053A3" w:rsidRDefault="00A34123" w:rsidP="00567860">
      <w:pPr>
        <w:pBdr>
          <w:top w:val="nil"/>
          <w:left w:val="nil"/>
          <w:bottom w:val="nil"/>
          <w:right w:val="nil"/>
          <w:between w:val="nil"/>
        </w:pBdr>
        <w:ind w:left="1080"/>
        <w:rPr>
          <w:rFonts w:ascii="Arial" w:eastAsia="Arial" w:hAnsi="Arial" w:cs="Arial"/>
          <w:color w:val="000000"/>
          <w:sz w:val="20"/>
          <w:szCs w:val="20"/>
        </w:rPr>
      </w:pPr>
    </w:p>
    <w:p w14:paraId="6DB715C7" w14:textId="377C89A8" w:rsidR="00A34123" w:rsidRPr="002053A3" w:rsidRDefault="00E475A0" w:rsidP="00567860">
      <w:pPr>
        <w:pBdr>
          <w:top w:val="nil"/>
          <w:left w:val="nil"/>
          <w:bottom w:val="nil"/>
          <w:right w:val="nil"/>
          <w:between w:val="nil"/>
        </w:pBdr>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Financial instruments issued by the </w:t>
      </w:r>
      <w:r w:rsidR="00FA4AFA"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are classified as either financial liabilities or equity securities by considering contractual obligations</w:t>
      </w:r>
      <w:r w:rsidR="00BF6A9C" w:rsidRPr="002053A3">
        <w:rPr>
          <w:rFonts w:ascii="Arial" w:eastAsia="Arial" w:hAnsi="Arial" w:cs="Arial"/>
          <w:color w:val="000000"/>
          <w:sz w:val="20"/>
          <w:szCs w:val="20"/>
        </w:rPr>
        <w:t xml:space="preserve"> as following:</w:t>
      </w:r>
    </w:p>
    <w:p w14:paraId="23CB7778" w14:textId="77777777" w:rsidR="00A34123" w:rsidRPr="002053A3" w:rsidRDefault="00A34123" w:rsidP="00567860">
      <w:pPr>
        <w:pBdr>
          <w:top w:val="nil"/>
          <w:left w:val="nil"/>
          <w:bottom w:val="nil"/>
          <w:right w:val="nil"/>
          <w:between w:val="nil"/>
        </w:pBdr>
        <w:ind w:left="1080"/>
        <w:rPr>
          <w:rFonts w:ascii="Arial" w:eastAsia="Arial" w:hAnsi="Arial" w:cs="Arial"/>
          <w:color w:val="000000"/>
          <w:sz w:val="20"/>
          <w:szCs w:val="20"/>
        </w:rPr>
      </w:pPr>
    </w:p>
    <w:p w14:paraId="4FB2F9F4" w14:textId="7D167B1B" w:rsidR="00A34123" w:rsidRPr="002053A3" w:rsidRDefault="00E475A0" w:rsidP="00567860">
      <w:pPr>
        <w:widowControl w:val="0"/>
        <w:numPr>
          <w:ilvl w:val="0"/>
          <w:numId w:val="3"/>
        </w:numPr>
        <w:ind w:left="1440"/>
        <w:jc w:val="both"/>
        <w:rPr>
          <w:rFonts w:ascii="Arial" w:eastAsia="Arial" w:hAnsi="Arial" w:cs="Arial"/>
          <w:sz w:val="20"/>
          <w:szCs w:val="20"/>
        </w:rPr>
      </w:pPr>
      <w:r w:rsidRPr="002053A3">
        <w:rPr>
          <w:rFonts w:ascii="Arial" w:eastAsia="Arial" w:hAnsi="Arial" w:cs="Arial"/>
          <w:sz w:val="20"/>
          <w:szCs w:val="20"/>
        </w:rPr>
        <w:t xml:space="preserve">Where the </w:t>
      </w:r>
      <w:r w:rsidR="00FA4AFA" w:rsidRPr="002053A3">
        <w:rPr>
          <w:rFonts w:ascii="Arial" w:eastAsia="Arial" w:hAnsi="Arial" w:cs="Arial"/>
          <w:color w:val="000000"/>
          <w:sz w:val="20"/>
          <w:szCs w:val="20"/>
        </w:rPr>
        <w:t>Group</w:t>
      </w:r>
      <w:r w:rsidRPr="002053A3">
        <w:rPr>
          <w:rFonts w:ascii="Arial" w:eastAsia="Arial" w:hAnsi="Arial" w:cs="Arial"/>
          <w:sz w:val="20"/>
          <w:szCs w:val="20"/>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9919CE" w:rsidRPr="002053A3">
        <w:rPr>
          <w:rFonts w:ascii="Arial" w:eastAsia="Arial" w:hAnsi="Arial" w:cs="Arial"/>
          <w:sz w:val="20"/>
          <w:szCs w:val="20"/>
        </w:rPr>
        <w:t>Group</w:t>
      </w:r>
      <w:r w:rsidRPr="002053A3">
        <w:rPr>
          <w:rFonts w:ascii="Arial" w:eastAsia="Arial" w:hAnsi="Arial" w:cs="Arial"/>
          <w:sz w:val="20"/>
          <w:szCs w:val="20"/>
        </w:rPr>
        <w:t>’s own equity instruments.</w:t>
      </w:r>
    </w:p>
    <w:p w14:paraId="16AAACF9" w14:textId="075DCBE6" w:rsidR="001B6A99" w:rsidRPr="002053A3" w:rsidRDefault="00E475A0" w:rsidP="00567860">
      <w:pPr>
        <w:widowControl w:val="0"/>
        <w:numPr>
          <w:ilvl w:val="0"/>
          <w:numId w:val="3"/>
        </w:numPr>
        <w:overflowPunct/>
        <w:autoSpaceDE/>
        <w:autoSpaceDN/>
        <w:adjustRightInd/>
        <w:ind w:left="1440"/>
        <w:jc w:val="both"/>
        <w:rPr>
          <w:rFonts w:ascii="Arial" w:eastAsia="Arial" w:hAnsi="Arial" w:cs="Arial"/>
          <w:sz w:val="20"/>
          <w:szCs w:val="20"/>
        </w:rPr>
      </w:pPr>
      <w:r w:rsidRPr="002053A3">
        <w:rPr>
          <w:rFonts w:ascii="Arial" w:eastAsia="Arial" w:hAnsi="Arial" w:cs="Arial"/>
          <w:sz w:val="20"/>
          <w:szCs w:val="20"/>
        </w:rPr>
        <w:t xml:space="preserve">Where the </w:t>
      </w:r>
      <w:r w:rsidR="00FA4AFA" w:rsidRPr="002053A3">
        <w:rPr>
          <w:rFonts w:ascii="Arial" w:eastAsia="Arial" w:hAnsi="Arial" w:cs="Arial"/>
          <w:color w:val="000000"/>
          <w:sz w:val="20"/>
          <w:szCs w:val="20"/>
        </w:rPr>
        <w:t>Group</w:t>
      </w:r>
      <w:r w:rsidRPr="002053A3">
        <w:rPr>
          <w:rFonts w:ascii="Arial" w:eastAsia="Arial" w:hAnsi="Arial" w:cs="Arial"/>
          <w:sz w:val="20"/>
          <w:szCs w:val="20"/>
        </w:rPr>
        <w:t xml:space="preserve"> has no contractual obligation or has an unconditional right to avoid delivering cash or another financial asset in settlement of the obligation, it is considered an equity instrument.</w:t>
      </w:r>
    </w:p>
    <w:p w14:paraId="6FDB9055" w14:textId="5B9ED64D" w:rsidR="00567860" w:rsidRPr="002053A3" w:rsidRDefault="00567860">
      <w:pPr>
        <w:overflowPunct/>
        <w:autoSpaceDE/>
        <w:autoSpaceDN/>
        <w:adjustRightInd/>
        <w:rPr>
          <w:rFonts w:ascii="Arial" w:eastAsia="Arial" w:hAnsi="Arial" w:cs="Arial"/>
          <w:sz w:val="20"/>
          <w:szCs w:val="20"/>
        </w:rPr>
      </w:pPr>
      <w:r w:rsidRPr="002053A3">
        <w:rPr>
          <w:rFonts w:ascii="Arial" w:eastAsia="Arial" w:hAnsi="Arial" w:cs="Arial"/>
          <w:sz w:val="20"/>
          <w:szCs w:val="20"/>
        </w:rPr>
        <w:br w:type="page"/>
      </w:r>
    </w:p>
    <w:p w14:paraId="7790306B" w14:textId="77777777" w:rsidR="003D5C9D" w:rsidRPr="002053A3" w:rsidRDefault="003D5C9D" w:rsidP="00567860">
      <w:pPr>
        <w:pBdr>
          <w:top w:val="nil"/>
          <w:left w:val="nil"/>
          <w:bottom w:val="nil"/>
          <w:right w:val="nil"/>
          <w:between w:val="nil"/>
        </w:pBdr>
        <w:ind w:left="1080"/>
        <w:rPr>
          <w:rFonts w:ascii="Arial" w:eastAsia="Arial" w:hAnsi="Arial" w:cs="Arial"/>
          <w:color w:val="000000"/>
          <w:sz w:val="20"/>
          <w:szCs w:val="20"/>
        </w:rPr>
      </w:pPr>
    </w:p>
    <w:p w14:paraId="2604FF9F" w14:textId="77777777" w:rsidR="00A34123" w:rsidRPr="002053A3" w:rsidRDefault="00E475A0" w:rsidP="00567860">
      <w:pPr>
        <w:numPr>
          <w:ilvl w:val="0"/>
          <w:numId w:val="12"/>
        </w:numPr>
        <w:pBdr>
          <w:top w:val="nil"/>
          <w:left w:val="nil"/>
          <w:bottom w:val="nil"/>
          <w:right w:val="nil"/>
          <w:between w:val="nil"/>
        </w:pBdr>
        <w:ind w:left="1080" w:hanging="540"/>
        <w:rPr>
          <w:rFonts w:ascii="Arial" w:eastAsia="Arial" w:hAnsi="Arial" w:cs="Arial"/>
          <w:color w:val="CF4A02"/>
          <w:sz w:val="20"/>
          <w:szCs w:val="20"/>
        </w:rPr>
      </w:pPr>
      <w:r w:rsidRPr="002053A3">
        <w:rPr>
          <w:rFonts w:ascii="Arial" w:eastAsia="Arial" w:hAnsi="Arial" w:cs="Arial"/>
          <w:color w:val="CF4A02"/>
          <w:sz w:val="20"/>
          <w:szCs w:val="20"/>
        </w:rPr>
        <w:t>Measurement</w:t>
      </w:r>
    </w:p>
    <w:p w14:paraId="28CF47D6" w14:textId="77777777" w:rsidR="00A34123" w:rsidRPr="002053A3" w:rsidRDefault="00A34123" w:rsidP="00567860">
      <w:pPr>
        <w:pBdr>
          <w:top w:val="nil"/>
          <w:left w:val="nil"/>
          <w:bottom w:val="nil"/>
          <w:right w:val="nil"/>
          <w:between w:val="nil"/>
        </w:pBdr>
        <w:ind w:left="1080"/>
        <w:rPr>
          <w:rFonts w:ascii="Arial" w:eastAsia="Arial" w:hAnsi="Arial" w:cs="Arial"/>
          <w:color w:val="000000"/>
          <w:sz w:val="20"/>
          <w:szCs w:val="20"/>
        </w:rPr>
      </w:pPr>
    </w:p>
    <w:p w14:paraId="3E3F76E2" w14:textId="5BE79633" w:rsidR="00A34123" w:rsidRPr="002053A3" w:rsidRDefault="00E475A0" w:rsidP="00567860">
      <w:pPr>
        <w:pBdr>
          <w:top w:val="nil"/>
          <w:left w:val="nil"/>
          <w:bottom w:val="nil"/>
          <w:right w:val="nil"/>
          <w:between w:val="nil"/>
        </w:pBdr>
        <w:ind w:left="1080"/>
        <w:jc w:val="both"/>
        <w:rPr>
          <w:rFonts w:ascii="Arial" w:eastAsia="Arial" w:hAnsi="Arial" w:cs="Arial"/>
          <w:color w:val="000000"/>
          <w:spacing w:val="-4"/>
          <w:sz w:val="20"/>
          <w:szCs w:val="20"/>
        </w:rPr>
      </w:pPr>
      <w:r w:rsidRPr="002053A3">
        <w:rPr>
          <w:rFonts w:ascii="Arial" w:eastAsia="Arial" w:hAnsi="Arial" w:cs="Arial"/>
          <w:color w:val="000000"/>
          <w:spacing w:val="-6"/>
          <w:sz w:val="20"/>
          <w:szCs w:val="20"/>
        </w:rPr>
        <w:t xml:space="preserve">Financial liabilities are initially </w:t>
      </w:r>
      <w:proofErr w:type="spellStart"/>
      <w:r w:rsidRPr="002053A3">
        <w:rPr>
          <w:rFonts w:ascii="Arial" w:eastAsia="Arial" w:hAnsi="Arial" w:cs="Arial"/>
          <w:color w:val="000000"/>
          <w:spacing w:val="-6"/>
          <w:sz w:val="20"/>
          <w:szCs w:val="20"/>
        </w:rPr>
        <w:t>recognised</w:t>
      </w:r>
      <w:proofErr w:type="spellEnd"/>
      <w:r w:rsidRPr="002053A3">
        <w:rPr>
          <w:rFonts w:ascii="Arial" w:eastAsia="Arial" w:hAnsi="Arial" w:cs="Arial"/>
          <w:color w:val="000000"/>
          <w:spacing w:val="-6"/>
          <w:sz w:val="20"/>
          <w:szCs w:val="20"/>
        </w:rPr>
        <w:t xml:space="preserve"> at fair value and are subsequently measured at </w:t>
      </w:r>
      <w:proofErr w:type="spellStart"/>
      <w:r w:rsidRPr="002053A3">
        <w:rPr>
          <w:rFonts w:ascii="Arial" w:eastAsia="Arial" w:hAnsi="Arial" w:cs="Arial"/>
          <w:color w:val="000000"/>
          <w:spacing w:val="-6"/>
          <w:sz w:val="20"/>
          <w:szCs w:val="20"/>
        </w:rPr>
        <w:t>amortised</w:t>
      </w:r>
      <w:proofErr w:type="spellEnd"/>
      <w:r w:rsidRPr="002053A3">
        <w:rPr>
          <w:rFonts w:ascii="Arial" w:eastAsia="Arial" w:hAnsi="Arial" w:cs="Arial"/>
          <w:color w:val="000000"/>
          <w:spacing w:val="-4"/>
          <w:sz w:val="20"/>
          <w:szCs w:val="20"/>
        </w:rPr>
        <w:t xml:space="preserve"> cost except derivative liabilities that are measured at fair value through profit or loss (FVPL). </w:t>
      </w:r>
    </w:p>
    <w:p w14:paraId="5E7A0954" w14:textId="77777777" w:rsidR="003D5C9D" w:rsidRPr="002053A3" w:rsidRDefault="003D5C9D" w:rsidP="00567860">
      <w:pPr>
        <w:pBdr>
          <w:top w:val="nil"/>
          <w:left w:val="nil"/>
          <w:bottom w:val="nil"/>
          <w:right w:val="nil"/>
          <w:between w:val="nil"/>
        </w:pBdr>
        <w:ind w:left="1080"/>
        <w:jc w:val="both"/>
        <w:rPr>
          <w:rFonts w:ascii="Arial" w:eastAsia="Arial" w:hAnsi="Arial" w:cs="Arial"/>
          <w:color w:val="000000"/>
          <w:sz w:val="20"/>
          <w:szCs w:val="20"/>
        </w:rPr>
      </w:pPr>
    </w:p>
    <w:p w14:paraId="23C0A441" w14:textId="77777777" w:rsidR="00A34123" w:rsidRPr="002053A3" w:rsidRDefault="00E475A0" w:rsidP="00567860">
      <w:pPr>
        <w:numPr>
          <w:ilvl w:val="0"/>
          <w:numId w:val="12"/>
        </w:numPr>
        <w:pBdr>
          <w:top w:val="nil"/>
          <w:left w:val="nil"/>
          <w:bottom w:val="nil"/>
          <w:right w:val="nil"/>
          <w:between w:val="nil"/>
        </w:pBdr>
        <w:ind w:left="1080" w:hanging="540"/>
        <w:rPr>
          <w:rFonts w:ascii="Arial" w:eastAsia="Arial" w:hAnsi="Arial" w:cs="Arial"/>
          <w:color w:val="CF4A02"/>
          <w:sz w:val="20"/>
          <w:szCs w:val="20"/>
        </w:rPr>
      </w:pPr>
      <w:r w:rsidRPr="002053A3">
        <w:rPr>
          <w:rFonts w:ascii="Arial" w:eastAsia="Arial" w:hAnsi="Arial" w:cs="Arial"/>
          <w:color w:val="CF4A02"/>
          <w:sz w:val="20"/>
          <w:szCs w:val="20"/>
        </w:rPr>
        <w:t xml:space="preserve">Derecognition and modification </w:t>
      </w:r>
    </w:p>
    <w:p w14:paraId="306A1786" w14:textId="77777777" w:rsidR="00A34123" w:rsidRPr="002053A3" w:rsidRDefault="00A34123" w:rsidP="00567860">
      <w:pPr>
        <w:pBdr>
          <w:top w:val="nil"/>
          <w:left w:val="nil"/>
          <w:bottom w:val="nil"/>
          <w:right w:val="nil"/>
          <w:between w:val="nil"/>
        </w:pBdr>
        <w:ind w:left="1080"/>
        <w:jc w:val="both"/>
        <w:rPr>
          <w:rFonts w:ascii="Arial" w:eastAsia="Arial" w:hAnsi="Arial" w:cs="Arial"/>
          <w:color w:val="000000"/>
          <w:sz w:val="20"/>
          <w:szCs w:val="20"/>
        </w:rPr>
      </w:pPr>
    </w:p>
    <w:p w14:paraId="71153536" w14:textId="77777777" w:rsidR="00A34123" w:rsidRPr="002053A3" w:rsidRDefault="00E475A0" w:rsidP="00567860">
      <w:pPr>
        <w:pBdr>
          <w:top w:val="nil"/>
          <w:left w:val="nil"/>
          <w:bottom w:val="nil"/>
          <w:right w:val="nil"/>
          <w:between w:val="nil"/>
        </w:pBdr>
        <w:ind w:left="1080"/>
        <w:jc w:val="both"/>
        <w:rPr>
          <w:rFonts w:ascii="Arial" w:eastAsia="Arial" w:hAnsi="Arial" w:cs="Arial"/>
          <w:color w:val="000000"/>
          <w:sz w:val="20"/>
          <w:szCs w:val="20"/>
        </w:rPr>
      </w:pPr>
      <w:r w:rsidRPr="002053A3">
        <w:rPr>
          <w:rFonts w:ascii="Arial" w:eastAsia="Arial" w:hAnsi="Arial" w:cs="Arial"/>
          <w:color w:val="000000"/>
          <w:spacing w:val="-6"/>
          <w:sz w:val="20"/>
          <w:szCs w:val="20"/>
        </w:rPr>
        <w:t xml:space="preserve">Financial liabilities are </w:t>
      </w:r>
      <w:proofErr w:type="spellStart"/>
      <w:r w:rsidRPr="002053A3">
        <w:rPr>
          <w:rFonts w:ascii="Arial" w:eastAsia="Arial" w:hAnsi="Arial" w:cs="Arial"/>
          <w:color w:val="000000"/>
          <w:spacing w:val="-6"/>
          <w:sz w:val="20"/>
          <w:szCs w:val="20"/>
        </w:rPr>
        <w:t>derecognised</w:t>
      </w:r>
      <w:proofErr w:type="spellEnd"/>
      <w:r w:rsidRPr="002053A3">
        <w:rPr>
          <w:rFonts w:ascii="Arial" w:eastAsia="Arial" w:hAnsi="Arial" w:cs="Arial"/>
          <w:color w:val="000000"/>
          <w:spacing w:val="-6"/>
          <w:sz w:val="20"/>
          <w:szCs w:val="20"/>
        </w:rPr>
        <w:t xml:space="preserve"> when the obligation specified in the contract is discharged</w:t>
      </w:r>
      <w:r w:rsidRPr="002053A3">
        <w:rPr>
          <w:rFonts w:ascii="Arial" w:eastAsia="Arial" w:hAnsi="Arial" w:cs="Arial"/>
          <w:color w:val="000000"/>
          <w:sz w:val="20"/>
          <w:szCs w:val="20"/>
        </w:rPr>
        <w:t xml:space="preserve">, cancelled, or expired. </w:t>
      </w:r>
    </w:p>
    <w:p w14:paraId="55A74809" w14:textId="77777777" w:rsidR="00A34123" w:rsidRPr="002053A3" w:rsidRDefault="00A34123" w:rsidP="00567860">
      <w:pPr>
        <w:pBdr>
          <w:top w:val="nil"/>
          <w:left w:val="nil"/>
          <w:bottom w:val="nil"/>
          <w:right w:val="nil"/>
          <w:between w:val="nil"/>
        </w:pBdr>
        <w:ind w:left="1080"/>
        <w:jc w:val="both"/>
        <w:rPr>
          <w:rFonts w:ascii="Arial" w:eastAsia="Arial" w:hAnsi="Arial" w:cs="Arial"/>
          <w:color w:val="000000"/>
          <w:sz w:val="20"/>
          <w:szCs w:val="20"/>
        </w:rPr>
      </w:pPr>
    </w:p>
    <w:p w14:paraId="0D835F02" w14:textId="3C9B7F55" w:rsidR="00A34123" w:rsidRPr="002053A3" w:rsidRDefault="00E475A0" w:rsidP="00567860">
      <w:pPr>
        <w:pBdr>
          <w:top w:val="nil"/>
          <w:left w:val="nil"/>
          <w:bottom w:val="nil"/>
          <w:right w:val="nil"/>
          <w:between w:val="nil"/>
        </w:pBdr>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Where the terms of a financial liability are renegotiated/modified, the </w:t>
      </w:r>
      <w:r w:rsidR="00FA4AFA"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assesses whether the renegotiation/modification results in the derecognition of that financial liability. Where the modification results in an extinguishment, the new financial liability is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based on fair value of its obligation. The remaining carrying amount of financial liability is </w:t>
      </w:r>
      <w:proofErr w:type="spellStart"/>
      <w:r w:rsidRPr="002053A3">
        <w:rPr>
          <w:rFonts w:ascii="Arial" w:eastAsia="Arial" w:hAnsi="Arial" w:cs="Arial"/>
          <w:color w:val="000000"/>
          <w:sz w:val="20"/>
          <w:szCs w:val="20"/>
        </w:rPr>
        <w:t>derecognised</w:t>
      </w:r>
      <w:proofErr w:type="spellEnd"/>
      <w:r w:rsidRPr="002053A3">
        <w:rPr>
          <w:rFonts w:ascii="Arial" w:eastAsia="Arial" w:hAnsi="Arial" w:cs="Arial"/>
          <w:color w:val="000000"/>
          <w:sz w:val="20"/>
          <w:szCs w:val="20"/>
        </w:rPr>
        <w:t>. The difference as well as proceed</w:t>
      </w:r>
      <w:r w:rsidR="00F85B0F" w:rsidRPr="002053A3">
        <w:rPr>
          <w:rFonts w:ascii="Arial" w:eastAsia="Arial" w:hAnsi="Arial" w:cs="Arial"/>
          <w:color w:val="000000"/>
          <w:sz w:val="20"/>
          <w:szCs w:val="20"/>
        </w:rPr>
        <w:t>s</w:t>
      </w:r>
      <w:r w:rsidRPr="002053A3">
        <w:rPr>
          <w:rFonts w:ascii="Arial" w:eastAsia="Arial" w:hAnsi="Arial" w:cs="Arial"/>
          <w:color w:val="000000"/>
          <w:sz w:val="20"/>
          <w:szCs w:val="20"/>
        </w:rPr>
        <w:t xml:space="preserve"> paid </w:t>
      </w:r>
      <w:r w:rsidR="00F85B0F" w:rsidRPr="002053A3">
        <w:rPr>
          <w:rFonts w:ascii="Arial" w:eastAsia="Arial" w:hAnsi="Arial" w:cs="Arial"/>
          <w:color w:val="000000"/>
          <w:sz w:val="20"/>
          <w:szCs w:val="20"/>
        </w:rPr>
        <w:t>are</w:t>
      </w:r>
      <w:r w:rsidRPr="002053A3">
        <w:rPr>
          <w:rFonts w:ascii="Arial" w:eastAsia="Arial" w:hAnsi="Arial" w:cs="Arial"/>
          <w:color w:val="000000"/>
          <w:sz w:val="20"/>
          <w:szCs w:val="20"/>
        </w:rPr>
        <w:t xml:space="preserve">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as other gains (losses) in profit or loss. </w:t>
      </w:r>
    </w:p>
    <w:p w14:paraId="03E08C1F" w14:textId="77777777" w:rsidR="00A34123" w:rsidRPr="002053A3" w:rsidRDefault="00A34123" w:rsidP="00567860">
      <w:pPr>
        <w:pBdr>
          <w:top w:val="nil"/>
          <w:left w:val="nil"/>
          <w:bottom w:val="nil"/>
          <w:right w:val="nil"/>
          <w:between w:val="nil"/>
        </w:pBdr>
        <w:ind w:left="1080"/>
        <w:jc w:val="both"/>
        <w:rPr>
          <w:rFonts w:ascii="Arial" w:eastAsia="Arial" w:hAnsi="Arial" w:cs="Arial"/>
          <w:color w:val="000000"/>
          <w:sz w:val="20"/>
          <w:szCs w:val="20"/>
        </w:rPr>
      </w:pPr>
    </w:p>
    <w:p w14:paraId="586C442C" w14:textId="77777777" w:rsidR="00A34123" w:rsidRPr="002053A3" w:rsidRDefault="00E475A0" w:rsidP="00567860">
      <w:pPr>
        <w:pBdr>
          <w:top w:val="nil"/>
          <w:left w:val="nil"/>
          <w:bottom w:val="nil"/>
          <w:right w:val="nil"/>
          <w:between w:val="nil"/>
        </w:pBdr>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in other gains (losses) in profit or loss.</w:t>
      </w:r>
    </w:p>
    <w:p w14:paraId="5F352773" w14:textId="77777777" w:rsidR="00A34123" w:rsidRPr="002053A3" w:rsidRDefault="00A34123" w:rsidP="008E139C">
      <w:pPr>
        <w:pBdr>
          <w:between w:val="nil"/>
        </w:pBdr>
        <w:ind w:left="540"/>
        <w:jc w:val="both"/>
        <w:rPr>
          <w:rFonts w:ascii="Arial" w:eastAsia="Arial" w:hAnsi="Arial" w:cs="Arial"/>
          <w:color w:val="000000"/>
          <w:sz w:val="20"/>
          <w:szCs w:val="20"/>
        </w:rPr>
      </w:pPr>
    </w:p>
    <w:p w14:paraId="6CCE5CB5" w14:textId="4C55750E" w:rsidR="00A34123" w:rsidRPr="002053A3" w:rsidRDefault="007C70AE" w:rsidP="000A6574">
      <w:pPr>
        <w:ind w:left="567" w:hanging="567"/>
        <w:rPr>
          <w:rFonts w:ascii="Arial" w:eastAsia="Arial" w:hAnsi="Arial" w:cs="Arial"/>
          <w:b/>
          <w:color w:val="CF4A02"/>
          <w:sz w:val="20"/>
          <w:szCs w:val="20"/>
        </w:rPr>
      </w:pPr>
      <w:bookmarkStart w:id="10" w:name="_heading=h.3dy6vkm" w:colFirst="0" w:colLast="0"/>
      <w:bookmarkEnd w:id="10"/>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15</w:t>
      </w:r>
      <w:r w:rsidR="00E475A0" w:rsidRPr="002053A3">
        <w:rPr>
          <w:rFonts w:ascii="Arial" w:eastAsia="Arial" w:hAnsi="Arial" w:cs="Arial"/>
          <w:b/>
          <w:color w:val="CF4A02"/>
          <w:sz w:val="20"/>
          <w:szCs w:val="20"/>
        </w:rPr>
        <w:tab/>
        <w:t>Current and deferred income taxes</w:t>
      </w:r>
    </w:p>
    <w:p w14:paraId="43C772EE" w14:textId="77777777" w:rsidR="00A34123" w:rsidRPr="002053A3" w:rsidRDefault="00A34123" w:rsidP="008E139C">
      <w:pPr>
        <w:pBdr>
          <w:between w:val="nil"/>
        </w:pBdr>
        <w:ind w:left="540"/>
        <w:jc w:val="both"/>
        <w:rPr>
          <w:rFonts w:ascii="Arial" w:eastAsia="Arial" w:hAnsi="Arial" w:cs="Arial"/>
          <w:color w:val="000000"/>
          <w:sz w:val="20"/>
          <w:szCs w:val="20"/>
        </w:rPr>
      </w:pPr>
    </w:p>
    <w:p w14:paraId="5590F2F2" w14:textId="77777777" w:rsidR="00A34123" w:rsidRPr="002053A3" w:rsidRDefault="00E475A0" w:rsidP="008E139C">
      <w:pPr>
        <w:pBdr>
          <w:top w:val="nil"/>
          <w:left w:val="nil"/>
          <w:bottom w:val="nil"/>
          <w:right w:val="nil"/>
          <w:between w:val="nil"/>
        </w:pBdr>
        <w:ind w:left="540"/>
        <w:jc w:val="both"/>
        <w:rPr>
          <w:rFonts w:ascii="Arial" w:eastAsia="Arial" w:hAnsi="Arial" w:cs="Arial"/>
          <w:color w:val="000000"/>
          <w:spacing w:val="-4"/>
          <w:sz w:val="20"/>
          <w:szCs w:val="20"/>
        </w:rPr>
      </w:pPr>
      <w:r w:rsidRPr="002053A3">
        <w:rPr>
          <w:rFonts w:ascii="Arial" w:eastAsia="Arial" w:hAnsi="Arial" w:cs="Arial"/>
          <w:color w:val="000000"/>
          <w:spacing w:val="-4"/>
          <w:sz w:val="20"/>
          <w:szCs w:val="20"/>
        </w:rPr>
        <w:t xml:space="preserve">The tax expense for the period comprises current and deferred tax. Tax is </w:t>
      </w:r>
      <w:proofErr w:type="spellStart"/>
      <w:r w:rsidRPr="002053A3">
        <w:rPr>
          <w:rFonts w:ascii="Arial" w:eastAsia="Arial" w:hAnsi="Arial" w:cs="Arial"/>
          <w:color w:val="000000"/>
          <w:spacing w:val="-4"/>
          <w:sz w:val="20"/>
          <w:szCs w:val="20"/>
        </w:rPr>
        <w:t>recognised</w:t>
      </w:r>
      <w:proofErr w:type="spellEnd"/>
      <w:r w:rsidRPr="002053A3">
        <w:rPr>
          <w:rFonts w:ascii="Arial" w:eastAsia="Arial" w:hAnsi="Arial" w:cs="Arial"/>
          <w:color w:val="000000"/>
          <w:spacing w:val="-4"/>
          <w:sz w:val="20"/>
          <w:szCs w:val="20"/>
        </w:rPr>
        <w:t xml:space="preserve"> in profit or loss, except to the extent that it relates to items </w:t>
      </w:r>
      <w:proofErr w:type="spellStart"/>
      <w:r w:rsidRPr="002053A3">
        <w:rPr>
          <w:rFonts w:ascii="Arial" w:eastAsia="Arial" w:hAnsi="Arial" w:cs="Arial"/>
          <w:color w:val="000000"/>
          <w:spacing w:val="-4"/>
          <w:sz w:val="20"/>
          <w:szCs w:val="20"/>
        </w:rPr>
        <w:t>recognised</w:t>
      </w:r>
      <w:proofErr w:type="spellEnd"/>
      <w:r w:rsidRPr="002053A3">
        <w:rPr>
          <w:rFonts w:ascii="Arial" w:eastAsia="Arial" w:hAnsi="Arial" w:cs="Arial"/>
          <w:color w:val="000000"/>
          <w:spacing w:val="-4"/>
          <w:sz w:val="20"/>
          <w:szCs w:val="20"/>
        </w:rPr>
        <w:t xml:space="preserve"> in other comprehensive income or directly in equity. </w:t>
      </w:r>
    </w:p>
    <w:p w14:paraId="34C509A1" w14:textId="77777777" w:rsidR="00A34123" w:rsidRPr="002053A3" w:rsidRDefault="00A34123" w:rsidP="008E139C">
      <w:pPr>
        <w:pBdr>
          <w:between w:val="nil"/>
        </w:pBdr>
        <w:ind w:left="540"/>
        <w:jc w:val="both"/>
        <w:rPr>
          <w:rFonts w:ascii="Arial" w:eastAsia="Arial" w:hAnsi="Arial" w:cs="Arial"/>
          <w:color w:val="000000"/>
          <w:sz w:val="20"/>
          <w:szCs w:val="20"/>
        </w:rPr>
      </w:pPr>
    </w:p>
    <w:p w14:paraId="060F258E" w14:textId="77777777" w:rsidR="00A34123" w:rsidRPr="002053A3" w:rsidRDefault="00E475A0" w:rsidP="008E139C">
      <w:pPr>
        <w:pBdr>
          <w:between w:val="nil"/>
        </w:pBdr>
        <w:ind w:left="540"/>
        <w:jc w:val="both"/>
        <w:rPr>
          <w:rFonts w:ascii="Arial" w:eastAsia="Arial" w:hAnsi="Arial" w:cs="Arial"/>
          <w:bCs/>
          <w:color w:val="CF4A02"/>
          <w:sz w:val="20"/>
          <w:szCs w:val="20"/>
        </w:rPr>
      </w:pPr>
      <w:r w:rsidRPr="002053A3">
        <w:rPr>
          <w:rFonts w:ascii="Arial" w:eastAsia="Arial" w:hAnsi="Arial" w:cs="Arial"/>
          <w:bCs/>
          <w:color w:val="CF4A02"/>
          <w:sz w:val="20"/>
          <w:szCs w:val="20"/>
        </w:rPr>
        <w:t>Current tax</w:t>
      </w:r>
    </w:p>
    <w:p w14:paraId="0E2077AE" w14:textId="77777777" w:rsidR="00A34123" w:rsidRPr="002053A3" w:rsidRDefault="00A34123" w:rsidP="008E139C">
      <w:pPr>
        <w:pBdr>
          <w:between w:val="nil"/>
        </w:pBdr>
        <w:ind w:left="540"/>
        <w:jc w:val="both"/>
        <w:rPr>
          <w:rFonts w:ascii="Arial" w:eastAsia="Arial" w:hAnsi="Arial" w:cs="Arial"/>
          <w:color w:val="000000"/>
          <w:sz w:val="20"/>
          <w:szCs w:val="20"/>
        </w:rPr>
      </w:pPr>
    </w:p>
    <w:p w14:paraId="0E9BFF71" w14:textId="77777777" w:rsidR="00A34123" w:rsidRPr="002053A3" w:rsidRDefault="00E475A0" w:rsidP="008E139C">
      <w:pPr>
        <w:ind w:left="540"/>
        <w:jc w:val="both"/>
        <w:rPr>
          <w:rFonts w:ascii="Arial" w:eastAsia="Arial" w:hAnsi="Arial" w:cs="Arial"/>
          <w:color w:val="000000"/>
          <w:sz w:val="20"/>
          <w:szCs w:val="20"/>
        </w:rPr>
      </w:pPr>
      <w:r w:rsidRPr="002053A3">
        <w:rPr>
          <w:rFonts w:ascii="Arial" w:eastAsia="Arial" w:hAnsi="Arial" w:cs="Arial"/>
          <w:sz w:val="20"/>
          <w:szCs w:val="20"/>
        </w:rPr>
        <w:t xml:space="preserve">The current income tax is calculated </w:t>
      </w:r>
      <w:proofErr w:type="gramStart"/>
      <w:r w:rsidRPr="002053A3">
        <w:rPr>
          <w:rFonts w:ascii="Arial" w:eastAsia="Arial" w:hAnsi="Arial" w:cs="Arial"/>
          <w:sz w:val="20"/>
          <w:szCs w:val="20"/>
        </w:rPr>
        <w:t>on the basis of</w:t>
      </w:r>
      <w:proofErr w:type="gramEnd"/>
      <w:r w:rsidRPr="002053A3">
        <w:rPr>
          <w:rFonts w:ascii="Arial" w:eastAsia="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053A3">
        <w:rPr>
          <w:rFonts w:ascii="Arial" w:eastAsia="Arial" w:hAnsi="Arial" w:cs="Arial"/>
          <w:sz w:val="20"/>
          <w:szCs w:val="20"/>
        </w:rPr>
        <w:t>on the basis of</w:t>
      </w:r>
      <w:proofErr w:type="gramEnd"/>
      <w:r w:rsidRPr="002053A3">
        <w:rPr>
          <w:rFonts w:ascii="Arial" w:eastAsia="Arial" w:hAnsi="Arial" w:cs="Arial"/>
          <w:sz w:val="20"/>
          <w:szCs w:val="20"/>
        </w:rPr>
        <w:t xml:space="preserve"> amounts expected to be paid to the tax authorities. </w:t>
      </w:r>
    </w:p>
    <w:p w14:paraId="11A3527E" w14:textId="77777777" w:rsidR="00A34123" w:rsidRPr="002053A3" w:rsidRDefault="00A34123" w:rsidP="008E139C">
      <w:pPr>
        <w:pBdr>
          <w:between w:val="nil"/>
        </w:pBdr>
        <w:ind w:left="540"/>
        <w:jc w:val="both"/>
        <w:rPr>
          <w:rFonts w:ascii="Arial" w:eastAsia="Arial" w:hAnsi="Arial" w:cs="Arial"/>
          <w:color w:val="000000"/>
          <w:sz w:val="20"/>
          <w:szCs w:val="20"/>
        </w:rPr>
      </w:pPr>
    </w:p>
    <w:p w14:paraId="41A06757" w14:textId="77777777" w:rsidR="00A34123" w:rsidRPr="002053A3" w:rsidRDefault="00E475A0" w:rsidP="008E139C">
      <w:pPr>
        <w:pBdr>
          <w:between w:val="nil"/>
        </w:pBdr>
        <w:ind w:left="540"/>
        <w:jc w:val="both"/>
        <w:rPr>
          <w:rFonts w:ascii="Arial" w:eastAsia="Arial" w:hAnsi="Arial" w:cs="Arial"/>
          <w:bCs/>
          <w:color w:val="CF4A02"/>
          <w:sz w:val="20"/>
          <w:szCs w:val="20"/>
        </w:rPr>
      </w:pPr>
      <w:r w:rsidRPr="002053A3">
        <w:rPr>
          <w:rFonts w:ascii="Arial" w:eastAsia="Arial" w:hAnsi="Arial" w:cs="Arial"/>
          <w:bCs/>
          <w:color w:val="CF4A02"/>
          <w:sz w:val="20"/>
          <w:szCs w:val="20"/>
        </w:rPr>
        <w:t>Deferred income tax</w:t>
      </w:r>
    </w:p>
    <w:p w14:paraId="41A95DF4" w14:textId="77777777" w:rsidR="00A34123" w:rsidRPr="002053A3" w:rsidRDefault="00A34123" w:rsidP="008E139C">
      <w:pPr>
        <w:pBdr>
          <w:between w:val="nil"/>
        </w:pBdr>
        <w:ind w:left="540"/>
        <w:jc w:val="both"/>
        <w:rPr>
          <w:rFonts w:ascii="Arial" w:eastAsia="Arial" w:hAnsi="Arial" w:cs="Arial"/>
          <w:color w:val="000000"/>
          <w:sz w:val="20"/>
          <w:szCs w:val="20"/>
        </w:rPr>
      </w:pPr>
    </w:p>
    <w:p w14:paraId="19864251" w14:textId="77777777" w:rsidR="00A34123" w:rsidRPr="002053A3" w:rsidRDefault="00E475A0" w:rsidP="008E139C">
      <w:pPr>
        <w:pBdr>
          <w:between w:val="nil"/>
        </w:pBd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Deferred income tax is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for temporary differences arise from:</w:t>
      </w:r>
    </w:p>
    <w:p w14:paraId="4EAAEDC0" w14:textId="77777777" w:rsidR="00A34123" w:rsidRPr="002053A3" w:rsidRDefault="00A34123" w:rsidP="008E139C">
      <w:pPr>
        <w:pBdr>
          <w:between w:val="nil"/>
        </w:pBdr>
        <w:ind w:left="540"/>
        <w:jc w:val="both"/>
        <w:rPr>
          <w:rFonts w:ascii="Arial" w:eastAsia="Arial" w:hAnsi="Arial" w:cs="Arial"/>
          <w:color w:val="000000"/>
          <w:sz w:val="20"/>
          <w:szCs w:val="20"/>
        </w:rPr>
      </w:pPr>
    </w:p>
    <w:p w14:paraId="0E6FADCD" w14:textId="77777777" w:rsidR="00A34123" w:rsidRPr="002053A3" w:rsidRDefault="00E475A0" w:rsidP="00567860">
      <w:pPr>
        <w:numPr>
          <w:ilvl w:val="0"/>
          <w:numId w:val="13"/>
        </w:numPr>
        <w:pBdr>
          <w:between w:val="nil"/>
        </w:pBdr>
        <w:ind w:left="900"/>
        <w:jc w:val="both"/>
        <w:rPr>
          <w:rFonts w:ascii="Arial" w:eastAsia="Arial" w:hAnsi="Arial" w:cs="Arial"/>
          <w:color w:val="000000"/>
          <w:sz w:val="20"/>
          <w:szCs w:val="20"/>
        </w:rPr>
      </w:pPr>
      <w:r w:rsidRPr="002053A3">
        <w:rPr>
          <w:rFonts w:ascii="Arial" w:eastAsia="Arial" w:hAnsi="Arial" w:cs="Arial"/>
          <w:color w:val="000000"/>
          <w:sz w:val="20"/>
          <w:szCs w:val="20"/>
        </w:rPr>
        <w:t xml:space="preserve">initial recognition of an asset or liability in a transaction other than a business combination that affects neither accounting nor taxable profit or loss is not </w:t>
      </w:r>
      <w:proofErr w:type="spellStart"/>
      <w:proofErr w:type="gramStart"/>
      <w:r w:rsidRPr="002053A3">
        <w:rPr>
          <w:rFonts w:ascii="Arial" w:eastAsia="Arial" w:hAnsi="Arial" w:cs="Arial"/>
          <w:color w:val="000000"/>
          <w:sz w:val="20"/>
          <w:szCs w:val="20"/>
        </w:rPr>
        <w:t>recognised</w:t>
      </w:r>
      <w:proofErr w:type="spellEnd"/>
      <w:proofErr w:type="gramEnd"/>
    </w:p>
    <w:p w14:paraId="6D6B5D26" w14:textId="2CBA8B3E" w:rsidR="00A34123" w:rsidRDefault="00A34123" w:rsidP="00567860">
      <w:pPr>
        <w:pBdr>
          <w:between w:val="nil"/>
        </w:pBdr>
        <w:ind w:left="540"/>
        <w:jc w:val="both"/>
        <w:rPr>
          <w:rFonts w:ascii="Arial" w:eastAsia="Arial" w:hAnsi="Arial" w:cs="Arial"/>
          <w:color w:val="000000"/>
          <w:sz w:val="20"/>
          <w:szCs w:val="20"/>
        </w:rPr>
      </w:pPr>
    </w:p>
    <w:p w14:paraId="0B7C8372" w14:textId="598DD23B" w:rsidR="001336BA" w:rsidRDefault="001336BA" w:rsidP="00041CC7">
      <w:pPr>
        <w:numPr>
          <w:ilvl w:val="0"/>
          <w:numId w:val="13"/>
        </w:numPr>
        <w:pBdr>
          <w:between w:val="nil"/>
        </w:pBdr>
        <w:ind w:left="900"/>
        <w:jc w:val="both"/>
        <w:rPr>
          <w:rFonts w:ascii="Arial" w:eastAsia="Arial" w:hAnsi="Arial" w:cs="Arial"/>
          <w:color w:val="000000"/>
          <w:sz w:val="20"/>
          <w:szCs w:val="20"/>
        </w:rPr>
      </w:pPr>
      <w:r w:rsidRPr="00041CC7">
        <w:rPr>
          <w:rFonts w:ascii="Arial" w:eastAsia="Arial" w:hAnsi="Arial" w:cs="Arial"/>
          <w:color w:val="000000"/>
          <w:sz w:val="20"/>
          <w:szCs w:val="20"/>
        </w:rPr>
        <w:t xml:space="preserve">investments in subsidiaries, </w:t>
      </w:r>
      <w:proofErr w:type="gramStart"/>
      <w:r w:rsidRPr="00041CC7">
        <w:rPr>
          <w:rFonts w:ascii="Arial" w:eastAsia="Arial" w:hAnsi="Arial" w:cs="Arial"/>
          <w:color w:val="000000"/>
          <w:sz w:val="20"/>
          <w:szCs w:val="20"/>
        </w:rPr>
        <w:t>associates</w:t>
      </w:r>
      <w:proofErr w:type="gramEnd"/>
      <w:r w:rsidRPr="00041CC7">
        <w:rPr>
          <w:rFonts w:ascii="Arial" w:eastAsia="Arial" w:hAnsi="Arial" w:cs="Arial"/>
          <w:color w:val="000000"/>
          <w:sz w:val="20"/>
          <w:szCs w:val="20"/>
        </w:rPr>
        <w:t xml:space="preserve"> and joint arrangements where </w:t>
      </w:r>
      <w:proofErr w:type="spellStart"/>
      <w:r w:rsidRPr="00041CC7">
        <w:rPr>
          <w:rFonts w:ascii="Arial" w:eastAsia="Arial" w:hAnsi="Arial" w:cs="Arial"/>
          <w:color w:val="000000"/>
          <w:sz w:val="20"/>
          <w:szCs w:val="20"/>
        </w:rPr>
        <w:t>thetiming</w:t>
      </w:r>
      <w:proofErr w:type="spellEnd"/>
      <w:r w:rsidRPr="00041CC7">
        <w:rPr>
          <w:rFonts w:ascii="Arial" w:eastAsia="Arial" w:hAnsi="Arial" w:cs="Arial"/>
          <w:color w:val="000000"/>
          <w:sz w:val="20"/>
          <w:szCs w:val="20"/>
        </w:rPr>
        <w:t xml:space="preserve"> of the reversal of the temporary difference is controlled by the </w:t>
      </w:r>
      <w:proofErr w:type="spellStart"/>
      <w:r w:rsidRPr="00041CC7">
        <w:rPr>
          <w:rFonts w:ascii="Arial" w:eastAsia="Arial" w:hAnsi="Arial" w:cs="Arial"/>
          <w:color w:val="000000"/>
          <w:sz w:val="20"/>
          <w:szCs w:val="20"/>
        </w:rPr>
        <w:t>Groupand</w:t>
      </w:r>
      <w:proofErr w:type="spellEnd"/>
      <w:r w:rsidRPr="00041CC7">
        <w:rPr>
          <w:rFonts w:ascii="Arial" w:eastAsia="Arial" w:hAnsi="Arial" w:cs="Arial"/>
          <w:color w:val="000000"/>
          <w:sz w:val="20"/>
          <w:szCs w:val="20"/>
        </w:rPr>
        <w:t xml:space="preserve"> it is probable that the temporary difference will not reverse in </w:t>
      </w:r>
      <w:proofErr w:type="spellStart"/>
      <w:r w:rsidRPr="00041CC7">
        <w:rPr>
          <w:rFonts w:ascii="Arial" w:eastAsia="Arial" w:hAnsi="Arial" w:cs="Arial"/>
          <w:color w:val="000000"/>
          <w:sz w:val="20"/>
          <w:szCs w:val="20"/>
        </w:rPr>
        <w:t>theforeseeable</w:t>
      </w:r>
      <w:proofErr w:type="spellEnd"/>
      <w:r w:rsidRPr="00041CC7">
        <w:rPr>
          <w:rFonts w:ascii="Arial" w:eastAsia="Arial" w:hAnsi="Arial" w:cs="Arial"/>
          <w:color w:val="000000"/>
          <w:sz w:val="20"/>
          <w:szCs w:val="20"/>
        </w:rPr>
        <w:t xml:space="preserve"> future.</w:t>
      </w:r>
    </w:p>
    <w:p w14:paraId="08047DC5" w14:textId="77777777" w:rsidR="001336BA" w:rsidRPr="002053A3" w:rsidRDefault="001336BA" w:rsidP="00567860">
      <w:pPr>
        <w:pBdr>
          <w:between w:val="nil"/>
        </w:pBdr>
        <w:ind w:left="540"/>
        <w:jc w:val="both"/>
        <w:rPr>
          <w:rFonts w:ascii="Arial" w:eastAsia="Arial" w:hAnsi="Arial" w:cs="Arial"/>
          <w:color w:val="000000"/>
          <w:sz w:val="20"/>
          <w:szCs w:val="20"/>
        </w:rPr>
      </w:pPr>
    </w:p>
    <w:p w14:paraId="4AE1662D" w14:textId="77777777" w:rsidR="00A34123" w:rsidRPr="002053A3" w:rsidRDefault="00E475A0" w:rsidP="00567860">
      <w:pPr>
        <w:pBdr>
          <w:between w:val="nil"/>
        </w:pBdr>
        <w:ind w:left="540"/>
        <w:jc w:val="both"/>
        <w:rPr>
          <w:rFonts w:ascii="Arial" w:eastAsia="Arial" w:hAnsi="Arial" w:cs="Arial"/>
          <w:color w:val="000000"/>
          <w:sz w:val="20"/>
          <w:szCs w:val="20"/>
        </w:rPr>
      </w:pPr>
      <w:r w:rsidRPr="002053A3">
        <w:rPr>
          <w:rFonts w:ascii="Arial" w:eastAsia="Arial" w:hAnsi="Arial" w:cs="Arial"/>
          <w:color w:val="000000"/>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819D268" w14:textId="77777777" w:rsidR="007A669B" w:rsidRPr="002053A3" w:rsidRDefault="007A669B" w:rsidP="00567860">
      <w:pPr>
        <w:pBdr>
          <w:between w:val="nil"/>
        </w:pBdr>
        <w:ind w:left="540"/>
        <w:jc w:val="both"/>
        <w:rPr>
          <w:rFonts w:ascii="Arial" w:eastAsia="Arial" w:hAnsi="Arial" w:cs="Arial"/>
          <w:color w:val="000000"/>
          <w:sz w:val="20"/>
          <w:szCs w:val="20"/>
        </w:rPr>
      </w:pPr>
    </w:p>
    <w:p w14:paraId="28B87DB6" w14:textId="77777777" w:rsidR="00A34123" w:rsidRPr="002053A3" w:rsidRDefault="00E475A0" w:rsidP="00567860">
      <w:pPr>
        <w:pBdr>
          <w:between w:val="nil"/>
        </w:pBd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Deferred tax assets are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only to the extent that it is probable that future taxable profit will be available against which the temporary differences can be </w:t>
      </w:r>
      <w:proofErr w:type="spellStart"/>
      <w:r w:rsidRPr="002053A3">
        <w:rPr>
          <w:rFonts w:ascii="Arial" w:eastAsia="Arial" w:hAnsi="Arial" w:cs="Arial"/>
          <w:color w:val="000000"/>
          <w:sz w:val="20"/>
          <w:szCs w:val="20"/>
        </w:rPr>
        <w:t>utilised</w:t>
      </w:r>
      <w:proofErr w:type="spellEnd"/>
      <w:r w:rsidRPr="002053A3">
        <w:rPr>
          <w:rFonts w:ascii="Arial" w:eastAsia="Arial" w:hAnsi="Arial" w:cs="Arial"/>
          <w:color w:val="000000"/>
          <w:sz w:val="20"/>
          <w:szCs w:val="20"/>
        </w:rPr>
        <w:t xml:space="preserve">. </w:t>
      </w:r>
    </w:p>
    <w:p w14:paraId="48BB8429" w14:textId="77777777" w:rsidR="00A34123" w:rsidRPr="002053A3" w:rsidRDefault="00A34123" w:rsidP="00567860">
      <w:pPr>
        <w:pBdr>
          <w:between w:val="nil"/>
        </w:pBdr>
        <w:ind w:left="540"/>
        <w:jc w:val="both"/>
        <w:rPr>
          <w:rFonts w:ascii="Arial" w:eastAsia="Arial" w:hAnsi="Arial" w:cs="Arial"/>
          <w:color w:val="000000"/>
          <w:sz w:val="20"/>
          <w:szCs w:val="20"/>
        </w:rPr>
      </w:pPr>
    </w:p>
    <w:p w14:paraId="615875A7" w14:textId="2B024C0D" w:rsidR="00032B58" w:rsidRPr="002053A3" w:rsidRDefault="00E475A0" w:rsidP="00567860">
      <w:pPr>
        <w:pBdr>
          <w:top w:val="nil"/>
          <w:left w:val="nil"/>
          <w:bottom w:val="nil"/>
          <w:right w:val="nil"/>
          <w:between w:val="nil"/>
        </w:pBd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2053A3">
        <w:rPr>
          <w:rFonts w:ascii="Arial" w:eastAsia="Arial" w:hAnsi="Arial" w:cs="Arial"/>
          <w:color w:val="000000"/>
          <w:sz w:val="20"/>
          <w:szCs w:val="20"/>
        </w:rPr>
        <w:t>realise</w:t>
      </w:r>
      <w:proofErr w:type="spellEnd"/>
      <w:r w:rsidRPr="002053A3">
        <w:rPr>
          <w:rFonts w:ascii="Arial" w:eastAsia="Arial" w:hAnsi="Arial" w:cs="Arial"/>
          <w:color w:val="000000"/>
          <w:sz w:val="20"/>
          <w:szCs w:val="20"/>
        </w:rPr>
        <w:t xml:space="preserve"> the asset and settle the liability simultaneously.</w:t>
      </w:r>
      <w:bookmarkStart w:id="11" w:name="_heading=h.1t3h5sf" w:colFirst="0" w:colLast="0"/>
      <w:bookmarkEnd w:id="11"/>
    </w:p>
    <w:p w14:paraId="20BDB578" w14:textId="04DDD9F5" w:rsidR="00567860" w:rsidRPr="002053A3" w:rsidRDefault="00567860">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4DFF3AD5" w14:textId="77777777" w:rsidR="00032B58" w:rsidRPr="002053A3" w:rsidRDefault="00032B58" w:rsidP="001B6A99">
      <w:pPr>
        <w:pBdr>
          <w:between w:val="nil"/>
        </w:pBdr>
        <w:ind w:left="540"/>
        <w:jc w:val="both"/>
        <w:rPr>
          <w:rFonts w:ascii="Arial" w:eastAsia="Arial" w:hAnsi="Arial" w:cs="Arial"/>
          <w:color w:val="000000"/>
          <w:sz w:val="20"/>
          <w:szCs w:val="20"/>
        </w:rPr>
      </w:pPr>
    </w:p>
    <w:p w14:paraId="4FB14368" w14:textId="5333B05B" w:rsidR="00A34123" w:rsidRPr="002053A3" w:rsidRDefault="007C70AE">
      <w:pPr>
        <w:keepNext/>
        <w:keepLines/>
        <w:tabs>
          <w:tab w:val="left" w:pos="567"/>
        </w:tabs>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16</w:t>
      </w:r>
      <w:r w:rsidR="00E475A0" w:rsidRPr="002053A3">
        <w:rPr>
          <w:rFonts w:ascii="Arial" w:eastAsia="Arial" w:hAnsi="Arial" w:cs="Arial"/>
          <w:b/>
          <w:color w:val="CF4A02"/>
          <w:sz w:val="20"/>
          <w:szCs w:val="20"/>
        </w:rPr>
        <w:tab/>
        <w:t>Employee benefits</w:t>
      </w:r>
    </w:p>
    <w:p w14:paraId="5E73DA1A" w14:textId="77777777" w:rsidR="00A34123" w:rsidRPr="002053A3" w:rsidRDefault="00A34123" w:rsidP="001B6A99">
      <w:pPr>
        <w:pBdr>
          <w:between w:val="nil"/>
        </w:pBdr>
        <w:ind w:left="540"/>
        <w:jc w:val="both"/>
        <w:rPr>
          <w:rFonts w:ascii="Arial" w:eastAsia="Arial" w:hAnsi="Arial" w:cs="Arial"/>
          <w:color w:val="000000"/>
          <w:sz w:val="16"/>
          <w:szCs w:val="16"/>
        </w:rPr>
      </w:pPr>
    </w:p>
    <w:p w14:paraId="1D82F1D0" w14:textId="77777777" w:rsidR="00A34123" w:rsidRPr="002053A3" w:rsidRDefault="00E475A0">
      <w:pPr>
        <w:pBdr>
          <w:between w:val="nil"/>
        </w:pBdr>
        <w:ind w:left="1080" w:hanging="540"/>
        <w:jc w:val="both"/>
        <w:rPr>
          <w:rFonts w:ascii="Arial" w:eastAsia="Arial" w:hAnsi="Arial" w:cs="Arial"/>
          <w:i/>
          <w:color w:val="CF4A02"/>
          <w:sz w:val="20"/>
          <w:szCs w:val="20"/>
        </w:rPr>
      </w:pPr>
      <w:r w:rsidRPr="002053A3">
        <w:rPr>
          <w:rFonts w:ascii="Arial" w:eastAsia="Arial" w:hAnsi="Arial" w:cs="Arial"/>
          <w:color w:val="CF4A02"/>
          <w:sz w:val="20"/>
          <w:szCs w:val="20"/>
        </w:rPr>
        <w:t>a)</w:t>
      </w:r>
      <w:r w:rsidRPr="002053A3">
        <w:rPr>
          <w:rFonts w:ascii="Arial" w:eastAsia="Arial" w:hAnsi="Arial" w:cs="Arial"/>
          <w:i/>
          <w:color w:val="CF4A02"/>
          <w:sz w:val="20"/>
          <w:szCs w:val="20"/>
        </w:rPr>
        <w:tab/>
      </w:r>
      <w:r w:rsidRPr="002053A3">
        <w:rPr>
          <w:rFonts w:ascii="Arial" w:eastAsia="Arial" w:hAnsi="Arial" w:cs="Arial"/>
          <w:color w:val="CF4A02"/>
          <w:sz w:val="20"/>
          <w:szCs w:val="20"/>
        </w:rPr>
        <w:t>Short-term employee benefits</w:t>
      </w:r>
    </w:p>
    <w:p w14:paraId="43836E49" w14:textId="77777777" w:rsidR="00A34123" w:rsidRPr="002053A3" w:rsidRDefault="00A34123" w:rsidP="001B6A99">
      <w:pPr>
        <w:pBdr>
          <w:between w:val="nil"/>
        </w:pBdr>
        <w:ind w:left="540"/>
        <w:jc w:val="both"/>
        <w:rPr>
          <w:rFonts w:ascii="Arial" w:eastAsia="Arial" w:hAnsi="Arial" w:cs="Arial"/>
          <w:color w:val="000000"/>
          <w:sz w:val="16"/>
          <w:szCs w:val="16"/>
        </w:rPr>
      </w:pPr>
    </w:p>
    <w:p w14:paraId="242AC96D" w14:textId="3004D93D" w:rsidR="00A34123" w:rsidRPr="002053A3" w:rsidRDefault="00E475A0">
      <w:pPr>
        <w:pBdr>
          <w:between w:val="nil"/>
        </w:pBdr>
        <w:ind w:left="1080"/>
        <w:jc w:val="both"/>
        <w:rPr>
          <w:rFonts w:ascii="Arial" w:eastAsia="Arial" w:hAnsi="Arial" w:cs="Arial"/>
          <w:color w:val="000000"/>
          <w:spacing w:val="-4"/>
          <w:sz w:val="20"/>
          <w:szCs w:val="20"/>
        </w:rPr>
      </w:pPr>
      <w:r w:rsidRPr="002053A3">
        <w:rPr>
          <w:rFonts w:ascii="Arial" w:eastAsia="Arial" w:hAnsi="Arial" w:cs="Arial"/>
          <w:spacing w:val="-4"/>
          <w:sz w:val="20"/>
          <w:szCs w:val="20"/>
        </w:rPr>
        <w:t xml:space="preserve">Liabilities for short-term employee benefits such as wages, salaries, paid annual leave and paid sick leave, profit-sharing and bonuses, and medical care </w:t>
      </w:r>
      <w:r w:rsidR="00F85B0F" w:rsidRPr="002053A3">
        <w:rPr>
          <w:rFonts w:ascii="Arial" w:eastAsia="Arial" w:hAnsi="Arial" w:cs="Arial"/>
          <w:spacing w:val="-4"/>
          <w:sz w:val="20"/>
          <w:szCs w:val="20"/>
        </w:rPr>
        <w:t>are</w:t>
      </w:r>
      <w:r w:rsidRPr="002053A3">
        <w:rPr>
          <w:rFonts w:ascii="Arial" w:eastAsia="Arial" w:hAnsi="Arial" w:cs="Arial"/>
          <w:spacing w:val="-4"/>
          <w:sz w:val="20"/>
          <w:szCs w:val="20"/>
        </w:rPr>
        <w:t xml:space="preserve"> revise</w:t>
      </w:r>
      <w:r w:rsidR="00F85B0F" w:rsidRPr="002053A3">
        <w:rPr>
          <w:rFonts w:ascii="Arial" w:eastAsia="Arial" w:hAnsi="Arial" w:cs="Arial"/>
          <w:spacing w:val="-4"/>
          <w:sz w:val="20"/>
          <w:szCs w:val="20"/>
        </w:rPr>
        <w:t>d</w:t>
      </w:r>
      <w:r w:rsidRPr="002053A3">
        <w:rPr>
          <w:rFonts w:ascii="Arial" w:eastAsia="Arial" w:hAnsi="Arial" w:cs="Arial"/>
          <w:spacing w:val="-4"/>
          <w:sz w:val="20"/>
          <w:szCs w:val="20"/>
        </w:rPr>
        <w:t xml:space="preserve"> as appropriate that are expected to be </w:t>
      </w:r>
      <w:r w:rsidR="00F85B0F" w:rsidRPr="002053A3">
        <w:rPr>
          <w:rFonts w:ascii="Arial" w:eastAsia="Arial" w:hAnsi="Arial" w:cs="Arial"/>
          <w:spacing w:val="-4"/>
          <w:sz w:val="20"/>
          <w:szCs w:val="20"/>
        </w:rPr>
        <w:t xml:space="preserve">wholly </w:t>
      </w:r>
      <w:r w:rsidRPr="002053A3">
        <w:rPr>
          <w:rFonts w:ascii="Arial" w:eastAsia="Arial" w:hAnsi="Arial" w:cs="Arial"/>
          <w:spacing w:val="-4"/>
          <w:sz w:val="20"/>
          <w:szCs w:val="20"/>
        </w:rPr>
        <w:t xml:space="preserve">settled within </w:t>
      </w:r>
      <w:r w:rsidR="007C70AE" w:rsidRPr="002053A3">
        <w:rPr>
          <w:rFonts w:ascii="Arial" w:eastAsia="Arial" w:hAnsi="Arial" w:cs="Arial"/>
          <w:spacing w:val="-4"/>
          <w:sz w:val="20"/>
          <w:szCs w:val="20"/>
          <w:lang w:val="en-GB"/>
        </w:rPr>
        <w:t>12</w:t>
      </w:r>
      <w:r w:rsidRPr="002053A3">
        <w:rPr>
          <w:rFonts w:ascii="Arial" w:eastAsia="Arial" w:hAnsi="Arial" w:cs="Arial"/>
          <w:spacing w:val="-4"/>
          <w:sz w:val="20"/>
          <w:szCs w:val="20"/>
        </w:rPr>
        <w:t xml:space="preserve"> months </w:t>
      </w:r>
      <w:r w:rsidR="00F85B0F" w:rsidRPr="002053A3">
        <w:rPr>
          <w:rFonts w:ascii="Arial" w:eastAsia="Arial" w:hAnsi="Arial" w:cs="Arial"/>
          <w:spacing w:val="-4"/>
          <w:sz w:val="20"/>
          <w:szCs w:val="20"/>
        </w:rPr>
        <w:t>of</w:t>
      </w:r>
      <w:r w:rsidRPr="002053A3">
        <w:rPr>
          <w:rFonts w:ascii="Arial" w:eastAsia="Arial" w:hAnsi="Arial" w:cs="Arial"/>
          <w:spacing w:val="-4"/>
          <w:sz w:val="20"/>
          <w:szCs w:val="20"/>
        </w:rPr>
        <w:t xml:space="preserve"> the end of the period are </w:t>
      </w:r>
      <w:proofErr w:type="spellStart"/>
      <w:r w:rsidRPr="002053A3">
        <w:rPr>
          <w:rFonts w:ascii="Arial" w:eastAsia="Arial" w:hAnsi="Arial" w:cs="Arial"/>
          <w:spacing w:val="-4"/>
          <w:sz w:val="20"/>
          <w:szCs w:val="20"/>
        </w:rPr>
        <w:t>recognised</w:t>
      </w:r>
      <w:proofErr w:type="spellEnd"/>
      <w:r w:rsidRPr="002053A3">
        <w:rPr>
          <w:rFonts w:ascii="Arial" w:eastAsia="Arial" w:hAnsi="Arial" w:cs="Arial"/>
          <w:spacing w:val="-4"/>
          <w:sz w:val="20"/>
          <w:szCs w:val="20"/>
        </w:rPr>
        <w:t xml:space="preserve"> in respect of employees’ </w:t>
      </w:r>
      <w:r w:rsidRPr="002053A3">
        <w:rPr>
          <w:rFonts w:ascii="Arial" w:eastAsia="Arial" w:hAnsi="Arial" w:cs="Arial"/>
          <w:color w:val="000000"/>
          <w:spacing w:val="-4"/>
          <w:sz w:val="20"/>
          <w:szCs w:val="20"/>
        </w:rPr>
        <w:t xml:space="preserve">service up to the end of the reporting period. They are measured at the amount expected to be paid. </w:t>
      </w:r>
    </w:p>
    <w:p w14:paraId="187E2B73" w14:textId="77777777" w:rsidR="00A34123" w:rsidRPr="002053A3" w:rsidRDefault="00A34123" w:rsidP="001B6A99">
      <w:pPr>
        <w:pBdr>
          <w:between w:val="nil"/>
        </w:pBdr>
        <w:ind w:left="540"/>
        <w:jc w:val="both"/>
        <w:rPr>
          <w:rFonts w:ascii="Arial" w:eastAsia="Arial" w:hAnsi="Arial" w:cs="Arial"/>
          <w:color w:val="000000"/>
          <w:sz w:val="16"/>
          <w:szCs w:val="16"/>
        </w:rPr>
      </w:pPr>
    </w:p>
    <w:p w14:paraId="3B558DE1" w14:textId="77777777" w:rsidR="00A34123" w:rsidRPr="002053A3" w:rsidRDefault="00E475A0" w:rsidP="00567860">
      <w:pPr>
        <w:ind w:left="1080" w:hanging="540"/>
        <w:jc w:val="both"/>
        <w:rPr>
          <w:rFonts w:ascii="Arial" w:eastAsia="Arial" w:hAnsi="Arial" w:cs="Arial"/>
          <w:sz w:val="20"/>
          <w:szCs w:val="20"/>
        </w:rPr>
      </w:pPr>
      <w:r w:rsidRPr="002053A3">
        <w:rPr>
          <w:rFonts w:ascii="Arial" w:eastAsia="Arial" w:hAnsi="Arial" w:cs="Arial"/>
          <w:color w:val="CF4A02"/>
          <w:sz w:val="20"/>
          <w:szCs w:val="20"/>
        </w:rPr>
        <w:t>b)</w:t>
      </w:r>
      <w:r w:rsidRPr="002053A3">
        <w:rPr>
          <w:rFonts w:ascii="Arial" w:eastAsia="Arial" w:hAnsi="Arial" w:cs="Arial"/>
          <w:color w:val="CF4A02"/>
          <w:sz w:val="20"/>
          <w:szCs w:val="20"/>
        </w:rPr>
        <w:tab/>
        <w:t>Defined contribution plan</w:t>
      </w:r>
    </w:p>
    <w:p w14:paraId="5C30C5EE" w14:textId="77777777" w:rsidR="00A34123" w:rsidRPr="002053A3" w:rsidRDefault="00A34123" w:rsidP="001B6A99">
      <w:pPr>
        <w:pBdr>
          <w:between w:val="nil"/>
        </w:pBdr>
        <w:ind w:left="540"/>
        <w:jc w:val="both"/>
        <w:rPr>
          <w:rFonts w:ascii="Arial" w:eastAsia="Arial" w:hAnsi="Arial" w:cs="Arial"/>
          <w:color w:val="000000"/>
          <w:sz w:val="16"/>
          <w:szCs w:val="16"/>
        </w:rPr>
      </w:pPr>
    </w:p>
    <w:p w14:paraId="56262974" w14:textId="750623B3" w:rsidR="00A34123" w:rsidRPr="002053A3" w:rsidRDefault="00E475A0">
      <w:pPr>
        <w:ind w:left="1080"/>
        <w:jc w:val="both"/>
        <w:rPr>
          <w:rFonts w:ascii="Arial" w:eastAsia="Arial" w:hAnsi="Arial" w:cs="Arial"/>
          <w:sz w:val="20"/>
          <w:szCs w:val="20"/>
        </w:rPr>
      </w:pPr>
      <w:r w:rsidRPr="002053A3">
        <w:rPr>
          <w:rFonts w:ascii="Arial" w:eastAsia="Arial" w:hAnsi="Arial" w:cs="Arial"/>
          <w:sz w:val="20"/>
          <w:szCs w:val="20"/>
        </w:rPr>
        <w:t xml:space="preserve">The </w:t>
      </w:r>
      <w:r w:rsidR="00FA4AFA" w:rsidRPr="002053A3">
        <w:rPr>
          <w:rFonts w:ascii="Arial" w:eastAsia="Arial" w:hAnsi="Arial" w:cs="Arial"/>
          <w:color w:val="000000"/>
          <w:sz w:val="20"/>
          <w:szCs w:val="20"/>
        </w:rPr>
        <w:t>Group</w:t>
      </w:r>
      <w:r w:rsidRPr="002053A3">
        <w:rPr>
          <w:rFonts w:ascii="Arial" w:eastAsia="Arial" w:hAnsi="Arial" w:cs="Arial"/>
          <w:sz w:val="20"/>
          <w:szCs w:val="20"/>
        </w:rPr>
        <w:t xml:space="preserve"> pays contributions to a separate fund on a mandatory basis. The </w:t>
      </w:r>
      <w:r w:rsidR="00FA4AFA" w:rsidRPr="002053A3">
        <w:rPr>
          <w:rFonts w:ascii="Arial" w:eastAsia="Arial" w:hAnsi="Arial" w:cs="Arial"/>
          <w:color w:val="000000"/>
          <w:sz w:val="20"/>
          <w:szCs w:val="20"/>
        </w:rPr>
        <w:t>Group</w:t>
      </w:r>
      <w:r w:rsidRPr="002053A3">
        <w:rPr>
          <w:rFonts w:ascii="Arial" w:eastAsia="Arial" w:hAnsi="Arial" w:cs="Arial"/>
          <w:sz w:val="20"/>
          <w:szCs w:val="20"/>
        </w:rPr>
        <w:t xml:space="preserve"> has no further payment obligations once the contributions have been paid. The contributions are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as </w:t>
      </w:r>
      <w:r w:rsidR="00F85B0F" w:rsidRPr="002053A3">
        <w:rPr>
          <w:rFonts w:ascii="Arial" w:eastAsia="Arial" w:hAnsi="Arial" w:cs="Arial"/>
          <w:sz w:val="20"/>
          <w:szCs w:val="20"/>
        </w:rPr>
        <w:t xml:space="preserve">an </w:t>
      </w:r>
      <w:r w:rsidRPr="002053A3">
        <w:rPr>
          <w:rFonts w:ascii="Arial" w:eastAsia="Arial" w:hAnsi="Arial" w:cs="Arial"/>
          <w:sz w:val="20"/>
          <w:szCs w:val="20"/>
        </w:rPr>
        <w:t xml:space="preserve">employee benefit expense when they are due. </w:t>
      </w:r>
    </w:p>
    <w:p w14:paraId="111139DC" w14:textId="77777777" w:rsidR="00A34123" w:rsidRPr="002053A3" w:rsidRDefault="00A34123" w:rsidP="001B6A99">
      <w:pPr>
        <w:pBdr>
          <w:between w:val="nil"/>
        </w:pBdr>
        <w:ind w:left="540"/>
        <w:jc w:val="both"/>
        <w:rPr>
          <w:rFonts w:ascii="Arial" w:eastAsia="Arial" w:hAnsi="Arial" w:cs="Arial"/>
          <w:color w:val="000000"/>
          <w:sz w:val="16"/>
          <w:szCs w:val="16"/>
        </w:rPr>
      </w:pPr>
    </w:p>
    <w:p w14:paraId="5CE563EB" w14:textId="77777777" w:rsidR="00A34123" w:rsidRPr="002053A3" w:rsidRDefault="00E475A0">
      <w:pPr>
        <w:ind w:left="1080" w:hanging="567"/>
        <w:jc w:val="both"/>
        <w:rPr>
          <w:rFonts w:ascii="Arial" w:eastAsia="Arial" w:hAnsi="Arial" w:cs="Arial"/>
          <w:color w:val="CF4A02"/>
          <w:sz w:val="20"/>
          <w:szCs w:val="20"/>
        </w:rPr>
      </w:pPr>
      <w:r w:rsidRPr="002053A3">
        <w:rPr>
          <w:rFonts w:ascii="Arial" w:eastAsia="Arial" w:hAnsi="Arial" w:cs="Arial"/>
          <w:color w:val="CF4A02"/>
          <w:sz w:val="20"/>
          <w:szCs w:val="20"/>
        </w:rPr>
        <w:t>c)</w:t>
      </w:r>
      <w:r w:rsidRPr="002053A3">
        <w:rPr>
          <w:rFonts w:ascii="Arial" w:eastAsia="Arial" w:hAnsi="Arial" w:cs="Arial"/>
          <w:color w:val="CF4A02"/>
          <w:sz w:val="20"/>
          <w:szCs w:val="20"/>
        </w:rPr>
        <w:tab/>
        <w:t>Defined benefit plans</w:t>
      </w:r>
    </w:p>
    <w:p w14:paraId="673714A5" w14:textId="77777777" w:rsidR="00A34123" w:rsidRPr="002053A3" w:rsidRDefault="00A34123" w:rsidP="001B6A99">
      <w:pPr>
        <w:pBdr>
          <w:between w:val="nil"/>
        </w:pBdr>
        <w:ind w:left="540"/>
        <w:jc w:val="both"/>
        <w:rPr>
          <w:rFonts w:ascii="Arial" w:eastAsia="Arial" w:hAnsi="Arial" w:cs="Arial"/>
          <w:color w:val="000000"/>
          <w:sz w:val="16"/>
          <w:szCs w:val="16"/>
        </w:rPr>
      </w:pPr>
    </w:p>
    <w:p w14:paraId="471FFBD2" w14:textId="5A8202CA" w:rsidR="00A34123" w:rsidRPr="002053A3" w:rsidRDefault="00E475A0">
      <w:pPr>
        <w:pBdr>
          <w:between w:val="nil"/>
        </w:pBdr>
        <w:ind w:left="1080"/>
        <w:jc w:val="both"/>
        <w:rPr>
          <w:rFonts w:ascii="Arial" w:eastAsia="Arial" w:hAnsi="Arial" w:cs="Arial"/>
          <w:sz w:val="20"/>
          <w:szCs w:val="20"/>
        </w:rPr>
      </w:pPr>
      <w:r w:rsidRPr="002053A3">
        <w:rPr>
          <w:rFonts w:ascii="Arial" w:eastAsia="Arial" w:hAnsi="Arial" w:cs="Arial"/>
          <w:color w:val="000000"/>
          <w:sz w:val="20"/>
          <w:szCs w:val="20"/>
        </w:rPr>
        <w:t xml:space="preserve">Amount of retirement benefits </w:t>
      </w:r>
      <w:r w:rsidR="00F85B0F" w:rsidRPr="002053A3">
        <w:rPr>
          <w:rFonts w:ascii="Arial" w:eastAsia="Arial" w:hAnsi="Arial" w:cs="Arial"/>
          <w:color w:val="000000"/>
          <w:sz w:val="20"/>
          <w:szCs w:val="20"/>
        </w:rPr>
        <w:t>are</w:t>
      </w:r>
      <w:r w:rsidRPr="002053A3">
        <w:rPr>
          <w:rFonts w:ascii="Arial" w:eastAsia="Arial" w:hAnsi="Arial" w:cs="Arial"/>
          <w:color w:val="000000"/>
          <w:sz w:val="20"/>
          <w:szCs w:val="20"/>
        </w:rPr>
        <w:t xml:space="preserve"> defined by the agreed benefits the employees will receive after the completion of </w:t>
      </w:r>
      <w:r w:rsidRPr="002053A3">
        <w:rPr>
          <w:rFonts w:ascii="Arial" w:eastAsia="Arial" w:hAnsi="Arial" w:cs="Arial"/>
          <w:sz w:val="20"/>
          <w:szCs w:val="20"/>
        </w:rPr>
        <w:t xml:space="preserve">employment. It usually depends on factors such as age, years of service and an employee’s latest compensation at retirement. </w:t>
      </w:r>
    </w:p>
    <w:p w14:paraId="310C8720" w14:textId="77777777" w:rsidR="00A34123" w:rsidRPr="002053A3" w:rsidRDefault="00A34123" w:rsidP="001B6A99">
      <w:pPr>
        <w:pBdr>
          <w:between w:val="nil"/>
        </w:pBdr>
        <w:ind w:left="540"/>
        <w:jc w:val="both"/>
        <w:rPr>
          <w:rFonts w:ascii="Arial" w:eastAsia="Arial" w:hAnsi="Arial" w:cs="Arial"/>
          <w:color w:val="000000"/>
          <w:sz w:val="16"/>
          <w:szCs w:val="16"/>
        </w:rPr>
      </w:pPr>
    </w:p>
    <w:p w14:paraId="48A89650" w14:textId="6F2331B2" w:rsidR="00A34123" w:rsidRPr="002053A3" w:rsidRDefault="00E475A0">
      <w:pPr>
        <w:pBdr>
          <w:between w:val="nil"/>
        </w:pBdr>
        <w:ind w:left="1080"/>
        <w:jc w:val="both"/>
        <w:rPr>
          <w:rFonts w:ascii="Arial" w:eastAsia="Arial" w:hAnsi="Arial" w:cs="Arial"/>
          <w:sz w:val="20"/>
          <w:szCs w:val="20"/>
        </w:rPr>
      </w:pPr>
      <w:r w:rsidRPr="002053A3">
        <w:rPr>
          <w:rFonts w:ascii="Arial" w:eastAsia="Arial" w:hAnsi="Arial" w:cs="Arial"/>
          <w:sz w:val="20"/>
          <w:szCs w:val="20"/>
        </w:rPr>
        <w:t>The defined benefit obligation is calculated annually by an independent actuary using the projected unit credit method. The present value of the defined benefit obligation is determined by discounting the estimated future cash outflows using</w:t>
      </w:r>
      <w:r w:rsidR="00F85B0F" w:rsidRPr="002053A3">
        <w:rPr>
          <w:rFonts w:ascii="Arial" w:eastAsia="Arial" w:hAnsi="Arial" w:cs="Arial"/>
          <w:sz w:val="20"/>
          <w:szCs w:val="20"/>
        </w:rPr>
        <w:t xml:space="preserve"> the</w:t>
      </w:r>
      <w:r w:rsidRPr="002053A3">
        <w:rPr>
          <w:rFonts w:ascii="Arial" w:eastAsia="Arial" w:hAnsi="Arial" w:cs="Arial"/>
          <w:sz w:val="20"/>
          <w:szCs w:val="20"/>
        </w:rPr>
        <w:t xml:space="preserve"> market yield of </w:t>
      </w:r>
      <w:r w:rsidR="00BF6A9C" w:rsidRPr="002053A3">
        <w:rPr>
          <w:rFonts w:ascii="Arial" w:eastAsia="Arial" w:hAnsi="Arial" w:cs="Arial"/>
          <w:sz w:val="20"/>
          <w:szCs w:val="20"/>
        </w:rPr>
        <w:t>government</w:t>
      </w:r>
      <w:r w:rsidRPr="002053A3">
        <w:rPr>
          <w:rFonts w:ascii="Arial" w:eastAsia="Arial" w:hAnsi="Arial" w:cs="Arial"/>
          <w:sz w:val="20"/>
          <w:szCs w:val="20"/>
        </w:rPr>
        <w:t xml:space="preserve"> bonds that matches the terms and currency of the expected cash outflows.</w:t>
      </w:r>
    </w:p>
    <w:p w14:paraId="069B640A" w14:textId="77777777" w:rsidR="00A34123" w:rsidRPr="002053A3" w:rsidRDefault="00A34123" w:rsidP="001B6A99">
      <w:pPr>
        <w:pBdr>
          <w:between w:val="nil"/>
        </w:pBdr>
        <w:ind w:left="540"/>
        <w:jc w:val="both"/>
        <w:rPr>
          <w:rFonts w:ascii="Arial" w:eastAsia="Arial" w:hAnsi="Arial" w:cs="Arial"/>
          <w:color w:val="000000"/>
          <w:sz w:val="16"/>
          <w:szCs w:val="16"/>
        </w:rPr>
      </w:pPr>
    </w:p>
    <w:p w14:paraId="12599978" w14:textId="71224E4D" w:rsidR="00A34123" w:rsidRPr="002053A3" w:rsidRDefault="00E475A0">
      <w:pPr>
        <w:pBdr>
          <w:between w:val="nil"/>
        </w:pBdr>
        <w:ind w:left="1080"/>
        <w:jc w:val="both"/>
        <w:rPr>
          <w:rFonts w:ascii="Arial" w:eastAsia="Arial" w:hAnsi="Arial" w:cs="Arial"/>
          <w:spacing w:val="-6"/>
          <w:sz w:val="20"/>
          <w:szCs w:val="20"/>
        </w:rPr>
      </w:pPr>
      <w:r w:rsidRPr="002053A3">
        <w:rPr>
          <w:rFonts w:ascii="Arial" w:eastAsia="Arial" w:hAnsi="Arial" w:cs="Arial"/>
          <w:spacing w:val="-6"/>
          <w:sz w:val="20"/>
          <w:szCs w:val="20"/>
        </w:rPr>
        <w:t xml:space="preserve">Remeasurement gains and losses are </w:t>
      </w:r>
      <w:proofErr w:type="spellStart"/>
      <w:r w:rsidRPr="002053A3">
        <w:rPr>
          <w:rFonts w:ascii="Arial" w:eastAsia="Arial" w:hAnsi="Arial" w:cs="Arial"/>
          <w:spacing w:val="-6"/>
          <w:sz w:val="20"/>
          <w:szCs w:val="20"/>
        </w:rPr>
        <w:t>recognised</w:t>
      </w:r>
      <w:proofErr w:type="spellEnd"/>
      <w:r w:rsidRPr="002053A3">
        <w:rPr>
          <w:rFonts w:ascii="Arial" w:eastAsia="Arial" w:hAnsi="Arial" w:cs="Arial"/>
          <w:spacing w:val="-6"/>
          <w:sz w:val="20"/>
          <w:szCs w:val="20"/>
        </w:rPr>
        <w:t xml:space="preserve"> directly </w:t>
      </w:r>
      <w:r w:rsidR="00F85B0F" w:rsidRPr="002053A3">
        <w:rPr>
          <w:rFonts w:ascii="Arial" w:eastAsia="Arial" w:hAnsi="Arial" w:cs="Arial"/>
          <w:spacing w:val="-6"/>
          <w:sz w:val="20"/>
          <w:szCs w:val="20"/>
        </w:rPr>
        <w:t>against</w:t>
      </w:r>
      <w:r w:rsidRPr="002053A3">
        <w:rPr>
          <w:rFonts w:ascii="Arial" w:eastAsia="Arial" w:hAnsi="Arial" w:cs="Arial"/>
          <w:spacing w:val="-6"/>
          <w:sz w:val="20"/>
          <w:szCs w:val="20"/>
        </w:rPr>
        <w:t xml:space="preserve"> other comprehensive income in the </w:t>
      </w:r>
      <w:r w:rsidRPr="002053A3">
        <w:rPr>
          <w:rFonts w:ascii="Arial" w:eastAsia="Arial" w:hAnsi="Arial" w:cs="Arial"/>
          <w:spacing w:val="-8"/>
          <w:sz w:val="20"/>
          <w:szCs w:val="20"/>
        </w:rPr>
        <w:t>period in which they arise. They are included in retained earnings in the statements of changes in equity</w:t>
      </w:r>
      <w:r w:rsidRPr="002053A3">
        <w:rPr>
          <w:rFonts w:ascii="Arial" w:eastAsia="Arial" w:hAnsi="Arial" w:cs="Arial"/>
          <w:spacing w:val="-6"/>
          <w:sz w:val="20"/>
          <w:szCs w:val="20"/>
        </w:rPr>
        <w:t>.</w:t>
      </w:r>
    </w:p>
    <w:p w14:paraId="12614F29" w14:textId="77777777" w:rsidR="00A34123" w:rsidRPr="002053A3" w:rsidRDefault="00A34123" w:rsidP="001B6A99">
      <w:pPr>
        <w:pBdr>
          <w:between w:val="nil"/>
        </w:pBdr>
        <w:ind w:left="540"/>
        <w:jc w:val="both"/>
        <w:rPr>
          <w:rFonts w:ascii="Arial" w:eastAsia="Arial" w:hAnsi="Arial" w:cs="Arial"/>
          <w:color w:val="000000"/>
          <w:sz w:val="16"/>
          <w:szCs w:val="16"/>
        </w:rPr>
      </w:pPr>
    </w:p>
    <w:p w14:paraId="3A26A512" w14:textId="77777777" w:rsidR="00A34123" w:rsidRPr="002053A3" w:rsidRDefault="00E475A0">
      <w:pPr>
        <w:pBdr>
          <w:between w:val="nil"/>
        </w:pBdr>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Past-service costs are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immediately in profit or loss.</w:t>
      </w:r>
    </w:p>
    <w:p w14:paraId="678C5E78" w14:textId="77777777" w:rsidR="00A34123" w:rsidRPr="002053A3" w:rsidRDefault="00A34123">
      <w:pPr>
        <w:pBdr>
          <w:between w:val="nil"/>
        </w:pBdr>
        <w:ind w:left="1080"/>
        <w:jc w:val="both"/>
        <w:rPr>
          <w:rFonts w:ascii="Arial" w:eastAsia="Arial" w:hAnsi="Arial" w:cs="Arial"/>
          <w:color w:val="000000"/>
          <w:sz w:val="20"/>
          <w:szCs w:val="20"/>
        </w:rPr>
      </w:pPr>
    </w:p>
    <w:p w14:paraId="0A35FDF7" w14:textId="37031B25" w:rsidR="00A34123" w:rsidRPr="002053A3" w:rsidRDefault="007C70AE">
      <w:pPr>
        <w:keepNext/>
        <w:keepLines/>
        <w:tabs>
          <w:tab w:val="left" w:pos="567"/>
        </w:tabs>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17</w:t>
      </w:r>
      <w:r w:rsidR="00E475A0" w:rsidRPr="002053A3">
        <w:rPr>
          <w:rFonts w:ascii="Arial" w:eastAsia="Arial" w:hAnsi="Arial" w:cs="Arial"/>
          <w:b/>
          <w:color w:val="CF4A02"/>
          <w:sz w:val="20"/>
          <w:szCs w:val="20"/>
        </w:rPr>
        <w:tab/>
        <w:t>Provisions</w:t>
      </w:r>
    </w:p>
    <w:p w14:paraId="545CA201" w14:textId="77777777" w:rsidR="00A34123" w:rsidRPr="002053A3" w:rsidRDefault="00A34123">
      <w:pPr>
        <w:pBdr>
          <w:top w:val="nil"/>
          <w:left w:val="nil"/>
          <w:bottom w:val="nil"/>
          <w:right w:val="nil"/>
          <w:between w:val="nil"/>
        </w:pBdr>
        <w:ind w:left="540"/>
        <w:jc w:val="both"/>
        <w:rPr>
          <w:rFonts w:ascii="Arial" w:eastAsia="Arial" w:hAnsi="Arial" w:cs="Arial"/>
          <w:sz w:val="16"/>
          <w:szCs w:val="16"/>
        </w:rPr>
      </w:pPr>
    </w:p>
    <w:p w14:paraId="00BFDFD3" w14:textId="6884EB62" w:rsidR="00A34123" w:rsidRPr="002053A3" w:rsidRDefault="00E475A0">
      <w:pPr>
        <w:pBdr>
          <w:top w:val="nil"/>
          <w:left w:val="nil"/>
          <w:bottom w:val="nil"/>
          <w:right w:val="nil"/>
          <w:between w:val="nil"/>
        </w:pBdr>
        <w:ind w:left="540"/>
        <w:jc w:val="both"/>
        <w:rPr>
          <w:rFonts w:ascii="Arial" w:eastAsia="Arial" w:hAnsi="Arial" w:cs="Arial"/>
          <w:spacing w:val="-4"/>
          <w:sz w:val="20"/>
          <w:szCs w:val="20"/>
        </w:rPr>
      </w:pPr>
      <w:r w:rsidRPr="002053A3">
        <w:rPr>
          <w:rFonts w:ascii="Arial" w:eastAsia="Arial" w:hAnsi="Arial" w:cs="Arial"/>
          <w:spacing w:val="-4"/>
          <w:sz w:val="20"/>
          <w:szCs w:val="20"/>
        </w:rPr>
        <w:t xml:space="preserve">Provisions are </w:t>
      </w:r>
      <w:proofErr w:type="spellStart"/>
      <w:r w:rsidRPr="002053A3">
        <w:rPr>
          <w:rFonts w:ascii="Arial" w:eastAsia="Arial" w:hAnsi="Arial" w:cs="Arial"/>
          <w:spacing w:val="-4"/>
          <w:sz w:val="20"/>
          <w:szCs w:val="20"/>
        </w:rPr>
        <w:t>recognised</w:t>
      </w:r>
      <w:proofErr w:type="spellEnd"/>
      <w:r w:rsidRPr="002053A3">
        <w:rPr>
          <w:rFonts w:ascii="Arial" w:eastAsia="Arial" w:hAnsi="Arial" w:cs="Arial"/>
          <w:spacing w:val="-4"/>
          <w:sz w:val="20"/>
          <w:szCs w:val="20"/>
        </w:rPr>
        <w:t xml:space="preserve"> when: </w:t>
      </w:r>
      <w:r w:rsidR="000C37C9" w:rsidRPr="002053A3">
        <w:rPr>
          <w:rFonts w:ascii="Arial" w:eastAsia="Arial" w:hAnsi="Arial" w:cs="Arial"/>
          <w:spacing w:val="-4"/>
          <w:sz w:val="20"/>
          <w:szCs w:val="20"/>
        </w:rPr>
        <w:t>t</w:t>
      </w:r>
      <w:r w:rsidRPr="002053A3">
        <w:rPr>
          <w:rFonts w:ascii="Arial" w:eastAsia="Arial" w:hAnsi="Arial" w:cs="Arial"/>
          <w:spacing w:val="-4"/>
          <w:sz w:val="20"/>
          <w:szCs w:val="20"/>
        </w:rPr>
        <w:t xml:space="preserve">he </w:t>
      </w:r>
      <w:r w:rsidR="00FA4AFA" w:rsidRPr="002053A3">
        <w:rPr>
          <w:rFonts w:ascii="Arial" w:eastAsia="Arial" w:hAnsi="Arial" w:cs="Arial"/>
          <w:color w:val="000000"/>
          <w:sz w:val="20"/>
          <w:szCs w:val="20"/>
        </w:rPr>
        <w:t>Group</w:t>
      </w:r>
      <w:r w:rsidRPr="002053A3">
        <w:rPr>
          <w:rFonts w:ascii="Arial" w:eastAsia="Arial" w:hAnsi="Arial" w:cs="Arial"/>
          <w:spacing w:val="-4"/>
          <w:sz w:val="20"/>
          <w:szCs w:val="20"/>
        </w:rPr>
        <w:t xml:space="preserve"> has a present legal or constructive obligation </w:t>
      </w:r>
      <w:proofErr w:type="gramStart"/>
      <w:r w:rsidRPr="002053A3">
        <w:rPr>
          <w:rFonts w:ascii="Arial" w:eastAsia="Arial" w:hAnsi="Arial" w:cs="Arial"/>
          <w:spacing w:val="-4"/>
          <w:sz w:val="20"/>
          <w:szCs w:val="20"/>
        </w:rPr>
        <w:t>as a result of</w:t>
      </w:r>
      <w:proofErr w:type="gramEnd"/>
      <w:r w:rsidRPr="002053A3">
        <w:rPr>
          <w:rFonts w:ascii="Arial" w:eastAsia="Arial" w:hAnsi="Arial" w:cs="Arial"/>
          <w:spacing w:val="-4"/>
          <w:sz w:val="20"/>
          <w:szCs w:val="20"/>
        </w:rPr>
        <w:t xml:space="preserve"> past events; it is probable that an outflow of resources will be required to settle the obligation; and the amount has been reliably estimated. Restructuring provisions comprise lease termination penalties and employee termination payments. Provisions are not </w:t>
      </w:r>
      <w:proofErr w:type="spellStart"/>
      <w:r w:rsidRPr="002053A3">
        <w:rPr>
          <w:rFonts w:ascii="Arial" w:eastAsia="Arial" w:hAnsi="Arial" w:cs="Arial"/>
          <w:spacing w:val="-4"/>
          <w:sz w:val="20"/>
          <w:szCs w:val="20"/>
        </w:rPr>
        <w:t>recognised</w:t>
      </w:r>
      <w:proofErr w:type="spellEnd"/>
      <w:r w:rsidRPr="002053A3">
        <w:rPr>
          <w:rFonts w:ascii="Arial" w:eastAsia="Arial" w:hAnsi="Arial" w:cs="Arial"/>
          <w:spacing w:val="-4"/>
          <w:sz w:val="20"/>
          <w:szCs w:val="20"/>
        </w:rPr>
        <w:t xml:space="preserve"> for future operating losses.</w:t>
      </w:r>
    </w:p>
    <w:p w14:paraId="5BFA64DD" w14:textId="77777777" w:rsidR="00A34123" w:rsidRPr="002053A3" w:rsidRDefault="00A34123">
      <w:pPr>
        <w:pBdr>
          <w:top w:val="nil"/>
          <w:left w:val="nil"/>
          <w:bottom w:val="nil"/>
          <w:right w:val="nil"/>
          <w:between w:val="nil"/>
        </w:pBdr>
        <w:ind w:left="540"/>
        <w:jc w:val="both"/>
        <w:rPr>
          <w:rFonts w:ascii="Arial" w:eastAsia="Arial" w:hAnsi="Arial" w:cs="Arial"/>
          <w:sz w:val="16"/>
          <w:szCs w:val="16"/>
        </w:rPr>
      </w:pPr>
    </w:p>
    <w:p w14:paraId="2FFC4981" w14:textId="77777777" w:rsidR="00A34123" w:rsidRPr="002053A3" w:rsidRDefault="00E475A0">
      <w:pPr>
        <w:pBdr>
          <w:top w:val="nil"/>
          <w:left w:val="nil"/>
          <w:bottom w:val="nil"/>
          <w:right w:val="nil"/>
          <w:between w:val="nil"/>
        </w:pBdr>
        <w:ind w:left="540"/>
        <w:jc w:val="both"/>
        <w:rPr>
          <w:rFonts w:ascii="Arial" w:eastAsia="Arial" w:hAnsi="Arial" w:cs="Arial"/>
          <w:spacing w:val="-4"/>
          <w:sz w:val="20"/>
          <w:szCs w:val="20"/>
        </w:rPr>
      </w:pPr>
      <w:r w:rsidRPr="002053A3">
        <w:rPr>
          <w:rFonts w:ascii="Arial" w:eastAsia="Arial" w:hAnsi="Arial" w:cs="Arial"/>
          <w:spacing w:val="-4"/>
          <w:sz w:val="20"/>
          <w:szCs w:val="20"/>
        </w:rPr>
        <w:t xml:space="preserve">Where there are </w:t>
      </w:r>
      <w:proofErr w:type="gramStart"/>
      <w:r w:rsidRPr="002053A3">
        <w:rPr>
          <w:rFonts w:ascii="Arial" w:eastAsia="Arial" w:hAnsi="Arial" w:cs="Arial"/>
          <w:spacing w:val="-4"/>
          <w:sz w:val="20"/>
          <w:szCs w:val="20"/>
        </w:rPr>
        <w:t>a number of</w:t>
      </w:r>
      <w:proofErr w:type="gramEnd"/>
      <w:r w:rsidRPr="002053A3">
        <w:rPr>
          <w:rFonts w:ascii="Arial" w:eastAsia="Arial" w:hAnsi="Arial" w:cs="Arial"/>
          <w:spacing w:val="-4"/>
          <w:sz w:val="20"/>
          <w:szCs w:val="20"/>
        </w:rPr>
        <w:t xml:space="preserve"> similar obligations, the likelihood that an outflow will be required in settlement is determined by considering the class of obligations as a whole. A provision is </w:t>
      </w:r>
      <w:proofErr w:type="spellStart"/>
      <w:r w:rsidRPr="002053A3">
        <w:rPr>
          <w:rFonts w:ascii="Arial" w:eastAsia="Arial" w:hAnsi="Arial" w:cs="Arial"/>
          <w:spacing w:val="-4"/>
          <w:sz w:val="20"/>
          <w:szCs w:val="20"/>
        </w:rPr>
        <w:t>recognised</w:t>
      </w:r>
      <w:proofErr w:type="spellEnd"/>
      <w:r w:rsidRPr="002053A3">
        <w:rPr>
          <w:rFonts w:ascii="Arial" w:eastAsia="Arial" w:hAnsi="Arial" w:cs="Arial"/>
          <w:spacing w:val="-4"/>
          <w:sz w:val="20"/>
          <w:szCs w:val="20"/>
        </w:rPr>
        <w:t xml:space="preserve"> even if the likelihood of an outflow with respect to any one item included in the same class of obligations may be small.</w:t>
      </w:r>
    </w:p>
    <w:p w14:paraId="7C9CA949" w14:textId="77777777" w:rsidR="00A34123" w:rsidRPr="002053A3" w:rsidRDefault="00A34123">
      <w:pPr>
        <w:pBdr>
          <w:top w:val="nil"/>
          <w:left w:val="nil"/>
          <w:bottom w:val="nil"/>
          <w:right w:val="nil"/>
          <w:between w:val="nil"/>
        </w:pBdr>
        <w:ind w:left="540"/>
        <w:jc w:val="both"/>
        <w:rPr>
          <w:rFonts w:ascii="Arial" w:eastAsia="Arial" w:hAnsi="Arial" w:cs="Arial"/>
          <w:sz w:val="16"/>
          <w:szCs w:val="16"/>
        </w:rPr>
      </w:pPr>
    </w:p>
    <w:p w14:paraId="2117440A" w14:textId="34778B89" w:rsidR="00A34123" w:rsidRPr="002053A3" w:rsidRDefault="00E475A0">
      <w:pPr>
        <w:pBdr>
          <w:top w:val="nil"/>
          <w:left w:val="nil"/>
          <w:bottom w:val="nil"/>
          <w:right w:val="nil"/>
          <w:between w:val="nil"/>
        </w:pBdr>
        <w:ind w:left="540"/>
        <w:jc w:val="both"/>
        <w:rPr>
          <w:rFonts w:ascii="Arial" w:eastAsia="Arial" w:hAnsi="Arial" w:cs="Arial"/>
          <w:sz w:val="20"/>
          <w:szCs w:val="20"/>
        </w:rPr>
      </w:pPr>
      <w:r w:rsidRPr="002053A3">
        <w:rPr>
          <w:rFonts w:ascii="Arial" w:eastAsia="Arial" w:hAnsi="Arial" w:cs="Arial"/>
          <w:sz w:val="20"/>
          <w:szCs w:val="20"/>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as </w:t>
      </w:r>
      <w:r w:rsidR="00F85B0F" w:rsidRPr="002053A3">
        <w:rPr>
          <w:rFonts w:ascii="Arial" w:eastAsia="Arial" w:hAnsi="Arial" w:cs="Arial"/>
          <w:sz w:val="20"/>
          <w:szCs w:val="20"/>
        </w:rPr>
        <w:t xml:space="preserve">an </w:t>
      </w:r>
      <w:r w:rsidRPr="002053A3">
        <w:rPr>
          <w:rFonts w:ascii="Arial" w:eastAsia="Arial" w:hAnsi="Arial" w:cs="Arial"/>
          <w:sz w:val="20"/>
          <w:szCs w:val="20"/>
        </w:rPr>
        <w:t>interest expense.</w:t>
      </w:r>
    </w:p>
    <w:p w14:paraId="149A0A7A" w14:textId="5527A361" w:rsidR="00A34123" w:rsidRPr="002053A3" w:rsidRDefault="00A34123">
      <w:pPr>
        <w:pBdr>
          <w:top w:val="nil"/>
          <w:left w:val="nil"/>
          <w:bottom w:val="nil"/>
          <w:right w:val="nil"/>
          <w:between w:val="nil"/>
        </w:pBdr>
        <w:ind w:left="540"/>
        <w:jc w:val="both"/>
        <w:rPr>
          <w:rFonts w:ascii="Arial" w:eastAsia="Arial" w:hAnsi="Arial" w:cs="Arial"/>
          <w:sz w:val="16"/>
          <w:szCs w:val="16"/>
        </w:rPr>
      </w:pPr>
    </w:p>
    <w:p w14:paraId="7490B1CD" w14:textId="1F0CDDE5" w:rsidR="00A34123" w:rsidRPr="002053A3" w:rsidRDefault="007C70AE">
      <w:pPr>
        <w:keepNext/>
        <w:keepLines/>
        <w:tabs>
          <w:tab w:val="left" w:pos="567"/>
        </w:tabs>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18</w:t>
      </w:r>
      <w:r w:rsidR="00E475A0" w:rsidRPr="002053A3">
        <w:rPr>
          <w:rFonts w:ascii="Arial" w:eastAsia="Arial" w:hAnsi="Arial" w:cs="Arial"/>
          <w:b/>
          <w:color w:val="CF4A02"/>
          <w:sz w:val="20"/>
          <w:szCs w:val="20"/>
        </w:rPr>
        <w:tab/>
        <w:t>Dividend distribution</w:t>
      </w:r>
    </w:p>
    <w:p w14:paraId="6E01EA40" w14:textId="77777777" w:rsidR="00A34123" w:rsidRPr="002053A3" w:rsidRDefault="00A34123" w:rsidP="008E139C">
      <w:pPr>
        <w:pBdr>
          <w:top w:val="nil"/>
          <w:left w:val="nil"/>
          <w:bottom w:val="nil"/>
          <w:right w:val="nil"/>
          <w:between w:val="nil"/>
        </w:pBdr>
        <w:ind w:left="540"/>
        <w:jc w:val="both"/>
        <w:rPr>
          <w:rFonts w:ascii="Arial" w:eastAsia="Arial" w:hAnsi="Arial" w:cs="Arial"/>
          <w:sz w:val="16"/>
          <w:szCs w:val="16"/>
        </w:rPr>
      </w:pPr>
    </w:p>
    <w:p w14:paraId="6431C4BF" w14:textId="2B945197" w:rsidR="008E139C" w:rsidRPr="002053A3" w:rsidRDefault="00E475A0" w:rsidP="008E139C">
      <w:pPr>
        <w:pBdr>
          <w:top w:val="nil"/>
          <w:left w:val="nil"/>
          <w:bottom w:val="nil"/>
          <w:right w:val="nil"/>
          <w:between w:val="nil"/>
        </w:pBdr>
        <w:ind w:left="540"/>
        <w:jc w:val="both"/>
        <w:rPr>
          <w:rFonts w:ascii="Arial" w:eastAsia="Arial" w:hAnsi="Arial" w:cs="Arial"/>
          <w:spacing w:val="-6"/>
          <w:sz w:val="20"/>
          <w:szCs w:val="20"/>
        </w:rPr>
      </w:pPr>
      <w:r w:rsidRPr="002053A3">
        <w:rPr>
          <w:rFonts w:ascii="Arial" w:eastAsia="Arial" w:hAnsi="Arial" w:cs="Arial"/>
          <w:spacing w:val="-6"/>
          <w:sz w:val="20"/>
          <w:szCs w:val="20"/>
        </w:rPr>
        <w:t xml:space="preserve">Dividend distributed to the </w:t>
      </w:r>
      <w:r w:rsidR="00E16723" w:rsidRPr="002053A3">
        <w:rPr>
          <w:rFonts w:ascii="Arial" w:eastAsia="Arial" w:hAnsi="Arial" w:cs="Arial"/>
          <w:spacing w:val="-6"/>
          <w:sz w:val="20"/>
          <w:szCs w:val="20"/>
        </w:rPr>
        <w:t>Company</w:t>
      </w:r>
      <w:r w:rsidRPr="002053A3">
        <w:rPr>
          <w:rFonts w:ascii="Arial" w:eastAsia="Arial" w:hAnsi="Arial" w:cs="Arial"/>
          <w:spacing w:val="-6"/>
          <w:sz w:val="20"/>
          <w:szCs w:val="20"/>
        </w:rPr>
        <w:t xml:space="preserve">’s shareholders is </w:t>
      </w:r>
      <w:proofErr w:type="spellStart"/>
      <w:r w:rsidRPr="002053A3">
        <w:rPr>
          <w:rFonts w:ascii="Arial" w:eastAsia="Arial" w:hAnsi="Arial" w:cs="Arial"/>
          <w:spacing w:val="-6"/>
          <w:sz w:val="20"/>
          <w:szCs w:val="20"/>
        </w:rPr>
        <w:t>recognised</w:t>
      </w:r>
      <w:proofErr w:type="spellEnd"/>
      <w:r w:rsidRPr="002053A3">
        <w:rPr>
          <w:rFonts w:ascii="Arial" w:eastAsia="Arial" w:hAnsi="Arial" w:cs="Arial"/>
          <w:spacing w:val="-6"/>
          <w:sz w:val="20"/>
          <w:szCs w:val="20"/>
        </w:rPr>
        <w:t xml:space="preserve"> as a liability when </w:t>
      </w:r>
      <w:r w:rsidR="00383243" w:rsidRPr="002053A3">
        <w:rPr>
          <w:rFonts w:ascii="Arial" w:eastAsia="Arial" w:hAnsi="Arial" w:cs="Arial"/>
          <w:spacing w:val="-6"/>
          <w:sz w:val="20"/>
          <w:szCs w:val="20"/>
        </w:rPr>
        <w:t>interim</w:t>
      </w:r>
      <w:r w:rsidRPr="002053A3">
        <w:rPr>
          <w:rFonts w:ascii="Arial" w:eastAsia="Arial" w:hAnsi="Arial" w:cs="Arial"/>
          <w:spacing w:val="-6"/>
          <w:sz w:val="20"/>
          <w:szCs w:val="20"/>
        </w:rPr>
        <w:t xml:space="preserve"> dividends are approved by the Board of Directors, and when the annual dividends are approved by the </w:t>
      </w:r>
      <w:proofErr w:type="gramStart"/>
      <w:r w:rsidRPr="002053A3">
        <w:rPr>
          <w:rFonts w:ascii="Arial" w:eastAsia="Arial" w:hAnsi="Arial" w:cs="Arial"/>
          <w:spacing w:val="-6"/>
          <w:sz w:val="20"/>
          <w:szCs w:val="20"/>
        </w:rPr>
        <w:t>shareholders</w:t>
      </w:r>
      <w:proofErr w:type="gramEnd"/>
    </w:p>
    <w:p w14:paraId="5AD49C9F" w14:textId="77777777" w:rsidR="008E139C" w:rsidRPr="002053A3" w:rsidRDefault="008E139C" w:rsidP="008E139C">
      <w:pPr>
        <w:keepNext/>
        <w:keepLines/>
        <w:tabs>
          <w:tab w:val="left" w:pos="567"/>
        </w:tabs>
        <w:ind w:left="540"/>
        <w:rPr>
          <w:rFonts w:ascii="Arial" w:eastAsia="Arial" w:hAnsi="Arial" w:cs="Arial"/>
          <w:b/>
          <w:color w:val="CF4A02"/>
          <w:sz w:val="16"/>
          <w:szCs w:val="16"/>
        </w:rPr>
      </w:pPr>
    </w:p>
    <w:p w14:paraId="29895ACD" w14:textId="0D26DC7A" w:rsidR="008E139C" w:rsidRPr="002053A3" w:rsidRDefault="007C70AE" w:rsidP="008E139C">
      <w:pPr>
        <w:keepNext/>
        <w:keepLines/>
        <w:tabs>
          <w:tab w:val="left" w:pos="567"/>
        </w:tabs>
        <w:rPr>
          <w:rFonts w:ascii="Arial" w:eastAsia="Arial" w:hAnsi="Arial" w:cs="Arial"/>
          <w:b/>
          <w:color w:val="CF4A02"/>
          <w:sz w:val="20"/>
          <w:szCs w:val="20"/>
        </w:rPr>
      </w:pPr>
      <w:r w:rsidRPr="002053A3">
        <w:rPr>
          <w:rFonts w:ascii="Arial" w:eastAsia="Arial" w:hAnsi="Arial" w:cs="Arial"/>
          <w:b/>
          <w:color w:val="CF4A02"/>
          <w:sz w:val="20"/>
          <w:szCs w:val="20"/>
          <w:lang w:val="en-GB"/>
        </w:rPr>
        <w:t>6</w:t>
      </w:r>
      <w:r w:rsidR="001C2C2B"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19</w:t>
      </w:r>
      <w:r w:rsidR="008E139C" w:rsidRPr="002053A3">
        <w:rPr>
          <w:rFonts w:ascii="Arial" w:eastAsia="Arial" w:hAnsi="Arial" w:cs="Arial"/>
          <w:b/>
          <w:color w:val="CF4A02"/>
          <w:sz w:val="20"/>
          <w:szCs w:val="20"/>
        </w:rPr>
        <w:tab/>
        <w:t>Segment reporting</w:t>
      </w:r>
    </w:p>
    <w:p w14:paraId="156D388D" w14:textId="77777777" w:rsidR="008E139C" w:rsidRPr="002053A3" w:rsidRDefault="008E139C" w:rsidP="008E139C">
      <w:pPr>
        <w:pBdr>
          <w:top w:val="nil"/>
          <w:left w:val="nil"/>
          <w:bottom w:val="nil"/>
          <w:right w:val="nil"/>
          <w:between w:val="nil"/>
        </w:pBdr>
        <w:ind w:left="540"/>
        <w:jc w:val="both"/>
        <w:rPr>
          <w:rFonts w:ascii="Arial" w:eastAsia="Arial" w:hAnsi="Arial" w:cs="Arial"/>
          <w:sz w:val="16"/>
          <w:szCs w:val="16"/>
        </w:rPr>
      </w:pPr>
    </w:p>
    <w:p w14:paraId="1A1F370B" w14:textId="77777777" w:rsidR="008E139C" w:rsidRPr="002053A3" w:rsidRDefault="008E139C" w:rsidP="008E139C">
      <w:pPr>
        <w:pBdr>
          <w:top w:val="nil"/>
          <w:left w:val="nil"/>
          <w:bottom w:val="nil"/>
          <w:right w:val="nil"/>
          <w:between w:val="nil"/>
        </w:pBdr>
        <w:ind w:left="540"/>
        <w:jc w:val="both"/>
        <w:rPr>
          <w:rFonts w:ascii="Arial" w:eastAsia="Arial" w:hAnsi="Arial" w:cs="Arial"/>
          <w:sz w:val="20"/>
          <w:szCs w:val="20"/>
        </w:rPr>
      </w:pPr>
      <w:r w:rsidRPr="002053A3">
        <w:rPr>
          <w:rFonts w:ascii="Arial" w:eastAsia="Arial" w:hAnsi="Arial" w:cs="Arial"/>
          <w:sz w:val="20"/>
          <w:szCs w:val="20"/>
        </w:rPr>
        <w:t xml:space="preserve">Operating segments are reported in a manner consistent with the internal reporting provided to the chief operating decision-maker. The chief operating decision-maker, who is responsible for allocating </w:t>
      </w:r>
      <w:r w:rsidRPr="002053A3">
        <w:rPr>
          <w:rFonts w:ascii="Arial" w:eastAsia="Arial" w:hAnsi="Arial" w:cs="Arial"/>
          <w:spacing w:val="-4"/>
          <w:sz w:val="20"/>
          <w:szCs w:val="20"/>
        </w:rPr>
        <w:t>resources and assessing performance of the operating segments, has been identified as the Company’s</w:t>
      </w:r>
      <w:r w:rsidRPr="002053A3">
        <w:rPr>
          <w:rFonts w:ascii="Arial" w:eastAsia="Arial" w:hAnsi="Arial" w:cs="Arial"/>
          <w:sz w:val="20"/>
          <w:szCs w:val="20"/>
        </w:rPr>
        <w:t xml:space="preserve"> Board of Directors that makes strategic decisions.</w:t>
      </w:r>
    </w:p>
    <w:p w14:paraId="64F6FF7D" w14:textId="4933FA1C" w:rsidR="008E139C" w:rsidRPr="002053A3" w:rsidRDefault="008E139C" w:rsidP="008E139C">
      <w:pPr>
        <w:jc w:val="both"/>
        <w:rPr>
          <w:rFonts w:ascii="Arial" w:eastAsia="Arial" w:hAnsi="Arial" w:cs="Arial"/>
          <w:color w:val="000000"/>
          <w:sz w:val="20"/>
          <w:szCs w:val="20"/>
        </w:rPr>
      </w:pPr>
    </w:p>
    <w:p w14:paraId="6A0ED58B" w14:textId="5D1DD9AD" w:rsidR="00567860" w:rsidRPr="002053A3" w:rsidRDefault="00567860">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5D34A1AE" w14:textId="77777777" w:rsidR="008E139C" w:rsidRPr="002053A3" w:rsidRDefault="008E139C" w:rsidP="008E139C">
      <w:pPr>
        <w:jc w:val="both"/>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8E139C" w:rsidRPr="002053A3" w14:paraId="0B84CB62" w14:textId="77777777" w:rsidTr="00567860">
        <w:trPr>
          <w:trHeight w:val="386"/>
        </w:trPr>
        <w:tc>
          <w:tcPr>
            <w:tcW w:w="9461" w:type="dxa"/>
            <w:shd w:val="clear" w:color="auto" w:fill="FFA543"/>
            <w:vAlign w:val="center"/>
          </w:tcPr>
          <w:p w14:paraId="72B45744" w14:textId="49D945B8" w:rsidR="008E139C"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7</w:t>
            </w:r>
            <w:r w:rsidR="008E139C" w:rsidRPr="002053A3">
              <w:rPr>
                <w:rFonts w:ascii="Arial" w:eastAsia="Arial" w:hAnsi="Arial" w:cs="Arial"/>
                <w:b/>
                <w:color w:val="FFFFFF"/>
                <w:sz w:val="20"/>
                <w:szCs w:val="20"/>
              </w:rPr>
              <w:tab/>
              <w:t>Financial risk management</w:t>
            </w:r>
          </w:p>
        </w:tc>
      </w:tr>
    </w:tbl>
    <w:p w14:paraId="007B35DD" w14:textId="77777777" w:rsidR="008E139C" w:rsidRPr="002053A3" w:rsidRDefault="008E139C" w:rsidP="008E139C">
      <w:pPr>
        <w:pBdr>
          <w:top w:val="nil"/>
          <w:left w:val="nil"/>
          <w:bottom w:val="nil"/>
          <w:right w:val="nil"/>
          <w:between w:val="nil"/>
        </w:pBdr>
        <w:jc w:val="both"/>
        <w:rPr>
          <w:rFonts w:ascii="Arial" w:eastAsia="Arial" w:hAnsi="Arial" w:cs="Arial"/>
          <w:sz w:val="20"/>
          <w:szCs w:val="20"/>
        </w:rPr>
      </w:pPr>
    </w:p>
    <w:p w14:paraId="11CE08CC" w14:textId="5A7CEB8A" w:rsidR="008E139C" w:rsidRPr="002053A3" w:rsidRDefault="008E139C" w:rsidP="008E139C">
      <w:pPr>
        <w:pBdr>
          <w:top w:val="nil"/>
          <w:left w:val="nil"/>
          <w:bottom w:val="nil"/>
          <w:right w:val="nil"/>
          <w:between w:val="nil"/>
        </w:pBdr>
        <w:jc w:val="both"/>
        <w:rPr>
          <w:rFonts w:ascii="Arial" w:eastAsia="Arial" w:hAnsi="Arial" w:cs="Arial"/>
          <w:sz w:val="20"/>
          <w:szCs w:val="20"/>
        </w:rPr>
      </w:pPr>
      <w:r w:rsidRPr="002053A3">
        <w:rPr>
          <w:rFonts w:ascii="Arial" w:eastAsia="Arial" w:hAnsi="Arial" w:cs="Arial"/>
          <w:sz w:val="20"/>
          <w:szCs w:val="20"/>
        </w:rPr>
        <w:t xml:space="preserve">The Group exposes to a variety of financial risks: market risk (including fair value risk resulting from change in interest rate, cash flow risk resulting from change in interest rate, and price risk), credit risk and liquidity risk. 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’s overall risk management </w:t>
      </w:r>
      <w:proofErr w:type="spellStart"/>
      <w:r w:rsidRPr="002053A3">
        <w:rPr>
          <w:rFonts w:ascii="Arial" w:eastAsia="Arial" w:hAnsi="Arial" w:cs="Arial"/>
          <w:sz w:val="20"/>
          <w:szCs w:val="20"/>
        </w:rPr>
        <w:t>programme</w:t>
      </w:r>
      <w:proofErr w:type="spellEnd"/>
      <w:r w:rsidRPr="002053A3">
        <w:rPr>
          <w:rFonts w:ascii="Arial" w:eastAsia="Arial" w:hAnsi="Arial" w:cs="Arial"/>
          <w:sz w:val="20"/>
          <w:szCs w:val="20"/>
        </w:rPr>
        <w:t xml:space="preserve"> focuses on the fluctuation of financial markets and seeks to </w:t>
      </w:r>
      <w:proofErr w:type="spellStart"/>
      <w:r w:rsidRPr="002053A3">
        <w:rPr>
          <w:rFonts w:ascii="Arial" w:eastAsia="Arial" w:hAnsi="Arial" w:cs="Arial"/>
          <w:sz w:val="20"/>
          <w:szCs w:val="20"/>
        </w:rPr>
        <w:t>minimise</w:t>
      </w:r>
      <w:proofErr w:type="spellEnd"/>
      <w:r w:rsidRPr="002053A3">
        <w:rPr>
          <w:rFonts w:ascii="Arial" w:eastAsia="Arial" w:hAnsi="Arial" w:cs="Arial"/>
          <w:sz w:val="20"/>
          <w:szCs w:val="20"/>
        </w:rPr>
        <w:t xml:space="preserve"> potential adverse effects on the </w:t>
      </w:r>
      <w:r w:rsidR="00157F97" w:rsidRPr="002053A3">
        <w:rPr>
          <w:rFonts w:ascii="Arial" w:eastAsia="Arial" w:hAnsi="Arial" w:cs="Arial"/>
          <w:color w:val="000000"/>
          <w:sz w:val="20"/>
          <w:szCs w:val="20"/>
        </w:rPr>
        <w:t>Group</w:t>
      </w:r>
      <w:r w:rsidRPr="002053A3">
        <w:rPr>
          <w:rFonts w:ascii="Arial" w:eastAsia="Arial" w:hAnsi="Arial" w:cs="Arial"/>
          <w:sz w:val="20"/>
          <w:szCs w:val="20"/>
        </w:rPr>
        <w:t>’s financial performance.</w:t>
      </w:r>
    </w:p>
    <w:p w14:paraId="283445B7" w14:textId="77777777" w:rsidR="008E139C" w:rsidRPr="002053A3" w:rsidRDefault="008E139C" w:rsidP="008E139C">
      <w:pPr>
        <w:pBdr>
          <w:top w:val="nil"/>
          <w:left w:val="nil"/>
          <w:bottom w:val="nil"/>
          <w:right w:val="nil"/>
          <w:between w:val="nil"/>
        </w:pBdr>
        <w:jc w:val="both"/>
        <w:rPr>
          <w:rFonts w:ascii="Arial" w:eastAsia="Arial" w:hAnsi="Arial" w:cs="Arial"/>
          <w:sz w:val="20"/>
          <w:szCs w:val="20"/>
        </w:rPr>
      </w:pPr>
    </w:p>
    <w:p w14:paraId="78634705" w14:textId="0CA43D1F" w:rsidR="008E139C" w:rsidRPr="002053A3" w:rsidRDefault="008E139C" w:rsidP="008E139C">
      <w:pPr>
        <w:pBdr>
          <w:top w:val="nil"/>
          <w:left w:val="nil"/>
          <w:bottom w:val="nil"/>
          <w:right w:val="nil"/>
          <w:between w:val="nil"/>
        </w:pBdr>
        <w:jc w:val="both"/>
        <w:rPr>
          <w:rFonts w:ascii="Arial" w:eastAsia="Arial" w:hAnsi="Arial" w:cs="Arial"/>
          <w:sz w:val="20"/>
          <w:szCs w:val="20"/>
        </w:rPr>
      </w:pPr>
      <w:r w:rsidRPr="002053A3">
        <w:rPr>
          <w:rFonts w:ascii="Arial" w:eastAsia="Arial" w:hAnsi="Arial" w:cs="Arial"/>
          <w:sz w:val="20"/>
          <w:szCs w:val="20"/>
        </w:rPr>
        <w:t xml:space="preserve">Risk management is carried out by the Central Treasury Department under policies approved by the Board of Directors. 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’s Treasury identifies, </w:t>
      </w:r>
      <w:proofErr w:type="gramStart"/>
      <w:r w:rsidRPr="002053A3">
        <w:rPr>
          <w:rFonts w:ascii="Arial" w:eastAsia="Arial" w:hAnsi="Arial" w:cs="Arial"/>
          <w:sz w:val="20"/>
          <w:szCs w:val="20"/>
        </w:rPr>
        <w:t>evaluates</w:t>
      </w:r>
      <w:proofErr w:type="gramEnd"/>
      <w:r w:rsidRPr="002053A3">
        <w:rPr>
          <w:rFonts w:ascii="Arial" w:eastAsia="Arial" w:hAnsi="Arial" w:cs="Arial"/>
          <w:sz w:val="20"/>
          <w:szCs w:val="20"/>
        </w:rPr>
        <w:t xml:space="preserve"> and hedges financial risks in close cooperation with 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’s operating units. The Board provides written principles for overall risk management, as well as written policies covering specific areas, such as interest rate risk and credit </w:t>
      </w:r>
      <w:proofErr w:type="gramStart"/>
      <w:r w:rsidRPr="002053A3">
        <w:rPr>
          <w:rFonts w:ascii="Arial" w:eastAsia="Arial" w:hAnsi="Arial" w:cs="Arial"/>
          <w:sz w:val="20"/>
          <w:szCs w:val="20"/>
        </w:rPr>
        <w:t>risk</w:t>
      </w:r>
      <w:proofErr w:type="gramEnd"/>
    </w:p>
    <w:p w14:paraId="13A88298" w14:textId="77777777" w:rsidR="008E139C" w:rsidRPr="002053A3" w:rsidRDefault="008E139C" w:rsidP="008E139C">
      <w:pPr>
        <w:pBdr>
          <w:top w:val="nil"/>
          <w:left w:val="nil"/>
          <w:bottom w:val="nil"/>
          <w:right w:val="nil"/>
          <w:between w:val="nil"/>
        </w:pBdr>
        <w:jc w:val="both"/>
        <w:rPr>
          <w:rFonts w:ascii="Arial" w:eastAsia="Arial" w:hAnsi="Arial" w:cs="Arial"/>
          <w:sz w:val="20"/>
          <w:szCs w:val="20"/>
        </w:rPr>
      </w:pPr>
    </w:p>
    <w:p w14:paraId="42A6AF26" w14:textId="5A0FB598" w:rsidR="008E139C" w:rsidRPr="002053A3" w:rsidRDefault="007C70AE" w:rsidP="00567860">
      <w:pPr>
        <w:pBdr>
          <w:top w:val="nil"/>
          <w:left w:val="nil"/>
          <w:bottom w:val="nil"/>
          <w:right w:val="nil"/>
          <w:between w:val="nil"/>
        </w:pBd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7</w:t>
      </w:r>
      <w:r w:rsidR="008E139C"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8E139C" w:rsidRPr="002053A3">
        <w:rPr>
          <w:rFonts w:ascii="Arial" w:eastAsia="Arial" w:hAnsi="Arial" w:cs="Arial"/>
          <w:b/>
          <w:color w:val="CF4A02"/>
          <w:sz w:val="20"/>
          <w:szCs w:val="20"/>
        </w:rPr>
        <w:tab/>
        <w:t>Financial risk</w:t>
      </w:r>
    </w:p>
    <w:p w14:paraId="0F9A2BE9" w14:textId="77777777" w:rsidR="008E139C" w:rsidRPr="002053A3" w:rsidRDefault="008E139C" w:rsidP="008E139C">
      <w:pPr>
        <w:ind w:left="540"/>
        <w:jc w:val="both"/>
        <w:rPr>
          <w:rFonts w:ascii="Arial" w:eastAsia="Arial" w:hAnsi="Arial" w:cs="Arial"/>
          <w:sz w:val="20"/>
          <w:szCs w:val="20"/>
          <w:lang w:val="en-GB"/>
        </w:rPr>
      </w:pPr>
    </w:p>
    <w:p w14:paraId="28933AB9" w14:textId="1DE7A813" w:rsidR="008E139C" w:rsidRPr="002053A3" w:rsidRDefault="007C70AE" w:rsidP="00567860">
      <w:pPr>
        <w:pBdr>
          <w:top w:val="nil"/>
          <w:left w:val="nil"/>
          <w:bottom w:val="nil"/>
          <w:right w:val="nil"/>
          <w:between w:val="nil"/>
        </w:pBdr>
        <w:tabs>
          <w:tab w:val="left" w:pos="1418"/>
        </w:tabs>
        <w:ind w:left="108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7</w:t>
      </w:r>
      <w:r w:rsidR="008E139C"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8E139C"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8E139C" w:rsidRPr="002053A3">
        <w:rPr>
          <w:rFonts w:ascii="Arial" w:eastAsia="Arial" w:hAnsi="Arial" w:cs="Arial"/>
          <w:b/>
          <w:color w:val="CF4A02"/>
          <w:sz w:val="20"/>
          <w:szCs w:val="20"/>
        </w:rPr>
        <w:tab/>
        <w:t>Credit risk</w:t>
      </w:r>
    </w:p>
    <w:p w14:paraId="3340A413" w14:textId="77777777" w:rsidR="008E139C" w:rsidRPr="002053A3" w:rsidRDefault="008E139C" w:rsidP="008E139C">
      <w:pPr>
        <w:pBdr>
          <w:top w:val="nil"/>
          <w:left w:val="nil"/>
          <w:bottom w:val="nil"/>
          <w:right w:val="nil"/>
          <w:between w:val="nil"/>
        </w:pBdr>
        <w:tabs>
          <w:tab w:val="left" w:pos="1418"/>
        </w:tabs>
        <w:ind w:left="1170" w:hanging="630"/>
        <w:jc w:val="both"/>
        <w:rPr>
          <w:rFonts w:ascii="Arial" w:eastAsia="Arial" w:hAnsi="Arial" w:cs="Arial"/>
          <w:b/>
          <w:color w:val="CF4A02"/>
          <w:sz w:val="20"/>
          <w:szCs w:val="20"/>
        </w:rPr>
      </w:pPr>
    </w:p>
    <w:p w14:paraId="51E330B6" w14:textId="77777777" w:rsidR="008E139C" w:rsidRPr="002053A3" w:rsidRDefault="008E139C" w:rsidP="00567860">
      <w:pPr>
        <w:pBdr>
          <w:top w:val="nil"/>
          <w:left w:val="nil"/>
          <w:bottom w:val="nil"/>
          <w:right w:val="nil"/>
          <w:between w:val="nil"/>
        </w:pBdr>
        <w:ind w:left="1080" w:hanging="540"/>
        <w:jc w:val="both"/>
        <w:rPr>
          <w:rFonts w:ascii="Arial" w:eastAsia="Arial" w:hAnsi="Arial" w:cs="Arial"/>
          <w:bCs/>
          <w:color w:val="CF4A02"/>
          <w:sz w:val="20"/>
          <w:szCs w:val="20"/>
        </w:rPr>
      </w:pPr>
      <w:r w:rsidRPr="002053A3">
        <w:rPr>
          <w:rFonts w:ascii="Arial" w:eastAsia="Arial" w:hAnsi="Arial" w:cs="Arial"/>
          <w:bCs/>
          <w:color w:val="CF4A02"/>
          <w:sz w:val="20"/>
          <w:szCs w:val="25"/>
          <w:lang w:val="en-GB"/>
        </w:rPr>
        <w:t>a)</w:t>
      </w:r>
      <w:r w:rsidRPr="002053A3">
        <w:rPr>
          <w:rFonts w:ascii="Arial" w:eastAsia="Arial" w:hAnsi="Arial" w:cs="Arial"/>
          <w:bCs/>
          <w:color w:val="CF4A02"/>
          <w:sz w:val="20"/>
          <w:szCs w:val="20"/>
        </w:rPr>
        <w:tab/>
        <w:t>Loan risk</w:t>
      </w:r>
    </w:p>
    <w:p w14:paraId="13D09EB8" w14:textId="77777777" w:rsidR="008E139C" w:rsidRPr="002053A3" w:rsidRDefault="008E139C" w:rsidP="00567860">
      <w:pPr>
        <w:ind w:left="1080"/>
        <w:jc w:val="both"/>
        <w:rPr>
          <w:rFonts w:ascii="Arial" w:eastAsia="Arial" w:hAnsi="Arial" w:cs="Arial"/>
          <w:sz w:val="20"/>
          <w:szCs w:val="20"/>
        </w:rPr>
      </w:pPr>
    </w:p>
    <w:p w14:paraId="4565C233" w14:textId="65FE4287" w:rsidR="008E139C" w:rsidRPr="002053A3" w:rsidRDefault="008E139C" w:rsidP="00567860">
      <w:pPr>
        <w:ind w:left="1080"/>
        <w:jc w:val="both"/>
        <w:rPr>
          <w:rFonts w:ascii="Arial" w:eastAsia="Arial" w:hAnsi="Arial" w:cs="Arial"/>
          <w:sz w:val="20"/>
          <w:szCs w:val="20"/>
        </w:rPr>
      </w:pPr>
      <w:r w:rsidRPr="002053A3">
        <w:rPr>
          <w:rFonts w:ascii="Arial" w:eastAsia="Arial" w:hAnsi="Arial" w:cs="Arial"/>
          <w:sz w:val="20"/>
          <w:szCs w:val="20"/>
        </w:rPr>
        <w:t xml:space="preserve">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 has no significant concentrations of credit risk. 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 has policies in place to ensure that contracts are made with customers who have appropriate credit levels by limiting customers’ credit facilities, as well as guarantees from customers are appropriately obtained. Derivative counterparties and deposits are limited to be executed with highly credible financial institutions. 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 has policies that limit the amount of credit exposure to any financial institution.</w:t>
      </w:r>
    </w:p>
    <w:p w14:paraId="6BD7F1B2" w14:textId="77777777" w:rsidR="008E139C" w:rsidRPr="002053A3" w:rsidRDefault="008E139C" w:rsidP="00567860">
      <w:pPr>
        <w:ind w:left="1080"/>
        <w:jc w:val="both"/>
        <w:rPr>
          <w:rFonts w:ascii="Arial" w:eastAsia="Arial" w:hAnsi="Arial" w:cs="Arial"/>
          <w:b/>
          <w:color w:val="CF4A02"/>
          <w:sz w:val="20"/>
          <w:szCs w:val="20"/>
        </w:rPr>
      </w:pPr>
    </w:p>
    <w:p w14:paraId="4EABB373" w14:textId="753A4B0F" w:rsidR="005A10A0" w:rsidRPr="002053A3" w:rsidRDefault="008E139C" w:rsidP="00567860">
      <w:pPr>
        <w:ind w:left="1080"/>
        <w:jc w:val="both"/>
        <w:rPr>
          <w:rFonts w:ascii="Arial" w:eastAsia="Arial" w:hAnsi="Arial" w:cs="Arial"/>
          <w:spacing w:val="-6"/>
          <w:sz w:val="20"/>
          <w:szCs w:val="20"/>
        </w:rPr>
      </w:pPr>
      <w:r w:rsidRPr="002053A3">
        <w:rPr>
          <w:rFonts w:ascii="Arial" w:eastAsia="Arial" w:hAnsi="Arial" w:cs="Arial"/>
          <w:spacing w:val="-6"/>
          <w:sz w:val="20"/>
          <w:szCs w:val="20"/>
        </w:rPr>
        <w:t>The Management deals with the risk by adopting appropriate credit control policies and procedures.</w:t>
      </w:r>
      <w:r w:rsidRPr="002053A3">
        <w:rPr>
          <w:rFonts w:ascii="Arial" w:eastAsia="Arial" w:hAnsi="Arial" w:cs="Arial"/>
          <w:sz w:val="20"/>
          <w:szCs w:val="20"/>
        </w:rPr>
        <w:t xml:space="preserve"> Therefore, the </w:t>
      </w:r>
      <w:r w:rsidR="009919CE" w:rsidRPr="002053A3">
        <w:rPr>
          <w:rFonts w:ascii="Arial" w:eastAsia="Arial" w:hAnsi="Arial" w:cs="Arial"/>
          <w:sz w:val="20"/>
          <w:szCs w:val="20"/>
        </w:rPr>
        <w:t>Group</w:t>
      </w:r>
      <w:r w:rsidRPr="002053A3">
        <w:rPr>
          <w:rFonts w:ascii="Arial" w:eastAsia="Arial" w:hAnsi="Arial" w:cs="Arial"/>
          <w:sz w:val="20"/>
          <w:szCs w:val="20"/>
        </w:rPr>
        <w:t xml:space="preserve"> has assessed that it will not incur material financial losses. The maximum exposure to credit risk is limited to the carrying amounts of loan to customers receivables as stated in the statement of financial position.</w:t>
      </w:r>
    </w:p>
    <w:p w14:paraId="54ABC2F6" w14:textId="77777777" w:rsidR="008E139C" w:rsidRPr="002053A3" w:rsidRDefault="008E139C" w:rsidP="00567860">
      <w:pPr>
        <w:ind w:left="1080"/>
        <w:jc w:val="both"/>
        <w:rPr>
          <w:rFonts w:ascii="Arial" w:eastAsia="Arial" w:hAnsi="Arial" w:cs="Arial"/>
          <w:bCs/>
          <w:color w:val="CF4A02"/>
          <w:sz w:val="20"/>
          <w:szCs w:val="20"/>
        </w:rPr>
      </w:pPr>
    </w:p>
    <w:p w14:paraId="5734402A" w14:textId="31B382BF" w:rsidR="00A34123" w:rsidRPr="002053A3" w:rsidRDefault="00F64FDC">
      <w:pPr>
        <w:pBdr>
          <w:top w:val="nil"/>
          <w:left w:val="nil"/>
          <w:bottom w:val="nil"/>
          <w:right w:val="nil"/>
          <w:between w:val="nil"/>
        </w:pBdr>
        <w:tabs>
          <w:tab w:val="left" w:pos="1080"/>
        </w:tabs>
        <w:ind w:left="1080" w:hanging="540"/>
        <w:jc w:val="both"/>
        <w:rPr>
          <w:rFonts w:ascii="Arial" w:eastAsia="Arial" w:hAnsi="Arial" w:cs="Arial"/>
          <w:bCs/>
          <w:color w:val="CF4A02"/>
          <w:sz w:val="20"/>
          <w:szCs w:val="20"/>
          <w:lang w:val="en-GB"/>
        </w:rPr>
      </w:pPr>
      <w:r w:rsidRPr="002053A3">
        <w:rPr>
          <w:rFonts w:ascii="Arial" w:eastAsia="Arial" w:hAnsi="Arial" w:cs="Arial"/>
          <w:bCs/>
          <w:color w:val="CF4A02"/>
          <w:sz w:val="20"/>
          <w:szCs w:val="20"/>
        </w:rPr>
        <w:t>b)</w:t>
      </w:r>
      <w:r w:rsidR="00E475A0" w:rsidRPr="002053A3">
        <w:rPr>
          <w:rFonts w:ascii="Arial" w:eastAsia="Arial" w:hAnsi="Arial" w:cs="Arial"/>
          <w:bCs/>
          <w:color w:val="CF4A02"/>
          <w:sz w:val="20"/>
          <w:szCs w:val="20"/>
        </w:rPr>
        <w:tab/>
      </w:r>
      <w:r w:rsidR="005C4B11" w:rsidRPr="002053A3">
        <w:rPr>
          <w:rFonts w:ascii="Arial" w:eastAsia="Arial" w:hAnsi="Arial" w:cs="Arial"/>
          <w:bCs/>
          <w:color w:val="CF4A02"/>
          <w:sz w:val="20"/>
          <w:szCs w:val="20"/>
          <w:lang w:val="en-GB"/>
        </w:rPr>
        <w:t>Securities</w:t>
      </w:r>
    </w:p>
    <w:p w14:paraId="0A8E6EC4" w14:textId="77777777" w:rsidR="00A34123" w:rsidRPr="002053A3" w:rsidRDefault="00A34123">
      <w:pPr>
        <w:ind w:left="1080"/>
        <w:jc w:val="both"/>
        <w:rPr>
          <w:rFonts w:ascii="Arial" w:eastAsia="Arial" w:hAnsi="Arial" w:cs="Arial"/>
          <w:sz w:val="20"/>
          <w:szCs w:val="20"/>
        </w:rPr>
      </w:pPr>
    </w:p>
    <w:p w14:paraId="153C1113" w14:textId="182191FB" w:rsidR="00A34123" w:rsidRPr="002053A3"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2053A3">
        <w:rPr>
          <w:rFonts w:ascii="Arial" w:eastAsia="Arial" w:hAnsi="Arial" w:cs="Arial"/>
          <w:sz w:val="20"/>
          <w:szCs w:val="20"/>
        </w:rPr>
        <w:t xml:space="preserve">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 </w:t>
      </w:r>
      <w:r w:rsidR="005C4B11" w:rsidRPr="002053A3">
        <w:rPr>
          <w:rFonts w:ascii="Arial" w:eastAsia="Arial" w:hAnsi="Arial" w:cs="Arial"/>
          <w:sz w:val="20"/>
          <w:szCs w:val="20"/>
        </w:rPr>
        <w:t>implement</w:t>
      </w:r>
      <w:r w:rsidRPr="002053A3">
        <w:rPr>
          <w:rFonts w:ascii="Arial" w:eastAsia="Arial" w:hAnsi="Arial" w:cs="Arial"/>
          <w:sz w:val="20"/>
          <w:szCs w:val="20"/>
        </w:rPr>
        <w:t xml:space="preserve">s a range of policies and practices to mitigate credit risk. The </w:t>
      </w:r>
      <w:r w:rsidR="005C4B11" w:rsidRPr="002053A3">
        <w:rPr>
          <w:rFonts w:ascii="Arial" w:eastAsia="Arial" w:hAnsi="Arial" w:cs="Arial"/>
          <w:sz w:val="20"/>
          <w:szCs w:val="20"/>
        </w:rPr>
        <w:t>key</w:t>
      </w:r>
      <w:r w:rsidRPr="002053A3">
        <w:rPr>
          <w:rFonts w:ascii="Arial" w:eastAsia="Arial" w:hAnsi="Arial" w:cs="Arial"/>
          <w:sz w:val="20"/>
          <w:szCs w:val="20"/>
        </w:rPr>
        <w:t xml:space="preserve"> common of these is accepting collaterals for loans </w:t>
      </w:r>
      <w:r w:rsidR="005C4B11" w:rsidRPr="002053A3">
        <w:rPr>
          <w:rFonts w:ascii="Arial" w:eastAsia="Arial" w:hAnsi="Arial" w:cs="Arial"/>
          <w:sz w:val="20"/>
          <w:szCs w:val="20"/>
        </w:rPr>
        <w:t>granted</w:t>
      </w:r>
      <w:r w:rsidRPr="002053A3">
        <w:rPr>
          <w:rFonts w:ascii="Arial" w:eastAsia="Arial" w:hAnsi="Arial" w:cs="Arial"/>
          <w:sz w:val="20"/>
          <w:szCs w:val="20"/>
        </w:rPr>
        <w:t xml:space="preserve">. 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 has internal policies on the acceptability of specific classes of collateral </w:t>
      </w:r>
      <w:r w:rsidR="005C4B11" w:rsidRPr="002053A3">
        <w:rPr>
          <w:rFonts w:ascii="Arial" w:eastAsia="Arial" w:hAnsi="Arial" w:cs="Arial"/>
          <w:sz w:val="20"/>
          <w:szCs w:val="20"/>
        </w:rPr>
        <w:t>to reduce</w:t>
      </w:r>
      <w:r w:rsidRPr="002053A3">
        <w:rPr>
          <w:rFonts w:ascii="Arial" w:eastAsia="Arial" w:hAnsi="Arial" w:cs="Arial"/>
          <w:sz w:val="20"/>
          <w:szCs w:val="20"/>
        </w:rPr>
        <w:t xml:space="preserve"> credit risk mitigation.</w:t>
      </w:r>
    </w:p>
    <w:p w14:paraId="3C67BE66" w14:textId="77777777" w:rsidR="00A34123" w:rsidRPr="002053A3" w:rsidRDefault="00A34123">
      <w:pPr>
        <w:pBdr>
          <w:top w:val="nil"/>
          <w:left w:val="nil"/>
          <w:bottom w:val="nil"/>
          <w:right w:val="nil"/>
          <w:between w:val="nil"/>
        </w:pBdr>
        <w:tabs>
          <w:tab w:val="left" w:pos="9180"/>
        </w:tabs>
        <w:ind w:left="1080"/>
        <w:jc w:val="both"/>
        <w:rPr>
          <w:rFonts w:ascii="Arial" w:eastAsia="Arial" w:hAnsi="Arial" w:cs="Arial"/>
          <w:sz w:val="20"/>
          <w:szCs w:val="20"/>
        </w:rPr>
      </w:pPr>
    </w:p>
    <w:p w14:paraId="7300273E" w14:textId="4C11B9E4" w:rsidR="00A34123" w:rsidRPr="002053A3"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 appraises the collateral obtained as part of the loan origination process. The appraisal is reviewed periodically. The main collateral types accepted and given value by the </w:t>
      </w:r>
      <w:r w:rsidR="009919CE" w:rsidRPr="002053A3">
        <w:rPr>
          <w:rFonts w:ascii="Arial" w:eastAsia="Arial" w:hAnsi="Arial" w:cs="Arial"/>
          <w:sz w:val="20"/>
          <w:szCs w:val="20"/>
        </w:rPr>
        <w:t>Group</w:t>
      </w:r>
      <w:r w:rsidRPr="002053A3">
        <w:rPr>
          <w:rFonts w:ascii="Arial" w:eastAsia="Arial" w:hAnsi="Arial" w:cs="Arial"/>
          <w:sz w:val="20"/>
          <w:szCs w:val="20"/>
        </w:rPr>
        <w:t xml:space="preserve"> </w:t>
      </w:r>
      <w:r w:rsidR="00781740" w:rsidRPr="002053A3">
        <w:rPr>
          <w:rFonts w:ascii="Arial" w:eastAsia="Arial" w:hAnsi="Arial" w:cs="Arial"/>
          <w:sz w:val="20"/>
          <w:szCs w:val="20"/>
        </w:rPr>
        <w:t>is</w:t>
      </w:r>
      <w:r w:rsidRPr="002053A3">
        <w:rPr>
          <w:rFonts w:ascii="Arial" w:eastAsia="Arial" w:hAnsi="Arial" w:cs="Arial"/>
          <w:sz w:val="20"/>
          <w:szCs w:val="20"/>
        </w:rPr>
        <w:t>:</w:t>
      </w:r>
    </w:p>
    <w:p w14:paraId="40F3A015" w14:textId="15DE33A6" w:rsidR="00A34123" w:rsidRPr="002053A3" w:rsidRDefault="00A34123" w:rsidP="00041CC7">
      <w:pPr>
        <w:pBdr>
          <w:top w:val="nil"/>
          <w:left w:val="nil"/>
          <w:bottom w:val="nil"/>
          <w:right w:val="nil"/>
          <w:between w:val="nil"/>
        </w:pBdr>
        <w:tabs>
          <w:tab w:val="left" w:pos="1440"/>
        </w:tabs>
        <w:jc w:val="both"/>
        <w:rPr>
          <w:rFonts w:ascii="Arial" w:eastAsia="Arial" w:hAnsi="Arial" w:cs="Arial"/>
          <w:color w:val="000000"/>
          <w:sz w:val="20"/>
          <w:szCs w:val="20"/>
          <w:highlight w:val="yellow"/>
        </w:rPr>
      </w:pPr>
    </w:p>
    <w:p w14:paraId="5D510B9C" w14:textId="77777777" w:rsidR="00A34123" w:rsidRPr="002053A3" w:rsidRDefault="00E475A0">
      <w:pPr>
        <w:numPr>
          <w:ilvl w:val="0"/>
          <w:numId w:val="5"/>
        </w:numPr>
        <w:pBdr>
          <w:top w:val="nil"/>
          <w:left w:val="nil"/>
          <w:bottom w:val="nil"/>
          <w:right w:val="nil"/>
          <w:between w:val="nil"/>
        </w:pBdr>
        <w:tabs>
          <w:tab w:val="left" w:pos="1440"/>
        </w:tabs>
        <w:ind w:left="1440"/>
        <w:jc w:val="both"/>
        <w:rPr>
          <w:rFonts w:ascii="Arial" w:eastAsia="Arial" w:hAnsi="Arial" w:cs="Arial"/>
          <w:color w:val="000000"/>
          <w:sz w:val="20"/>
          <w:szCs w:val="20"/>
        </w:rPr>
      </w:pPr>
      <w:r w:rsidRPr="002053A3">
        <w:rPr>
          <w:rFonts w:ascii="Arial" w:eastAsia="Arial" w:hAnsi="Arial" w:cs="Arial"/>
          <w:color w:val="000000"/>
          <w:sz w:val="20"/>
          <w:szCs w:val="20"/>
        </w:rPr>
        <w:t>Vehicles</w:t>
      </w:r>
    </w:p>
    <w:p w14:paraId="0937528A" w14:textId="77777777" w:rsidR="00A34123" w:rsidRPr="002053A3" w:rsidRDefault="00A34123">
      <w:pPr>
        <w:pBdr>
          <w:top w:val="nil"/>
          <w:left w:val="nil"/>
          <w:bottom w:val="nil"/>
          <w:right w:val="nil"/>
          <w:between w:val="nil"/>
        </w:pBdr>
        <w:tabs>
          <w:tab w:val="left" w:pos="9180"/>
        </w:tabs>
        <w:ind w:left="1080"/>
        <w:jc w:val="both"/>
        <w:rPr>
          <w:rFonts w:ascii="Arial" w:eastAsia="Arial" w:hAnsi="Arial" w:cs="Arial"/>
          <w:color w:val="000000"/>
          <w:sz w:val="20"/>
          <w:szCs w:val="20"/>
        </w:rPr>
      </w:pPr>
    </w:p>
    <w:p w14:paraId="2A663D12" w14:textId="4B8077CE" w:rsidR="00A34123" w:rsidRPr="002053A3"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 has evaluated the loan to value ratio to cover the credit risk </w:t>
      </w:r>
      <w:r w:rsidR="001A6944" w:rsidRPr="002053A3">
        <w:rPr>
          <w:rFonts w:ascii="Arial" w:eastAsia="Arial" w:hAnsi="Arial" w:cs="Arial"/>
          <w:sz w:val="20"/>
          <w:szCs w:val="20"/>
        </w:rPr>
        <w:t>over</w:t>
      </w:r>
      <w:r w:rsidRPr="002053A3">
        <w:rPr>
          <w:rFonts w:ascii="Arial" w:eastAsia="Arial" w:hAnsi="Arial" w:cs="Arial"/>
          <w:sz w:val="20"/>
          <w:szCs w:val="20"/>
        </w:rPr>
        <w:t xml:space="preserve"> the entire terms of contracts and the policies for accepting collateral have not been significantly changed during the reporting period and there has been no significant change in overall quality of the collateral held by the </w:t>
      </w:r>
      <w:r w:rsidR="009919CE" w:rsidRPr="002053A3">
        <w:rPr>
          <w:rFonts w:ascii="Arial" w:eastAsia="Arial" w:hAnsi="Arial" w:cs="Arial"/>
          <w:sz w:val="20"/>
          <w:szCs w:val="20"/>
        </w:rPr>
        <w:t>Group</w:t>
      </w:r>
      <w:r w:rsidRPr="002053A3">
        <w:rPr>
          <w:rFonts w:ascii="Arial" w:eastAsia="Arial" w:hAnsi="Arial" w:cs="Arial"/>
          <w:sz w:val="20"/>
          <w:szCs w:val="20"/>
        </w:rPr>
        <w:t xml:space="preserve"> since the prior period.</w:t>
      </w:r>
    </w:p>
    <w:p w14:paraId="01B956E3" w14:textId="77777777" w:rsidR="00A34123" w:rsidRPr="002053A3" w:rsidRDefault="00A34123">
      <w:pPr>
        <w:ind w:left="1080"/>
        <w:jc w:val="both"/>
        <w:rPr>
          <w:rFonts w:ascii="Arial" w:eastAsia="Arial" w:hAnsi="Arial" w:cs="Arial"/>
          <w:sz w:val="20"/>
          <w:szCs w:val="20"/>
          <w:highlight w:val="yellow"/>
        </w:rPr>
      </w:pPr>
    </w:p>
    <w:p w14:paraId="036A4355" w14:textId="40C4CAA8" w:rsidR="008F24C2" w:rsidRPr="002053A3" w:rsidRDefault="008F24C2" w:rsidP="008F24C2">
      <w:pPr>
        <w:pBdr>
          <w:top w:val="nil"/>
          <w:left w:val="nil"/>
          <w:bottom w:val="nil"/>
          <w:right w:val="nil"/>
          <w:between w:val="nil"/>
        </w:pBdr>
        <w:tabs>
          <w:tab w:val="left" w:pos="9180"/>
        </w:tabs>
        <w:ind w:left="1080"/>
        <w:jc w:val="both"/>
        <w:rPr>
          <w:rFonts w:ascii="Arial" w:eastAsia="Arial" w:hAnsi="Arial" w:cs="Arial"/>
          <w:sz w:val="20"/>
          <w:szCs w:val="20"/>
        </w:rPr>
      </w:pPr>
      <w:r w:rsidRPr="002053A3">
        <w:rPr>
          <w:rFonts w:ascii="Arial" w:eastAsia="Arial" w:hAnsi="Arial" w:cs="Arial"/>
          <w:sz w:val="20"/>
          <w:szCs w:val="20"/>
        </w:rPr>
        <w:t xml:space="preserve">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 closely examines collateral used for credit-impaired financial assets. If the </w:t>
      </w:r>
      <w:r w:rsidR="00157F97" w:rsidRPr="002053A3">
        <w:rPr>
          <w:rFonts w:ascii="Arial" w:eastAsia="Arial" w:hAnsi="Arial" w:cs="Arial"/>
          <w:color w:val="000000"/>
          <w:sz w:val="20"/>
          <w:szCs w:val="20"/>
        </w:rPr>
        <w:t>Group</w:t>
      </w:r>
      <w:r w:rsidRPr="002053A3">
        <w:rPr>
          <w:rFonts w:ascii="Arial" w:eastAsia="Arial" w:hAnsi="Arial" w:cs="Arial"/>
          <w:sz w:val="20"/>
          <w:szCs w:val="20"/>
        </w:rPr>
        <w:t xml:space="preserve"> is certain that the financial assets are credit-impaired, they will consider the foreclosure of collateral to mitigate probable credit risk.</w:t>
      </w:r>
    </w:p>
    <w:p w14:paraId="557290CE" w14:textId="77777777" w:rsidR="00B5481A" w:rsidRPr="002053A3" w:rsidRDefault="00B5481A" w:rsidP="00406F02">
      <w:pPr>
        <w:tabs>
          <w:tab w:val="left" w:pos="9180"/>
        </w:tabs>
        <w:ind w:left="1080"/>
        <w:jc w:val="both"/>
        <w:rPr>
          <w:rFonts w:ascii="Arial" w:eastAsia="Arial" w:hAnsi="Arial" w:cs="Arial"/>
          <w:sz w:val="20"/>
          <w:szCs w:val="20"/>
        </w:rPr>
      </w:pPr>
    </w:p>
    <w:p w14:paraId="18AF17E5" w14:textId="77777777" w:rsidR="00567860" w:rsidRPr="002053A3" w:rsidRDefault="00567860">
      <w:pPr>
        <w:overflowPunct/>
        <w:autoSpaceDE/>
        <w:autoSpaceDN/>
        <w:adjustRightInd/>
        <w:rPr>
          <w:rFonts w:ascii="Arial" w:eastAsia="Arial" w:hAnsi="Arial" w:cs="Arial"/>
          <w:bCs/>
          <w:color w:val="CF4A02"/>
          <w:sz w:val="20"/>
          <w:szCs w:val="20"/>
        </w:rPr>
      </w:pPr>
      <w:r w:rsidRPr="002053A3">
        <w:rPr>
          <w:rFonts w:ascii="Arial" w:eastAsia="Arial" w:hAnsi="Arial" w:cs="Arial"/>
          <w:bCs/>
          <w:color w:val="CF4A02"/>
          <w:sz w:val="20"/>
          <w:szCs w:val="20"/>
        </w:rPr>
        <w:br w:type="page"/>
      </w:r>
    </w:p>
    <w:p w14:paraId="48A8025B" w14:textId="77777777" w:rsidR="00567860" w:rsidRPr="002053A3" w:rsidRDefault="00567860">
      <w:pPr>
        <w:pBdr>
          <w:top w:val="nil"/>
          <w:left w:val="nil"/>
          <w:bottom w:val="nil"/>
          <w:right w:val="nil"/>
          <w:between w:val="nil"/>
        </w:pBdr>
        <w:tabs>
          <w:tab w:val="left" w:pos="1080"/>
        </w:tabs>
        <w:ind w:left="1080" w:hanging="540"/>
        <w:jc w:val="both"/>
        <w:rPr>
          <w:rFonts w:ascii="Arial" w:eastAsia="Arial" w:hAnsi="Arial" w:cs="Arial"/>
          <w:bCs/>
          <w:color w:val="CF4A02"/>
          <w:sz w:val="20"/>
          <w:szCs w:val="20"/>
        </w:rPr>
      </w:pPr>
    </w:p>
    <w:p w14:paraId="209F4C76" w14:textId="10347CE4" w:rsidR="00A34123" w:rsidRPr="002053A3" w:rsidRDefault="00F64FDC">
      <w:pPr>
        <w:pBdr>
          <w:top w:val="nil"/>
          <w:left w:val="nil"/>
          <w:bottom w:val="nil"/>
          <w:right w:val="nil"/>
          <w:between w:val="nil"/>
        </w:pBdr>
        <w:tabs>
          <w:tab w:val="left" w:pos="1080"/>
        </w:tabs>
        <w:ind w:left="1080" w:hanging="540"/>
        <w:jc w:val="both"/>
        <w:rPr>
          <w:rFonts w:ascii="Arial" w:eastAsia="Arial" w:hAnsi="Arial" w:cs="Arial"/>
          <w:bCs/>
          <w:color w:val="CF4A02"/>
          <w:sz w:val="20"/>
          <w:szCs w:val="20"/>
        </w:rPr>
      </w:pPr>
      <w:r w:rsidRPr="002053A3">
        <w:rPr>
          <w:rFonts w:ascii="Arial" w:eastAsia="Arial" w:hAnsi="Arial" w:cs="Arial"/>
          <w:bCs/>
          <w:color w:val="CF4A02"/>
          <w:sz w:val="20"/>
          <w:szCs w:val="20"/>
        </w:rPr>
        <w:t>c)</w:t>
      </w:r>
      <w:r w:rsidR="00E475A0" w:rsidRPr="002053A3">
        <w:rPr>
          <w:rFonts w:ascii="Arial" w:eastAsia="Arial" w:hAnsi="Arial" w:cs="Arial"/>
          <w:bCs/>
          <w:color w:val="CF4A02"/>
          <w:sz w:val="20"/>
          <w:szCs w:val="20"/>
        </w:rPr>
        <w:tab/>
        <w:t>Maximum exposure to credit risk</w:t>
      </w:r>
    </w:p>
    <w:p w14:paraId="1A450038" w14:textId="77777777" w:rsidR="00A34123" w:rsidRPr="002053A3" w:rsidRDefault="00A34123" w:rsidP="00406F02">
      <w:pPr>
        <w:tabs>
          <w:tab w:val="left" w:pos="9180"/>
        </w:tabs>
        <w:ind w:left="1080"/>
        <w:jc w:val="both"/>
        <w:rPr>
          <w:rFonts w:ascii="Arial" w:eastAsia="Arial" w:hAnsi="Arial" w:cs="Arial"/>
          <w:sz w:val="20"/>
          <w:szCs w:val="20"/>
        </w:rPr>
      </w:pPr>
    </w:p>
    <w:p w14:paraId="64262468" w14:textId="277CB878" w:rsidR="00A34123" w:rsidRPr="002053A3"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2053A3">
        <w:rPr>
          <w:rFonts w:ascii="Arial" w:eastAsia="Arial" w:hAnsi="Arial" w:cs="Arial"/>
          <w:sz w:val="20"/>
          <w:szCs w:val="20"/>
        </w:rPr>
        <w:t xml:space="preserve">The table below shows the maximum credit risk exposure of </w:t>
      </w:r>
      <w:r w:rsidRPr="002053A3">
        <w:rPr>
          <w:rFonts w:ascii="Arial" w:eastAsia="Arial" w:hAnsi="Arial" w:cs="Arial"/>
          <w:color w:val="000000"/>
          <w:sz w:val="20"/>
          <w:szCs w:val="20"/>
        </w:rPr>
        <w:t xml:space="preserve">the </w:t>
      </w:r>
      <w:r w:rsidR="00A169ED" w:rsidRPr="002053A3">
        <w:rPr>
          <w:rFonts w:ascii="Arial" w:eastAsia="Arial" w:hAnsi="Arial" w:cs="Arial"/>
          <w:color w:val="000000"/>
          <w:sz w:val="20"/>
          <w:szCs w:val="20"/>
        </w:rPr>
        <w:t>Group</w:t>
      </w:r>
      <w:r w:rsidRPr="002053A3">
        <w:rPr>
          <w:rFonts w:ascii="Arial" w:eastAsia="Arial" w:hAnsi="Arial" w:cs="Arial"/>
          <w:sz w:val="20"/>
          <w:szCs w:val="20"/>
        </w:rPr>
        <w:t xml:space="preserve"> in the event of other parties failing to follow</w:t>
      </w:r>
      <w:r w:rsidRPr="002053A3">
        <w:rPr>
          <w:rFonts w:ascii="Arial" w:eastAsia="Cordia New" w:hAnsi="Arial" w:cs="Arial"/>
          <w:sz w:val="20"/>
          <w:szCs w:val="20"/>
        </w:rPr>
        <w:t xml:space="preserve"> </w:t>
      </w:r>
      <w:r w:rsidRPr="002053A3">
        <w:rPr>
          <w:rFonts w:ascii="Arial" w:eastAsia="Arial" w:hAnsi="Arial" w:cs="Arial"/>
          <w:sz w:val="20"/>
          <w:szCs w:val="20"/>
        </w:rPr>
        <w:t xml:space="preserve">their prescribed obligations, without consideration of any collateral held. Moreover, the maximum exposure to loss </w:t>
      </w:r>
      <w:proofErr w:type="gramStart"/>
      <w:r w:rsidRPr="002053A3">
        <w:rPr>
          <w:rFonts w:ascii="Arial" w:eastAsia="Arial" w:hAnsi="Arial" w:cs="Arial"/>
          <w:sz w:val="20"/>
          <w:szCs w:val="20"/>
        </w:rPr>
        <w:t>is considered to be</w:t>
      </w:r>
      <w:proofErr w:type="gramEnd"/>
      <w:r w:rsidRPr="002053A3">
        <w:rPr>
          <w:rFonts w:ascii="Arial" w:eastAsia="Arial" w:hAnsi="Arial" w:cs="Arial"/>
          <w:sz w:val="20"/>
          <w:szCs w:val="20"/>
        </w:rPr>
        <w:t xml:space="preserve"> a carrying amount in the statement of financial position or, a contractual nominal amount of off statement of financial position transaction, excluding derivatives. The exposure to credit risk of </w:t>
      </w:r>
      <w:r w:rsidRPr="002053A3">
        <w:rPr>
          <w:rFonts w:ascii="Arial" w:eastAsia="Arial" w:hAnsi="Arial" w:cs="Arial"/>
          <w:color w:val="000000"/>
          <w:sz w:val="20"/>
          <w:szCs w:val="20"/>
        </w:rPr>
        <w:t xml:space="preserve">the </w:t>
      </w:r>
      <w:r w:rsidR="00A169ED" w:rsidRPr="002053A3">
        <w:rPr>
          <w:rFonts w:ascii="Arial" w:eastAsia="Arial" w:hAnsi="Arial" w:cs="Arial"/>
          <w:color w:val="000000"/>
          <w:sz w:val="20"/>
          <w:szCs w:val="20"/>
        </w:rPr>
        <w:t>Group</w:t>
      </w:r>
      <w:r w:rsidRPr="002053A3">
        <w:rPr>
          <w:rFonts w:ascii="Arial" w:eastAsia="Arial" w:hAnsi="Arial" w:cs="Arial"/>
          <w:sz w:val="20"/>
          <w:szCs w:val="20"/>
        </w:rPr>
        <w:t xml:space="preserve"> equals to the carrying amount in the statement of financial position as at the reporting date, except as follows:</w:t>
      </w:r>
    </w:p>
    <w:p w14:paraId="264F8F3C" w14:textId="2B41DC8E" w:rsidR="00A34123" w:rsidRPr="002053A3" w:rsidRDefault="00A34123" w:rsidP="00406F02">
      <w:pPr>
        <w:tabs>
          <w:tab w:val="left" w:pos="9180"/>
        </w:tabs>
        <w:ind w:left="1080"/>
        <w:jc w:val="both"/>
        <w:rPr>
          <w:rFonts w:ascii="Arial" w:eastAsia="Arial" w:hAnsi="Arial" w:cs="Arial"/>
          <w:sz w:val="20"/>
          <w:szCs w:val="20"/>
        </w:rPr>
      </w:pPr>
    </w:p>
    <w:tbl>
      <w:tblPr>
        <w:tblW w:w="8597" w:type="dxa"/>
        <w:tblInd w:w="990" w:type="dxa"/>
        <w:tblBorders>
          <w:top w:val="nil"/>
          <w:left w:val="nil"/>
          <w:bottom w:val="nil"/>
          <w:right w:val="nil"/>
          <w:insideH w:val="nil"/>
          <w:insideV w:val="nil"/>
        </w:tblBorders>
        <w:tblLayout w:type="fixed"/>
        <w:tblLook w:val="0400" w:firstRow="0" w:lastRow="0" w:firstColumn="0" w:lastColumn="0" w:noHBand="0" w:noVBand="1"/>
      </w:tblPr>
      <w:tblGrid>
        <w:gridCol w:w="5717"/>
        <w:gridCol w:w="2880"/>
      </w:tblGrid>
      <w:tr w:rsidR="00C7095C" w:rsidRPr="002053A3" w14:paraId="330C9BD5" w14:textId="77777777" w:rsidTr="00567860">
        <w:tc>
          <w:tcPr>
            <w:tcW w:w="5717" w:type="dxa"/>
            <w:tcBorders>
              <w:right w:val="nil"/>
            </w:tcBorders>
            <w:vAlign w:val="bottom"/>
          </w:tcPr>
          <w:p w14:paraId="43FC32DF" w14:textId="77777777" w:rsidR="00C7095C" w:rsidRPr="002053A3" w:rsidRDefault="00C7095C" w:rsidP="00567860">
            <w:pPr>
              <w:ind w:left="88"/>
              <w:jc w:val="both"/>
              <w:rPr>
                <w:rFonts w:ascii="Arial" w:eastAsia="Arial" w:hAnsi="Arial" w:cs="Arial"/>
                <w:sz w:val="20"/>
                <w:szCs w:val="20"/>
              </w:rPr>
            </w:pPr>
          </w:p>
        </w:tc>
        <w:tc>
          <w:tcPr>
            <w:tcW w:w="2880" w:type="dxa"/>
            <w:tcBorders>
              <w:top w:val="single" w:sz="4" w:space="0" w:color="auto"/>
              <w:left w:val="nil"/>
              <w:bottom w:val="single" w:sz="4" w:space="0" w:color="auto"/>
              <w:right w:val="nil"/>
            </w:tcBorders>
            <w:shd w:val="clear" w:color="auto" w:fill="auto"/>
            <w:vAlign w:val="bottom"/>
          </w:tcPr>
          <w:p w14:paraId="386919B9" w14:textId="67F75F92" w:rsidR="00C7095C" w:rsidRPr="002053A3" w:rsidRDefault="00C7095C" w:rsidP="00C7095C">
            <w:pPr>
              <w:jc w:val="center"/>
              <w:rPr>
                <w:rFonts w:ascii="Arial" w:eastAsia="Arial" w:hAnsi="Arial" w:cs="Arial"/>
                <w:b/>
                <w:bCs/>
                <w:sz w:val="20"/>
                <w:szCs w:val="20"/>
                <w:lang w:val="en-GB"/>
              </w:rPr>
            </w:pPr>
            <w:r w:rsidRPr="002053A3">
              <w:rPr>
                <w:rFonts w:ascii="Arial" w:hAnsi="Arial" w:cs="Arial"/>
                <w:b/>
                <w:bCs/>
                <w:sz w:val="20"/>
                <w:szCs w:val="20"/>
                <w:lang w:val="en-GB"/>
              </w:rPr>
              <w:t>Consolidated and separate financial statements</w:t>
            </w:r>
          </w:p>
        </w:tc>
      </w:tr>
      <w:tr w:rsidR="00AF1C64" w:rsidRPr="002053A3" w14:paraId="545D3359" w14:textId="77777777" w:rsidTr="00567860">
        <w:tc>
          <w:tcPr>
            <w:tcW w:w="5717" w:type="dxa"/>
            <w:vAlign w:val="bottom"/>
          </w:tcPr>
          <w:p w14:paraId="05C31B1D" w14:textId="77777777" w:rsidR="00AF1C64" w:rsidRPr="002053A3" w:rsidRDefault="00AF1C64" w:rsidP="00AF1C64">
            <w:pPr>
              <w:ind w:left="88"/>
              <w:jc w:val="both"/>
              <w:rPr>
                <w:rFonts w:ascii="Arial" w:eastAsia="Arial" w:hAnsi="Arial" w:cs="Arial"/>
                <w:sz w:val="20"/>
                <w:szCs w:val="20"/>
              </w:rPr>
            </w:pPr>
          </w:p>
        </w:tc>
        <w:tc>
          <w:tcPr>
            <w:tcW w:w="2880" w:type="dxa"/>
            <w:tcBorders>
              <w:top w:val="single" w:sz="4" w:space="0" w:color="auto"/>
            </w:tcBorders>
            <w:shd w:val="clear" w:color="auto" w:fill="auto"/>
            <w:vAlign w:val="bottom"/>
          </w:tcPr>
          <w:p w14:paraId="56AF45F6" w14:textId="77777777" w:rsidR="00AF1C64" w:rsidRPr="002053A3" w:rsidRDefault="00AF1C64" w:rsidP="00AF1C64">
            <w:pPr>
              <w:ind w:right="-72"/>
              <w:jc w:val="right"/>
              <w:rPr>
                <w:rFonts w:ascii="Arial" w:eastAsia="Arial" w:hAnsi="Arial" w:cs="Arial"/>
                <w:b/>
                <w:sz w:val="20"/>
                <w:szCs w:val="20"/>
              </w:rPr>
            </w:pPr>
            <w:r w:rsidRPr="002053A3">
              <w:rPr>
                <w:rFonts w:ascii="Arial" w:eastAsia="Arial" w:hAnsi="Arial" w:cs="Arial"/>
                <w:b/>
                <w:sz w:val="20"/>
                <w:szCs w:val="20"/>
              </w:rPr>
              <w:t xml:space="preserve">Maximum exposure </w:t>
            </w:r>
          </w:p>
          <w:p w14:paraId="3102D2C9" w14:textId="1D1BDE63" w:rsidR="00AF1C64" w:rsidRPr="002053A3" w:rsidRDefault="00AF1C64" w:rsidP="00AF1C64">
            <w:pPr>
              <w:ind w:right="-72"/>
              <w:jc w:val="right"/>
              <w:rPr>
                <w:rFonts w:ascii="Arial" w:eastAsia="Arial" w:hAnsi="Arial" w:cs="Arial"/>
                <w:b/>
                <w:sz w:val="20"/>
                <w:szCs w:val="20"/>
              </w:rPr>
            </w:pPr>
            <w:r w:rsidRPr="002053A3">
              <w:rPr>
                <w:rFonts w:ascii="Arial" w:eastAsia="Arial" w:hAnsi="Arial" w:cs="Arial"/>
                <w:b/>
                <w:sz w:val="20"/>
                <w:szCs w:val="20"/>
              </w:rPr>
              <w:t>to credit risk</w:t>
            </w:r>
          </w:p>
        </w:tc>
      </w:tr>
      <w:tr w:rsidR="00C7095C" w:rsidRPr="002053A3" w14:paraId="13D04301" w14:textId="77777777" w:rsidTr="00567860">
        <w:tc>
          <w:tcPr>
            <w:tcW w:w="5717" w:type="dxa"/>
            <w:vAlign w:val="bottom"/>
          </w:tcPr>
          <w:p w14:paraId="1687BE5E" w14:textId="77777777" w:rsidR="00C7095C" w:rsidRPr="002053A3" w:rsidRDefault="00C7095C" w:rsidP="00567860">
            <w:pPr>
              <w:ind w:left="88"/>
              <w:jc w:val="both"/>
              <w:rPr>
                <w:rFonts w:ascii="Arial" w:eastAsia="Arial" w:hAnsi="Arial" w:cs="Arial"/>
                <w:sz w:val="20"/>
                <w:szCs w:val="20"/>
              </w:rPr>
            </w:pPr>
          </w:p>
        </w:tc>
        <w:tc>
          <w:tcPr>
            <w:tcW w:w="2880" w:type="dxa"/>
            <w:tcBorders>
              <w:bottom w:val="single" w:sz="4" w:space="0" w:color="000000"/>
            </w:tcBorders>
            <w:shd w:val="clear" w:color="auto" w:fill="auto"/>
            <w:vAlign w:val="bottom"/>
          </w:tcPr>
          <w:p w14:paraId="18DA8FED" w14:textId="35F96B72" w:rsidR="00C7095C" w:rsidRPr="002053A3" w:rsidRDefault="00C7095C" w:rsidP="00096E4A">
            <w:pPr>
              <w:ind w:right="-72"/>
              <w:jc w:val="right"/>
              <w:rPr>
                <w:rFonts w:ascii="Arial" w:eastAsia="Arial" w:hAnsi="Arial" w:cs="Arial"/>
                <w:b/>
                <w:sz w:val="20"/>
                <w:szCs w:val="20"/>
              </w:rPr>
            </w:pPr>
            <w:r w:rsidRPr="002053A3">
              <w:rPr>
                <w:rFonts w:ascii="Arial" w:eastAsia="Arial" w:hAnsi="Arial" w:cs="Arial"/>
                <w:b/>
                <w:sz w:val="20"/>
                <w:szCs w:val="20"/>
              </w:rPr>
              <w:t>Baht’</w:t>
            </w:r>
            <w:r w:rsidR="007C70AE" w:rsidRPr="002053A3">
              <w:rPr>
                <w:rFonts w:ascii="Arial" w:eastAsia="Arial" w:hAnsi="Arial" w:cs="Arial"/>
                <w:b/>
                <w:sz w:val="20"/>
                <w:szCs w:val="20"/>
                <w:lang w:val="en-GB"/>
              </w:rPr>
              <w:t>000</w:t>
            </w:r>
          </w:p>
        </w:tc>
      </w:tr>
      <w:tr w:rsidR="00C7095C" w:rsidRPr="002053A3" w14:paraId="631A7800" w14:textId="77777777" w:rsidTr="00567860">
        <w:tc>
          <w:tcPr>
            <w:tcW w:w="5717" w:type="dxa"/>
            <w:vAlign w:val="bottom"/>
          </w:tcPr>
          <w:p w14:paraId="37A730EA" w14:textId="77777777" w:rsidR="00C7095C" w:rsidRPr="002053A3" w:rsidRDefault="00C7095C" w:rsidP="00567860">
            <w:pPr>
              <w:ind w:left="88"/>
              <w:jc w:val="both"/>
              <w:rPr>
                <w:rFonts w:ascii="Arial" w:eastAsia="Arial" w:hAnsi="Arial" w:cs="Arial"/>
                <w:sz w:val="20"/>
                <w:szCs w:val="20"/>
              </w:rPr>
            </w:pPr>
          </w:p>
        </w:tc>
        <w:tc>
          <w:tcPr>
            <w:tcW w:w="2880" w:type="dxa"/>
            <w:tcBorders>
              <w:top w:val="single" w:sz="4" w:space="0" w:color="000000"/>
            </w:tcBorders>
            <w:shd w:val="clear" w:color="auto" w:fill="FAFAFA"/>
            <w:vAlign w:val="bottom"/>
          </w:tcPr>
          <w:p w14:paraId="08D80A94" w14:textId="77777777" w:rsidR="00C7095C" w:rsidRPr="002053A3" w:rsidRDefault="00C7095C" w:rsidP="00096E4A">
            <w:pPr>
              <w:ind w:right="-72"/>
              <w:jc w:val="right"/>
              <w:rPr>
                <w:rFonts w:ascii="Arial" w:eastAsia="Arial" w:hAnsi="Arial" w:cs="Arial"/>
                <w:sz w:val="20"/>
                <w:szCs w:val="20"/>
              </w:rPr>
            </w:pPr>
          </w:p>
        </w:tc>
      </w:tr>
      <w:tr w:rsidR="00C7095C" w:rsidRPr="002053A3" w14:paraId="6DCBA227" w14:textId="77777777" w:rsidTr="00AF1C64">
        <w:tc>
          <w:tcPr>
            <w:tcW w:w="5717" w:type="dxa"/>
            <w:tcBorders>
              <w:bottom w:val="nil"/>
            </w:tcBorders>
            <w:vAlign w:val="bottom"/>
          </w:tcPr>
          <w:p w14:paraId="4B065D57" w14:textId="19FCD3CE" w:rsidR="00C7095C" w:rsidRPr="002053A3" w:rsidRDefault="00AF1C64" w:rsidP="00567860">
            <w:pPr>
              <w:ind w:left="88"/>
              <w:rPr>
                <w:rFonts w:ascii="Arial" w:eastAsia="Arial" w:hAnsi="Arial" w:cs="Arial"/>
                <w:b/>
                <w:sz w:val="20"/>
                <w:szCs w:val="20"/>
              </w:rPr>
            </w:pPr>
            <w:r w:rsidRPr="002053A3">
              <w:rPr>
                <w:rFonts w:ascii="Arial" w:eastAsia="Arial" w:hAnsi="Arial" w:cs="Arial"/>
                <w:b/>
                <w:sz w:val="20"/>
                <w:szCs w:val="20"/>
              </w:rPr>
              <w:t xml:space="preserve">As </w:t>
            </w:r>
            <w:proofErr w:type="gramStart"/>
            <w:r w:rsidRPr="002053A3">
              <w:rPr>
                <w:rFonts w:ascii="Arial" w:eastAsia="Arial" w:hAnsi="Arial" w:cs="Arial"/>
                <w:b/>
                <w:sz w:val="20"/>
                <w:szCs w:val="20"/>
              </w:rPr>
              <w:t>at</w:t>
            </w:r>
            <w:proofErr w:type="gramEnd"/>
            <w:r w:rsidRPr="002053A3">
              <w:rPr>
                <w:rFonts w:ascii="Arial" w:eastAsia="Arial" w:hAnsi="Arial" w:cs="Arial"/>
                <w:b/>
                <w:sz w:val="20"/>
                <w:szCs w:val="20"/>
              </w:rPr>
              <w:t xml:space="preserve"> </w:t>
            </w:r>
            <w:r w:rsidR="007C70AE" w:rsidRPr="002053A3">
              <w:rPr>
                <w:rFonts w:ascii="Arial" w:eastAsia="Arial" w:hAnsi="Arial" w:cs="Arial"/>
                <w:b/>
                <w:sz w:val="20"/>
                <w:szCs w:val="20"/>
                <w:lang w:val="en-GB"/>
              </w:rPr>
              <w:t>31</w:t>
            </w:r>
            <w:r w:rsidR="00C7095C" w:rsidRPr="002053A3">
              <w:rPr>
                <w:rFonts w:ascii="Arial" w:eastAsia="Arial" w:hAnsi="Arial" w:cs="Arial"/>
                <w:b/>
                <w:sz w:val="20"/>
                <w:szCs w:val="20"/>
              </w:rPr>
              <w:t xml:space="preserve"> December </w:t>
            </w:r>
            <w:r w:rsidR="007C70AE" w:rsidRPr="002053A3">
              <w:rPr>
                <w:rFonts w:ascii="Arial" w:eastAsia="Arial" w:hAnsi="Arial" w:cs="Arial"/>
                <w:b/>
                <w:sz w:val="20"/>
                <w:szCs w:val="20"/>
                <w:lang w:val="en-GB"/>
              </w:rPr>
              <w:t>2023</w:t>
            </w:r>
          </w:p>
        </w:tc>
        <w:tc>
          <w:tcPr>
            <w:tcW w:w="2880" w:type="dxa"/>
            <w:shd w:val="clear" w:color="auto" w:fill="FAFAFA"/>
            <w:vAlign w:val="bottom"/>
          </w:tcPr>
          <w:p w14:paraId="4AF32B29" w14:textId="77777777" w:rsidR="00C7095C" w:rsidRPr="002053A3" w:rsidRDefault="00C7095C" w:rsidP="00096E4A">
            <w:pPr>
              <w:ind w:right="-72"/>
              <w:jc w:val="right"/>
              <w:rPr>
                <w:rFonts w:ascii="Arial" w:eastAsia="Arial" w:hAnsi="Arial" w:cs="Arial"/>
                <w:sz w:val="20"/>
                <w:szCs w:val="20"/>
              </w:rPr>
            </w:pPr>
          </w:p>
        </w:tc>
      </w:tr>
      <w:tr w:rsidR="00C7095C" w:rsidRPr="002053A3" w14:paraId="1B81C971" w14:textId="77777777" w:rsidTr="00AF1C64">
        <w:tc>
          <w:tcPr>
            <w:tcW w:w="5717" w:type="dxa"/>
            <w:tcBorders>
              <w:top w:val="nil"/>
              <w:left w:val="nil"/>
              <w:bottom w:val="nil"/>
              <w:right w:val="nil"/>
            </w:tcBorders>
            <w:vAlign w:val="bottom"/>
          </w:tcPr>
          <w:p w14:paraId="5829F3D4" w14:textId="77777777" w:rsidR="00C7095C" w:rsidRPr="002053A3" w:rsidRDefault="00C7095C" w:rsidP="00567860">
            <w:pPr>
              <w:ind w:left="88"/>
              <w:rPr>
                <w:rFonts w:ascii="Arial" w:eastAsia="Arial" w:hAnsi="Arial" w:cs="Arial"/>
                <w:b/>
                <w:sz w:val="20"/>
                <w:szCs w:val="20"/>
              </w:rPr>
            </w:pPr>
            <w:r w:rsidRPr="002053A3">
              <w:rPr>
                <w:rFonts w:ascii="Arial" w:eastAsia="Arial" w:hAnsi="Arial" w:cs="Arial"/>
                <w:b/>
                <w:sz w:val="20"/>
                <w:szCs w:val="20"/>
              </w:rPr>
              <w:t xml:space="preserve">Credit risk exposures of on-statement </w:t>
            </w:r>
          </w:p>
          <w:p w14:paraId="3C8A52F4" w14:textId="36AA26CD" w:rsidR="00C7095C" w:rsidRPr="002053A3" w:rsidRDefault="00C7095C" w:rsidP="00567860">
            <w:pPr>
              <w:ind w:left="88"/>
              <w:rPr>
                <w:rFonts w:ascii="Arial" w:eastAsia="Arial" w:hAnsi="Arial" w:cs="Arial"/>
                <w:b/>
                <w:sz w:val="20"/>
                <w:szCs w:val="20"/>
              </w:rPr>
            </w:pPr>
            <w:r w:rsidRPr="002053A3">
              <w:rPr>
                <w:rFonts w:ascii="Arial" w:eastAsia="Arial" w:hAnsi="Arial" w:cs="Arial"/>
                <w:b/>
                <w:sz w:val="20"/>
                <w:szCs w:val="20"/>
              </w:rPr>
              <w:t xml:space="preserve">   of financial position assets:</w:t>
            </w:r>
          </w:p>
        </w:tc>
        <w:tc>
          <w:tcPr>
            <w:tcW w:w="2880" w:type="dxa"/>
            <w:tcBorders>
              <w:left w:val="nil"/>
            </w:tcBorders>
            <w:shd w:val="clear" w:color="auto" w:fill="FAFAFA"/>
            <w:vAlign w:val="bottom"/>
          </w:tcPr>
          <w:p w14:paraId="284934F8" w14:textId="77777777" w:rsidR="00C7095C" w:rsidRPr="002053A3" w:rsidRDefault="00C7095C" w:rsidP="00096E4A">
            <w:pPr>
              <w:ind w:right="-72"/>
              <w:jc w:val="right"/>
              <w:rPr>
                <w:rFonts w:ascii="Arial" w:eastAsia="Arial" w:hAnsi="Arial" w:cs="Arial"/>
                <w:sz w:val="20"/>
                <w:szCs w:val="20"/>
              </w:rPr>
            </w:pPr>
          </w:p>
        </w:tc>
      </w:tr>
      <w:tr w:rsidR="00C7095C" w:rsidRPr="002053A3" w14:paraId="2D5D6AA4" w14:textId="77777777" w:rsidTr="00AF1C64">
        <w:tc>
          <w:tcPr>
            <w:tcW w:w="5717" w:type="dxa"/>
            <w:tcBorders>
              <w:top w:val="nil"/>
              <w:left w:val="nil"/>
              <w:bottom w:val="nil"/>
              <w:right w:val="nil"/>
            </w:tcBorders>
            <w:vAlign w:val="bottom"/>
          </w:tcPr>
          <w:p w14:paraId="26623C79" w14:textId="77777777" w:rsidR="00E16723" w:rsidRPr="002053A3" w:rsidRDefault="00E16723" w:rsidP="00567860">
            <w:pPr>
              <w:ind w:left="88"/>
              <w:jc w:val="both"/>
              <w:rPr>
                <w:rFonts w:ascii="Arial" w:eastAsia="Arial" w:hAnsi="Arial" w:cs="Arial"/>
                <w:sz w:val="20"/>
                <w:szCs w:val="20"/>
              </w:rPr>
            </w:pPr>
            <w:r w:rsidRPr="002053A3">
              <w:rPr>
                <w:rFonts w:ascii="Arial" w:eastAsia="Arial" w:hAnsi="Arial" w:cs="Arial"/>
                <w:sz w:val="20"/>
                <w:szCs w:val="20"/>
              </w:rPr>
              <w:t xml:space="preserve">Financial assets measured at fair value </w:t>
            </w:r>
            <w:proofErr w:type="gramStart"/>
            <w:r w:rsidRPr="002053A3">
              <w:rPr>
                <w:rFonts w:ascii="Arial" w:eastAsia="Arial" w:hAnsi="Arial" w:cs="Arial"/>
                <w:sz w:val="20"/>
                <w:szCs w:val="20"/>
              </w:rPr>
              <w:t>through</w:t>
            </w:r>
            <w:proofErr w:type="gramEnd"/>
            <w:r w:rsidRPr="002053A3">
              <w:rPr>
                <w:rFonts w:ascii="Arial" w:eastAsia="Arial" w:hAnsi="Arial" w:cs="Arial"/>
                <w:sz w:val="20"/>
                <w:szCs w:val="20"/>
              </w:rPr>
              <w:t xml:space="preserve"> </w:t>
            </w:r>
          </w:p>
          <w:p w14:paraId="5D19A221" w14:textId="740ACBD1" w:rsidR="00C7095C" w:rsidRPr="002053A3" w:rsidRDefault="00E16723" w:rsidP="00567860">
            <w:pPr>
              <w:ind w:left="88"/>
              <w:jc w:val="both"/>
              <w:rPr>
                <w:rFonts w:ascii="Arial" w:eastAsia="Arial" w:hAnsi="Arial" w:cs="Arial"/>
                <w:sz w:val="20"/>
                <w:szCs w:val="20"/>
              </w:rPr>
            </w:pPr>
            <w:r w:rsidRPr="002053A3">
              <w:rPr>
                <w:rFonts w:ascii="Arial" w:eastAsia="Arial" w:hAnsi="Arial" w:cs="Arial"/>
                <w:sz w:val="20"/>
                <w:szCs w:val="20"/>
              </w:rPr>
              <w:t xml:space="preserve">   other comprehensive income</w:t>
            </w:r>
          </w:p>
        </w:tc>
        <w:tc>
          <w:tcPr>
            <w:tcW w:w="2880" w:type="dxa"/>
            <w:tcBorders>
              <w:left w:val="nil"/>
              <w:bottom w:val="single" w:sz="4" w:space="0" w:color="000000"/>
            </w:tcBorders>
            <w:shd w:val="clear" w:color="auto" w:fill="FAFAFA"/>
            <w:vAlign w:val="bottom"/>
          </w:tcPr>
          <w:p w14:paraId="7C92F8BD" w14:textId="3E1D30DB" w:rsidR="00C7095C" w:rsidRPr="002053A3" w:rsidRDefault="007C70AE" w:rsidP="00096E4A">
            <w:pPr>
              <w:pBdr>
                <w:top w:val="nil"/>
                <w:left w:val="nil"/>
                <w:bottom w:val="nil"/>
                <w:right w:val="nil"/>
                <w:between w:val="nil"/>
              </w:pBdr>
              <w:ind w:right="-72"/>
              <w:jc w:val="right"/>
              <w:rPr>
                <w:rFonts w:ascii="Arial" w:eastAsia="Arial" w:hAnsi="Arial" w:cs="Arial"/>
                <w:sz w:val="20"/>
                <w:szCs w:val="20"/>
              </w:rPr>
            </w:pPr>
            <w:r w:rsidRPr="002053A3">
              <w:rPr>
                <w:rFonts w:ascii="Arial" w:eastAsia="Arial" w:hAnsi="Arial" w:cs="Arial"/>
                <w:sz w:val="20"/>
                <w:szCs w:val="20"/>
                <w:lang w:val="en-GB"/>
              </w:rPr>
              <w:t>80</w:t>
            </w:r>
            <w:r w:rsidR="007B555A" w:rsidRPr="002053A3">
              <w:rPr>
                <w:rFonts w:ascii="Arial" w:eastAsia="Arial" w:hAnsi="Arial" w:cs="Arial"/>
                <w:sz w:val="20"/>
                <w:szCs w:val="20"/>
              </w:rPr>
              <w:t>,</w:t>
            </w:r>
            <w:r w:rsidRPr="002053A3">
              <w:rPr>
                <w:rFonts w:ascii="Arial" w:eastAsia="Arial" w:hAnsi="Arial" w:cs="Arial"/>
                <w:sz w:val="20"/>
                <w:szCs w:val="20"/>
                <w:lang w:val="en-GB"/>
              </w:rPr>
              <w:t>000</w:t>
            </w:r>
          </w:p>
        </w:tc>
      </w:tr>
      <w:tr w:rsidR="00C7095C" w:rsidRPr="002053A3" w14:paraId="2DDAB1C2" w14:textId="77777777" w:rsidTr="00AF1C64">
        <w:tc>
          <w:tcPr>
            <w:tcW w:w="5717" w:type="dxa"/>
            <w:tcBorders>
              <w:top w:val="nil"/>
              <w:left w:val="nil"/>
              <w:bottom w:val="nil"/>
              <w:right w:val="nil"/>
            </w:tcBorders>
            <w:vAlign w:val="bottom"/>
          </w:tcPr>
          <w:p w14:paraId="73D0D258" w14:textId="77777777" w:rsidR="00C7095C" w:rsidRPr="002053A3" w:rsidRDefault="00C7095C" w:rsidP="00567860">
            <w:pPr>
              <w:ind w:left="88"/>
              <w:jc w:val="both"/>
              <w:rPr>
                <w:rFonts w:ascii="Arial" w:eastAsia="Arial" w:hAnsi="Arial" w:cs="Arial"/>
                <w:sz w:val="20"/>
                <w:szCs w:val="20"/>
              </w:rPr>
            </w:pPr>
          </w:p>
        </w:tc>
        <w:tc>
          <w:tcPr>
            <w:tcW w:w="2880" w:type="dxa"/>
            <w:tcBorders>
              <w:top w:val="single" w:sz="4" w:space="0" w:color="000000"/>
              <w:left w:val="nil"/>
            </w:tcBorders>
            <w:shd w:val="clear" w:color="auto" w:fill="FAFAFA"/>
            <w:vAlign w:val="bottom"/>
          </w:tcPr>
          <w:p w14:paraId="1ABF0976" w14:textId="77777777" w:rsidR="00C7095C" w:rsidRPr="002053A3" w:rsidRDefault="00C7095C" w:rsidP="00096E4A">
            <w:pPr>
              <w:ind w:right="-72"/>
              <w:jc w:val="right"/>
              <w:rPr>
                <w:rFonts w:ascii="Arial" w:eastAsia="Browallia New" w:hAnsi="Arial" w:cs="Arial"/>
                <w:sz w:val="20"/>
                <w:szCs w:val="20"/>
              </w:rPr>
            </w:pPr>
          </w:p>
        </w:tc>
      </w:tr>
      <w:tr w:rsidR="00C7095C" w:rsidRPr="002053A3" w14:paraId="798045D4" w14:textId="77777777" w:rsidTr="00AF1C64">
        <w:tc>
          <w:tcPr>
            <w:tcW w:w="5717" w:type="dxa"/>
            <w:tcBorders>
              <w:top w:val="nil"/>
              <w:left w:val="nil"/>
              <w:bottom w:val="nil"/>
              <w:right w:val="nil"/>
            </w:tcBorders>
            <w:vAlign w:val="bottom"/>
          </w:tcPr>
          <w:p w14:paraId="39E23AAA" w14:textId="77777777" w:rsidR="00C7095C" w:rsidRPr="002053A3" w:rsidRDefault="00C7095C" w:rsidP="00567860">
            <w:pPr>
              <w:ind w:left="88"/>
              <w:rPr>
                <w:rFonts w:ascii="Arial" w:eastAsia="Arial" w:hAnsi="Arial" w:cs="Arial"/>
                <w:sz w:val="20"/>
                <w:szCs w:val="20"/>
              </w:rPr>
            </w:pPr>
          </w:p>
        </w:tc>
        <w:tc>
          <w:tcPr>
            <w:tcW w:w="2880" w:type="dxa"/>
            <w:tcBorders>
              <w:left w:val="nil"/>
              <w:bottom w:val="single" w:sz="4" w:space="0" w:color="000000"/>
            </w:tcBorders>
            <w:shd w:val="clear" w:color="auto" w:fill="FAFAFA"/>
            <w:vAlign w:val="bottom"/>
          </w:tcPr>
          <w:p w14:paraId="6626CC80" w14:textId="62A6B2C7" w:rsidR="00C7095C" w:rsidRPr="002053A3" w:rsidRDefault="007C70AE" w:rsidP="00096E4A">
            <w:pPr>
              <w:ind w:right="-72"/>
              <w:jc w:val="right"/>
              <w:rPr>
                <w:rFonts w:ascii="Arial" w:eastAsia="Arial" w:hAnsi="Arial" w:cs="Arial"/>
                <w:sz w:val="20"/>
                <w:szCs w:val="20"/>
              </w:rPr>
            </w:pPr>
            <w:r w:rsidRPr="002053A3">
              <w:rPr>
                <w:rFonts w:ascii="Arial" w:eastAsia="Arial" w:hAnsi="Arial" w:cs="Arial"/>
                <w:sz w:val="20"/>
                <w:szCs w:val="20"/>
                <w:lang w:val="en-GB"/>
              </w:rPr>
              <w:t>80</w:t>
            </w:r>
            <w:r w:rsidR="007B555A" w:rsidRPr="002053A3">
              <w:rPr>
                <w:rFonts w:ascii="Arial" w:eastAsia="Arial" w:hAnsi="Arial" w:cs="Arial"/>
                <w:sz w:val="20"/>
                <w:szCs w:val="20"/>
              </w:rPr>
              <w:t>,</w:t>
            </w:r>
            <w:r w:rsidRPr="002053A3">
              <w:rPr>
                <w:rFonts w:ascii="Arial" w:eastAsia="Arial" w:hAnsi="Arial" w:cs="Arial"/>
                <w:sz w:val="20"/>
                <w:szCs w:val="20"/>
                <w:lang w:val="en-GB"/>
              </w:rPr>
              <w:t>000</w:t>
            </w:r>
          </w:p>
        </w:tc>
      </w:tr>
    </w:tbl>
    <w:p w14:paraId="5620D0EF" w14:textId="77777777" w:rsidR="00406F02" w:rsidRPr="002053A3" w:rsidRDefault="00406F02" w:rsidP="00406F02">
      <w:pPr>
        <w:tabs>
          <w:tab w:val="left" w:pos="9180"/>
        </w:tabs>
        <w:ind w:left="1080"/>
        <w:jc w:val="both"/>
        <w:rPr>
          <w:rFonts w:ascii="Arial" w:eastAsia="Arial" w:hAnsi="Arial" w:cs="Arial"/>
          <w:sz w:val="20"/>
          <w:szCs w:val="20"/>
        </w:rPr>
      </w:pPr>
    </w:p>
    <w:tbl>
      <w:tblPr>
        <w:tblW w:w="8597" w:type="dxa"/>
        <w:tblInd w:w="990" w:type="dxa"/>
        <w:tblLayout w:type="fixed"/>
        <w:tblLook w:val="0400" w:firstRow="0" w:lastRow="0" w:firstColumn="0" w:lastColumn="0" w:noHBand="0" w:noVBand="1"/>
      </w:tblPr>
      <w:tblGrid>
        <w:gridCol w:w="5717"/>
        <w:gridCol w:w="2880"/>
      </w:tblGrid>
      <w:tr w:rsidR="00C7095C" w:rsidRPr="002053A3" w14:paraId="1FB36AB7" w14:textId="77777777" w:rsidTr="00567860">
        <w:tc>
          <w:tcPr>
            <w:tcW w:w="5717" w:type="dxa"/>
            <w:vAlign w:val="bottom"/>
          </w:tcPr>
          <w:p w14:paraId="5536C863" w14:textId="77777777" w:rsidR="00C7095C" w:rsidRPr="002053A3" w:rsidRDefault="00C7095C" w:rsidP="00567860">
            <w:pPr>
              <w:ind w:left="90"/>
              <w:jc w:val="both"/>
              <w:rPr>
                <w:rFonts w:ascii="Arial" w:eastAsia="Arial" w:hAnsi="Arial" w:cs="Arial"/>
                <w:sz w:val="20"/>
                <w:szCs w:val="20"/>
              </w:rPr>
            </w:pPr>
          </w:p>
        </w:tc>
        <w:tc>
          <w:tcPr>
            <w:tcW w:w="2880" w:type="dxa"/>
            <w:tcBorders>
              <w:top w:val="single" w:sz="4" w:space="0" w:color="auto"/>
              <w:bottom w:val="single" w:sz="4" w:space="0" w:color="auto"/>
            </w:tcBorders>
            <w:shd w:val="clear" w:color="auto" w:fill="auto"/>
            <w:vAlign w:val="bottom"/>
          </w:tcPr>
          <w:p w14:paraId="649E15B3" w14:textId="1C9B14DE" w:rsidR="00C7095C" w:rsidRPr="002053A3" w:rsidRDefault="00C7095C" w:rsidP="00C7095C">
            <w:pPr>
              <w:jc w:val="center"/>
              <w:rPr>
                <w:rFonts w:ascii="Arial" w:eastAsia="Arial" w:hAnsi="Arial" w:cs="Arial"/>
                <w:b/>
                <w:sz w:val="20"/>
                <w:szCs w:val="20"/>
              </w:rPr>
            </w:pPr>
            <w:r w:rsidRPr="002053A3">
              <w:rPr>
                <w:rFonts w:ascii="Arial" w:hAnsi="Arial" w:cs="Arial"/>
                <w:b/>
                <w:bCs/>
                <w:sz w:val="20"/>
                <w:szCs w:val="20"/>
                <w:lang w:val="en-GB"/>
              </w:rPr>
              <w:t>Consolidated and separate financial statements</w:t>
            </w:r>
          </w:p>
        </w:tc>
      </w:tr>
      <w:tr w:rsidR="00C7095C" w:rsidRPr="002053A3" w14:paraId="18AF1802" w14:textId="77777777" w:rsidTr="00567860">
        <w:tc>
          <w:tcPr>
            <w:tcW w:w="5717" w:type="dxa"/>
            <w:vAlign w:val="bottom"/>
          </w:tcPr>
          <w:p w14:paraId="4111BD88" w14:textId="77777777" w:rsidR="00C7095C" w:rsidRPr="002053A3" w:rsidRDefault="00C7095C" w:rsidP="00567860">
            <w:pPr>
              <w:ind w:left="90"/>
              <w:jc w:val="both"/>
              <w:rPr>
                <w:rFonts w:ascii="Arial" w:eastAsia="Arial" w:hAnsi="Arial" w:cs="Arial"/>
                <w:sz w:val="20"/>
                <w:szCs w:val="20"/>
              </w:rPr>
            </w:pPr>
            <w:bookmarkStart w:id="12" w:name="_Hlk159847818"/>
          </w:p>
        </w:tc>
        <w:tc>
          <w:tcPr>
            <w:tcW w:w="2880" w:type="dxa"/>
            <w:tcBorders>
              <w:top w:val="single" w:sz="4" w:space="0" w:color="auto"/>
            </w:tcBorders>
            <w:shd w:val="clear" w:color="auto" w:fill="auto"/>
            <w:vAlign w:val="bottom"/>
          </w:tcPr>
          <w:p w14:paraId="7566E47C" w14:textId="77777777" w:rsidR="00AF1C64" w:rsidRPr="002053A3" w:rsidRDefault="00C7095C">
            <w:pPr>
              <w:ind w:right="-72"/>
              <w:jc w:val="right"/>
              <w:rPr>
                <w:rFonts w:ascii="Arial" w:eastAsia="Arial" w:hAnsi="Arial" w:cs="Arial"/>
                <w:b/>
                <w:sz w:val="20"/>
                <w:szCs w:val="20"/>
              </w:rPr>
            </w:pPr>
            <w:r w:rsidRPr="002053A3">
              <w:rPr>
                <w:rFonts w:ascii="Arial" w:eastAsia="Arial" w:hAnsi="Arial" w:cs="Arial"/>
                <w:b/>
                <w:sz w:val="20"/>
                <w:szCs w:val="20"/>
              </w:rPr>
              <w:t>Maximum exposure</w:t>
            </w:r>
            <w:r w:rsidR="00AF1C64" w:rsidRPr="002053A3">
              <w:rPr>
                <w:rFonts w:ascii="Arial" w:eastAsia="Arial" w:hAnsi="Arial" w:cs="Arial"/>
                <w:b/>
                <w:sz w:val="20"/>
                <w:szCs w:val="20"/>
              </w:rPr>
              <w:t xml:space="preserve"> </w:t>
            </w:r>
          </w:p>
          <w:p w14:paraId="1541CF01" w14:textId="34567F85" w:rsidR="00C7095C" w:rsidRPr="002053A3" w:rsidRDefault="00AF1C64">
            <w:pPr>
              <w:ind w:right="-72"/>
              <w:jc w:val="right"/>
              <w:rPr>
                <w:rFonts w:ascii="Arial" w:eastAsia="Arial" w:hAnsi="Arial" w:cs="Arial"/>
                <w:b/>
                <w:sz w:val="20"/>
                <w:szCs w:val="20"/>
              </w:rPr>
            </w:pPr>
            <w:r w:rsidRPr="002053A3">
              <w:rPr>
                <w:rFonts w:ascii="Arial" w:eastAsia="Arial" w:hAnsi="Arial" w:cs="Arial"/>
                <w:b/>
                <w:sz w:val="20"/>
                <w:szCs w:val="20"/>
              </w:rPr>
              <w:t>to credit risk</w:t>
            </w:r>
          </w:p>
        </w:tc>
      </w:tr>
      <w:bookmarkEnd w:id="12"/>
      <w:tr w:rsidR="00C7095C" w:rsidRPr="002053A3" w14:paraId="3F65A535" w14:textId="77777777" w:rsidTr="00567860">
        <w:tc>
          <w:tcPr>
            <w:tcW w:w="5717" w:type="dxa"/>
            <w:vAlign w:val="bottom"/>
          </w:tcPr>
          <w:p w14:paraId="1038B283" w14:textId="77777777" w:rsidR="00C7095C" w:rsidRPr="002053A3" w:rsidRDefault="00C7095C" w:rsidP="00567860">
            <w:pPr>
              <w:ind w:left="90"/>
              <w:jc w:val="both"/>
              <w:rPr>
                <w:rFonts w:ascii="Arial" w:eastAsia="Arial" w:hAnsi="Arial" w:cs="Arial"/>
                <w:sz w:val="20"/>
                <w:szCs w:val="20"/>
              </w:rPr>
            </w:pPr>
          </w:p>
        </w:tc>
        <w:tc>
          <w:tcPr>
            <w:tcW w:w="2880" w:type="dxa"/>
            <w:tcBorders>
              <w:bottom w:val="single" w:sz="4" w:space="0" w:color="auto"/>
            </w:tcBorders>
            <w:shd w:val="clear" w:color="auto" w:fill="auto"/>
            <w:vAlign w:val="bottom"/>
          </w:tcPr>
          <w:p w14:paraId="28402203" w14:textId="6D9F3CCD" w:rsidR="00C7095C" w:rsidRPr="002053A3" w:rsidRDefault="00C7095C" w:rsidP="00406F02">
            <w:pPr>
              <w:ind w:right="-72"/>
              <w:jc w:val="right"/>
              <w:rPr>
                <w:rFonts w:ascii="Arial" w:eastAsia="Arial" w:hAnsi="Arial" w:cs="Arial"/>
                <w:b/>
                <w:sz w:val="20"/>
                <w:szCs w:val="20"/>
              </w:rPr>
            </w:pPr>
            <w:r w:rsidRPr="002053A3">
              <w:rPr>
                <w:rFonts w:ascii="Arial" w:eastAsia="Arial" w:hAnsi="Arial" w:cs="Arial"/>
                <w:b/>
                <w:sz w:val="20"/>
                <w:szCs w:val="20"/>
              </w:rPr>
              <w:t>Baht’</w:t>
            </w:r>
            <w:r w:rsidR="007C70AE" w:rsidRPr="002053A3">
              <w:rPr>
                <w:rFonts w:ascii="Arial" w:eastAsia="Arial" w:hAnsi="Arial" w:cs="Arial"/>
                <w:b/>
                <w:sz w:val="20"/>
                <w:szCs w:val="20"/>
                <w:lang w:val="en-GB"/>
              </w:rPr>
              <w:t>000</w:t>
            </w:r>
          </w:p>
        </w:tc>
      </w:tr>
      <w:tr w:rsidR="00C7095C" w:rsidRPr="002053A3" w14:paraId="54C7FF97" w14:textId="77777777" w:rsidTr="00567860">
        <w:tc>
          <w:tcPr>
            <w:tcW w:w="5717" w:type="dxa"/>
            <w:vAlign w:val="bottom"/>
          </w:tcPr>
          <w:p w14:paraId="397FAD1C" w14:textId="77777777" w:rsidR="00C7095C" w:rsidRPr="002053A3" w:rsidRDefault="00C7095C" w:rsidP="00567860">
            <w:pPr>
              <w:ind w:left="90"/>
              <w:jc w:val="both"/>
              <w:rPr>
                <w:rFonts w:ascii="Arial" w:eastAsia="Arial" w:hAnsi="Arial" w:cs="Arial"/>
                <w:sz w:val="20"/>
                <w:szCs w:val="20"/>
              </w:rPr>
            </w:pPr>
          </w:p>
        </w:tc>
        <w:tc>
          <w:tcPr>
            <w:tcW w:w="2880" w:type="dxa"/>
            <w:tcBorders>
              <w:top w:val="single" w:sz="4" w:space="0" w:color="auto"/>
            </w:tcBorders>
            <w:shd w:val="clear" w:color="auto" w:fill="auto"/>
            <w:vAlign w:val="bottom"/>
          </w:tcPr>
          <w:p w14:paraId="6FE23995" w14:textId="77777777" w:rsidR="00C7095C" w:rsidRPr="002053A3" w:rsidRDefault="00C7095C">
            <w:pPr>
              <w:ind w:right="-72"/>
              <w:jc w:val="right"/>
              <w:rPr>
                <w:rFonts w:ascii="Arial" w:eastAsia="Arial" w:hAnsi="Arial" w:cs="Arial"/>
                <w:sz w:val="20"/>
                <w:szCs w:val="20"/>
              </w:rPr>
            </w:pPr>
          </w:p>
        </w:tc>
      </w:tr>
      <w:tr w:rsidR="00C7095C" w:rsidRPr="002053A3" w14:paraId="2EFDC672" w14:textId="77777777" w:rsidTr="00567860">
        <w:tc>
          <w:tcPr>
            <w:tcW w:w="5717" w:type="dxa"/>
            <w:vAlign w:val="bottom"/>
          </w:tcPr>
          <w:p w14:paraId="7BF35015" w14:textId="70A1C40C" w:rsidR="00C7095C" w:rsidRPr="002053A3" w:rsidRDefault="00AF1C64" w:rsidP="00567860">
            <w:pPr>
              <w:ind w:left="90"/>
              <w:rPr>
                <w:rFonts w:ascii="Arial" w:eastAsia="Arial" w:hAnsi="Arial" w:cs="Arial"/>
                <w:b/>
                <w:sz w:val="20"/>
                <w:szCs w:val="20"/>
              </w:rPr>
            </w:pPr>
            <w:r w:rsidRPr="002053A3">
              <w:rPr>
                <w:rFonts w:ascii="Arial" w:eastAsia="Arial" w:hAnsi="Arial" w:cs="Arial"/>
                <w:b/>
                <w:sz w:val="20"/>
                <w:szCs w:val="20"/>
              </w:rPr>
              <w:t xml:space="preserve">As </w:t>
            </w:r>
            <w:proofErr w:type="gramStart"/>
            <w:r w:rsidRPr="002053A3">
              <w:rPr>
                <w:rFonts w:ascii="Arial" w:eastAsia="Arial" w:hAnsi="Arial" w:cs="Arial"/>
                <w:b/>
                <w:sz w:val="20"/>
                <w:szCs w:val="20"/>
              </w:rPr>
              <w:t>at</w:t>
            </w:r>
            <w:proofErr w:type="gramEnd"/>
            <w:r w:rsidRPr="002053A3">
              <w:rPr>
                <w:rFonts w:ascii="Arial" w:eastAsia="Arial" w:hAnsi="Arial" w:cs="Arial"/>
                <w:b/>
                <w:sz w:val="20"/>
                <w:szCs w:val="20"/>
              </w:rPr>
              <w:t xml:space="preserve"> </w:t>
            </w:r>
            <w:r w:rsidR="007C70AE" w:rsidRPr="002053A3">
              <w:rPr>
                <w:rFonts w:ascii="Arial" w:eastAsia="Arial" w:hAnsi="Arial" w:cs="Arial"/>
                <w:b/>
                <w:sz w:val="20"/>
                <w:szCs w:val="20"/>
                <w:lang w:val="en-GB"/>
              </w:rPr>
              <w:t>31</w:t>
            </w:r>
            <w:r w:rsidR="00C7095C" w:rsidRPr="002053A3">
              <w:rPr>
                <w:rFonts w:ascii="Arial" w:eastAsia="Arial" w:hAnsi="Arial" w:cs="Arial"/>
                <w:b/>
                <w:sz w:val="20"/>
                <w:szCs w:val="20"/>
              </w:rPr>
              <w:t xml:space="preserve"> December </w:t>
            </w:r>
            <w:r w:rsidR="007C70AE" w:rsidRPr="002053A3">
              <w:rPr>
                <w:rFonts w:ascii="Arial" w:eastAsia="Arial" w:hAnsi="Arial" w:cs="Arial"/>
                <w:b/>
                <w:sz w:val="20"/>
                <w:szCs w:val="20"/>
                <w:lang w:val="en-GB"/>
              </w:rPr>
              <w:t>2022</w:t>
            </w:r>
          </w:p>
        </w:tc>
        <w:tc>
          <w:tcPr>
            <w:tcW w:w="2880" w:type="dxa"/>
            <w:shd w:val="clear" w:color="auto" w:fill="auto"/>
            <w:vAlign w:val="bottom"/>
          </w:tcPr>
          <w:p w14:paraId="7B094DE2" w14:textId="77777777" w:rsidR="00C7095C" w:rsidRPr="002053A3" w:rsidRDefault="00C7095C">
            <w:pPr>
              <w:ind w:right="-72"/>
              <w:jc w:val="right"/>
              <w:rPr>
                <w:rFonts w:ascii="Arial" w:eastAsia="Arial" w:hAnsi="Arial" w:cs="Arial"/>
                <w:sz w:val="20"/>
                <w:szCs w:val="20"/>
              </w:rPr>
            </w:pPr>
          </w:p>
        </w:tc>
      </w:tr>
      <w:tr w:rsidR="00C7095C" w:rsidRPr="002053A3" w14:paraId="70DFE23A" w14:textId="77777777" w:rsidTr="00567860">
        <w:tc>
          <w:tcPr>
            <w:tcW w:w="5717" w:type="dxa"/>
            <w:vAlign w:val="bottom"/>
          </w:tcPr>
          <w:p w14:paraId="555E4D50" w14:textId="77777777" w:rsidR="00C7095C" w:rsidRPr="002053A3" w:rsidRDefault="00C7095C" w:rsidP="00567860">
            <w:pPr>
              <w:ind w:left="90"/>
              <w:rPr>
                <w:rFonts w:ascii="Arial" w:eastAsia="Arial" w:hAnsi="Arial" w:cs="Arial"/>
                <w:b/>
                <w:sz w:val="20"/>
                <w:szCs w:val="20"/>
              </w:rPr>
            </w:pPr>
            <w:r w:rsidRPr="002053A3">
              <w:rPr>
                <w:rFonts w:ascii="Arial" w:eastAsia="Arial" w:hAnsi="Arial" w:cs="Arial"/>
                <w:b/>
                <w:sz w:val="20"/>
                <w:szCs w:val="20"/>
              </w:rPr>
              <w:t xml:space="preserve">Credit risk exposures of on-statement </w:t>
            </w:r>
          </w:p>
          <w:p w14:paraId="3573BBB3" w14:textId="751B6111" w:rsidR="00C7095C" w:rsidRPr="002053A3" w:rsidRDefault="00C7095C" w:rsidP="00567860">
            <w:pPr>
              <w:ind w:left="90"/>
              <w:rPr>
                <w:rFonts w:ascii="Arial" w:eastAsia="Arial" w:hAnsi="Arial" w:cs="Arial"/>
                <w:b/>
                <w:sz w:val="20"/>
                <w:szCs w:val="20"/>
              </w:rPr>
            </w:pPr>
            <w:r w:rsidRPr="002053A3">
              <w:rPr>
                <w:rFonts w:ascii="Arial" w:eastAsia="Arial" w:hAnsi="Arial" w:cs="Arial"/>
                <w:b/>
                <w:sz w:val="20"/>
                <w:szCs w:val="20"/>
              </w:rPr>
              <w:t xml:space="preserve">   of financial position assets:</w:t>
            </w:r>
          </w:p>
        </w:tc>
        <w:tc>
          <w:tcPr>
            <w:tcW w:w="2880" w:type="dxa"/>
            <w:shd w:val="clear" w:color="auto" w:fill="auto"/>
            <w:vAlign w:val="bottom"/>
          </w:tcPr>
          <w:p w14:paraId="46241253" w14:textId="77777777" w:rsidR="00C7095C" w:rsidRPr="002053A3" w:rsidRDefault="00C7095C">
            <w:pPr>
              <w:ind w:right="-72"/>
              <w:jc w:val="right"/>
              <w:rPr>
                <w:rFonts w:ascii="Arial" w:eastAsia="Arial" w:hAnsi="Arial" w:cs="Arial"/>
                <w:sz w:val="20"/>
                <w:szCs w:val="20"/>
              </w:rPr>
            </w:pPr>
          </w:p>
        </w:tc>
      </w:tr>
      <w:tr w:rsidR="00C7095C" w:rsidRPr="002053A3" w14:paraId="0F7B6B2D" w14:textId="77777777" w:rsidTr="00567860">
        <w:tc>
          <w:tcPr>
            <w:tcW w:w="5717" w:type="dxa"/>
            <w:vAlign w:val="bottom"/>
          </w:tcPr>
          <w:p w14:paraId="1185919F" w14:textId="77777777" w:rsidR="00E16723" w:rsidRPr="002053A3" w:rsidRDefault="00E16723" w:rsidP="00567860">
            <w:pPr>
              <w:ind w:left="90"/>
              <w:jc w:val="both"/>
              <w:rPr>
                <w:rFonts w:ascii="Arial" w:eastAsia="Arial" w:hAnsi="Arial" w:cs="Arial"/>
                <w:sz w:val="20"/>
                <w:szCs w:val="20"/>
              </w:rPr>
            </w:pPr>
            <w:r w:rsidRPr="002053A3">
              <w:rPr>
                <w:rFonts w:ascii="Arial" w:eastAsia="Arial" w:hAnsi="Arial" w:cs="Arial"/>
                <w:sz w:val="20"/>
                <w:szCs w:val="20"/>
              </w:rPr>
              <w:t xml:space="preserve">Financial assets measured at fair value </w:t>
            </w:r>
            <w:proofErr w:type="gramStart"/>
            <w:r w:rsidRPr="002053A3">
              <w:rPr>
                <w:rFonts w:ascii="Arial" w:eastAsia="Arial" w:hAnsi="Arial" w:cs="Arial"/>
                <w:sz w:val="20"/>
                <w:szCs w:val="20"/>
              </w:rPr>
              <w:t>through</w:t>
            </w:r>
            <w:proofErr w:type="gramEnd"/>
            <w:r w:rsidRPr="002053A3">
              <w:rPr>
                <w:rFonts w:ascii="Arial" w:eastAsia="Arial" w:hAnsi="Arial" w:cs="Arial"/>
                <w:sz w:val="20"/>
                <w:szCs w:val="20"/>
              </w:rPr>
              <w:t xml:space="preserve"> </w:t>
            </w:r>
          </w:p>
          <w:p w14:paraId="57F6B05F" w14:textId="5D3A1972" w:rsidR="00C7095C" w:rsidRPr="002053A3" w:rsidRDefault="00E16723" w:rsidP="00567860">
            <w:pPr>
              <w:ind w:left="90"/>
              <w:jc w:val="both"/>
              <w:rPr>
                <w:rFonts w:ascii="Arial" w:eastAsia="Arial" w:hAnsi="Arial" w:cs="Arial"/>
                <w:sz w:val="20"/>
                <w:szCs w:val="20"/>
              </w:rPr>
            </w:pPr>
            <w:r w:rsidRPr="002053A3">
              <w:rPr>
                <w:rFonts w:ascii="Arial" w:eastAsia="Arial" w:hAnsi="Arial" w:cs="Arial"/>
                <w:sz w:val="20"/>
                <w:szCs w:val="20"/>
              </w:rPr>
              <w:t xml:space="preserve">   other comprehensive income</w:t>
            </w:r>
          </w:p>
        </w:tc>
        <w:tc>
          <w:tcPr>
            <w:tcW w:w="2880" w:type="dxa"/>
            <w:tcBorders>
              <w:bottom w:val="single" w:sz="4" w:space="0" w:color="auto"/>
            </w:tcBorders>
            <w:shd w:val="clear" w:color="auto" w:fill="auto"/>
            <w:vAlign w:val="bottom"/>
          </w:tcPr>
          <w:p w14:paraId="7D285615" w14:textId="265191DD" w:rsidR="00C7095C" w:rsidRPr="002053A3" w:rsidRDefault="007C70AE" w:rsidP="00CC2891">
            <w:pPr>
              <w:pBdr>
                <w:top w:val="nil"/>
                <w:left w:val="nil"/>
                <w:bottom w:val="nil"/>
                <w:right w:val="nil"/>
                <w:between w:val="nil"/>
              </w:pBdr>
              <w:ind w:right="-72"/>
              <w:jc w:val="right"/>
              <w:rPr>
                <w:rFonts w:ascii="Arial" w:eastAsia="Arial" w:hAnsi="Arial" w:cs="Arial"/>
                <w:sz w:val="20"/>
                <w:szCs w:val="20"/>
              </w:rPr>
            </w:pPr>
            <w:r w:rsidRPr="002053A3">
              <w:rPr>
                <w:rFonts w:ascii="Arial" w:eastAsia="Arial" w:hAnsi="Arial" w:cs="Arial"/>
                <w:sz w:val="20"/>
                <w:szCs w:val="20"/>
                <w:lang w:val="en-GB"/>
              </w:rPr>
              <w:t>80</w:t>
            </w:r>
            <w:r w:rsidR="00C7095C" w:rsidRPr="002053A3">
              <w:rPr>
                <w:rFonts w:ascii="Arial" w:eastAsia="Arial" w:hAnsi="Arial" w:cs="Arial"/>
                <w:sz w:val="20"/>
                <w:szCs w:val="20"/>
              </w:rPr>
              <w:t>,</w:t>
            </w:r>
            <w:r w:rsidRPr="002053A3">
              <w:rPr>
                <w:rFonts w:ascii="Arial" w:eastAsia="Arial" w:hAnsi="Arial" w:cs="Arial"/>
                <w:sz w:val="20"/>
                <w:szCs w:val="20"/>
                <w:lang w:val="en-GB"/>
              </w:rPr>
              <w:t>000</w:t>
            </w:r>
          </w:p>
        </w:tc>
      </w:tr>
      <w:tr w:rsidR="00C7095C" w:rsidRPr="002053A3" w14:paraId="533A4508" w14:textId="77777777" w:rsidTr="00567860">
        <w:tc>
          <w:tcPr>
            <w:tcW w:w="5717" w:type="dxa"/>
            <w:vAlign w:val="bottom"/>
          </w:tcPr>
          <w:p w14:paraId="0CCB6775" w14:textId="77777777" w:rsidR="00C7095C" w:rsidRPr="002053A3" w:rsidRDefault="00C7095C" w:rsidP="00567860">
            <w:pPr>
              <w:ind w:left="90"/>
              <w:jc w:val="both"/>
              <w:rPr>
                <w:rFonts w:ascii="Arial" w:eastAsia="Arial" w:hAnsi="Arial" w:cs="Arial"/>
                <w:sz w:val="20"/>
                <w:szCs w:val="20"/>
              </w:rPr>
            </w:pPr>
          </w:p>
        </w:tc>
        <w:tc>
          <w:tcPr>
            <w:tcW w:w="2880" w:type="dxa"/>
            <w:tcBorders>
              <w:top w:val="single" w:sz="4" w:space="0" w:color="auto"/>
            </w:tcBorders>
            <w:shd w:val="clear" w:color="auto" w:fill="auto"/>
            <w:vAlign w:val="bottom"/>
          </w:tcPr>
          <w:p w14:paraId="7FA0B485" w14:textId="77777777" w:rsidR="00C7095C" w:rsidRPr="002053A3" w:rsidRDefault="00C7095C" w:rsidP="00CC2891">
            <w:pPr>
              <w:ind w:right="-72"/>
              <w:jc w:val="right"/>
              <w:rPr>
                <w:rFonts w:ascii="Arial" w:eastAsia="Browallia New" w:hAnsi="Arial" w:cs="Arial"/>
                <w:sz w:val="20"/>
                <w:szCs w:val="20"/>
              </w:rPr>
            </w:pPr>
          </w:p>
        </w:tc>
      </w:tr>
      <w:tr w:rsidR="00C7095C" w:rsidRPr="002053A3" w14:paraId="6F7FD1CD" w14:textId="77777777" w:rsidTr="00567860">
        <w:tc>
          <w:tcPr>
            <w:tcW w:w="5717" w:type="dxa"/>
            <w:vAlign w:val="bottom"/>
          </w:tcPr>
          <w:p w14:paraId="7D772157" w14:textId="77777777" w:rsidR="00C7095C" w:rsidRPr="002053A3" w:rsidRDefault="00C7095C" w:rsidP="00567860">
            <w:pPr>
              <w:ind w:left="90"/>
              <w:rPr>
                <w:rFonts w:ascii="Arial" w:eastAsia="Arial" w:hAnsi="Arial" w:cs="Arial"/>
                <w:sz w:val="20"/>
                <w:szCs w:val="20"/>
              </w:rPr>
            </w:pPr>
          </w:p>
        </w:tc>
        <w:tc>
          <w:tcPr>
            <w:tcW w:w="2880" w:type="dxa"/>
            <w:tcBorders>
              <w:bottom w:val="single" w:sz="4" w:space="0" w:color="auto"/>
            </w:tcBorders>
            <w:shd w:val="clear" w:color="auto" w:fill="auto"/>
            <w:vAlign w:val="bottom"/>
          </w:tcPr>
          <w:p w14:paraId="6305C5BD" w14:textId="49CF3841" w:rsidR="00C7095C" w:rsidRPr="002053A3" w:rsidRDefault="007C70AE" w:rsidP="00CC2891">
            <w:pPr>
              <w:ind w:right="-72"/>
              <w:jc w:val="right"/>
              <w:rPr>
                <w:rFonts w:ascii="Arial" w:eastAsia="Arial" w:hAnsi="Arial" w:cs="Arial"/>
                <w:sz w:val="20"/>
                <w:szCs w:val="20"/>
              </w:rPr>
            </w:pPr>
            <w:r w:rsidRPr="002053A3">
              <w:rPr>
                <w:rFonts w:ascii="Arial" w:eastAsia="Arial" w:hAnsi="Arial" w:cs="Arial"/>
                <w:sz w:val="20"/>
                <w:szCs w:val="20"/>
                <w:lang w:val="en-GB"/>
              </w:rPr>
              <w:t>80</w:t>
            </w:r>
            <w:r w:rsidR="00C7095C" w:rsidRPr="002053A3">
              <w:rPr>
                <w:rFonts w:ascii="Arial" w:eastAsia="Arial" w:hAnsi="Arial" w:cs="Arial"/>
                <w:sz w:val="20"/>
                <w:szCs w:val="20"/>
              </w:rPr>
              <w:t>,</w:t>
            </w:r>
            <w:r w:rsidRPr="002053A3">
              <w:rPr>
                <w:rFonts w:ascii="Arial" w:eastAsia="Arial" w:hAnsi="Arial" w:cs="Arial"/>
                <w:sz w:val="20"/>
                <w:szCs w:val="20"/>
                <w:lang w:val="en-GB"/>
              </w:rPr>
              <w:t>000</w:t>
            </w:r>
          </w:p>
        </w:tc>
      </w:tr>
    </w:tbl>
    <w:p w14:paraId="7E03B5EB" w14:textId="77777777" w:rsidR="00A34123" w:rsidRPr="002053A3" w:rsidRDefault="00A34123">
      <w:pPr>
        <w:rPr>
          <w:rFonts w:ascii="Arial" w:eastAsia="Arial" w:hAnsi="Arial" w:cs="Arial"/>
          <w:b/>
          <w:color w:val="CF4A02"/>
          <w:sz w:val="20"/>
          <w:szCs w:val="20"/>
        </w:rPr>
      </w:pPr>
    </w:p>
    <w:p w14:paraId="562301C2" w14:textId="1D7EC4D8" w:rsidR="00F64FDC" w:rsidRPr="002053A3" w:rsidRDefault="007C70AE" w:rsidP="00AF1C64">
      <w:pPr>
        <w:pBdr>
          <w:top w:val="nil"/>
          <w:left w:val="nil"/>
          <w:bottom w:val="nil"/>
          <w:right w:val="nil"/>
          <w:between w:val="nil"/>
        </w:pBdr>
        <w:ind w:left="108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7</w:t>
      </w:r>
      <w:r w:rsidR="00F64FDC"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F64FDC"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2</w:t>
      </w:r>
      <w:r w:rsidR="00F64FDC" w:rsidRPr="002053A3">
        <w:rPr>
          <w:rFonts w:ascii="Arial" w:eastAsia="Arial" w:hAnsi="Arial" w:cs="Arial"/>
          <w:b/>
          <w:color w:val="CF4A02"/>
          <w:sz w:val="20"/>
          <w:szCs w:val="20"/>
        </w:rPr>
        <w:tab/>
        <w:t>Interest rate risk</w:t>
      </w:r>
    </w:p>
    <w:p w14:paraId="5A55886D" w14:textId="77777777" w:rsidR="00A34123" w:rsidRPr="002053A3" w:rsidRDefault="00A34123" w:rsidP="00AF1C64">
      <w:pPr>
        <w:pBdr>
          <w:top w:val="nil"/>
          <w:left w:val="nil"/>
          <w:bottom w:val="nil"/>
          <w:right w:val="nil"/>
          <w:between w:val="nil"/>
        </w:pBdr>
        <w:ind w:left="1080"/>
        <w:jc w:val="both"/>
        <w:rPr>
          <w:rFonts w:ascii="Arial" w:eastAsia="Arial" w:hAnsi="Arial" w:cs="Arial"/>
          <w:b/>
          <w:color w:val="CF4A02"/>
          <w:sz w:val="20"/>
          <w:szCs w:val="20"/>
        </w:rPr>
      </w:pPr>
    </w:p>
    <w:p w14:paraId="1E5FAAEC" w14:textId="41152ECB" w:rsidR="00A34123" w:rsidRPr="002053A3" w:rsidRDefault="00E475A0" w:rsidP="00AF1C64">
      <w:pPr>
        <w:pBdr>
          <w:top w:val="nil"/>
          <w:left w:val="nil"/>
          <w:bottom w:val="nil"/>
          <w:right w:val="nil"/>
          <w:between w:val="nil"/>
        </w:pBdr>
        <w:ind w:left="1080"/>
        <w:jc w:val="both"/>
        <w:rPr>
          <w:rFonts w:ascii="Arial" w:eastAsia="Arial" w:hAnsi="Arial" w:cs="Arial"/>
          <w:sz w:val="20"/>
          <w:szCs w:val="20"/>
        </w:rPr>
      </w:pPr>
      <w:r w:rsidRPr="002053A3">
        <w:rPr>
          <w:rFonts w:ascii="Arial" w:eastAsia="Arial" w:hAnsi="Arial" w:cs="Arial"/>
          <w:color w:val="000000"/>
          <w:sz w:val="20"/>
          <w:szCs w:val="20"/>
        </w:rPr>
        <w:t>T</w:t>
      </w:r>
      <w:r w:rsidRPr="002053A3">
        <w:rPr>
          <w:rFonts w:ascii="Arial" w:eastAsia="Arial" w:hAnsi="Arial" w:cs="Arial"/>
          <w:sz w:val="20"/>
          <w:szCs w:val="20"/>
        </w:rPr>
        <w:t xml:space="preserve">he </w:t>
      </w:r>
      <w:r w:rsidR="00B2757C" w:rsidRPr="00041CC7">
        <w:rPr>
          <w:rFonts w:ascii="Arial" w:eastAsia="Arial" w:hAnsi="Arial" w:cs="Arial"/>
          <w:sz w:val="20"/>
          <w:szCs w:val="25"/>
          <w:lang w:val="en-GB"/>
        </w:rPr>
        <w:t>Group</w:t>
      </w:r>
      <w:r w:rsidRPr="002053A3">
        <w:rPr>
          <w:rFonts w:ascii="Arial" w:eastAsia="Arial" w:hAnsi="Arial" w:cs="Arial"/>
          <w:sz w:val="20"/>
          <w:szCs w:val="20"/>
        </w:rPr>
        <w:t xml:space="preserve">’s majority of income and operating cash flows are independent of the changes in market interest rates. Most of the </w:t>
      </w:r>
      <w:r w:rsidR="00B2757C" w:rsidRPr="00041CC7">
        <w:rPr>
          <w:rFonts w:ascii="Arial" w:eastAsia="Arial" w:hAnsi="Arial" w:cs="Arial"/>
          <w:sz w:val="20"/>
          <w:szCs w:val="25"/>
          <w:lang w:val="en-GB"/>
        </w:rPr>
        <w:t>Group</w:t>
      </w:r>
      <w:r w:rsidRPr="002053A3">
        <w:rPr>
          <w:rFonts w:ascii="Arial" w:eastAsia="Arial" w:hAnsi="Arial" w:cs="Arial"/>
          <w:sz w:val="20"/>
          <w:szCs w:val="20"/>
        </w:rPr>
        <w:t xml:space="preserve">’s financial assets and liabilities bear floating or fixed interest rates which are </w:t>
      </w:r>
      <w:proofErr w:type="gramStart"/>
      <w:r w:rsidRPr="002053A3">
        <w:rPr>
          <w:rFonts w:ascii="Arial" w:eastAsia="Arial" w:hAnsi="Arial" w:cs="Arial"/>
          <w:sz w:val="20"/>
          <w:szCs w:val="20"/>
        </w:rPr>
        <w:t>similar to</w:t>
      </w:r>
      <w:proofErr w:type="gramEnd"/>
      <w:r w:rsidRPr="002053A3">
        <w:rPr>
          <w:rFonts w:ascii="Arial" w:eastAsia="Arial" w:hAnsi="Arial" w:cs="Arial"/>
          <w:sz w:val="20"/>
          <w:szCs w:val="20"/>
        </w:rPr>
        <w:t xml:space="preserve"> the market rates. Besides, the </w:t>
      </w:r>
      <w:r w:rsidR="00B2757C" w:rsidRPr="00041CC7">
        <w:rPr>
          <w:rFonts w:ascii="Arial" w:eastAsia="Arial" w:hAnsi="Arial" w:cs="Arial"/>
          <w:sz w:val="20"/>
          <w:szCs w:val="25"/>
          <w:lang w:val="en-GB"/>
        </w:rPr>
        <w:t>Group</w:t>
      </w:r>
      <w:r w:rsidRPr="002053A3">
        <w:rPr>
          <w:rFonts w:ascii="Arial" w:eastAsia="Arial" w:hAnsi="Arial" w:cs="Arial"/>
          <w:sz w:val="20"/>
          <w:szCs w:val="20"/>
        </w:rPr>
        <w:t xml:space="preserve"> will arrange an interest rate swap to manage interest risk</w:t>
      </w:r>
      <w:r w:rsidRPr="002053A3">
        <w:rPr>
          <w:rFonts w:ascii="Arial" w:eastAsia="Cordia New" w:hAnsi="Arial" w:cs="Arial"/>
          <w:sz w:val="20"/>
          <w:szCs w:val="20"/>
        </w:rPr>
        <w:t xml:space="preserve"> </w:t>
      </w:r>
      <w:r w:rsidRPr="002053A3">
        <w:rPr>
          <w:rFonts w:ascii="Arial" w:eastAsia="Arial" w:hAnsi="Arial" w:cs="Arial"/>
          <w:sz w:val="20"/>
          <w:szCs w:val="20"/>
        </w:rPr>
        <w:t xml:space="preserve">in case of necessity. In addition, to reduce interest rate risk, the </w:t>
      </w:r>
      <w:r w:rsidR="00B2757C" w:rsidRPr="00041CC7">
        <w:rPr>
          <w:rFonts w:ascii="Arial" w:eastAsia="Arial" w:hAnsi="Arial" w:cs="Arial"/>
          <w:sz w:val="20"/>
          <w:szCs w:val="25"/>
          <w:lang w:val="en-GB"/>
        </w:rPr>
        <w:t>Group</w:t>
      </w:r>
      <w:r w:rsidRPr="002053A3">
        <w:rPr>
          <w:rFonts w:ascii="Arial" w:eastAsia="Arial" w:hAnsi="Arial" w:cs="Arial"/>
          <w:sz w:val="20"/>
          <w:szCs w:val="20"/>
        </w:rPr>
        <w:t xml:space="preserve"> has determined the maximum limit of investments according to appropriateness. As a result, the interest rate risk is expected to be minimal.</w:t>
      </w:r>
    </w:p>
    <w:p w14:paraId="572CD3BC" w14:textId="77777777" w:rsidR="00A34123" w:rsidRPr="002053A3" w:rsidRDefault="00A34123" w:rsidP="00AF1C64">
      <w:pPr>
        <w:pBdr>
          <w:top w:val="nil"/>
          <w:left w:val="nil"/>
          <w:bottom w:val="nil"/>
          <w:right w:val="nil"/>
          <w:between w:val="nil"/>
        </w:pBdr>
        <w:ind w:left="1080"/>
        <w:jc w:val="both"/>
        <w:rPr>
          <w:rFonts w:ascii="Arial" w:eastAsia="Arial" w:hAnsi="Arial" w:cs="Arial"/>
          <w:color w:val="000000"/>
          <w:sz w:val="20"/>
          <w:szCs w:val="20"/>
        </w:rPr>
      </w:pPr>
    </w:p>
    <w:p w14:paraId="6DC3AF62" w14:textId="02DC7B63" w:rsidR="00A34123" w:rsidRPr="002053A3" w:rsidRDefault="00E475A0" w:rsidP="00AF1C64">
      <w:pPr>
        <w:pBdr>
          <w:top w:val="nil"/>
          <w:left w:val="nil"/>
          <w:bottom w:val="nil"/>
          <w:right w:val="nil"/>
          <w:between w:val="nil"/>
        </w:pBdr>
        <w:ind w:left="1080"/>
        <w:jc w:val="both"/>
        <w:rPr>
          <w:rFonts w:ascii="Arial" w:eastAsia="Arial" w:hAnsi="Arial" w:cs="Arial"/>
          <w:sz w:val="20"/>
          <w:szCs w:val="20"/>
        </w:rPr>
      </w:pPr>
      <w:r w:rsidRPr="002053A3">
        <w:rPr>
          <w:rFonts w:ascii="Arial" w:eastAsia="Arial" w:hAnsi="Arial" w:cs="Arial"/>
          <w:sz w:val="20"/>
          <w:szCs w:val="20"/>
        </w:rPr>
        <w:t xml:space="preserve">Interest rate risk derives from the fluctuation of interest rates in the future market which will affect the </w:t>
      </w:r>
      <w:r w:rsidR="00BE48A2" w:rsidRPr="00041CC7">
        <w:rPr>
          <w:rFonts w:ascii="Arial" w:eastAsia="Arial" w:hAnsi="Arial" w:cs="Arial"/>
          <w:sz w:val="20"/>
          <w:szCs w:val="25"/>
          <w:lang w:val="en-GB"/>
        </w:rPr>
        <w:t>Group</w:t>
      </w:r>
      <w:r w:rsidRPr="002053A3">
        <w:rPr>
          <w:rFonts w:ascii="Arial" w:eastAsia="Arial" w:hAnsi="Arial" w:cs="Arial"/>
          <w:sz w:val="20"/>
          <w:szCs w:val="20"/>
        </w:rPr>
        <w:t xml:space="preserve">’s operating performance and its cash flows. However, hedging that risk by using derivatives is considered by the </w:t>
      </w:r>
      <w:r w:rsidR="00BE48A2" w:rsidRPr="00041CC7">
        <w:rPr>
          <w:rFonts w:ascii="Arial" w:eastAsia="Arial" w:hAnsi="Arial" w:cs="Arial"/>
          <w:sz w:val="20"/>
          <w:szCs w:val="25"/>
          <w:lang w:val="en-GB"/>
        </w:rPr>
        <w:t>Group</w:t>
      </w:r>
      <w:r w:rsidRPr="002053A3">
        <w:rPr>
          <w:rFonts w:ascii="Arial" w:eastAsia="Arial" w:hAnsi="Arial" w:cs="Arial"/>
          <w:sz w:val="20"/>
          <w:szCs w:val="20"/>
        </w:rPr>
        <w:t xml:space="preserve"> as unnecessary since the Management believes that the fluctuation of interest rates in the future market will not materially affect the </w:t>
      </w:r>
      <w:r w:rsidR="00BE48A2" w:rsidRPr="00041CC7">
        <w:rPr>
          <w:rFonts w:ascii="Arial" w:eastAsia="Arial" w:hAnsi="Arial" w:cs="Arial"/>
          <w:sz w:val="20"/>
          <w:szCs w:val="25"/>
          <w:lang w:val="en-GB"/>
        </w:rPr>
        <w:t>Group</w:t>
      </w:r>
      <w:r w:rsidRPr="002053A3">
        <w:rPr>
          <w:rFonts w:ascii="Arial" w:eastAsia="Arial" w:hAnsi="Arial" w:cs="Arial"/>
          <w:sz w:val="20"/>
          <w:szCs w:val="20"/>
        </w:rPr>
        <w:t>’s operating performance.</w:t>
      </w:r>
    </w:p>
    <w:p w14:paraId="072C2583" w14:textId="77777777" w:rsidR="00A34123" w:rsidRPr="002053A3" w:rsidRDefault="00A34123" w:rsidP="00AF1C64">
      <w:pPr>
        <w:ind w:left="1080"/>
        <w:rPr>
          <w:rFonts w:ascii="Arial" w:eastAsia="Arial" w:hAnsi="Arial" w:cs="Arial"/>
          <w:sz w:val="20"/>
          <w:szCs w:val="20"/>
        </w:rPr>
      </w:pPr>
    </w:p>
    <w:p w14:paraId="123D016F" w14:textId="77777777" w:rsidR="00AF1C64" w:rsidRPr="002053A3" w:rsidRDefault="00AF1C64">
      <w:pPr>
        <w:overflowPunct/>
        <w:autoSpaceDE/>
        <w:autoSpaceDN/>
        <w:adjustRightInd/>
        <w:rPr>
          <w:rFonts w:ascii="Arial" w:eastAsia="Arial" w:hAnsi="Arial" w:cs="Arial"/>
          <w:sz w:val="20"/>
          <w:szCs w:val="20"/>
        </w:rPr>
      </w:pPr>
      <w:r w:rsidRPr="002053A3">
        <w:rPr>
          <w:rFonts w:ascii="Arial" w:eastAsia="Arial" w:hAnsi="Arial" w:cs="Arial"/>
          <w:sz w:val="20"/>
          <w:szCs w:val="20"/>
        </w:rPr>
        <w:br w:type="page"/>
      </w:r>
    </w:p>
    <w:p w14:paraId="69C697A2" w14:textId="77777777" w:rsidR="00AF1C64" w:rsidRPr="002053A3" w:rsidRDefault="00AF1C64" w:rsidP="00AF1C64">
      <w:pPr>
        <w:ind w:left="1080"/>
        <w:jc w:val="both"/>
        <w:rPr>
          <w:rFonts w:ascii="Arial" w:eastAsia="Arial" w:hAnsi="Arial" w:cs="Arial"/>
          <w:sz w:val="20"/>
          <w:szCs w:val="20"/>
        </w:rPr>
      </w:pPr>
    </w:p>
    <w:p w14:paraId="43A7BD13" w14:textId="496CB0C7" w:rsidR="00A34123" w:rsidRPr="002053A3" w:rsidRDefault="00E475A0" w:rsidP="00AF1C64">
      <w:pPr>
        <w:ind w:left="1080"/>
        <w:jc w:val="both"/>
        <w:rPr>
          <w:rFonts w:ascii="Arial" w:hAnsi="Arial" w:cs="Arial"/>
          <w:sz w:val="20"/>
          <w:szCs w:val="20"/>
        </w:rPr>
      </w:pPr>
      <w:r w:rsidRPr="002053A3">
        <w:rPr>
          <w:rFonts w:ascii="Arial" w:eastAsia="Arial" w:hAnsi="Arial" w:cs="Arial"/>
          <w:sz w:val="20"/>
          <w:szCs w:val="20"/>
        </w:rPr>
        <w:t>Financial assets and financial liabilities classified by interest rate characteristics are as follows:</w:t>
      </w:r>
    </w:p>
    <w:p w14:paraId="150D5B5F" w14:textId="77777777" w:rsidR="00A34123" w:rsidRPr="002053A3" w:rsidRDefault="00A34123" w:rsidP="001B6A99">
      <w:pPr>
        <w:ind w:left="1170"/>
        <w:jc w:val="both"/>
        <w:rPr>
          <w:rFonts w:ascii="Arial" w:eastAsia="Arial" w:hAnsi="Arial" w:cs="Arial"/>
          <w:sz w:val="20"/>
          <w:szCs w:val="20"/>
        </w:rPr>
      </w:pPr>
    </w:p>
    <w:tbl>
      <w:tblPr>
        <w:tblW w:w="9601" w:type="dxa"/>
        <w:tblLayout w:type="fixed"/>
        <w:tblCellMar>
          <w:left w:w="115" w:type="dxa"/>
          <w:right w:w="115" w:type="dxa"/>
        </w:tblCellMar>
        <w:tblLook w:val="0000" w:firstRow="0" w:lastRow="0" w:firstColumn="0" w:lastColumn="0" w:noHBand="0" w:noVBand="0"/>
      </w:tblPr>
      <w:tblGrid>
        <w:gridCol w:w="4705"/>
        <w:gridCol w:w="1224"/>
        <w:gridCol w:w="1224"/>
        <w:gridCol w:w="1224"/>
        <w:gridCol w:w="1224"/>
      </w:tblGrid>
      <w:tr w:rsidR="00A34123" w:rsidRPr="002053A3" w14:paraId="2438E54D" w14:textId="77777777" w:rsidTr="00AF1C64">
        <w:tc>
          <w:tcPr>
            <w:tcW w:w="4705" w:type="dxa"/>
            <w:tcBorders>
              <w:top w:val="nil"/>
              <w:left w:val="nil"/>
              <w:bottom w:val="nil"/>
              <w:right w:val="nil"/>
            </w:tcBorders>
            <w:vAlign w:val="bottom"/>
          </w:tcPr>
          <w:p w14:paraId="3C76FA58" w14:textId="77777777" w:rsidR="00A34123" w:rsidRPr="002053A3" w:rsidRDefault="00A34123" w:rsidP="00AF1C64">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vAlign w:val="bottom"/>
          </w:tcPr>
          <w:p w14:paraId="3B6EC99A" w14:textId="53F3A05B" w:rsidR="00A34123" w:rsidRPr="002053A3" w:rsidRDefault="00406F02">
            <w:pPr>
              <w:ind w:right="-72"/>
              <w:jc w:val="center"/>
              <w:rPr>
                <w:rFonts w:ascii="Arial" w:eastAsia="Arial" w:hAnsi="Arial" w:cs="Arial"/>
                <w:b/>
                <w:sz w:val="18"/>
                <w:szCs w:val="18"/>
              </w:rPr>
            </w:pPr>
            <w:r w:rsidRPr="002053A3">
              <w:rPr>
                <w:rFonts w:ascii="Arial" w:hAnsi="Arial" w:cs="Arial"/>
                <w:b/>
                <w:bCs/>
                <w:sz w:val="18"/>
                <w:szCs w:val="18"/>
                <w:lang w:val="en-GB"/>
              </w:rPr>
              <w:t>Consolidated financial statements</w:t>
            </w:r>
          </w:p>
        </w:tc>
      </w:tr>
      <w:tr w:rsidR="00A34123" w:rsidRPr="002053A3" w14:paraId="3EF99D07" w14:textId="77777777" w:rsidTr="00AF1C64">
        <w:tc>
          <w:tcPr>
            <w:tcW w:w="4705" w:type="dxa"/>
            <w:tcBorders>
              <w:top w:val="nil"/>
              <w:left w:val="nil"/>
              <w:bottom w:val="nil"/>
              <w:right w:val="nil"/>
            </w:tcBorders>
            <w:vAlign w:val="bottom"/>
          </w:tcPr>
          <w:p w14:paraId="35C171F9" w14:textId="77777777" w:rsidR="00A34123" w:rsidRPr="002053A3" w:rsidRDefault="00A34123" w:rsidP="00AF1C64">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vAlign w:val="bottom"/>
          </w:tcPr>
          <w:p w14:paraId="593E1D5F" w14:textId="77777777" w:rsidR="00A34123" w:rsidRPr="002053A3" w:rsidRDefault="00E475A0">
            <w:pPr>
              <w:ind w:right="-72"/>
              <w:jc w:val="center"/>
              <w:rPr>
                <w:rFonts w:ascii="Arial" w:eastAsia="Arial" w:hAnsi="Arial" w:cs="Arial"/>
                <w:b/>
                <w:sz w:val="18"/>
                <w:szCs w:val="18"/>
              </w:rPr>
            </w:pPr>
            <w:r w:rsidRPr="002053A3">
              <w:rPr>
                <w:rFonts w:ascii="Arial" w:eastAsia="Arial" w:hAnsi="Arial" w:cs="Arial"/>
                <w:b/>
                <w:sz w:val="18"/>
                <w:szCs w:val="18"/>
              </w:rPr>
              <w:t>Outstanding balance of financial instrument</w:t>
            </w:r>
            <w:r w:rsidR="00A765AE" w:rsidRPr="002053A3">
              <w:rPr>
                <w:rFonts w:ascii="Arial" w:eastAsia="Arial" w:hAnsi="Arial" w:cs="Arial"/>
                <w:b/>
                <w:sz w:val="18"/>
                <w:szCs w:val="18"/>
              </w:rPr>
              <w:t>s</w:t>
            </w:r>
          </w:p>
        </w:tc>
      </w:tr>
      <w:tr w:rsidR="00A34123" w:rsidRPr="002053A3" w14:paraId="3DEB733F" w14:textId="77777777" w:rsidTr="00AF1C64">
        <w:tc>
          <w:tcPr>
            <w:tcW w:w="4705" w:type="dxa"/>
            <w:tcBorders>
              <w:top w:val="nil"/>
              <w:left w:val="nil"/>
              <w:bottom w:val="nil"/>
              <w:right w:val="nil"/>
            </w:tcBorders>
            <w:vAlign w:val="bottom"/>
          </w:tcPr>
          <w:p w14:paraId="0909F561" w14:textId="77777777" w:rsidR="00A34123" w:rsidRPr="002053A3" w:rsidRDefault="00A34123" w:rsidP="00AF1C64">
            <w:pPr>
              <w:ind w:left="1080" w:right="-36"/>
              <w:rPr>
                <w:rFonts w:ascii="Arial" w:eastAsia="Arial" w:hAnsi="Arial" w:cs="Arial"/>
                <w:b/>
                <w:sz w:val="18"/>
                <w:szCs w:val="18"/>
              </w:rPr>
            </w:pPr>
          </w:p>
        </w:tc>
        <w:tc>
          <w:tcPr>
            <w:tcW w:w="1224" w:type="dxa"/>
            <w:tcBorders>
              <w:top w:val="single" w:sz="4" w:space="0" w:color="000000"/>
              <w:left w:val="nil"/>
              <w:bottom w:val="nil"/>
              <w:right w:val="nil"/>
            </w:tcBorders>
            <w:vAlign w:val="bottom"/>
          </w:tcPr>
          <w:p w14:paraId="5E1749ED" w14:textId="77777777" w:rsidR="00A34123" w:rsidRPr="002053A3" w:rsidRDefault="00E475A0">
            <w:pPr>
              <w:keepNext/>
              <w:keepLines/>
              <w:ind w:right="-72"/>
              <w:jc w:val="right"/>
              <w:rPr>
                <w:rFonts w:ascii="Arial" w:eastAsia="Arial" w:hAnsi="Arial" w:cs="Arial"/>
                <w:b/>
                <w:sz w:val="18"/>
                <w:szCs w:val="18"/>
              </w:rPr>
            </w:pPr>
            <w:r w:rsidRPr="002053A3">
              <w:rPr>
                <w:rFonts w:ascii="Arial" w:eastAsia="Arial" w:hAnsi="Arial" w:cs="Arial"/>
                <w:b/>
                <w:sz w:val="18"/>
                <w:szCs w:val="18"/>
              </w:rPr>
              <w:t>Floating</w:t>
            </w:r>
          </w:p>
        </w:tc>
        <w:tc>
          <w:tcPr>
            <w:tcW w:w="1224" w:type="dxa"/>
            <w:tcBorders>
              <w:top w:val="single" w:sz="4" w:space="0" w:color="000000"/>
              <w:left w:val="nil"/>
              <w:bottom w:val="nil"/>
              <w:right w:val="nil"/>
            </w:tcBorders>
            <w:vAlign w:val="bottom"/>
          </w:tcPr>
          <w:p w14:paraId="3E7BF213" w14:textId="77777777" w:rsidR="00A34123" w:rsidRPr="002053A3" w:rsidRDefault="00E475A0">
            <w:pPr>
              <w:ind w:right="-72"/>
              <w:jc w:val="right"/>
              <w:rPr>
                <w:rFonts w:ascii="Arial" w:eastAsia="Arial" w:hAnsi="Arial" w:cs="Arial"/>
                <w:b/>
                <w:sz w:val="18"/>
                <w:szCs w:val="18"/>
              </w:rPr>
            </w:pPr>
            <w:r w:rsidRPr="002053A3">
              <w:rPr>
                <w:rFonts w:ascii="Arial" w:eastAsia="Arial" w:hAnsi="Arial" w:cs="Arial"/>
                <w:b/>
                <w:sz w:val="18"/>
                <w:szCs w:val="18"/>
              </w:rPr>
              <w:t>Fixed</w:t>
            </w:r>
          </w:p>
        </w:tc>
        <w:tc>
          <w:tcPr>
            <w:tcW w:w="1224" w:type="dxa"/>
            <w:tcBorders>
              <w:top w:val="single" w:sz="4" w:space="0" w:color="000000"/>
              <w:left w:val="nil"/>
              <w:bottom w:val="nil"/>
              <w:right w:val="nil"/>
            </w:tcBorders>
            <w:vAlign w:val="bottom"/>
          </w:tcPr>
          <w:p w14:paraId="340288BD" w14:textId="77777777" w:rsidR="00A34123" w:rsidRPr="002053A3" w:rsidRDefault="00E475A0">
            <w:pPr>
              <w:ind w:right="-72"/>
              <w:jc w:val="right"/>
              <w:rPr>
                <w:rFonts w:ascii="Arial" w:eastAsia="Arial" w:hAnsi="Arial" w:cs="Arial"/>
                <w:b/>
                <w:sz w:val="18"/>
                <w:szCs w:val="18"/>
              </w:rPr>
            </w:pPr>
            <w:r w:rsidRPr="002053A3">
              <w:rPr>
                <w:rFonts w:ascii="Arial" w:eastAsia="Arial" w:hAnsi="Arial" w:cs="Arial"/>
                <w:b/>
                <w:sz w:val="18"/>
                <w:szCs w:val="18"/>
              </w:rPr>
              <w:t>Non-</w:t>
            </w:r>
          </w:p>
        </w:tc>
        <w:tc>
          <w:tcPr>
            <w:tcW w:w="1224" w:type="dxa"/>
            <w:tcBorders>
              <w:top w:val="single" w:sz="4" w:space="0" w:color="000000"/>
              <w:left w:val="nil"/>
              <w:bottom w:val="nil"/>
              <w:right w:val="nil"/>
            </w:tcBorders>
            <w:vAlign w:val="bottom"/>
          </w:tcPr>
          <w:p w14:paraId="60447939" w14:textId="77777777" w:rsidR="00A34123" w:rsidRPr="002053A3" w:rsidRDefault="00A34123">
            <w:pPr>
              <w:ind w:right="-72"/>
              <w:jc w:val="right"/>
              <w:rPr>
                <w:rFonts w:ascii="Arial" w:eastAsia="Arial" w:hAnsi="Arial" w:cs="Arial"/>
                <w:b/>
                <w:sz w:val="18"/>
                <w:szCs w:val="18"/>
              </w:rPr>
            </w:pPr>
          </w:p>
        </w:tc>
      </w:tr>
      <w:tr w:rsidR="00A34123" w:rsidRPr="002053A3" w14:paraId="70D33814" w14:textId="77777777" w:rsidTr="00AF1C64">
        <w:tc>
          <w:tcPr>
            <w:tcW w:w="4705" w:type="dxa"/>
            <w:tcBorders>
              <w:top w:val="nil"/>
              <w:left w:val="nil"/>
              <w:bottom w:val="nil"/>
              <w:right w:val="nil"/>
            </w:tcBorders>
            <w:vAlign w:val="bottom"/>
          </w:tcPr>
          <w:p w14:paraId="0CB1152D" w14:textId="77777777" w:rsidR="00A34123" w:rsidRPr="002053A3" w:rsidRDefault="00A34123" w:rsidP="00AF1C64">
            <w:pPr>
              <w:ind w:left="1080" w:right="-36"/>
              <w:rPr>
                <w:rFonts w:ascii="Arial" w:eastAsia="Arial" w:hAnsi="Arial" w:cs="Arial"/>
                <w:b/>
                <w:color w:val="000000"/>
                <w:sz w:val="18"/>
                <w:szCs w:val="18"/>
              </w:rPr>
            </w:pPr>
          </w:p>
        </w:tc>
        <w:tc>
          <w:tcPr>
            <w:tcW w:w="1224" w:type="dxa"/>
            <w:tcBorders>
              <w:top w:val="nil"/>
              <w:left w:val="nil"/>
              <w:right w:val="nil"/>
            </w:tcBorders>
            <w:vAlign w:val="bottom"/>
          </w:tcPr>
          <w:p w14:paraId="0086184C" w14:textId="77777777" w:rsidR="00A34123" w:rsidRPr="002053A3" w:rsidRDefault="00E475A0">
            <w:pPr>
              <w:keepNext/>
              <w:keepLines/>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 rate</w:t>
            </w:r>
          </w:p>
        </w:tc>
        <w:tc>
          <w:tcPr>
            <w:tcW w:w="1224" w:type="dxa"/>
            <w:tcBorders>
              <w:top w:val="nil"/>
              <w:left w:val="nil"/>
              <w:right w:val="nil"/>
            </w:tcBorders>
            <w:vAlign w:val="bottom"/>
          </w:tcPr>
          <w:p w14:paraId="335ED0E2" w14:textId="77777777" w:rsidR="00A34123" w:rsidRPr="002053A3" w:rsidRDefault="00E475A0">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 rate</w:t>
            </w:r>
          </w:p>
        </w:tc>
        <w:tc>
          <w:tcPr>
            <w:tcW w:w="1224" w:type="dxa"/>
            <w:tcBorders>
              <w:top w:val="nil"/>
              <w:left w:val="nil"/>
              <w:right w:val="nil"/>
            </w:tcBorders>
            <w:vAlign w:val="bottom"/>
          </w:tcPr>
          <w:p w14:paraId="57804D8F" w14:textId="77777777" w:rsidR="00A34123" w:rsidRPr="002053A3" w:rsidRDefault="00E475A0">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w:t>
            </w:r>
          </w:p>
        </w:tc>
        <w:tc>
          <w:tcPr>
            <w:tcW w:w="1224" w:type="dxa"/>
            <w:tcBorders>
              <w:top w:val="nil"/>
              <w:left w:val="nil"/>
              <w:right w:val="nil"/>
            </w:tcBorders>
            <w:vAlign w:val="bottom"/>
          </w:tcPr>
          <w:p w14:paraId="702C5C06" w14:textId="77777777" w:rsidR="00A34123" w:rsidRPr="002053A3" w:rsidRDefault="00E475A0">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Total</w:t>
            </w:r>
          </w:p>
        </w:tc>
      </w:tr>
      <w:tr w:rsidR="00406F02" w:rsidRPr="002053A3" w14:paraId="10C9652D" w14:textId="77777777" w:rsidTr="00AF1C64">
        <w:tc>
          <w:tcPr>
            <w:tcW w:w="4705" w:type="dxa"/>
            <w:tcBorders>
              <w:top w:val="nil"/>
              <w:left w:val="nil"/>
              <w:bottom w:val="nil"/>
              <w:right w:val="nil"/>
            </w:tcBorders>
            <w:vAlign w:val="bottom"/>
          </w:tcPr>
          <w:p w14:paraId="721B58AA" w14:textId="77777777" w:rsidR="00406F02" w:rsidRPr="002053A3" w:rsidRDefault="00406F02" w:rsidP="00AF1C64">
            <w:pPr>
              <w:ind w:left="1080" w:right="-36"/>
              <w:rPr>
                <w:rFonts w:ascii="Arial" w:eastAsia="Arial" w:hAnsi="Arial" w:cs="Arial"/>
                <w:b/>
                <w:color w:val="000000"/>
                <w:sz w:val="18"/>
                <w:szCs w:val="18"/>
              </w:rPr>
            </w:pPr>
          </w:p>
        </w:tc>
        <w:tc>
          <w:tcPr>
            <w:tcW w:w="1224" w:type="dxa"/>
            <w:tcBorders>
              <w:top w:val="nil"/>
              <w:left w:val="nil"/>
              <w:bottom w:val="single" w:sz="4" w:space="0" w:color="auto"/>
              <w:right w:val="nil"/>
            </w:tcBorders>
            <w:vAlign w:val="bottom"/>
          </w:tcPr>
          <w:p w14:paraId="1E256646" w14:textId="0C4F3E86" w:rsidR="00406F02" w:rsidRPr="002053A3" w:rsidRDefault="00406F02" w:rsidP="00406F02">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vAlign w:val="bottom"/>
          </w:tcPr>
          <w:p w14:paraId="1BD1504B" w14:textId="22475ECA" w:rsidR="00406F02" w:rsidRPr="002053A3" w:rsidRDefault="00406F02" w:rsidP="00406F02">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vAlign w:val="bottom"/>
          </w:tcPr>
          <w:p w14:paraId="4801FDF3" w14:textId="72BB2CC2" w:rsidR="00406F02" w:rsidRPr="002053A3" w:rsidRDefault="00406F02" w:rsidP="00406F02">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vAlign w:val="bottom"/>
          </w:tcPr>
          <w:p w14:paraId="0F782FAB" w14:textId="6FEF02A6" w:rsidR="00406F02" w:rsidRPr="002053A3" w:rsidRDefault="00406F02" w:rsidP="00406F02">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r>
      <w:tr w:rsidR="00A34123" w:rsidRPr="002053A3" w14:paraId="09CD1A42" w14:textId="77777777" w:rsidTr="00AF1C64">
        <w:tc>
          <w:tcPr>
            <w:tcW w:w="4705" w:type="dxa"/>
            <w:tcBorders>
              <w:top w:val="nil"/>
              <w:left w:val="nil"/>
              <w:bottom w:val="nil"/>
              <w:right w:val="nil"/>
            </w:tcBorders>
            <w:vAlign w:val="bottom"/>
          </w:tcPr>
          <w:p w14:paraId="193B2FB7" w14:textId="3B78FE5A" w:rsidR="00A34123" w:rsidRPr="002053A3" w:rsidRDefault="00A34123" w:rsidP="00AF1C64">
            <w:pPr>
              <w:ind w:left="1080" w:right="-36"/>
              <w:rPr>
                <w:rFonts w:ascii="Arial" w:eastAsia="Arial" w:hAnsi="Arial" w:cs="Arial"/>
                <w:bCs/>
                <w:color w:val="000000"/>
                <w:sz w:val="18"/>
                <w:szCs w:val="18"/>
              </w:rPr>
            </w:pPr>
          </w:p>
        </w:tc>
        <w:tc>
          <w:tcPr>
            <w:tcW w:w="1224" w:type="dxa"/>
            <w:tcBorders>
              <w:top w:val="single" w:sz="4" w:space="0" w:color="auto"/>
              <w:left w:val="nil"/>
              <w:right w:val="nil"/>
            </w:tcBorders>
            <w:shd w:val="clear" w:color="auto" w:fill="FAFAFA"/>
            <w:vAlign w:val="bottom"/>
          </w:tcPr>
          <w:p w14:paraId="0EA23415" w14:textId="77777777" w:rsidR="00A34123" w:rsidRPr="002053A3" w:rsidRDefault="00A34123">
            <w:pPr>
              <w:ind w:right="-72"/>
              <w:jc w:val="right"/>
              <w:rPr>
                <w:rFonts w:ascii="Arial" w:eastAsia="Arial" w:hAnsi="Arial" w:cs="Arial"/>
                <w:color w:val="000000"/>
                <w:sz w:val="18"/>
                <w:szCs w:val="18"/>
              </w:rPr>
            </w:pPr>
          </w:p>
        </w:tc>
        <w:tc>
          <w:tcPr>
            <w:tcW w:w="1224" w:type="dxa"/>
            <w:tcBorders>
              <w:top w:val="single" w:sz="4" w:space="0" w:color="auto"/>
              <w:left w:val="nil"/>
              <w:right w:val="nil"/>
            </w:tcBorders>
            <w:shd w:val="clear" w:color="auto" w:fill="FAFAFA"/>
            <w:vAlign w:val="bottom"/>
          </w:tcPr>
          <w:p w14:paraId="7FB4D0BB" w14:textId="77777777" w:rsidR="00A34123" w:rsidRPr="002053A3" w:rsidRDefault="00A34123">
            <w:pPr>
              <w:ind w:right="-72"/>
              <w:jc w:val="right"/>
              <w:rPr>
                <w:rFonts w:ascii="Arial" w:eastAsia="Arial" w:hAnsi="Arial" w:cs="Arial"/>
                <w:color w:val="000000"/>
                <w:sz w:val="18"/>
                <w:szCs w:val="18"/>
              </w:rPr>
            </w:pPr>
          </w:p>
        </w:tc>
        <w:tc>
          <w:tcPr>
            <w:tcW w:w="1224" w:type="dxa"/>
            <w:tcBorders>
              <w:top w:val="single" w:sz="4" w:space="0" w:color="auto"/>
              <w:left w:val="nil"/>
              <w:right w:val="nil"/>
            </w:tcBorders>
            <w:shd w:val="clear" w:color="auto" w:fill="FAFAFA"/>
            <w:vAlign w:val="bottom"/>
          </w:tcPr>
          <w:p w14:paraId="56B8A499" w14:textId="77777777" w:rsidR="00A34123" w:rsidRPr="002053A3" w:rsidRDefault="00A34123">
            <w:pPr>
              <w:ind w:right="-72"/>
              <w:jc w:val="right"/>
              <w:rPr>
                <w:rFonts w:ascii="Arial" w:eastAsia="Arial" w:hAnsi="Arial" w:cs="Arial"/>
                <w:color w:val="000000"/>
                <w:sz w:val="18"/>
                <w:szCs w:val="18"/>
              </w:rPr>
            </w:pPr>
          </w:p>
        </w:tc>
        <w:tc>
          <w:tcPr>
            <w:tcW w:w="1224" w:type="dxa"/>
            <w:tcBorders>
              <w:top w:val="single" w:sz="4" w:space="0" w:color="auto"/>
              <w:left w:val="nil"/>
              <w:right w:val="nil"/>
            </w:tcBorders>
            <w:shd w:val="clear" w:color="auto" w:fill="FAFAFA"/>
            <w:vAlign w:val="bottom"/>
          </w:tcPr>
          <w:p w14:paraId="048F556E" w14:textId="77777777" w:rsidR="00A34123" w:rsidRPr="002053A3" w:rsidRDefault="00A34123">
            <w:pPr>
              <w:ind w:right="-72"/>
              <w:jc w:val="right"/>
              <w:rPr>
                <w:rFonts w:ascii="Arial" w:eastAsia="Arial" w:hAnsi="Arial" w:cs="Arial"/>
                <w:color w:val="000000"/>
                <w:sz w:val="18"/>
                <w:szCs w:val="18"/>
              </w:rPr>
            </w:pPr>
          </w:p>
        </w:tc>
      </w:tr>
      <w:tr w:rsidR="00AF1C64" w:rsidRPr="002053A3" w14:paraId="6F270368" w14:textId="77777777" w:rsidTr="00AF1C64">
        <w:tc>
          <w:tcPr>
            <w:tcW w:w="4705" w:type="dxa"/>
            <w:tcBorders>
              <w:top w:val="nil"/>
              <w:left w:val="nil"/>
              <w:bottom w:val="nil"/>
              <w:right w:val="nil"/>
            </w:tcBorders>
            <w:vAlign w:val="bottom"/>
          </w:tcPr>
          <w:p w14:paraId="1B850973" w14:textId="01109FEE" w:rsidR="00AF1C64" w:rsidRPr="002053A3" w:rsidRDefault="00AF1C64" w:rsidP="00AF1C64">
            <w:pPr>
              <w:ind w:left="1080" w:right="-36"/>
              <w:rPr>
                <w:rFonts w:ascii="Arial" w:eastAsia="Arial" w:hAnsi="Arial" w:cs="Arial"/>
                <w:b/>
                <w:sz w:val="18"/>
                <w:szCs w:val="18"/>
              </w:rPr>
            </w:pPr>
            <w:r w:rsidRPr="002053A3">
              <w:rPr>
                <w:rFonts w:ascii="Arial" w:eastAsia="Arial" w:hAnsi="Arial" w:cs="Arial"/>
                <w:b/>
                <w:sz w:val="18"/>
                <w:szCs w:val="18"/>
              </w:rPr>
              <w:t xml:space="preserve">As </w:t>
            </w:r>
            <w:proofErr w:type="gramStart"/>
            <w:r w:rsidRPr="002053A3">
              <w:rPr>
                <w:rFonts w:ascii="Arial" w:eastAsia="Arial" w:hAnsi="Arial" w:cs="Arial"/>
                <w:b/>
                <w:sz w:val="18"/>
                <w:szCs w:val="18"/>
              </w:rPr>
              <w:t>at</w:t>
            </w:r>
            <w:proofErr w:type="gramEnd"/>
            <w:r w:rsidRPr="002053A3">
              <w:rPr>
                <w:rFonts w:ascii="Arial" w:eastAsia="Arial" w:hAnsi="Arial" w:cs="Arial"/>
                <w:b/>
                <w:sz w:val="18"/>
                <w:szCs w:val="18"/>
              </w:rPr>
              <w:t xml:space="preserve"> </w:t>
            </w:r>
            <w:r w:rsidR="007C70AE" w:rsidRPr="002053A3">
              <w:rPr>
                <w:rFonts w:ascii="Arial" w:eastAsia="Arial" w:hAnsi="Arial" w:cs="Arial"/>
                <w:b/>
                <w:sz w:val="18"/>
                <w:szCs w:val="18"/>
                <w:lang w:val="en-GB"/>
              </w:rPr>
              <w:t>31</w:t>
            </w:r>
            <w:r w:rsidRPr="002053A3">
              <w:rPr>
                <w:rFonts w:ascii="Arial" w:eastAsia="Arial" w:hAnsi="Arial" w:cs="Arial"/>
                <w:b/>
                <w:sz w:val="18"/>
                <w:szCs w:val="18"/>
              </w:rPr>
              <w:t xml:space="preserve"> December </w:t>
            </w:r>
            <w:r w:rsidR="007C70AE" w:rsidRPr="002053A3">
              <w:rPr>
                <w:rFonts w:ascii="Arial" w:eastAsia="Arial" w:hAnsi="Arial" w:cs="Arial"/>
                <w:b/>
                <w:sz w:val="18"/>
                <w:szCs w:val="18"/>
                <w:lang w:val="en-GB"/>
              </w:rPr>
              <w:t>2023</w:t>
            </w:r>
          </w:p>
        </w:tc>
        <w:tc>
          <w:tcPr>
            <w:tcW w:w="1224" w:type="dxa"/>
            <w:tcBorders>
              <w:left w:val="nil"/>
              <w:bottom w:val="nil"/>
              <w:right w:val="nil"/>
            </w:tcBorders>
            <w:shd w:val="clear" w:color="auto" w:fill="FAFAFA"/>
            <w:vAlign w:val="bottom"/>
          </w:tcPr>
          <w:p w14:paraId="59C847A9" w14:textId="77777777" w:rsidR="00AF1C64" w:rsidRPr="002053A3" w:rsidRDefault="00AF1C64">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7371F1C9" w14:textId="77777777" w:rsidR="00AF1C64" w:rsidRPr="002053A3" w:rsidRDefault="00AF1C64">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7555B296" w14:textId="77777777" w:rsidR="00AF1C64" w:rsidRPr="002053A3" w:rsidRDefault="00AF1C64">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73B12D62" w14:textId="77777777" w:rsidR="00AF1C64" w:rsidRPr="002053A3" w:rsidRDefault="00AF1C64">
            <w:pPr>
              <w:ind w:right="-72"/>
              <w:jc w:val="right"/>
              <w:rPr>
                <w:rFonts w:ascii="Arial" w:eastAsia="Arial" w:hAnsi="Arial" w:cs="Arial"/>
                <w:color w:val="000000"/>
                <w:sz w:val="18"/>
                <w:szCs w:val="18"/>
              </w:rPr>
            </w:pPr>
          </w:p>
        </w:tc>
      </w:tr>
      <w:tr w:rsidR="00406F02" w:rsidRPr="002053A3" w14:paraId="7915E4E1" w14:textId="77777777" w:rsidTr="00AF1C64">
        <w:tc>
          <w:tcPr>
            <w:tcW w:w="4705" w:type="dxa"/>
            <w:tcBorders>
              <w:top w:val="nil"/>
              <w:left w:val="nil"/>
              <w:bottom w:val="nil"/>
              <w:right w:val="nil"/>
            </w:tcBorders>
            <w:vAlign w:val="bottom"/>
          </w:tcPr>
          <w:p w14:paraId="6B28ED3A" w14:textId="17F1F838" w:rsidR="00406F02" w:rsidRPr="002053A3" w:rsidRDefault="00406F02" w:rsidP="00AF1C64">
            <w:pPr>
              <w:ind w:left="1080" w:right="-36"/>
              <w:rPr>
                <w:rFonts w:ascii="Arial" w:eastAsia="Arial" w:hAnsi="Arial" w:cs="Arial"/>
                <w:b/>
                <w:color w:val="000000"/>
                <w:sz w:val="18"/>
                <w:szCs w:val="18"/>
              </w:rPr>
            </w:pPr>
            <w:r w:rsidRPr="002053A3">
              <w:rPr>
                <w:rFonts w:ascii="Arial" w:eastAsia="Arial" w:hAnsi="Arial" w:cs="Arial"/>
                <w:bCs/>
                <w:color w:val="000000"/>
                <w:sz w:val="18"/>
                <w:szCs w:val="18"/>
              </w:rPr>
              <w:t>Financial assets</w:t>
            </w:r>
          </w:p>
        </w:tc>
        <w:tc>
          <w:tcPr>
            <w:tcW w:w="1224" w:type="dxa"/>
            <w:tcBorders>
              <w:left w:val="nil"/>
              <w:bottom w:val="nil"/>
              <w:right w:val="nil"/>
            </w:tcBorders>
            <w:shd w:val="clear" w:color="auto" w:fill="FAFAFA"/>
            <w:vAlign w:val="bottom"/>
          </w:tcPr>
          <w:p w14:paraId="1C21C841" w14:textId="77777777" w:rsidR="00406F02" w:rsidRPr="002053A3" w:rsidRDefault="00406F02">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570C1498" w14:textId="77777777" w:rsidR="00406F02" w:rsidRPr="002053A3" w:rsidRDefault="00406F02">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057EE0CA" w14:textId="77777777" w:rsidR="00406F02" w:rsidRPr="002053A3" w:rsidRDefault="00406F02">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6F82697D" w14:textId="77777777" w:rsidR="00406F02" w:rsidRPr="002053A3" w:rsidRDefault="00406F02">
            <w:pPr>
              <w:ind w:right="-72"/>
              <w:jc w:val="right"/>
              <w:rPr>
                <w:rFonts w:ascii="Arial" w:eastAsia="Arial" w:hAnsi="Arial" w:cs="Arial"/>
                <w:color w:val="000000"/>
                <w:sz w:val="18"/>
                <w:szCs w:val="18"/>
              </w:rPr>
            </w:pPr>
          </w:p>
        </w:tc>
      </w:tr>
      <w:tr w:rsidR="00DD0615" w:rsidRPr="002053A3" w14:paraId="0D075C7F" w14:textId="77777777" w:rsidTr="00AF1C64">
        <w:tc>
          <w:tcPr>
            <w:tcW w:w="4705" w:type="dxa"/>
            <w:tcBorders>
              <w:top w:val="nil"/>
              <w:left w:val="nil"/>
              <w:bottom w:val="nil"/>
              <w:right w:val="nil"/>
            </w:tcBorders>
            <w:vAlign w:val="bottom"/>
          </w:tcPr>
          <w:p w14:paraId="00DA9386" w14:textId="307DF45F" w:rsidR="00DD0615" w:rsidRPr="002053A3" w:rsidRDefault="00DD0615"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Cash and cash equivalents</w:t>
            </w:r>
          </w:p>
        </w:tc>
        <w:tc>
          <w:tcPr>
            <w:tcW w:w="1224" w:type="dxa"/>
            <w:tcBorders>
              <w:top w:val="nil"/>
              <w:left w:val="nil"/>
              <w:bottom w:val="nil"/>
              <w:right w:val="nil"/>
            </w:tcBorders>
            <w:shd w:val="clear" w:color="auto" w:fill="FAFAFA"/>
            <w:vAlign w:val="bottom"/>
          </w:tcPr>
          <w:p w14:paraId="5C5A3260" w14:textId="65567150" w:rsidR="00DD0615" w:rsidRPr="002053A3" w:rsidRDefault="00DD0615"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sz w:val="18"/>
                <w:szCs w:val="18"/>
              </w:rPr>
              <w:t>-</w:t>
            </w:r>
          </w:p>
        </w:tc>
        <w:tc>
          <w:tcPr>
            <w:tcW w:w="1224" w:type="dxa"/>
            <w:tcBorders>
              <w:top w:val="nil"/>
              <w:left w:val="nil"/>
              <w:bottom w:val="nil"/>
              <w:right w:val="nil"/>
            </w:tcBorders>
            <w:shd w:val="clear" w:color="auto" w:fill="FAFAFA"/>
            <w:vAlign w:val="bottom"/>
          </w:tcPr>
          <w:p w14:paraId="0B4B7DA6" w14:textId="39A56BDD" w:rsidR="00DD0615" w:rsidRPr="002053A3" w:rsidRDefault="007C70AE"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sz w:val="18"/>
                <w:szCs w:val="18"/>
                <w:lang w:val="en-GB"/>
              </w:rPr>
              <w:t>94</w:t>
            </w:r>
            <w:r w:rsidR="00DD0615" w:rsidRPr="002053A3">
              <w:rPr>
                <w:rFonts w:ascii="Arial" w:eastAsia="Browallia New" w:hAnsi="Arial" w:cs="Arial"/>
                <w:sz w:val="18"/>
                <w:szCs w:val="18"/>
              </w:rPr>
              <w:t>,</w:t>
            </w:r>
            <w:r w:rsidRPr="002053A3">
              <w:rPr>
                <w:rFonts w:ascii="Arial" w:eastAsia="Browallia New" w:hAnsi="Arial" w:cs="Arial"/>
                <w:sz w:val="18"/>
                <w:szCs w:val="18"/>
                <w:lang w:val="en-GB"/>
              </w:rPr>
              <w:t>425</w:t>
            </w:r>
          </w:p>
        </w:tc>
        <w:tc>
          <w:tcPr>
            <w:tcW w:w="1224" w:type="dxa"/>
            <w:tcBorders>
              <w:top w:val="nil"/>
              <w:left w:val="nil"/>
              <w:bottom w:val="nil"/>
              <w:right w:val="nil"/>
            </w:tcBorders>
            <w:shd w:val="clear" w:color="auto" w:fill="FAFAFA"/>
            <w:vAlign w:val="bottom"/>
          </w:tcPr>
          <w:p w14:paraId="6A1FF00A" w14:textId="170EF49A" w:rsidR="00DD0615" w:rsidRPr="002053A3" w:rsidRDefault="007C70AE"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sz w:val="18"/>
                <w:szCs w:val="18"/>
                <w:lang w:val="en-GB"/>
              </w:rPr>
              <w:t>520</w:t>
            </w:r>
            <w:r w:rsidR="00DD0615" w:rsidRPr="002053A3">
              <w:rPr>
                <w:rFonts w:ascii="Arial" w:eastAsia="Browallia New" w:hAnsi="Arial" w:cs="Arial"/>
                <w:sz w:val="18"/>
                <w:szCs w:val="18"/>
              </w:rPr>
              <w:t>,</w:t>
            </w:r>
            <w:r w:rsidRPr="002053A3">
              <w:rPr>
                <w:rFonts w:ascii="Arial" w:eastAsia="Browallia New" w:hAnsi="Arial" w:cs="Arial"/>
                <w:sz w:val="18"/>
                <w:szCs w:val="18"/>
                <w:lang w:val="en-GB"/>
              </w:rPr>
              <w:t>306</w:t>
            </w:r>
          </w:p>
        </w:tc>
        <w:tc>
          <w:tcPr>
            <w:tcW w:w="1224" w:type="dxa"/>
            <w:tcBorders>
              <w:top w:val="nil"/>
              <w:left w:val="nil"/>
              <w:bottom w:val="nil"/>
              <w:right w:val="nil"/>
            </w:tcBorders>
            <w:shd w:val="clear" w:color="auto" w:fill="FAFAFA"/>
            <w:vAlign w:val="bottom"/>
          </w:tcPr>
          <w:p w14:paraId="6648AC50" w14:textId="2AAA948A" w:rsidR="00DD0615" w:rsidRPr="002053A3" w:rsidRDefault="007C70AE"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sz w:val="18"/>
                <w:szCs w:val="18"/>
                <w:lang w:val="en-GB"/>
              </w:rPr>
              <w:t>614</w:t>
            </w:r>
            <w:r w:rsidR="00DD0615" w:rsidRPr="002053A3">
              <w:rPr>
                <w:rFonts w:ascii="Arial" w:eastAsia="Browallia New" w:hAnsi="Arial" w:cs="Arial"/>
                <w:sz w:val="18"/>
                <w:szCs w:val="18"/>
              </w:rPr>
              <w:t>,</w:t>
            </w:r>
            <w:r w:rsidRPr="002053A3">
              <w:rPr>
                <w:rFonts w:ascii="Arial" w:eastAsia="Browallia New" w:hAnsi="Arial" w:cs="Arial"/>
                <w:sz w:val="18"/>
                <w:szCs w:val="18"/>
                <w:lang w:val="en-GB"/>
              </w:rPr>
              <w:t>731</w:t>
            </w:r>
          </w:p>
        </w:tc>
      </w:tr>
      <w:tr w:rsidR="00DD0615" w:rsidRPr="002053A3" w14:paraId="76D5CF44" w14:textId="77777777" w:rsidTr="00AF1C64">
        <w:tc>
          <w:tcPr>
            <w:tcW w:w="4705" w:type="dxa"/>
            <w:tcBorders>
              <w:top w:val="nil"/>
              <w:left w:val="nil"/>
              <w:bottom w:val="nil"/>
              <w:right w:val="nil"/>
            </w:tcBorders>
            <w:vAlign w:val="bottom"/>
          </w:tcPr>
          <w:p w14:paraId="09EE32FB" w14:textId="77777777" w:rsidR="00DD0615" w:rsidRPr="002053A3" w:rsidRDefault="00DD0615"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Financial assets measured at </w:t>
            </w:r>
          </w:p>
          <w:p w14:paraId="29C09BC0" w14:textId="142D3665" w:rsidR="00DD0615" w:rsidRPr="002053A3" w:rsidRDefault="00DD0615" w:rsidP="00AF1C64">
            <w:pPr>
              <w:ind w:left="1080" w:right="-36"/>
              <w:rPr>
                <w:rFonts w:ascii="Arial" w:eastAsia="Arial" w:hAnsi="Arial" w:cs="Arial"/>
                <w:color w:val="000000"/>
                <w:sz w:val="18"/>
                <w:szCs w:val="18"/>
                <w:lang w:val="en-GB"/>
              </w:rPr>
            </w:pP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fair value through</w:t>
            </w: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profit or loss</w:t>
            </w:r>
          </w:p>
        </w:tc>
        <w:tc>
          <w:tcPr>
            <w:tcW w:w="1224" w:type="dxa"/>
            <w:tcBorders>
              <w:top w:val="nil"/>
              <w:left w:val="nil"/>
              <w:bottom w:val="nil"/>
              <w:right w:val="nil"/>
            </w:tcBorders>
            <w:shd w:val="clear" w:color="auto" w:fill="FAFAFA"/>
            <w:vAlign w:val="bottom"/>
          </w:tcPr>
          <w:p w14:paraId="5D23D064" w14:textId="614D585D" w:rsidR="00DD0615" w:rsidRPr="002053A3" w:rsidRDefault="00DD0615"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sz w:val="18"/>
                <w:szCs w:val="18"/>
              </w:rPr>
              <w:t>-</w:t>
            </w:r>
          </w:p>
        </w:tc>
        <w:tc>
          <w:tcPr>
            <w:tcW w:w="1224" w:type="dxa"/>
            <w:tcBorders>
              <w:top w:val="nil"/>
              <w:left w:val="nil"/>
              <w:bottom w:val="nil"/>
              <w:right w:val="nil"/>
            </w:tcBorders>
            <w:shd w:val="clear" w:color="auto" w:fill="FAFAFA"/>
            <w:vAlign w:val="bottom"/>
          </w:tcPr>
          <w:p w14:paraId="41FE7CA5" w14:textId="1989B935" w:rsidR="00DD0615" w:rsidRPr="002053A3" w:rsidRDefault="00DD0615"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sz w:val="18"/>
                <w:szCs w:val="18"/>
              </w:rPr>
              <w:t>-</w:t>
            </w:r>
          </w:p>
        </w:tc>
        <w:tc>
          <w:tcPr>
            <w:tcW w:w="1224" w:type="dxa"/>
            <w:tcBorders>
              <w:top w:val="nil"/>
              <w:left w:val="nil"/>
              <w:bottom w:val="nil"/>
              <w:right w:val="nil"/>
            </w:tcBorders>
            <w:shd w:val="clear" w:color="auto" w:fill="FAFAFA"/>
            <w:vAlign w:val="bottom"/>
          </w:tcPr>
          <w:p w14:paraId="5B00AA7E" w14:textId="2E02ED9B" w:rsidR="00DD0615" w:rsidRPr="002053A3" w:rsidRDefault="007C70AE"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sz w:val="18"/>
                <w:szCs w:val="18"/>
                <w:lang w:val="en-GB"/>
              </w:rPr>
              <w:t>24</w:t>
            </w:r>
            <w:r w:rsidR="00DD0615" w:rsidRPr="002053A3">
              <w:rPr>
                <w:rFonts w:ascii="Arial" w:eastAsia="Browallia New" w:hAnsi="Arial" w:cs="Arial"/>
                <w:sz w:val="18"/>
                <w:szCs w:val="18"/>
              </w:rPr>
              <w:t>,</w:t>
            </w:r>
            <w:r w:rsidRPr="002053A3">
              <w:rPr>
                <w:rFonts w:ascii="Arial" w:eastAsia="Browallia New" w:hAnsi="Arial" w:cs="Arial"/>
                <w:sz w:val="18"/>
                <w:szCs w:val="18"/>
                <w:lang w:val="en-GB"/>
              </w:rPr>
              <w:t>995</w:t>
            </w:r>
          </w:p>
        </w:tc>
        <w:tc>
          <w:tcPr>
            <w:tcW w:w="1224" w:type="dxa"/>
            <w:tcBorders>
              <w:top w:val="nil"/>
              <w:left w:val="nil"/>
              <w:bottom w:val="nil"/>
              <w:right w:val="nil"/>
            </w:tcBorders>
            <w:shd w:val="clear" w:color="auto" w:fill="FAFAFA"/>
            <w:vAlign w:val="bottom"/>
          </w:tcPr>
          <w:p w14:paraId="43999AD6" w14:textId="221A4BB9" w:rsidR="00DD0615" w:rsidRPr="002053A3" w:rsidRDefault="007C70AE"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sz w:val="18"/>
                <w:szCs w:val="18"/>
                <w:lang w:val="en-GB"/>
              </w:rPr>
              <w:t>24</w:t>
            </w:r>
            <w:r w:rsidR="00DD0615" w:rsidRPr="002053A3">
              <w:rPr>
                <w:rFonts w:ascii="Arial" w:eastAsia="Browallia New" w:hAnsi="Arial" w:cs="Arial"/>
                <w:sz w:val="18"/>
                <w:szCs w:val="18"/>
              </w:rPr>
              <w:t>,</w:t>
            </w:r>
            <w:r w:rsidRPr="002053A3">
              <w:rPr>
                <w:rFonts w:ascii="Arial" w:eastAsia="Browallia New" w:hAnsi="Arial" w:cs="Arial"/>
                <w:sz w:val="18"/>
                <w:szCs w:val="18"/>
                <w:lang w:val="en-GB"/>
              </w:rPr>
              <w:t>995</w:t>
            </w:r>
          </w:p>
        </w:tc>
      </w:tr>
      <w:tr w:rsidR="00DD0615" w:rsidRPr="002053A3" w14:paraId="095ED518" w14:textId="77777777" w:rsidTr="00AF1C64">
        <w:tc>
          <w:tcPr>
            <w:tcW w:w="4705" w:type="dxa"/>
            <w:tcBorders>
              <w:top w:val="nil"/>
              <w:left w:val="nil"/>
              <w:bottom w:val="nil"/>
              <w:right w:val="nil"/>
            </w:tcBorders>
            <w:vAlign w:val="bottom"/>
          </w:tcPr>
          <w:p w14:paraId="103BC352" w14:textId="1D514006" w:rsidR="00DD0615" w:rsidRPr="002053A3" w:rsidRDefault="00DD0615"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Financial assets measured at </w:t>
            </w:r>
            <w:r w:rsidR="00AF1C64" w:rsidRPr="002053A3">
              <w:rPr>
                <w:rFonts w:ascii="Arial" w:eastAsia="Arial" w:hAnsi="Arial" w:cs="Arial"/>
                <w:color w:val="000000"/>
                <w:sz w:val="18"/>
                <w:szCs w:val="18"/>
              </w:rPr>
              <w:t xml:space="preserve">fair </w:t>
            </w:r>
            <w:proofErr w:type="gramStart"/>
            <w:r w:rsidR="00AF1C64" w:rsidRPr="002053A3">
              <w:rPr>
                <w:rFonts w:ascii="Arial" w:eastAsia="Arial" w:hAnsi="Arial" w:cs="Arial"/>
                <w:color w:val="000000"/>
                <w:sz w:val="18"/>
                <w:szCs w:val="18"/>
              </w:rPr>
              <w:t>value</w:t>
            </w:r>
            <w:proofErr w:type="gramEnd"/>
          </w:p>
          <w:p w14:paraId="0FBFA51C" w14:textId="36336531" w:rsidR="00DD0615" w:rsidRPr="002053A3" w:rsidRDefault="00DD0615"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through other comprehensive income</w:t>
            </w:r>
          </w:p>
        </w:tc>
        <w:tc>
          <w:tcPr>
            <w:tcW w:w="1224" w:type="dxa"/>
            <w:tcBorders>
              <w:top w:val="nil"/>
              <w:left w:val="nil"/>
              <w:bottom w:val="nil"/>
              <w:right w:val="nil"/>
            </w:tcBorders>
            <w:shd w:val="clear" w:color="auto" w:fill="FAFAFA"/>
            <w:vAlign w:val="bottom"/>
          </w:tcPr>
          <w:p w14:paraId="462DE7E2" w14:textId="29F8D873" w:rsidR="00DD0615" w:rsidRPr="002053A3" w:rsidRDefault="00DD0615"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vAlign w:val="bottom"/>
          </w:tcPr>
          <w:p w14:paraId="6A25923B" w14:textId="0646559E" w:rsidR="00DD0615" w:rsidRPr="002053A3" w:rsidRDefault="007C70AE"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80</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000</w:t>
            </w:r>
          </w:p>
        </w:tc>
        <w:tc>
          <w:tcPr>
            <w:tcW w:w="1224" w:type="dxa"/>
            <w:tcBorders>
              <w:top w:val="nil"/>
              <w:left w:val="nil"/>
              <w:bottom w:val="nil"/>
              <w:right w:val="nil"/>
            </w:tcBorders>
            <w:shd w:val="clear" w:color="auto" w:fill="FAFAFA"/>
            <w:vAlign w:val="bottom"/>
          </w:tcPr>
          <w:p w14:paraId="3E67C610" w14:textId="3F5D3FD5" w:rsidR="00DD0615" w:rsidRPr="002053A3" w:rsidRDefault="00DD0615"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vAlign w:val="bottom"/>
          </w:tcPr>
          <w:p w14:paraId="2E262B7B" w14:textId="20E733D6" w:rsidR="00DD0615" w:rsidRPr="002053A3" w:rsidRDefault="007C70AE"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80</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000</w:t>
            </w:r>
          </w:p>
        </w:tc>
      </w:tr>
      <w:tr w:rsidR="00DD0615" w:rsidRPr="002053A3" w14:paraId="2FBFA146" w14:textId="77777777" w:rsidTr="00AF1C64">
        <w:tc>
          <w:tcPr>
            <w:tcW w:w="4705" w:type="dxa"/>
            <w:tcBorders>
              <w:top w:val="nil"/>
              <w:left w:val="nil"/>
              <w:bottom w:val="nil"/>
              <w:right w:val="nil"/>
            </w:tcBorders>
            <w:vAlign w:val="bottom"/>
          </w:tcPr>
          <w:p w14:paraId="7957213F" w14:textId="2AE406BF" w:rsidR="00DD0615" w:rsidRPr="002053A3" w:rsidRDefault="00DD0615"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Loans to customers</w:t>
            </w:r>
          </w:p>
        </w:tc>
        <w:tc>
          <w:tcPr>
            <w:tcW w:w="1224" w:type="dxa"/>
            <w:tcBorders>
              <w:top w:val="nil"/>
              <w:left w:val="nil"/>
              <w:right w:val="nil"/>
            </w:tcBorders>
            <w:shd w:val="clear" w:color="auto" w:fill="FAFAFA"/>
            <w:vAlign w:val="bottom"/>
          </w:tcPr>
          <w:p w14:paraId="1EA36C25" w14:textId="21156564" w:rsidR="00DD0615" w:rsidRPr="002053A3" w:rsidRDefault="007C70AE"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34</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900</w:t>
            </w:r>
          </w:p>
        </w:tc>
        <w:tc>
          <w:tcPr>
            <w:tcW w:w="1224" w:type="dxa"/>
            <w:tcBorders>
              <w:top w:val="nil"/>
              <w:left w:val="nil"/>
              <w:right w:val="nil"/>
            </w:tcBorders>
            <w:shd w:val="clear" w:color="auto" w:fill="FAFAFA"/>
            <w:vAlign w:val="bottom"/>
          </w:tcPr>
          <w:p w14:paraId="7E787D76" w14:textId="32B697CF" w:rsidR="00DD0615" w:rsidRPr="002053A3" w:rsidRDefault="007C70AE"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33</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885</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191</w:t>
            </w:r>
          </w:p>
        </w:tc>
        <w:tc>
          <w:tcPr>
            <w:tcW w:w="1224" w:type="dxa"/>
            <w:tcBorders>
              <w:top w:val="nil"/>
              <w:left w:val="nil"/>
              <w:right w:val="nil"/>
            </w:tcBorders>
            <w:shd w:val="clear" w:color="auto" w:fill="FAFAFA"/>
            <w:vAlign w:val="bottom"/>
          </w:tcPr>
          <w:p w14:paraId="06DB9EAC" w14:textId="684F69E4" w:rsidR="00DD0615" w:rsidRPr="002053A3" w:rsidRDefault="00DD0615"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rPr>
              <w:t>-</w:t>
            </w:r>
          </w:p>
        </w:tc>
        <w:tc>
          <w:tcPr>
            <w:tcW w:w="1224" w:type="dxa"/>
            <w:tcBorders>
              <w:top w:val="nil"/>
              <w:left w:val="nil"/>
              <w:right w:val="nil"/>
            </w:tcBorders>
            <w:shd w:val="clear" w:color="auto" w:fill="FAFAFA"/>
            <w:vAlign w:val="bottom"/>
          </w:tcPr>
          <w:p w14:paraId="1664AFF9" w14:textId="318FC6D9" w:rsidR="00DD0615" w:rsidRPr="002053A3" w:rsidRDefault="007C70AE" w:rsidP="00DD0615">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33</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920</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091</w:t>
            </w:r>
          </w:p>
        </w:tc>
      </w:tr>
      <w:tr w:rsidR="00DD0615" w:rsidRPr="002053A3" w14:paraId="14125EB0" w14:textId="77777777" w:rsidTr="00AF1C64">
        <w:tc>
          <w:tcPr>
            <w:tcW w:w="4705" w:type="dxa"/>
            <w:tcBorders>
              <w:top w:val="nil"/>
              <w:left w:val="nil"/>
              <w:bottom w:val="nil"/>
              <w:right w:val="nil"/>
            </w:tcBorders>
            <w:vAlign w:val="bottom"/>
          </w:tcPr>
          <w:p w14:paraId="659ACEA6" w14:textId="22D7F5CD" w:rsidR="00DD0615" w:rsidRPr="002053A3" w:rsidRDefault="00DD0615"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Other financial assets</w:t>
            </w:r>
          </w:p>
        </w:tc>
        <w:tc>
          <w:tcPr>
            <w:tcW w:w="1224" w:type="dxa"/>
            <w:tcBorders>
              <w:top w:val="nil"/>
              <w:left w:val="nil"/>
              <w:bottom w:val="single" w:sz="4" w:space="0" w:color="auto"/>
              <w:right w:val="nil"/>
            </w:tcBorders>
            <w:shd w:val="clear" w:color="auto" w:fill="FAFAFA"/>
            <w:vAlign w:val="bottom"/>
          </w:tcPr>
          <w:p w14:paraId="7EF6966F" w14:textId="552705FB" w:rsidR="00DD0615" w:rsidRPr="002053A3" w:rsidRDefault="00DD0615" w:rsidP="00DD0615">
            <w:pPr>
              <w:ind w:right="-72"/>
              <w:jc w:val="right"/>
              <w:rPr>
                <w:rFonts w:ascii="Arial" w:eastAsia="Arial" w:hAnsi="Arial" w:cs="Arial"/>
                <w:sz w:val="18"/>
                <w:szCs w:val="18"/>
              </w:rPr>
            </w:pPr>
            <w:r w:rsidRPr="002053A3">
              <w:rPr>
                <w:rFonts w:ascii="Arial" w:hAnsi="Arial" w:cs="Arial"/>
                <w:sz w:val="18"/>
                <w:szCs w:val="18"/>
              </w:rPr>
              <w:t>-</w:t>
            </w:r>
          </w:p>
        </w:tc>
        <w:tc>
          <w:tcPr>
            <w:tcW w:w="1224" w:type="dxa"/>
            <w:tcBorders>
              <w:top w:val="nil"/>
              <w:left w:val="nil"/>
              <w:bottom w:val="single" w:sz="4" w:space="0" w:color="auto"/>
              <w:right w:val="nil"/>
            </w:tcBorders>
            <w:shd w:val="clear" w:color="auto" w:fill="FAFAFA"/>
            <w:vAlign w:val="bottom"/>
          </w:tcPr>
          <w:p w14:paraId="54F62240" w14:textId="551D48EC" w:rsidR="00DD0615" w:rsidRPr="002053A3" w:rsidRDefault="00DD0615" w:rsidP="00DD0615">
            <w:pPr>
              <w:ind w:right="-72"/>
              <w:jc w:val="right"/>
              <w:rPr>
                <w:rFonts w:ascii="Arial" w:eastAsia="Arial" w:hAnsi="Arial" w:cs="Arial"/>
                <w:sz w:val="18"/>
                <w:szCs w:val="18"/>
              </w:rPr>
            </w:pPr>
            <w:r w:rsidRPr="002053A3">
              <w:rPr>
                <w:rFonts w:ascii="Arial" w:hAnsi="Arial" w:cs="Arial"/>
                <w:sz w:val="18"/>
                <w:szCs w:val="18"/>
              </w:rPr>
              <w:t>-</w:t>
            </w:r>
          </w:p>
        </w:tc>
        <w:tc>
          <w:tcPr>
            <w:tcW w:w="1224" w:type="dxa"/>
            <w:tcBorders>
              <w:top w:val="nil"/>
              <w:left w:val="nil"/>
              <w:bottom w:val="single" w:sz="4" w:space="0" w:color="auto"/>
              <w:right w:val="nil"/>
            </w:tcBorders>
            <w:shd w:val="clear" w:color="auto" w:fill="FAFAFA"/>
            <w:vAlign w:val="bottom"/>
          </w:tcPr>
          <w:p w14:paraId="018CC9E5" w14:textId="18665B8C" w:rsidR="00DD0615" w:rsidRPr="002053A3" w:rsidRDefault="007C70AE" w:rsidP="00DD0615">
            <w:pPr>
              <w:ind w:right="-72"/>
              <w:jc w:val="right"/>
              <w:rPr>
                <w:rFonts w:ascii="Arial" w:eastAsia="Arial" w:hAnsi="Arial" w:cs="Arial"/>
                <w:sz w:val="18"/>
                <w:szCs w:val="18"/>
              </w:rPr>
            </w:pPr>
            <w:r w:rsidRPr="002053A3">
              <w:rPr>
                <w:rFonts w:ascii="Arial" w:hAnsi="Arial" w:cs="Arial"/>
                <w:sz w:val="18"/>
                <w:szCs w:val="18"/>
                <w:lang w:val="en-GB"/>
              </w:rPr>
              <w:t>1</w:t>
            </w:r>
            <w:r w:rsidR="00DD0615" w:rsidRPr="002053A3">
              <w:rPr>
                <w:rFonts w:ascii="Arial" w:hAnsi="Arial" w:cs="Arial"/>
                <w:sz w:val="18"/>
                <w:szCs w:val="18"/>
              </w:rPr>
              <w:t>,</w:t>
            </w:r>
            <w:r w:rsidRPr="002053A3">
              <w:rPr>
                <w:rFonts w:ascii="Arial" w:hAnsi="Arial" w:cs="Arial"/>
                <w:sz w:val="18"/>
                <w:szCs w:val="18"/>
                <w:lang w:val="en-GB"/>
              </w:rPr>
              <w:t>777</w:t>
            </w:r>
            <w:r w:rsidR="00BE664B" w:rsidRPr="002053A3">
              <w:rPr>
                <w:rFonts w:ascii="Arial" w:hAnsi="Arial" w:cs="Arial"/>
                <w:sz w:val="18"/>
                <w:szCs w:val="18"/>
              </w:rPr>
              <w:t>,</w:t>
            </w:r>
            <w:r w:rsidRPr="002053A3">
              <w:rPr>
                <w:rFonts w:ascii="Arial" w:hAnsi="Arial" w:cs="Arial"/>
                <w:sz w:val="18"/>
                <w:szCs w:val="18"/>
                <w:lang w:val="en-GB"/>
              </w:rPr>
              <w:t>138</w:t>
            </w:r>
          </w:p>
        </w:tc>
        <w:tc>
          <w:tcPr>
            <w:tcW w:w="1224" w:type="dxa"/>
            <w:tcBorders>
              <w:top w:val="nil"/>
              <w:left w:val="nil"/>
              <w:bottom w:val="single" w:sz="4" w:space="0" w:color="auto"/>
              <w:right w:val="nil"/>
            </w:tcBorders>
            <w:shd w:val="clear" w:color="auto" w:fill="FAFAFA"/>
            <w:vAlign w:val="bottom"/>
          </w:tcPr>
          <w:p w14:paraId="112A051A" w14:textId="19314A51" w:rsidR="00DD0615" w:rsidRPr="002053A3" w:rsidRDefault="007C70AE" w:rsidP="00DD0615">
            <w:pPr>
              <w:ind w:right="-72"/>
              <w:jc w:val="right"/>
              <w:rPr>
                <w:rFonts w:ascii="Arial" w:eastAsia="Arial" w:hAnsi="Arial" w:cs="Arial"/>
                <w:sz w:val="18"/>
                <w:szCs w:val="18"/>
              </w:rPr>
            </w:pPr>
            <w:r w:rsidRPr="002053A3">
              <w:rPr>
                <w:rFonts w:ascii="Arial" w:hAnsi="Arial" w:cs="Arial"/>
                <w:sz w:val="18"/>
                <w:szCs w:val="18"/>
                <w:lang w:val="en-GB"/>
              </w:rPr>
              <w:t>1</w:t>
            </w:r>
            <w:r w:rsidR="00BE664B" w:rsidRPr="002053A3">
              <w:rPr>
                <w:rFonts w:ascii="Arial" w:hAnsi="Arial" w:cs="Arial"/>
                <w:sz w:val="18"/>
                <w:szCs w:val="18"/>
              </w:rPr>
              <w:t>,</w:t>
            </w:r>
            <w:r w:rsidRPr="002053A3">
              <w:rPr>
                <w:rFonts w:ascii="Arial" w:hAnsi="Arial" w:cs="Arial"/>
                <w:sz w:val="18"/>
                <w:szCs w:val="18"/>
                <w:lang w:val="en-GB"/>
              </w:rPr>
              <w:t>777</w:t>
            </w:r>
            <w:r w:rsidR="00BE664B" w:rsidRPr="002053A3">
              <w:rPr>
                <w:rFonts w:ascii="Arial" w:hAnsi="Arial" w:cs="Arial"/>
                <w:sz w:val="18"/>
                <w:szCs w:val="18"/>
              </w:rPr>
              <w:t>,</w:t>
            </w:r>
            <w:r w:rsidRPr="002053A3">
              <w:rPr>
                <w:rFonts w:ascii="Arial" w:hAnsi="Arial" w:cs="Arial"/>
                <w:sz w:val="18"/>
                <w:szCs w:val="18"/>
                <w:lang w:val="en-GB"/>
              </w:rPr>
              <w:t>138</w:t>
            </w:r>
          </w:p>
        </w:tc>
      </w:tr>
      <w:tr w:rsidR="00CD15D3" w:rsidRPr="002053A3" w14:paraId="0E3B6025" w14:textId="77777777" w:rsidTr="00AF1C64">
        <w:tc>
          <w:tcPr>
            <w:tcW w:w="4705" w:type="dxa"/>
            <w:tcBorders>
              <w:top w:val="nil"/>
              <w:left w:val="nil"/>
              <w:bottom w:val="nil"/>
              <w:right w:val="nil"/>
            </w:tcBorders>
            <w:vAlign w:val="bottom"/>
          </w:tcPr>
          <w:p w14:paraId="356C7185" w14:textId="77777777" w:rsidR="00CD15D3" w:rsidRPr="002053A3" w:rsidRDefault="00CD15D3" w:rsidP="00AF1C64">
            <w:pPr>
              <w:ind w:left="1080" w:right="-36"/>
              <w:rPr>
                <w:rFonts w:ascii="Arial" w:eastAsia="Arial" w:hAnsi="Arial" w:cs="Arial"/>
                <w:color w:val="000000"/>
                <w:sz w:val="18"/>
                <w:szCs w:val="18"/>
              </w:rPr>
            </w:pPr>
          </w:p>
        </w:tc>
        <w:tc>
          <w:tcPr>
            <w:tcW w:w="1224" w:type="dxa"/>
            <w:tcBorders>
              <w:top w:val="single" w:sz="4" w:space="0" w:color="auto"/>
              <w:left w:val="nil"/>
              <w:right w:val="nil"/>
            </w:tcBorders>
            <w:shd w:val="clear" w:color="auto" w:fill="FAFAFA"/>
            <w:vAlign w:val="bottom"/>
          </w:tcPr>
          <w:p w14:paraId="1C4BD4B5" w14:textId="77777777" w:rsidR="00CD15D3" w:rsidRPr="002053A3" w:rsidRDefault="00CD15D3" w:rsidP="00DD0615">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242BF1FB" w14:textId="77777777" w:rsidR="00CD15D3" w:rsidRPr="002053A3" w:rsidRDefault="00CD15D3" w:rsidP="00DD0615">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44EEF5F0" w14:textId="77777777" w:rsidR="00CD15D3" w:rsidRPr="002053A3" w:rsidRDefault="00CD15D3" w:rsidP="00DD0615">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1E5DC42B" w14:textId="77777777" w:rsidR="00CD15D3" w:rsidRPr="002053A3" w:rsidRDefault="00CD15D3" w:rsidP="00DD0615">
            <w:pPr>
              <w:ind w:right="-72"/>
              <w:jc w:val="right"/>
              <w:rPr>
                <w:rFonts w:ascii="Arial" w:hAnsi="Arial" w:cs="Arial"/>
                <w:sz w:val="18"/>
                <w:szCs w:val="18"/>
              </w:rPr>
            </w:pPr>
          </w:p>
        </w:tc>
      </w:tr>
      <w:tr w:rsidR="00DD0615" w:rsidRPr="002053A3" w14:paraId="6BD08220" w14:textId="77777777" w:rsidTr="00AF1C64">
        <w:tc>
          <w:tcPr>
            <w:tcW w:w="4705" w:type="dxa"/>
            <w:tcBorders>
              <w:top w:val="nil"/>
              <w:left w:val="nil"/>
              <w:bottom w:val="nil"/>
              <w:right w:val="nil"/>
            </w:tcBorders>
            <w:vAlign w:val="bottom"/>
          </w:tcPr>
          <w:p w14:paraId="003E6F10" w14:textId="77777777" w:rsidR="00DD0615" w:rsidRPr="002053A3" w:rsidRDefault="00DD0615" w:rsidP="00AF1C64">
            <w:pPr>
              <w:ind w:left="1080" w:right="-36"/>
              <w:rPr>
                <w:rFonts w:ascii="Arial" w:eastAsia="Arial" w:hAnsi="Arial" w:cs="Arial"/>
                <w:color w:val="000000"/>
                <w:sz w:val="18"/>
                <w:szCs w:val="18"/>
              </w:rPr>
            </w:pPr>
          </w:p>
        </w:tc>
        <w:tc>
          <w:tcPr>
            <w:tcW w:w="1224" w:type="dxa"/>
            <w:tcBorders>
              <w:left w:val="nil"/>
              <w:bottom w:val="single" w:sz="4" w:space="0" w:color="000000"/>
              <w:right w:val="nil"/>
            </w:tcBorders>
            <w:shd w:val="clear" w:color="auto" w:fill="FAFAFA"/>
            <w:vAlign w:val="bottom"/>
          </w:tcPr>
          <w:p w14:paraId="76375FEC" w14:textId="7CD4B49D" w:rsidR="00DD0615" w:rsidRPr="002053A3" w:rsidRDefault="007C70AE" w:rsidP="00DD0615">
            <w:pPr>
              <w:ind w:right="-72"/>
              <w:jc w:val="right"/>
              <w:rPr>
                <w:rFonts w:ascii="Arial" w:eastAsia="Browallia New" w:hAnsi="Arial" w:cs="Arial"/>
                <w:color w:val="000000"/>
                <w:sz w:val="18"/>
                <w:szCs w:val="18"/>
              </w:rPr>
            </w:pPr>
            <w:r w:rsidRPr="002053A3">
              <w:rPr>
                <w:rFonts w:ascii="Arial" w:eastAsia="Browallia New" w:hAnsi="Arial" w:cs="Arial"/>
                <w:color w:val="000000"/>
                <w:sz w:val="18"/>
                <w:szCs w:val="18"/>
                <w:lang w:val="en-GB"/>
              </w:rPr>
              <w:t>34</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900</w:t>
            </w:r>
          </w:p>
        </w:tc>
        <w:tc>
          <w:tcPr>
            <w:tcW w:w="1224" w:type="dxa"/>
            <w:tcBorders>
              <w:left w:val="nil"/>
              <w:bottom w:val="single" w:sz="4" w:space="0" w:color="000000"/>
              <w:right w:val="nil"/>
            </w:tcBorders>
            <w:shd w:val="clear" w:color="auto" w:fill="FAFAFA"/>
            <w:vAlign w:val="bottom"/>
          </w:tcPr>
          <w:p w14:paraId="4567D9E5" w14:textId="3B055803" w:rsidR="00DD0615" w:rsidRPr="002053A3" w:rsidRDefault="007C70AE" w:rsidP="00DD0615">
            <w:pPr>
              <w:ind w:right="-72"/>
              <w:jc w:val="right"/>
              <w:rPr>
                <w:rFonts w:ascii="Arial" w:eastAsia="Browallia New" w:hAnsi="Arial" w:cs="Arial"/>
                <w:color w:val="000000"/>
                <w:sz w:val="18"/>
                <w:szCs w:val="18"/>
              </w:rPr>
            </w:pPr>
            <w:r w:rsidRPr="002053A3">
              <w:rPr>
                <w:rFonts w:ascii="Arial" w:eastAsia="Browallia New" w:hAnsi="Arial" w:cs="Arial"/>
                <w:color w:val="000000"/>
                <w:sz w:val="18"/>
                <w:szCs w:val="18"/>
                <w:lang w:val="en-GB"/>
              </w:rPr>
              <w:t>34</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059</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616</w:t>
            </w:r>
          </w:p>
        </w:tc>
        <w:tc>
          <w:tcPr>
            <w:tcW w:w="1224" w:type="dxa"/>
            <w:tcBorders>
              <w:left w:val="nil"/>
              <w:bottom w:val="single" w:sz="4" w:space="0" w:color="000000"/>
              <w:right w:val="nil"/>
            </w:tcBorders>
            <w:shd w:val="clear" w:color="auto" w:fill="FAFAFA"/>
            <w:vAlign w:val="bottom"/>
          </w:tcPr>
          <w:p w14:paraId="3C1F037A" w14:textId="580460D1" w:rsidR="00DD0615" w:rsidRPr="002053A3" w:rsidRDefault="007C70AE" w:rsidP="00DD0615">
            <w:pPr>
              <w:ind w:right="-72"/>
              <w:jc w:val="right"/>
              <w:rPr>
                <w:rFonts w:ascii="Arial" w:eastAsia="Browallia New" w:hAnsi="Arial" w:cs="Arial"/>
                <w:color w:val="000000"/>
                <w:sz w:val="18"/>
                <w:szCs w:val="18"/>
              </w:rPr>
            </w:pPr>
            <w:r w:rsidRPr="002053A3">
              <w:rPr>
                <w:rFonts w:ascii="Arial" w:eastAsia="Browallia New" w:hAnsi="Arial" w:cs="Arial"/>
                <w:color w:val="000000"/>
                <w:sz w:val="18"/>
                <w:szCs w:val="18"/>
                <w:lang w:val="en-GB"/>
              </w:rPr>
              <w:t>2</w:t>
            </w:r>
            <w:r w:rsidR="00DD0615"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322</w:t>
            </w:r>
            <w:r w:rsidR="00BE664B"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439</w:t>
            </w:r>
          </w:p>
        </w:tc>
        <w:tc>
          <w:tcPr>
            <w:tcW w:w="1224" w:type="dxa"/>
            <w:tcBorders>
              <w:left w:val="nil"/>
              <w:bottom w:val="single" w:sz="4" w:space="0" w:color="000000"/>
              <w:right w:val="nil"/>
            </w:tcBorders>
            <w:shd w:val="clear" w:color="auto" w:fill="FAFAFA"/>
            <w:vAlign w:val="bottom"/>
          </w:tcPr>
          <w:p w14:paraId="0CD53EA2" w14:textId="7E041A17" w:rsidR="00DD0615" w:rsidRPr="002053A3" w:rsidRDefault="007C70AE" w:rsidP="00DD0615">
            <w:pPr>
              <w:ind w:right="-72"/>
              <w:jc w:val="right"/>
              <w:rPr>
                <w:rFonts w:ascii="Arial" w:eastAsia="Browallia New" w:hAnsi="Arial" w:cs="Arial"/>
                <w:color w:val="000000"/>
                <w:sz w:val="18"/>
                <w:szCs w:val="18"/>
              </w:rPr>
            </w:pPr>
            <w:r w:rsidRPr="002053A3">
              <w:rPr>
                <w:rFonts w:ascii="Arial" w:eastAsia="Browallia New" w:hAnsi="Arial" w:cs="Arial"/>
                <w:color w:val="000000"/>
                <w:sz w:val="18"/>
                <w:szCs w:val="18"/>
                <w:lang w:val="en-GB"/>
              </w:rPr>
              <w:t>36</w:t>
            </w:r>
            <w:r w:rsidR="00BE664B"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416</w:t>
            </w:r>
            <w:r w:rsidR="00BE664B"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955</w:t>
            </w:r>
          </w:p>
        </w:tc>
      </w:tr>
      <w:tr w:rsidR="00DD0615" w:rsidRPr="002053A3" w14:paraId="4E4B82E5" w14:textId="77777777" w:rsidTr="00AF1C64">
        <w:tc>
          <w:tcPr>
            <w:tcW w:w="4705" w:type="dxa"/>
            <w:tcBorders>
              <w:top w:val="nil"/>
              <w:left w:val="nil"/>
              <w:bottom w:val="nil"/>
              <w:right w:val="nil"/>
            </w:tcBorders>
            <w:vAlign w:val="bottom"/>
          </w:tcPr>
          <w:p w14:paraId="391CE516" w14:textId="77777777" w:rsidR="00DD0615" w:rsidRPr="002053A3" w:rsidRDefault="00DD0615" w:rsidP="00AF1C64">
            <w:pPr>
              <w:ind w:left="1080" w:right="-36"/>
              <w:rPr>
                <w:rFonts w:ascii="Arial" w:eastAsia="Arial" w:hAnsi="Arial" w:cs="Arial"/>
                <w:color w:val="000000"/>
                <w:sz w:val="18"/>
                <w:szCs w:val="18"/>
              </w:rPr>
            </w:pPr>
          </w:p>
        </w:tc>
        <w:tc>
          <w:tcPr>
            <w:tcW w:w="1224" w:type="dxa"/>
            <w:tcBorders>
              <w:top w:val="single" w:sz="4" w:space="0" w:color="000000"/>
              <w:left w:val="nil"/>
              <w:bottom w:val="nil"/>
              <w:right w:val="nil"/>
            </w:tcBorders>
            <w:shd w:val="clear" w:color="auto" w:fill="FAFAFA"/>
            <w:vAlign w:val="bottom"/>
          </w:tcPr>
          <w:p w14:paraId="248D405B" w14:textId="6E772ADD" w:rsidR="00DD0615" w:rsidRPr="002053A3" w:rsidRDefault="00DD0615" w:rsidP="00DD0615">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59EAA1D9" w14:textId="6CB45F96" w:rsidR="00DD0615" w:rsidRPr="002053A3" w:rsidRDefault="00DD0615" w:rsidP="00DD0615">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194FE3EA" w14:textId="5EC3EEB5" w:rsidR="00DD0615" w:rsidRPr="002053A3" w:rsidRDefault="00DD0615" w:rsidP="00DD0615">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28E758EF" w14:textId="1DA98147" w:rsidR="00DD0615" w:rsidRPr="002053A3" w:rsidRDefault="00DD0615" w:rsidP="00DD0615">
            <w:pPr>
              <w:ind w:right="-72"/>
              <w:jc w:val="right"/>
              <w:rPr>
                <w:rFonts w:ascii="Arial" w:eastAsia="Arial" w:hAnsi="Arial" w:cs="Arial"/>
                <w:sz w:val="18"/>
                <w:szCs w:val="18"/>
              </w:rPr>
            </w:pPr>
          </w:p>
        </w:tc>
      </w:tr>
      <w:tr w:rsidR="00DD0615" w:rsidRPr="002053A3" w14:paraId="6553C95B" w14:textId="77777777" w:rsidTr="00AF1C64">
        <w:tc>
          <w:tcPr>
            <w:tcW w:w="4705" w:type="dxa"/>
            <w:tcBorders>
              <w:top w:val="nil"/>
              <w:left w:val="nil"/>
              <w:bottom w:val="nil"/>
              <w:right w:val="nil"/>
            </w:tcBorders>
            <w:vAlign w:val="bottom"/>
          </w:tcPr>
          <w:p w14:paraId="41E95C44" w14:textId="0AD14D60" w:rsidR="00DD0615" w:rsidRPr="002053A3" w:rsidRDefault="00DD0615" w:rsidP="00AF1C64">
            <w:pPr>
              <w:widowControl w:val="0"/>
              <w:ind w:left="1080" w:right="-36"/>
              <w:rPr>
                <w:rFonts w:ascii="Arial" w:eastAsia="Arial" w:hAnsi="Arial" w:cs="Arial"/>
                <w:bCs/>
                <w:color w:val="000000"/>
                <w:sz w:val="18"/>
                <w:szCs w:val="18"/>
              </w:rPr>
            </w:pPr>
            <w:r w:rsidRPr="002053A3">
              <w:rPr>
                <w:rFonts w:ascii="Arial" w:eastAsia="Arial" w:hAnsi="Arial" w:cs="Arial"/>
                <w:bCs/>
                <w:color w:val="000000"/>
                <w:sz w:val="18"/>
                <w:szCs w:val="18"/>
              </w:rPr>
              <w:t>Financial liabilities</w:t>
            </w:r>
          </w:p>
        </w:tc>
        <w:tc>
          <w:tcPr>
            <w:tcW w:w="1224" w:type="dxa"/>
            <w:tcBorders>
              <w:top w:val="nil"/>
              <w:left w:val="nil"/>
              <w:bottom w:val="nil"/>
              <w:right w:val="nil"/>
            </w:tcBorders>
            <w:shd w:val="clear" w:color="auto" w:fill="FAFAFA"/>
            <w:vAlign w:val="bottom"/>
          </w:tcPr>
          <w:p w14:paraId="308564B6" w14:textId="77777777" w:rsidR="00DD0615" w:rsidRPr="002053A3" w:rsidRDefault="00DD0615" w:rsidP="00DD0615">
            <w:pP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87562F4" w14:textId="77777777" w:rsidR="00DD0615" w:rsidRPr="002053A3" w:rsidRDefault="00DD0615" w:rsidP="00DD0615">
            <w:pP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1A61CD09" w14:textId="77777777" w:rsidR="00DD0615" w:rsidRPr="002053A3" w:rsidRDefault="00DD0615" w:rsidP="00DD0615">
            <w:pP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3503940F" w14:textId="77777777" w:rsidR="00DD0615" w:rsidRPr="002053A3" w:rsidRDefault="00DD0615" w:rsidP="00DD0615">
            <w:pPr>
              <w:ind w:right="-72"/>
              <w:jc w:val="right"/>
              <w:rPr>
                <w:rFonts w:ascii="Arial" w:eastAsia="Arial" w:hAnsi="Arial" w:cs="Arial"/>
                <w:color w:val="000000"/>
                <w:sz w:val="18"/>
                <w:szCs w:val="18"/>
              </w:rPr>
            </w:pPr>
          </w:p>
        </w:tc>
      </w:tr>
      <w:tr w:rsidR="00CD15D3" w:rsidRPr="002053A3" w14:paraId="3567D57A" w14:textId="77777777" w:rsidTr="00AF1C64">
        <w:tc>
          <w:tcPr>
            <w:tcW w:w="4705" w:type="dxa"/>
            <w:tcBorders>
              <w:top w:val="nil"/>
              <w:left w:val="nil"/>
              <w:bottom w:val="nil"/>
              <w:right w:val="nil"/>
            </w:tcBorders>
            <w:vAlign w:val="bottom"/>
          </w:tcPr>
          <w:p w14:paraId="27E63B05" w14:textId="123B41E2" w:rsidR="00CD15D3" w:rsidRPr="002053A3" w:rsidRDefault="00CD15D3" w:rsidP="00AF1C64">
            <w:pPr>
              <w:widowControl w:val="0"/>
              <w:ind w:left="1080" w:right="-36"/>
              <w:rPr>
                <w:rFonts w:ascii="Arial" w:eastAsia="Arial" w:hAnsi="Arial" w:cs="Arial"/>
                <w:bCs/>
                <w:color w:val="000000"/>
                <w:sz w:val="18"/>
                <w:szCs w:val="18"/>
              </w:rPr>
            </w:pPr>
            <w:r w:rsidRPr="002053A3">
              <w:rPr>
                <w:rFonts w:ascii="Arial" w:eastAsia="Arial" w:hAnsi="Arial" w:cs="Arial"/>
                <w:bCs/>
                <w:color w:val="000000"/>
                <w:sz w:val="18"/>
                <w:szCs w:val="18"/>
              </w:rPr>
              <w:t>Short-term borrowings from related party</w:t>
            </w:r>
          </w:p>
        </w:tc>
        <w:tc>
          <w:tcPr>
            <w:tcW w:w="1224" w:type="dxa"/>
            <w:tcBorders>
              <w:top w:val="nil"/>
              <w:left w:val="nil"/>
              <w:bottom w:val="nil"/>
              <w:right w:val="nil"/>
            </w:tcBorders>
            <w:shd w:val="clear" w:color="auto" w:fill="FAFAFA"/>
            <w:vAlign w:val="bottom"/>
          </w:tcPr>
          <w:p w14:paraId="4672E4D7" w14:textId="7A94BCC7" w:rsidR="00CD15D3" w:rsidRPr="002053A3" w:rsidRDefault="00CD15D3" w:rsidP="00CD15D3">
            <w:pPr>
              <w:ind w:right="-72"/>
              <w:jc w:val="right"/>
              <w:rPr>
                <w:rFonts w:ascii="Arial" w:eastAsia="Browallia New" w:hAnsi="Arial" w:cs="Arial"/>
                <w:color w:val="000000"/>
                <w:sz w:val="18"/>
                <w:szCs w:val="18"/>
              </w:rPr>
            </w:pPr>
            <w:r w:rsidRPr="002053A3">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vAlign w:val="bottom"/>
          </w:tcPr>
          <w:p w14:paraId="40C1E485" w14:textId="0AA1315F" w:rsidR="00CD15D3" w:rsidRPr="001546F5" w:rsidRDefault="007C70AE"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14</w:t>
            </w:r>
            <w:r w:rsidR="00CD15D3" w:rsidRPr="001546F5">
              <w:rPr>
                <w:rFonts w:ascii="Arial" w:eastAsia="Browallia New" w:hAnsi="Arial" w:cs="Arial"/>
                <w:color w:val="000000"/>
                <w:sz w:val="18"/>
                <w:szCs w:val="18"/>
              </w:rPr>
              <w:t>,</w:t>
            </w:r>
            <w:r w:rsidR="00FF6529" w:rsidRPr="001546F5">
              <w:rPr>
                <w:rFonts w:ascii="Arial" w:eastAsia="Browallia New" w:hAnsi="Arial" w:cs="Arial"/>
                <w:color w:val="000000"/>
                <w:sz w:val="18"/>
                <w:szCs w:val="18"/>
                <w:lang w:val="en-GB"/>
              </w:rPr>
              <w:t>141,563</w:t>
            </w:r>
          </w:p>
        </w:tc>
        <w:tc>
          <w:tcPr>
            <w:tcW w:w="1224" w:type="dxa"/>
            <w:tcBorders>
              <w:top w:val="nil"/>
              <w:left w:val="nil"/>
              <w:bottom w:val="nil"/>
              <w:right w:val="nil"/>
            </w:tcBorders>
            <w:shd w:val="clear" w:color="auto" w:fill="FAFAFA"/>
            <w:vAlign w:val="bottom"/>
          </w:tcPr>
          <w:p w14:paraId="6968A90A" w14:textId="27D7EF97" w:rsidR="00CD15D3" w:rsidRPr="001546F5" w:rsidRDefault="00CD15D3"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vAlign w:val="bottom"/>
          </w:tcPr>
          <w:p w14:paraId="6F29E5F5" w14:textId="166164BF" w:rsidR="00CD15D3" w:rsidRPr="001546F5" w:rsidRDefault="00FF6529"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14</w:t>
            </w:r>
            <w:r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141,563</w:t>
            </w:r>
          </w:p>
        </w:tc>
      </w:tr>
      <w:tr w:rsidR="00CD15D3" w:rsidRPr="002053A3" w14:paraId="40B21B63" w14:textId="77777777" w:rsidTr="00AF1C64">
        <w:tc>
          <w:tcPr>
            <w:tcW w:w="4705" w:type="dxa"/>
            <w:tcBorders>
              <w:top w:val="nil"/>
              <w:left w:val="nil"/>
              <w:bottom w:val="nil"/>
              <w:right w:val="nil"/>
            </w:tcBorders>
            <w:vAlign w:val="bottom"/>
          </w:tcPr>
          <w:p w14:paraId="5A6093F4" w14:textId="616EA088" w:rsidR="00CD15D3" w:rsidRPr="002053A3" w:rsidRDefault="00CD15D3"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Long-term loans from related party</w:t>
            </w:r>
          </w:p>
        </w:tc>
        <w:tc>
          <w:tcPr>
            <w:tcW w:w="1224" w:type="dxa"/>
            <w:tcBorders>
              <w:top w:val="nil"/>
              <w:left w:val="nil"/>
              <w:bottom w:val="nil"/>
              <w:right w:val="nil"/>
            </w:tcBorders>
            <w:shd w:val="clear" w:color="auto" w:fill="FAFAFA"/>
            <w:vAlign w:val="bottom"/>
          </w:tcPr>
          <w:p w14:paraId="4618E70F" w14:textId="134BE952" w:rsidR="00CD15D3" w:rsidRPr="002053A3" w:rsidRDefault="00CD15D3" w:rsidP="00CD15D3">
            <w:pPr>
              <w:ind w:right="-72"/>
              <w:jc w:val="right"/>
              <w:rPr>
                <w:rFonts w:ascii="Arial" w:eastAsia="Browallia New" w:hAnsi="Arial" w:cs="Arial"/>
                <w:color w:val="000000"/>
                <w:sz w:val="18"/>
                <w:szCs w:val="18"/>
              </w:rPr>
            </w:pPr>
            <w:r w:rsidRPr="002053A3">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vAlign w:val="bottom"/>
          </w:tcPr>
          <w:p w14:paraId="4465081C" w14:textId="23F34613" w:rsidR="00CD15D3" w:rsidRPr="001546F5" w:rsidRDefault="007C70AE"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6</w:t>
            </w:r>
            <w:r w:rsidR="00CD15D3"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562</w:t>
            </w:r>
            <w:r w:rsidR="00CD15D3"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200</w:t>
            </w:r>
          </w:p>
        </w:tc>
        <w:tc>
          <w:tcPr>
            <w:tcW w:w="1224" w:type="dxa"/>
            <w:tcBorders>
              <w:top w:val="nil"/>
              <w:left w:val="nil"/>
              <w:bottom w:val="nil"/>
              <w:right w:val="nil"/>
            </w:tcBorders>
            <w:shd w:val="clear" w:color="auto" w:fill="FAFAFA"/>
            <w:vAlign w:val="bottom"/>
          </w:tcPr>
          <w:p w14:paraId="72F4F5F5" w14:textId="3476F86C" w:rsidR="00CD15D3" w:rsidRPr="001546F5" w:rsidRDefault="00CD15D3"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vAlign w:val="bottom"/>
          </w:tcPr>
          <w:p w14:paraId="3A8CA566" w14:textId="2853EC79" w:rsidR="00CD15D3" w:rsidRPr="001546F5" w:rsidRDefault="007C70AE"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6</w:t>
            </w:r>
            <w:r w:rsidR="00CD15D3"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562</w:t>
            </w:r>
            <w:r w:rsidR="00CD15D3"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200</w:t>
            </w:r>
          </w:p>
        </w:tc>
      </w:tr>
      <w:tr w:rsidR="00CD15D3" w:rsidRPr="002053A3" w14:paraId="1253BC4D" w14:textId="77777777" w:rsidTr="00AF1C64">
        <w:tc>
          <w:tcPr>
            <w:tcW w:w="4705" w:type="dxa"/>
            <w:tcBorders>
              <w:top w:val="nil"/>
              <w:left w:val="nil"/>
              <w:bottom w:val="nil"/>
              <w:right w:val="nil"/>
            </w:tcBorders>
            <w:vAlign w:val="bottom"/>
          </w:tcPr>
          <w:p w14:paraId="7EF5545F" w14:textId="0DB8D579" w:rsidR="00CD15D3" w:rsidRPr="002053A3" w:rsidRDefault="00CD15D3"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Senior and unsecured debentures</w:t>
            </w:r>
          </w:p>
        </w:tc>
        <w:tc>
          <w:tcPr>
            <w:tcW w:w="1224" w:type="dxa"/>
            <w:tcBorders>
              <w:top w:val="nil"/>
              <w:left w:val="nil"/>
              <w:bottom w:val="nil"/>
              <w:right w:val="nil"/>
            </w:tcBorders>
            <w:shd w:val="clear" w:color="auto" w:fill="FAFAFA"/>
            <w:vAlign w:val="bottom"/>
          </w:tcPr>
          <w:p w14:paraId="24B2CC2E" w14:textId="532A9F4C" w:rsidR="00CD15D3" w:rsidRPr="002053A3" w:rsidRDefault="00CD15D3" w:rsidP="00CD15D3">
            <w:pPr>
              <w:ind w:right="-72"/>
              <w:jc w:val="right"/>
              <w:rPr>
                <w:rFonts w:ascii="Arial" w:eastAsia="Browallia New" w:hAnsi="Arial" w:cs="Arial"/>
                <w:color w:val="000000"/>
                <w:sz w:val="18"/>
                <w:szCs w:val="18"/>
              </w:rPr>
            </w:pPr>
            <w:r w:rsidRPr="002053A3">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vAlign w:val="bottom"/>
          </w:tcPr>
          <w:p w14:paraId="7A4FCA5D" w14:textId="255B85FD" w:rsidR="00CD15D3" w:rsidRPr="001546F5" w:rsidRDefault="007C70AE"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3</w:t>
            </w:r>
            <w:r w:rsidR="00CD15D3"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633</w:t>
            </w:r>
            <w:r w:rsidR="00CD15D3"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067</w:t>
            </w:r>
          </w:p>
        </w:tc>
        <w:tc>
          <w:tcPr>
            <w:tcW w:w="1224" w:type="dxa"/>
            <w:tcBorders>
              <w:top w:val="nil"/>
              <w:left w:val="nil"/>
              <w:bottom w:val="nil"/>
              <w:right w:val="nil"/>
            </w:tcBorders>
            <w:shd w:val="clear" w:color="auto" w:fill="FAFAFA"/>
            <w:vAlign w:val="bottom"/>
          </w:tcPr>
          <w:p w14:paraId="621340D4" w14:textId="717AC5F2" w:rsidR="00CD15D3" w:rsidRPr="001546F5" w:rsidRDefault="00CD15D3"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vAlign w:val="bottom"/>
          </w:tcPr>
          <w:p w14:paraId="17AAE65A" w14:textId="255F8985" w:rsidR="00CD15D3" w:rsidRPr="001546F5" w:rsidRDefault="007C70AE"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3</w:t>
            </w:r>
            <w:r w:rsidR="00CD15D3"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633</w:t>
            </w:r>
            <w:r w:rsidR="00CD15D3"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067</w:t>
            </w:r>
          </w:p>
        </w:tc>
      </w:tr>
      <w:tr w:rsidR="00CD15D3" w:rsidRPr="002053A3" w14:paraId="1375190F" w14:textId="77777777" w:rsidTr="00AF1C64">
        <w:tc>
          <w:tcPr>
            <w:tcW w:w="4705" w:type="dxa"/>
            <w:tcBorders>
              <w:top w:val="nil"/>
              <w:left w:val="nil"/>
              <w:bottom w:val="nil"/>
              <w:right w:val="nil"/>
            </w:tcBorders>
            <w:vAlign w:val="bottom"/>
          </w:tcPr>
          <w:p w14:paraId="0BD17CEF" w14:textId="641FB176" w:rsidR="00CD15D3" w:rsidRPr="002053A3" w:rsidRDefault="00CD15D3"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Lease liabilities</w:t>
            </w:r>
          </w:p>
        </w:tc>
        <w:tc>
          <w:tcPr>
            <w:tcW w:w="1224" w:type="dxa"/>
            <w:tcBorders>
              <w:top w:val="nil"/>
              <w:left w:val="nil"/>
              <w:right w:val="nil"/>
            </w:tcBorders>
            <w:shd w:val="clear" w:color="auto" w:fill="FAFAFA"/>
            <w:vAlign w:val="bottom"/>
          </w:tcPr>
          <w:p w14:paraId="7EB299BD" w14:textId="028041B0" w:rsidR="00CD15D3" w:rsidRPr="002053A3" w:rsidRDefault="00CD15D3" w:rsidP="00CD15D3">
            <w:pPr>
              <w:ind w:right="-72"/>
              <w:jc w:val="right"/>
              <w:rPr>
                <w:rFonts w:ascii="Arial" w:eastAsia="Browallia New" w:hAnsi="Arial" w:cs="Arial"/>
                <w:color w:val="000000"/>
                <w:sz w:val="18"/>
                <w:szCs w:val="18"/>
              </w:rPr>
            </w:pPr>
            <w:r w:rsidRPr="002053A3">
              <w:rPr>
                <w:rFonts w:ascii="Arial" w:eastAsia="Browallia New" w:hAnsi="Arial" w:cs="Arial"/>
                <w:color w:val="000000"/>
                <w:sz w:val="18"/>
                <w:szCs w:val="18"/>
              </w:rPr>
              <w:t>-</w:t>
            </w:r>
          </w:p>
        </w:tc>
        <w:tc>
          <w:tcPr>
            <w:tcW w:w="1224" w:type="dxa"/>
            <w:tcBorders>
              <w:top w:val="nil"/>
              <w:left w:val="nil"/>
              <w:right w:val="nil"/>
            </w:tcBorders>
            <w:shd w:val="clear" w:color="auto" w:fill="FAFAFA"/>
            <w:vAlign w:val="bottom"/>
          </w:tcPr>
          <w:p w14:paraId="24C0DB5A" w14:textId="1223DD79" w:rsidR="00CD15D3" w:rsidRPr="001546F5" w:rsidRDefault="008A3638"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54,282</w:t>
            </w:r>
          </w:p>
        </w:tc>
        <w:tc>
          <w:tcPr>
            <w:tcW w:w="1224" w:type="dxa"/>
            <w:tcBorders>
              <w:top w:val="nil"/>
              <w:left w:val="nil"/>
              <w:right w:val="nil"/>
            </w:tcBorders>
            <w:shd w:val="clear" w:color="auto" w:fill="FAFAFA"/>
            <w:vAlign w:val="bottom"/>
          </w:tcPr>
          <w:p w14:paraId="15ABD08F" w14:textId="67E265EF" w:rsidR="00CD15D3" w:rsidRPr="001546F5" w:rsidRDefault="00CD15D3"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rPr>
              <w:t>-</w:t>
            </w:r>
          </w:p>
        </w:tc>
        <w:tc>
          <w:tcPr>
            <w:tcW w:w="1224" w:type="dxa"/>
            <w:tcBorders>
              <w:top w:val="nil"/>
              <w:left w:val="nil"/>
              <w:right w:val="nil"/>
            </w:tcBorders>
            <w:shd w:val="clear" w:color="auto" w:fill="FAFAFA"/>
            <w:vAlign w:val="bottom"/>
          </w:tcPr>
          <w:p w14:paraId="7B6CAEA6" w14:textId="2FD9C462" w:rsidR="00CD15D3" w:rsidRPr="001546F5" w:rsidRDefault="008A3638"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54,282</w:t>
            </w:r>
          </w:p>
        </w:tc>
      </w:tr>
      <w:tr w:rsidR="00CD15D3" w:rsidRPr="002053A3" w14:paraId="673487E4" w14:textId="77777777" w:rsidTr="00AF1C64">
        <w:tc>
          <w:tcPr>
            <w:tcW w:w="4705" w:type="dxa"/>
            <w:tcBorders>
              <w:top w:val="nil"/>
              <w:left w:val="nil"/>
              <w:bottom w:val="nil"/>
              <w:right w:val="nil"/>
            </w:tcBorders>
            <w:shd w:val="clear" w:color="auto" w:fill="auto"/>
            <w:vAlign w:val="bottom"/>
          </w:tcPr>
          <w:p w14:paraId="1AA6DB9D" w14:textId="16938222" w:rsidR="00CD15D3" w:rsidRPr="002053A3" w:rsidRDefault="00CD15D3"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Other financial liabilities</w:t>
            </w:r>
          </w:p>
        </w:tc>
        <w:tc>
          <w:tcPr>
            <w:tcW w:w="1224" w:type="dxa"/>
            <w:tcBorders>
              <w:left w:val="nil"/>
              <w:bottom w:val="single" w:sz="4" w:space="0" w:color="000000"/>
              <w:right w:val="nil"/>
            </w:tcBorders>
            <w:shd w:val="clear" w:color="auto" w:fill="FAFAFA"/>
            <w:vAlign w:val="bottom"/>
          </w:tcPr>
          <w:p w14:paraId="0E43CE3C" w14:textId="48FA310C" w:rsidR="00CD15D3" w:rsidRPr="002053A3" w:rsidRDefault="00CD15D3" w:rsidP="00CD15D3">
            <w:pPr>
              <w:ind w:right="-72"/>
              <w:jc w:val="right"/>
              <w:rPr>
                <w:rFonts w:ascii="Arial" w:eastAsia="Browallia New" w:hAnsi="Arial" w:cs="Arial"/>
                <w:color w:val="000000"/>
                <w:sz w:val="18"/>
                <w:szCs w:val="18"/>
              </w:rPr>
            </w:pPr>
            <w:r w:rsidRPr="002053A3">
              <w:rPr>
                <w:rFonts w:ascii="Arial" w:eastAsia="Browallia New" w:hAnsi="Arial" w:cs="Arial"/>
                <w:color w:val="000000"/>
                <w:sz w:val="18"/>
                <w:szCs w:val="18"/>
              </w:rPr>
              <w:t>-</w:t>
            </w:r>
          </w:p>
        </w:tc>
        <w:tc>
          <w:tcPr>
            <w:tcW w:w="1224" w:type="dxa"/>
            <w:tcBorders>
              <w:left w:val="nil"/>
              <w:bottom w:val="single" w:sz="4" w:space="0" w:color="000000"/>
              <w:right w:val="nil"/>
            </w:tcBorders>
            <w:shd w:val="clear" w:color="auto" w:fill="FAFAFA"/>
            <w:vAlign w:val="bottom"/>
          </w:tcPr>
          <w:p w14:paraId="5A4B901D" w14:textId="41386483" w:rsidR="00CD15D3" w:rsidRPr="001546F5" w:rsidRDefault="00CD15D3"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rPr>
              <w:t>-</w:t>
            </w:r>
          </w:p>
        </w:tc>
        <w:tc>
          <w:tcPr>
            <w:tcW w:w="1224" w:type="dxa"/>
            <w:tcBorders>
              <w:left w:val="nil"/>
              <w:bottom w:val="single" w:sz="4" w:space="0" w:color="000000"/>
              <w:right w:val="nil"/>
            </w:tcBorders>
            <w:shd w:val="clear" w:color="auto" w:fill="FAFAFA"/>
            <w:vAlign w:val="bottom"/>
          </w:tcPr>
          <w:p w14:paraId="1FE48AD8" w14:textId="4E894280" w:rsidR="00CD15D3" w:rsidRPr="001546F5" w:rsidRDefault="007C70AE"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3</w:t>
            </w:r>
            <w:r w:rsidR="00CD15D3"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065</w:t>
            </w:r>
            <w:r w:rsidR="00BE664B"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195</w:t>
            </w:r>
          </w:p>
        </w:tc>
        <w:tc>
          <w:tcPr>
            <w:tcW w:w="1224" w:type="dxa"/>
            <w:tcBorders>
              <w:left w:val="nil"/>
              <w:bottom w:val="single" w:sz="4" w:space="0" w:color="000000"/>
              <w:right w:val="nil"/>
            </w:tcBorders>
            <w:shd w:val="clear" w:color="auto" w:fill="FAFAFA"/>
            <w:vAlign w:val="bottom"/>
          </w:tcPr>
          <w:p w14:paraId="1DAF3FEF" w14:textId="73BF1D09" w:rsidR="00CD15D3" w:rsidRPr="001546F5" w:rsidRDefault="007C70AE"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3</w:t>
            </w:r>
            <w:r w:rsidR="00BE664B"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065</w:t>
            </w:r>
            <w:r w:rsidR="00BE664B"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195</w:t>
            </w:r>
          </w:p>
        </w:tc>
      </w:tr>
      <w:tr w:rsidR="00CD15D3" w:rsidRPr="002053A3" w14:paraId="7F2331F4" w14:textId="77777777" w:rsidTr="00AF1C64">
        <w:tc>
          <w:tcPr>
            <w:tcW w:w="4705" w:type="dxa"/>
            <w:tcBorders>
              <w:top w:val="nil"/>
              <w:left w:val="nil"/>
              <w:bottom w:val="nil"/>
              <w:right w:val="nil"/>
            </w:tcBorders>
            <w:vAlign w:val="bottom"/>
          </w:tcPr>
          <w:p w14:paraId="654E2E63" w14:textId="1126FED5" w:rsidR="00CD15D3" w:rsidRPr="002053A3" w:rsidRDefault="00CD15D3" w:rsidP="00AF1C64">
            <w:pPr>
              <w:ind w:left="1080" w:right="-36"/>
              <w:rPr>
                <w:rFonts w:ascii="Arial" w:eastAsia="Arial" w:hAnsi="Arial" w:cs="Arial"/>
                <w:color w:val="000000"/>
                <w:sz w:val="18"/>
                <w:szCs w:val="18"/>
              </w:rPr>
            </w:pPr>
          </w:p>
        </w:tc>
        <w:tc>
          <w:tcPr>
            <w:tcW w:w="1224" w:type="dxa"/>
            <w:tcBorders>
              <w:top w:val="single" w:sz="4" w:space="0" w:color="000000"/>
              <w:left w:val="nil"/>
              <w:right w:val="nil"/>
            </w:tcBorders>
            <w:shd w:val="clear" w:color="auto" w:fill="FAFAFA"/>
            <w:vAlign w:val="bottom"/>
          </w:tcPr>
          <w:p w14:paraId="03566FC6" w14:textId="200AFBA3" w:rsidR="00CD15D3" w:rsidRPr="002053A3" w:rsidRDefault="00CD15D3" w:rsidP="00CD15D3">
            <w:pPr>
              <w:ind w:right="-72"/>
              <w:jc w:val="right"/>
              <w:rPr>
                <w:rFonts w:ascii="Arial" w:eastAsia="Browallia New" w:hAnsi="Arial" w:cs="Arial"/>
                <w:color w:val="000000"/>
                <w:sz w:val="18"/>
                <w:szCs w:val="18"/>
              </w:rPr>
            </w:pPr>
          </w:p>
        </w:tc>
        <w:tc>
          <w:tcPr>
            <w:tcW w:w="1224" w:type="dxa"/>
            <w:tcBorders>
              <w:top w:val="single" w:sz="4" w:space="0" w:color="000000"/>
              <w:left w:val="nil"/>
              <w:right w:val="nil"/>
            </w:tcBorders>
            <w:shd w:val="clear" w:color="auto" w:fill="FAFAFA"/>
            <w:vAlign w:val="bottom"/>
          </w:tcPr>
          <w:p w14:paraId="260AB04F" w14:textId="60644FEA" w:rsidR="00CD15D3" w:rsidRPr="001546F5" w:rsidRDefault="00CD15D3" w:rsidP="00CD15D3">
            <w:pPr>
              <w:ind w:right="-72"/>
              <w:jc w:val="right"/>
              <w:rPr>
                <w:rFonts w:ascii="Arial" w:eastAsia="Browallia New" w:hAnsi="Arial" w:cs="Arial"/>
                <w:color w:val="000000"/>
                <w:sz w:val="18"/>
                <w:szCs w:val="18"/>
              </w:rPr>
            </w:pPr>
          </w:p>
        </w:tc>
        <w:tc>
          <w:tcPr>
            <w:tcW w:w="1224" w:type="dxa"/>
            <w:tcBorders>
              <w:top w:val="single" w:sz="4" w:space="0" w:color="000000"/>
              <w:left w:val="nil"/>
              <w:right w:val="nil"/>
            </w:tcBorders>
            <w:shd w:val="clear" w:color="auto" w:fill="FAFAFA"/>
            <w:vAlign w:val="bottom"/>
          </w:tcPr>
          <w:p w14:paraId="031A9514" w14:textId="035AAA97" w:rsidR="00CD15D3" w:rsidRPr="001546F5" w:rsidRDefault="00CD15D3" w:rsidP="00CD15D3">
            <w:pPr>
              <w:ind w:right="-72"/>
              <w:jc w:val="right"/>
              <w:rPr>
                <w:rFonts w:ascii="Arial" w:eastAsia="Browallia New" w:hAnsi="Arial" w:cs="Arial"/>
                <w:color w:val="000000"/>
                <w:sz w:val="18"/>
                <w:szCs w:val="18"/>
              </w:rPr>
            </w:pPr>
          </w:p>
        </w:tc>
        <w:tc>
          <w:tcPr>
            <w:tcW w:w="1224" w:type="dxa"/>
            <w:tcBorders>
              <w:top w:val="single" w:sz="4" w:space="0" w:color="000000"/>
              <w:left w:val="nil"/>
              <w:right w:val="nil"/>
            </w:tcBorders>
            <w:shd w:val="clear" w:color="auto" w:fill="FAFAFA"/>
            <w:vAlign w:val="bottom"/>
          </w:tcPr>
          <w:p w14:paraId="2DD5D398" w14:textId="484F0985" w:rsidR="00CD15D3" w:rsidRPr="001546F5" w:rsidRDefault="00CD15D3" w:rsidP="00CD15D3">
            <w:pPr>
              <w:ind w:right="-72"/>
              <w:jc w:val="right"/>
              <w:rPr>
                <w:rFonts w:ascii="Arial" w:eastAsia="Browallia New" w:hAnsi="Arial" w:cs="Arial"/>
                <w:color w:val="000000"/>
                <w:sz w:val="18"/>
                <w:szCs w:val="18"/>
              </w:rPr>
            </w:pPr>
          </w:p>
        </w:tc>
      </w:tr>
      <w:tr w:rsidR="00CD15D3" w:rsidRPr="002053A3" w14:paraId="2F999F08" w14:textId="77777777" w:rsidTr="00AF1C64">
        <w:tc>
          <w:tcPr>
            <w:tcW w:w="4705" w:type="dxa"/>
            <w:tcBorders>
              <w:top w:val="nil"/>
              <w:left w:val="nil"/>
              <w:bottom w:val="nil"/>
              <w:right w:val="nil"/>
            </w:tcBorders>
            <w:vAlign w:val="bottom"/>
          </w:tcPr>
          <w:p w14:paraId="04405647" w14:textId="1B2D02AB" w:rsidR="00CD15D3" w:rsidRPr="002053A3" w:rsidRDefault="00CD15D3" w:rsidP="00AF1C64">
            <w:pPr>
              <w:widowControl w:val="0"/>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   </w:t>
            </w:r>
          </w:p>
        </w:tc>
        <w:tc>
          <w:tcPr>
            <w:tcW w:w="1224" w:type="dxa"/>
            <w:tcBorders>
              <w:top w:val="nil"/>
              <w:left w:val="nil"/>
              <w:bottom w:val="single" w:sz="4" w:space="0" w:color="000000"/>
              <w:right w:val="nil"/>
            </w:tcBorders>
            <w:shd w:val="clear" w:color="auto" w:fill="FAFAFA"/>
            <w:vAlign w:val="bottom"/>
          </w:tcPr>
          <w:p w14:paraId="333AA65A" w14:textId="3DE00D35" w:rsidR="00CD15D3" w:rsidRPr="002053A3" w:rsidRDefault="00CD15D3" w:rsidP="00CD15D3">
            <w:pPr>
              <w:ind w:right="-72"/>
              <w:jc w:val="right"/>
              <w:rPr>
                <w:rFonts w:ascii="Arial" w:eastAsia="Browallia New" w:hAnsi="Arial" w:cs="Arial"/>
                <w:color w:val="000000"/>
                <w:sz w:val="18"/>
                <w:szCs w:val="18"/>
              </w:rPr>
            </w:pPr>
            <w:r w:rsidRPr="002053A3">
              <w:rPr>
                <w:rFonts w:ascii="Arial" w:eastAsia="Browallia New" w:hAnsi="Arial" w:cs="Arial"/>
                <w:color w:val="000000"/>
                <w:sz w:val="18"/>
                <w:szCs w:val="18"/>
              </w:rPr>
              <w:t>-</w:t>
            </w:r>
          </w:p>
        </w:tc>
        <w:tc>
          <w:tcPr>
            <w:tcW w:w="1224" w:type="dxa"/>
            <w:tcBorders>
              <w:top w:val="nil"/>
              <w:left w:val="nil"/>
              <w:bottom w:val="single" w:sz="4" w:space="0" w:color="000000"/>
              <w:right w:val="nil"/>
            </w:tcBorders>
            <w:shd w:val="clear" w:color="auto" w:fill="FAFAFA"/>
            <w:vAlign w:val="bottom"/>
          </w:tcPr>
          <w:p w14:paraId="6C0CAC40" w14:textId="67E5E75D" w:rsidR="00CD15D3" w:rsidRPr="001546F5" w:rsidRDefault="008A3638"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24,391,112</w:t>
            </w:r>
          </w:p>
        </w:tc>
        <w:tc>
          <w:tcPr>
            <w:tcW w:w="1224" w:type="dxa"/>
            <w:tcBorders>
              <w:top w:val="nil"/>
              <w:left w:val="nil"/>
              <w:bottom w:val="single" w:sz="4" w:space="0" w:color="000000"/>
              <w:right w:val="nil"/>
            </w:tcBorders>
            <w:shd w:val="clear" w:color="auto" w:fill="FAFAFA"/>
            <w:vAlign w:val="bottom"/>
          </w:tcPr>
          <w:p w14:paraId="3D39001F" w14:textId="03C65199" w:rsidR="00CD15D3" w:rsidRPr="001546F5" w:rsidRDefault="007C70AE"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3</w:t>
            </w:r>
            <w:r w:rsidR="00CD15D3"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065</w:t>
            </w:r>
            <w:r w:rsidR="00BE664B"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195</w:t>
            </w:r>
          </w:p>
        </w:tc>
        <w:tc>
          <w:tcPr>
            <w:tcW w:w="1224" w:type="dxa"/>
            <w:tcBorders>
              <w:top w:val="nil"/>
              <w:left w:val="nil"/>
              <w:bottom w:val="single" w:sz="4" w:space="0" w:color="000000"/>
              <w:right w:val="nil"/>
            </w:tcBorders>
            <w:shd w:val="clear" w:color="auto" w:fill="FAFAFA"/>
            <w:vAlign w:val="bottom"/>
          </w:tcPr>
          <w:p w14:paraId="4EC67C41" w14:textId="271C3AFA" w:rsidR="00CD15D3" w:rsidRPr="001546F5" w:rsidRDefault="007C70AE" w:rsidP="00CD15D3">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27</w:t>
            </w:r>
            <w:r w:rsidR="00CD15D3" w:rsidRPr="001546F5">
              <w:rPr>
                <w:rFonts w:ascii="Arial" w:eastAsia="Browallia New" w:hAnsi="Arial" w:cs="Arial"/>
                <w:color w:val="000000"/>
                <w:sz w:val="18"/>
                <w:szCs w:val="18"/>
              </w:rPr>
              <w:t>,</w:t>
            </w:r>
            <w:r w:rsidR="008A3638" w:rsidRPr="001546F5">
              <w:rPr>
                <w:rFonts w:ascii="Arial" w:eastAsia="Browallia New" w:hAnsi="Arial" w:cs="Arial"/>
                <w:color w:val="000000"/>
                <w:sz w:val="18"/>
                <w:szCs w:val="18"/>
                <w:lang w:val="en-GB"/>
              </w:rPr>
              <w:t>456,307</w:t>
            </w:r>
          </w:p>
        </w:tc>
      </w:tr>
    </w:tbl>
    <w:p w14:paraId="2C58F919" w14:textId="77777777" w:rsidR="004367A8" w:rsidRPr="002053A3" w:rsidRDefault="004367A8">
      <w:pPr>
        <w:jc w:val="both"/>
        <w:rPr>
          <w:rFonts w:ascii="Arial" w:eastAsia="Arial" w:hAnsi="Arial" w:cs="Arial"/>
          <w:color w:val="000000"/>
          <w:sz w:val="20"/>
          <w:szCs w:val="20"/>
        </w:rPr>
      </w:pPr>
    </w:p>
    <w:tbl>
      <w:tblPr>
        <w:tblW w:w="9601" w:type="dxa"/>
        <w:tblLayout w:type="fixed"/>
        <w:tblCellMar>
          <w:left w:w="115" w:type="dxa"/>
          <w:right w:w="115" w:type="dxa"/>
        </w:tblCellMar>
        <w:tblLook w:val="0000" w:firstRow="0" w:lastRow="0" w:firstColumn="0" w:lastColumn="0" w:noHBand="0" w:noVBand="0"/>
      </w:tblPr>
      <w:tblGrid>
        <w:gridCol w:w="4705"/>
        <w:gridCol w:w="1224"/>
        <w:gridCol w:w="1224"/>
        <w:gridCol w:w="1224"/>
        <w:gridCol w:w="1224"/>
      </w:tblGrid>
      <w:tr w:rsidR="004367A8" w:rsidRPr="002053A3" w14:paraId="1F1938A5" w14:textId="77777777" w:rsidTr="00AF1C64">
        <w:tc>
          <w:tcPr>
            <w:tcW w:w="4705" w:type="dxa"/>
            <w:tcBorders>
              <w:top w:val="nil"/>
              <w:left w:val="nil"/>
              <w:bottom w:val="nil"/>
              <w:right w:val="nil"/>
            </w:tcBorders>
            <w:vAlign w:val="bottom"/>
          </w:tcPr>
          <w:p w14:paraId="3F0AB53C" w14:textId="77777777" w:rsidR="004367A8" w:rsidRPr="002053A3" w:rsidRDefault="004367A8" w:rsidP="00AF1C64">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vAlign w:val="bottom"/>
          </w:tcPr>
          <w:p w14:paraId="18D78515" w14:textId="77777777" w:rsidR="004367A8" w:rsidRPr="002053A3" w:rsidRDefault="004367A8" w:rsidP="00096E4A">
            <w:pPr>
              <w:ind w:right="-72"/>
              <w:jc w:val="center"/>
              <w:rPr>
                <w:rFonts w:ascii="Arial" w:eastAsia="Arial" w:hAnsi="Arial" w:cs="Arial"/>
                <w:b/>
                <w:sz w:val="18"/>
                <w:szCs w:val="18"/>
              </w:rPr>
            </w:pPr>
            <w:r w:rsidRPr="002053A3">
              <w:rPr>
                <w:rFonts w:ascii="Arial" w:hAnsi="Arial" w:cs="Arial"/>
                <w:b/>
                <w:bCs/>
                <w:sz w:val="18"/>
                <w:szCs w:val="18"/>
                <w:lang w:val="en-GB"/>
              </w:rPr>
              <w:t>Consolidated financial statements</w:t>
            </w:r>
          </w:p>
        </w:tc>
      </w:tr>
      <w:tr w:rsidR="004367A8" w:rsidRPr="002053A3" w14:paraId="12A5ED78" w14:textId="77777777" w:rsidTr="00AF1C64">
        <w:tc>
          <w:tcPr>
            <w:tcW w:w="4705" w:type="dxa"/>
            <w:tcBorders>
              <w:top w:val="nil"/>
              <w:left w:val="nil"/>
              <w:bottom w:val="nil"/>
              <w:right w:val="nil"/>
            </w:tcBorders>
            <w:vAlign w:val="bottom"/>
          </w:tcPr>
          <w:p w14:paraId="259EC665" w14:textId="77777777" w:rsidR="004367A8" w:rsidRPr="002053A3" w:rsidRDefault="004367A8" w:rsidP="00AF1C64">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vAlign w:val="bottom"/>
          </w:tcPr>
          <w:p w14:paraId="572DC9DC" w14:textId="77777777" w:rsidR="004367A8" w:rsidRPr="002053A3" w:rsidRDefault="004367A8" w:rsidP="00096E4A">
            <w:pPr>
              <w:ind w:right="-72"/>
              <w:jc w:val="center"/>
              <w:rPr>
                <w:rFonts w:ascii="Arial" w:eastAsia="Arial" w:hAnsi="Arial" w:cs="Arial"/>
                <w:b/>
                <w:sz w:val="18"/>
                <w:szCs w:val="18"/>
              </w:rPr>
            </w:pPr>
            <w:r w:rsidRPr="002053A3">
              <w:rPr>
                <w:rFonts w:ascii="Arial" w:eastAsia="Arial" w:hAnsi="Arial" w:cs="Arial"/>
                <w:b/>
                <w:sz w:val="18"/>
                <w:szCs w:val="18"/>
              </w:rPr>
              <w:t>Outstanding balance of financial instruments</w:t>
            </w:r>
          </w:p>
        </w:tc>
      </w:tr>
      <w:tr w:rsidR="004367A8" w:rsidRPr="002053A3" w14:paraId="1FD2DC86" w14:textId="77777777" w:rsidTr="00AF1C64">
        <w:tc>
          <w:tcPr>
            <w:tcW w:w="4705" w:type="dxa"/>
            <w:tcBorders>
              <w:top w:val="nil"/>
              <w:left w:val="nil"/>
              <w:bottom w:val="nil"/>
              <w:right w:val="nil"/>
            </w:tcBorders>
            <w:vAlign w:val="bottom"/>
          </w:tcPr>
          <w:p w14:paraId="0293C154" w14:textId="77777777" w:rsidR="004367A8" w:rsidRPr="002053A3" w:rsidRDefault="004367A8" w:rsidP="00AF1C64">
            <w:pPr>
              <w:ind w:left="1080" w:right="-36"/>
              <w:rPr>
                <w:rFonts w:ascii="Arial" w:eastAsia="Arial" w:hAnsi="Arial" w:cs="Arial"/>
                <w:b/>
                <w:sz w:val="18"/>
                <w:szCs w:val="18"/>
              </w:rPr>
            </w:pPr>
          </w:p>
        </w:tc>
        <w:tc>
          <w:tcPr>
            <w:tcW w:w="1224" w:type="dxa"/>
            <w:tcBorders>
              <w:top w:val="single" w:sz="4" w:space="0" w:color="000000"/>
              <w:left w:val="nil"/>
              <w:bottom w:val="nil"/>
              <w:right w:val="nil"/>
            </w:tcBorders>
            <w:vAlign w:val="bottom"/>
          </w:tcPr>
          <w:p w14:paraId="796C77D9" w14:textId="77777777" w:rsidR="004367A8" w:rsidRPr="002053A3" w:rsidRDefault="004367A8" w:rsidP="00096E4A">
            <w:pPr>
              <w:keepNext/>
              <w:keepLines/>
              <w:ind w:right="-72"/>
              <w:jc w:val="right"/>
              <w:rPr>
                <w:rFonts w:ascii="Arial" w:eastAsia="Arial" w:hAnsi="Arial" w:cs="Arial"/>
                <w:b/>
                <w:sz w:val="18"/>
                <w:szCs w:val="18"/>
              </w:rPr>
            </w:pPr>
            <w:r w:rsidRPr="002053A3">
              <w:rPr>
                <w:rFonts w:ascii="Arial" w:eastAsia="Arial" w:hAnsi="Arial" w:cs="Arial"/>
                <w:b/>
                <w:sz w:val="18"/>
                <w:szCs w:val="18"/>
              </w:rPr>
              <w:t>Floating</w:t>
            </w:r>
          </w:p>
        </w:tc>
        <w:tc>
          <w:tcPr>
            <w:tcW w:w="1224" w:type="dxa"/>
            <w:tcBorders>
              <w:top w:val="single" w:sz="4" w:space="0" w:color="000000"/>
              <w:left w:val="nil"/>
              <w:bottom w:val="nil"/>
              <w:right w:val="nil"/>
            </w:tcBorders>
            <w:vAlign w:val="bottom"/>
          </w:tcPr>
          <w:p w14:paraId="513EB2D9" w14:textId="77777777" w:rsidR="004367A8" w:rsidRPr="002053A3" w:rsidRDefault="004367A8" w:rsidP="00096E4A">
            <w:pPr>
              <w:ind w:right="-72"/>
              <w:jc w:val="right"/>
              <w:rPr>
                <w:rFonts w:ascii="Arial" w:eastAsia="Arial" w:hAnsi="Arial" w:cs="Arial"/>
                <w:b/>
                <w:sz w:val="18"/>
                <w:szCs w:val="18"/>
              </w:rPr>
            </w:pPr>
            <w:r w:rsidRPr="002053A3">
              <w:rPr>
                <w:rFonts w:ascii="Arial" w:eastAsia="Arial" w:hAnsi="Arial" w:cs="Arial"/>
                <w:b/>
                <w:sz w:val="18"/>
                <w:szCs w:val="18"/>
              </w:rPr>
              <w:t>Fixed</w:t>
            </w:r>
          </w:p>
        </w:tc>
        <w:tc>
          <w:tcPr>
            <w:tcW w:w="1224" w:type="dxa"/>
            <w:tcBorders>
              <w:top w:val="single" w:sz="4" w:space="0" w:color="000000"/>
              <w:left w:val="nil"/>
              <w:bottom w:val="nil"/>
              <w:right w:val="nil"/>
            </w:tcBorders>
            <w:vAlign w:val="bottom"/>
          </w:tcPr>
          <w:p w14:paraId="6D6018B4" w14:textId="77777777" w:rsidR="004367A8" w:rsidRPr="002053A3" w:rsidRDefault="004367A8" w:rsidP="00096E4A">
            <w:pPr>
              <w:ind w:right="-72"/>
              <w:jc w:val="right"/>
              <w:rPr>
                <w:rFonts w:ascii="Arial" w:eastAsia="Arial" w:hAnsi="Arial" w:cs="Arial"/>
                <w:b/>
                <w:sz w:val="18"/>
                <w:szCs w:val="18"/>
              </w:rPr>
            </w:pPr>
            <w:r w:rsidRPr="002053A3">
              <w:rPr>
                <w:rFonts w:ascii="Arial" w:eastAsia="Arial" w:hAnsi="Arial" w:cs="Arial"/>
                <w:b/>
                <w:sz w:val="18"/>
                <w:szCs w:val="18"/>
              </w:rPr>
              <w:t>Non-</w:t>
            </w:r>
          </w:p>
        </w:tc>
        <w:tc>
          <w:tcPr>
            <w:tcW w:w="1224" w:type="dxa"/>
            <w:tcBorders>
              <w:top w:val="single" w:sz="4" w:space="0" w:color="000000"/>
              <w:left w:val="nil"/>
              <w:bottom w:val="nil"/>
              <w:right w:val="nil"/>
            </w:tcBorders>
            <w:vAlign w:val="bottom"/>
          </w:tcPr>
          <w:p w14:paraId="1AA0A47C" w14:textId="77777777" w:rsidR="004367A8" w:rsidRPr="002053A3" w:rsidRDefault="004367A8" w:rsidP="00096E4A">
            <w:pPr>
              <w:ind w:right="-72"/>
              <w:jc w:val="right"/>
              <w:rPr>
                <w:rFonts w:ascii="Arial" w:eastAsia="Arial" w:hAnsi="Arial" w:cs="Arial"/>
                <w:b/>
                <w:sz w:val="18"/>
                <w:szCs w:val="18"/>
              </w:rPr>
            </w:pPr>
          </w:p>
        </w:tc>
      </w:tr>
      <w:tr w:rsidR="004367A8" w:rsidRPr="002053A3" w14:paraId="7781C188" w14:textId="77777777" w:rsidTr="00AF1C64">
        <w:trPr>
          <w:trHeight w:val="126"/>
        </w:trPr>
        <w:tc>
          <w:tcPr>
            <w:tcW w:w="4705" w:type="dxa"/>
            <w:tcBorders>
              <w:top w:val="nil"/>
              <w:left w:val="nil"/>
              <w:bottom w:val="nil"/>
              <w:right w:val="nil"/>
            </w:tcBorders>
            <w:vAlign w:val="bottom"/>
          </w:tcPr>
          <w:p w14:paraId="7762D259" w14:textId="77777777" w:rsidR="004367A8" w:rsidRPr="002053A3" w:rsidRDefault="004367A8" w:rsidP="00AF1C64">
            <w:pPr>
              <w:ind w:left="1080" w:right="-36"/>
              <w:rPr>
                <w:rFonts w:ascii="Arial" w:eastAsia="Arial" w:hAnsi="Arial" w:cs="Arial"/>
                <w:b/>
                <w:color w:val="000000"/>
                <w:sz w:val="18"/>
                <w:szCs w:val="18"/>
              </w:rPr>
            </w:pPr>
          </w:p>
        </w:tc>
        <w:tc>
          <w:tcPr>
            <w:tcW w:w="1224" w:type="dxa"/>
            <w:tcBorders>
              <w:top w:val="nil"/>
              <w:left w:val="nil"/>
              <w:right w:val="nil"/>
            </w:tcBorders>
            <w:vAlign w:val="bottom"/>
          </w:tcPr>
          <w:p w14:paraId="252CA016" w14:textId="77777777" w:rsidR="004367A8" w:rsidRPr="002053A3" w:rsidRDefault="004367A8" w:rsidP="00096E4A">
            <w:pPr>
              <w:keepNext/>
              <w:keepLines/>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 rate</w:t>
            </w:r>
          </w:p>
        </w:tc>
        <w:tc>
          <w:tcPr>
            <w:tcW w:w="1224" w:type="dxa"/>
            <w:tcBorders>
              <w:top w:val="nil"/>
              <w:left w:val="nil"/>
              <w:right w:val="nil"/>
            </w:tcBorders>
            <w:vAlign w:val="bottom"/>
          </w:tcPr>
          <w:p w14:paraId="3C063A4B" w14:textId="77777777"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 rate</w:t>
            </w:r>
          </w:p>
        </w:tc>
        <w:tc>
          <w:tcPr>
            <w:tcW w:w="1224" w:type="dxa"/>
            <w:tcBorders>
              <w:top w:val="nil"/>
              <w:left w:val="nil"/>
              <w:right w:val="nil"/>
            </w:tcBorders>
            <w:vAlign w:val="bottom"/>
          </w:tcPr>
          <w:p w14:paraId="55F721F7" w14:textId="77777777"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w:t>
            </w:r>
          </w:p>
        </w:tc>
        <w:tc>
          <w:tcPr>
            <w:tcW w:w="1224" w:type="dxa"/>
            <w:tcBorders>
              <w:top w:val="nil"/>
              <w:left w:val="nil"/>
              <w:right w:val="nil"/>
            </w:tcBorders>
            <w:vAlign w:val="bottom"/>
          </w:tcPr>
          <w:p w14:paraId="04DEEEF4" w14:textId="77777777"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Total</w:t>
            </w:r>
          </w:p>
        </w:tc>
      </w:tr>
      <w:tr w:rsidR="004367A8" w:rsidRPr="002053A3" w14:paraId="77F3BBD5" w14:textId="77777777" w:rsidTr="00AF1C64">
        <w:tc>
          <w:tcPr>
            <w:tcW w:w="4705" w:type="dxa"/>
            <w:tcBorders>
              <w:top w:val="nil"/>
              <w:left w:val="nil"/>
              <w:bottom w:val="nil"/>
              <w:right w:val="nil"/>
            </w:tcBorders>
            <w:vAlign w:val="bottom"/>
          </w:tcPr>
          <w:p w14:paraId="47EA75C4" w14:textId="77777777" w:rsidR="004367A8" w:rsidRPr="002053A3" w:rsidRDefault="004367A8" w:rsidP="00AF1C64">
            <w:pPr>
              <w:ind w:left="1080" w:right="-36"/>
              <w:rPr>
                <w:rFonts w:ascii="Arial" w:eastAsia="Arial" w:hAnsi="Arial" w:cs="Arial"/>
                <w:b/>
                <w:color w:val="000000"/>
                <w:sz w:val="18"/>
                <w:szCs w:val="18"/>
              </w:rPr>
            </w:pPr>
          </w:p>
        </w:tc>
        <w:tc>
          <w:tcPr>
            <w:tcW w:w="1224" w:type="dxa"/>
            <w:tcBorders>
              <w:top w:val="nil"/>
              <w:left w:val="nil"/>
              <w:bottom w:val="single" w:sz="4" w:space="0" w:color="auto"/>
              <w:right w:val="nil"/>
            </w:tcBorders>
            <w:vAlign w:val="bottom"/>
          </w:tcPr>
          <w:p w14:paraId="08B4C7AF" w14:textId="7DA5F21B"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vAlign w:val="bottom"/>
          </w:tcPr>
          <w:p w14:paraId="1A5D3222" w14:textId="0F00C1DB"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vAlign w:val="bottom"/>
          </w:tcPr>
          <w:p w14:paraId="0459069D" w14:textId="2844E809"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vAlign w:val="bottom"/>
          </w:tcPr>
          <w:p w14:paraId="665F7AB7" w14:textId="2D8B0070"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r>
      <w:tr w:rsidR="004367A8" w:rsidRPr="002053A3" w14:paraId="2D683157" w14:textId="77777777" w:rsidTr="00AF1C64">
        <w:tc>
          <w:tcPr>
            <w:tcW w:w="4705" w:type="dxa"/>
            <w:tcBorders>
              <w:top w:val="nil"/>
              <w:left w:val="nil"/>
              <w:bottom w:val="nil"/>
              <w:right w:val="nil"/>
            </w:tcBorders>
            <w:vAlign w:val="bottom"/>
          </w:tcPr>
          <w:p w14:paraId="5C79D629" w14:textId="58D11D69" w:rsidR="004367A8" w:rsidRPr="002053A3" w:rsidRDefault="004367A8" w:rsidP="00AF1C64">
            <w:pPr>
              <w:ind w:left="1080" w:right="-36"/>
              <w:rPr>
                <w:rFonts w:ascii="Arial" w:eastAsia="Arial" w:hAnsi="Arial" w:cs="Arial"/>
                <w:bCs/>
                <w:color w:val="000000"/>
                <w:sz w:val="18"/>
                <w:szCs w:val="18"/>
              </w:rPr>
            </w:pPr>
          </w:p>
        </w:tc>
        <w:tc>
          <w:tcPr>
            <w:tcW w:w="1224" w:type="dxa"/>
            <w:tcBorders>
              <w:top w:val="single" w:sz="4" w:space="0" w:color="auto"/>
              <w:left w:val="nil"/>
              <w:right w:val="nil"/>
            </w:tcBorders>
            <w:shd w:val="clear" w:color="auto" w:fill="auto"/>
            <w:vAlign w:val="bottom"/>
          </w:tcPr>
          <w:p w14:paraId="4919BF6E" w14:textId="77777777" w:rsidR="004367A8" w:rsidRPr="002053A3" w:rsidRDefault="004367A8" w:rsidP="00096E4A">
            <w:pPr>
              <w:ind w:right="-72"/>
              <w:jc w:val="right"/>
              <w:rPr>
                <w:rFonts w:ascii="Arial" w:eastAsia="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7BD1C54F" w14:textId="77777777" w:rsidR="004367A8" w:rsidRPr="002053A3" w:rsidRDefault="004367A8" w:rsidP="00096E4A">
            <w:pPr>
              <w:ind w:right="-72"/>
              <w:jc w:val="right"/>
              <w:rPr>
                <w:rFonts w:ascii="Arial" w:eastAsia="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398B6C8C" w14:textId="77777777" w:rsidR="004367A8" w:rsidRPr="002053A3" w:rsidRDefault="004367A8" w:rsidP="00096E4A">
            <w:pPr>
              <w:ind w:right="-72"/>
              <w:jc w:val="right"/>
              <w:rPr>
                <w:rFonts w:ascii="Arial" w:eastAsia="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34D012A6" w14:textId="77777777" w:rsidR="004367A8" w:rsidRPr="002053A3" w:rsidRDefault="004367A8" w:rsidP="00096E4A">
            <w:pPr>
              <w:ind w:right="-72"/>
              <w:jc w:val="right"/>
              <w:rPr>
                <w:rFonts w:ascii="Arial" w:eastAsia="Arial" w:hAnsi="Arial" w:cs="Arial"/>
                <w:color w:val="000000"/>
                <w:sz w:val="18"/>
                <w:szCs w:val="18"/>
              </w:rPr>
            </w:pPr>
          </w:p>
        </w:tc>
      </w:tr>
      <w:tr w:rsidR="00AF1C64" w:rsidRPr="002053A3" w14:paraId="7F6B1689" w14:textId="77777777" w:rsidTr="00AF1C64">
        <w:tc>
          <w:tcPr>
            <w:tcW w:w="4705" w:type="dxa"/>
            <w:tcBorders>
              <w:top w:val="nil"/>
              <w:left w:val="nil"/>
              <w:bottom w:val="nil"/>
              <w:right w:val="nil"/>
            </w:tcBorders>
            <w:vAlign w:val="bottom"/>
          </w:tcPr>
          <w:p w14:paraId="4F0FB775" w14:textId="1AAC07C0" w:rsidR="00AF1C64" w:rsidRPr="002053A3" w:rsidRDefault="00AF1C64" w:rsidP="00AF1C64">
            <w:pPr>
              <w:ind w:left="1080" w:right="-36"/>
              <w:rPr>
                <w:rFonts w:ascii="Arial" w:eastAsia="Arial" w:hAnsi="Arial" w:cs="Arial"/>
                <w:b/>
                <w:sz w:val="18"/>
                <w:szCs w:val="18"/>
              </w:rPr>
            </w:pPr>
            <w:r w:rsidRPr="002053A3">
              <w:rPr>
                <w:rFonts w:ascii="Arial" w:eastAsia="Arial" w:hAnsi="Arial" w:cs="Arial"/>
                <w:b/>
                <w:sz w:val="18"/>
                <w:szCs w:val="18"/>
              </w:rPr>
              <w:t xml:space="preserve">As </w:t>
            </w:r>
            <w:proofErr w:type="gramStart"/>
            <w:r w:rsidRPr="002053A3">
              <w:rPr>
                <w:rFonts w:ascii="Arial" w:eastAsia="Arial" w:hAnsi="Arial" w:cs="Arial"/>
                <w:b/>
                <w:sz w:val="18"/>
                <w:szCs w:val="18"/>
              </w:rPr>
              <w:t>at</w:t>
            </w:r>
            <w:proofErr w:type="gramEnd"/>
            <w:r w:rsidRPr="002053A3">
              <w:rPr>
                <w:rFonts w:ascii="Arial" w:eastAsia="Arial" w:hAnsi="Arial" w:cs="Arial"/>
                <w:b/>
                <w:sz w:val="18"/>
                <w:szCs w:val="18"/>
              </w:rPr>
              <w:t xml:space="preserve"> </w:t>
            </w:r>
            <w:r w:rsidR="007C70AE" w:rsidRPr="002053A3">
              <w:rPr>
                <w:rFonts w:ascii="Arial" w:eastAsia="Arial" w:hAnsi="Arial" w:cs="Arial"/>
                <w:b/>
                <w:sz w:val="18"/>
                <w:szCs w:val="18"/>
                <w:lang w:val="en-GB"/>
              </w:rPr>
              <w:t>31</w:t>
            </w:r>
            <w:r w:rsidRPr="002053A3">
              <w:rPr>
                <w:rFonts w:ascii="Arial" w:eastAsia="Arial" w:hAnsi="Arial" w:cs="Arial"/>
                <w:b/>
                <w:sz w:val="18"/>
                <w:szCs w:val="18"/>
              </w:rPr>
              <w:t xml:space="preserve"> December </w:t>
            </w:r>
            <w:r w:rsidR="007C70AE" w:rsidRPr="002053A3">
              <w:rPr>
                <w:rFonts w:ascii="Arial" w:eastAsia="Arial" w:hAnsi="Arial" w:cs="Arial"/>
                <w:b/>
                <w:sz w:val="18"/>
                <w:szCs w:val="18"/>
                <w:lang w:val="en-GB"/>
              </w:rPr>
              <w:t>2022</w:t>
            </w:r>
            <w:r w:rsidRPr="002053A3">
              <w:rPr>
                <w:rFonts w:ascii="Arial" w:eastAsia="Arial" w:hAnsi="Arial" w:cs="Arial"/>
                <w:bCs/>
                <w:color w:val="000000"/>
                <w:sz w:val="18"/>
                <w:szCs w:val="18"/>
              </w:rPr>
              <w:t xml:space="preserve"> </w:t>
            </w:r>
            <w:r w:rsidRPr="002053A3">
              <w:rPr>
                <w:rFonts w:ascii="Arial" w:eastAsia="Arial" w:hAnsi="Arial" w:cs="Arial"/>
                <w:b/>
                <w:color w:val="000000"/>
                <w:sz w:val="18"/>
                <w:szCs w:val="18"/>
              </w:rPr>
              <w:t>- Restated</w:t>
            </w:r>
          </w:p>
        </w:tc>
        <w:tc>
          <w:tcPr>
            <w:tcW w:w="1224" w:type="dxa"/>
            <w:tcBorders>
              <w:left w:val="nil"/>
              <w:bottom w:val="nil"/>
              <w:right w:val="nil"/>
            </w:tcBorders>
            <w:shd w:val="clear" w:color="auto" w:fill="auto"/>
            <w:vAlign w:val="bottom"/>
          </w:tcPr>
          <w:p w14:paraId="28FDE3A3" w14:textId="77777777" w:rsidR="00AF1C64" w:rsidRPr="002053A3" w:rsidRDefault="00AF1C64" w:rsidP="00096E4A">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2F12BFC7" w14:textId="77777777" w:rsidR="00AF1C64" w:rsidRPr="002053A3" w:rsidRDefault="00AF1C64" w:rsidP="00096E4A">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7D540DC8" w14:textId="77777777" w:rsidR="00AF1C64" w:rsidRPr="002053A3" w:rsidRDefault="00AF1C64" w:rsidP="00096E4A">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1CA19F5B" w14:textId="77777777" w:rsidR="00AF1C64" w:rsidRPr="002053A3" w:rsidRDefault="00AF1C64" w:rsidP="00096E4A">
            <w:pPr>
              <w:ind w:right="-72"/>
              <w:jc w:val="right"/>
              <w:rPr>
                <w:rFonts w:ascii="Arial" w:eastAsia="Arial" w:hAnsi="Arial" w:cs="Arial"/>
                <w:color w:val="000000"/>
                <w:sz w:val="18"/>
                <w:szCs w:val="18"/>
              </w:rPr>
            </w:pPr>
          </w:p>
        </w:tc>
      </w:tr>
      <w:tr w:rsidR="004D366B" w:rsidRPr="002053A3" w14:paraId="08405918" w14:textId="77777777" w:rsidTr="00AF1C64">
        <w:tc>
          <w:tcPr>
            <w:tcW w:w="4705" w:type="dxa"/>
            <w:tcBorders>
              <w:top w:val="nil"/>
              <w:left w:val="nil"/>
              <w:bottom w:val="nil"/>
              <w:right w:val="nil"/>
            </w:tcBorders>
            <w:vAlign w:val="bottom"/>
          </w:tcPr>
          <w:p w14:paraId="11399194" w14:textId="353323CF" w:rsidR="004D366B" w:rsidRPr="002053A3" w:rsidRDefault="004D366B" w:rsidP="00AF1C64">
            <w:pPr>
              <w:ind w:left="1080" w:right="-36"/>
              <w:rPr>
                <w:rFonts w:ascii="Arial" w:eastAsia="Arial" w:hAnsi="Arial" w:cs="Arial"/>
                <w:b/>
                <w:color w:val="000000"/>
                <w:sz w:val="18"/>
                <w:szCs w:val="18"/>
              </w:rPr>
            </w:pPr>
            <w:r w:rsidRPr="002053A3">
              <w:rPr>
                <w:rFonts w:ascii="Arial" w:eastAsia="Arial" w:hAnsi="Arial" w:cs="Arial"/>
                <w:bCs/>
                <w:color w:val="000000"/>
                <w:sz w:val="18"/>
                <w:szCs w:val="18"/>
              </w:rPr>
              <w:t>Financial assets</w:t>
            </w:r>
          </w:p>
        </w:tc>
        <w:tc>
          <w:tcPr>
            <w:tcW w:w="1224" w:type="dxa"/>
            <w:tcBorders>
              <w:left w:val="nil"/>
              <w:bottom w:val="nil"/>
              <w:right w:val="nil"/>
            </w:tcBorders>
            <w:shd w:val="clear" w:color="auto" w:fill="auto"/>
            <w:vAlign w:val="bottom"/>
          </w:tcPr>
          <w:p w14:paraId="68928C5E" w14:textId="77777777" w:rsidR="004D366B" w:rsidRPr="002053A3" w:rsidRDefault="004D366B" w:rsidP="004D366B">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591FD56D" w14:textId="77777777" w:rsidR="004D366B" w:rsidRPr="002053A3" w:rsidRDefault="004D366B" w:rsidP="004D366B">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354BAA4A" w14:textId="77777777" w:rsidR="004D366B" w:rsidRPr="002053A3" w:rsidRDefault="004D366B" w:rsidP="004D366B">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32D09DBE" w14:textId="77777777" w:rsidR="004D366B" w:rsidRPr="002053A3" w:rsidRDefault="004D366B" w:rsidP="004D366B">
            <w:pPr>
              <w:ind w:right="-72"/>
              <w:jc w:val="right"/>
              <w:rPr>
                <w:rFonts w:ascii="Arial" w:eastAsia="Arial" w:hAnsi="Arial" w:cs="Arial"/>
                <w:color w:val="000000"/>
                <w:sz w:val="18"/>
                <w:szCs w:val="18"/>
              </w:rPr>
            </w:pPr>
          </w:p>
        </w:tc>
      </w:tr>
      <w:tr w:rsidR="00AF1C64" w:rsidRPr="002053A3" w14:paraId="5090CB30" w14:textId="77777777">
        <w:tc>
          <w:tcPr>
            <w:tcW w:w="4705" w:type="dxa"/>
            <w:tcBorders>
              <w:top w:val="nil"/>
              <w:left w:val="nil"/>
              <w:bottom w:val="nil"/>
              <w:right w:val="nil"/>
            </w:tcBorders>
            <w:vAlign w:val="bottom"/>
          </w:tcPr>
          <w:p w14:paraId="27A6A3BE" w14:textId="1E83616A" w:rsidR="00AF1C64" w:rsidRPr="002053A3" w:rsidRDefault="00AF1C64"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Cash and cash equivalents</w:t>
            </w:r>
          </w:p>
        </w:tc>
        <w:tc>
          <w:tcPr>
            <w:tcW w:w="1224" w:type="dxa"/>
            <w:tcBorders>
              <w:top w:val="nil"/>
              <w:left w:val="nil"/>
              <w:bottom w:val="nil"/>
              <w:right w:val="nil"/>
            </w:tcBorders>
            <w:shd w:val="clear" w:color="auto" w:fill="auto"/>
          </w:tcPr>
          <w:p w14:paraId="3EE48870" w14:textId="41405039" w:rsidR="00AF1C64" w:rsidRPr="002053A3" w:rsidRDefault="00AF1C64"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tcPr>
          <w:p w14:paraId="6053176A" w14:textId="7F86B3D2" w:rsidR="00AF1C64" w:rsidRPr="002053A3" w:rsidRDefault="007C70AE"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lang w:val="en-GB"/>
              </w:rPr>
              <w:t>87</w:t>
            </w:r>
            <w:r w:rsidR="00AF1C64" w:rsidRPr="002053A3">
              <w:rPr>
                <w:rFonts w:ascii="Arial" w:eastAsia="Arial" w:hAnsi="Arial" w:cs="Arial"/>
                <w:sz w:val="18"/>
                <w:szCs w:val="18"/>
              </w:rPr>
              <w:t>,</w:t>
            </w:r>
            <w:r w:rsidRPr="002053A3">
              <w:rPr>
                <w:rFonts w:ascii="Arial" w:eastAsia="Arial" w:hAnsi="Arial" w:cs="Arial"/>
                <w:sz w:val="18"/>
                <w:szCs w:val="18"/>
                <w:lang w:val="en-GB"/>
              </w:rPr>
              <w:t>931</w:t>
            </w:r>
          </w:p>
        </w:tc>
        <w:tc>
          <w:tcPr>
            <w:tcW w:w="1224" w:type="dxa"/>
            <w:tcBorders>
              <w:top w:val="nil"/>
              <w:left w:val="nil"/>
              <w:bottom w:val="nil"/>
              <w:right w:val="nil"/>
            </w:tcBorders>
            <w:shd w:val="clear" w:color="auto" w:fill="auto"/>
            <w:vAlign w:val="bottom"/>
          </w:tcPr>
          <w:p w14:paraId="6EB61878" w14:textId="310718DE" w:rsidR="00AF1C64" w:rsidRPr="002053A3" w:rsidRDefault="007C70AE" w:rsidP="00AF1C64">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511</w:t>
            </w:r>
            <w:r w:rsidR="00AF1C64" w:rsidRPr="002053A3">
              <w:rPr>
                <w:rFonts w:ascii="Arial" w:eastAsia="Arial" w:hAnsi="Arial" w:cs="Arial"/>
                <w:sz w:val="18"/>
                <w:szCs w:val="18"/>
              </w:rPr>
              <w:t>,</w:t>
            </w:r>
            <w:r w:rsidRPr="002053A3">
              <w:rPr>
                <w:rFonts w:ascii="Arial" w:eastAsia="Arial" w:hAnsi="Arial" w:cs="Arial"/>
                <w:sz w:val="18"/>
                <w:szCs w:val="18"/>
                <w:lang w:val="en-GB"/>
              </w:rPr>
              <w:t>796</w:t>
            </w:r>
          </w:p>
        </w:tc>
        <w:tc>
          <w:tcPr>
            <w:tcW w:w="1224" w:type="dxa"/>
            <w:tcBorders>
              <w:top w:val="nil"/>
              <w:left w:val="nil"/>
              <w:bottom w:val="nil"/>
              <w:right w:val="nil"/>
            </w:tcBorders>
            <w:shd w:val="clear" w:color="auto" w:fill="auto"/>
            <w:vAlign w:val="bottom"/>
          </w:tcPr>
          <w:p w14:paraId="5AD5A110" w14:textId="14F80135" w:rsidR="00AF1C64" w:rsidRPr="002053A3" w:rsidRDefault="007C70AE" w:rsidP="00AF1C64">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599</w:t>
            </w:r>
            <w:r w:rsidR="00AF1C64" w:rsidRPr="002053A3">
              <w:rPr>
                <w:rFonts w:ascii="Arial" w:eastAsia="Arial" w:hAnsi="Arial" w:cs="Arial"/>
                <w:sz w:val="18"/>
                <w:szCs w:val="18"/>
              </w:rPr>
              <w:t>,</w:t>
            </w:r>
            <w:r w:rsidRPr="002053A3">
              <w:rPr>
                <w:rFonts w:ascii="Arial" w:eastAsia="Arial" w:hAnsi="Arial" w:cs="Arial"/>
                <w:sz w:val="18"/>
                <w:szCs w:val="18"/>
                <w:lang w:val="en-GB"/>
              </w:rPr>
              <w:t>727</w:t>
            </w:r>
          </w:p>
        </w:tc>
      </w:tr>
      <w:tr w:rsidR="007915F1" w:rsidRPr="002053A3" w14:paraId="7FB9C284" w14:textId="77777777" w:rsidTr="00AF1C64">
        <w:tc>
          <w:tcPr>
            <w:tcW w:w="4705" w:type="dxa"/>
            <w:tcBorders>
              <w:top w:val="nil"/>
              <w:left w:val="nil"/>
              <w:bottom w:val="nil"/>
              <w:right w:val="nil"/>
            </w:tcBorders>
            <w:vAlign w:val="bottom"/>
          </w:tcPr>
          <w:p w14:paraId="059F1D69" w14:textId="77777777" w:rsidR="007915F1" w:rsidRPr="002053A3" w:rsidRDefault="007915F1"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Financial assets measured at </w:t>
            </w:r>
          </w:p>
          <w:p w14:paraId="5DCFCB40" w14:textId="44380B34" w:rsidR="007915F1" w:rsidRPr="002053A3" w:rsidRDefault="007915F1"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fair value through</w:t>
            </w: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profit or loss</w:t>
            </w:r>
          </w:p>
        </w:tc>
        <w:tc>
          <w:tcPr>
            <w:tcW w:w="1224" w:type="dxa"/>
            <w:tcBorders>
              <w:top w:val="nil"/>
              <w:left w:val="nil"/>
              <w:bottom w:val="nil"/>
              <w:right w:val="nil"/>
            </w:tcBorders>
            <w:shd w:val="clear" w:color="auto" w:fill="auto"/>
          </w:tcPr>
          <w:p w14:paraId="465D12A4" w14:textId="77777777" w:rsidR="007915F1" w:rsidRPr="002053A3" w:rsidRDefault="007915F1" w:rsidP="00AF1C64">
            <w:pPr>
              <w:ind w:right="-72"/>
              <w:jc w:val="right"/>
              <w:rPr>
                <w:rFonts w:ascii="Arial" w:eastAsia="Arial" w:hAnsi="Arial" w:cs="Arial"/>
                <w:sz w:val="18"/>
                <w:szCs w:val="18"/>
              </w:rPr>
            </w:pPr>
          </w:p>
          <w:p w14:paraId="07B535CA" w14:textId="7BA10906" w:rsidR="007915F1" w:rsidRPr="002053A3" w:rsidRDefault="007915F1"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tcPr>
          <w:p w14:paraId="28590345" w14:textId="77777777" w:rsidR="007915F1" w:rsidRPr="002053A3" w:rsidRDefault="007915F1" w:rsidP="00AF1C64">
            <w:pPr>
              <w:ind w:right="-72"/>
              <w:jc w:val="right"/>
              <w:rPr>
                <w:rFonts w:ascii="Arial" w:eastAsia="Arial" w:hAnsi="Arial" w:cs="Arial"/>
                <w:sz w:val="18"/>
                <w:szCs w:val="18"/>
              </w:rPr>
            </w:pPr>
          </w:p>
          <w:p w14:paraId="4DDD2A33" w14:textId="79DF2848" w:rsidR="007915F1" w:rsidRPr="002053A3" w:rsidRDefault="007915F1"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tcPr>
          <w:p w14:paraId="443FBC2C" w14:textId="6FFE8A3D" w:rsidR="007915F1" w:rsidRPr="002053A3" w:rsidRDefault="007915F1" w:rsidP="00AF1C64">
            <w:pPr>
              <w:ind w:right="-72"/>
              <w:jc w:val="right"/>
              <w:rPr>
                <w:rFonts w:ascii="Arial" w:eastAsia="Arial" w:hAnsi="Arial" w:cs="Arial"/>
                <w:sz w:val="18"/>
                <w:szCs w:val="18"/>
              </w:rPr>
            </w:pPr>
          </w:p>
          <w:p w14:paraId="38A8B9A0" w14:textId="50B851A1" w:rsidR="007915F1" w:rsidRPr="002053A3" w:rsidRDefault="007C70AE"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lang w:val="en-GB"/>
              </w:rPr>
              <w:t>27</w:t>
            </w:r>
            <w:r w:rsidR="007915F1" w:rsidRPr="002053A3">
              <w:rPr>
                <w:rFonts w:ascii="Arial" w:eastAsia="Arial" w:hAnsi="Arial" w:cs="Arial"/>
                <w:sz w:val="18"/>
                <w:szCs w:val="18"/>
              </w:rPr>
              <w:t>,</w:t>
            </w:r>
            <w:r w:rsidRPr="002053A3">
              <w:rPr>
                <w:rFonts w:ascii="Arial" w:eastAsia="Arial" w:hAnsi="Arial" w:cs="Arial"/>
                <w:sz w:val="18"/>
                <w:szCs w:val="18"/>
                <w:lang w:val="en-GB"/>
              </w:rPr>
              <w:t>902</w:t>
            </w:r>
          </w:p>
        </w:tc>
        <w:tc>
          <w:tcPr>
            <w:tcW w:w="1224" w:type="dxa"/>
            <w:tcBorders>
              <w:top w:val="nil"/>
              <w:left w:val="nil"/>
              <w:bottom w:val="nil"/>
              <w:right w:val="nil"/>
            </w:tcBorders>
            <w:shd w:val="clear" w:color="auto" w:fill="auto"/>
          </w:tcPr>
          <w:p w14:paraId="1AB5687C" w14:textId="77777777" w:rsidR="007915F1" w:rsidRPr="002053A3" w:rsidRDefault="007915F1" w:rsidP="00AF1C64">
            <w:pPr>
              <w:ind w:right="-72"/>
              <w:jc w:val="right"/>
              <w:rPr>
                <w:rFonts w:ascii="Arial" w:eastAsia="Arial" w:hAnsi="Arial" w:cs="Arial"/>
                <w:sz w:val="18"/>
                <w:szCs w:val="18"/>
              </w:rPr>
            </w:pPr>
          </w:p>
          <w:p w14:paraId="3BE5F376" w14:textId="5B2290EA" w:rsidR="007915F1" w:rsidRPr="002053A3" w:rsidRDefault="007C70AE"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lang w:val="en-GB"/>
              </w:rPr>
              <w:t>27</w:t>
            </w:r>
            <w:r w:rsidR="007915F1" w:rsidRPr="002053A3">
              <w:rPr>
                <w:rFonts w:ascii="Arial" w:eastAsia="Arial" w:hAnsi="Arial" w:cs="Arial"/>
                <w:sz w:val="18"/>
                <w:szCs w:val="18"/>
              </w:rPr>
              <w:t>,</w:t>
            </w:r>
            <w:r w:rsidRPr="002053A3">
              <w:rPr>
                <w:rFonts w:ascii="Arial" w:eastAsia="Arial" w:hAnsi="Arial" w:cs="Arial"/>
                <w:sz w:val="18"/>
                <w:szCs w:val="18"/>
                <w:lang w:val="en-GB"/>
              </w:rPr>
              <w:t>902</w:t>
            </w:r>
          </w:p>
        </w:tc>
      </w:tr>
      <w:tr w:rsidR="007915F1" w:rsidRPr="002053A3" w14:paraId="7F655614" w14:textId="77777777" w:rsidTr="00AF1C64">
        <w:tc>
          <w:tcPr>
            <w:tcW w:w="4705" w:type="dxa"/>
            <w:tcBorders>
              <w:top w:val="nil"/>
              <w:left w:val="nil"/>
              <w:bottom w:val="nil"/>
              <w:right w:val="nil"/>
            </w:tcBorders>
            <w:vAlign w:val="bottom"/>
          </w:tcPr>
          <w:p w14:paraId="262BB99A" w14:textId="3AD90DA0" w:rsidR="007915F1" w:rsidRPr="002053A3" w:rsidRDefault="007915F1"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Financial assets measured at </w:t>
            </w:r>
            <w:r w:rsidR="00AF1C64" w:rsidRPr="002053A3">
              <w:rPr>
                <w:rFonts w:ascii="Arial" w:eastAsia="Arial" w:hAnsi="Arial" w:cs="Arial"/>
                <w:color w:val="000000"/>
                <w:sz w:val="18"/>
                <w:szCs w:val="18"/>
              </w:rPr>
              <w:t xml:space="preserve">fair </w:t>
            </w:r>
            <w:proofErr w:type="gramStart"/>
            <w:r w:rsidR="00AF1C64" w:rsidRPr="002053A3">
              <w:rPr>
                <w:rFonts w:ascii="Arial" w:eastAsia="Arial" w:hAnsi="Arial" w:cs="Arial"/>
                <w:color w:val="000000"/>
                <w:sz w:val="18"/>
                <w:szCs w:val="18"/>
              </w:rPr>
              <w:t>value</w:t>
            </w:r>
            <w:proofErr w:type="gramEnd"/>
          </w:p>
          <w:p w14:paraId="7DB37660" w14:textId="270AD0BD" w:rsidR="007915F1" w:rsidRPr="002053A3" w:rsidRDefault="007915F1"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through other comprehensive income</w:t>
            </w:r>
          </w:p>
        </w:tc>
        <w:tc>
          <w:tcPr>
            <w:tcW w:w="1224" w:type="dxa"/>
            <w:tcBorders>
              <w:top w:val="nil"/>
              <w:left w:val="nil"/>
              <w:bottom w:val="nil"/>
              <w:right w:val="nil"/>
            </w:tcBorders>
            <w:shd w:val="clear" w:color="auto" w:fill="auto"/>
            <w:vAlign w:val="bottom"/>
          </w:tcPr>
          <w:p w14:paraId="5CC8A61A" w14:textId="77777777" w:rsidR="007915F1" w:rsidRPr="002053A3" w:rsidRDefault="007915F1" w:rsidP="00AF1C64">
            <w:pPr>
              <w:ind w:right="-72"/>
              <w:jc w:val="right"/>
              <w:rPr>
                <w:rFonts w:ascii="Arial" w:eastAsia="Arial" w:hAnsi="Arial" w:cs="Arial"/>
                <w:sz w:val="18"/>
                <w:szCs w:val="18"/>
              </w:rPr>
            </w:pPr>
          </w:p>
          <w:p w14:paraId="68D14E30" w14:textId="18991D06" w:rsidR="007915F1" w:rsidRPr="002053A3" w:rsidRDefault="007915F1"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7108BD3A" w14:textId="77777777" w:rsidR="007915F1" w:rsidRPr="002053A3" w:rsidRDefault="007915F1" w:rsidP="00AF1C64">
            <w:pPr>
              <w:ind w:right="-72"/>
              <w:jc w:val="right"/>
              <w:rPr>
                <w:rFonts w:ascii="Arial" w:eastAsia="Arial" w:hAnsi="Arial" w:cs="Arial"/>
                <w:sz w:val="18"/>
                <w:szCs w:val="18"/>
              </w:rPr>
            </w:pPr>
          </w:p>
          <w:p w14:paraId="40B17775" w14:textId="3F15C3C7" w:rsidR="007915F1" w:rsidRPr="002053A3" w:rsidRDefault="007C70AE"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lang w:val="en-GB"/>
              </w:rPr>
              <w:t>80</w:t>
            </w:r>
            <w:r w:rsidR="007915F1" w:rsidRPr="002053A3">
              <w:rPr>
                <w:rFonts w:ascii="Arial" w:eastAsia="Arial" w:hAnsi="Arial" w:cs="Arial"/>
                <w:sz w:val="18"/>
                <w:szCs w:val="18"/>
              </w:rPr>
              <w:t>,</w:t>
            </w:r>
            <w:r w:rsidRPr="002053A3">
              <w:rPr>
                <w:rFonts w:ascii="Arial" w:eastAsia="Arial" w:hAnsi="Arial" w:cs="Arial"/>
                <w:sz w:val="18"/>
                <w:szCs w:val="18"/>
                <w:lang w:val="en-GB"/>
              </w:rPr>
              <w:t>000</w:t>
            </w:r>
          </w:p>
        </w:tc>
        <w:tc>
          <w:tcPr>
            <w:tcW w:w="1224" w:type="dxa"/>
            <w:tcBorders>
              <w:top w:val="nil"/>
              <w:left w:val="nil"/>
              <w:bottom w:val="nil"/>
              <w:right w:val="nil"/>
            </w:tcBorders>
            <w:shd w:val="clear" w:color="auto" w:fill="auto"/>
            <w:vAlign w:val="bottom"/>
          </w:tcPr>
          <w:p w14:paraId="7D557FC1" w14:textId="77777777" w:rsidR="007915F1" w:rsidRPr="002053A3" w:rsidRDefault="007915F1" w:rsidP="00AF1C64">
            <w:pPr>
              <w:ind w:right="-72"/>
              <w:jc w:val="right"/>
              <w:rPr>
                <w:rFonts w:ascii="Arial" w:eastAsia="Arial" w:hAnsi="Arial" w:cs="Arial"/>
                <w:sz w:val="18"/>
                <w:szCs w:val="18"/>
              </w:rPr>
            </w:pPr>
          </w:p>
          <w:p w14:paraId="73408C2E" w14:textId="5412F876" w:rsidR="007915F1" w:rsidRPr="002053A3" w:rsidRDefault="007915F1"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0E4EC842" w14:textId="6735895B" w:rsidR="007915F1" w:rsidRPr="002053A3" w:rsidRDefault="007C70AE"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lang w:val="en-GB"/>
              </w:rPr>
              <w:t>80</w:t>
            </w:r>
            <w:r w:rsidR="007915F1" w:rsidRPr="002053A3">
              <w:rPr>
                <w:rFonts w:ascii="Arial" w:eastAsia="Arial" w:hAnsi="Arial" w:cs="Arial"/>
                <w:sz w:val="18"/>
                <w:szCs w:val="18"/>
              </w:rPr>
              <w:t>,</w:t>
            </w:r>
            <w:r w:rsidRPr="002053A3">
              <w:rPr>
                <w:rFonts w:ascii="Arial" w:eastAsia="Arial" w:hAnsi="Arial" w:cs="Arial"/>
                <w:sz w:val="18"/>
                <w:szCs w:val="18"/>
                <w:lang w:val="en-GB"/>
              </w:rPr>
              <w:t>000</w:t>
            </w:r>
          </w:p>
        </w:tc>
      </w:tr>
      <w:tr w:rsidR="009A3976" w:rsidRPr="002053A3" w14:paraId="1D2C71B9" w14:textId="77777777" w:rsidTr="00AF1C64">
        <w:tc>
          <w:tcPr>
            <w:tcW w:w="4705" w:type="dxa"/>
            <w:tcBorders>
              <w:top w:val="nil"/>
              <w:left w:val="nil"/>
              <w:bottom w:val="nil"/>
              <w:right w:val="nil"/>
            </w:tcBorders>
            <w:vAlign w:val="bottom"/>
          </w:tcPr>
          <w:p w14:paraId="05443346" w14:textId="064D1ECC" w:rsidR="009A3976" w:rsidRPr="002053A3" w:rsidRDefault="009A3976"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Loans to customers</w:t>
            </w:r>
          </w:p>
        </w:tc>
        <w:tc>
          <w:tcPr>
            <w:tcW w:w="1224" w:type="dxa"/>
            <w:tcBorders>
              <w:top w:val="nil"/>
              <w:left w:val="nil"/>
              <w:bottom w:val="nil"/>
              <w:right w:val="nil"/>
            </w:tcBorders>
            <w:shd w:val="clear" w:color="auto" w:fill="auto"/>
            <w:vAlign w:val="bottom"/>
          </w:tcPr>
          <w:p w14:paraId="246FAF84" w14:textId="56839B24" w:rsidR="009A3976" w:rsidRPr="002053A3" w:rsidRDefault="007C70AE"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lang w:val="en-GB"/>
              </w:rPr>
              <w:t>35</w:t>
            </w:r>
            <w:r w:rsidR="009A3976" w:rsidRPr="002053A3">
              <w:rPr>
                <w:rFonts w:ascii="Arial" w:eastAsia="Arial" w:hAnsi="Arial" w:cs="Arial"/>
                <w:sz w:val="18"/>
                <w:szCs w:val="18"/>
              </w:rPr>
              <w:t>,</w:t>
            </w:r>
            <w:r w:rsidRPr="002053A3">
              <w:rPr>
                <w:rFonts w:ascii="Arial" w:eastAsia="Arial" w:hAnsi="Arial" w:cs="Arial"/>
                <w:sz w:val="18"/>
                <w:szCs w:val="18"/>
                <w:lang w:val="en-GB"/>
              </w:rPr>
              <w:t>000</w:t>
            </w:r>
          </w:p>
        </w:tc>
        <w:tc>
          <w:tcPr>
            <w:tcW w:w="1224" w:type="dxa"/>
            <w:tcBorders>
              <w:top w:val="nil"/>
              <w:left w:val="nil"/>
              <w:bottom w:val="nil"/>
              <w:right w:val="nil"/>
            </w:tcBorders>
            <w:shd w:val="clear" w:color="auto" w:fill="auto"/>
            <w:vAlign w:val="bottom"/>
          </w:tcPr>
          <w:p w14:paraId="6BAD1F6F" w14:textId="1DC3E5FA" w:rsidR="009A3976" w:rsidRPr="002053A3" w:rsidRDefault="007C70AE"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lang w:val="en-GB"/>
              </w:rPr>
              <w:t>20</w:t>
            </w:r>
            <w:r w:rsidR="009A3976" w:rsidRPr="002053A3">
              <w:rPr>
                <w:rFonts w:ascii="Arial" w:eastAsia="Arial" w:hAnsi="Arial" w:cs="Arial"/>
                <w:sz w:val="18"/>
                <w:szCs w:val="18"/>
              </w:rPr>
              <w:t>,</w:t>
            </w:r>
            <w:r w:rsidRPr="002053A3">
              <w:rPr>
                <w:rFonts w:ascii="Arial" w:eastAsia="Arial" w:hAnsi="Arial" w:cs="Arial"/>
                <w:sz w:val="18"/>
                <w:szCs w:val="18"/>
                <w:lang w:val="en-GB"/>
              </w:rPr>
              <w:t>916</w:t>
            </w:r>
            <w:r w:rsidR="009A3976" w:rsidRPr="002053A3">
              <w:rPr>
                <w:rFonts w:ascii="Arial" w:eastAsia="Arial" w:hAnsi="Arial" w:cs="Arial"/>
                <w:sz w:val="18"/>
                <w:szCs w:val="18"/>
              </w:rPr>
              <w:t>,</w:t>
            </w:r>
            <w:r w:rsidRPr="002053A3">
              <w:rPr>
                <w:rFonts w:ascii="Arial" w:eastAsia="Arial" w:hAnsi="Arial" w:cs="Arial"/>
                <w:sz w:val="18"/>
                <w:szCs w:val="18"/>
                <w:lang w:val="en-GB"/>
              </w:rPr>
              <w:t>370</w:t>
            </w:r>
          </w:p>
        </w:tc>
        <w:tc>
          <w:tcPr>
            <w:tcW w:w="1224" w:type="dxa"/>
            <w:tcBorders>
              <w:top w:val="nil"/>
              <w:left w:val="nil"/>
              <w:bottom w:val="nil"/>
              <w:right w:val="nil"/>
            </w:tcBorders>
            <w:shd w:val="clear" w:color="auto" w:fill="auto"/>
            <w:vAlign w:val="bottom"/>
          </w:tcPr>
          <w:p w14:paraId="6B9BE646" w14:textId="255AD5B0" w:rsidR="009A3976" w:rsidRPr="002053A3" w:rsidRDefault="009A3976"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56DDFC7F" w14:textId="4A308FFA" w:rsidR="009A3976" w:rsidRPr="002053A3" w:rsidRDefault="007C70AE"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lang w:val="en-GB"/>
              </w:rPr>
              <w:t>20</w:t>
            </w:r>
            <w:r w:rsidR="009A3976" w:rsidRPr="002053A3">
              <w:rPr>
                <w:rFonts w:ascii="Arial" w:eastAsia="Arial" w:hAnsi="Arial" w:cs="Arial"/>
                <w:sz w:val="18"/>
                <w:szCs w:val="18"/>
              </w:rPr>
              <w:t>,</w:t>
            </w:r>
            <w:r w:rsidRPr="002053A3">
              <w:rPr>
                <w:rFonts w:ascii="Arial" w:eastAsia="Arial" w:hAnsi="Arial" w:cs="Arial"/>
                <w:sz w:val="18"/>
                <w:szCs w:val="18"/>
                <w:lang w:val="en-GB"/>
              </w:rPr>
              <w:t>951</w:t>
            </w:r>
            <w:r w:rsidR="009A3976" w:rsidRPr="002053A3">
              <w:rPr>
                <w:rFonts w:ascii="Arial" w:eastAsia="Arial" w:hAnsi="Arial" w:cs="Arial"/>
                <w:sz w:val="18"/>
                <w:szCs w:val="18"/>
              </w:rPr>
              <w:t>,</w:t>
            </w:r>
            <w:r w:rsidRPr="002053A3">
              <w:rPr>
                <w:rFonts w:ascii="Arial" w:eastAsia="Arial" w:hAnsi="Arial" w:cs="Arial"/>
                <w:sz w:val="18"/>
                <w:szCs w:val="18"/>
                <w:lang w:val="en-GB"/>
              </w:rPr>
              <w:t>370</w:t>
            </w:r>
          </w:p>
        </w:tc>
      </w:tr>
      <w:tr w:rsidR="009A3976" w:rsidRPr="002053A3" w14:paraId="7D4F796B" w14:textId="77777777" w:rsidTr="00AF1C64">
        <w:tc>
          <w:tcPr>
            <w:tcW w:w="4705" w:type="dxa"/>
            <w:tcBorders>
              <w:top w:val="nil"/>
              <w:left w:val="nil"/>
              <w:bottom w:val="nil"/>
              <w:right w:val="nil"/>
            </w:tcBorders>
            <w:vAlign w:val="bottom"/>
          </w:tcPr>
          <w:p w14:paraId="6DA42FC1" w14:textId="2B5E590F" w:rsidR="009A3976" w:rsidRPr="002053A3" w:rsidRDefault="009A3976"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Other financial assets</w:t>
            </w:r>
          </w:p>
        </w:tc>
        <w:tc>
          <w:tcPr>
            <w:tcW w:w="1224" w:type="dxa"/>
            <w:tcBorders>
              <w:top w:val="nil"/>
              <w:left w:val="nil"/>
              <w:right w:val="nil"/>
            </w:tcBorders>
            <w:shd w:val="clear" w:color="auto" w:fill="auto"/>
            <w:vAlign w:val="bottom"/>
          </w:tcPr>
          <w:p w14:paraId="4EC8EDEF" w14:textId="54794CEA" w:rsidR="009A3976" w:rsidRPr="002053A3" w:rsidRDefault="009A3976"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auto"/>
            <w:vAlign w:val="bottom"/>
          </w:tcPr>
          <w:p w14:paraId="0D5CB62E" w14:textId="2E872F0A" w:rsidR="009A3976" w:rsidRPr="002053A3" w:rsidRDefault="009A3976"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auto"/>
            <w:vAlign w:val="bottom"/>
          </w:tcPr>
          <w:p w14:paraId="38C5B9B6" w14:textId="0D66265A" w:rsidR="009A3976" w:rsidRPr="002053A3" w:rsidRDefault="007C70AE"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lang w:val="en-GB"/>
              </w:rPr>
              <w:t>1</w:t>
            </w:r>
            <w:r w:rsidR="009A3976" w:rsidRPr="002053A3">
              <w:rPr>
                <w:rFonts w:ascii="Arial" w:eastAsia="Arial" w:hAnsi="Arial" w:cs="Arial"/>
                <w:sz w:val="18"/>
                <w:szCs w:val="18"/>
              </w:rPr>
              <w:t>,</w:t>
            </w:r>
            <w:r w:rsidRPr="002053A3">
              <w:rPr>
                <w:rFonts w:ascii="Arial" w:eastAsia="Arial" w:hAnsi="Arial" w:cs="Arial"/>
                <w:sz w:val="18"/>
                <w:szCs w:val="18"/>
                <w:lang w:val="en-GB"/>
              </w:rPr>
              <w:t>701</w:t>
            </w:r>
            <w:r w:rsidR="009A3976" w:rsidRPr="002053A3">
              <w:rPr>
                <w:rFonts w:ascii="Arial" w:eastAsia="Arial" w:hAnsi="Arial" w:cs="Arial"/>
                <w:sz w:val="18"/>
                <w:szCs w:val="18"/>
              </w:rPr>
              <w:t>,</w:t>
            </w:r>
            <w:r w:rsidRPr="002053A3">
              <w:rPr>
                <w:rFonts w:ascii="Arial" w:eastAsia="Arial" w:hAnsi="Arial" w:cs="Arial"/>
                <w:sz w:val="18"/>
                <w:szCs w:val="18"/>
                <w:lang w:val="en-GB"/>
              </w:rPr>
              <w:t>711</w:t>
            </w:r>
          </w:p>
        </w:tc>
        <w:tc>
          <w:tcPr>
            <w:tcW w:w="1224" w:type="dxa"/>
            <w:tcBorders>
              <w:top w:val="nil"/>
              <w:left w:val="nil"/>
              <w:right w:val="nil"/>
            </w:tcBorders>
            <w:shd w:val="clear" w:color="auto" w:fill="auto"/>
            <w:vAlign w:val="bottom"/>
          </w:tcPr>
          <w:p w14:paraId="14723B09" w14:textId="728E940B" w:rsidR="009A3976" w:rsidRPr="002053A3" w:rsidRDefault="007C70AE" w:rsidP="00AF1C64">
            <w:pPr>
              <w:pBdr>
                <w:top w:val="nil"/>
                <w:left w:val="nil"/>
                <w:bottom w:val="nil"/>
                <w:right w:val="nil"/>
                <w:between w:val="nil"/>
              </w:pBdr>
              <w:ind w:right="-72"/>
              <w:jc w:val="right"/>
              <w:rPr>
                <w:rFonts w:ascii="Arial" w:eastAsia="Arial" w:hAnsi="Arial" w:cs="Arial"/>
                <w:color w:val="000000"/>
                <w:sz w:val="18"/>
                <w:szCs w:val="18"/>
              </w:rPr>
            </w:pPr>
            <w:r w:rsidRPr="002053A3">
              <w:rPr>
                <w:rFonts w:ascii="Arial" w:eastAsia="Arial" w:hAnsi="Arial" w:cs="Arial"/>
                <w:sz w:val="18"/>
                <w:szCs w:val="18"/>
                <w:lang w:val="en-GB"/>
              </w:rPr>
              <w:t>1</w:t>
            </w:r>
            <w:r w:rsidR="009A3976" w:rsidRPr="002053A3">
              <w:rPr>
                <w:rFonts w:ascii="Arial" w:eastAsia="Arial" w:hAnsi="Arial" w:cs="Arial"/>
                <w:sz w:val="18"/>
                <w:szCs w:val="18"/>
              </w:rPr>
              <w:t>,</w:t>
            </w:r>
            <w:r w:rsidRPr="002053A3">
              <w:rPr>
                <w:rFonts w:ascii="Arial" w:eastAsia="Arial" w:hAnsi="Arial" w:cs="Arial"/>
                <w:sz w:val="18"/>
                <w:szCs w:val="18"/>
                <w:lang w:val="en-GB"/>
              </w:rPr>
              <w:t>701</w:t>
            </w:r>
            <w:r w:rsidR="009A3976" w:rsidRPr="002053A3">
              <w:rPr>
                <w:rFonts w:ascii="Arial" w:eastAsia="Arial" w:hAnsi="Arial" w:cs="Arial"/>
                <w:sz w:val="18"/>
                <w:szCs w:val="18"/>
              </w:rPr>
              <w:t>,</w:t>
            </w:r>
            <w:r w:rsidRPr="002053A3">
              <w:rPr>
                <w:rFonts w:ascii="Arial" w:eastAsia="Arial" w:hAnsi="Arial" w:cs="Arial"/>
                <w:sz w:val="18"/>
                <w:szCs w:val="18"/>
                <w:lang w:val="en-GB"/>
              </w:rPr>
              <w:t>711</w:t>
            </w:r>
          </w:p>
        </w:tc>
      </w:tr>
      <w:tr w:rsidR="009A3976" w:rsidRPr="002053A3" w14:paraId="3610ADE2" w14:textId="77777777" w:rsidTr="00AF1C64">
        <w:tc>
          <w:tcPr>
            <w:tcW w:w="4705" w:type="dxa"/>
            <w:tcBorders>
              <w:top w:val="nil"/>
              <w:left w:val="nil"/>
              <w:bottom w:val="nil"/>
              <w:right w:val="nil"/>
            </w:tcBorders>
            <w:vAlign w:val="bottom"/>
          </w:tcPr>
          <w:p w14:paraId="33D34284" w14:textId="77777777" w:rsidR="009A3976" w:rsidRPr="002053A3" w:rsidRDefault="009A3976" w:rsidP="00AF1C64">
            <w:pPr>
              <w:ind w:left="1080" w:right="-36"/>
              <w:rPr>
                <w:rFonts w:ascii="Arial" w:eastAsia="Arial" w:hAnsi="Arial" w:cs="Arial"/>
                <w:color w:val="000000"/>
                <w:sz w:val="18"/>
                <w:szCs w:val="18"/>
              </w:rPr>
            </w:pPr>
          </w:p>
        </w:tc>
        <w:tc>
          <w:tcPr>
            <w:tcW w:w="1224" w:type="dxa"/>
            <w:tcBorders>
              <w:top w:val="single" w:sz="4" w:space="0" w:color="000000"/>
              <w:left w:val="nil"/>
              <w:right w:val="nil"/>
            </w:tcBorders>
            <w:shd w:val="clear" w:color="auto" w:fill="auto"/>
          </w:tcPr>
          <w:p w14:paraId="4AAB8F47" w14:textId="00B77358" w:rsidR="009A3976" w:rsidRPr="002053A3" w:rsidRDefault="009A3976" w:rsidP="00AF1C64">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32A48204" w14:textId="387BCEC0" w:rsidR="009A3976" w:rsidRPr="002053A3" w:rsidRDefault="009A3976" w:rsidP="00AF1C64">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6C1CAA84" w14:textId="1A57E1BD" w:rsidR="009A3976" w:rsidRPr="002053A3" w:rsidRDefault="009A3976" w:rsidP="00AF1C64">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22C68CB5" w14:textId="0B24B59C" w:rsidR="009A3976" w:rsidRPr="002053A3" w:rsidRDefault="009A3976" w:rsidP="00AF1C64">
            <w:pPr>
              <w:ind w:right="-72"/>
              <w:jc w:val="right"/>
              <w:rPr>
                <w:rFonts w:ascii="Arial" w:eastAsia="Arial" w:hAnsi="Arial" w:cs="Arial"/>
                <w:sz w:val="18"/>
                <w:szCs w:val="18"/>
              </w:rPr>
            </w:pPr>
          </w:p>
        </w:tc>
      </w:tr>
      <w:tr w:rsidR="009A3976" w:rsidRPr="002053A3" w14:paraId="6805923A" w14:textId="77777777" w:rsidTr="00AF1C64">
        <w:tc>
          <w:tcPr>
            <w:tcW w:w="4705" w:type="dxa"/>
            <w:tcBorders>
              <w:top w:val="nil"/>
              <w:left w:val="nil"/>
              <w:bottom w:val="nil"/>
              <w:right w:val="nil"/>
            </w:tcBorders>
            <w:vAlign w:val="bottom"/>
          </w:tcPr>
          <w:p w14:paraId="38EB7E6F" w14:textId="77777777" w:rsidR="009A3976" w:rsidRPr="002053A3" w:rsidRDefault="009A3976" w:rsidP="00AF1C64">
            <w:pPr>
              <w:ind w:left="1080" w:right="-36"/>
              <w:rPr>
                <w:rFonts w:ascii="Arial" w:eastAsia="Arial" w:hAnsi="Arial" w:cs="Arial"/>
                <w:color w:val="000000"/>
                <w:sz w:val="18"/>
                <w:szCs w:val="18"/>
              </w:rPr>
            </w:pPr>
          </w:p>
        </w:tc>
        <w:tc>
          <w:tcPr>
            <w:tcW w:w="1224" w:type="dxa"/>
            <w:tcBorders>
              <w:top w:val="nil"/>
              <w:left w:val="nil"/>
              <w:bottom w:val="single" w:sz="4" w:space="0" w:color="000000"/>
              <w:right w:val="nil"/>
            </w:tcBorders>
            <w:shd w:val="clear" w:color="auto" w:fill="auto"/>
          </w:tcPr>
          <w:p w14:paraId="3D5E3F2B" w14:textId="3AC7D46B" w:rsidR="009A3976"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35</w:t>
            </w:r>
            <w:r w:rsidR="009A3976" w:rsidRPr="002053A3">
              <w:rPr>
                <w:rFonts w:ascii="Arial" w:eastAsia="Arial" w:hAnsi="Arial" w:cs="Arial"/>
                <w:sz w:val="18"/>
                <w:szCs w:val="18"/>
              </w:rPr>
              <w:t>,</w:t>
            </w:r>
            <w:r w:rsidRPr="002053A3">
              <w:rPr>
                <w:rFonts w:ascii="Arial" w:eastAsia="Arial" w:hAnsi="Arial" w:cs="Arial"/>
                <w:sz w:val="18"/>
                <w:szCs w:val="18"/>
                <w:lang w:val="en-GB"/>
              </w:rPr>
              <w:t>000</w:t>
            </w:r>
          </w:p>
        </w:tc>
        <w:tc>
          <w:tcPr>
            <w:tcW w:w="1224" w:type="dxa"/>
            <w:tcBorders>
              <w:top w:val="nil"/>
              <w:left w:val="nil"/>
              <w:bottom w:val="single" w:sz="4" w:space="0" w:color="000000"/>
              <w:right w:val="nil"/>
            </w:tcBorders>
            <w:shd w:val="clear" w:color="auto" w:fill="auto"/>
          </w:tcPr>
          <w:p w14:paraId="63AA1C1A" w14:textId="2A49B05F" w:rsidR="009A3976"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21</w:t>
            </w:r>
            <w:r w:rsidR="00BE664B" w:rsidRPr="002053A3">
              <w:rPr>
                <w:rFonts w:ascii="Arial" w:eastAsia="Arial" w:hAnsi="Arial" w:cs="Arial"/>
                <w:sz w:val="18"/>
                <w:szCs w:val="18"/>
              </w:rPr>
              <w:t>,</w:t>
            </w:r>
            <w:r w:rsidRPr="002053A3">
              <w:rPr>
                <w:rFonts w:ascii="Arial" w:eastAsia="Arial" w:hAnsi="Arial" w:cs="Arial"/>
                <w:sz w:val="18"/>
                <w:szCs w:val="18"/>
                <w:lang w:val="en-GB"/>
              </w:rPr>
              <w:t>084</w:t>
            </w:r>
            <w:r w:rsidR="00BE664B" w:rsidRPr="002053A3">
              <w:rPr>
                <w:rFonts w:ascii="Arial" w:eastAsia="Arial" w:hAnsi="Arial" w:cs="Arial"/>
                <w:sz w:val="18"/>
                <w:szCs w:val="18"/>
              </w:rPr>
              <w:t>,</w:t>
            </w:r>
            <w:r w:rsidRPr="002053A3">
              <w:rPr>
                <w:rFonts w:ascii="Arial" w:eastAsia="Arial" w:hAnsi="Arial" w:cs="Arial"/>
                <w:sz w:val="18"/>
                <w:szCs w:val="18"/>
                <w:lang w:val="en-GB"/>
              </w:rPr>
              <w:t>301</w:t>
            </w:r>
          </w:p>
        </w:tc>
        <w:tc>
          <w:tcPr>
            <w:tcW w:w="1224" w:type="dxa"/>
            <w:tcBorders>
              <w:top w:val="nil"/>
              <w:left w:val="nil"/>
              <w:bottom w:val="single" w:sz="4" w:space="0" w:color="000000"/>
              <w:right w:val="nil"/>
            </w:tcBorders>
            <w:shd w:val="clear" w:color="auto" w:fill="auto"/>
          </w:tcPr>
          <w:p w14:paraId="1004F63A" w14:textId="3FB873CA" w:rsidR="009A3976"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2</w:t>
            </w:r>
            <w:r w:rsidR="00BE664B" w:rsidRPr="002053A3">
              <w:rPr>
                <w:rFonts w:ascii="Arial" w:eastAsia="Arial" w:hAnsi="Arial" w:cs="Arial"/>
                <w:sz w:val="18"/>
                <w:szCs w:val="18"/>
              </w:rPr>
              <w:t>,</w:t>
            </w:r>
            <w:r w:rsidRPr="002053A3">
              <w:rPr>
                <w:rFonts w:ascii="Arial" w:eastAsia="Arial" w:hAnsi="Arial" w:cs="Arial"/>
                <w:sz w:val="18"/>
                <w:szCs w:val="18"/>
                <w:lang w:val="en-GB"/>
              </w:rPr>
              <w:t>241</w:t>
            </w:r>
            <w:r w:rsidR="00BE664B" w:rsidRPr="002053A3">
              <w:rPr>
                <w:rFonts w:ascii="Arial" w:eastAsia="Arial" w:hAnsi="Arial" w:cs="Arial"/>
                <w:sz w:val="18"/>
                <w:szCs w:val="18"/>
              </w:rPr>
              <w:t>,</w:t>
            </w:r>
            <w:r w:rsidRPr="002053A3">
              <w:rPr>
                <w:rFonts w:ascii="Arial" w:eastAsia="Arial" w:hAnsi="Arial" w:cs="Arial"/>
                <w:sz w:val="18"/>
                <w:szCs w:val="18"/>
                <w:lang w:val="en-GB"/>
              </w:rPr>
              <w:t>409</w:t>
            </w:r>
          </w:p>
        </w:tc>
        <w:tc>
          <w:tcPr>
            <w:tcW w:w="1224" w:type="dxa"/>
            <w:tcBorders>
              <w:top w:val="nil"/>
              <w:left w:val="nil"/>
              <w:bottom w:val="single" w:sz="4" w:space="0" w:color="000000"/>
              <w:right w:val="nil"/>
            </w:tcBorders>
            <w:shd w:val="clear" w:color="auto" w:fill="auto"/>
          </w:tcPr>
          <w:p w14:paraId="2966CE50" w14:textId="39D15FD9" w:rsidR="009A3976"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23</w:t>
            </w:r>
            <w:r w:rsidR="009A3976" w:rsidRPr="002053A3">
              <w:rPr>
                <w:rFonts w:ascii="Arial" w:eastAsia="Arial" w:hAnsi="Arial" w:cs="Arial"/>
                <w:sz w:val="18"/>
                <w:szCs w:val="18"/>
              </w:rPr>
              <w:t>,</w:t>
            </w:r>
            <w:r w:rsidRPr="002053A3">
              <w:rPr>
                <w:rFonts w:ascii="Arial" w:eastAsia="Arial" w:hAnsi="Arial" w:cs="Arial"/>
                <w:sz w:val="18"/>
                <w:szCs w:val="18"/>
                <w:lang w:val="en-GB"/>
              </w:rPr>
              <w:t>360</w:t>
            </w:r>
            <w:r w:rsidR="00BE664B" w:rsidRPr="002053A3">
              <w:rPr>
                <w:rFonts w:ascii="Arial" w:eastAsia="Arial" w:hAnsi="Arial" w:cs="Arial"/>
                <w:sz w:val="18"/>
                <w:szCs w:val="18"/>
              </w:rPr>
              <w:t>,</w:t>
            </w:r>
            <w:r w:rsidRPr="002053A3">
              <w:rPr>
                <w:rFonts w:ascii="Arial" w:eastAsia="Arial" w:hAnsi="Arial" w:cs="Arial"/>
                <w:sz w:val="18"/>
                <w:szCs w:val="18"/>
                <w:lang w:val="en-GB"/>
              </w:rPr>
              <w:t>710</w:t>
            </w:r>
          </w:p>
        </w:tc>
      </w:tr>
      <w:tr w:rsidR="009A3976" w:rsidRPr="002053A3" w14:paraId="300463D2" w14:textId="77777777" w:rsidTr="00AF1C64">
        <w:tc>
          <w:tcPr>
            <w:tcW w:w="4705" w:type="dxa"/>
            <w:tcBorders>
              <w:top w:val="nil"/>
              <w:left w:val="nil"/>
              <w:bottom w:val="nil"/>
              <w:right w:val="nil"/>
            </w:tcBorders>
            <w:vAlign w:val="bottom"/>
          </w:tcPr>
          <w:p w14:paraId="0F613B9C" w14:textId="77777777" w:rsidR="009A3976" w:rsidRPr="002053A3" w:rsidRDefault="009A3976" w:rsidP="00AF1C64">
            <w:pPr>
              <w:ind w:left="1080" w:right="-36"/>
              <w:rPr>
                <w:rFonts w:ascii="Arial" w:eastAsia="Arial" w:hAnsi="Arial" w:cs="Arial"/>
                <w:bCs/>
                <w:color w:val="000000"/>
                <w:sz w:val="18"/>
                <w:szCs w:val="18"/>
              </w:rPr>
            </w:pPr>
          </w:p>
          <w:p w14:paraId="38C799A1" w14:textId="30001CE5" w:rsidR="009A3976" w:rsidRPr="002053A3" w:rsidRDefault="009A3976" w:rsidP="00AF1C64">
            <w:pPr>
              <w:ind w:left="1080" w:right="-36"/>
              <w:rPr>
                <w:rFonts w:ascii="Arial" w:eastAsia="Arial" w:hAnsi="Arial" w:cs="Arial"/>
                <w:color w:val="000000"/>
                <w:sz w:val="18"/>
                <w:szCs w:val="18"/>
              </w:rPr>
            </w:pPr>
            <w:r w:rsidRPr="002053A3">
              <w:rPr>
                <w:rFonts w:ascii="Arial" w:eastAsia="Arial" w:hAnsi="Arial" w:cs="Arial"/>
                <w:bCs/>
                <w:color w:val="000000"/>
                <w:sz w:val="18"/>
                <w:szCs w:val="18"/>
              </w:rPr>
              <w:t>Financial liabilities</w:t>
            </w:r>
          </w:p>
        </w:tc>
        <w:tc>
          <w:tcPr>
            <w:tcW w:w="1224" w:type="dxa"/>
            <w:tcBorders>
              <w:top w:val="single" w:sz="4" w:space="0" w:color="000000"/>
              <w:left w:val="nil"/>
              <w:bottom w:val="nil"/>
              <w:right w:val="nil"/>
            </w:tcBorders>
            <w:shd w:val="clear" w:color="auto" w:fill="auto"/>
            <w:vAlign w:val="bottom"/>
          </w:tcPr>
          <w:p w14:paraId="5C5D982B" w14:textId="77777777" w:rsidR="009A3976" w:rsidRPr="002053A3" w:rsidRDefault="009A3976" w:rsidP="00AF1C64">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bottom"/>
          </w:tcPr>
          <w:p w14:paraId="0DA38BEE" w14:textId="77777777" w:rsidR="009A3976" w:rsidRPr="002053A3" w:rsidRDefault="009A3976" w:rsidP="00AF1C64">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bottom"/>
          </w:tcPr>
          <w:p w14:paraId="563BE8ED" w14:textId="77777777" w:rsidR="009A3976" w:rsidRPr="002053A3" w:rsidRDefault="009A3976" w:rsidP="00AF1C64">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bottom"/>
          </w:tcPr>
          <w:p w14:paraId="5363A02B" w14:textId="77777777" w:rsidR="009A3976" w:rsidRPr="002053A3" w:rsidRDefault="009A3976" w:rsidP="00AF1C64">
            <w:pPr>
              <w:ind w:right="-72"/>
              <w:jc w:val="right"/>
              <w:rPr>
                <w:rFonts w:ascii="Arial" w:eastAsia="Arial" w:hAnsi="Arial" w:cs="Arial"/>
                <w:sz w:val="18"/>
                <w:szCs w:val="18"/>
              </w:rPr>
            </w:pPr>
          </w:p>
        </w:tc>
      </w:tr>
      <w:tr w:rsidR="00C352A1" w:rsidRPr="002053A3" w14:paraId="459AD704" w14:textId="77777777" w:rsidTr="00AF1C64">
        <w:tc>
          <w:tcPr>
            <w:tcW w:w="4705" w:type="dxa"/>
            <w:tcBorders>
              <w:top w:val="nil"/>
              <w:left w:val="nil"/>
              <w:bottom w:val="nil"/>
              <w:right w:val="nil"/>
            </w:tcBorders>
            <w:vAlign w:val="bottom"/>
          </w:tcPr>
          <w:p w14:paraId="33762CBB" w14:textId="78ABE027" w:rsidR="00C352A1" w:rsidRPr="002053A3" w:rsidRDefault="00C352A1" w:rsidP="00AF1C64">
            <w:pPr>
              <w:widowControl w:val="0"/>
              <w:ind w:left="1080" w:right="-36"/>
              <w:rPr>
                <w:rFonts w:ascii="Arial" w:eastAsia="Arial" w:hAnsi="Arial" w:cs="Arial"/>
                <w:bCs/>
                <w:color w:val="000000"/>
                <w:sz w:val="18"/>
                <w:szCs w:val="18"/>
              </w:rPr>
            </w:pPr>
            <w:r w:rsidRPr="002053A3">
              <w:rPr>
                <w:rFonts w:ascii="Arial" w:eastAsia="Arial" w:hAnsi="Arial" w:cs="Arial"/>
                <w:bCs/>
                <w:color w:val="000000"/>
                <w:sz w:val="18"/>
                <w:szCs w:val="18"/>
              </w:rPr>
              <w:t>Short-term borrowings from related party</w:t>
            </w:r>
          </w:p>
        </w:tc>
        <w:tc>
          <w:tcPr>
            <w:tcW w:w="1224" w:type="dxa"/>
            <w:tcBorders>
              <w:top w:val="nil"/>
              <w:left w:val="nil"/>
              <w:bottom w:val="nil"/>
              <w:right w:val="nil"/>
            </w:tcBorders>
            <w:shd w:val="clear" w:color="auto" w:fill="auto"/>
            <w:vAlign w:val="bottom"/>
          </w:tcPr>
          <w:p w14:paraId="579ED9AC" w14:textId="43DB4001" w:rsidR="00C352A1" w:rsidRPr="002053A3" w:rsidRDefault="00C352A1" w:rsidP="00AF1C64">
            <w:pP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0411903A" w14:textId="1058B272" w:rsidR="00C352A1"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1</w:t>
            </w:r>
            <w:r w:rsidR="00C352A1" w:rsidRPr="002053A3">
              <w:rPr>
                <w:rFonts w:ascii="Arial" w:eastAsia="Arial" w:hAnsi="Arial" w:cs="Arial"/>
                <w:sz w:val="18"/>
                <w:szCs w:val="18"/>
              </w:rPr>
              <w:t>,</w:t>
            </w:r>
            <w:r w:rsidRPr="002053A3">
              <w:rPr>
                <w:rFonts w:ascii="Arial" w:eastAsia="Arial" w:hAnsi="Arial" w:cs="Arial"/>
                <w:sz w:val="18"/>
                <w:szCs w:val="18"/>
                <w:lang w:val="en-GB"/>
              </w:rPr>
              <w:t>700</w:t>
            </w:r>
            <w:r w:rsidR="00C352A1" w:rsidRPr="002053A3">
              <w:rPr>
                <w:rFonts w:ascii="Arial" w:eastAsia="Arial" w:hAnsi="Arial" w:cs="Arial"/>
                <w:sz w:val="18"/>
                <w:szCs w:val="18"/>
              </w:rPr>
              <w:t>,</w:t>
            </w:r>
            <w:r w:rsidRPr="002053A3">
              <w:rPr>
                <w:rFonts w:ascii="Arial" w:eastAsia="Arial" w:hAnsi="Arial" w:cs="Arial"/>
                <w:sz w:val="18"/>
                <w:szCs w:val="18"/>
                <w:lang w:val="en-GB"/>
              </w:rPr>
              <w:t>000</w:t>
            </w:r>
          </w:p>
        </w:tc>
        <w:tc>
          <w:tcPr>
            <w:tcW w:w="1224" w:type="dxa"/>
            <w:tcBorders>
              <w:top w:val="nil"/>
              <w:left w:val="nil"/>
              <w:bottom w:val="nil"/>
              <w:right w:val="nil"/>
            </w:tcBorders>
            <w:shd w:val="clear" w:color="auto" w:fill="auto"/>
            <w:vAlign w:val="bottom"/>
          </w:tcPr>
          <w:p w14:paraId="30D6B466" w14:textId="4F90555A" w:rsidR="00C352A1" w:rsidRPr="002053A3" w:rsidRDefault="00C352A1" w:rsidP="00AF1C64">
            <w:pP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37D370CA" w14:textId="7E349837" w:rsidR="00C352A1"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1</w:t>
            </w:r>
            <w:r w:rsidR="00C352A1" w:rsidRPr="002053A3">
              <w:rPr>
                <w:rFonts w:ascii="Arial" w:eastAsia="Arial" w:hAnsi="Arial" w:cs="Arial"/>
                <w:sz w:val="18"/>
                <w:szCs w:val="18"/>
              </w:rPr>
              <w:t>,</w:t>
            </w:r>
            <w:r w:rsidRPr="002053A3">
              <w:rPr>
                <w:rFonts w:ascii="Arial" w:eastAsia="Arial" w:hAnsi="Arial" w:cs="Arial"/>
                <w:sz w:val="18"/>
                <w:szCs w:val="18"/>
                <w:lang w:val="en-GB"/>
              </w:rPr>
              <w:t>700</w:t>
            </w:r>
            <w:r w:rsidR="00C352A1" w:rsidRPr="002053A3">
              <w:rPr>
                <w:rFonts w:ascii="Arial" w:eastAsia="Arial" w:hAnsi="Arial" w:cs="Arial"/>
                <w:sz w:val="18"/>
                <w:szCs w:val="18"/>
              </w:rPr>
              <w:t>,</w:t>
            </w:r>
            <w:r w:rsidRPr="002053A3">
              <w:rPr>
                <w:rFonts w:ascii="Arial" w:eastAsia="Arial" w:hAnsi="Arial" w:cs="Arial"/>
                <w:sz w:val="18"/>
                <w:szCs w:val="18"/>
                <w:lang w:val="en-GB"/>
              </w:rPr>
              <w:t>000</w:t>
            </w:r>
          </w:p>
        </w:tc>
      </w:tr>
      <w:tr w:rsidR="00C352A1" w:rsidRPr="002053A3" w14:paraId="555D84BF" w14:textId="77777777" w:rsidTr="00AF1C64">
        <w:tc>
          <w:tcPr>
            <w:tcW w:w="4705" w:type="dxa"/>
            <w:tcBorders>
              <w:top w:val="nil"/>
              <w:left w:val="nil"/>
              <w:bottom w:val="nil"/>
              <w:right w:val="nil"/>
            </w:tcBorders>
            <w:vAlign w:val="bottom"/>
          </w:tcPr>
          <w:p w14:paraId="603781ED" w14:textId="73DD1B86" w:rsidR="00C352A1" w:rsidRPr="002053A3" w:rsidRDefault="00C352A1" w:rsidP="00AF1C64">
            <w:pPr>
              <w:ind w:left="1080" w:right="-36"/>
              <w:rPr>
                <w:rFonts w:ascii="Arial" w:eastAsia="Arial" w:hAnsi="Arial" w:cs="Arial"/>
                <w:color w:val="000000"/>
                <w:spacing w:val="-6"/>
                <w:sz w:val="18"/>
                <w:szCs w:val="18"/>
              </w:rPr>
            </w:pPr>
            <w:r w:rsidRPr="002053A3">
              <w:rPr>
                <w:rFonts w:ascii="Arial" w:eastAsia="Arial" w:hAnsi="Arial" w:cs="Arial"/>
                <w:color w:val="000000"/>
                <w:spacing w:val="-6"/>
                <w:sz w:val="18"/>
                <w:szCs w:val="18"/>
              </w:rPr>
              <w:t>Long-term loans from related</w:t>
            </w:r>
            <w:r w:rsidR="00BE664B" w:rsidRPr="002053A3">
              <w:rPr>
                <w:rFonts w:ascii="Arial" w:eastAsia="Arial" w:hAnsi="Arial" w:cs="Arial"/>
                <w:color w:val="000000"/>
                <w:spacing w:val="-6"/>
                <w:sz w:val="18"/>
                <w:szCs w:val="18"/>
              </w:rPr>
              <w:t xml:space="preserve"> </w:t>
            </w:r>
            <w:r w:rsidRPr="002053A3">
              <w:rPr>
                <w:rFonts w:ascii="Arial" w:eastAsia="Arial" w:hAnsi="Arial" w:cs="Arial"/>
                <w:color w:val="000000"/>
                <w:spacing w:val="-6"/>
                <w:sz w:val="18"/>
                <w:szCs w:val="18"/>
              </w:rPr>
              <w:t>party</w:t>
            </w:r>
          </w:p>
        </w:tc>
        <w:tc>
          <w:tcPr>
            <w:tcW w:w="1224" w:type="dxa"/>
            <w:tcBorders>
              <w:top w:val="nil"/>
              <w:left w:val="nil"/>
              <w:bottom w:val="nil"/>
              <w:right w:val="nil"/>
            </w:tcBorders>
            <w:shd w:val="clear" w:color="auto" w:fill="auto"/>
            <w:vAlign w:val="bottom"/>
          </w:tcPr>
          <w:p w14:paraId="4C805A42" w14:textId="25F266EA" w:rsidR="00C352A1" w:rsidRPr="002053A3" w:rsidRDefault="00C352A1" w:rsidP="00AF1C64">
            <w:pP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731364CC" w14:textId="6AD0AE46" w:rsidR="00C352A1"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7</w:t>
            </w:r>
            <w:r w:rsidR="00C352A1" w:rsidRPr="002053A3">
              <w:rPr>
                <w:rFonts w:ascii="Arial" w:eastAsia="Arial" w:hAnsi="Arial" w:cs="Arial"/>
                <w:sz w:val="18"/>
                <w:szCs w:val="18"/>
              </w:rPr>
              <w:t>,</w:t>
            </w:r>
            <w:r w:rsidRPr="002053A3">
              <w:rPr>
                <w:rFonts w:ascii="Arial" w:eastAsia="Arial" w:hAnsi="Arial" w:cs="Arial"/>
                <w:sz w:val="18"/>
                <w:szCs w:val="18"/>
                <w:lang w:val="en-GB"/>
              </w:rPr>
              <w:t>562</w:t>
            </w:r>
            <w:r w:rsidR="00C352A1" w:rsidRPr="002053A3">
              <w:rPr>
                <w:rFonts w:ascii="Arial" w:eastAsia="Arial" w:hAnsi="Arial" w:cs="Arial"/>
                <w:sz w:val="18"/>
                <w:szCs w:val="18"/>
              </w:rPr>
              <w:t>,</w:t>
            </w:r>
            <w:r w:rsidRPr="002053A3">
              <w:rPr>
                <w:rFonts w:ascii="Arial" w:eastAsia="Arial" w:hAnsi="Arial" w:cs="Arial"/>
                <w:sz w:val="18"/>
                <w:szCs w:val="18"/>
                <w:lang w:val="en-GB"/>
              </w:rPr>
              <w:t>200</w:t>
            </w:r>
          </w:p>
        </w:tc>
        <w:tc>
          <w:tcPr>
            <w:tcW w:w="1224" w:type="dxa"/>
            <w:tcBorders>
              <w:top w:val="nil"/>
              <w:left w:val="nil"/>
              <w:bottom w:val="nil"/>
              <w:right w:val="nil"/>
            </w:tcBorders>
            <w:shd w:val="clear" w:color="auto" w:fill="auto"/>
            <w:vAlign w:val="bottom"/>
          </w:tcPr>
          <w:p w14:paraId="4A0EE99C" w14:textId="144F4C65" w:rsidR="00C352A1" w:rsidRPr="002053A3" w:rsidRDefault="00C352A1" w:rsidP="00AF1C64">
            <w:pP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3924D71F" w14:textId="2AFDF40D" w:rsidR="00C352A1"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7</w:t>
            </w:r>
            <w:r w:rsidR="00C352A1" w:rsidRPr="002053A3">
              <w:rPr>
                <w:rFonts w:ascii="Arial" w:eastAsia="Arial" w:hAnsi="Arial" w:cs="Arial"/>
                <w:sz w:val="18"/>
                <w:szCs w:val="18"/>
              </w:rPr>
              <w:t>,</w:t>
            </w:r>
            <w:r w:rsidRPr="002053A3">
              <w:rPr>
                <w:rFonts w:ascii="Arial" w:eastAsia="Arial" w:hAnsi="Arial" w:cs="Arial"/>
                <w:sz w:val="18"/>
                <w:szCs w:val="18"/>
                <w:lang w:val="en-GB"/>
              </w:rPr>
              <w:t>562</w:t>
            </w:r>
            <w:r w:rsidR="00C352A1" w:rsidRPr="002053A3">
              <w:rPr>
                <w:rFonts w:ascii="Arial" w:eastAsia="Arial" w:hAnsi="Arial" w:cs="Arial"/>
                <w:sz w:val="18"/>
                <w:szCs w:val="18"/>
              </w:rPr>
              <w:t>,</w:t>
            </w:r>
            <w:r w:rsidRPr="002053A3">
              <w:rPr>
                <w:rFonts w:ascii="Arial" w:eastAsia="Arial" w:hAnsi="Arial" w:cs="Arial"/>
                <w:sz w:val="18"/>
                <w:szCs w:val="18"/>
                <w:lang w:val="en-GB"/>
              </w:rPr>
              <w:t>200</w:t>
            </w:r>
          </w:p>
        </w:tc>
      </w:tr>
      <w:tr w:rsidR="00C352A1" w:rsidRPr="002053A3" w14:paraId="509448C3" w14:textId="77777777" w:rsidTr="00AF1C64">
        <w:tc>
          <w:tcPr>
            <w:tcW w:w="4705" w:type="dxa"/>
            <w:tcBorders>
              <w:top w:val="nil"/>
              <w:left w:val="nil"/>
              <w:bottom w:val="nil"/>
              <w:right w:val="nil"/>
            </w:tcBorders>
            <w:vAlign w:val="bottom"/>
          </w:tcPr>
          <w:p w14:paraId="7FBA6DF9" w14:textId="694F1283" w:rsidR="00C352A1" w:rsidRPr="002053A3" w:rsidRDefault="00C352A1"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Lease liabilities</w:t>
            </w:r>
          </w:p>
        </w:tc>
        <w:tc>
          <w:tcPr>
            <w:tcW w:w="1224" w:type="dxa"/>
            <w:tcBorders>
              <w:top w:val="nil"/>
              <w:left w:val="nil"/>
              <w:right w:val="nil"/>
            </w:tcBorders>
            <w:shd w:val="clear" w:color="auto" w:fill="auto"/>
            <w:vAlign w:val="bottom"/>
          </w:tcPr>
          <w:p w14:paraId="2E19DA73" w14:textId="48AFFA6C" w:rsidR="00C352A1" w:rsidRPr="002053A3" w:rsidRDefault="00C352A1" w:rsidP="00AF1C64">
            <w:pP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auto"/>
            <w:vAlign w:val="bottom"/>
          </w:tcPr>
          <w:p w14:paraId="30DE4452" w14:textId="51896E79" w:rsidR="00C352A1"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196</w:t>
            </w:r>
            <w:r w:rsidR="00C352A1" w:rsidRPr="002053A3">
              <w:rPr>
                <w:rFonts w:ascii="Arial" w:eastAsia="Arial" w:hAnsi="Arial" w:cs="Arial"/>
                <w:sz w:val="18"/>
                <w:szCs w:val="18"/>
              </w:rPr>
              <w:t>,</w:t>
            </w:r>
            <w:r w:rsidRPr="002053A3">
              <w:rPr>
                <w:rFonts w:ascii="Arial" w:eastAsia="Arial" w:hAnsi="Arial" w:cs="Arial"/>
                <w:sz w:val="18"/>
                <w:szCs w:val="18"/>
                <w:lang w:val="en-GB"/>
              </w:rPr>
              <w:t>598</w:t>
            </w:r>
          </w:p>
        </w:tc>
        <w:tc>
          <w:tcPr>
            <w:tcW w:w="1224" w:type="dxa"/>
            <w:tcBorders>
              <w:top w:val="nil"/>
              <w:left w:val="nil"/>
              <w:right w:val="nil"/>
            </w:tcBorders>
            <w:shd w:val="clear" w:color="auto" w:fill="auto"/>
            <w:vAlign w:val="bottom"/>
          </w:tcPr>
          <w:p w14:paraId="59EFCFC2" w14:textId="3908F1A5" w:rsidR="00C352A1" w:rsidRPr="002053A3" w:rsidRDefault="00C352A1" w:rsidP="00AF1C64">
            <w:pP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auto"/>
            <w:vAlign w:val="bottom"/>
          </w:tcPr>
          <w:p w14:paraId="60023ABD" w14:textId="5131D49F" w:rsidR="00C352A1"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196</w:t>
            </w:r>
            <w:r w:rsidR="00C352A1" w:rsidRPr="002053A3">
              <w:rPr>
                <w:rFonts w:ascii="Arial" w:eastAsia="Arial" w:hAnsi="Arial" w:cs="Arial"/>
                <w:sz w:val="18"/>
                <w:szCs w:val="18"/>
              </w:rPr>
              <w:t>,</w:t>
            </w:r>
            <w:r w:rsidRPr="002053A3">
              <w:rPr>
                <w:rFonts w:ascii="Arial" w:eastAsia="Arial" w:hAnsi="Arial" w:cs="Arial"/>
                <w:sz w:val="18"/>
                <w:szCs w:val="18"/>
                <w:lang w:val="en-GB"/>
              </w:rPr>
              <w:t>598</w:t>
            </w:r>
          </w:p>
        </w:tc>
      </w:tr>
      <w:tr w:rsidR="003F7722" w:rsidRPr="002053A3" w14:paraId="53B00368" w14:textId="77777777" w:rsidTr="00AF1C64">
        <w:tc>
          <w:tcPr>
            <w:tcW w:w="4705" w:type="dxa"/>
            <w:tcBorders>
              <w:top w:val="nil"/>
              <w:left w:val="nil"/>
              <w:bottom w:val="nil"/>
              <w:right w:val="nil"/>
            </w:tcBorders>
            <w:vAlign w:val="bottom"/>
          </w:tcPr>
          <w:p w14:paraId="63B85474" w14:textId="6AC255FE" w:rsidR="003F7722" w:rsidRPr="002053A3" w:rsidRDefault="003F7722" w:rsidP="00AF1C64">
            <w:pPr>
              <w:ind w:left="1080" w:right="-36"/>
              <w:rPr>
                <w:rFonts w:ascii="Arial" w:eastAsia="Arial" w:hAnsi="Arial" w:cs="Arial"/>
                <w:color w:val="000000"/>
                <w:sz w:val="18"/>
                <w:szCs w:val="18"/>
                <w:highlight w:val="yellow"/>
              </w:rPr>
            </w:pPr>
            <w:r w:rsidRPr="002053A3">
              <w:rPr>
                <w:rFonts w:ascii="Arial" w:eastAsia="Arial" w:hAnsi="Arial" w:cs="Arial"/>
                <w:color w:val="000000"/>
                <w:sz w:val="18"/>
                <w:szCs w:val="18"/>
              </w:rPr>
              <w:t>Other financial liabilities</w:t>
            </w:r>
          </w:p>
        </w:tc>
        <w:tc>
          <w:tcPr>
            <w:tcW w:w="1224" w:type="dxa"/>
            <w:tcBorders>
              <w:left w:val="nil"/>
              <w:bottom w:val="single" w:sz="4" w:space="0" w:color="000000"/>
              <w:right w:val="nil"/>
            </w:tcBorders>
            <w:shd w:val="clear" w:color="auto" w:fill="auto"/>
            <w:vAlign w:val="bottom"/>
          </w:tcPr>
          <w:p w14:paraId="318CCA65" w14:textId="473C48AC" w:rsidR="003F7722" w:rsidRPr="002053A3" w:rsidRDefault="003F7722" w:rsidP="00AF1C64">
            <w:pP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013D5FE2" w14:textId="5D943058" w:rsidR="003F7722" w:rsidRPr="002053A3" w:rsidRDefault="003F7722" w:rsidP="00AF1C64">
            <w:pP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2A9416C0" w14:textId="1F85EA15" w:rsidR="003F7722" w:rsidRPr="002053A3" w:rsidRDefault="007C70AE" w:rsidP="00AF1C64">
            <w:pPr>
              <w:ind w:right="-72"/>
              <w:jc w:val="right"/>
              <w:rPr>
                <w:rFonts w:ascii="Arial" w:eastAsia="Arial" w:hAnsi="Arial" w:cs="Arial"/>
                <w:color w:val="000000"/>
                <w:sz w:val="18"/>
                <w:szCs w:val="18"/>
              </w:rPr>
            </w:pPr>
            <w:r w:rsidRPr="002053A3">
              <w:rPr>
                <w:rFonts w:ascii="Arial" w:hAnsi="Arial" w:cs="Arial"/>
                <w:sz w:val="18"/>
                <w:szCs w:val="18"/>
                <w:lang w:val="en-GB"/>
              </w:rPr>
              <w:t>3</w:t>
            </w:r>
            <w:r w:rsidR="003F7722" w:rsidRPr="002053A3">
              <w:rPr>
                <w:rFonts w:ascii="Arial" w:hAnsi="Arial" w:cs="Arial"/>
                <w:sz w:val="18"/>
                <w:szCs w:val="18"/>
              </w:rPr>
              <w:t>,</w:t>
            </w:r>
            <w:r w:rsidRPr="002053A3">
              <w:rPr>
                <w:rFonts w:ascii="Arial" w:hAnsi="Arial" w:cs="Arial"/>
                <w:sz w:val="18"/>
                <w:szCs w:val="18"/>
                <w:lang w:val="en-GB"/>
              </w:rPr>
              <w:t>831</w:t>
            </w:r>
            <w:r w:rsidR="003F7722" w:rsidRPr="002053A3">
              <w:rPr>
                <w:rFonts w:ascii="Arial" w:hAnsi="Arial" w:cs="Arial"/>
                <w:sz w:val="18"/>
                <w:szCs w:val="18"/>
              </w:rPr>
              <w:t>,</w:t>
            </w:r>
            <w:r w:rsidRPr="002053A3">
              <w:rPr>
                <w:rFonts w:ascii="Arial" w:hAnsi="Arial" w:cs="Arial"/>
                <w:sz w:val="18"/>
                <w:szCs w:val="18"/>
                <w:lang w:val="en-GB"/>
              </w:rPr>
              <w:t>894</w:t>
            </w:r>
          </w:p>
        </w:tc>
        <w:tc>
          <w:tcPr>
            <w:tcW w:w="1224" w:type="dxa"/>
            <w:tcBorders>
              <w:left w:val="nil"/>
              <w:bottom w:val="single" w:sz="4" w:space="0" w:color="000000"/>
              <w:right w:val="nil"/>
            </w:tcBorders>
            <w:shd w:val="clear" w:color="auto" w:fill="auto"/>
            <w:vAlign w:val="bottom"/>
          </w:tcPr>
          <w:p w14:paraId="0E399FB1" w14:textId="0319B0FF" w:rsidR="003F7722" w:rsidRPr="002053A3" w:rsidRDefault="007C70AE" w:rsidP="00AF1C64">
            <w:pPr>
              <w:ind w:right="-72"/>
              <w:jc w:val="right"/>
              <w:rPr>
                <w:rFonts w:ascii="Arial" w:eastAsia="Arial" w:hAnsi="Arial" w:cs="Arial"/>
                <w:color w:val="000000"/>
                <w:sz w:val="18"/>
                <w:szCs w:val="18"/>
              </w:rPr>
            </w:pPr>
            <w:r w:rsidRPr="002053A3">
              <w:rPr>
                <w:rFonts w:ascii="Arial" w:hAnsi="Arial" w:cs="Arial"/>
                <w:sz w:val="18"/>
                <w:szCs w:val="18"/>
                <w:lang w:val="en-GB"/>
              </w:rPr>
              <w:t>3</w:t>
            </w:r>
            <w:r w:rsidR="003F7722" w:rsidRPr="002053A3">
              <w:rPr>
                <w:rFonts w:ascii="Arial" w:hAnsi="Arial" w:cs="Arial"/>
                <w:sz w:val="18"/>
                <w:szCs w:val="18"/>
              </w:rPr>
              <w:t>,</w:t>
            </w:r>
            <w:r w:rsidRPr="002053A3">
              <w:rPr>
                <w:rFonts w:ascii="Arial" w:hAnsi="Arial" w:cs="Arial"/>
                <w:sz w:val="18"/>
                <w:szCs w:val="18"/>
                <w:lang w:val="en-GB"/>
              </w:rPr>
              <w:t>831</w:t>
            </w:r>
            <w:r w:rsidR="003F7722" w:rsidRPr="002053A3">
              <w:rPr>
                <w:rFonts w:ascii="Arial" w:hAnsi="Arial" w:cs="Arial"/>
                <w:sz w:val="18"/>
                <w:szCs w:val="18"/>
              </w:rPr>
              <w:t>,</w:t>
            </w:r>
            <w:r w:rsidRPr="002053A3">
              <w:rPr>
                <w:rFonts w:ascii="Arial" w:hAnsi="Arial" w:cs="Arial"/>
                <w:sz w:val="18"/>
                <w:szCs w:val="18"/>
                <w:lang w:val="en-GB"/>
              </w:rPr>
              <w:t>894</w:t>
            </w:r>
          </w:p>
        </w:tc>
      </w:tr>
      <w:tr w:rsidR="00C352A1" w:rsidRPr="002053A3" w14:paraId="4CC44108" w14:textId="77777777" w:rsidTr="00AF1C64">
        <w:tc>
          <w:tcPr>
            <w:tcW w:w="4705" w:type="dxa"/>
            <w:tcBorders>
              <w:top w:val="nil"/>
              <w:left w:val="nil"/>
              <w:bottom w:val="nil"/>
              <w:right w:val="nil"/>
            </w:tcBorders>
            <w:vAlign w:val="bottom"/>
          </w:tcPr>
          <w:p w14:paraId="227F9486" w14:textId="53BDBE26" w:rsidR="00C352A1" w:rsidRPr="002053A3" w:rsidRDefault="00C352A1" w:rsidP="00AF1C64">
            <w:pPr>
              <w:ind w:left="1080" w:right="-36"/>
              <w:rPr>
                <w:rFonts w:ascii="Arial" w:eastAsia="Arial" w:hAnsi="Arial" w:cs="Arial"/>
                <w:color w:val="000000"/>
                <w:sz w:val="18"/>
                <w:szCs w:val="18"/>
              </w:rPr>
            </w:pPr>
          </w:p>
        </w:tc>
        <w:tc>
          <w:tcPr>
            <w:tcW w:w="1224" w:type="dxa"/>
            <w:tcBorders>
              <w:top w:val="single" w:sz="4" w:space="0" w:color="000000"/>
              <w:left w:val="nil"/>
              <w:right w:val="nil"/>
            </w:tcBorders>
            <w:shd w:val="clear" w:color="auto" w:fill="auto"/>
            <w:vAlign w:val="bottom"/>
          </w:tcPr>
          <w:p w14:paraId="13718B7C" w14:textId="77777777" w:rsidR="00C352A1" w:rsidRPr="002053A3" w:rsidRDefault="00C352A1" w:rsidP="00AF1C64">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0600CD5F" w14:textId="77777777" w:rsidR="00C352A1" w:rsidRPr="002053A3" w:rsidRDefault="00C352A1" w:rsidP="00AF1C64">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67D36743" w14:textId="77777777" w:rsidR="00C352A1" w:rsidRPr="002053A3" w:rsidRDefault="00C352A1" w:rsidP="00AF1C64">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342D668F" w14:textId="77777777" w:rsidR="00C352A1" w:rsidRPr="002053A3" w:rsidRDefault="00C352A1" w:rsidP="00AF1C64">
            <w:pPr>
              <w:ind w:right="-72"/>
              <w:jc w:val="right"/>
              <w:rPr>
                <w:rFonts w:ascii="Arial" w:eastAsia="Arial" w:hAnsi="Arial" w:cs="Arial"/>
                <w:sz w:val="18"/>
                <w:szCs w:val="18"/>
              </w:rPr>
            </w:pPr>
          </w:p>
        </w:tc>
      </w:tr>
      <w:tr w:rsidR="003F7722" w:rsidRPr="002053A3" w14:paraId="0D319E31" w14:textId="77777777" w:rsidTr="00AF1C64">
        <w:tc>
          <w:tcPr>
            <w:tcW w:w="4705" w:type="dxa"/>
            <w:tcBorders>
              <w:top w:val="nil"/>
              <w:left w:val="nil"/>
              <w:bottom w:val="nil"/>
              <w:right w:val="nil"/>
            </w:tcBorders>
            <w:vAlign w:val="bottom"/>
          </w:tcPr>
          <w:p w14:paraId="1FFFBBE1" w14:textId="31349996" w:rsidR="003F7722" w:rsidRPr="002053A3" w:rsidRDefault="003F7722" w:rsidP="00AF1C64">
            <w:pPr>
              <w:widowControl w:val="0"/>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   </w:t>
            </w:r>
          </w:p>
        </w:tc>
        <w:tc>
          <w:tcPr>
            <w:tcW w:w="1224" w:type="dxa"/>
            <w:tcBorders>
              <w:top w:val="nil"/>
              <w:left w:val="nil"/>
              <w:bottom w:val="single" w:sz="4" w:space="0" w:color="000000"/>
              <w:right w:val="nil"/>
            </w:tcBorders>
            <w:shd w:val="clear" w:color="auto" w:fill="auto"/>
            <w:vAlign w:val="bottom"/>
          </w:tcPr>
          <w:p w14:paraId="30D776C3" w14:textId="0C9649C1" w:rsidR="003F7722" w:rsidRPr="002053A3" w:rsidRDefault="003F7722" w:rsidP="00AF1C64">
            <w:pPr>
              <w:ind w:right="-72"/>
              <w:jc w:val="right"/>
              <w:rPr>
                <w:rFonts w:ascii="Arial" w:eastAsia="Arial" w:hAnsi="Arial" w:cs="Arial"/>
                <w:color w:val="000000"/>
                <w:sz w:val="18"/>
                <w:szCs w:val="18"/>
              </w:rPr>
            </w:pPr>
            <w:r w:rsidRPr="002053A3">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54F3F061" w14:textId="0FD096A8" w:rsidR="003F7722" w:rsidRPr="002053A3" w:rsidRDefault="007C70AE" w:rsidP="00AF1C64">
            <w:pPr>
              <w:ind w:right="-72"/>
              <w:jc w:val="right"/>
              <w:rPr>
                <w:rFonts w:ascii="Arial" w:eastAsia="Arial" w:hAnsi="Arial" w:cs="Arial"/>
                <w:color w:val="000000"/>
                <w:sz w:val="18"/>
                <w:szCs w:val="18"/>
              </w:rPr>
            </w:pPr>
            <w:r w:rsidRPr="002053A3">
              <w:rPr>
                <w:rFonts w:ascii="Arial" w:eastAsia="Arial" w:hAnsi="Arial" w:cs="Arial"/>
                <w:sz w:val="18"/>
                <w:szCs w:val="18"/>
                <w:lang w:val="en-GB"/>
              </w:rPr>
              <w:t>9</w:t>
            </w:r>
            <w:r w:rsidR="003F7722" w:rsidRPr="002053A3">
              <w:rPr>
                <w:rFonts w:ascii="Arial" w:eastAsia="Arial" w:hAnsi="Arial" w:cs="Arial"/>
                <w:sz w:val="18"/>
                <w:szCs w:val="18"/>
              </w:rPr>
              <w:t>,</w:t>
            </w:r>
            <w:r w:rsidRPr="002053A3">
              <w:rPr>
                <w:rFonts w:ascii="Arial" w:eastAsia="Arial" w:hAnsi="Arial" w:cs="Arial"/>
                <w:sz w:val="18"/>
                <w:szCs w:val="18"/>
                <w:lang w:val="en-GB"/>
              </w:rPr>
              <w:t>458</w:t>
            </w:r>
            <w:r w:rsidR="003F7722" w:rsidRPr="002053A3">
              <w:rPr>
                <w:rFonts w:ascii="Arial" w:eastAsia="Arial" w:hAnsi="Arial" w:cs="Arial"/>
                <w:sz w:val="18"/>
                <w:szCs w:val="18"/>
              </w:rPr>
              <w:t>,</w:t>
            </w:r>
            <w:r w:rsidRPr="002053A3">
              <w:rPr>
                <w:rFonts w:ascii="Arial" w:eastAsia="Arial" w:hAnsi="Arial" w:cs="Arial"/>
                <w:sz w:val="18"/>
                <w:szCs w:val="18"/>
                <w:lang w:val="en-GB"/>
              </w:rPr>
              <w:t>798</w:t>
            </w:r>
          </w:p>
        </w:tc>
        <w:tc>
          <w:tcPr>
            <w:tcW w:w="1224" w:type="dxa"/>
            <w:tcBorders>
              <w:top w:val="nil"/>
              <w:left w:val="nil"/>
              <w:bottom w:val="single" w:sz="4" w:space="0" w:color="000000"/>
              <w:right w:val="nil"/>
            </w:tcBorders>
            <w:shd w:val="clear" w:color="auto" w:fill="auto"/>
            <w:vAlign w:val="bottom"/>
          </w:tcPr>
          <w:p w14:paraId="2D599567" w14:textId="6D1BF693" w:rsidR="003F7722" w:rsidRPr="002053A3" w:rsidRDefault="007C70AE" w:rsidP="00AF1C64">
            <w:pPr>
              <w:ind w:right="-72"/>
              <w:jc w:val="right"/>
              <w:rPr>
                <w:rFonts w:ascii="Arial" w:eastAsia="Arial" w:hAnsi="Arial" w:cs="Arial"/>
                <w:color w:val="000000"/>
                <w:sz w:val="18"/>
                <w:szCs w:val="18"/>
              </w:rPr>
            </w:pPr>
            <w:r w:rsidRPr="002053A3">
              <w:rPr>
                <w:rFonts w:ascii="Arial" w:hAnsi="Arial" w:cs="Arial"/>
                <w:sz w:val="18"/>
                <w:szCs w:val="18"/>
                <w:lang w:val="en-GB"/>
              </w:rPr>
              <w:t>3</w:t>
            </w:r>
            <w:r w:rsidR="003F7722" w:rsidRPr="002053A3">
              <w:rPr>
                <w:rFonts w:ascii="Arial" w:hAnsi="Arial" w:cs="Arial"/>
                <w:sz w:val="18"/>
                <w:szCs w:val="18"/>
              </w:rPr>
              <w:t>,</w:t>
            </w:r>
            <w:r w:rsidRPr="002053A3">
              <w:rPr>
                <w:rFonts w:ascii="Arial" w:hAnsi="Arial" w:cs="Arial"/>
                <w:sz w:val="18"/>
                <w:szCs w:val="18"/>
                <w:lang w:val="en-GB"/>
              </w:rPr>
              <w:t>831</w:t>
            </w:r>
            <w:r w:rsidR="003F7722" w:rsidRPr="002053A3">
              <w:rPr>
                <w:rFonts w:ascii="Arial" w:hAnsi="Arial" w:cs="Arial"/>
                <w:sz w:val="18"/>
                <w:szCs w:val="18"/>
              </w:rPr>
              <w:t>,</w:t>
            </w:r>
            <w:r w:rsidRPr="002053A3">
              <w:rPr>
                <w:rFonts w:ascii="Arial" w:hAnsi="Arial" w:cs="Arial"/>
                <w:sz w:val="18"/>
                <w:szCs w:val="18"/>
                <w:lang w:val="en-GB"/>
              </w:rPr>
              <w:t>894</w:t>
            </w:r>
          </w:p>
        </w:tc>
        <w:tc>
          <w:tcPr>
            <w:tcW w:w="1224" w:type="dxa"/>
            <w:tcBorders>
              <w:top w:val="nil"/>
              <w:left w:val="nil"/>
              <w:bottom w:val="single" w:sz="4" w:space="0" w:color="000000"/>
              <w:right w:val="nil"/>
            </w:tcBorders>
            <w:shd w:val="clear" w:color="auto" w:fill="auto"/>
            <w:vAlign w:val="bottom"/>
          </w:tcPr>
          <w:p w14:paraId="60C553ED" w14:textId="4D6227DE" w:rsidR="003F7722" w:rsidRPr="002053A3" w:rsidRDefault="007C70AE" w:rsidP="00AF1C64">
            <w:pPr>
              <w:ind w:right="-72"/>
              <w:jc w:val="right"/>
              <w:rPr>
                <w:rFonts w:ascii="Arial" w:eastAsia="Arial" w:hAnsi="Arial" w:cs="Arial"/>
                <w:color w:val="000000"/>
                <w:sz w:val="18"/>
                <w:szCs w:val="18"/>
              </w:rPr>
            </w:pPr>
            <w:r w:rsidRPr="002053A3">
              <w:rPr>
                <w:rFonts w:ascii="Arial" w:hAnsi="Arial" w:cs="Arial"/>
                <w:sz w:val="18"/>
                <w:szCs w:val="18"/>
                <w:lang w:val="en-GB"/>
              </w:rPr>
              <w:t>13</w:t>
            </w:r>
            <w:r w:rsidR="003F7722" w:rsidRPr="002053A3">
              <w:rPr>
                <w:rFonts w:ascii="Arial" w:hAnsi="Arial" w:cs="Arial"/>
                <w:sz w:val="18"/>
                <w:szCs w:val="18"/>
                <w:lang w:val="en-GB"/>
              </w:rPr>
              <w:t>,</w:t>
            </w:r>
            <w:r w:rsidRPr="002053A3">
              <w:rPr>
                <w:rFonts w:ascii="Arial" w:hAnsi="Arial" w:cs="Arial"/>
                <w:sz w:val="18"/>
                <w:szCs w:val="18"/>
                <w:lang w:val="en-GB"/>
              </w:rPr>
              <w:t>290</w:t>
            </w:r>
            <w:r w:rsidR="003F7722" w:rsidRPr="002053A3">
              <w:rPr>
                <w:rFonts w:ascii="Arial" w:hAnsi="Arial" w:cs="Arial"/>
                <w:sz w:val="18"/>
                <w:szCs w:val="18"/>
                <w:lang w:val="en-GB"/>
              </w:rPr>
              <w:t>,</w:t>
            </w:r>
            <w:r w:rsidRPr="002053A3">
              <w:rPr>
                <w:rFonts w:ascii="Arial" w:hAnsi="Arial" w:cs="Arial"/>
                <w:sz w:val="18"/>
                <w:szCs w:val="18"/>
                <w:lang w:val="en-GB"/>
              </w:rPr>
              <w:t>692</w:t>
            </w:r>
          </w:p>
        </w:tc>
      </w:tr>
    </w:tbl>
    <w:p w14:paraId="61E11F37" w14:textId="2E0504A2" w:rsidR="00AF1C64" w:rsidRPr="002053A3" w:rsidRDefault="00AF1C64">
      <w:pPr>
        <w:jc w:val="both"/>
        <w:rPr>
          <w:rFonts w:ascii="Arial" w:eastAsia="Arial" w:hAnsi="Arial" w:cs="Arial"/>
          <w:color w:val="000000"/>
          <w:sz w:val="20"/>
          <w:szCs w:val="20"/>
        </w:rPr>
      </w:pPr>
    </w:p>
    <w:p w14:paraId="118F7599" w14:textId="77777777" w:rsidR="00AF1C64" w:rsidRPr="002053A3" w:rsidRDefault="00AF1C64">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49BB35A0" w14:textId="77777777" w:rsidR="004367A8" w:rsidRPr="002053A3" w:rsidRDefault="004367A8">
      <w:pPr>
        <w:jc w:val="both"/>
        <w:rPr>
          <w:rFonts w:ascii="Arial" w:eastAsia="Arial" w:hAnsi="Arial" w:cs="Arial"/>
          <w:color w:val="000000"/>
          <w:sz w:val="20"/>
          <w:szCs w:val="20"/>
        </w:rPr>
      </w:pPr>
    </w:p>
    <w:tbl>
      <w:tblPr>
        <w:tblW w:w="9601" w:type="dxa"/>
        <w:tblLayout w:type="fixed"/>
        <w:tblCellMar>
          <w:left w:w="115" w:type="dxa"/>
          <w:right w:w="115" w:type="dxa"/>
        </w:tblCellMar>
        <w:tblLook w:val="0000" w:firstRow="0" w:lastRow="0" w:firstColumn="0" w:lastColumn="0" w:noHBand="0" w:noVBand="0"/>
      </w:tblPr>
      <w:tblGrid>
        <w:gridCol w:w="4705"/>
        <w:gridCol w:w="1224"/>
        <w:gridCol w:w="1224"/>
        <w:gridCol w:w="1224"/>
        <w:gridCol w:w="1224"/>
      </w:tblGrid>
      <w:tr w:rsidR="004367A8" w:rsidRPr="002053A3" w14:paraId="6E631105" w14:textId="77777777" w:rsidTr="00AF1C64">
        <w:tc>
          <w:tcPr>
            <w:tcW w:w="4705" w:type="dxa"/>
            <w:tcBorders>
              <w:top w:val="nil"/>
              <w:left w:val="nil"/>
              <w:bottom w:val="nil"/>
              <w:right w:val="nil"/>
            </w:tcBorders>
            <w:shd w:val="clear" w:color="auto" w:fill="auto"/>
            <w:vAlign w:val="bottom"/>
          </w:tcPr>
          <w:p w14:paraId="3BA315FE" w14:textId="77777777" w:rsidR="004367A8" w:rsidRPr="002053A3" w:rsidRDefault="004367A8" w:rsidP="00AF1C64">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shd w:val="clear" w:color="auto" w:fill="auto"/>
            <w:vAlign w:val="bottom"/>
          </w:tcPr>
          <w:p w14:paraId="7A8F815F" w14:textId="77777777" w:rsidR="004367A8" w:rsidRPr="002053A3" w:rsidRDefault="004367A8" w:rsidP="00096E4A">
            <w:pPr>
              <w:ind w:right="-72"/>
              <w:jc w:val="center"/>
              <w:rPr>
                <w:rFonts w:ascii="Arial" w:eastAsia="Arial" w:hAnsi="Arial" w:cs="Arial"/>
                <w:b/>
                <w:sz w:val="18"/>
                <w:szCs w:val="18"/>
              </w:rPr>
            </w:pPr>
            <w:r w:rsidRPr="002053A3">
              <w:rPr>
                <w:rFonts w:ascii="Arial" w:hAnsi="Arial" w:cs="Arial"/>
                <w:b/>
                <w:bCs/>
                <w:sz w:val="18"/>
                <w:szCs w:val="18"/>
                <w:lang w:val="en-GB"/>
              </w:rPr>
              <w:t>Separate financial statements</w:t>
            </w:r>
          </w:p>
        </w:tc>
      </w:tr>
      <w:tr w:rsidR="004367A8" w:rsidRPr="002053A3" w14:paraId="1FBDA66B" w14:textId="77777777" w:rsidTr="00AF1C64">
        <w:tc>
          <w:tcPr>
            <w:tcW w:w="4705" w:type="dxa"/>
            <w:tcBorders>
              <w:top w:val="nil"/>
              <w:left w:val="nil"/>
              <w:bottom w:val="nil"/>
              <w:right w:val="nil"/>
            </w:tcBorders>
            <w:shd w:val="clear" w:color="auto" w:fill="auto"/>
            <w:vAlign w:val="bottom"/>
          </w:tcPr>
          <w:p w14:paraId="6990E23A" w14:textId="77777777" w:rsidR="004367A8" w:rsidRPr="002053A3" w:rsidRDefault="004367A8" w:rsidP="00AF1C64">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shd w:val="clear" w:color="auto" w:fill="auto"/>
            <w:vAlign w:val="bottom"/>
          </w:tcPr>
          <w:p w14:paraId="7643BD2F" w14:textId="77777777" w:rsidR="004367A8" w:rsidRPr="002053A3" w:rsidRDefault="004367A8" w:rsidP="00096E4A">
            <w:pPr>
              <w:ind w:right="-72"/>
              <w:jc w:val="center"/>
              <w:rPr>
                <w:rFonts w:ascii="Arial" w:eastAsia="Arial" w:hAnsi="Arial" w:cs="Arial"/>
                <w:b/>
                <w:sz w:val="18"/>
                <w:szCs w:val="18"/>
              </w:rPr>
            </w:pPr>
            <w:r w:rsidRPr="002053A3">
              <w:rPr>
                <w:rFonts w:ascii="Arial" w:eastAsia="Arial" w:hAnsi="Arial" w:cs="Arial"/>
                <w:b/>
                <w:sz w:val="18"/>
                <w:szCs w:val="18"/>
              </w:rPr>
              <w:t>Outstanding balance of financial instruments</w:t>
            </w:r>
          </w:p>
        </w:tc>
      </w:tr>
      <w:tr w:rsidR="004367A8" w:rsidRPr="002053A3" w14:paraId="46F674DD" w14:textId="77777777" w:rsidTr="00AF1C64">
        <w:tc>
          <w:tcPr>
            <w:tcW w:w="4705" w:type="dxa"/>
            <w:tcBorders>
              <w:top w:val="nil"/>
              <w:left w:val="nil"/>
              <w:bottom w:val="nil"/>
              <w:right w:val="nil"/>
            </w:tcBorders>
            <w:shd w:val="clear" w:color="auto" w:fill="auto"/>
            <w:vAlign w:val="bottom"/>
          </w:tcPr>
          <w:p w14:paraId="49A6118A" w14:textId="77777777" w:rsidR="004367A8" w:rsidRPr="002053A3" w:rsidRDefault="004367A8" w:rsidP="00AF1C64">
            <w:pPr>
              <w:ind w:left="1080" w:right="-36"/>
              <w:rPr>
                <w:rFonts w:ascii="Arial" w:eastAsia="Arial" w:hAnsi="Arial" w:cs="Arial"/>
                <w:b/>
                <w:sz w:val="18"/>
                <w:szCs w:val="18"/>
              </w:rPr>
            </w:pPr>
          </w:p>
        </w:tc>
        <w:tc>
          <w:tcPr>
            <w:tcW w:w="1224" w:type="dxa"/>
            <w:tcBorders>
              <w:top w:val="single" w:sz="4" w:space="0" w:color="000000"/>
              <w:left w:val="nil"/>
              <w:right w:val="nil"/>
            </w:tcBorders>
            <w:shd w:val="clear" w:color="auto" w:fill="auto"/>
            <w:vAlign w:val="bottom"/>
          </w:tcPr>
          <w:p w14:paraId="02FBBD98" w14:textId="77777777" w:rsidR="004367A8" w:rsidRPr="002053A3" w:rsidRDefault="004367A8" w:rsidP="00096E4A">
            <w:pPr>
              <w:keepNext/>
              <w:keepLines/>
              <w:ind w:right="-72"/>
              <w:jc w:val="right"/>
              <w:rPr>
                <w:rFonts w:ascii="Arial" w:eastAsia="Arial" w:hAnsi="Arial" w:cs="Arial"/>
                <w:b/>
                <w:sz w:val="18"/>
                <w:szCs w:val="18"/>
              </w:rPr>
            </w:pPr>
            <w:r w:rsidRPr="002053A3">
              <w:rPr>
                <w:rFonts w:ascii="Arial" w:eastAsia="Arial" w:hAnsi="Arial" w:cs="Arial"/>
                <w:b/>
                <w:sz w:val="18"/>
                <w:szCs w:val="18"/>
              </w:rPr>
              <w:t>Floating</w:t>
            </w:r>
          </w:p>
        </w:tc>
        <w:tc>
          <w:tcPr>
            <w:tcW w:w="1224" w:type="dxa"/>
            <w:tcBorders>
              <w:top w:val="single" w:sz="4" w:space="0" w:color="000000"/>
              <w:left w:val="nil"/>
              <w:right w:val="nil"/>
            </w:tcBorders>
            <w:shd w:val="clear" w:color="auto" w:fill="auto"/>
            <w:vAlign w:val="bottom"/>
          </w:tcPr>
          <w:p w14:paraId="0EA51742" w14:textId="77777777" w:rsidR="004367A8" w:rsidRPr="002053A3" w:rsidRDefault="004367A8" w:rsidP="00096E4A">
            <w:pPr>
              <w:ind w:right="-72"/>
              <w:jc w:val="right"/>
              <w:rPr>
                <w:rFonts w:ascii="Arial" w:eastAsia="Arial" w:hAnsi="Arial" w:cs="Arial"/>
                <w:b/>
                <w:sz w:val="18"/>
                <w:szCs w:val="18"/>
              </w:rPr>
            </w:pPr>
            <w:r w:rsidRPr="002053A3">
              <w:rPr>
                <w:rFonts w:ascii="Arial" w:eastAsia="Arial" w:hAnsi="Arial" w:cs="Arial"/>
                <w:b/>
                <w:sz w:val="18"/>
                <w:szCs w:val="18"/>
              </w:rPr>
              <w:t>Fixed</w:t>
            </w:r>
          </w:p>
        </w:tc>
        <w:tc>
          <w:tcPr>
            <w:tcW w:w="1224" w:type="dxa"/>
            <w:tcBorders>
              <w:top w:val="single" w:sz="4" w:space="0" w:color="000000"/>
              <w:left w:val="nil"/>
              <w:right w:val="nil"/>
            </w:tcBorders>
            <w:shd w:val="clear" w:color="auto" w:fill="auto"/>
            <w:vAlign w:val="bottom"/>
          </w:tcPr>
          <w:p w14:paraId="6E7A0ACE" w14:textId="77777777" w:rsidR="004367A8" w:rsidRPr="002053A3" w:rsidRDefault="004367A8" w:rsidP="00096E4A">
            <w:pPr>
              <w:ind w:right="-72"/>
              <w:jc w:val="right"/>
              <w:rPr>
                <w:rFonts w:ascii="Arial" w:eastAsia="Arial" w:hAnsi="Arial" w:cs="Arial"/>
                <w:b/>
                <w:sz w:val="18"/>
                <w:szCs w:val="18"/>
              </w:rPr>
            </w:pPr>
            <w:r w:rsidRPr="002053A3">
              <w:rPr>
                <w:rFonts w:ascii="Arial" w:eastAsia="Arial" w:hAnsi="Arial" w:cs="Arial"/>
                <w:b/>
                <w:sz w:val="18"/>
                <w:szCs w:val="18"/>
              </w:rPr>
              <w:t>Non-</w:t>
            </w:r>
          </w:p>
        </w:tc>
        <w:tc>
          <w:tcPr>
            <w:tcW w:w="1224" w:type="dxa"/>
            <w:tcBorders>
              <w:top w:val="single" w:sz="4" w:space="0" w:color="000000"/>
              <w:left w:val="nil"/>
              <w:right w:val="nil"/>
            </w:tcBorders>
            <w:shd w:val="clear" w:color="auto" w:fill="auto"/>
            <w:vAlign w:val="bottom"/>
          </w:tcPr>
          <w:p w14:paraId="5AFD6AC9" w14:textId="77777777" w:rsidR="004367A8" w:rsidRPr="002053A3" w:rsidRDefault="004367A8" w:rsidP="00096E4A">
            <w:pPr>
              <w:ind w:right="-72"/>
              <w:jc w:val="right"/>
              <w:rPr>
                <w:rFonts w:ascii="Arial" w:eastAsia="Arial" w:hAnsi="Arial" w:cs="Arial"/>
                <w:b/>
                <w:sz w:val="18"/>
                <w:szCs w:val="18"/>
              </w:rPr>
            </w:pPr>
          </w:p>
        </w:tc>
      </w:tr>
      <w:tr w:rsidR="004367A8" w:rsidRPr="002053A3" w14:paraId="0ED40B94" w14:textId="77777777" w:rsidTr="00AF1C64">
        <w:tc>
          <w:tcPr>
            <w:tcW w:w="4705" w:type="dxa"/>
            <w:tcBorders>
              <w:top w:val="nil"/>
              <w:left w:val="nil"/>
              <w:bottom w:val="nil"/>
              <w:right w:val="nil"/>
            </w:tcBorders>
            <w:shd w:val="clear" w:color="auto" w:fill="auto"/>
            <w:vAlign w:val="bottom"/>
          </w:tcPr>
          <w:p w14:paraId="77EE25F0" w14:textId="77777777" w:rsidR="004367A8" w:rsidRPr="002053A3" w:rsidRDefault="004367A8" w:rsidP="00AF1C64">
            <w:pPr>
              <w:ind w:left="1080" w:right="-36"/>
              <w:rPr>
                <w:rFonts w:ascii="Arial" w:eastAsia="Arial" w:hAnsi="Arial" w:cs="Arial"/>
                <w:b/>
                <w:color w:val="000000"/>
                <w:sz w:val="18"/>
                <w:szCs w:val="18"/>
              </w:rPr>
            </w:pPr>
          </w:p>
        </w:tc>
        <w:tc>
          <w:tcPr>
            <w:tcW w:w="1224" w:type="dxa"/>
            <w:tcBorders>
              <w:top w:val="nil"/>
              <w:left w:val="nil"/>
              <w:right w:val="nil"/>
            </w:tcBorders>
            <w:shd w:val="clear" w:color="auto" w:fill="auto"/>
            <w:vAlign w:val="bottom"/>
          </w:tcPr>
          <w:p w14:paraId="0632585C" w14:textId="77777777" w:rsidR="004367A8" w:rsidRPr="002053A3" w:rsidRDefault="004367A8" w:rsidP="00096E4A">
            <w:pPr>
              <w:keepNext/>
              <w:keepLines/>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 rate</w:t>
            </w:r>
          </w:p>
        </w:tc>
        <w:tc>
          <w:tcPr>
            <w:tcW w:w="1224" w:type="dxa"/>
            <w:tcBorders>
              <w:top w:val="nil"/>
              <w:left w:val="nil"/>
              <w:right w:val="nil"/>
            </w:tcBorders>
            <w:shd w:val="clear" w:color="auto" w:fill="auto"/>
            <w:vAlign w:val="bottom"/>
          </w:tcPr>
          <w:p w14:paraId="547471C0" w14:textId="77777777"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 rate</w:t>
            </w:r>
          </w:p>
        </w:tc>
        <w:tc>
          <w:tcPr>
            <w:tcW w:w="1224" w:type="dxa"/>
            <w:tcBorders>
              <w:top w:val="nil"/>
              <w:left w:val="nil"/>
              <w:right w:val="nil"/>
            </w:tcBorders>
            <w:shd w:val="clear" w:color="auto" w:fill="auto"/>
            <w:vAlign w:val="bottom"/>
          </w:tcPr>
          <w:p w14:paraId="123CB2A9" w14:textId="77777777"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w:t>
            </w:r>
          </w:p>
        </w:tc>
        <w:tc>
          <w:tcPr>
            <w:tcW w:w="1224" w:type="dxa"/>
            <w:tcBorders>
              <w:top w:val="nil"/>
              <w:left w:val="nil"/>
              <w:right w:val="nil"/>
            </w:tcBorders>
            <w:shd w:val="clear" w:color="auto" w:fill="auto"/>
            <w:vAlign w:val="bottom"/>
          </w:tcPr>
          <w:p w14:paraId="3D9EC40D" w14:textId="77777777"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Total</w:t>
            </w:r>
          </w:p>
        </w:tc>
      </w:tr>
      <w:tr w:rsidR="004367A8" w:rsidRPr="002053A3" w14:paraId="16B66D04" w14:textId="77777777" w:rsidTr="00AF1C64">
        <w:tc>
          <w:tcPr>
            <w:tcW w:w="4705" w:type="dxa"/>
            <w:tcBorders>
              <w:top w:val="nil"/>
              <w:left w:val="nil"/>
              <w:bottom w:val="nil"/>
              <w:right w:val="nil"/>
            </w:tcBorders>
            <w:shd w:val="clear" w:color="auto" w:fill="auto"/>
            <w:vAlign w:val="bottom"/>
          </w:tcPr>
          <w:p w14:paraId="77CCF2F8" w14:textId="77777777" w:rsidR="004367A8" w:rsidRPr="002053A3" w:rsidRDefault="004367A8" w:rsidP="00AF1C64">
            <w:pPr>
              <w:ind w:left="1080" w:right="-36"/>
              <w:rPr>
                <w:rFonts w:ascii="Arial" w:eastAsia="Arial" w:hAnsi="Arial" w:cs="Arial"/>
                <w:b/>
                <w:color w:val="000000"/>
                <w:sz w:val="18"/>
                <w:szCs w:val="18"/>
              </w:rPr>
            </w:pPr>
          </w:p>
        </w:tc>
        <w:tc>
          <w:tcPr>
            <w:tcW w:w="1224" w:type="dxa"/>
            <w:tcBorders>
              <w:top w:val="nil"/>
              <w:left w:val="nil"/>
              <w:bottom w:val="single" w:sz="4" w:space="0" w:color="auto"/>
              <w:right w:val="nil"/>
            </w:tcBorders>
            <w:shd w:val="clear" w:color="auto" w:fill="auto"/>
            <w:vAlign w:val="bottom"/>
          </w:tcPr>
          <w:p w14:paraId="0C921BDE" w14:textId="24F30BEE"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shd w:val="clear" w:color="auto" w:fill="auto"/>
            <w:vAlign w:val="bottom"/>
          </w:tcPr>
          <w:p w14:paraId="5C43CC38" w14:textId="42B3C9C5"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shd w:val="clear" w:color="auto" w:fill="auto"/>
            <w:vAlign w:val="bottom"/>
          </w:tcPr>
          <w:p w14:paraId="2FFE5F81" w14:textId="1BE320F3"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shd w:val="clear" w:color="auto" w:fill="auto"/>
            <w:vAlign w:val="bottom"/>
          </w:tcPr>
          <w:p w14:paraId="4CA2A590" w14:textId="2AD24E78" w:rsidR="004367A8" w:rsidRPr="002053A3" w:rsidRDefault="004367A8" w:rsidP="00096E4A">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r>
      <w:tr w:rsidR="004367A8" w:rsidRPr="002053A3" w14:paraId="0CCC801D" w14:textId="77777777" w:rsidTr="00AF1C64">
        <w:tc>
          <w:tcPr>
            <w:tcW w:w="4705" w:type="dxa"/>
            <w:tcBorders>
              <w:top w:val="nil"/>
              <w:left w:val="nil"/>
              <w:bottom w:val="nil"/>
              <w:right w:val="nil"/>
            </w:tcBorders>
            <w:shd w:val="clear" w:color="auto" w:fill="auto"/>
            <w:vAlign w:val="bottom"/>
          </w:tcPr>
          <w:p w14:paraId="6F80F4E9" w14:textId="6C3D4A41" w:rsidR="004367A8" w:rsidRPr="002053A3" w:rsidRDefault="004367A8" w:rsidP="00AF1C64">
            <w:pPr>
              <w:ind w:left="1080" w:right="-36"/>
              <w:rPr>
                <w:rFonts w:ascii="Arial" w:eastAsia="Arial" w:hAnsi="Arial" w:cs="Arial"/>
                <w:bCs/>
                <w:color w:val="000000"/>
                <w:sz w:val="18"/>
                <w:szCs w:val="18"/>
              </w:rPr>
            </w:pPr>
            <w:r w:rsidRPr="002053A3">
              <w:rPr>
                <w:rFonts w:ascii="Arial" w:eastAsia="Arial" w:hAnsi="Arial" w:cs="Arial"/>
                <w:b/>
                <w:sz w:val="18"/>
                <w:szCs w:val="18"/>
              </w:rPr>
              <w:t xml:space="preserve">As </w:t>
            </w:r>
            <w:proofErr w:type="gramStart"/>
            <w:r w:rsidRPr="002053A3">
              <w:rPr>
                <w:rFonts w:ascii="Arial" w:eastAsia="Arial" w:hAnsi="Arial" w:cs="Arial"/>
                <w:b/>
                <w:sz w:val="18"/>
                <w:szCs w:val="18"/>
              </w:rPr>
              <w:t>at</w:t>
            </w:r>
            <w:proofErr w:type="gramEnd"/>
            <w:r w:rsidRPr="002053A3">
              <w:rPr>
                <w:rFonts w:ascii="Arial" w:eastAsia="Arial" w:hAnsi="Arial" w:cs="Arial"/>
                <w:b/>
                <w:sz w:val="18"/>
                <w:szCs w:val="18"/>
              </w:rPr>
              <w:t xml:space="preserve"> </w:t>
            </w:r>
            <w:r w:rsidR="007C70AE" w:rsidRPr="002053A3">
              <w:rPr>
                <w:rFonts w:ascii="Arial" w:eastAsia="Arial" w:hAnsi="Arial" w:cs="Arial"/>
                <w:b/>
                <w:sz w:val="18"/>
                <w:szCs w:val="18"/>
                <w:lang w:val="en-GB"/>
              </w:rPr>
              <w:t>31</w:t>
            </w:r>
            <w:r w:rsidRPr="002053A3">
              <w:rPr>
                <w:rFonts w:ascii="Arial" w:eastAsia="Arial" w:hAnsi="Arial" w:cs="Arial"/>
                <w:b/>
                <w:sz w:val="18"/>
                <w:szCs w:val="18"/>
              </w:rPr>
              <w:t xml:space="preserve"> December </w:t>
            </w:r>
            <w:r w:rsidR="007C70AE" w:rsidRPr="002053A3">
              <w:rPr>
                <w:rFonts w:ascii="Arial" w:eastAsia="Arial" w:hAnsi="Arial" w:cs="Arial"/>
                <w:b/>
                <w:sz w:val="18"/>
                <w:szCs w:val="18"/>
                <w:lang w:val="en-GB"/>
              </w:rPr>
              <w:t>2023</w:t>
            </w:r>
          </w:p>
        </w:tc>
        <w:tc>
          <w:tcPr>
            <w:tcW w:w="1224" w:type="dxa"/>
            <w:tcBorders>
              <w:top w:val="single" w:sz="4" w:space="0" w:color="auto"/>
              <w:left w:val="nil"/>
              <w:bottom w:val="nil"/>
              <w:right w:val="nil"/>
            </w:tcBorders>
            <w:shd w:val="clear" w:color="auto" w:fill="FAFAFA"/>
            <w:vAlign w:val="bottom"/>
          </w:tcPr>
          <w:p w14:paraId="41409345" w14:textId="77777777" w:rsidR="004367A8" w:rsidRPr="002053A3" w:rsidRDefault="004367A8" w:rsidP="00096E4A">
            <w:pPr>
              <w:ind w:right="-72"/>
              <w:jc w:val="right"/>
              <w:rPr>
                <w:rFonts w:ascii="Arial" w:eastAsia="Arial" w:hAnsi="Arial" w:cs="Arial"/>
                <w:color w:val="000000"/>
                <w:sz w:val="18"/>
                <w:szCs w:val="18"/>
              </w:rPr>
            </w:pPr>
          </w:p>
        </w:tc>
        <w:tc>
          <w:tcPr>
            <w:tcW w:w="1224" w:type="dxa"/>
            <w:tcBorders>
              <w:top w:val="single" w:sz="4" w:space="0" w:color="auto"/>
              <w:left w:val="nil"/>
              <w:bottom w:val="nil"/>
              <w:right w:val="nil"/>
            </w:tcBorders>
            <w:shd w:val="clear" w:color="auto" w:fill="FAFAFA"/>
            <w:vAlign w:val="bottom"/>
          </w:tcPr>
          <w:p w14:paraId="655E8506" w14:textId="77777777" w:rsidR="004367A8" w:rsidRPr="002053A3" w:rsidRDefault="004367A8" w:rsidP="00096E4A">
            <w:pPr>
              <w:ind w:right="-72"/>
              <w:jc w:val="right"/>
              <w:rPr>
                <w:rFonts w:ascii="Arial" w:eastAsia="Arial" w:hAnsi="Arial" w:cs="Arial"/>
                <w:color w:val="000000"/>
                <w:sz w:val="18"/>
                <w:szCs w:val="18"/>
              </w:rPr>
            </w:pPr>
          </w:p>
        </w:tc>
        <w:tc>
          <w:tcPr>
            <w:tcW w:w="1224" w:type="dxa"/>
            <w:tcBorders>
              <w:top w:val="single" w:sz="4" w:space="0" w:color="auto"/>
              <w:left w:val="nil"/>
              <w:bottom w:val="nil"/>
              <w:right w:val="nil"/>
            </w:tcBorders>
            <w:shd w:val="clear" w:color="auto" w:fill="FAFAFA"/>
            <w:vAlign w:val="bottom"/>
          </w:tcPr>
          <w:p w14:paraId="7622118A" w14:textId="77777777" w:rsidR="004367A8" w:rsidRPr="002053A3" w:rsidRDefault="004367A8" w:rsidP="00096E4A">
            <w:pPr>
              <w:ind w:right="-72"/>
              <w:jc w:val="right"/>
              <w:rPr>
                <w:rFonts w:ascii="Arial" w:eastAsia="Arial" w:hAnsi="Arial" w:cs="Arial"/>
                <w:color w:val="000000"/>
                <w:sz w:val="18"/>
                <w:szCs w:val="18"/>
              </w:rPr>
            </w:pPr>
          </w:p>
        </w:tc>
        <w:tc>
          <w:tcPr>
            <w:tcW w:w="1224" w:type="dxa"/>
            <w:tcBorders>
              <w:top w:val="single" w:sz="4" w:space="0" w:color="auto"/>
              <w:left w:val="nil"/>
              <w:bottom w:val="nil"/>
              <w:right w:val="nil"/>
            </w:tcBorders>
            <w:shd w:val="clear" w:color="auto" w:fill="FAFAFA"/>
            <w:vAlign w:val="bottom"/>
          </w:tcPr>
          <w:p w14:paraId="1407DD96" w14:textId="77777777" w:rsidR="004367A8" w:rsidRPr="002053A3" w:rsidRDefault="004367A8" w:rsidP="00096E4A">
            <w:pPr>
              <w:ind w:right="-72"/>
              <w:jc w:val="right"/>
              <w:rPr>
                <w:rFonts w:ascii="Arial" w:eastAsia="Arial" w:hAnsi="Arial" w:cs="Arial"/>
                <w:color w:val="000000"/>
                <w:sz w:val="18"/>
                <w:szCs w:val="18"/>
              </w:rPr>
            </w:pPr>
          </w:p>
        </w:tc>
      </w:tr>
      <w:tr w:rsidR="004D3C2E" w:rsidRPr="002053A3" w14:paraId="7FBC8D16" w14:textId="77777777" w:rsidTr="00AF1C64">
        <w:tc>
          <w:tcPr>
            <w:tcW w:w="4705" w:type="dxa"/>
            <w:tcBorders>
              <w:top w:val="nil"/>
              <w:left w:val="nil"/>
              <w:bottom w:val="nil"/>
              <w:right w:val="nil"/>
            </w:tcBorders>
            <w:shd w:val="clear" w:color="auto" w:fill="auto"/>
            <w:vAlign w:val="bottom"/>
          </w:tcPr>
          <w:p w14:paraId="1C5B89FE" w14:textId="48F09DCD" w:rsidR="004D3C2E" w:rsidRPr="002053A3" w:rsidRDefault="004D3C2E" w:rsidP="00AF1C64">
            <w:pPr>
              <w:ind w:left="1080" w:right="-36"/>
              <w:rPr>
                <w:rFonts w:ascii="Arial" w:eastAsia="Arial" w:hAnsi="Arial" w:cs="Arial"/>
                <w:bCs/>
                <w:color w:val="000000"/>
                <w:sz w:val="18"/>
                <w:szCs w:val="18"/>
              </w:rPr>
            </w:pPr>
            <w:r w:rsidRPr="002053A3">
              <w:rPr>
                <w:rFonts w:ascii="Arial" w:eastAsia="Arial" w:hAnsi="Arial" w:cs="Arial"/>
                <w:bCs/>
                <w:color w:val="000000"/>
                <w:sz w:val="18"/>
                <w:szCs w:val="18"/>
              </w:rPr>
              <w:t>Financial assets</w:t>
            </w:r>
          </w:p>
        </w:tc>
        <w:tc>
          <w:tcPr>
            <w:tcW w:w="1224" w:type="dxa"/>
            <w:tcBorders>
              <w:left w:val="nil"/>
              <w:bottom w:val="nil"/>
              <w:right w:val="nil"/>
            </w:tcBorders>
            <w:shd w:val="clear" w:color="auto" w:fill="FAFAFA"/>
            <w:vAlign w:val="bottom"/>
          </w:tcPr>
          <w:p w14:paraId="7EC98440" w14:textId="77777777" w:rsidR="004D3C2E" w:rsidRPr="002053A3" w:rsidRDefault="004D3C2E" w:rsidP="004D3C2E">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13E3872F" w14:textId="77777777" w:rsidR="004D3C2E" w:rsidRPr="002053A3" w:rsidRDefault="004D3C2E" w:rsidP="004D3C2E">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1AC5DA56" w14:textId="77777777" w:rsidR="004D3C2E" w:rsidRPr="002053A3" w:rsidRDefault="004D3C2E" w:rsidP="004D3C2E">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3355DAED" w14:textId="77777777" w:rsidR="004D3C2E" w:rsidRPr="002053A3" w:rsidRDefault="004D3C2E" w:rsidP="004D3C2E">
            <w:pPr>
              <w:ind w:right="-72"/>
              <w:jc w:val="right"/>
              <w:rPr>
                <w:rFonts w:ascii="Arial" w:eastAsia="Arial" w:hAnsi="Arial" w:cs="Arial"/>
                <w:color w:val="000000"/>
                <w:sz w:val="18"/>
                <w:szCs w:val="18"/>
              </w:rPr>
            </w:pPr>
          </w:p>
        </w:tc>
      </w:tr>
      <w:tr w:rsidR="00CD15D3" w:rsidRPr="002053A3" w14:paraId="2017E105" w14:textId="77777777" w:rsidTr="00AF1C64">
        <w:tc>
          <w:tcPr>
            <w:tcW w:w="4705" w:type="dxa"/>
            <w:tcBorders>
              <w:top w:val="nil"/>
              <w:left w:val="nil"/>
              <w:bottom w:val="nil"/>
              <w:right w:val="nil"/>
            </w:tcBorders>
            <w:shd w:val="clear" w:color="auto" w:fill="auto"/>
            <w:vAlign w:val="bottom"/>
          </w:tcPr>
          <w:p w14:paraId="7F7D80C5" w14:textId="7D9DFB88" w:rsidR="00CD15D3" w:rsidRPr="002053A3" w:rsidRDefault="00CD15D3"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Cash and cash equivalents</w:t>
            </w:r>
          </w:p>
        </w:tc>
        <w:tc>
          <w:tcPr>
            <w:tcW w:w="1224" w:type="dxa"/>
            <w:tcBorders>
              <w:top w:val="nil"/>
              <w:left w:val="nil"/>
              <w:bottom w:val="nil"/>
              <w:right w:val="nil"/>
            </w:tcBorders>
            <w:shd w:val="clear" w:color="auto" w:fill="FAFAFA"/>
            <w:vAlign w:val="bottom"/>
          </w:tcPr>
          <w:p w14:paraId="0CC20878" w14:textId="262F117A" w:rsidR="00CD15D3" w:rsidRPr="002053A3" w:rsidRDefault="00CD15D3"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ACBA3A9" w14:textId="2B4D3ED4" w:rsidR="00CD15D3" w:rsidRPr="002053A3" w:rsidRDefault="007C70AE"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87</w:t>
            </w:r>
            <w:r w:rsidR="00CD15D3" w:rsidRPr="002053A3">
              <w:rPr>
                <w:rFonts w:ascii="Arial" w:eastAsia="Arial" w:hAnsi="Arial" w:cs="Arial"/>
                <w:sz w:val="18"/>
                <w:szCs w:val="18"/>
              </w:rPr>
              <w:t>,</w:t>
            </w:r>
            <w:r w:rsidRPr="002053A3">
              <w:rPr>
                <w:rFonts w:ascii="Arial" w:eastAsia="Arial" w:hAnsi="Arial" w:cs="Arial"/>
                <w:sz w:val="18"/>
                <w:szCs w:val="18"/>
                <w:lang w:val="en-GB"/>
              </w:rPr>
              <w:t>551</w:t>
            </w:r>
          </w:p>
        </w:tc>
        <w:tc>
          <w:tcPr>
            <w:tcW w:w="1224" w:type="dxa"/>
            <w:tcBorders>
              <w:top w:val="nil"/>
              <w:left w:val="nil"/>
              <w:bottom w:val="nil"/>
              <w:right w:val="nil"/>
            </w:tcBorders>
            <w:shd w:val="clear" w:color="auto" w:fill="FAFAFA"/>
            <w:vAlign w:val="bottom"/>
          </w:tcPr>
          <w:p w14:paraId="4152497C" w14:textId="104B3A4C" w:rsidR="00CD15D3" w:rsidRPr="002053A3" w:rsidRDefault="007C70AE"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143</w:t>
            </w:r>
            <w:r w:rsidR="00CD15D3" w:rsidRPr="002053A3">
              <w:rPr>
                <w:rFonts w:ascii="Arial" w:eastAsia="Arial" w:hAnsi="Arial" w:cs="Arial"/>
                <w:sz w:val="18"/>
                <w:szCs w:val="18"/>
              </w:rPr>
              <w:t>,</w:t>
            </w:r>
            <w:r w:rsidRPr="002053A3">
              <w:rPr>
                <w:rFonts w:ascii="Arial" w:eastAsia="Arial" w:hAnsi="Arial" w:cs="Arial"/>
                <w:sz w:val="18"/>
                <w:szCs w:val="18"/>
                <w:lang w:val="en-GB"/>
              </w:rPr>
              <w:t>016</w:t>
            </w:r>
          </w:p>
        </w:tc>
        <w:tc>
          <w:tcPr>
            <w:tcW w:w="1224" w:type="dxa"/>
            <w:tcBorders>
              <w:top w:val="nil"/>
              <w:left w:val="nil"/>
              <w:bottom w:val="nil"/>
              <w:right w:val="nil"/>
            </w:tcBorders>
            <w:shd w:val="clear" w:color="auto" w:fill="FAFAFA"/>
            <w:vAlign w:val="bottom"/>
          </w:tcPr>
          <w:p w14:paraId="0CD9F1A4" w14:textId="7B9F903D" w:rsidR="00CD15D3" w:rsidRPr="002053A3" w:rsidRDefault="007C70AE"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230</w:t>
            </w:r>
            <w:r w:rsidR="00CD15D3" w:rsidRPr="002053A3">
              <w:rPr>
                <w:rFonts w:ascii="Arial" w:eastAsia="Arial" w:hAnsi="Arial" w:cs="Arial"/>
                <w:sz w:val="18"/>
                <w:szCs w:val="18"/>
              </w:rPr>
              <w:t>,</w:t>
            </w:r>
            <w:r w:rsidRPr="002053A3">
              <w:rPr>
                <w:rFonts w:ascii="Arial" w:eastAsia="Arial" w:hAnsi="Arial" w:cs="Arial"/>
                <w:sz w:val="18"/>
                <w:szCs w:val="18"/>
                <w:lang w:val="en-GB"/>
              </w:rPr>
              <w:t>567</w:t>
            </w:r>
          </w:p>
        </w:tc>
      </w:tr>
      <w:tr w:rsidR="00CD15D3" w:rsidRPr="002053A3" w14:paraId="2ABDF856" w14:textId="77777777" w:rsidTr="00AF1C64">
        <w:tc>
          <w:tcPr>
            <w:tcW w:w="4705" w:type="dxa"/>
            <w:tcBorders>
              <w:top w:val="nil"/>
              <w:left w:val="nil"/>
              <w:bottom w:val="nil"/>
              <w:right w:val="nil"/>
            </w:tcBorders>
            <w:shd w:val="clear" w:color="auto" w:fill="auto"/>
            <w:vAlign w:val="bottom"/>
          </w:tcPr>
          <w:p w14:paraId="73F217C2" w14:textId="77777777" w:rsidR="00CD15D3" w:rsidRPr="002053A3" w:rsidRDefault="00CD15D3"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Financial assets measured at </w:t>
            </w:r>
          </w:p>
          <w:p w14:paraId="4F203862" w14:textId="29865807" w:rsidR="00CD15D3" w:rsidRPr="002053A3" w:rsidRDefault="00CD15D3"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fair value through</w:t>
            </w: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profit or loss</w:t>
            </w:r>
          </w:p>
        </w:tc>
        <w:tc>
          <w:tcPr>
            <w:tcW w:w="1224" w:type="dxa"/>
            <w:tcBorders>
              <w:top w:val="nil"/>
              <w:left w:val="nil"/>
              <w:bottom w:val="nil"/>
              <w:right w:val="nil"/>
            </w:tcBorders>
            <w:shd w:val="clear" w:color="auto" w:fill="FAFAFA"/>
            <w:vAlign w:val="bottom"/>
          </w:tcPr>
          <w:p w14:paraId="221FF0F4" w14:textId="213C0ACC" w:rsidR="00CD15D3" w:rsidRPr="002053A3" w:rsidRDefault="00CD15D3"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3E6B82F4" w14:textId="1776E710" w:rsidR="00CD15D3" w:rsidRPr="002053A3" w:rsidRDefault="00CD15D3"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3D8B9AF7" w14:textId="1A800D67" w:rsidR="00CD15D3" w:rsidRPr="002053A3" w:rsidRDefault="007C70AE"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24</w:t>
            </w:r>
            <w:r w:rsidR="00CD15D3" w:rsidRPr="002053A3">
              <w:rPr>
                <w:rFonts w:ascii="Arial" w:eastAsia="Arial" w:hAnsi="Arial" w:cs="Arial"/>
                <w:sz w:val="18"/>
                <w:szCs w:val="18"/>
              </w:rPr>
              <w:t>,</w:t>
            </w:r>
            <w:r w:rsidRPr="002053A3">
              <w:rPr>
                <w:rFonts w:ascii="Arial" w:eastAsia="Arial" w:hAnsi="Arial" w:cs="Arial"/>
                <w:sz w:val="18"/>
                <w:szCs w:val="18"/>
                <w:lang w:val="en-GB"/>
              </w:rPr>
              <w:t>995</w:t>
            </w:r>
          </w:p>
        </w:tc>
        <w:tc>
          <w:tcPr>
            <w:tcW w:w="1224" w:type="dxa"/>
            <w:tcBorders>
              <w:top w:val="nil"/>
              <w:left w:val="nil"/>
              <w:bottom w:val="nil"/>
              <w:right w:val="nil"/>
            </w:tcBorders>
            <w:shd w:val="clear" w:color="auto" w:fill="FAFAFA"/>
            <w:vAlign w:val="bottom"/>
          </w:tcPr>
          <w:p w14:paraId="2FC4C4C8" w14:textId="3C3997AA" w:rsidR="00CD15D3" w:rsidRPr="002053A3" w:rsidRDefault="007C70AE"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24</w:t>
            </w:r>
            <w:r w:rsidR="00CD15D3" w:rsidRPr="002053A3">
              <w:rPr>
                <w:rFonts w:ascii="Arial" w:eastAsia="Arial" w:hAnsi="Arial" w:cs="Arial"/>
                <w:sz w:val="18"/>
                <w:szCs w:val="18"/>
              </w:rPr>
              <w:t>,</w:t>
            </w:r>
            <w:r w:rsidRPr="002053A3">
              <w:rPr>
                <w:rFonts w:ascii="Arial" w:eastAsia="Arial" w:hAnsi="Arial" w:cs="Arial"/>
                <w:sz w:val="18"/>
                <w:szCs w:val="18"/>
                <w:lang w:val="en-GB"/>
              </w:rPr>
              <w:t>995</w:t>
            </w:r>
          </w:p>
        </w:tc>
      </w:tr>
      <w:tr w:rsidR="00CD15D3" w:rsidRPr="002053A3" w14:paraId="3BDEA070" w14:textId="77777777" w:rsidTr="00AF1C64">
        <w:tc>
          <w:tcPr>
            <w:tcW w:w="4705" w:type="dxa"/>
            <w:tcBorders>
              <w:top w:val="nil"/>
              <w:left w:val="nil"/>
              <w:bottom w:val="nil"/>
              <w:right w:val="nil"/>
            </w:tcBorders>
            <w:shd w:val="clear" w:color="auto" w:fill="auto"/>
            <w:vAlign w:val="bottom"/>
          </w:tcPr>
          <w:p w14:paraId="6CB455D4" w14:textId="04BE4B41" w:rsidR="00CD15D3" w:rsidRPr="002053A3" w:rsidRDefault="00CD15D3"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Financial assets measured at </w:t>
            </w:r>
            <w:bookmarkStart w:id="13" w:name="OLE_LINK3"/>
            <w:r w:rsidR="00AF1C64" w:rsidRPr="002053A3">
              <w:rPr>
                <w:rFonts w:ascii="Arial" w:eastAsia="Arial" w:hAnsi="Arial" w:cs="Arial"/>
                <w:color w:val="000000"/>
                <w:sz w:val="18"/>
                <w:szCs w:val="18"/>
              </w:rPr>
              <w:t xml:space="preserve">fair </w:t>
            </w:r>
            <w:proofErr w:type="gramStart"/>
            <w:r w:rsidR="00AF1C64" w:rsidRPr="002053A3">
              <w:rPr>
                <w:rFonts w:ascii="Arial" w:eastAsia="Arial" w:hAnsi="Arial" w:cs="Arial"/>
                <w:color w:val="000000"/>
                <w:sz w:val="18"/>
                <w:szCs w:val="18"/>
              </w:rPr>
              <w:t>value</w:t>
            </w:r>
            <w:bookmarkEnd w:id="13"/>
            <w:proofErr w:type="gramEnd"/>
          </w:p>
          <w:p w14:paraId="19983C42" w14:textId="3021E699" w:rsidR="00CD15D3" w:rsidRPr="002053A3" w:rsidRDefault="00CD15D3"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through other comprehensive income</w:t>
            </w:r>
          </w:p>
        </w:tc>
        <w:tc>
          <w:tcPr>
            <w:tcW w:w="1224" w:type="dxa"/>
            <w:tcBorders>
              <w:top w:val="nil"/>
              <w:left w:val="nil"/>
              <w:bottom w:val="nil"/>
              <w:right w:val="nil"/>
            </w:tcBorders>
            <w:shd w:val="clear" w:color="auto" w:fill="FAFAFA"/>
            <w:vAlign w:val="bottom"/>
          </w:tcPr>
          <w:p w14:paraId="0CB5B4A5" w14:textId="01F8C01D" w:rsidR="00CD15D3" w:rsidRPr="002053A3" w:rsidRDefault="00CD15D3"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73520BD4" w14:textId="629053BD" w:rsidR="00CD15D3" w:rsidRPr="002053A3" w:rsidRDefault="007C70AE"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80</w:t>
            </w:r>
            <w:r w:rsidR="00CD15D3" w:rsidRPr="002053A3">
              <w:rPr>
                <w:rFonts w:ascii="Arial" w:eastAsia="Arial" w:hAnsi="Arial" w:cs="Arial"/>
                <w:sz w:val="18"/>
                <w:szCs w:val="18"/>
              </w:rPr>
              <w:t>,</w:t>
            </w:r>
            <w:r w:rsidRPr="002053A3">
              <w:rPr>
                <w:rFonts w:ascii="Arial" w:eastAsia="Arial" w:hAnsi="Arial" w:cs="Arial"/>
                <w:sz w:val="18"/>
                <w:szCs w:val="18"/>
                <w:lang w:val="en-GB"/>
              </w:rPr>
              <w:t>000</w:t>
            </w:r>
          </w:p>
        </w:tc>
        <w:tc>
          <w:tcPr>
            <w:tcW w:w="1224" w:type="dxa"/>
            <w:tcBorders>
              <w:top w:val="nil"/>
              <w:left w:val="nil"/>
              <w:bottom w:val="nil"/>
              <w:right w:val="nil"/>
            </w:tcBorders>
            <w:shd w:val="clear" w:color="auto" w:fill="FAFAFA"/>
            <w:vAlign w:val="bottom"/>
          </w:tcPr>
          <w:p w14:paraId="72A0544C" w14:textId="6BAAAE87" w:rsidR="00CD15D3" w:rsidRPr="002053A3" w:rsidRDefault="00CD15D3"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1797F6AA" w14:textId="73B68159" w:rsidR="00CD15D3" w:rsidRPr="002053A3" w:rsidRDefault="007C70AE"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80</w:t>
            </w:r>
            <w:r w:rsidR="00CD15D3" w:rsidRPr="002053A3">
              <w:rPr>
                <w:rFonts w:ascii="Arial" w:eastAsia="Arial" w:hAnsi="Arial" w:cs="Arial"/>
                <w:sz w:val="18"/>
                <w:szCs w:val="18"/>
              </w:rPr>
              <w:t>,</w:t>
            </w:r>
            <w:r w:rsidRPr="002053A3">
              <w:rPr>
                <w:rFonts w:ascii="Arial" w:eastAsia="Arial" w:hAnsi="Arial" w:cs="Arial"/>
                <w:sz w:val="18"/>
                <w:szCs w:val="18"/>
                <w:lang w:val="en-GB"/>
              </w:rPr>
              <w:t>000</w:t>
            </w:r>
          </w:p>
        </w:tc>
      </w:tr>
      <w:tr w:rsidR="00CD15D3" w:rsidRPr="002053A3" w14:paraId="68EE1259" w14:textId="77777777" w:rsidTr="00AF1C64">
        <w:tc>
          <w:tcPr>
            <w:tcW w:w="4705" w:type="dxa"/>
            <w:tcBorders>
              <w:top w:val="nil"/>
              <w:left w:val="nil"/>
              <w:bottom w:val="nil"/>
              <w:right w:val="nil"/>
            </w:tcBorders>
            <w:shd w:val="clear" w:color="auto" w:fill="auto"/>
            <w:vAlign w:val="bottom"/>
          </w:tcPr>
          <w:p w14:paraId="7002A500" w14:textId="40207E7B" w:rsidR="00CD15D3" w:rsidRPr="002053A3" w:rsidRDefault="00CD15D3" w:rsidP="00AF1C64">
            <w:pPr>
              <w:ind w:left="1080" w:right="-36"/>
              <w:rPr>
                <w:rFonts w:ascii="Arial" w:eastAsia="Arial" w:hAnsi="Arial" w:cs="Arial"/>
                <w:color w:val="000000"/>
                <w:spacing w:val="-6"/>
                <w:sz w:val="18"/>
                <w:szCs w:val="18"/>
              </w:rPr>
            </w:pPr>
            <w:r w:rsidRPr="002053A3">
              <w:rPr>
                <w:rFonts w:ascii="Arial" w:eastAsia="Arial" w:hAnsi="Arial" w:cs="Arial"/>
                <w:color w:val="000000"/>
                <w:spacing w:val="-6"/>
                <w:sz w:val="18"/>
                <w:szCs w:val="18"/>
              </w:rPr>
              <w:t xml:space="preserve">Short-term loans to related parties </w:t>
            </w:r>
          </w:p>
        </w:tc>
        <w:tc>
          <w:tcPr>
            <w:tcW w:w="1224" w:type="dxa"/>
            <w:tcBorders>
              <w:top w:val="nil"/>
              <w:left w:val="nil"/>
              <w:right w:val="nil"/>
            </w:tcBorders>
            <w:shd w:val="clear" w:color="auto" w:fill="FAFAFA"/>
            <w:vAlign w:val="bottom"/>
          </w:tcPr>
          <w:p w14:paraId="3080D628" w14:textId="3F2D349F" w:rsidR="00CD15D3" w:rsidRPr="002053A3" w:rsidRDefault="00CD15D3"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FAFAFA"/>
            <w:vAlign w:val="bottom"/>
          </w:tcPr>
          <w:p w14:paraId="59A47866" w14:textId="33E1F660" w:rsidR="00CD15D3" w:rsidRPr="002053A3" w:rsidRDefault="007C70AE"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22</w:t>
            </w:r>
            <w:r w:rsidR="00CD15D3" w:rsidRPr="002053A3">
              <w:rPr>
                <w:rFonts w:ascii="Arial" w:eastAsia="Arial" w:hAnsi="Arial" w:cs="Arial"/>
                <w:sz w:val="18"/>
                <w:szCs w:val="18"/>
              </w:rPr>
              <w:t>,</w:t>
            </w:r>
            <w:r w:rsidRPr="002053A3">
              <w:rPr>
                <w:rFonts w:ascii="Arial" w:eastAsia="Arial" w:hAnsi="Arial" w:cs="Arial"/>
                <w:sz w:val="18"/>
                <w:szCs w:val="18"/>
                <w:lang w:val="en-GB"/>
              </w:rPr>
              <w:t>470</w:t>
            </w:r>
            <w:r w:rsidR="00CD15D3" w:rsidRPr="002053A3">
              <w:rPr>
                <w:rFonts w:ascii="Arial" w:eastAsia="Arial" w:hAnsi="Arial" w:cs="Arial"/>
                <w:sz w:val="18"/>
                <w:szCs w:val="18"/>
              </w:rPr>
              <w:t>,</w:t>
            </w:r>
            <w:r w:rsidRPr="002053A3">
              <w:rPr>
                <w:rFonts w:ascii="Arial" w:eastAsia="Arial" w:hAnsi="Arial" w:cs="Arial"/>
                <w:sz w:val="18"/>
                <w:szCs w:val="18"/>
                <w:lang w:val="en-GB"/>
              </w:rPr>
              <w:t>867</w:t>
            </w:r>
          </w:p>
        </w:tc>
        <w:tc>
          <w:tcPr>
            <w:tcW w:w="1224" w:type="dxa"/>
            <w:tcBorders>
              <w:top w:val="nil"/>
              <w:left w:val="nil"/>
              <w:right w:val="nil"/>
            </w:tcBorders>
            <w:shd w:val="clear" w:color="auto" w:fill="FAFAFA"/>
            <w:vAlign w:val="bottom"/>
          </w:tcPr>
          <w:p w14:paraId="15ABBFEB" w14:textId="2E6879BB" w:rsidR="00CD15D3" w:rsidRPr="002053A3" w:rsidRDefault="00CD15D3"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FAFAFA"/>
            <w:vAlign w:val="bottom"/>
          </w:tcPr>
          <w:p w14:paraId="78EE4C32" w14:textId="1736D914" w:rsidR="00CD15D3" w:rsidRPr="002053A3" w:rsidRDefault="007C70AE" w:rsidP="00CD15D3">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22</w:t>
            </w:r>
            <w:r w:rsidR="00CD15D3" w:rsidRPr="002053A3">
              <w:rPr>
                <w:rFonts w:ascii="Arial" w:eastAsia="Arial" w:hAnsi="Arial" w:cs="Arial"/>
                <w:sz w:val="18"/>
                <w:szCs w:val="18"/>
              </w:rPr>
              <w:t>,</w:t>
            </w:r>
            <w:r w:rsidRPr="002053A3">
              <w:rPr>
                <w:rFonts w:ascii="Arial" w:eastAsia="Arial" w:hAnsi="Arial" w:cs="Arial"/>
                <w:sz w:val="18"/>
                <w:szCs w:val="18"/>
                <w:lang w:val="en-GB"/>
              </w:rPr>
              <w:t>470</w:t>
            </w:r>
            <w:r w:rsidR="00CD15D3" w:rsidRPr="002053A3">
              <w:rPr>
                <w:rFonts w:ascii="Arial" w:eastAsia="Arial" w:hAnsi="Arial" w:cs="Arial"/>
                <w:sz w:val="18"/>
                <w:szCs w:val="18"/>
              </w:rPr>
              <w:t>,</w:t>
            </w:r>
            <w:r w:rsidRPr="002053A3">
              <w:rPr>
                <w:rFonts w:ascii="Arial" w:eastAsia="Arial" w:hAnsi="Arial" w:cs="Arial"/>
                <w:sz w:val="18"/>
                <w:szCs w:val="18"/>
                <w:lang w:val="en-GB"/>
              </w:rPr>
              <w:t>867</w:t>
            </w:r>
          </w:p>
        </w:tc>
      </w:tr>
      <w:tr w:rsidR="003F7722" w:rsidRPr="002053A3" w14:paraId="5FAC1ECC" w14:textId="77777777" w:rsidTr="00AF1C64">
        <w:tc>
          <w:tcPr>
            <w:tcW w:w="4705" w:type="dxa"/>
            <w:tcBorders>
              <w:top w:val="nil"/>
              <w:left w:val="nil"/>
              <w:bottom w:val="nil"/>
              <w:right w:val="nil"/>
            </w:tcBorders>
            <w:shd w:val="clear" w:color="auto" w:fill="auto"/>
            <w:vAlign w:val="bottom"/>
          </w:tcPr>
          <w:p w14:paraId="27A26492" w14:textId="5D314145" w:rsidR="003F7722" w:rsidRPr="002053A3" w:rsidRDefault="003F7722" w:rsidP="00AF1C64">
            <w:pPr>
              <w:ind w:left="1080" w:right="-36"/>
              <w:rPr>
                <w:rFonts w:ascii="Arial" w:eastAsia="Arial" w:hAnsi="Arial" w:cs="Arial"/>
                <w:color w:val="000000"/>
                <w:spacing w:val="-6"/>
                <w:sz w:val="18"/>
                <w:szCs w:val="18"/>
              </w:rPr>
            </w:pPr>
            <w:r w:rsidRPr="002053A3">
              <w:rPr>
                <w:rFonts w:ascii="Arial" w:eastAsia="Arial" w:hAnsi="Arial" w:cs="Arial"/>
                <w:color w:val="000000"/>
                <w:spacing w:val="-6"/>
                <w:sz w:val="18"/>
                <w:szCs w:val="18"/>
              </w:rPr>
              <w:t>Long-term loans to related parties</w:t>
            </w:r>
          </w:p>
        </w:tc>
        <w:tc>
          <w:tcPr>
            <w:tcW w:w="1224" w:type="dxa"/>
            <w:tcBorders>
              <w:top w:val="nil"/>
              <w:left w:val="nil"/>
              <w:right w:val="nil"/>
            </w:tcBorders>
            <w:shd w:val="clear" w:color="auto" w:fill="FAFAFA"/>
            <w:vAlign w:val="bottom"/>
          </w:tcPr>
          <w:p w14:paraId="1BF8F8A0" w14:textId="299D3C1B" w:rsidR="003F7722" w:rsidRPr="002053A3" w:rsidRDefault="003F7722" w:rsidP="003F7722">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rPr>
              <w:t>-</w:t>
            </w:r>
          </w:p>
        </w:tc>
        <w:tc>
          <w:tcPr>
            <w:tcW w:w="1224" w:type="dxa"/>
            <w:tcBorders>
              <w:top w:val="nil"/>
              <w:left w:val="nil"/>
              <w:right w:val="nil"/>
            </w:tcBorders>
            <w:shd w:val="clear" w:color="auto" w:fill="FAFAFA"/>
            <w:vAlign w:val="bottom"/>
          </w:tcPr>
          <w:p w14:paraId="3966E5D2" w14:textId="65DE7B0D" w:rsidR="003F7722" w:rsidRPr="002053A3" w:rsidRDefault="007C70AE" w:rsidP="003F7722">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8</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560</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000</w:t>
            </w:r>
          </w:p>
        </w:tc>
        <w:tc>
          <w:tcPr>
            <w:tcW w:w="1224" w:type="dxa"/>
            <w:tcBorders>
              <w:top w:val="nil"/>
              <w:left w:val="nil"/>
              <w:right w:val="nil"/>
            </w:tcBorders>
            <w:shd w:val="clear" w:color="auto" w:fill="FAFAFA"/>
            <w:vAlign w:val="bottom"/>
          </w:tcPr>
          <w:p w14:paraId="3B8B7F02" w14:textId="4473C370" w:rsidR="003F7722" w:rsidRPr="002053A3" w:rsidRDefault="003F7722" w:rsidP="003F7722">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w:t>
            </w:r>
          </w:p>
        </w:tc>
        <w:tc>
          <w:tcPr>
            <w:tcW w:w="1224" w:type="dxa"/>
            <w:tcBorders>
              <w:top w:val="nil"/>
              <w:left w:val="nil"/>
              <w:right w:val="nil"/>
            </w:tcBorders>
            <w:shd w:val="clear" w:color="auto" w:fill="FAFAFA"/>
            <w:vAlign w:val="bottom"/>
          </w:tcPr>
          <w:p w14:paraId="719441C5" w14:textId="2838DC15" w:rsidR="003F7722" w:rsidRPr="002053A3" w:rsidRDefault="007C70AE" w:rsidP="003F7722">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8</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560</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000</w:t>
            </w:r>
          </w:p>
        </w:tc>
      </w:tr>
      <w:tr w:rsidR="003F7722" w:rsidRPr="002053A3" w14:paraId="7C2FE98E" w14:textId="77777777" w:rsidTr="00AF1C64">
        <w:tc>
          <w:tcPr>
            <w:tcW w:w="4705" w:type="dxa"/>
            <w:tcBorders>
              <w:top w:val="nil"/>
              <w:left w:val="nil"/>
              <w:bottom w:val="nil"/>
              <w:right w:val="nil"/>
            </w:tcBorders>
            <w:shd w:val="clear" w:color="auto" w:fill="auto"/>
            <w:vAlign w:val="bottom"/>
          </w:tcPr>
          <w:p w14:paraId="21AFDBA9" w14:textId="47577B93" w:rsidR="003F7722" w:rsidRPr="002053A3" w:rsidRDefault="003F7722"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Loans to customers </w:t>
            </w:r>
          </w:p>
        </w:tc>
        <w:tc>
          <w:tcPr>
            <w:tcW w:w="1224" w:type="dxa"/>
            <w:tcBorders>
              <w:top w:val="nil"/>
              <w:left w:val="nil"/>
              <w:right w:val="nil"/>
            </w:tcBorders>
            <w:shd w:val="clear" w:color="auto" w:fill="FAFAFA"/>
            <w:vAlign w:val="bottom"/>
          </w:tcPr>
          <w:p w14:paraId="728A9EC9" w14:textId="1DC14484" w:rsidR="003F7722" w:rsidRPr="002053A3" w:rsidRDefault="007C70AE" w:rsidP="003F7722">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34</w:t>
            </w:r>
            <w:r w:rsidR="003F7722"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900</w:t>
            </w:r>
          </w:p>
        </w:tc>
        <w:tc>
          <w:tcPr>
            <w:tcW w:w="1224" w:type="dxa"/>
            <w:tcBorders>
              <w:top w:val="nil"/>
              <w:left w:val="nil"/>
              <w:right w:val="nil"/>
            </w:tcBorders>
            <w:shd w:val="clear" w:color="auto" w:fill="FAFAFA"/>
            <w:vAlign w:val="bottom"/>
          </w:tcPr>
          <w:p w14:paraId="4AFA6E4B" w14:textId="02F0A6AF" w:rsidR="003F7722" w:rsidRPr="002053A3" w:rsidRDefault="007C70AE" w:rsidP="003F7722">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2</w:t>
            </w:r>
            <w:r w:rsidR="003F7722"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002</w:t>
            </w:r>
            <w:r w:rsidR="003F7722"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462</w:t>
            </w:r>
          </w:p>
        </w:tc>
        <w:tc>
          <w:tcPr>
            <w:tcW w:w="1224" w:type="dxa"/>
            <w:tcBorders>
              <w:top w:val="nil"/>
              <w:left w:val="nil"/>
              <w:right w:val="nil"/>
            </w:tcBorders>
            <w:shd w:val="clear" w:color="auto" w:fill="FAFAFA"/>
            <w:vAlign w:val="bottom"/>
          </w:tcPr>
          <w:p w14:paraId="04661508" w14:textId="008DB520" w:rsidR="003F7722" w:rsidRPr="002053A3" w:rsidRDefault="003F7722" w:rsidP="003F7722">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rPr>
              <w:t>-</w:t>
            </w:r>
          </w:p>
        </w:tc>
        <w:tc>
          <w:tcPr>
            <w:tcW w:w="1224" w:type="dxa"/>
            <w:tcBorders>
              <w:top w:val="nil"/>
              <w:left w:val="nil"/>
              <w:right w:val="nil"/>
            </w:tcBorders>
            <w:shd w:val="clear" w:color="auto" w:fill="FAFAFA"/>
            <w:vAlign w:val="bottom"/>
          </w:tcPr>
          <w:p w14:paraId="5B4188F4" w14:textId="43F02D36" w:rsidR="003F7722" w:rsidRPr="002053A3" w:rsidRDefault="007C70AE" w:rsidP="003F7722">
            <w:pPr>
              <w:pBdr>
                <w:top w:val="nil"/>
                <w:left w:val="nil"/>
                <w:bottom w:val="nil"/>
                <w:right w:val="nil"/>
                <w:between w:val="nil"/>
              </w:pBdr>
              <w:ind w:right="-72"/>
              <w:jc w:val="right"/>
              <w:rPr>
                <w:rFonts w:ascii="Arial" w:eastAsia="Arial" w:hAnsi="Arial" w:cs="Arial"/>
                <w:sz w:val="18"/>
                <w:szCs w:val="18"/>
              </w:rPr>
            </w:pPr>
            <w:r w:rsidRPr="002053A3">
              <w:rPr>
                <w:rFonts w:ascii="Arial" w:eastAsia="Browallia New" w:hAnsi="Arial" w:cs="Arial"/>
                <w:color w:val="000000"/>
                <w:sz w:val="18"/>
                <w:szCs w:val="18"/>
                <w:lang w:val="en-GB"/>
              </w:rPr>
              <w:t>2</w:t>
            </w:r>
            <w:r w:rsidR="003F7722"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037</w:t>
            </w:r>
            <w:r w:rsidR="003F7722" w:rsidRPr="002053A3">
              <w:rPr>
                <w:rFonts w:ascii="Arial" w:eastAsia="Browallia New" w:hAnsi="Arial" w:cs="Arial"/>
                <w:color w:val="000000"/>
                <w:sz w:val="18"/>
                <w:szCs w:val="18"/>
              </w:rPr>
              <w:t>,</w:t>
            </w:r>
            <w:r w:rsidRPr="002053A3">
              <w:rPr>
                <w:rFonts w:ascii="Arial" w:eastAsia="Browallia New" w:hAnsi="Arial" w:cs="Arial"/>
                <w:color w:val="000000"/>
                <w:sz w:val="18"/>
                <w:szCs w:val="18"/>
                <w:lang w:val="en-GB"/>
              </w:rPr>
              <w:t>362</w:t>
            </w:r>
          </w:p>
        </w:tc>
      </w:tr>
      <w:tr w:rsidR="003F7722" w:rsidRPr="002053A3" w14:paraId="192870B8" w14:textId="77777777" w:rsidTr="00AF1C64">
        <w:tc>
          <w:tcPr>
            <w:tcW w:w="4705" w:type="dxa"/>
            <w:tcBorders>
              <w:top w:val="nil"/>
              <w:left w:val="nil"/>
              <w:bottom w:val="nil"/>
              <w:right w:val="nil"/>
            </w:tcBorders>
            <w:shd w:val="clear" w:color="auto" w:fill="auto"/>
            <w:vAlign w:val="bottom"/>
          </w:tcPr>
          <w:p w14:paraId="247D4691" w14:textId="46C1508C" w:rsidR="003F7722" w:rsidRPr="002053A3" w:rsidRDefault="003F7722"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Other financial assets</w:t>
            </w:r>
          </w:p>
        </w:tc>
        <w:tc>
          <w:tcPr>
            <w:tcW w:w="1224" w:type="dxa"/>
            <w:tcBorders>
              <w:top w:val="nil"/>
              <w:left w:val="nil"/>
              <w:bottom w:val="single" w:sz="4" w:space="0" w:color="000000"/>
              <w:right w:val="nil"/>
            </w:tcBorders>
            <w:shd w:val="clear" w:color="auto" w:fill="FAFAFA"/>
            <w:vAlign w:val="bottom"/>
          </w:tcPr>
          <w:p w14:paraId="7508FDF1" w14:textId="4EBEBBEF" w:rsidR="003F7722" w:rsidRPr="002053A3" w:rsidRDefault="003F7722" w:rsidP="003F7722">
            <w:pPr>
              <w:ind w:right="-72"/>
              <w:jc w:val="right"/>
              <w:rPr>
                <w:rFonts w:ascii="Arial" w:eastAsia="Arial" w:hAnsi="Arial" w:cs="Arial"/>
                <w:sz w:val="18"/>
                <w:szCs w:val="18"/>
              </w:rPr>
            </w:pPr>
            <w:r w:rsidRPr="002053A3">
              <w:rPr>
                <w:rFonts w:ascii="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7502FB83" w14:textId="5E2A9D11" w:rsidR="003F7722" w:rsidRPr="002053A3" w:rsidRDefault="003F7722" w:rsidP="003F7722">
            <w:pPr>
              <w:ind w:right="-72"/>
              <w:jc w:val="right"/>
              <w:rPr>
                <w:rFonts w:ascii="Arial" w:eastAsia="Arial" w:hAnsi="Arial" w:cs="Arial"/>
                <w:sz w:val="18"/>
                <w:szCs w:val="18"/>
              </w:rPr>
            </w:pPr>
            <w:r w:rsidRPr="002053A3">
              <w:rPr>
                <w:rFonts w:ascii="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0E77BF43" w14:textId="0140FEA2" w:rsidR="003F7722" w:rsidRPr="002053A3" w:rsidRDefault="007C70AE" w:rsidP="003F7722">
            <w:pPr>
              <w:ind w:right="-72"/>
              <w:jc w:val="right"/>
              <w:rPr>
                <w:rFonts w:ascii="Arial" w:eastAsia="Arial" w:hAnsi="Arial" w:cs="Arial"/>
                <w:sz w:val="18"/>
                <w:szCs w:val="18"/>
              </w:rPr>
            </w:pPr>
            <w:r w:rsidRPr="002053A3">
              <w:rPr>
                <w:rFonts w:ascii="Arial" w:eastAsia="Browallia New" w:hAnsi="Arial" w:cs="Arial"/>
                <w:color w:val="000000"/>
                <w:sz w:val="18"/>
                <w:szCs w:val="18"/>
                <w:lang w:val="en-GB"/>
              </w:rPr>
              <w:t>1</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583</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624</w:t>
            </w:r>
          </w:p>
        </w:tc>
        <w:tc>
          <w:tcPr>
            <w:tcW w:w="1224" w:type="dxa"/>
            <w:tcBorders>
              <w:top w:val="nil"/>
              <w:left w:val="nil"/>
              <w:bottom w:val="single" w:sz="4" w:space="0" w:color="000000"/>
              <w:right w:val="nil"/>
            </w:tcBorders>
            <w:shd w:val="clear" w:color="auto" w:fill="FAFAFA"/>
            <w:vAlign w:val="bottom"/>
          </w:tcPr>
          <w:p w14:paraId="22F12BC2" w14:textId="6F961826" w:rsidR="003F7722" w:rsidRPr="002053A3" w:rsidRDefault="007C70AE" w:rsidP="003F7722">
            <w:pPr>
              <w:ind w:right="-72"/>
              <w:jc w:val="right"/>
              <w:rPr>
                <w:rFonts w:ascii="Arial" w:eastAsia="Arial" w:hAnsi="Arial" w:cs="Arial"/>
                <w:sz w:val="18"/>
                <w:szCs w:val="18"/>
              </w:rPr>
            </w:pPr>
            <w:r w:rsidRPr="002053A3">
              <w:rPr>
                <w:rFonts w:ascii="Arial" w:eastAsia="Browallia New" w:hAnsi="Arial" w:cs="Arial"/>
                <w:color w:val="000000"/>
                <w:sz w:val="18"/>
                <w:szCs w:val="18"/>
                <w:lang w:val="en-GB"/>
              </w:rPr>
              <w:t>1</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583</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624</w:t>
            </w:r>
          </w:p>
        </w:tc>
      </w:tr>
      <w:tr w:rsidR="00CD15D3" w:rsidRPr="002053A3" w14:paraId="5148FC66" w14:textId="77777777" w:rsidTr="00AF1C64">
        <w:tc>
          <w:tcPr>
            <w:tcW w:w="4705" w:type="dxa"/>
            <w:tcBorders>
              <w:top w:val="nil"/>
              <w:left w:val="nil"/>
              <w:bottom w:val="nil"/>
              <w:right w:val="nil"/>
            </w:tcBorders>
            <w:shd w:val="clear" w:color="auto" w:fill="auto"/>
            <w:vAlign w:val="bottom"/>
          </w:tcPr>
          <w:p w14:paraId="3F790202" w14:textId="77777777" w:rsidR="00CD15D3" w:rsidRPr="002053A3" w:rsidRDefault="00CD15D3" w:rsidP="00AF1C64">
            <w:pPr>
              <w:ind w:left="1080" w:right="-36"/>
              <w:rPr>
                <w:rFonts w:ascii="Arial" w:eastAsia="Arial" w:hAnsi="Arial" w:cs="Arial"/>
                <w:color w:val="000000"/>
                <w:sz w:val="18"/>
                <w:szCs w:val="18"/>
              </w:rPr>
            </w:pPr>
          </w:p>
        </w:tc>
        <w:tc>
          <w:tcPr>
            <w:tcW w:w="1224" w:type="dxa"/>
            <w:tcBorders>
              <w:top w:val="single" w:sz="4" w:space="0" w:color="000000"/>
              <w:left w:val="nil"/>
              <w:right w:val="nil"/>
            </w:tcBorders>
            <w:shd w:val="clear" w:color="auto" w:fill="FAFAFA"/>
            <w:vAlign w:val="bottom"/>
          </w:tcPr>
          <w:p w14:paraId="204EE54A" w14:textId="37234723" w:rsidR="00CD15D3" w:rsidRPr="002053A3" w:rsidRDefault="00CD15D3" w:rsidP="00CD15D3">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FAFAFA"/>
            <w:vAlign w:val="bottom"/>
          </w:tcPr>
          <w:p w14:paraId="0DBF0434" w14:textId="3D5D160A" w:rsidR="00CD15D3" w:rsidRPr="002053A3" w:rsidRDefault="00CD15D3" w:rsidP="00CD15D3">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FAFAFA"/>
            <w:vAlign w:val="bottom"/>
          </w:tcPr>
          <w:p w14:paraId="7410FAD5" w14:textId="708F1D1F" w:rsidR="00CD15D3" w:rsidRPr="002053A3" w:rsidRDefault="00CD15D3" w:rsidP="00CD15D3">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FAFAFA"/>
            <w:vAlign w:val="bottom"/>
          </w:tcPr>
          <w:p w14:paraId="4A73A335" w14:textId="495C2F4B" w:rsidR="00CD15D3" w:rsidRPr="002053A3" w:rsidRDefault="00CD15D3" w:rsidP="00CD15D3">
            <w:pPr>
              <w:ind w:right="-72"/>
              <w:jc w:val="right"/>
              <w:rPr>
                <w:rFonts w:ascii="Arial" w:eastAsia="Arial" w:hAnsi="Arial" w:cs="Arial"/>
                <w:sz w:val="18"/>
                <w:szCs w:val="18"/>
              </w:rPr>
            </w:pPr>
          </w:p>
        </w:tc>
      </w:tr>
      <w:tr w:rsidR="003F7722" w:rsidRPr="002053A3" w14:paraId="1D430121" w14:textId="77777777" w:rsidTr="00AF1C64">
        <w:tc>
          <w:tcPr>
            <w:tcW w:w="4705" w:type="dxa"/>
            <w:tcBorders>
              <w:top w:val="nil"/>
              <w:left w:val="nil"/>
              <w:bottom w:val="nil"/>
              <w:right w:val="nil"/>
            </w:tcBorders>
            <w:shd w:val="clear" w:color="auto" w:fill="auto"/>
            <w:vAlign w:val="bottom"/>
          </w:tcPr>
          <w:p w14:paraId="7807AE37" w14:textId="77777777" w:rsidR="003F7722" w:rsidRPr="002053A3" w:rsidRDefault="003F7722" w:rsidP="00AF1C64">
            <w:pPr>
              <w:ind w:left="1080" w:right="-36"/>
              <w:rPr>
                <w:rFonts w:ascii="Arial" w:eastAsia="Arial" w:hAnsi="Arial" w:cs="Arial"/>
                <w:color w:val="000000"/>
                <w:sz w:val="18"/>
                <w:szCs w:val="18"/>
              </w:rPr>
            </w:pPr>
          </w:p>
        </w:tc>
        <w:tc>
          <w:tcPr>
            <w:tcW w:w="1224" w:type="dxa"/>
            <w:tcBorders>
              <w:top w:val="nil"/>
              <w:left w:val="nil"/>
              <w:bottom w:val="single" w:sz="4" w:space="0" w:color="000000"/>
              <w:right w:val="nil"/>
            </w:tcBorders>
            <w:shd w:val="clear" w:color="auto" w:fill="FAFAFA"/>
            <w:vAlign w:val="bottom"/>
          </w:tcPr>
          <w:p w14:paraId="59B37A07" w14:textId="13EFB4AA" w:rsidR="003F7722" w:rsidRPr="002053A3" w:rsidRDefault="007C70AE" w:rsidP="003F7722">
            <w:pPr>
              <w:ind w:right="-72"/>
              <w:jc w:val="right"/>
              <w:rPr>
                <w:rFonts w:ascii="Arial" w:eastAsia="Arial" w:hAnsi="Arial" w:cs="Arial"/>
                <w:sz w:val="18"/>
                <w:szCs w:val="18"/>
              </w:rPr>
            </w:pPr>
            <w:r w:rsidRPr="002053A3">
              <w:rPr>
                <w:rFonts w:ascii="Arial" w:eastAsia="Browallia New" w:hAnsi="Arial" w:cs="Arial"/>
                <w:sz w:val="18"/>
                <w:szCs w:val="18"/>
                <w:lang w:val="en-GB"/>
              </w:rPr>
              <w:t>34</w:t>
            </w:r>
            <w:r w:rsidR="003F7722" w:rsidRPr="002053A3">
              <w:rPr>
                <w:rFonts w:ascii="Arial" w:eastAsia="Browallia New" w:hAnsi="Arial" w:cs="Arial"/>
                <w:sz w:val="18"/>
                <w:szCs w:val="18"/>
              </w:rPr>
              <w:t>,</w:t>
            </w:r>
            <w:r w:rsidRPr="002053A3">
              <w:rPr>
                <w:rFonts w:ascii="Arial" w:eastAsia="Browallia New" w:hAnsi="Arial" w:cs="Arial"/>
                <w:sz w:val="18"/>
                <w:szCs w:val="18"/>
                <w:lang w:val="en-GB"/>
              </w:rPr>
              <w:t>900</w:t>
            </w:r>
          </w:p>
        </w:tc>
        <w:tc>
          <w:tcPr>
            <w:tcW w:w="1224" w:type="dxa"/>
            <w:tcBorders>
              <w:top w:val="nil"/>
              <w:left w:val="nil"/>
              <w:bottom w:val="single" w:sz="4" w:space="0" w:color="000000"/>
              <w:right w:val="nil"/>
            </w:tcBorders>
            <w:shd w:val="clear" w:color="auto" w:fill="FAFAFA"/>
            <w:vAlign w:val="bottom"/>
          </w:tcPr>
          <w:p w14:paraId="555D36BC" w14:textId="69F23DD8" w:rsidR="003F7722" w:rsidRPr="002053A3" w:rsidRDefault="007C70AE" w:rsidP="003F7722">
            <w:pPr>
              <w:ind w:right="-72"/>
              <w:jc w:val="right"/>
              <w:rPr>
                <w:rFonts w:ascii="Arial" w:eastAsia="Arial" w:hAnsi="Arial" w:cs="Arial"/>
                <w:sz w:val="18"/>
                <w:szCs w:val="18"/>
              </w:rPr>
            </w:pPr>
            <w:r w:rsidRPr="002053A3">
              <w:rPr>
                <w:rFonts w:ascii="Arial" w:eastAsia="Browallia New" w:hAnsi="Arial" w:cs="Arial"/>
                <w:sz w:val="18"/>
                <w:szCs w:val="18"/>
                <w:lang w:val="en-GB"/>
              </w:rPr>
              <w:t>33</w:t>
            </w:r>
            <w:r w:rsidR="003F7722" w:rsidRPr="002053A3">
              <w:rPr>
                <w:rFonts w:ascii="Arial" w:eastAsia="Browallia New" w:hAnsi="Arial" w:cs="Arial"/>
                <w:sz w:val="18"/>
                <w:szCs w:val="18"/>
              </w:rPr>
              <w:t>,</w:t>
            </w:r>
            <w:r w:rsidRPr="002053A3">
              <w:rPr>
                <w:rFonts w:ascii="Arial" w:eastAsia="Browallia New" w:hAnsi="Arial" w:cs="Arial"/>
                <w:sz w:val="18"/>
                <w:szCs w:val="18"/>
                <w:lang w:val="en-GB"/>
              </w:rPr>
              <w:t>200</w:t>
            </w:r>
            <w:r w:rsidR="003F7722" w:rsidRPr="002053A3">
              <w:rPr>
                <w:rFonts w:ascii="Arial" w:eastAsia="Browallia New" w:hAnsi="Arial" w:cs="Arial"/>
                <w:sz w:val="18"/>
                <w:szCs w:val="18"/>
              </w:rPr>
              <w:t>,</w:t>
            </w:r>
            <w:r w:rsidRPr="002053A3">
              <w:rPr>
                <w:rFonts w:ascii="Arial" w:eastAsia="Browallia New" w:hAnsi="Arial" w:cs="Arial"/>
                <w:sz w:val="18"/>
                <w:szCs w:val="18"/>
                <w:lang w:val="en-GB"/>
              </w:rPr>
              <w:t>880</w:t>
            </w:r>
          </w:p>
        </w:tc>
        <w:tc>
          <w:tcPr>
            <w:tcW w:w="1224" w:type="dxa"/>
            <w:tcBorders>
              <w:top w:val="nil"/>
              <w:left w:val="nil"/>
              <w:bottom w:val="single" w:sz="4" w:space="0" w:color="000000"/>
              <w:right w:val="nil"/>
            </w:tcBorders>
            <w:shd w:val="clear" w:color="auto" w:fill="FAFAFA"/>
            <w:vAlign w:val="bottom"/>
          </w:tcPr>
          <w:p w14:paraId="74099C1E" w14:textId="4B012885" w:rsidR="003F7722" w:rsidRPr="002053A3" w:rsidRDefault="007C70AE" w:rsidP="003F7722">
            <w:pPr>
              <w:ind w:right="-72"/>
              <w:jc w:val="right"/>
              <w:rPr>
                <w:rFonts w:ascii="Arial" w:eastAsia="Arial" w:hAnsi="Arial" w:cs="Arial"/>
                <w:sz w:val="18"/>
                <w:szCs w:val="18"/>
              </w:rPr>
            </w:pPr>
            <w:r w:rsidRPr="002053A3">
              <w:rPr>
                <w:rFonts w:ascii="Arial" w:eastAsia="Browallia New" w:hAnsi="Arial" w:cs="Arial"/>
                <w:color w:val="000000"/>
                <w:sz w:val="18"/>
                <w:szCs w:val="18"/>
                <w:lang w:val="en-GB"/>
              </w:rPr>
              <w:t>1</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751</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635</w:t>
            </w:r>
          </w:p>
        </w:tc>
        <w:tc>
          <w:tcPr>
            <w:tcW w:w="1224" w:type="dxa"/>
            <w:tcBorders>
              <w:top w:val="nil"/>
              <w:left w:val="nil"/>
              <w:bottom w:val="single" w:sz="4" w:space="0" w:color="000000"/>
              <w:right w:val="nil"/>
            </w:tcBorders>
            <w:shd w:val="clear" w:color="auto" w:fill="FAFAFA"/>
            <w:vAlign w:val="bottom"/>
          </w:tcPr>
          <w:p w14:paraId="2FB7123A" w14:textId="10669DB1" w:rsidR="003F7722" w:rsidRPr="002053A3" w:rsidRDefault="007C70AE" w:rsidP="003F7722">
            <w:pPr>
              <w:ind w:right="-72"/>
              <w:jc w:val="right"/>
              <w:rPr>
                <w:rFonts w:ascii="Arial" w:eastAsia="Arial" w:hAnsi="Arial" w:cs="Arial"/>
                <w:sz w:val="18"/>
                <w:szCs w:val="18"/>
              </w:rPr>
            </w:pPr>
            <w:r w:rsidRPr="002053A3">
              <w:rPr>
                <w:rFonts w:ascii="Arial" w:eastAsia="Browallia New" w:hAnsi="Arial" w:cs="Arial"/>
                <w:color w:val="000000"/>
                <w:sz w:val="18"/>
                <w:szCs w:val="18"/>
                <w:lang w:val="en-GB"/>
              </w:rPr>
              <w:t>34</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987</w:t>
            </w:r>
            <w:r w:rsidR="003F7722" w:rsidRPr="002053A3">
              <w:rPr>
                <w:rFonts w:ascii="Arial" w:eastAsia="Browallia New" w:hAnsi="Arial" w:cs="Arial"/>
                <w:color w:val="000000"/>
                <w:sz w:val="18"/>
                <w:szCs w:val="18"/>
                <w:lang w:val="en-GB"/>
              </w:rPr>
              <w:t>,</w:t>
            </w:r>
            <w:r w:rsidRPr="002053A3">
              <w:rPr>
                <w:rFonts w:ascii="Arial" w:eastAsia="Browallia New" w:hAnsi="Arial" w:cs="Arial"/>
                <w:color w:val="000000"/>
                <w:sz w:val="18"/>
                <w:szCs w:val="18"/>
                <w:lang w:val="en-GB"/>
              </w:rPr>
              <w:t>415</w:t>
            </w:r>
          </w:p>
        </w:tc>
      </w:tr>
      <w:tr w:rsidR="00CD15D3" w:rsidRPr="002053A3" w14:paraId="24043A3A" w14:textId="77777777" w:rsidTr="00AF1C64">
        <w:tc>
          <w:tcPr>
            <w:tcW w:w="4705" w:type="dxa"/>
            <w:tcBorders>
              <w:top w:val="nil"/>
              <w:left w:val="nil"/>
              <w:bottom w:val="nil"/>
              <w:right w:val="nil"/>
            </w:tcBorders>
            <w:shd w:val="clear" w:color="auto" w:fill="auto"/>
            <w:vAlign w:val="bottom"/>
          </w:tcPr>
          <w:p w14:paraId="2E8F2276" w14:textId="77777777" w:rsidR="00CD15D3" w:rsidRPr="002053A3" w:rsidRDefault="00CD15D3" w:rsidP="00AF1C64">
            <w:pPr>
              <w:ind w:left="1080" w:right="-36"/>
              <w:rPr>
                <w:rFonts w:ascii="Arial" w:eastAsia="Arial" w:hAnsi="Arial" w:cs="Arial"/>
                <w:color w:val="000000"/>
                <w:sz w:val="18"/>
                <w:szCs w:val="18"/>
              </w:rPr>
            </w:pPr>
          </w:p>
        </w:tc>
        <w:tc>
          <w:tcPr>
            <w:tcW w:w="1224" w:type="dxa"/>
            <w:tcBorders>
              <w:top w:val="single" w:sz="4" w:space="0" w:color="000000"/>
              <w:left w:val="nil"/>
              <w:bottom w:val="nil"/>
              <w:right w:val="nil"/>
            </w:tcBorders>
            <w:shd w:val="clear" w:color="auto" w:fill="FAFAFA"/>
            <w:vAlign w:val="bottom"/>
          </w:tcPr>
          <w:p w14:paraId="4429C9AE" w14:textId="77777777" w:rsidR="00CD15D3" w:rsidRPr="002053A3" w:rsidRDefault="00CD15D3" w:rsidP="00CD15D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122AF6A0" w14:textId="77777777" w:rsidR="00CD15D3" w:rsidRPr="002053A3" w:rsidRDefault="00CD15D3" w:rsidP="00CD15D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15440682" w14:textId="77777777" w:rsidR="00CD15D3" w:rsidRPr="002053A3" w:rsidRDefault="00CD15D3" w:rsidP="00CD15D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6DBA6D69" w14:textId="77777777" w:rsidR="00CD15D3" w:rsidRPr="002053A3" w:rsidRDefault="00CD15D3" w:rsidP="00CD15D3">
            <w:pPr>
              <w:ind w:right="-72"/>
              <w:jc w:val="right"/>
              <w:rPr>
                <w:rFonts w:ascii="Arial" w:eastAsia="Arial" w:hAnsi="Arial" w:cs="Arial"/>
                <w:sz w:val="18"/>
                <w:szCs w:val="18"/>
              </w:rPr>
            </w:pPr>
          </w:p>
        </w:tc>
      </w:tr>
      <w:tr w:rsidR="00CD15D3" w:rsidRPr="002053A3" w14:paraId="35E338EE" w14:textId="77777777" w:rsidTr="00AF1C64">
        <w:tc>
          <w:tcPr>
            <w:tcW w:w="4705" w:type="dxa"/>
            <w:tcBorders>
              <w:top w:val="nil"/>
              <w:left w:val="nil"/>
              <w:bottom w:val="nil"/>
              <w:right w:val="nil"/>
            </w:tcBorders>
            <w:shd w:val="clear" w:color="auto" w:fill="auto"/>
            <w:vAlign w:val="bottom"/>
          </w:tcPr>
          <w:p w14:paraId="513A77E5" w14:textId="77777777" w:rsidR="00CD15D3" w:rsidRPr="002053A3" w:rsidRDefault="00CD15D3" w:rsidP="00AF1C64">
            <w:pPr>
              <w:widowControl w:val="0"/>
              <w:ind w:left="1080" w:right="-36"/>
              <w:rPr>
                <w:rFonts w:ascii="Arial" w:eastAsia="Arial" w:hAnsi="Arial" w:cs="Arial"/>
                <w:bCs/>
                <w:color w:val="000000"/>
                <w:sz w:val="18"/>
                <w:szCs w:val="18"/>
              </w:rPr>
            </w:pPr>
            <w:r w:rsidRPr="002053A3">
              <w:rPr>
                <w:rFonts w:ascii="Arial" w:eastAsia="Arial" w:hAnsi="Arial" w:cs="Arial"/>
                <w:bCs/>
                <w:color w:val="000000"/>
                <w:sz w:val="18"/>
                <w:szCs w:val="18"/>
              </w:rPr>
              <w:t>Financial liabilities</w:t>
            </w:r>
          </w:p>
        </w:tc>
        <w:tc>
          <w:tcPr>
            <w:tcW w:w="1224" w:type="dxa"/>
            <w:tcBorders>
              <w:top w:val="nil"/>
              <w:left w:val="nil"/>
              <w:bottom w:val="nil"/>
              <w:right w:val="nil"/>
            </w:tcBorders>
            <w:shd w:val="clear" w:color="auto" w:fill="FAFAFA"/>
            <w:vAlign w:val="bottom"/>
          </w:tcPr>
          <w:p w14:paraId="4B166834" w14:textId="77777777" w:rsidR="00CD15D3" w:rsidRPr="002053A3" w:rsidRDefault="00CD15D3" w:rsidP="00CD15D3">
            <w:pP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35A86ED4" w14:textId="77777777" w:rsidR="00CD15D3" w:rsidRPr="002053A3" w:rsidRDefault="00CD15D3" w:rsidP="00CD15D3">
            <w:pP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19B08FFD" w14:textId="77777777" w:rsidR="00CD15D3" w:rsidRPr="002053A3" w:rsidRDefault="00CD15D3" w:rsidP="00CD15D3">
            <w:pP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25908FA3" w14:textId="77777777" w:rsidR="00CD15D3" w:rsidRPr="002053A3" w:rsidRDefault="00CD15D3" w:rsidP="00CD15D3">
            <w:pPr>
              <w:ind w:right="-72"/>
              <w:jc w:val="right"/>
              <w:rPr>
                <w:rFonts w:ascii="Arial" w:eastAsia="Arial" w:hAnsi="Arial" w:cs="Arial"/>
                <w:color w:val="000000"/>
                <w:sz w:val="18"/>
                <w:szCs w:val="18"/>
              </w:rPr>
            </w:pPr>
          </w:p>
        </w:tc>
      </w:tr>
      <w:tr w:rsidR="00FF6529" w:rsidRPr="001546F5" w14:paraId="0D29716E" w14:textId="77777777" w:rsidTr="00AF1C64">
        <w:tc>
          <w:tcPr>
            <w:tcW w:w="4705" w:type="dxa"/>
            <w:tcBorders>
              <w:top w:val="nil"/>
              <w:left w:val="nil"/>
              <w:bottom w:val="nil"/>
              <w:right w:val="nil"/>
            </w:tcBorders>
            <w:shd w:val="clear" w:color="auto" w:fill="auto"/>
            <w:vAlign w:val="bottom"/>
          </w:tcPr>
          <w:p w14:paraId="6DE7752D" w14:textId="372C6497" w:rsidR="00FF6529" w:rsidRPr="001546F5" w:rsidRDefault="00FF6529" w:rsidP="00FF6529">
            <w:pPr>
              <w:widowControl w:val="0"/>
              <w:ind w:left="1080" w:right="-36"/>
              <w:rPr>
                <w:rFonts w:ascii="Arial" w:eastAsia="Arial" w:hAnsi="Arial" w:cs="Arial"/>
                <w:bCs/>
                <w:color w:val="000000"/>
                <w:sz w:val="18"/>
                <w:szCs w:val="18"/>
              </w:rPr>
            </w:pPr>
            <w:r w:rsidRPr="001546F5">
              <w:rPr>
                <w:rFonts w:ascii="Arial" w:eastAsia="Arial" w:hAnsi="Arial" w:cs="Arial"/>
                <w:bCs/>
                <w:color w:val="000000"/>
                <w:sz w:val="18"/>
                <w:szCs w:val="18"/>
              </w:rPr>
              <w:t>Short-term borrowings from related party</w:t>
            </w:r>
          </w:p>
        </w:tc>
        <w:tc>
          <w:tcPr>
            <w:tcW w:w="1224" w:type="dxa"/>
            <w:tcBorders>
              <w:top w:val="nil"/>
              <w:left w:val="nil"/>
              <w:bottom w:val="nil"/>
              <w:right w:val="nil"/>
            </w:tcBorders>
            <w:shd w:val="clear" w:color="auto" w:fill="FAFAFA"/>
            <w:vAlign w:val="bottom"/>
          </w:tcPr>
          <w:p w14:paraId="63873655" w14:textId="6429F991" w:rsidR="00FF6529" w:rsidRPr="001546F5" w:rsidRDefault="00FF6529" w:rsidP="00FF6529">
            <w:pPr>
              <w:ind w:right="-72"/>
              <w:jc w:val="right"/>
              <w:rPr>
                <w:rFonts w:ascii="Arial" w:eastAsia="Arial" w:hAnsi="Arial" w:cs="Arial"/>
                <w:sz w:val="18"/>
                <w:szCs w:val="18"/>
              </w:rPr>
            </w:pPr>
            <w:r w:rsidRPr="001546F5">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vAlign w:val="bottom"/>
          </w:tcPr>
          <w:p w14:paraId="553C45CD" w14:textId="0D4315D4" w:rsidR="00FF6529" w:rsidRPr="001546F5" w:rsidRDefault="00FF6529" w:rsidP="00FF6529">
            <w:pPr>
              <w:ind w:right="-72"/>
              <w:jc w:val="right"/>
              <w:rPr>
                <w:rFonts w:ascii="Arial" w:eastAsia="Arial" w:hAnsi="Arial" w:cs="Arial"/>
                <w:sz w:val="18"/>
                <w:szCs w:val="18"/>
              </w:rPr>
            </w:pPr>
            <w:r w:rsidRPr="001546F5">
              <w:rPr>
                <w:rFonts w:ascii="Arial" w:eastAsia="Browallia New" w:hAnsi="Arial" w:cs="Arial"/>
                <w:color w:val="000000"/>
                <w:sz w:val="18"/>
                <w:szCs w:val="18"/>
                <w:lang w:val="en-GB"/>
              </w:rPr>
              <w:t>14</w:t>
            </w:r>
            <w:r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141,563</w:t>
            </w:r>
          </w:p>
        </w:tc>
        <w:tc>
          <w:tcPr>
            <w:tcW w:w="1224" w:type="dxa"/>
            <w:tcBorders>
              <w:top w:val="nil"/>
              <w:left w:val="nil"/>
              <w:bottom w:val="nil"/>
              <w:right w:val="nil"/>
            </w:tcBorders>
            <w:shd w:val="clear" w:color="auto" w:fill="FAFAFA"/>
            <w:vAlign w:val="bottom"/>
          </w:tcPr>
          <w:p w14:paraId="044EAB09" w14:textId="3C6FEA08" w:rsidR="00FF6529" w:rsidRPr="001546F5" w:rsidRDefault="00FF6529" w:rsidP="00FF6529">
            <w:pPr>
              <w:ind w:right="-72"/>
              <w:jc w:val="right"/>
              <w:rPr>
                <w:rFonts w:ascii="Arial" w:eastAsia="Arial" w:hAnsi="Arial" w:cs="Arial"/>
                <w:sz w:val="18"/>
                <w:szCs w:val="18"/>
              </w:rPr>
            </w:pPr>
            <w:r w:rsidRPr="001546F5">
              <w:rPr>
                <w:rFonts w:ascii="Arial" w:eastAsia="Browallia New" w:hAnsi="Arial" w:cs="Arial"/>
                <w:color w:val="000000"/>
                <w:sz w:val="18"/>
                <w:szCs w:val="18"/>
                <w:lang w:val="en-GB"/>
              </w:rPr>
              <w:t>-</w:t>
            </w:r>
          </w:p>
        </w:tc>
        <w:tc>
          <w:tcPr>
            <w:tcW w:w="1224" w:type="dxa"/>
            <w:tcBorders>
              <w:top w:val="nil"/>
              <w:left w:val="nil"/>
              <w:bottom w:val="nil"/>
              <w:right w:val="nil"/>
            </w:tcBorders>
            <w:shd w:val="clear" w:color="auto" w:fill="FAFAFA"/>
            <w:vAlign w:val="bottom"/>
          </w:tcPr>
          <w:p w14:paraId="5904186A" w14:textId="61A91D9C" w:rsidR="00FF6529" w:rsidRPr="001546F5" w:rsidRDefault="00FF6529" w:rsidP="00FF6529">
            <w:pPr>
              <w:ind w:right="-72"/>
              <w:jc w:val="right"/>
              <w:rPr>
                <w:rFonts w:ascii="Arial" w:eastAsia="Arial" w:hAnsi="Arial" w:cs="Arial"/>
                <w:sz w:val="18"/>
                <w:szCs w:val="18"/>
              </w:rPr>
            </w:pPr>
            <w:r w:rsidRPr="001546F5">
              <w:rPr>
                <w:rFonts w:ascii="Arial" w:eastAsia="Browallia New" w:hAnsi="Arial" w:cs="Arial"/>
                <w:color w:val="000000"/>
                <w:sz w:val="18"/>
                <w:szCs w:val="18"/>
                <w:lang w:val="en-GB"/>
              </w:rPr>
              <w:t>14</w:t>
            </w:r>
            <w:r w:rsidRPr="001546F5">
              <w:rPr>
                <w:rFonts w:ascii="Arial" w:eastAsia="Browallia New" w:hAnsi="Arial" w:cs="Arial"/>
                <w:color w:val="000000"/>
                <w:sz w:val="18"/>
                <w:szCs w:val="18"/>
              </w:rPr>
              <w:t>,</w:t>
            </w:r>
            <w:r w:rsidRPr="001546F5">
              <w:rPr>
                <w:rFonts w:ascii="Arial" w:eastAsia="Browallia New" w:hAnsi="Arial" w:cs="Arial"/>
                <w:color w:val="000000"/>
                <w:sz w:val="18"/>
                <w:szCs w:val="18"/>
                <w:lang w:val="en-GB"/>
              </w:rPr>
              <w:t>141,563</w:t>
            </w:r>
          </w:p>
        </w:tc>
      </w:tr>
      <w:tr w:rsidR="00FF6529" w:rsidRPr="001546F5" w14:paraId="293DD14C" w14:textId="77777777" w:rsidTr="00AF1C64">
        <w:tc>
          <w:tcPr>
            <w:tcW w:w="4705" w:type="dxa"/>
            <w:tcBorders>
              <w:top w:val="nil"/>
              <w:left w:val="nil"/>
              <w:bottom w:val="nil"/>
              <w:right w:val="nil"/>
            </w:tcBorders>
            <w:shd w:val="clear" w:color="auto" w:fill="auto"/>
            <w:vAlign w:val="bottom"/>
          </w:tcPr>
          <w:p w14:paraId="690BDEB2" w14:textId="3A0F9B13" w:rsidR="00FF6529" w:rsidRPr="001546F5" w:rsidRDefault="00FF6529" w:rsidP="00FF6529">
            <w:pPr>
              <w:ind w:left="1080" w:right="-36"/>
              <w:rPr>
                <w:rFonts w:ascii="Arial" w:eastAsia="Arial" w:hAnsi="Arial" w:cs="Arial"/>
                <w:color w:val="000000"/>
                <w:spacing w:val="-6"/>
                <w:sz w:val="18"/>
                <w:szCs w:val="18"/>
              </w:rPr>
            </w:pPr>
            <w:r w:rsidRPr="001546F5">
              <w:rPr>
                <w:rFonts w:ascii="Arial" w:eastAsia="Arial" w:hAnsi="Arial" w:cs="Arial"/>
                <w:color w:val="000000"/>
                <w:spacing w:val="-6"/>
                <w:sz w:val="18"/>
                <w:szCs w:val="18"/>
              </w:rPr>
              <w:t>Long-term loans from related party</w:t>
            </w:r>
          </w:p>
        </w:tc>
        <w:tc>
          <w:tcPr>
            <w:tcW w:w="1224" w:type="dxa"/>
            <w:tcBorders>
              <w:top w:val="nil"/>
              <w:left w:val="nil"/>
              <w:bottom w:val="nil"/>
              <w:right w:val="nil"/>
            </w:tcBorders>
            <w:shd w:val="clear" w:color="auto" w:fill="FAFAFA"/>
            <w:vAlign w:val="bottom"/>
          </w:tcPr>
          <w:p w14:paraId="076B4383" w14:textId="3A3B9A92"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tcPr>
          <w:p w14:paraId="39099AD5" w14:textId="60DBBB40" w:rsidR="00FF6529" w:rsidRPr="001546F5" w:rsidRDefault="00FF6529" w:rsidP="00FF6529">
            <w:pPr>
              <w:ind w:right="-72"/>
              <w:jc w:val="right"/>
              <w:rPr>
                <w:rFonts w:ascii="Arial" w:eastAsia="Browallia New" w:hAnsi="Arial" w:cs="Arial"/>
                <w:color w:val="000000"/>
                <w:sz w:val="18"/>
                <w:szCs w:val="18"/>
              </w:rPr>
            </w:pPr>
            <w:r w:rsidRPr="001546F5">
              <w:rPr>
                <w:rFonts w:ascii="Arial" w:hAnsi="Arial" w:cs="Arial"/>
                <w:sz w:val="18"/>
                <w:szCs w:val="18"/>
                <w:lang w:val="en-GB"/>
              </w:rPr>
              <w:t>6,562,200</w:t>
            </w:r>
          </w:p>
        </w:tc>
        <w:tc>
          <w:tcPr>
            <w:tcW w:w="1224" w:type="dxa"/>
            <w:tcBorders>
              <w:top w:val="nil"/>
              <w:left w:val="nil"/>
              <w:bottom w:val="nil"/>
              <w:right w:val="nil"/>
            </w:tcBorders>
            <w:shd w:val="clear" w:color="auto" w:fill="FAFAFA"/>
            <w:vAlign w:val="bottom"/>
          </w:tcPr>
          <w:p w14:paraId="4085B798" w14:textId="65189A1B"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w:t>
            </w:r>
          </w:p>
        </w:tc>
        <w:tc>
          <w:tcPr>
            <w:tcW w:w="1224" w:type="dxa"/>
            <w:tcBorders>
              <w:top w:val="nil"/>
              <w:left w:val="nil"/>
              <w:bottom w:val="nil"/>
              <w:right w:val="nil"/>
            </w:tcBorders>
            <w:shd w:val="clear" w:color="auto" w:fill="FAFAFA"/>
          </w:tcPr>
          <w:p w14:paraId="64E1105E" w14:textId="25C45D03"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6,562,200</w:t>
            </w:r>
          </w:p>
        </w:tc>
      </w:tr>
      <w:tr w:rsidR="00FF6529" w:rsidRPr="001546F5" w14:paraId="66453DD3" w14:textId="77777777" w:rsidTr="00AF1C64">
        <w:tc>
          <w:tcPr>
            <w:tcW w:w="4705" w:type="dxa"/>
            <w:tcBorders>
              <w:top w:val="nil"/>
              <w:left w:val="nil"/>
              <w:bottom w:val="nil"/>
              <w:right w:val="nil"/>
            </w:tcBorders>
            <w:shd w:val="clear" w:color="auto" w:fill="auto"/>
            <w:vAlign w:val="bottom"/>
          </w:tcPr>
          <w:p w14:paraId="3019F50B" w14:textId="394B41B0" w:rsidR="00FF6529" w:rsidRPr="001546F5" w:rsidRDefault="00FF6529" w:rsidP="00FF6529">
            <w:pPr>
              <w:ind w:left="1080" w:right="-36"/>
              <w:rPr>
                <w:rFonts w:ascii="Arial" w:eastAsia="Arial" w:hAnsi="Arial" w:cs="Arial"/>
                <w:color w:val="000000"/>
                <w:sz w:val="18"/>
                <w:szCs w:val="18"/>
              </w:rPr>
            </w:pPr>
            <w:r w:rsidRPr="001546F5">
              <w:rPr>
                <w:rFonts w:ascii="Arial" w:eastAsia="Arial" w:hAnsi="Arial" w:cs="Arial"/>
                <w:color w:val="000000"/>
                <w:sz w:val="18"/>
                <w:szCs w:val="18"/>
              </w:rPr>
              <w:t>Senior and unsecured debentures</w:t>
            </w:r>
          </w:p>
        </w:tc>
        <w:tc>
          <w:tcPr>
            <w:tcW w:w="1224" w:type="dxa"/>
            <w:tcBorders>
              <w:top w:val="nil"/>
              <w:left w:val="nil"/>
              <w:bottom w:val="nil"/>
              <w:right w:val="nil"/>
            </w:tcBorders>
            <w:shd w:val="clear" w:color="auto" w:fill="FAFAFA"/>
            <w:vAlign w:val="bottom"/>
          </w:tcPr>
          <w:p w14:paraId="6EDA7A64" w14:textId="3685997D"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rPr>
              <w:t>-</w:t>
            </w:r>
          </w:p>
        </w:tc>
        <w:tc>
          <w:tcPr>
            <w:tcW w:w="1224" w:type="dxa"/>
            <w:tcBorders>
              <w:top w:val="nil"/>
              <w:left w:val="nil"/>
              <w:bottom w:val="nil"/>
              <w:right w:val="nil"/>
            </w:tcBorders>
            <w:shd w:val="clear" w:color="auto" w:fill="FAFAFA"/>
          </w:tcPr>
          <w:p w14:paraId="4E962E89" w14:textId="4EEC2981"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sz w:val="18"/>
                <w:szCs w:val="18"/>
                <w:lang w:val="en-GB"/>
              </w:rPr>
              <w:t>3</w:t>
            </w:r>
            <w:r w:rsidRPr="001546F5">
              <w:rPr>
                <w:rFonts w:ascii="Arial" w:eastAsia="Browallia New" w:hAnsi="Arial" w:cs="Arial"/>
                <w:sz w:val="18"/>
                <w:szCs w:val="18"/>
              </w:rPr>
              <w:t>,</w:t>
            </w:r>
            <w:r w:rsidRPr="001546F5">
              <w:rPr>
                <w:rFonts w:ascii="Arial" w:eastAsia="Browallia New" w:hAnsi="Arial" w:cs="Arial"/>
                <w:sz w:val="18"/>
                <w:szCs w:val="18"/>
                <w:lang w:val="en-GB"/>
              </w:rPr>
              <w:t>633</w:t>
            </w:r>
            <w:r w:rsidRPr="001546F5">
              <w:rPr>
                <w:rFonts w:ascii="Arial" w:eastAsia="Browallia New" w:hAnsi="Arial" w:cs="Arial"/>
                <w:sz w:val="18"/>
                <w:szCs w:val="18"/>
              </w:rPr>
              <w:t>,</w:t>
            </w:r>
            <w:r w:rsidRPr="001546F5">
              <w:rPr>
                <w:rFonts w:ascii="Arial" w:eastAsia="Browallia New" w:hAnsi="Arial" w:cs="Arial"/>
                <w:sz w:val="18"/>
                <w:szCs w:val="18"/>
                <w:lang w:val="en-GB"/>
              </w:rPr>
              <w:t>067</w:t>
            </w:r>
          </w:p>
        </w:tc>
        <w:tc>
          <w:tcPr>
            <w:tcW w:w="1224" w:type="dxa"/>
            <w:tcBorders>
              <w:top w:val="nil"/>
              <w:left w:val="nil"/>
              <w:bottom w:val="nil"/>
              <w:right w:val="nil"/>
            </w:tcBorders>
            <w:shd w:val="clear" w:color="auto" w:fill="FAFAFA"/>
            <w:vAlign w:val="bottom"/>
          </w:tcPr>
          <w:p w14:paraId="7284204C" w14:textId="2E7BA182"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w:t>
            </w:r>
          </w:p>
        </w:tc>
        <w:tc>
          <w:tcPr>
            <w:tcW w:w="1224" w:type="dxa"/>
            <w:tcBorders>
              <w:top w:val="nil"/>
              <w:left w:val="nil"/>
              <w:bottom w:val="nil"/>
              <w:right w:val="nil"/>
            </w:tcBorders>
            <w:shd w:val="clear" w:color="auto" w:fill="FAFAFA"/>
          </w:tcPr>
          <w:p w14:paraId="51D7FE57" w14:textId="27CA9621"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3,633,067</w:t>
            </w:r>
          </w:p>
        </w:tc>
      </w:tr>
      <w:tr w:rsidR="00FF6529" w:rsidRPr="001546F5" w14:paraId="374C0565" w14:textId="77777777" w:rsidTr="00AF1C64">
        <w:tc>
          <w:tcPr>
            <w:tcW w:w="4705" w:type="dxa"/>
            <w:tcBorders>
              <w:top w:val="nil"/>
              <w:left w:val="nil"/>
              <w:bottom w:val="nil"/>
              <w:right w:val="nil"/>
            </w:tcBorders>
            <w:shd w:val="clear" w:color="auto" w:fill="auto"/>
            <w:vAlign w:val="bottom"/>
          </w:tcPr>
          <w:p w14:paraId="439320B5" w14:textId="6BACA35E" w:rsidR="00FF6529" w:rsidRPr="001546F5" w:rsidRDefault="00FF6529" w:rsidP="00FF6529">
            <w:pPr>
              <w:ind w:left="1080" w:right="-36"/>
              <w:rPr>
                <w:rFonts w:ascii="Arial" w:eastAsia="Arial" w:hAnsi="Arial" w:cs="Arial"/>
                <w:color w:val="000000"/>
                <w:sz w:val="18"/>
                <w:szCs w:val="18"/>
              </w:rPr>
            </w:pPr>
            <w:r w:rsidRPr="001546F5">
              <w:rPr>
                <w:rFonts w:ascii="Arial" w:eastAsia="Arial" w:hAnsi="Arial" w:cs="Arial"/>
                <w:color w:val="000000"/>
                <w:sz w:val="18"/>
                <w:szCs w:val="18"/>
              </w:rPr>
              <w:t>Lease liabilities</w:t>
            </w:r>
          </w:p>
        </w:tc>
        <w:tc>
          <w:tcPr>
            <w:tcW w:w="1224" w:type="dxa"/>
            <w:tcBorders>
              <w:top w:val="nil"/>
              <w:left w:val="nil"/>
              <w:right w:val="nil"/>
            </w:tcBorders>
            <w:shd w:val="clear" w:color="auto" w:fill="FAFAFA"/>
            <w:vAlign w:val="bottom"/>
          </w:tcPr>
          <w:p w14:paraId="7E5AA042" w14:textId="524FB55D"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rPr>
              <w:t>-</w:t>
            </w:r>
          </w:p>
        </w:tc>
        <w:tc>
          <w:tcPr>
            <w:tcW w:w="1224" w:type="dxa"/>
            <w:tcBorders>
              <w:top w:val="nil"/>
              <w:left w:val="nil"/>
              <w:right w:val="nil"/>
            </w:tcBorders>
            <w:shd w:val="clear" w:color="auto" w:fill="FAFAFA"/>
          </w:tcPr>
          <w:p w14:paraId="75C30261" w14:textId="7AA46636" w:rsidR="00FF6529" w:rsidRPr="001546F5" w:rsidRDefault="008A3638" w:rsidP="00FF6529">
            <w:pPr>
              <w:ind w:right="-72"/>
              <w:jc w:val="right"/>
              <w:rPr>
                <w:rFonts w:ascii="Arial" w:eastAsia="Browallia New" w:hAnsi="Arial" w:cs="Arial"/>
                <w:color w:val="000000"/>
                <w:sz w:val="18"/>
                <w:szCs w:val="18"/>
              </w:rPr>
            </w:pPr>
            <w:r w:rsidRPr="001546F5">
              <w:rPr>
                <w:rFonts w:ascii="Arial" w:eastAsia="Browallia New" w:hAnsi="Arial" w:cs="Arial"/>
                <w:sz w:val="18"/>
                <w:szCs w:val="18"/>
                <w:lang w:val="en-GB"/>
              </w:rPr>
              <w:t>34,943</w:t>
            </w:r>
          </w:p>
        </w:tc>
        <w:tc>
          <w:tcPr>
            <w:tcW w:w="1224" w:type="dxa"/>
            <w:tcBorders>
              <w:top w:val="nil"/>
              <w:left w:val="nil"/>
              <w:right w:val="nil"/>
            </w:tcBorders>
            <w:shd w:val="clear" w:color="auto" w:fill="FAFAFA"/>
            <w:vAlign w:val="bottom"/>
          </w:tcPr>
          <w:p w14:paraId="553F2D90" w14:textId="60446621"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w:t>
            </w:r>
          </w:p>
        </w:tc>
        <w:tc>
          <w:tcPr>
            <w:tcW w:w="1224" w:type="dxa"/>
            <w:tcBorders>
              <w:top w:val="nil"/>
              <w:left w:val="nil"/>
              <w:right w:val="nil"/>
            </w:tcBorders>
            <w:shd w:val="clear" w:color="auto" w:fill="FAFAFA"/>
          </w:tcPr>
          <w:p w14:paraId="73C3BD8F" w14:textId="214A7823" w:rsidR="00FF6529" w:rsidRPr="001546F5" w:rsidRDefault="00AA5F10"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34,943</w:t>
            </w:r>
          </w:p>
        </w:tc>
      </w:tr>
      <w:tr w:rsidR="00FF6529" w:rsidRPr="001546F5" w14:paraId="25833CAB" w14:textId="77777777" w:rsidTr="00AF1C64">
        <w:tc>
          <w:tcPr>
            <w:tcW w:w="4705" w:type="dxa"/>
            <w:tcBorders>
              <w:top w:val="nil"/>
              <w:left w:val="nil"/>
              <w:bottom w:val="nil"/>
              <w:right w:val="nil"/>
            </w:tcBorders>
            <w:shd w:val="clear" w:color="auto" w:fill="auto"/>
            <w:vAlign w:val="bottom"/>
          </w:tcPr>
          <w:p w14:paraId="7A77C3A3" w14:textId="13FBB42C" w:rsidR="00FF6529" w:rsidRPr="001546F5" w:rsidRDefault="00FF6529" w:rsidP="00FF6529">
            <w:pPr>
              <w:ind w:left="1080" w:right="-36"/>
              <w:rPr>
                <w:rFonts w:ascii="Arial" w:eastAsia="Arial" w:hAnsi="Arial" w:cs="Arial"/>
                <w:color w:val="000000"/>
                <w:sz w:val="18"/>
                <w:szCs w:val="18"/>
              </w:rPr>
            </w:pPr>
            <w:r w:rsidRPr="001546F5">
              <w:rPr>
                <w:rFonts w:ascii="Arial" w:eastAsia="Arial" w:hAnsi="Arial" w:cs="Arial"/>
                <w:color w:val="000000"/>
                <w:sz w:val="18"/>
                <w:szCs w:val="18"/>
              </w:rPr>
              <w:t>Other financial liabilities</w:t>
            </w:r>
          </w:p>
        </w:tc>
        <w:tc>
          <w:tcPr>
            <w:tcW w:w="1224" w:type="dxa"/>
            <w:tcBorders>
              <w:left w:val="nil"/>
              <w:bottom w:val="single" w:sz="4" w:space="0" w:color="000000"/>
              <w:right w:val="nil"/>
            </w:tcBorders>
            <w:shd w:val="clear" w:color="auto" w:fill="FAFAFA"/>
            <w:vAlign w:val="bottom"/>
          </w:tcPr>
          <w:p w14:paraId="5F993D26" w14:textId="22096C03"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rPr>
              <w:t>-</w:t>
            </w:r>
          </w:p>
        </w:tc>
        <w:tc>
          <w:tcPr>
            <w:tcW w:w="1224" w:type="dxa"/>
            <w:tcBorders>
              <w:left w:val="nil"/>
              <w:bottom w:val="single" w:sz="4" w:space="0" w:color="000000"/>
              <w:right w:val="nil"/>
            </w:tcBorders>
            <w:shd w:val="clear" w:color="auto" w:fill="FAFAFA"/>
          </w:tcPr>
          <w:p w14:paraId="14CBBB3E" w14:textId="184383BB"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sz w:val="18"/>
                <w:szCs w:val="18"/>
              </w:rPr>
              <w:t>-</w:t>
            </w:r>
          </w:p>
        </w:tc>
        <w:tc>
          <w:tcPr>
            <w:tcW w:w="1224" w:type="dxa"/>
            <w:tcBorders>
              <w:left w:val="nil"/>
              <w:bottom w:val="single" w:sz="4" w:space="0" w:color="000000"/>
              <w:right w:val="nil"/>
            </w:tcBorders>
            <w:shd w:val="clear" w:color="auto" w:fill="FAFAFA"/>
          </w:tcPr>
          <w:p w14:paraId="66DAE43B" w14:textId="3C3A5F07"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2,573,292</w:t>
            </w:r>
          </w:p>
        </w:tc>
        <w:tc>
          <w:tcPr>
            <w:tcW w:w="1224" w:type="dxa"/>
            <w:tcBorders>
              <w:left w:val="nil"/>
              <w:bottom w:val="single" w:sz="4" w:space="0" w:color="000000"/>
              <w:right w:val="nil"/>
            </w:tcBorders>
            <w:shd w:val="clear" w:color="auto" w:fill="FAFAFA"/>
          </w:tcPr>
          <w:p w14:paraId="767299CD" w14:textId="40B6F81F"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2,573,292</w:t>
            </w:r>
          </w:p>
        </w:tc>
      </w:tr>
      <w:tr w:rsidR="00FF6529" w:rsidRPr="001546F5" w14:paraId="183CCB28" w14:textId="77777777" w:rsidTr="00AF1C64">
        <w:tc>
          <w:tcPr>
            <w:tcW w:w="4705" w:type="dxa"/>
            <w:tcBorders>
              <w:top w:val="nil"/>
              <w:left w:val="nil"/>
              <w:bottom w:val="nil"/>
              <w:right w:val="nil"/>
            </w:tcBorders>
            <w:shd w:val="clear" w:color="auto" w:fill="auto"/>
            <w:vAlign w:val="bottom"/>
          </w:tcPr>
          <w:p w14:paraId="36BB34E1" w14:textId="77777777" w:rsidR="00FF6529" w:rsidRPr="001546F5" w:rsidRDefault="00FF6529" w:rsidP="00FF6529">
            <w:pPr>
              <w:ind w:left="1080" w:right="-36"/>
              <w:rPr>
                <w:rFonts w:ascii="Arial" w:eastAsia="Arial" w:hAnsi="Arial" w:cs="Arial"/>
                <w:color w:val="000000"/>
                <w:sz w:val="18"/>
                <w:szCs w:val="18"/>
              </w:rPr>
            </w:pPr>
          </w:p>
        </w:tc>
        <w:tc>
          <w:tcPr>
            <w:tcW w:w="1224" w:type="dxa"/>
            <w:tcBorders>
              <w:top w:val="single" w:sz="4" w:space="0" w:color="000000"/>
              <w:left w:val="nil"/>
              <w:right w:val="nil"/>
            </w:tcBorders>
            <w:shd w:val="clear" w:color="auto" w:fill="FAFAFA"/>
            <w:vAlign w:val="bottom"/>
          </w:tcPr>
          <w:p w14:paraId="46E85D86" w14:textId="77777777" w:rsidR="00FF6529" w:rsidRPr="001546F5" w:rsidRDefault="00FF6529" w:rsidP="00FF6529">
            <w:pPr>
              <w:ind w:right="-72"/>
              <w:jc w:val="right"/>
              <w:rPr>
                <w:rFonts w:ascii="Arial" w:eastAsia="Browallia New" w:hAnsi="Arial" w:cs="Arial"/>
                <w:color w:val="000000"/>
                <w:sz w:val="18"/>
                <w:szCs w:val="18"/>
              </w:rPr>
            </w:pPr>
          </w:p>
        </w:tc>
        <w:tc>
          <w:tcPr>
            <w:tcW w:w="1224" w:type="dxa"/>
            <w:tcBorders>
              <w:top w:val="single" w:sz="4" w:space="0" w:color="000000"/>
              <w:left w:val="nil"/>
              <w:right w:val="nil"/>
            </w:tcBorders>
            <w:shd w:val="clear" w:color="auto" w:fill="FAFAFA"/>
            <w:vAlign w:val="bottom"/>
          </w:tcPr>
          <w:p w14:paraId="5B58C9F3" w14:textId="77777777" w:rsidR="00FF6529" w:rsidRPr="001546F5" w:rsidRDefault="00FF6529" w:rsidP="00FF6529">
            <w:pPr>
              <w:ind w:right="-72"/>
              <w:jc w:val="right"/>
              <w:rPr>
                <w:rFonts w:ascii="Arial" w:eastAsia="Browallia New" w:hAnsi="Arial" w:cs="Arial"/>
                <w:color w:val="000000"/>
                <w:sz w:val="18"/>
                <w:szCs w:val="18"/>
              </w:rPr>
            </w:pPr>
          </w:p>
        </w:tc>
        <w:tc>
          <w:tcPr>
            <w:tcW w:w="1224" w:type="dxa"/>
            <w:tcBorders>
              <w:top w:val="single" w:sz="4" w:space="0" w:color="000000"/>
              <w:left w:val="nil"/>
              <w:right w:val="nil"/>
            </w:tcBorders>
            <w:shd w:val="clear" w:color="auto" w:fill="FAFAFA"/>
            <w:vAlign w:val="bottom"/>
          </w:tcPr>
          <w:p w14:paraId="78485B2C" w14:textId="77777777" w:rsidR="00FF6529" w:rsidRPr="001546F5" w:rsidRDefault="00FF6529" w:rsidP="00FF6529">
            <w:pPr>
              <w:ind w:right="-72"/>
              <w:jc w:val="right"/>
              <w:rPr>
                <w:rFonts w:ascii="Arial" w:eastAsia="Browallia New" w:hAnsi="Arial" w:cs="Arial"/>
                <w:color w:val="000000"/>
                <w:sz w:val="18"/>
                <w:szCs w:val="18"/>
              </w:rPr>
            </w:pPr>
          </w:p>
        </w:tc>
        <w:tc>
          <w:tcPr>
            <w:tcW w:w="1224" w:type="dxa"/>
            <w:tcBorders>
              <w:top w:val="single" w:sz="4" w:space="0" w:color="000000"/>
              <w:left w:val="nil"/>
              <w:right w:val="nil"/>
            </w:tcBorders>
            <w:shd w:val="clear" w:color="auto" w:fill="FAFAFA"/>
            <w:vAlign w:val="bottom"/>
          </w:tcPr>
          <w:p w14:paraId="0ADE9668" w14:textId="77777777" w:rsidR="00FF6529" w:rsidRPr="001546F5" w:rsidRDefault="00FF6529" w:rsidP="00FF6529">
            <w:pPr>
              <w:ind w:right="-72"/>
              <w:jc w:val="right"/>
              <w:rPr>
                <w:rFonts w:ascii="Arial" w:eastAsia="Browallia New" w:hAnsi="Arial" w:cs="Arial"/>
                <w:color w:val="000000"/>
                <w:sz w:val="18"/>
                <w:szCs w:val="18"/>
              </w:rPr>
            </w:pPr>
          </w:p>
        </w:tc>
      </w:tr>
      <w:tr w:rsidR="00FF6529" w:rsidRPr="002053A3" w14:paraId="0C757601" w14:textId="77777777" w:rsidTr="00AF1C64">
        <w:tc>
          <w:tcPr>
            <w:tcW w:w="4705" w:type="dxa"/>
            <w:tcBorders>
              <w:top w:val="nil"/>
              <w:left w:val="nil"/>
              <w:bottom w:val="nil"/>
              <w:right w:val="nil"/>
            </w:tcBorders>
            <w:shd w:val="clear" w:color="auto" w:fill="auto"/>
            <w:vAlign w:val="bottom"/>
          </w:tcPr>
          <w:p w14:paraId="6F4A79EC" w14:textId="77777777" w:rsidR="00FF6529" w:rsidRPr="001546F5" w:rsidRDefault="00FF6529" w:rsidP="00FF6529">
            <w:pPr>
              <w:widowControl w:val="0"/>
              <w:ind w:left="1080" w:right="-36"/>
              <w:rPr>
                <w:rFonts w:ascii="Arial" w:eastAsia="Arial" w:hAnsi="Arial" w:cs="Arial"/>
                <w:color w:val="000000"/>
                <w:sz w:val="18"/>
                <w:szCs w:val="18"/>
              </w:rPr>
            </w:pPr>
            <w:r w:rsidRPr="001546F5">
              <w:rPr>
                <w:rFonts w:ascii="Arial" w:eastAsia="Arial" w:hAnsi="Arial" w:cs="Arial"/>
                <w:color w:val="000000"/>
                <w:sz w:val="18"/>
                <w:szCs w:val="18"/>
              </w:rPr>
              <w:t xml:space="preserve">   </w:t>
            </w:r>
          </w:p>
        </w:tc>
        <w:tc>
          <w:tcPr>
            <w:tcW w:w="1224" w:type="dxa"/>
            <w:tcBorders>
              <w:top w:val="nil"/>
              <w:left w:val="nil"/>
              <w:bottom w:val="single" w:sz="4" w:space="0" w:color="000000"/>
              <w:right w:val="nil"/>
            </w:tcBorders>
            <w:shd w:val="clear" w:color="auto" w:fill="FAFAFA"/>
          </w:tcPr>
          <w:p w14:paraId="17343C03" w14:textId="1DF52DC0"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rPr>
              <w:t>-</w:t>
            </w:r>
          </w:p>
        </w:tc>
        <w:tc>
          <w:tcPr>
            <w:tcW w:w="1224" w:type="dxa"/>
            <w:tcBorders>
              <w:top w:val="nil"/>
              <w:left w:val="nil"/>
              <w:bottom w:val="single" w:sz="4" w:space="0" w:color="000000"/>
              <w:right w:val="nil"/>
            </w:tcBorders>
            <w:shd w:val="clear" w:color="auto" w:fill="FAFAFA"/>
          </w:tcPr>
          <w:p w14:paraId="49EEFA82" w14:textId="7598214A"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sz w:val="18"/>
                <w:szCs w:val="18"/>
                <w:lang w:val="en-GB"/>
              </w:rPr>
              <w:t>24</w:t>
            </w:r>
            <w:r w:rsidRPr="001546F5">
              <w:rPr>
                <w:rFonts w:ascii="Arial" w:eastAsia="Browallia New" w:hAnsi="Arial" w:cs="Arial"/>
                <w:sz w:val="18"/>
                <w:szCs w:val="18"/>
              </w:rPr>
              <w:t>,</w:t>
            </w:r>
            <w:r w:rsidR="008A3638" w:rsidRPr="001546F5">
              <w:rPr>
                <w:rFonts w:ascii="Arial" w:eastAsia="Browallia New" w:hAnsi="Arial" w:cs="Arial"/>
                <w:sz w:val="18"/>
                <w:szCs w:val="18"/>
                <w:lang w:val="en-GB"/>
              </w:rPr>
              <w:t>371,773</w:t>
            </w:r>
          </w:p>
        </w:tc>
        <w:tc>
          <w:tcPr>
            <w:tcW w:w="1224" w:type="dxa"/>
            <w:tcBorders>
              <w:top w:val="nil"/>
              <w:left w:val="nil"/>
              <w:bottom w:val="single" w:sz="4" w:space="0" w:color="000000"/>
              <w:right w:val="nil"/>
            </w:tcBorders>
            <w:shd w:val="clear" w:color="auto" w:fill="FAFAFA"/>
          </w:tcPr>
          <w:p w14:paraId="700D28A3" w14:textId="39C96BB8" w:rsidR="00FF6529" w:rsidRPr="001546F5"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2,573,292</w:t>
            </w:r>
          </w:p>
        </w:tc>
        <w:tc>
          <w:tcPr>
            <w:tcW w:w="1224" w:type="dxa"/>
            <w:tcBorders>
              <w:top w:val="nil"/>
              <w:left w:val="nil"/>
              <w:bottom w:val="single" w:sz="4" w:space="0" w:color="000000"/>
              <w:right w:val="nil"/>
            </w:tcBorders>
            <w:shd w:val="clear" w:color="auto" w:fill="FAFAFA"/>
          </w:tcPr>
          <w:p w14:paraId="43DCE622" w14:textId="68421BF3" w:rsidR="00FF6529" w:rsidRPr="002053A3" w:rsidRDefault="00FF6529" w:rsidP="00FF6529">
            <w:pPr>
              <w:ind w:right="-72"/>
              <w:jc w:val="right"/>
              <w:rPr>
                <w:rFonts w:ascii="Arial" w:eastAsia="Browallia New" w:hAnsi="Arial" w:cs="Arial"/>
                <w:color w:val="000000"/>
                <w:sz w:val="18"/>
                <w:szCs w:val="18"/>
              </w:rPr>
            </w:pPr>
            <w:r w:rsidRPr="001546F5">
              <w:rPr>
                <w:rFonts w:ascii="Arial" w:eastAsia="Browallia New" w:hAnsi="Arial" w:cs="Arial"/>
                <w:color w:val="000000"/>
                <w:sz w:val="18"/>
                <w:szCs w:val="18"/>
                <w:lang w:val="en-GB"/>
              </w:rPr>
              <w:t>26,</w:t>
            </w:r>
            <w:r w:rsidR="008A3638" w:rsidRPr="001546F5">
              <w:rPr>
                <w:rFonts w:ascii="Arial" w:eastAsia="Browallia New" w:hAnsi="Arial" w:cs="Arial"/>
                <w:color w:val="000000"/>
                <w:sz w:val="18"/>
                <w:szCs w:val="18"/>
                <w:lang w:val="en-GB"/>
              </w:rPr>
              <w:t>945,065</w:t>
            </w:r>
          </w:p>
        </w:tc>
      </w:tr>
    </w:tbl>
    <w:p w14:paraId="02AB8107" w14:textId="77777777" w:rsidR="004367A8" w:rsidRPr="002053A3" w:rsidRDefault="004367A8">
      <w:pPr>
        <w:jc w:val="both"/>
        <w:rPr>
          <w:rFonts w:ascii="Arial" w:eastAsia="Arial" w:hAnsi="Arial" w:cs="Arial"/>
          <w:color w:val="000000"/>
          <w:sz w:val="20"/>
          <w:szCs w:val="20"/>
        </w:rPr>
      </w:pPr>
    </w:p>
    <w:tbl>
      <w:tblPr>
        <w:tblW w:w="9601" w:type="dxa"/>
        <w:tblLayout w:type="fixed"/>
        <w:tblCellMar>
          <w:left w:w="115" w:type="dxa"/>
          <w:right w:w="115" w:type="dxa"/>
        </w:tblCellMar>
        <w:tblLook w:val="0000" w:firstRow="0" w:lastRow="0" w:firstColumn="0" w:lastColumn="0" w:noHBand="0" w:noVBand="0"/>
      </w:tblPr>
      <w:tblGrid>
        <w:gridCol w:w="4705"/>
        <w:gridCol w:w="1224"/>
        <w:gridCol w:w="1224"/>
        <w:gridCol w:w="1224"/>
        <w:gridCol w:w="1224"/>
      </w:tblGrid>
      <w:tr w:rsidR="008077FE" w:rsidRPr="002053A3" w14:paraId="52F26F0F" w14:textId="77777777" w:rsidTr="00AF1C64">
        <w:tc>
          <w:tcPr>
            <w:tcW w:w="4705" w:type="dxa"/>
            <w:tcBorders>
              <w:top w:val="nil"/>
              <w:left w:val="nil"/>
              <w:bottom w:val="nil"/>
              <w:right w:val="nil"/>
            </w:tcBorders>
            <w:shd w:val="clear" w:color="auto" w:fill="auto"/>
            <w:vAlign w:val="bottom"/>
          </w:tcPr>
          <w:p w14:paraId="5EF66054" w14:textId="77777777" w:rsidR="008077FE" w:rsidRPr="002053A3" w:rsidRDefault="008077FE" w:rsidP="00AF1C64">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shd w:val="clear" w:color="auto" w:fill="auto"/>
            <w:vAlign w:val="bottom"/>
          </w:tcPr>
          <w:p w14:paraId="2CDA6F74" w14:textId="6C906BF2" w:rsidR="008077FE" w:rsidRPr="002053A3" w:rsidRDefault="004367A8" w:rsidP="00096E4A">
            <w:pPr>
              <w:ind w:right="-72"/>
              <w:jc w:val="center"/>
              <w:rPr>
                <w:rFonts w:ascii="Arial" w:eastAsia="Arial" w:hAnsi="Arial" w:cs="Arial"/>
                <w:b/>
                <w:sz w:val="18"/>
                <w:szCs w:val="18"/>
              </w:rPr>
            </w:pPr>
            <w:r w:rsidRPr="002053A3">
              <w:rPr>
                <w:rFonts w:ascii="Arial" w:hAnsi="Arial" w:cs="Arial"/>
                <w:b/>
                <w:bCs/>
                <w:sz w:val="18"/>
                <w:szCs w:val="18"/>
                <w:lang w:val="en-GB"/>
              </w:rPr>
              <w:t>Separate financial statements</w:t>
            </w:r>
          </w:p>
        </w:tc>
      </w:tr>
      <w:tr w:rsidR="008077FE" w:rsidRPr="002053A3" w14:paraId="1481A821" w14:textId="77777777" w:rsidTr="00AF1C64">
        <w:tc>
          <w:tcPr>
            <w:tcW w:w="4705" w:type="dxa"/>
            <w:tcBorders>
              <w:top w:val="nil"/>
              <w:left w:val="nil"/>
              <w:bottom w:val="nil"/>
              <w:right w:val="nil"/>
            </w:tcBorders>
            <w:shd w:val="clear" w:color="auto" w:fill="auto"/>
            <w:vAlign w:val="bottom"/>
          </w:tcPr>
          <w:p w14:paraId="399B7BF3" w14:textId="77777777" w:rsidR="008077FE" w:rsidRPr="002053A3" w:rsidRDefault="008077FE" w:rsidP="00AF1C64">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shd w:val="clear" w:color="auto" w:fill="auto"/>
            <w:vAlign w:val="bottom"/>
          </w:tcPr>
          <w:p w14:paraId="1CEEE987" w14:textId="77777777" w:rsidR="008077FE" w:rsidRPr="002053A3" w:rsidRDefault="008077FE" w:rsidP="00096E4A">
            <w:pPr>
              <w:ind w:right="-72"/>
              <w:jc w:val="center"/>
              <w:rPr>
                <w:rFonts w:ascii="Arial" w:eastAsia="Arial" w:hAnsi="Arial" w:cs="Arial"/>
                <w:b/>
                <w:sz w:val="18"/>
                <w:szCs w:val="18"/>
              </w:rPr>
            </w:pPr>
            <w:r w:rsidRPr="002053A3">
              <w:rPr>
                <w:rFonts w:ascii="Arial" w:eastAsia="Arial" w:hAnsi="Arial" w:cs="Arial"/>
                <w:b/>
                <w:sz w:val="18"/>
                <w:szCs w:val="18"/>
              </w:rPr>
              <w:t>Outstanding balance of financial instruments</w:t>
            </w:r>
          </w:p>
        </w:tc>
      </w:tr>
      <w:tr w:rsidR="008077FE" w:rsidRPr="002053A3" w14:paraId="4BB9EAB6" w14:textId="77777777" w:rsidTr="00AF1C64">
        <w:tc>
          <w:tcPr>
            <w:tcW w:w="4705" w:type="dxa"/>
            <w:tcBorders>
              <w:top w:val="nil"/>
              <w:left w:val="nil"/>
              <w:bottom w:val="nil"/>
              <w:right w:val="nil"/>
            </w:tcBorders>
            <w:shd w:val="clear" w:color="auto" w:fill="auto"/>
            <w:vAlign w:val="bottom"/>
          </w:tcPr>
          <w:p w14:paraId="4D1BA36C" w14:textId="77777777" w:rsidR="008077FE" w:rsidRPr="002053A3" w:rsidRDefault="008077FE" w:rsidP="00AF1C64">
            <w:pPr>
              <w:ind w:left="1080" w:right="-36"/>
              <w:rPr>
                <w:rFonts w:ascii="Arial" w:eastAsia="Arial" w:hAnsi="Arial" w:cs="Arial"/>
                <w:b/>
                <w:sz w:val="18"/>
                <w:szCs w:val="18"/>
              </w:rPr>
            </w:pPr>
          </w:p>
        </w:tc>
        <w:tc>
          <w:tcPr>
            <w:tcW w:w="1224" w:type="dxa"/>
            <w:tcBorders>
              <w:top w:val="single" w:sz="4" w:space="0" w:color="000000"/>
              <w:left w:val="nil"/>
              <w:right w:val="nil"/>
            </w:tcBorders>
            <w:shd w:val="clear" w:color="auto" w:fill="auto"/>
            <w:vAlign w:val="bottom"/>
          </w:tcPr>
          <w:p w14:paraId="3859513C" w14:textId="77777777" w:rsidR="008077FE" w:rsidRPr="002053A3" w:rsidRDefault="008077FE" w:rsidP="00096E4A">
            <w:pPr>
              <w:keepNext/>
              <w:keepLines/>
              <w:ind w:right="-72"/>
              <w:jc w:val="right"/>
              <w:rPr>
                <w:rFonts w:ascii="Arial" w:eastAsia="Arial" w:hAnsi="Arial" w:cs="Arial"/>
                <w:b/>
                <w:sz w:val="18"/>
                <w:szCs w:val="18"/>
              </w:rPr>
            </w:pPr>
            <w:r w:rsidRPr="002053A3">
              <w:rPr>
                <w:rFonts w:ascii="Arial" w:eastAsia="Arial" w:hAnsi="Arial" w:cs="Arial"/>
                <w:b/>
                <w:sz w:val="18"/>
                <w:szCs w:val="18"/>
              </w:rPr>
              <w:t>Floating</w:t>
            </w:r>
          </w:p>
        </w:tc>
        <w:tc>
          <w:tcPr>
            <w:tcW w:w="1224" w:type="dxa"/>
            <w:tcBorders>
              <w:top w:val="single" w:sz="4" w:space="0" w:color="000000"/>
              <w:left w:val="nil"/>
              <w:right w:val="nil"/>
            </w:tcBorders>
            <w:shd w:val="clear" w:color="auto" w:fill="auto"/>
            <w:vAlign w:val="bottom"/>
          </w:tcPr>
          <w:p w14:paraId="558E2CF5" w14:textId="77777777" w:rsidR="008077FE" w:rsidRPr="002053A3" w:rsidRDefault="008077FE" w:rsidP="00096E4A">
            <w:pPr>
              <w:ind w:right="-72"/>
              <w:jc w:val="right"/>
              <w:rPr>
                <w:rFonts w:ascii="Arial" w:eastAsia="Arial" w:hAnsi="Arial" w:cs="Arial"/>
                <w:b/>
                <w:sz w:val="18"/>
                <w:szCs w:val="18"/>
              </w:rPr>
            </w:pPr>
            <w:r w:rsidRPr="002053A3">
              <w:rPr>
                <w:rFonts w:ascii="Arial" w:eastAsia="Arial" w:hAnsi="Arial" w:cs="Arial"/>
                <w:b/>
                <w:sz w:val="18"/>
                <w:szCs w:val="18"/>
              </w:rPr>
              <w:t>Fixed</w:t>
            </w:r>
          </w:p>
        </w:tc>
        <w:tc>
          <w:tcPr>
            <w:tcW w:w="1224" w:type="dxa"/>
            <w:tcBorders>
              <w:top w:val="single" w:sz="4" w:space="0" w:color="000000"/>
              <w:left w:val="nil"/>
              <w:right w:val="nil"/>
            </w:tcBorders>
            <w:shd w:val="clear" w:color="auto" w:fill="auto"/>
            <w:vAlign w:val="bottom"/>
          </w:tcPr>
          <w:p w14:paraId="4A5F9BC1" w14:textId="77777777" w:rsidR="008077FE" w:rsidRPr="002053A3" w:rsidRDefault="008077FE" w:rsidP="00096E4A">
            <w:pPr>
              <w:ind w:right="-72"/>
              <w:jc w:val="right"/>
              <w:rPr>
                <w:rFonts w:ascii="Arial" w:eastAsia="Arial" w:hAnsi="Arial" w:cs="Arial"/>
                <w:b/>
                <w:sz w:val="18"/>
                <w:szCs w:val="18"/>
              </w:rPr>
            </w:pPr>
            <w:r w:rsidRPr="002053A3">
              <w:rPr>
                <w:rFonts w:ascii="Arial" w:eastAsia="Arial" w:hAnsi="Arial" w:cs="Arial"/>
                <w:b/>
                <w:sz w:val="18"/>
                <w:szCs w:val="18"/>
              </w:rPr>
              <w:t>Non-</w:t>
            </w:r>
          </w:p>
        </w:tc>
        <w:tc>
          <w:tcPr>
            <w:tcW w:w="1224" w:type="dxa"/>
            <w:tcBorders>
              <w:top w:val="single" w:sz="4" w:space="0" w:color="000000"/>
              <w:left w:val="nil"/>
              <w:right w:val="nil"/>
            </w:tcBorders>
            <w:shd w:val="clear" w:color="auto" w:fill="auto"/>
            <w:vAlign w:val="bottom"/>
          </w:tcPr>
          <w:p w14:paraId="50E71267" w14:textId="77777777" w:rsidR="008077FE" w:rsidRPr="002053A3" w:rsidRDefault="008077FE" w:rsidP="00096E4A">
            <w:pPr>
              <w:ind w:right="-72"/>
              <w:jc w:val="right"/>
              <w:rPr>
                <w:rFonts w:ascii="Arial" w:eastAsia="Arial" w:hAnsi="Arial" w:cs="Arial"/>
                <w:b/>
                <w:sz w:val="18"/>
                <w:szCs w:val="18"/>
              </w:rPr>
            </w:pPr>
          </w:p>
        </w:tc>
      </w:tr>
      <w:tr w:rsidR="008077FE" w:rsidRPr="002053A3" w14:paraId="62473A09" w14:textId="77777777" w:rsidTr="00AF1C64">
        <w:tc>
          <w:tcPr>
            <w:tcW w:w="4705" w:type="dxa"/>
            <w:tcBorders>
              <w:top w:val="nil"/>
              <w:left w:val="nil"/>
              <w:bottom w:val="nil"/>
              <w:right w:val="nil"/>
            </w:tcBorders>
            <w:shd w:val="clear" w:color="auto" w:fill="auto"/>
            <w:vAlign w:val="bottom"/>
          </w:tcPr>
          <w:p w14:paraId="366E142C" w14:textId="77777777" w:rsidR="008077FE" w:rsidRPr="002053A3" w:rsidRDefault="008077FE" w:rsidP="00AF1C64">
            <w:pPr>
              <w:ind w:left="1080" w:right="-36"/>
              <w:rPr>
                <w:rFonts w:ascii="Arial" w:eastAsia="Arial" w:hAnsi="Arial" w:cs="Arial"/>
                <w:b/>
                <w:color w:val="000000"/>
                <w:sz w:val="18"/>
                <w:szCs w:val="18"/>
              </w:rPr>
            </w:pPr>
          </w:p>
        </w:tc>
        <w:tc>
          <w:tcPr>
            <w:tcW w:w="1224" w:type="dxa"/>
            <w:tcBorders>
              <w:top w:val="nil"/>
              <w:left w:val="nil"/>
              <w:right w:val="nil"/>
            </w:tcBorders>
            <w:shd w:val="clear" w:color="auto" w:fill="auto"/>
            <w:vAlign w:val="bottom"/>
          </w:tcPr>
          <w:p w14:paraId="38089D79" w14:textId="77777777" w:rsidR="008077FE" w:rsidRPr="002053A3" w:rsidRDefault="008077FE" w:rsidP="00096E4A">
            <w:pPr>
              <w:keepNext/>
              <w:keepLines/>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 rate</w:t>
            </w:r>
          </w:p>
        </w:tc>
        <w:tc>
          <w:tcPr>
            <w:tcW w:w="1224" w:type="dxa"/>
            <w:tcBorders>
              <w:top w:val="nil"/>
              <w:left w:val="nil"/>
              <w:right w:val="nil"/>
            </w:tcBorders>
            <w:shd w:val="clear" w:color="auto" w:fill="auto"/>
            <w:vAlign w:val="bottom"/>
          </w:tcPr>
          <w:p w14:paraId="3D8DFB5B" w14:textId="77777777" w:rsidR="008077FE" w:rsidRPr="002053A3" w:rsidRDefault="008077FE" w:rsidP="00096E4A">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 rate</w:t>
            </w:r>
          </w:p>
        </w:tc>
        <w:tc>
          <w:tcPr>
            <w:tcW w:w="1224" w:type="dxa"/>
            <w:tcBorders>
              <w:top w:val="nil"/>
              <w:left w:val="nil"/>
              <w:right w:val="nil"/>
            </w:tcBorders>
            <w:shd w:val="clear" w:color="auto" w:fill="auto"/>
            <w:vAlign w:val="bottom"/>
          </w:tcPr>
          <w:p w14:paraId="0AF0A814" w14:textId="77777777" w:rsidR="008077FE" w:rsidRPr="002053A3" w:rsidRDefault="008077FE" w:rsidP="00096E4A">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interest</w:t>
            </w:r>
          </w:p>
        </w:tc>
        <w:tc>
          <w:tcPr>
            <w:tcW w:w="1224" w:type="dxa"/>
            <w:tcBorders>
              <w:top w:val="nil"/>
              <w:left w:val="nil"/>
              <w:right w:val="nil"/>
            </w:tcBorders>
            <w:shd w:val="clear" w:color="auto" w:fill="auto"/>
            <w:vAlign w:val="bottom"/>
          </w:tcPr>
          <w:p w14:paraId="4D6CCED2" w14:textId="77777777" w:rsidR="008077FE" w:rsidRPr="002053A3" w:rsidRDefault="008077FE" w:rsidP="00096E4A">
            <w:pPr>
              <w:ind w:right="-72"/>
              <w:jc w:val="right"/>
              <w:rPr>
                <w:rFonts w:ascii="Arial" w:eastAsia="Arial" w:hAnsi="Arial" w:cs="Arial"/>
                <w:b/>
                <w:color w:val="000000"/>
                <w:sz w:val="18"/>
                <w:szCs w:val="18"/>
              </w:rPr>
            </w:pPr>
            <w:r w:rsidRPr="002053A3">
              <w:rPr>
                <w:rFonts w:ascii="Arial" w:eastAsia="Arial" w:hAnsi="Arial" w:cs="Arial"/>
                <w:b/>
                <w:color w:val="000000"/>
                <w:sz w:val="18"/>
                <w:szCs w:val="18"/>
              </w:rPr>
              <w:t>Total</w:t>
            </w:r>
          </w:p>
        </w:tc>
      </w:tr>
      <w:tr w:rsidR="004367A8" w:rsidRPr="002053A3" w14:paraId="22E52863" w14:textId="77777777" w:rsidTr="00AF1C64">
        <w:tc>
          <w:tcPr>
            <w:tcW w:w="4705" w:type="dxa"/>
            <w:tcBorders>
              <w:top w:val="nil"/>
              <w:left w:val="nil"/>
              <w:bottom w:val="nil"/>
              <w:right w:val="nil"/>
            </w:tcBorders>
            <w:shd w:val="clear" w:color="auto" w:fill="auto"/>
            <w:vAlign w:val="bottom"/>
          </w:tcPr>
          <w:p w14:paraId="618A4CC0" w14:textId="77777777" w:rsidR="004367A8" w:rsidRPr="002053A3" w:rsidRDefault="004367A8" w:rsidP="00AF1C64">
            <w:pPr>
              <w:ind w:left="1080" w:right="-36"/>
              <w:rPr>
                <w:rFonts w:ascii="Arial" w:eastAsia="Arial" w:hAnsi="Arial" w:cs="Arial"/>
                <w:b/>
                <w:color w:val="000000"/>
                <w:sz w:val="18"/>
                <w:szCs w:val="18"/>
              </w:rPr>
            </w:pPr>
          </w:p>
        </w:tc>
        <w:tc>
          <w:tcPr>
            <w:tcW w:w="1224" w:type="dxa"/>
            <w:tcBorders>
              <w:top w:val="nil"/>
              <w:left w:val="nil"/>
              <w:bottom w:val="single" w:sz="4" w:space="0" w:color="auto"/>
              <w:right w:val="nil"/>
            </w:tcBorders>
            <w:shd w:val="clear" w:color="auto" w:fill="auto"/>
            <w:vAlign w:val="bottom"/>
          </w:tcPr>
          <w:p w14:paraId="11AF47A8" w14:textId="4BA2C859" w:rsidR="004367A8" w:rsidRPr="002053A3" w:rsidRDefault="004367A8" w:rsidP="004367A8">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shd w:val="clear" w:color="auto" w:fill="auto"/>
            <w:vAlign w:val="bottom"/>
          </w:tcPr>
          <w:p w14:paraId="0C5CACB6" w14:textId="5D85C20B" w:rsidR="004367A8" w:rsidRPr="002053A3" w:rsidRDefault="004367A8" w:rsidP="004367A8">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shd w:val="clear" w:color="auto" w:fill="auto"/>
            <w:vAlign w:val="bottom"/>
          </w:tcPr>
          <w:p w14:paraId="5A5A69D4" w14:textId="150C5B5E" w:rsidR="004367A8" w:rsidRPr="002053A3" w:rsidRDefault="004367A8" w:rsidP="004367A8">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c>
          <w:tcPr>
            <w:tcW w:w="1224" w:type="dxa"/>
            <w:tcBorders>
              <w:top w:val="nil"/>
              <w:left w:val="nil"/>
              <w:bottom w:val="single" w:sz="4" w:space="0" w:color="auto"/>
              <w:right w:val="nil"/>
            </w:tcBorders>
            <w:shd w:val="clear" w:color="auto" w:fill="auto"/>
            <w:vAlign w:val="bottom"/>
          </w:tcPr>
          <w:p w14:paraId="599ACE32" w14:textId="323A4273" w:rsidR="004367A8" w:rsidRPr="002053A3" w:rsidRDefault="004367A8" w:rsidP="004367A8">
            <w:pPr>
              <w:ind w:right="-72"/>
              <w:jc w:val="right"/>
              <w:rPr>
                <w:rFonts w:ascii="Arial" w:eastAsia="Arial" w:hAnsi="Arial" w:cs="Arial"/>
                <w:b/>
                <w:color w:val="000000"/>
                <w:sz w:val="18"/>
                <w:szCs w:val="18"/>
              </w:rPr>
            </w:pPr>
            <w:r w:rsidRPr="002053A3">
              <w:rPr>
                <w:rFonts w:ascii="Arial" w:eastAsia="Arial" w:hAnsi="Arial" w:cs="Arial"/>
                <w:b/>
                <w:sz w:val="18"/>
                <w:szCs w:val="18"/>
              </w:rPr>
              <w:t>Baht’</w:t>
            </w:r>
            <w:r w:rsidR="007C70AE" w:rsidRPr="002053A3">
              <w:rPr>
                <w:rFonts w:ascii="Arial" w:eastAsia="Arial" w:hAnsi="Arial" w:cs="Arial"/>
                <w:b/>
                <w:sz w:val="18"/>
                <w:szCs w:val="18"/>
                <w:lang w:val="en-GB"/>
              </w:rPr>
              <w:t>000</w:t>
            </w:r>
          </w:p>
        </w:tc>
      </w:tr>
      <w:tr w:rsidR="004367A8" w:rsidRPr="002053A3" w14:paraId="7290A27E" w14:textId="77777777" w:rsidTr="00AF1C64">
        <w:tc>
          <w:tcPr>
            <w:tcW w:w="4705" w:type="dxa"/>
            <w:tcBorders>
              <w:top w:val="nil"/>
              <w:left w:val="nil"/>
              <w:bottom w:val="nil"/>
              <w:right w:val="nil"/>
            </w:tcBorders>
            <w:shd w:val="clear" w:color="auto" w:fill="auto"/>
            <w:vAlign w:val="bottom"/>
          </w:tcPr>
          <w:p w14:paraId="00F10AEF" w14:textId="613378B2" w:rsidR="004367A8" w:rsidRPr="002053A3" w:rsidRDefault="004367A8" w:rsidP="00AF1C64">
            <w:pPr>
              <w:ind w:left="1080" w:right="-36"/>
              <w:rPr>
                <w:rFonts w:ascii="Arial" w:eastAsia="Arial" w:hAnsi="Arial" w:cs="Arial"/>
                <w:bCs/>
                <w:color w:val="000000"/>
                <w:sz w:val="18"/>
                <w:szCs w:val="18"/>
              </w:rPr>
            </w:pPr>
            <w:r w:rsidRPr="002053A3">
              <w:rPr>
                <w:rFonts w:ascii="Arial" w:eastAsia="Arial" w:hAnsi="Arial" w:cs="Arial"/>
                <w:b/>
                <w:sz w:val="18"/>
                <w:szCs w:val="18"/>
              </w:rPr>
              <w:t xml:space="preserve">As </w:t>
            </w:r>
            <w:proofErr w:type="gramStart"/>
            <w:r w:rsidRPr="002053A3">
              <w:rPr>
                <w:rFonts w:ascii="Arial" w:eastAsia="Arial" w:hAnsi="Arial" w:cs="Arial"/>
                <w:b/>
                <w:sz w:val="18"/>
                <w:szCs w:val="18"/>
              </w:rPr>
              <w:t>at</w:t>
            </w:r>
            <w:proofErr w:type="gramEnd"/>
            <w:r w:rsidRPr="002053A3">
              <w:rPr>
                <w:rFonts w:ascii="Arial" w:eastAsia="Arial" w:hAnsi="Arial" w:cs="Arial"/>
                <w:b/>
                <w:sz w:val="18"/>
                <w:szCs w:val="18"/>
              </w:rPr>
              <w:t xml:space="preserve"> </w:t>
            </w:r>
            <w:r w:rsidR="007C70AE" w:rsidRPr="002053A3">
              <w:rPr>
                <w:rFonts w:ascii="Arial" w:eastAsia="Arial" w:hAnsi="Arial" w:cs="Arial"/>
                <w:b/>
                <w:sz w:val="18"/>
                <w:szCs w:val="18"/>
                <w:lang w:val="en-GB"/>
              </w:rPr>
              <w:t>31</w:t>
            </w:r>
            <w:r w:rsidRPr="002053A3">
              <w:rPr>
                <w:rFonts w:ascii="Arial" w:eastAsia="Arial" w:hAnsi="Arial" w:cs="Arial"/>
                <w:b/>
                <w:sz w:val="18"/>
                <w:szCs w:val="18"/>
              </w:rPr>
              <w:t xml:space="preserve"> December </w:t>
            </w:r>
            <w:r w:rsidR="007C70AE" w:rsidRPr="002053A3">
              <w:rPr>
                <w:rFonts w:ascii="Arial" w:eastAsia="Arial" w:hAnsi="Arial" w:cs="Arial"/>
                <w:b/>
                <w:sz w:val="18"/>
                <w:szCs w:val="18"/>
                <w:lang w:val="en-GB"/>
              </w:rPr>
              <w:t>2022</w:t>
            </w:r>
          </w:p>
        </w:tc>
        <w:tc>
          <w:tcPr>
            <w:tcW w:w="1224" w:type="dxa"/>
            <w:tcBorders>
              <w:top w:val="single" w:sz="4" w:space="0" w:color="auto"/>
              <w:left w:val="nil"/>
              <w:right w:val="nil"/>
            </w:tcBorders>
            <w:shd w:val="clear" w:color="auto" w:fill="auto"/>
            <w:vAlign w:val="bottom"/>
          </w:tcPr>
          <w:p w14:paraId="3A3D1C7C" w14:textId="77777777" w:rsidR="004367A8" w:rsidRPr="002053A3" w:rsidRDefault="004367A8" w:rsidP="004367A8">
            <w:pPr>
              <w:ind w:right="-72"/>
              <w:jc w:val="right"/>
              <w:rPr>
                <w:rFonts w:ascii="Arial" w:eastAsia="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557A9A96" w14:textId="77777777" w:rsidR="004367A8" w:rsidRPr="002053A3" w:rsidRDefault="004367A8" w:rsidP="004367A8">
            <w:pPr>
              <w:ind w:right="-72"/>
              <w:jc w:val="right"/>
              <w:rPr>
                <w:rFonts w:ascii="Arial" w:eastAsia="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5B89541E" w14:textId="77777777" w:rsidR="004367A8" w:rsidRPr="002053A3" w:rsidRDefault="004367A8" w:rsidP="004367A8">
            <w:pPr>
              <w:ind w:right="-72"/>
              <w:jc w:val="right"/>
              <w:rPr>
                <w:rFonts w:ascii="Arial" w:eastAsia="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3E6CE4C1" w14:textId="77777777" w:rsidR="004367A8" w:rsidRPr="002053A3" w:rsidRDefault="004367A8" w:rsidP="004367A8">
            <w:pPr>
              <w:ind w:right="-72"/>
              <w:jc w:val="right"/>
              <w:rPr>
                <w:rFonts w:ascii="Arial" w:eastAsia="Arial" w:hAnsi="Arial" w:cs="Arial"/>
                <w:color w:val="000000"/>
                <w:sz w:val="18"/>
                <w:szCs w:val="18"/>
              </w:rPr>
            </w:pPr>
          </w:p>
        </w:tc>
      </w:tr>
      <w:tr w:rsidR="00DC2A97" w:rsidRPr="002053A3" w14:paraId="5B4C74A6" w14:textId="77777777" w:rsidTr="00AF1C64">
        <w:tc>
          <w:tcPr>
            <w:tcW w:w="4705" w:type="dxa"/>
            <w:tcBorders>
              <w:top w:val="nil"/>
              <w:left w:val="nil"/>
              <w:bottom w:val="nil"/>
              <w:right w:val="nil"/>
            </w:tcBorders>
            <w:shd w:val="clear" w:color="auto" w:fill="auto"/>
            <w:vAlign w:val="bottom"/>
          </w:tcPr>
          <w:p w14:paraId="4C4B17BC" w14:textId="7F18FA13" w:rsidR="00DC2A97" w:rsidRPr="002053A3" w:rsidRDefault="00DC2A97" w:rsidP="00AF1C64">
            <w:pPr>
              <w:ind w:left="1080" w:right="-36"/>
              <w:rPr>
                <w:rFonts w:ascii="Arial" w:eastAsia="Arial" w:hAnsi="Arial" w:cs="Arial"/>
                <w:bCs/>
                <w:color w:val="000000"/>
                <w:sz w:val="18"/>
                <w:szCs w:val="18"/>
              </w:rPr>
            </w:pPr>
            <w:r w:rsidRPr="002053A3">
              <w:rPr>
                <w:rFonts w:ascii="Arial" w:eastAsia="Arial" w:hAnsi="Arial" w:cs="Arial"/>
                <w:bCs/>
                <w:color w:val="000000"/>
                <w:sz w:val="18"/>
                <w:szCs w:val="18"/>
              </w:rPr>
              <w:t>Financial assets</w:t>
            </w:r>
          </w:p>
        </w:tc>
        <w:tc>
          <w:tcPr>
            <w:tcW w:w="1224" w:type="dxa"/>
            <w:tcBorders>
              <w:left w:val="nil"/>
              <w:bottom w:val="nil"/>
              <w:right w:val="nil"/>
            </w:tcBorders>
            <w:shd w:val="clear" w:color="auto" w:fill="auto"/>
            <w:vAlign w:val="bottom"/>
          </w:tcPr>
          <w:p w14:paraId="77DA62DB" w14:textId="77777777" w:rsidR="00DC2A97" w:rsidRPr="002053A3" w:rsidRDefault="00DC2A97" w:rsidP="00DC2A97">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100F6A6A" w14:textId="77777777" w:rsidR="00DC2A97" w:rsidRPr="002053A3" w:rsidRDefault="00DC2A97" w:rsidP="00DC2A97">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3A722BEA" w14:textId="77777777" w:rsidR="00DC2A97" w:rsidRPr="002053A3" w:rsidRDefault="00DC2A97" w:rsidP="00DC2A97">
            <w:pP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490B8DD1" w14:textId="77777777" w:rsidR="00DC2A97" w:rsidRPr="002053A3" w:rsidRDefault="00DC2A97" w:rsidP="00DC2A97">
            <w:pPr>
              <w:ind w:right="-72"/>
              <w:jc w:val="right"/>
              <w:rPr>
                <w:rFonts w:ascii="Arial" w:eastAsia="Arial" w:hAnsi="Arial" w:cs="Arial"/>
                <w:color w:val="000000"/>
                <w:sz w:val="18"/>
                <w:szCs w:val="18"/>
              </w:rPr>
            </w:pPr>
          </w:p>
        </w:tc>
      </w:tr>
      <w:tr w:rsidR="00DC2A97" w:rsidRPr="002053A3" w14:paraId="1F2B4022" w14:textId="77777777" w:rsidTr="00AF1C64">
        <w:tc>
          <w:tcPr>
            <w:tcW w:w="4705" w:type="dxa"/>
            <w:tcBorders>
              <w:top w:val="nil"/>
              <w:left w:val="nil"/>
              <w:bottom w:val="nil"/>
              <w:right w:val="nil"/>
            </w:tcBorders>
            <w:shd w:val="clear" w:color="auto" w:fill="auto"/>
            <w:vAlign w:val="bottom"/>
          </w:tcPr>
          <w:p w14:paraId="1F23E976" w14:textId="08AA79D7" w:rsidR="00DC2A97" w:rsidRPr="002053A3" w:rsidRDefault="00DC2A97"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Cash and cash equivalents</w:t>
            </w:r>
          </w:p>
        </w:tc>
        <w:tc>
          <w:tcPr>
            <w:tcW w:w="1224" w:type="dxa"/>
            <w:tcBorders>
              <w:top w:val="nil"/>
              <w:left w:val="nil"/>
              <w:bottom w:val="nil"/>
              <w:right w:val="nil"/>
            </w:tcBorders>
            <w:shd w:val="clear" w:color="auto" w:fill="auto"/>
            <w:vAlign w:val="bottom"/>
          </w:tcPr>
          <w:p w14:paraId="3FC00F96" w14:textId="5BFBD863" w:rsidR="00DC2A97" w:rsidRPr="002053A3" w:rsidRDefault="00DC2A97"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4622BE6A" w14:textId="4CCBF519"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72</w:t>
            </w:r>
            <w:r w:rsidR="00DC2A97" w:rsidRPr="002053A3">
              <w:rPr>
                <w:rFonts w:ascii="Arial" w:eastAsia="Arial" w:hAnsi="Arial" w:cs="Arial"/>
                <w:sz w:val="18"/>
                <w:szCs w:val="18"/>
              </w:rPr>
              <w:t>,</w:t>
            </w:r>
            <w:r w:rsidRPr="002053A3">
              <w:rPr>
                <w:rFonts w:ascii="Arial" w:eastAsia="Arial" w:hAnsi="Arial" w:cs="Arial"/>
                <w:sz w:val="18"/>
                <w:szCs w:val="18"/>
                <w:lang w:val="en-GB"/>
              </w:rPr>
              <w:t>514</w:t>
            </w:r>
          </w:p>
        </w:tc>
        <w:tc>
          <w:tcPr>
            <w:tcW w:w="1224" w:type="dxa"/>
            <w:tcBorders>
              <w:top w:val="nil"/>
              <w:left w:val="nil"/>
              <w:bottom w:val="nil"/>
              <w:right w:val="nil"/>
            </w:tcBorders>
            <w:shd w:val="clear" w:color="auto" w:fill="auto"/>
            <w:vAlign w:val="bottom"/>
          </w:tcPr>
          <w:p w14:paraId="3DEFC8F1" w14:textId="5CAD7729"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151</w:t>
            </w:r>
            <w:r w:rsidR="00DC2A97" w:rsidRPr="002053A3">
              <w:rPr>
                <w:rFonts w:ascii="Arial" w:eastAsia="Arial" w:hAnsi="Arial" w:cs="Arial"/>
                <w:sz w:val="18"/>
                <w:szCs w:val="18"/>
              </w:rPr>
              <w:t>,</w:t>
            </w:r>
            <w:r w:rsidRPr="002053A3">
              <w:rPr>
                <w:rFonts w:ascii="Arial" w:eastAsia="Arial" w:hAnsi="Arial" w:cs="Arial"/>
                <w:sz w:val="18"/>
                <w:szCs w:val="18"/>
                <w:lang w:val="en-GB"/>
              </w:rPr>
              <w:t>595</w:t>
            </w:r>
          </w:p>
        </w:tc>
        <w:tc>
          <w:tcPr>
            <w:tcW w:w="1224" w:type="dxa"/>
            <w:tcBorders>
              <w:top w:val="nil"/>
              <w:left w:val="nil"/>
              <w:bottom w:val="nil"/>
              <w:right w:val="nil"/>
            </w:tcBorders>
            <w:shd w:val="clear" w:color="auto" w:fill="auto"/>
            <w:vAlign w:val="bottom"/>
          </w:tcPr>
          <w:p w14:paraId="32FC96A0" w14:textId="6126EF16"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224</w:t>
            </w:r>
            <w:r w:rsidR="00DC2A97" w:rsidRPr="002053A3">
              <w:rPr>
                <w:rFonts w:ascii="Arial" w:eastAsia="Arial" w:hAnsi="Arial" w:cs="Arial"/>
                <w:sz w:val="18"/>
                <w:szCs w:val="18"/>
              </w:rPr>
              <w:t>,</w:t>
            </w:r>
            <w:r w:rsidRPr="002053A3">
              <w:rPr>
                <w:rFonts w:ascii="Arial" w:eastAsia="Arial" w:hAnsi="Arial" w:cs="Arial"/>
                <w:sz w:val="18"/>
                <w:szCs w:val="18"/>
                <w:lang w:val="en-GB"/>
              </w:rPr>
              <w:t>109</w:t>
            </w:r>
          </w:p>
        </w:tc>
      </w:tr>
      <w:tr w:rsidR="00DC2A97" w:rsidRPr="002053A3" w14:paraId="65AF149B" w14:textId="77777777" w:rsidTr="00AF1C64">
        <w:tc>
          <w:tcPr>
            <w:tcW w:w="4705" w:type="dxa"/>
            <w:tcBorders>
              <w:top w:val="nil"/>
              <w:left w:val="nil"/>
              <w:bottom w:val="nil"/>
              <w:right w:val="nil"/>
            </w:tcBorders>
            <w:shd w:val="clear" w:color="auto" w:fill="auto"/>
            <w:vAlign w:val="bottom"/>
          </w:tcPr>
          <w:p w14:paraId="17AC6CF9" w14:textId="77777777" w:rsidR="00DC2A97" w:rsidRPr="002053A3" w:rsidRDefault="00DC2A97"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Financial assets measured at </w:t>
            </w:r>
          </w:p>
          <w:p w14:paraId="5948212E" w14:textId="4CDD4DDE" w:rsidR="00DC2A97" w:rsidRPr="002053A3" w:rsidRDefault="00DC2A97"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fair value through</w:t>
            </w: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profit or loss</w:t>
            </w:r>
          </w:p>
        </w:tc>
        <w:tc>
          <w:tcPr>
            <w:tcW w:w="1224" w:type="dxa"/>
            <w:tcBorders>
              <w:top w:val="nil"/>
              <w:left w:val="nil"/>
              <w:bottom w:val="nil"/>
              <w:right w:val="nil"/>
            </w:tcBorders>
            <w:shd w:val="clear" w:color="auto" w:fill="auto"/>
            <w:vAlign w:val="bottom"/>
          </w:tcPr>
          <w:p w14:paraId="3CB5E89C" w14:textId="77777777" w:rsidR="00DC2A97" w:rsidRPr="002053A3" w:rsidRDefault="00DC2A97" w:rsidP="00DC2A97">
            <w:pPr>
              <w:ind w:right="-72"/>
              <w:jc w:val="right"/>
              <w:rPr>
                <w:rFonts w:ascii="Arial" w:eastAsia="Arial" w:hAnsi="Arial" w:cs="Arial"/>
                <w:sz w:val="18"/>
                <w:szCs w:val="18"/>
              </w:rPr>
            </w:pPr>
          </w:p>
          <w:p w14:paraId="3F2DD0D4" w14:textId="29A97001" w:rsidR="00DC2A97" w:rsidRPr="002053A3" w:rsidRDefault="00DC2A97"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3A1391BC" w14:textId="77777777" w:rsidR="00DC2A97" w:rsidRPr="002053A3" w:rsidRDefault="00DC2A97" w:rsidP="00DC2A97">
            <w:pPr>
              <w:ind w:right="-72"/>
              <w:jc w:val="right"/>
              <w:rPr>
                <w:rFonts w:ascii="Arial" w:eastAsia="Arial" w:hAnsi="Arial" w:cs="Arial"/>
                <w:sz w:val="18"/>
                <w:szCs w:val="18"/>
              </w:rPr>
            </w:pPr>
          </w:p>
          <w:p w14:paraId="5BB13D2A" w14:textId="1BCABE14" w:rsidR="00DC2A97" w:rsidRPr="002053A3" w:rsidRDefault="00DC2A97"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08816E65" w14:textId="77777777" w:rsidR="00DC2A97" w:rsidRPr="002053A3" w:rsidRDefault="00DC2A97" w:rsidP="00DC2A97">
            <w:pPr>
              <w:ind w:right="-72"/>
              <w:jc w:val="right"/>
              <w:rPr>
                <w:rFonts w:ascii="Arial" w:eastAsia="Arial" w:hAnsi="Arial" w:cs="Arial"/>
                <w:sz w:val="18"/>
                <w:szCs w:val="18"/>
              </w:rPr>
            </w:pPr>
          </w:p>
          <w:p w14:paraId="39846088" w14:textId="30F3A25B"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27</w:t>
            </w:r>
            <w:r w:rsidR="00DC2A97" w:rsidRPr="002053A3">
              <w:rPr>
                <w:rFonts w:ascii="Arial" w:eastAsia="Arial" w:hAnsi="Arial" w:cs="Arial"/>
                <w:sz w:val="18"/>
                <w:szCs w:val="18"/>
              </w:rPr>
              <w:t>,</w:t>
            </w:r>
            <w:r w:rsidRPr="002053A3">
              <w:rPr>
                <w:rFonts w:ascii="Arial" w:eastAsia="Arial" w:hAnsi="Arial" w:cs="Arial"/>
                <w:sz w:val="18"/>
                <w:szCs w:val="18"/>
                <w:lang w:val="en-GB"/>
              </w:rPr>
              <w:t>902</w:t>
            </w:r>
          </w:p>
        </w:tc>
        <w:tc>
          <w:tcPr>
            <w:tcW w:w="1224" w:type="dxa"/>
            <w:tcBorders>
              <w:top w:val="nil"/>
              <w:left w:val="nil"/>
              <w:bottom w:val="nil"/>
              <w:right w:val="nil"/>
            </w:tcBorders>
            <w:shd w:val="clear" w:color="auto" w:fill="auto"/>
            <w:vAlign w:val="bottom"/>
          </w:tcPr>
          <w:p w14:paraId="62ADA8BF" w14:textId="77777777" w:rsidR="00DC2A97" w:rsidRPr="002053A3" w:rsidRDefault="00DC2A97" w:rsidP="00DC2A97">
            <w:pPr>
              <w:ind w:right="-72"/>
              <w:jc w:val="right"/>
              <w:rPr>
                <w:rFonts w:ascii="Arial" w:eastAsia="Arial" w:hAnsi="Arial" w:cs="Arial"/>
                <w:sz w:val="18"/>
                <w:szCs w:val="18"/>
              </w:rPr>
            </w:pPr>
          </w:p>
          <w:p w14:paraId="267806F1" w14:textId="0D684F40"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27</w:t>
            </w:r>
            <w:r w:rsidR="00DC2A97" w:rsidRPr="002053A3">
              <w:rPr>
                <w:rFonts w:ascii="Arial" w:eastAsia="Arial" w:hAnsi="Arial" w:cs="Arial"/>
                <w:sz w:val="18"/>
                <w:szCs w:val="18"/>
              </w:rPr>
              <w:t>,</w:t>
            </w:r>
            <w:r w:rsidRPr="002053A3">
              <w:rPr>
                <w:rFonts w:ascii="Arial" w:eastAsia="Arial" w:hAnsi="Arial" w:cs="Arial"/>
                <w:sz w:val="18"/>
                <w:szCs w:val="18"/>
                <w:lang w:val="en-GB"/>
              </w:rPr>
              <w:t>902</w:t>
            </w:r>
          </w:p>
        </w:tc>
      </w:tr>
      <w:tr w:rsidR="00DC2A97" w:rsidRPr="002053A3" w14:paraId="54E9FF7A" w14:textId="77777777" w:rsidTr="00AF1C64">
        <w:tc>
          <w:tcPr>
            <w:tcW w:w="4705" w:type="dxa"/>
            <w:tcBorders>
              <w:top w:val="nil"/>
              <w:left w:val="nil"/>
              <w:bottom w:val="nil"/>
              <w:right w:val="nil"/>
            </w:tcBorders>
            <w:shd w:val="clear" w:color="auto" w:fill="auto"/>
            <w:vAlign w:val="bottom"/>
          </w:tcPr>
          <w:p w14:paraId="05392232" w14:textId="24C82E4A" w:rsidR="00DC2A97" w:rsidRPr="002053A3" w:rsidRDefault="00DC2A97"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Financial assets measured at </w:t>
            </w:r>
            <w:r w:rsidR="00AF1C64" w:rsidRPr="002053A3">
              <w:rPr>
                <w:rFonts w:ascii="Arial" w:eastAsia="Arial" w:hAnsi="Arial" w:cs="Arial"/>
                <w:color w:val="000000"/>
                <w:sz w:val="18"/>
                <w:szCs w:val="18"/>
              </w:rPr>
              <w:t xml:space="preserve">fair </w:t>
            </w:r>
            <w:proofErr w:type="gramStart"/>
            <w:r w:rsidR="00AF1C64" w:rsidRPr="002053A3">
              <w:rPr>
                <w:rFonts w:ascii="Arial" w:eastAsia="Arial" w:hAnsi="Arial" w:cs="Arial"/>
                <w:color w:val="000000"/>
                <w:sz w:val="18"/>
                <w:szCs w:val="18"/>
              </w:rPr>
              <w:t>value</w:t>
            </w:r>
            <w:proofErr w:type="gramEnd"/>
          </w:p>
          <w:p w14:paraId="56F314E1" w14:textId="0A347760" w:rsidR="00DC2A97" w:rsidRPr="002053A3" w:rsidRDefault="00DC2A97"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cs/>
              </w:rPr>
              <w:t xml:space="preserve">   </w:t>
            </w:r>
            <w:r w:rsidRPr="002053A3">
              <w:rPr>
                <w:rFonts w:ascii="Arial" w:eastAsia="Arial" w:hAnsi="Arial" w:cs="Arial"/>
                <w:color w:val="000000"/>
                <w:sz w:val="18"/>
                <w:szCs w:val="18"/>
              </w:rPr>
              <w:t>through other comprehensive income</w:t>
            </w:r>
          </w:p>
        </w:tc>
        <w:tc>
          <w:tcPr>
            <w:tcW w:w="1224" w:type="dxa"/>
            <w:tcBorders>
              <w:top w:val="nil"/>
              <w:left w:val="nil"/>
              <w:bottom w:val="nil"/>
              <w:right w:val="nil"/>
            </w:tcBorders>
            <w:shd w:val="clear" w:color="auto" w:fill="auto"/>
            <w:vAlign w:val="bottom"/>
          </w:tcPr>
          <w:p w14:paraId="58D103EB" w14:textId="77777777" w:rsidR="00DC2A97" w:rsidRPr="002053A3" w:rsidRDefault="00DC2A97" w:rsidP="00DC2A97">
            <w:pPr>
              <w:ind w:right="-72"/>
              <w:jc w:val="right"/>
              <w:rPr>
                <w:rFonts w:ascii="Arial" w:eastAsia="Arial" w:hAnsi="Arial" w:cs="Arial"/>
                <w:sz w:val="18"/>
                <w:szCs w:val="18"/>
              </w:rPr>
            </w:pPr>
          </w:p>
          <w:p w14:paraId="0E209EB0" w14:textId="6590322C" w:rsidR="00DC2A97" w:rsidRPr="002053A3" w:rsidRDefault="00DC2A97"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5A9300BB" w14:textId="77777777" w:rsidR="00DC2A97" w:rsidRPr="002053A3" w:rsidRDefault="00DC2A97" w:rsidP="00DC2A97">
            <w:pPr>
              <w:ind w:right="-72"/>
              <w:jc w:val="right"/>
              <w:rPr>
                <w:rFonts w:ascii="Arial" w:eastAsia="Arial" w:hAnsi="Arial" w:cs="Arial"/>
                <w:sz w:val="18"/>
                <w:szCs w:val="18"/>
              </w:rPr>
            </w:pPr>
          </w:p>
          <w:p w14:paraId="531ACC69" w14:textId="6D4363E1"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80</w:t>
            </w:r>
            <w:r w:rsidR="00DC2A97" w:rsidRPr="002053A3">
              <w:rPr>
                <w:rFonts w:ascii="Arial" w:eastAsia="Arial" w:hAnsi="Arial" w:cs="Arial"/>
                <w:sz w:val="18"/>
                <w:szCs w:val="18"/>
              </w:rPr>
              <w:t>,</w:t>
            </w:r>
            <w:r w:rsidRPr="002053A3">
              <w:rPr>
                <w:rFonts w:ascii="Arial" w:eastAsia="Arial" w:hAnsi="Arial" w:cs="Arial"/>
                <w:sz w:val="18"/>
                <w:szCs w:val="18"/>
                <w:lang w:val="en-GB"/>
              </w:rPr>
              <w:t>000</w:t>
            </w:r>
          </w:p>
        </w:tc>
        <w:tc>
          <w:tcPr>
            <w:tcW w:w="1224" w:type="dxa"/>
            <w:tcBorders>
              <w:top w:val="nil"/>
              <w:left w:val="nil"/>
              <w:bottom w:val="nil"/>
              <w:right w:val="nil"/>
            </w:tcBorders>
            <w:shd w:val="clear" w:color="auto" w:fill="auto"/>
            <w:vAlign w:val="bottom"/>
          </w:tcPr>
          <w:p w14:paraId="692D998D" w14:textId="77777777" w:rsidR="00DC2A97" w:rsidRPr="002053A3" w:rsidRDefault="00DC2A97" w:rsidP="00DC2A97">
            <w:pPr>
              <w:ind w:right="-72"/>
              <w:jc w:val="right"/>
              <w:rPr>
                <w:rFonts w:ascii="Arial" w:eastAsia="Arial" w:hAnsi="Arial" w:cs="Arial"/>
                <w:sz w:val="18"/>
                <w:szCs w:val="18"/>
              </w:rPr>
            </w:pPr>
          </w:p>
          <w:p w14:paraId="73389599" w14:textId="1568AA11" w:rsidR="00DC2A97" w:rsidRPr="002053A3" w:rsidRDefault="00DC2A97"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1CAB0180" w14:textId="77777777" w:rsidR="00DC2A97" w:rsidRPr="002053A3" w:rsidRDefault="00DC2A97" w:rsidP="00DC2A97">
            <w:pPr>
              <w:ind w:right="-72"/>
              <w:jc w:val="right"/>
              <w:rPr>
                <w:rFonts w:ascii="Arial" w:eastAsia="Arial" w:hAnsi="Arial" w:cs="Arial"/>
                <w:sz w:val="18"/>
                <w:szCs w:val="18"/>
              </w:rPr>
            </w:pPr>
          </w:p>
          <w:p w14:paraId="3469ABA1" w14:textId="4E4B0837"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80</w:t>
            </w:r>
            <w:r w:rsidR="00DC2A97" w:rsidRPr="002053A3">
              <w:rPr>
                <w:rFonts w:ascii="Arial" w:eastAsia="Arial" w:hAnsi="Arial" w:cs="Arial"/>
                <w:sz w:val="18"/>
                <w:szCs w:val="18"/>
              </w:rPr>
              <w:t>,</w:t>
            </w:r>
            <w:r w:rsidRPr="002053A3">
              <w:rPr>
                <w:rFonts w:ascii="Arial" w:eastAsia="Arial" w:hAnsi="Arial" w:cs="Arial"/>
                <w:sz w:val="18"/>
                <w:szCs w:val="18"/>
                <w:lang w:val="en-GB"/>
              </w:rPr>
              <w:t>000</w:t>
            </w:r>
          </w:p>
        </w:tc>
      </w:tr>
      <w:tr w:rsidR="00DC2A97" w:rsidRPr="002053A3" w14:paraId="05608037" w14:textId="77777777" w:rsidTr="00AF1C64">
        <w:tc>
          <w:tcPr>
            <w:tcW w:w="4705" w:type="dxa"/>
            <w:tcBorders>
              <w:top w:val="nil"/>
              <w:left w:val="nil"/>
              <w:bottom w:val="nil"/>
              <w:right w:val="nil"/>
            </w:tcBorders>
            <w:shd w:val="clear" w:color="auto" w:fill="auto"/>
            <w:vAlign w:val="bottom"/>
          </w:tcPr>
          <w:p w14:paraId="19B6D923" w14:textId="09A1F330" w:rsidR="00DC2A97" w:rsidRPr="002053A3" w:rsidRDefault="00DC2A97" w:rsidP="00AF1C64">
            <w:pPr>
              <w:ind w:left="1080" w:right="-36"/>
              <w:rPr>
                <w:rFonts w:ascii="Arial" w:eastAsia="Arial" w:hAnsi="Arial" w:cs="Arial"/>
                <w:color w:val="000000"/>
                <w:sz w:val="18"/>
                <w:szCs w:val="18"/>
              </w:rPr>
            </w:pPr>
            <w:r w:rsidRPr="002053A3">
              <w:rPr>
                <w:rFonts w:ascii="Arial" w:eastAsia="Arial" w:hAnsi="Arial" w:cs="Arial"/>
                <w:color w:val="000000"/>
                <w:spacing w:val="-6"/>
                <w:sz w:val="18"/>
                <w:szCs w:val="18"/>
              </w:rPr>
              <w:t xml:space="preserve">Short-term loans to related parties </w:t>
            </w:r>
          </w:p>
        </w:tc>
        <w:tc>
          <w:tcPr>
            <w:tcW w:w="1224" w:type="dxa"/>
            <w:tcBorders>
              <w:top w:val="nil"/>
              <w:left w:val="nil"/>
              <w:bottom w:val="nil"/>
              <w:right w:val="nil"/>
            </w:tcBorders>
            <w:shd w:val="clear" w:color="auto" w:fill="auto"/>
            <w:vAlign w:val="bottom"/>
          </w:tcPr>
          <w:p w14:paraId="16B4C5D8" w14:textId="1671C45B" w:rsidR="00DC2A97" w:rsidRPr="002053A3" w:rsidRDefault="00DC2A97"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3016B6CD" w14:textId="2E651A89"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5</w:t>
            </w:r>
            <w:r w:rsidR="00DC2A97" w:rsidRPr="002053A3">
              <w:rPr>
                <w:rFonts w:ascii="Arial" w:eastAsia="Arial" w:hAnsi="Arial" w:cs="Arial"/>
                <w:sz w:val="18"/>
                <w:szCs w:val="18"/>
                <w:lang w:val="en-GB"/>
              </w:rPr>
              <w:t>,</w:t>
            </w:r>
            <w:r w:rsidRPr="002053A3">
              <w:rPr>
                <w:rFonts w:ascii="Arial" w:eastAsia="Arial" w:hAnsi="Arial" w:cs="Arial"/>
                <w:sz w:val="18"/>
                <w:szCs w:val="18"/>
                <w:lang w:val="en-GB"/>
              </w:rPr>
              <w:t>360</w:t>
            </w:r>
            <w:r w:rsidR="00DC2A97" w:rsidRPr="002053A3">
              <w:rPr>
                <w:rFonts w:ascii="Arial" w:eastAsia="Arial" w:hAnsi="Arial" w:cs="Arial"/>
                <w:sz w:val="18"/>
                <w:szCs w:val="18"/>
              </w:rPr>
              <w:t>,</w:t>
            </w:r>
            <w:r w:rsidRPr="002053A3">
              <w:rPr>
                <w:rFonts w:ascii="Arial" w:eastAsia="Arial" w:hAnsi="Arial" w:cs="Arial"/>
                <w:sz w:val="18"/>
                <w:szCs w:val="18"/>
                <w:lang w:val="en-GB"/>
              </w:rPr>
              <w:t>000</w:t>
            </w:r>
          </w:p>
        </w:tc>
        <w:tc>
          <w:tcPr>
            <w:tcW w:w="1224" w:type="dxa"/>
            <w:tcBorders>
              <w:top w:val="nil"/>
              <w:left w:val="nil"/>
              <w:bottom w:val="nil"/>
              <w:right w:val="nil"/>
            </w:tcBorders>
            <w:shd w:val="clear" w:color="auto" w:fill="auto"/>
            <w:vAlign w:val="bottom"/>
          </w:tcPr>
          <w:p w14:paraId="726FAD50" w14:textId="1F545575" w:rsidR="00DC2A97" w:rsidRPr="002053A3" w:rsidRDefault="00DC2A97"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4158C3E8" w14:textId="60860D21"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5</w:t>
            </w:r>
            <w:r w:rsidR="00DC2A97" w:rsidRPr="002053A3">
              <w:rPr>
                <w:rFonts w:ascii="Arial" w:eastAsia="Arial" w:hAnsi="Arial" w:cs="Arial"/>
                <w:sz w:val="18"/>
                <w:szCs w:val="18"/>
                <w:lang w:val="en-GB"/>
              </w:rPr>
              <w:t>,</w:t>
            </w:r>
            <w:r w:rsidRPr="002053A3">
              <w:rPr>
                <w:rFonts w:ascii="Arial" w:eastAsia="Arial" w:hAnsi="Arial" w:cs="Arial"/>
                <w:sz w:val="18"/>
                <w:szCs w:val="18"/>
                <w:lang w:val="en-GB"/>
              </w:rPr>
              <w:t>360</w:t>
            </w:r>
            <w:r w:rsidR="00DC2A97" w:rsidRPr="002053A3">
              <w:rPr>
                <w:rFonts w:ascii="Arial" w:eastAsia="Arial" w:hAnsi="Arial" w:cs="Arial"/>
                <w:sz w:val="18"/>
                <w:szCs w:val="18"/>
              </w:rPr>
              <w:t>,</w:t>
            </w:r>
            <w:r w:rsidRPr="002053A3">
              <w:rPr>
                <w:rFonts w:ascii="Arial" w:eastAsia="Arial" w:hAnsi="Arial" w:cs="Arial"/>
                <w:sz w:val="18"/>
                <w:szCs w:val="18"/>
                <w:lang w:val="en-GB"/>
              </w:rPr>
              <w:t>000</w:t>
            </w:r>
          </w:p>
        </w:tc>
      </w:tr>
      <w:tr w:rsidR="00DC2A97" w:rsidRPr="002053A3" w14:paraId="5E3C4927" w14:textId="77777777" w:rsidTr="00AF1C64">
        <w:tc>
          <w:tcPr>
            <w:tcW w:w="4705" w:type="dxa"/>
            <w:tcBorders>
              <w:top w:val="nil"/>
              <w:left w:val="nil"/>
              <w:bottom w:val="nil"/>
              <w:right w:val="nil"/>
            </w:tcBorders>
            <w:shd w:val="clear" w:color="auto" w:fill="auto"/>
            <w:vAlign w:val="bottom"/>
          </w:tcPr>
          <w:p w14:paraId="320D3234" w14:textId="5503E855" w:rsidR="00DC2A97" w:rsidRPr="002053A3" w:rsidRDefault="00DC2A97" w:rsidP="00AF1C64">
            <w:pPr>
              <w:ind w:left="1080" w:right="-36"/>
              <w:rPr>
                <w:rFonts w:ascii="Arial" w:eastAsia="Arial" w:hAnsi="Arial" w:cs="Arial"/>
                <w:color w:val="000000"/>
                <w:sz w:val="18"/>
                <w:szCs w:val="18"/>
              </w:rPr>
            </w:pPr>
            <w:r w:rsidRPr="002053A3">
              <w:rPr>
                <w:rFonts w:ascii="Arial" w:eastAsia="Arial" w:hAnsi="Arial" w:cs="Arial"/>
                <w:color w:val="000000"/>
                <w:spacing w:val="-6"/>
                <w:sz w:val="18"/>
                <w:szCs w:val="18"/>
              </w:rPr>
              <w:t>Long-term loans to related parties</w:t>
            </w:r>
          </w:p>
        </w:tc>
        <w:tc>
          <w:tcPr>
            <w:tcW w:w="1224" w:type="dxa"/>
            <w:tcBorders>
              <w:top w:val="nil"/>
              <w:left w:val="nil"/>
              <w:right w:val="nil"/>
            </w:tcBorders>
            <w:shd w:val="clear" w:color="auto" w:fill="auto"/>
            <w:vAlign w:val="bottom"/>
          </w:tcPr>
          <w:p w14:paraId="3F4BB9FA" w14:textId="3734C51C" w:rsidR="00DC2A97" w:rsidRPr="002053A3" w:rsidRDefault="00DC2A97"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auto"/>
            <w:vAlign w:val="bottom"/>
          </w:tcPr>
          <w:p w14:paraId="572A716D" w14:textId="0B112E7F"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12</w:t>
            </w:r>
            <w:r w:rsidR="00DC2A97" w:rsidRPr="002053A3">
              <w:rPr>
                <w:rFonts w:ascii="Arial" w:eastAsia="Arial" w:hAnsi="Arial" w:cs="Arial"/>
                <w:sz w:val="18"/>
                <w:szCs w:val="18"/>
              </w:rPr>
              <w:t>,</w:t>
            </w:r>
            <w:r w:rsidRPr="002053A3">
              <w:rPr>
                <w:rFonts w:ascii="Arial" w:eastAsia="Arial" w:hAnsi="Arial" w:cs="Arial"/>
                <w:sz w:val="18"/>
                <w:szCs w:val="18"/>
                <w:lang w:val="en-GB"/>
              </w:rPr>
              <w:t>126</w:t>
            </w:r>
            <w:r w:rsidR="00DC2A97" w:rsidRPr="002053A3">
              <w:rPr>
                <w:rFonts w:ascii="Arial" w:eastAsia="Arial" w:hAnsi="Arial" w:cs="Arial"/>
                <w:sz w:val="18"/>
                <w:szCs w:val="18"/>
              </w:rPr>
              <w:t>,</w:t>
            </w:r>
            <w:r w:rsidRPr="002053A3">
              <w:rPr>
                <w:rFonts w:ascii="Arial" w:eastAsia="Arial" w:hAnsi="Arial" w:cs="Arial"/>
                <w:sz w:val="18"/>
                <w:szCs w:val="18"/>
                <w:lang w:val="en-GB"/>
              </w:rPr>
              <w:t>100</w:t>
            </w:r>
          </w:p>
        </w:tc>
        <w:tc>
          <w:tcPr>
            <w:tcW w:w="1224" w:type="dxa"/>
            <w:tcBorders>
              <w:top w:val="nil"/>
              <w:left w:val="nil"/>
              <w:right w:val="nil"/>
            </w:tcBorders>
            <w:shd w:val="clear" w:color="auto" w:fill="auto"/>
            <w:vAlign w:val="bottom"/>
          </w:tcPr>
          <w:p w14:paraId="124E58FD" w14:textId="7331113A" w:rsidR="00DC2A97" w:rsidRPr="002053A3" w:rsidRDefault="00DC2A97"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auto"/>
            <w:vAlign w:val="bottom"/>
          </w:tcPr>
          <w:p w14:paraId="62B89516" w14:textId="6027BFF1"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12</w:t>
            </w:r>
            <w:r w:rsidR="00DC2A97" w:rsidRPr="002053A3">
              <w:rPr>
                <w:rFonts w:ascii="Arial" w:eastAsia="Arial" w:hAnsi="Arial" w:cs="Arial"/>
                <w:sz w:val="18"/>
                <w:szCs w:val="18"/>
              </w:rPr>
              <w:t>,</w:t>
            </w:r>
            <w:r w:rsidRPr="002053A3">
              <w:rPr>
                <w:rFonts w:ascii="Arial" w:eastAsia="Arial" w:hAnsi="Arial" w:cs="Arial"/>
                <w:sz w:val="18"/>
                <w:szCs w:val="18"/>
                <w:lang w:val="en-GB"/>
              </w:rPr>
              <w:t>126</w:t>
            </w:r>
            <w:r w:rsidR="00DC2A97" w:rsidRPr="002053A3">
              <w:rPr>
                <w:rFonts w:ascii="Arial" w:eastAsia="Arial" w:hAnsi="Arial" w:cs="Arial"/>
                <w:sz w:val="18"/>
                <w:szCs w:val="18"/>
              </w:rPr>
              <w:t>,</w:t>
            </w:r>
            <w:r w:rsidRPr="002053A3">
              <w:rPr>
                <w:rFonts w:ascii="Arial" w:eastAsia="Arial" w:hAnsi="Arial" w:cs="Arial"/>
                <w:sz w:val="18"/>
                <w:szCs w:val="18"/>
                <w:lang w:val="en-GB"/>
              </w:rPr>
              <w:t>100</w:t>
            </w:r>
          </w:p>
        </w:tc>
      </w:tr>
      <w:tr w:rsidR="00DC2A97" w:rsidRPr="002053A3" w14:paraId="74C31EB6" w14:textId="77777777" w:rsidTr="00AF1C64">
        <w:tc>
          <w:tcPr>
            <w:tcW w:w="4705" w:type="dxa"/>
            <w:tcBorders>
              <w:top w:val="nil"/>
              <w:left w:val="nil"/>
              <w:bottom w:val="nil"/>
              <w:right w:val="nil"/>
            </w:tcBorders>
            <w:shd w:val="clear" w:color="auto" w:fill="auto"/>
            <w:vAlign w:val="bottom"/>
          </w:tcPr>
          <w:p w14:paraId="73F4CF94" w14:textId="79AF4EE9" w:rsidR="00DC2A97" w:rsidRPr="002053A3" w:rsidRDefault="00DC2A97"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Loans to customers </w:t>
            </w:r>
          </w:p>
        </w:tc>
        <w:tc>
          <w:tcPr>
            <w:tcW w:w="1224" w:type="dxa"/>
            <w:tcBorders>
              <w:top w:val="nil"/>
              <w:left w:val="nil"/>
              <w:right w:val="nil"/>
            </w:tcBorders>
            <w:shd w:val="clear" w:color="auto" w:fill="auto"/>
            <w:vAlign w:val="bottom"/>
          </w:tcPr>
          <w:p w14:paraId="11CC5030" w14:textId="2D7EC84E"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35</w:t>
            </w:r>
            <w:r w:rsidR="00DC2A97" w:rsidRPr="002053A3">
              <w:rPr>
                <w:rFonts w:ascii="Arial" w:eastAsia="Arial" w:hAnsi="Arial" w:cs="Arial"/>
                <w:sz w:val="18"/>
                <w:szCs w:val="18"/>
              </w:rPr>
              <w:t>,</w:t>
            </w:r>
            <w:r w:rsidRPr="002053A3">
              <w:rPr>
                <w:rFonts w:ascii="Arial" w:eastAsia="Arial" w:hAnsi="Arial" w:cs="Arial"/>
                <w:sz w:val="18"/>
                <w:szCs w:val="18"/>
                <w:lang w:val="en-GB"/>
              </w:rPr>
              <w:t>000</w:t>
            </w:r>
          </w:p>
        </w:tc>
        <w:tc>
          <w:tcPr>
            <w:tcW w:w="1224" w:type="dxa"/>
            <w:tcBorders>
              <w:top w:val="nil"/>
              <w:left w:val="nil"/>
              <w:right w:val="nil"/>
            </w:tcBorders>
            <w:shd w:val="clear" w:color="auto" w:fill="auto"/>
            <w:vAlign w:val="bottom"/>
          </w:tcPr>
          <w:p w14:paraId="662CF8CF" w14:textId="2DEBC009"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2</w:t>
            </w:r>
            <w:r w:rsidR="00DC2A97" w:rsidRPr="002053A3">
              <w:rPr>
                <w:rFonts w:ascii="Arial" w:eastAsia="Arial" w:hAnsi="Arial" w:cs="Arial"/>
                <w:sz w:val="18"/>
                <w:szCs w:val="18"/>
              </w:rPr>
              <w:t>,</w:t>
            </w:r>
            <w:r w:rsidRPr="002053A3">
              <w:rPr>
                <w:rFonts w:ascii="Arial" w:eastAsia="Arial" w:hAnsi="Arial" w:cs="Arial"/>
                <w:sz w:val="18"/>
                <w:szCs w:val="18"/>
                <w:lang w:val="en-GB"/>
              </w:rPr>
              <w:t>634</w:t>
            </w:r>
            <w:r w:rsidR="00DC2A97" w:rsidRPr="002053A3">
              <w:rPr>
                <w:rFonts w:ascii="Arial" w:eastAsia="Arial" w:hAnsi="Arial" w:cs="Arial"/>
                <w:sz w:val="18"/>
                <w:szCs w:val="18"/>
              </w:rPr>
              <w:t>,</w:t>
            </w:r>
            <w:r w:rsidRPr="002053A3">
              <w:rPr>
                <w:rFonts w:ascii="Arial" w:eastAsia="Arial" w:hAnsi="Arial" w:cs="Arial"/>
                <w:sz w:val="18"/>
                <w:szCs w:val="18"/>
                <w:lang w:val="en-GB"/>
              </w:rPr>
              <w:t>056</w:t>
            </w:r>
          </w:p>
        </w:tc>
        <w:tc>
          <w:tcPr>
            <w:tcW w:w="1224" w:type="dxa"/>
            <w:tcBorders>
              <w:top w:val="nil"/>
              <w:left w:val="nil"/>
              <w:right w:val="nil"/>
            </w:tcBorders>
            <w:shd w:val="clear" w:color="auto" w:fill="auto"/>
            <w:vAlign w:val="bottom"/>
          </w:tcPr>
          <w:p w14:paraId="6651FFF4" w14:textId="112ACFD1" w:rsidR="00DC2A97" w:rsidRPr="002053A3" w:rsidRDefault="00DC2A97"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auto"/>
            <w:vAlign w:val="bottom"/>
          </w:tcPr>
          <w:p w14:paraId="72D51CE9" w14:textId="39713186" w:rsidR="00DC2A97" w:rsidRPr="002053A3" w:rsidRDefault="007C70AE" w:rsidP="00DC2A97">
            <w:pPr>
              <w:pBdr>
                <w:top w:val="nil"/>
                <w:left w:val="nil"/>
                <w:bottom w:val="nil"/>
                <w:right w:val="nil"/>
                <w:between w:val="nil"/>
              </w:pBdr>
              <w:ind w:right="-72"/>
              <w:jc w:val="right"/>
              <w:rPr>
                <w:rFonts w:ascii="Arial" w:eastAsia="Arial" w:hAnsi="Arial" w:cs="Arial"/>
                <w:sz w:val="18"/>
                <w:szCs w:val="18"/>
              </w:rPr>
            </w:pPr>
            <w:r w:rsidRPr="002053A3">
              <w:rPr>
                <w:rFonts w:ascii="Arial" w:eastAsia="Arial" w:hAnsi="Arial" w:cs="Arial"/>
                <w:sz w:val="18"/>
                <w:szCs w:val="18"/>
                <w:lang w:val="en-GB"/>
              </w:rPr>
              <w:t>2</w:t>
            </w:r>
            <w:r w:rsidR="00DC2A97" w:rsidRPr="002053A3">
              <w:rPr>
                <w:rFonts w:ascii="Arial" w:eastAsia="Arial" w:hAnsi="Arial" w:cs="Arial"/>
                <w:sz w:val="18"/>
                <w:szCs w:val="18"/>
              </w:rPr>
              <w:t>,</w:t>
            </w:r>
            <w:r w:rsidRPr="002053A3">
              <w:rPr>
                <w:rFonts w:ascii="Arial" w:eastAsia="Arial" w:hAnsi="Arial" w:cs="Arial"/>
                <w:sz w:val="18"/>
                <w:szCs w:val="18"/>
                <w:lang w:val="en-GB"/>
              </w:rPr>
              <w:t>669</w:t>
            </w:r>
            <w:r w:rsidR="00DC2A97" w:rsidRPr="002053A3">
              <w:rPr>
                <w:rFonts w:ascii="Arial" w:eastAsia="Arial" w:hAnsi="Arial" w:cs="Arial"/>
                <w:sz w:val="18"/>
                <w:szCs w:val="18"/>
              </w:rPr>
              <w:t>,</w:t>
            </w:r>
            <w:r w:rsidRPr="002053A3">
              <w:rPr>
                <w:rFonts w:ascii="Arial" w:eastAsia="Arial" w:hAnsi="Arial" w:cs="Arial"/>
                <w:sz w:val="18"/>
                <w:szCs w:val="18"/>
                <w:lang w:val="en-GB"/>
              </w:rPr>
              <w:t>056</w:t>
            </w:r>
          </w:p>
        </w:tc>
      </w:tr>
      <w:tr w:rsidR="00DC2A97" w:rsidRPr="002053A3" w14:paraId="377A68D7" w14:textId="77777777" w:rsidTr="00AF1C64">
        <w:tc>
          <w:tcPr>
            <w:tcW w:w="4705" w:type="dxa"/>
            <w:tcBorders>
              <w:top w:val="nil"/>
              <w:left w:val="nil"/>
              <w:bottom w:val="nil"/>
              <w:right w:val="nil"/>
            </w:tcBorders>
            <w:shd w:val="clear" w:color="auto" w:fill="auto"/>
            <w:vAlign w:val="bottom"/>
          </w:tcPr>
          <w:p w14:paraId="04D522D4" w14:textId="3F7AAE60" w:rsidR="00DC2A97" w:rsidRPr="002053A3" w:rsidRDefault="00DC2A97"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Other financial assets</w:t>
            </w:r>
          </w:p>
        </w:tc>
        <w:tc>
          <w:tcPr>
            <w:tcW w:w="1224" w:type="dxa"/>
            <w:tcBorders>
              <w:top w:val="nil"/>
              <w:left w:val="nil"/>
              <w:bottom w:val="single" w:sz="4" w:space="0" w:color="000000"/>
              <w:right w:val="nil"/>
            </w:tcBorders>
            <w:shd w:val="clear" w:color="auto" w:fill="auto"/>
            <w:vAlign w:val="bottom"/>
          </w:tcPr>
          <w:p w14:paraId="7FA5E1FF" w14:textId="0913C3E2" w:rsidR="00DC2A97" w:rsidRPr="002053A3" w:rsidRDefault="00DC2A97" w:rsidP="00DC2A97">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19DC02AD" w14:textId="194844DB" w:rsidR="00DC2A97" w:rsidRPr="002053A3" w:rsidRDefault="00DC2A97" w:rsidP="00DC2A97">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285F773F" w14:textId="2DA092B2"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1</w:t>
            </w:r>
            <w:r w:rsidR="00DC2A97" w:rsidRPr="002053A3">
              <w:rPr>
                <w:rFonts w:ascii="Arial" w:eastAsia="Arial" w:hAnsi="Arial" w:cs="Arial"/>
                <w:sz w:val="18"/>
                <w:szCs w:val="18"/>
              </w:rPr>
              <w:t>,</w:t>
            </w:r>
            <w:r w:rsidRPr="002053A3">
              <w:rPr>
                <w:rFonts w:ascii="Arial" w:eastAsia="Arial" w:hAnsi="Arial" w:cs="Arial"/>
                <w:sz w:val="18"/>
                <w:szCs w:val="18"/>
                <w:lang w:val="en-GB"/>
              </w:rPr>
              <w:t>652</w:t>
            </w:r>
            <w:r w:rsidR="00DC2A97" w:rsidRPr="002053A3">
              <w:rPr>
                <w:rFonts w:ascii="Arial" w:eastAsia="Arial" w:hAnsi="Arial" w:cs="Arial"/>
                <w:sz w:val="18"/>
                <w:szCs w:val="18"/>
              </w:rPr>
              <w:t>,</w:t>
            </w:r>
            <w:r w:rsidRPr="002053A3">
              <w:rPr>
                <w:rFonts w:ascii="Arial" w:eastAsia="Arial" w:hAnsi="Arial" w:cs="Arial"/>
                <w:sz w:val="18"/>
                <w:szCs w:val="18"/>
                <w:lang w:val="en-GB"/>
              </w:rPr>
              <w:t>251</w:t>
            </w:r>
          </w:p>
        </w:tc>
        <w:tc>
          <w:tcPr>
            <w:tcW w:w="1224" w:type="dxa"/>
            <w:tcBorders>
              <w:top w:val="nil"/>
              <w:left w:val="nil"/>
              <w:bottom w:val="single" w:sz="4" w:space="0" w:color="000000"/>
              <w:right w:val="nil"/>
            </w:tcBorders>
            <w:shd w:val="clear" w:color="auto" w:fill="auto"/>
            <w:vAlign w:val="bottom"/>
          </w:tcPr>
          <w:p w14:paraId="716E81E7" w14:textId="22FD3962"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1</w:t>
            </w:r>
            <w:r w:rsidR="00DC2A97" w:rsidRPr="002053A3">
              <w:rPr>
                <w:rFonts w:ascii="Arial" w:eastAsia="Arial" w:hAnsi="Arial" w:cs="Arial"/>
                <w:sz w:val="18"/>
                <w:szCs w:val="18"/>
              </w:rPr>
              <w:t>,</w:t>
            </w:r>
            <w:r w:rsidRPr="002053A3">
              <w:rPr>
                <w:rFonts w:ascii="Arial" w:eastAsia="Arial" w:hAnsi="Arial" w:cs="Arial"/>
                <w:sz w:val="18"/>
                <w:szCs w:val="18"/>
                <w:lang w:val="en-GB"/>
              </w:rPr>
              <w:t>652</w:t>
            </w:r>
            <w:r w:rsidR="00DC2A97" w:rsidRPr="002053A3">
              <w:rPr>
                <w:rFonts w:ascii="Arial" w:eastAsia="Arial" w:hAnsi="Arial" w:cs="Arial"/>
                <w:sz w:val="18"/>
                <w:szCs w:val="18"/>
              </w:rPr>
              <w:t>,</w:t>
            </w:r>
            <w:r w:rsidRPr="002053A3">
              <w:rPr>
                <w:rFonts w:ascii="Arial" w:eastAsia="Arial" w:hAnsi="Arial" w:cs="Arial"/>
                <w:sz w:val="18"/>
                <w:szCs w:val="18"/>
                <w:lang w:val="en-GB"/>
              </w:rPr>
              <w:t>251</w:t>
            </w:r>
          </w:p>
        </w:tc>
      </w:tr>
      <w:tr w:rsidR="00DC2A97" w:rsidRPr="002053A3" w14:paraId="4524FBE6" w14:textId="77777777" w:rsidTr="00AF1C64">
        <w:tc>
          <w:tcPr>
            <w:tcW w:w="4705" w:type="dxa"/>
            <w:tcBorders>
              <w:top w:val="nil"/>
              <w:left w:val="nil"/>
              <w:bottom w:val="nil"/>
              <w:right w:val="nil"/>
            </w:tcBorders>
            <w:shd w:val="clear" w:color="auto" w:fill="auto"/>
            <w:vAlign w:val="bottom"/>
          </w:tcPr>
          <w:p w14:paraId="6E14C590" w14:textId="77777777" w:rsidR="00DC2A97" w:rsidRPr="002053A3" w:rsidRDefault="00DC2A97" w:rsidP="00AF1C64">
            <w:pPr>
              <w:ind w:left="1080" w:right="-36"/>
              <w:rPr>
                <w:rFonts w:ascii="Arial" w:eastAsia="Arial" w:hAnsi="Arial" w:cs="Arial"/>
                <w:color w:val="000000"/>
                <w:sz w:val="18"/>
                <w:szCs w:val="18"/>
              </w:rPr>
            </w:pPr>
          </w:p>
        </w:tc>
        <w:tc>
          <w:tcPr>
            <w:tcW w:w="1224" w:type="dxa"/>
            <w:tcBorders>
              <w:top w:val="single" w:sz="4" w:space="0" w:color="000000"/>
              <w:left w:val="nil"/>
              <w:right w:val="nil"/>
            </w:tcBorders>
            <w:shd w:val="clear" w:color="auto" w:fill="auto"/>
            <w:vAlign w:val="bottom"/>
          </w:tcPr>
          <w:p w14:paraId="2DEC0DC4" w14:textId="77777777" w:rsidR="00DC2A97" w:rsidRPr="002053A3" w:rsidRDefault="00DC2A97" w:rsidP="00DC2A97">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53D8D3C5" w14:textId="77777777" w:rsidR="00DC2A97" w:rsidRPr="002053A3" w:rsidRDefault="00DC2A97" w:rsidP="00DC2A97">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404115EA" w14:textId="77777777" w:rsidR="00DC2A97" w:rsidRPr="002053A3" w:rsidRDefault="00DC2A97" w:rsidP="00DC2A97">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1BF29AAF" w14:textId="77777777" w:rsidR="00DC2A97" w:rsidRPr="002053A3" w:rsidRDefault="00DC2A97" w:rsidP="00DC2A97">
            <w:pPr>
              <w:ind w:right="-72"/>
              <w:jc w:val="right"/>
              <w:rPr>
                <w:rFonts w:ascii="Arial" w:eastAsia="Arial" w:hAnsi="Arial" w:cs="Arial"/>
                <w:sz w:val="18"/>
                <w:szCs w:val="18"/>
              </w:rPr>
            </w:pPr>
          </w:p>
        </w:tc>
      </w:tr>
      <w:tr w:rsidR="00DC2A97" w:rsidRPr="002053A3" w14:paraId="399D5BFC" w14:textId="77777777" w:rsidTr="00AF1C64">
        <w:tc>
          <w:tcPr>
            <w:tcW w:w="4705" w:type="dxa"/>
            <w:tcBorders>
              <w:top w:val="nil"/>
              <w:left w:val="nil"/>
              <w:bottom w:val="nil"/>
              <w:right w:val="nil"/>
            </w:tcBorders>
            <w:shd w:val="clear" w:color="auto" w:fill="auto"/>
            <w:vAlign w:val="bottom"/>
          </w:tcPr>
          <w:p w14:paraId="36E0759B" w14:textId="77777777" w:rsidR="00DC2A97" w:rsidRPr="002053A3" w:rsidRDefault="00DC2A97" w:rsidP="00AF1C64">
            <w:pPr>
              <w:ind w:left="1080" w:right="-36"/>
              <w:rPr>
                <w:rFonts w:ascii="Arial" w:eastAsia="Arial" w:hAnsi="Arial" w:cs="Arial"/>
                <w:color w:val="000000"/>
                <w:sz w:val="18"/>
                <w:szCs w:val="18"/>
              </w:rPr>
            </w:pPr>
          </w:p>
        </w:tc>
        <w:tc>
          <w:tcPr>
            <w:tcW w:w="1224" w:type="dxa"/>
            <w:tcBorders>
              <w:top w:val="nil"/>
              <w:left w:val="nil"/>
              <w:bottom w:val="single" w:sz="4" w:space="0" w:color="000000"/>
              <w:right w:val="nil"/>
            </w:tcBorders>
            <w:shd w:val="clear" w:color="auto" w:fill="auto"/>
          </w:tcPr>
          <w:p w14:paraId="5C0C86FC" w14:textId="7E169128"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35</w:t>
            </w:r>
            <w:r w:rsidR="00DC2A97" w:rsidRPr="002053A3">
              <w:rPr>
                <w:rFonts w:ascii="Arial" w:eastAsia="Arial" w:hAnsi="Arial" w:cs="Arial"/>
                <w:sz w:val="18"/>
                <w:szCs w:val="18"/>
              </w:rPr>
              <w:t>,</w:t>
            </w:r>
            <w:r w:rsidRPr="002053A3">
              <w:rPr>
                <w:rFonts w:ascii="Arial" w:eastAsia="Arial" w:hAnsi="Arial" w:cs="Arial"/>
                <w:sz w:val="18"/>
                <w:szCs w:val="18"/>
                <w:lang w:val="en-GB"/>
              </w:rPr>
              <w:t>000</w:t>
            </w:r>
          </w:p>
        </w:tc>
        <w:tc>
          <w:tcPr>
            <w:tcW w:w="1224" w:type="dxa"/>
            <w:tcBorders>
              <w:top w:val="nil"/>
              <w:left w:val="nil"/>
              <w:bottom w:val="single" w:sz="4" w:space="0" w:color="000000"/>
              <w:right w:val="nil"/>
            </w:tcBorders>
            <w:shd w:val="clear" w:color="auto" w:fill="auto"/>
          </w:tcPr>
          <w:p w14:paraId="67A35CEB" w14:textId="391CF928"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20</w:t>
            </w:r>
            <w:r w:rsidR="00DC2A97" w:rsidRPr="002053A3">
              <w:rPr>
                <w:rFonts w:ascii="Arial" w:eastAsia="Arial" w:hAnsi="Arial" w:cs="Arial"/>
                <w:sz w:val="18"/>
                <w:szCs w:val="18"/>
              </w:rPr>
              <w:t>,</w:t>
            </w:r>
            <w:r w:rsidRPr="002053A3">
              <w:rPr>
                <w:rFonts w:ascii="Arial" w:eastAsia="Arial" w:hAnsi="Arial" w:cs="Arial"/>
                <w:sz w:val="18"/>
                <w:szCs w:val="18"/>
                <w:lang w:val="en-GB"/>
              </w:rPr>
              <w:t>272</w:t>
            </w:r>
            <w:r w:rsidR="00DC2A97" w:rsidRPr="002053A3">
              <w:rPr>
                <w:rFonts w:ascii="Arial" w:eastAsia="Arial" w:hAnsi="Arial" w:cs="Arial"/>
                <w:sz w:val="18"/>
                <w:szCs w:val="18"/>
              </w:rPr>
              <w:t>,</w:t>
            </w:r>
            <w:r w:rsidRPr="002053A3">
              <w:rPr>
                <w:rFonts w:ascii="Arial" w:eastAsia="Arial" w:hAnsi="Arial" w:cs="Arial"/>
                <w:sz w:val="18"/>
                <w:szCs w:val="18"/>
                <w:lang w:val="en-GB"/>
              </w:rPr>
              <w:t>670</w:t>
            </w:r>
          </w:p>
        </w:tc>
        <w:tc>
          <w:tcPr>
            <w:tcW w:w="1224" w:type="dxa"/>
            <w:tcBorders>
              <w:top w:val="nil"/>
              <w:left w:val="nil"/>
              <w:bottom w:val="single" w:sz="4" w:space="0" w:color="000000"/>
              <w:right w:val="nil"/>
            </w:tcBorders>
            <w:shd w:val="clear" w:color="auto" w:fill="auto"/>
          </w:tcPr>
          <w:p w14:paraId="01308861" w14:textId="134A2CC0"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1</w:t>
            </w:r>
            <w:r w:rsidR="00DC2A97" w:rsidRPr="002053A3">
              <w:rPr>
                <w:rFonts w:ascii="Arial" w:eastAsia="Arial" w:hAnsi="Arial" w:cs="Arial"/>
                <w:sz w:val="18"/>
                <w:szCs w:val="18"/>
              </w:rPr>
              <w:t>,</w:t>
            </w:r>
            <w:r w:rsidRPr="002053A3">
              <w:rPr>
                <w:rFonts w:ascii="Arial" w:eastAsia="Arial" w:hAnsi="Arial" w:cs="Arial"/>
                <w:sz w:val="18"/>
                <w:szCs w:val="18"/>
                <w:lang w:val="en-GB"/>
              </w:rPr>
              <w:t>831</w:t>
            </w:r>
            <w:r w:rsidR="00DC2A97" w:rsidRPr="002053A3">
              <w:rPr>
                <w:rFonts w:ascii="Arial" w:eastAsia="Arial" w:hAnsi="Arial" w:cs="Arial"/>
                <w:sz w:val="18"/>
                <w:szCs w:val="18"/>
              </w:rPr>
              <w:t>,</w:t>
            </w:r>
            <w:r w:rsidRPr="002053A3">
              <w:rPr>
                <w:rFonts w:ascii="Arial" w:eastAsia="Arial" w:hAnsi="Arial" w:cs="Arial"/>
                <w:sz w:val="18"/>
                <w:szCs w:val="18"/>
                <w:lang w:val="en-GB"/>
              </w:rPr>
              <w:t>748</w:t>
            </w:r>
          </w:p>
        </w:tc>
        <w:tc>
          <w:tcPr>
            <w:tcW w:w="1224" w:type="dxa"/>
            <w:tcBorders>
              <w:top w:val="nil"/>
              <w:left w:val="nil"/>
              <w:bottom w:val="single" w:sz="4" w:space="0" w:color="000000"/>
              <w:right w:val="nil"/>
            </w:tcBorders>
            <w:shd w:val="clear" w:color="auto" w:fill="auto"/>
          </w:tcPr>
          <w:p w14:paraId="3DEC9F05" w14:textId="0F9ADB7B"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22</w:t>
            </w:r>
            <w:r w:rsidR="00DC2A97" w:rsidRPr="002053A3">
              <w:rPr>
                <w:rFonts w:ascii="Arial" w:eastAsia="Arial" w:hAnsi="Arial" w:cs="Arial"/>
                <w:sz w:val="18"/>
                <w:szCs w:val="18"/>
              </w:rPr>
              <w:t>,</w:t>
            </w:r>
            <w:r w:rsidRPr="002053A3">
              <w:rPr>
                <w:rFonts w:ascii="Arial" w:eastAsia="Arial" w:hAnsi="Arial" w:cs="Arial"/>
                <w:sz w:val="18"/>
                <w:szCs w:val="18"/>
                <w:lang w:val="en-GB"/>
              </w:rPr>
              <w:t>139</w:t>
            </w:r>
            <w:r w:rsidR="00DC2A97" w:rsidRPr="002053A3">
              <w:rPr>
                <w:rFonts w:ascii="Arial" w:eastAsia="Arial" w:hAnsi="Arial" w:cs="Arial"/>
                <w:sz w:val="18"/>
                <w:szCs w:val="18"/>
              </w:rPr>
              <w:t>,</w:t>
            </w:r>
            <w:r w:rsidRPr="002053A3">
              <w:rPr>
                <w:rFonts w:ascii="Arial" w:eastAsia="Arial" w:hAnsi="Arial" w:cs="Arial"/>
                <w:sz w:val="18"/>
                <w:szCs w:val="18"/>
                <w:lang w:val="en-GB"/>
              </w:rPr>
              <w:t>418</w:t>
            </w:r>
          </w:p>
        </w:tc>
      </w:tr>
      <w:tr w:rsidR="00DC2A97" w:rsidRPr="002053A3" w14:paraId="1C27AFD2" w14:textId="77777777" w:rsidTr="00AF1C64">
        <w:tc>
          <w:tcPr>
            <w:tcW w:w="4705" w:type="dxa"/>
            <w:tcBorders>
              <w:top w:val="nil"/>
              <w:left w:val="nil"/>
              <w:bottom w:val="nil"/>
              <w:right w:val="nil"/>
            </w:tcBorders>
            <w:shd w:val="clear" w:color="auto" w:fill="auto"/>
            <w:vAlign w:val="bottom"/>
          </w:tcPr>
          <w:p w14:paraId="64DE9754" w14:textId="77777777" w:rsidR="00DC2A97" w:rsidRPr="002053A3" w:rsidRDefault="00DC2A97" w:rsidP="00AF1C64">
            <w:pPr>
              <w:ind w:left="1080" w:right="-36"/>
              <w:rPr>
                <w:rFonts w:ascii="Arial" w:eastAsia="Arial" w:hAnsi="Arial" w:cs="Arial"/>
                <w:color w:val="000000"/>
                <w:sz w:val="18"/>
                <w:szCs w:val="18"/>
              </w:rPr>
            </w:pPr>
          </w:p>
        </w:tc>
        <w:tc>
          <w:tcPr>
            <w:tcW w:w="1224" w:type="dxa"/>
            <w:tcBorders>
              <w:top w:val="single" w:sz="4" w:space="0" w:color="000000"/>
              <w:left w:val="nil"/>
              <w:bottom w:val="nil"/>
              <w:right w:val="nil"/>
            </w:tcBorders>
            <w:shd w:val="clear" w:color="auto" w:fill="auto"/>
            <w:vAlign w:val="bottom"/>
          </w:tcPr>
          <w:p w14:paraId="4A6067FA" w14:textId="77777777" w:rsidR="00DC2A97" w:rsidRPr="002053A3" w:rsidRDefault="00DC2A97" w:rsidP="00DC2A97">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bottom"/>
          </w:tcPr>
          <w:p w14:paraId="6F81C253" w14:textId="77777777" w:rsidR="00DC2A97" w:rsidRPr="002053A3" w:rsidRDefault="00DC2A97" w:rsidP="00DC2A97">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bottom"/>
          </w:tcPr>
          <w:p w14:paraId="6008E88E" w14:textId="77777777" w:rsidR="00DC2A97" w:rsidRPr="002053A3" w:rsidRDefault="00DC2A97" w:rsidP="00DC2A97">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bottom"/>
          </w:tcPr>
          <w:p w14:paraId="50CE79E9" w14:textId="77777777" w:rsidR="00DC2A97" w:rsidRPr="002053A3" w:rsidRDefault="00DC2A97" w:rsidP="00DC2A97">
            <w:pPr>
              <w:ind w:right="-72"/>
              <w:jc w:val="right"/>
              <w:rPr>
                <w:rFonts w:ascii="Arial" w:eastAsia="Arial" w:hAnsi="Arial" w:cs="Arial"/>
                <w:sz w:val="18"/>
                <w:szCs w:val="18"/>
              </w:rPr>
            </w:pPr>
          </w:p>
        </w:tc>
      </w:tr>
      <w:tr w:rsidR="00DC2A97" w:rsidRPr="002053A3" w14:paraId="5DD56999" w14:textId="77777777" w:rsidTr="00AF1C64">
        <w:tc>
          <w:tcPr>
            <w:tcW w:w="4705" w:type="dxa"/>
            <w:tcBorders>
              <w:top w:val="nil"/>
              <w:left w:val="nil"/>
              <w:bottom w:val="nil"/>
              <w:right w:val="nil"/>
            </w:tcBorders>
            <w:shd w:val="clear" w:color="auto" w:fill="auto"/>
            <w:vAlign w:val="bottom"/>
          </w:tcPr>
          <w:p w14:paraId="3990CC67" w14:textId="3A5ECC6C" w:rsidR="00DC2A97" w:rsidRPr="002053A3" w:rsidRDefault="00DC2A97" w:rsidP="00AF1C64">
            <w:pPr>
              <w:widowControl w:val="0"/>
              <w:ind w:left="1080" w:right="-36"/>
              <w:rPr>
                <w:rFonts w:ascii="Arial" w:eastAsia="Arial" w:hAnsi="Arial" w:cs="Arial"/>
                <w:bCs/>
                <w:color w:val="000000"/>
                <w:sz w:val="18"/>
                <w:szCs w:val="18"/>
              </w:rPr>
            </w:pPr>
            <w:r w:rsidRPr="002053A3">
              <w:rPr>
                <w:rFonts w:ascii="Arial" w:eastAsia="Arial" w:hAnsi="Arial" w:cs="Arial"/>
                <w:bCs/>
                <w:color w:val="000000"/>
                <w:sz w:val="18"/>
                <w:szCs w:val="18"/>
              </w:rPr>
              <w:t>Financial liabilities</w:t>
            </w:r>
          </w:p>
        </w:tc>
        <w:tc>
          <w:tcPr>
            <w:tcW w:w="1224" w:type="dxa"/>
            <w:tcBorders>
              <w:top w:val="nil"/>
              <w:left w:val="nil"/>
              <w:bottom w:val="nil"/>
              <w:right w:val="nil"/>
            </w:tcBorders>
            <w:shd w:val="clear" w:color="auto" w:fill="auto"/>
            <w:vAlign w:val="bottom"/>
          </w:tcPr>
          <w:p w14:paraId="02FE5F57" w14:textId="77777777" w:rsidR="00DC2A97" w:rsidRPr="002053A3" w:rsidRDefault="00DC2A97" w:rsidP="00DC2A97">
            <w:pP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739C50DD" w14:textId="77777777" w:rsidR="00DC2A97" w:rsidRPr="002053A3" w:rsidRDefault="00DC2A97" w:rsidP="00DC2A97">
            <w:pP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4ED71A55" w14:textId="77777777" w:rsidR="00DC2A97" w:rsidRPr="002053A3" w:rsidRDefault="00DC2A97" w:rsidP="00DC2A97">
            <w:pP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2D1A1CF3" w14:textId="77777777" w:rsidR="00DC2A97" w:rsidRPr="002053A3" w:rsidRDefault="00DC2A97" w:rsidP="00DC2A97">
            <w:pPr>
              <w:ind w:right="-72"/>
              <w:jc w:val="right"/>
              <w:rPr>
                <w:rFonts w:ascii="Arial" w:eastAsia="Arial" w:hAnsi="Arial" w:cs="Arial"/>
                <w:color w:val="000000"/>
                <w:sz w:val="18"/>
                <w:szCs w:val="18"/>
              </w:rPr>
            </w:pPr>
          </w:p>
        </w:tc>
      </w:tr>
      <w:tr w:rsidR="00DC2A97" w:rsidRPr="002053A3" w14:paraId="144C0DBE" w14:textId="77777777" w:rsidTr="00AF1C64">
        <w:tc>
          <w:tcPr>
            <w:tcW w:w="4705" w:type="dxa"/>
            <w:tcBorders>
              <w:top w:val="nil"/>
              <w:left w:val="nil"/>
              <w:bottom w:val="nil"/>
              <w:right w:val="nil"/>
            </w:tcBorders>
            <w:shd w:val="clear" w:color="auto" w:fill="auto"/>
            <w:vAlign w:val="bottom"/>
          </w:tcPr>
          <w:p w14:paraId="5F40EBD2" w14:textId="0CB7EC0A" w:rsidR="00DC2A97" w:rsidRPr="002053A3" w:rsidRDefault="00DC2A97" w:rsidP="00AF1C64">
            <w:pPr>
              <w:widowControl w:val="0"/>
              <w:ind w:left="1080" w:right="-36"/>
              <w:rPr>
                <w:rFonts w:ascii="Arial" w:eastAsia="Arial" w:hAnsi="Arial" w:cs="Arial"/>
                <w:color w:val="000000"/>
                <w:sz w:val="18"/>
                <w:szCs w:val="18"/>
              </w:rPr>
            </w:pPr>
            <w:r w:rsidRPr="002053A3">
              <w:rPr>
                <w:rFonts w:ascii="Arial" w:eastAsia="Arial" w:hAnsi="Arial" w:cs="Arial"/>
                <w:bCs/>
                <w:color w:val="000000"/>
                <w:sz w:val="18"/>
                <w:szCs w:val="18"/>
              </w:rPr>
              <w:t>Short-term borrowings from related party</w:t>
            </w:r>
          </w:p>
        </w:tc>
        <w:tc>
          <w:tcPr>
            <w:tcW w:w="1224" w:type="dxa"/>
            <w:tcBorders>
              <w:top w:val="nil"/>
              <w:left w:val="nil"/>
              <w:bottom w:val="nil"/>
              <w:right w:val="nil"/>
            </w:tcBorders>
            <w:shd w:val="clear" w:color="auto" w:fill="auto"/>
            <w:vAlign w:val="bottom"/>
          </w:tcPr>
          <w:p w14:paraId="58A3BDF1" w14:textId="3035EB62" w:rsidR="00DC2A97" w:rsidRPr="002053A3" w:rsidRDefault="00DC2A97" w:rsidP="00DC2A97">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1CBA9A8C" w14:textId="1A939C87"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1</w:t>
            </w:r>
            <w:r w:rsidR="00DC2A97" w:rsidRPr="002053A3">
              <w:rPr>
                <w:rFonts w:ascii="Arial" w:eastAsia="Arial" w:hAnsi="Arial" w:cs="Arial"/>
                <w:sz w:val="18"/>
                <w:szCs w:val="18"/>
              </w:rPr>
              <w:t>,</w:t>
            </w:r>
            <w:r w:rsidRPr="002053A3">
              <w:rPr>
                <w:rFonts w:ascii="Arial" w:eastAsia="Arial" w:hAnsi="Arial" w:cs="Arial"/>
                <w:sz w:val="18"/>
                <w:szCs w:val="18"/>
                <w:lang w:val="en-GB"/>
              </w:rPr>
              <w:t>532</w:t>
            </w:r>
            <w:r w:rsidR="00DC2A97" w:rsidRPr="002053A3">
              <w:rPr>
                <w:rFonts w:ascii="Arial" w:eastAsia="Arial" w:hAnsi="Arial" w:cs="Arial"/>
                <w:sz w:val="18"/>
                <w:szCs w:val="18"/>
              </w:rPr>
              <w:t>,</w:t>
            </w:r>
            <w:r w:rsidRPr="002053A3">
              <w:rPr>
                <w:rFonts w:ascii="Arial" w:eastAsia="Arial" w:hAnsi="Arial" w:cs="Arial"/>
                <w:sz w:val="18"/>
                <w:szCs w:val="18"/>
                <w:lang w:val="en-GB"/>
              </w:rPr>
              <w:t>000</w:t>
            </w:r>
          </w:p>
        </w:tc>
        <w:tc>
          <w:tcPr>
            <w:tcW w:w="1224" w:type="dxa"/>
            <w:tcBorders>
              <w:top w:val="nil"/>
              <w:left w:val="nil"/>
              <w:bottom w:val="nil"/>
              <w:right w:val="nil"/>
            </w:tcBorders>
            <w:shd w:val="clear" w:color="auto" w:fill="auto"/>
            <w:vAlign w:val="bottom"/>
          </w:tcPr>
          <w:p w14:paraId="3DC7B816" w14:textId="2C519B81" w:rsidR="00DC2A97" w:rsidRPr="002053A3" w:rsidRDefault="00DC2A97" w:rsidP="00DC2A97">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31EE0BEB" w14:textId="19BE20FA"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1</w:t>
            </w:r>
            <w:r w:rsidR="00DC2A97" w:rsidRPr="002053A3">
              <w:rPr>
                <w:rFonts w:ascii="Arial" w:eastAsia="Arial" w:hAnsi="Arial" w:cs="Arial"/>
                <w:sz w:val="18"/>
                <w:szCs w:val="18"/>
              </w:rPr>
              <w:t>,</w:t>
            </w:r>
            <w:r w:rsidRPr="002053A3">
              <w:rPr>
                <w:rFonts w:ascii="Arial" w:eastAsia="Arial" w:hAnsi="Arial" w:cs="Arial"/>
                <w:sz w:val="18"/>
                <w:szCs w:val="18"/>
                <w:lang w:val="en-GB"/>
              </w:rPr>
              <w:t>532</w:t>
            </w:r>
            <w:r w:rsidR="00DC2A97" w:rsidRPr="002053A3">
              <w:rPr>
                <w:rFonts w:ascii="Arial" w:eastAsia="Arial" w:hAnsi="Arial" w:cs="Arial"/>
                <w:sz w:val="18"/>
                <w:szCs w:val="18"/>
              </w:rPr>
              <w:t>,</w:t>
            </w:r>
            <w:r w:rsidRPr="002053A3">
              <w:rPr>
                <w:rFonts w:ascii="Arial" w:eastAsia="Arial" w:hAnsi="Arial" w:cs="Arial"/>
                <w:sz w:val="18"/>
                <w:szCs w:val="18"/>
                <w:lang w:val="en-GB"/>
              </w:rPr>
              <w:t>000</w:t>
            </w:r>
          </w:p>
        </w:tc>
      </w:tr>
      <w:tr w:rsidR="00DC2A97" w:rsidRPr="002053A3" w14:paraId="0ACDB86D" w14:textId="77777777" w:rsidTr="00AF1C64">
        <w:tc>
          <w:tcPr>
            <w:tcW w:w="4705" w:type="dxa"/>
            <w:tcBorders>
              <w:top w:val="nil"/>
              <w:left w:val="nil"/>
              <w:bottom w:val="nil"/>
              <w:right w:val="nil"/>
            </w:tcBorders>
            <w:shd w:val="clear" w:color="auto" w:fill="auto"/>
            <w:vAlign w:val="bottom"/>
          </w:tcPr>
          <w:p w14:paraId="44B7DD8F" w14:textId="29E2F553" w:rsidR="00DC2A97" w:rsidRPr="002053A3" w:rsidRDefault="00DC2A97"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Long-term loans from related party</w:t>
            </w:r>
          </w:p>
        </w:tc>
        <w:tc>
          <w:tcPr>
            <w:tcW w:w="1224" w:type="dxa"/>
            <w:tcBorders>
              <w:top w:val="nil"/>
              <w:left w:val="nil"/>
              <w:right w:val="nil"/>
            </w:tcBorders>
            <w:shd w:val="clear" w:color="auto" w:fill="auto"/>
            <w:vAlign w:val="bottom"/>
          </w:tcPr>
          <w:p w14:paraId="5CBB7EE1" w14:textId="06473BF9" w:rsidR="00DC2A97" w:rsidRPr="002053A3" w:rsidRDefault="00DC2A97" w:rsidP="00DC2A97">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auto"/>
            <w:vAlign w:val="bottom"/>
          </w:tcPr>
          <w:p w14:paraId="1FFF65F7" w14:textId="6446B0BD"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7</w:t>
            </w:r>
            <w:r w:rsidR="00DC2A97" w:rsidRPr="002053A3">
              <w:rPr>
                <w:rFonts w:ascii="Arial" w:eastAsia="Arial" w:hAnsi="Arial" w:cs="Arial"/>
                <w:sz w:val="18"/>
                <w:szCs w:val="18"/>
              </w:rPr>
              <w:t>,</w:t>
            </w:r>
            <w:r w:rsidRPr="002053A3">
              <w:rPr>
                <w:rFonts w:ascii="Arial" w:eastAsia="Arial" w:hAnsi="Arial" w:cs="Arial"/>
                <w:sz w:val="18"/>
                <w:szCs w:val="18"/>
                <w:lang w:val="en-GB"/>
              </w:rPr>
              <w:t>562</w:t>
            </w:r>
            <w:r w:rsidR="00DC2A97" w:rsidRPr="002053A3">
              <w:rPr>
                <w:rFonts w:ascii="Arial" w:eastAsia="Arial" w:hAnsi="Arial" w:cs="Arial"/>
                <w:sz w:val="18"/>
                <w:szCs w:val="18"/>
              </w:rPr>
              <w:t>,</w:t>
            </w:r>
            <w:r w:rsidRPr="002053A3">
              <w:rPr>
                <w:rFonts w:ascii="Arial" w:eastAsia="Arial" w:hAnsi="Arial" w:cs="Arial"/>
                <w:sz w:val="18"/>
                <w:szCs w:val="18"/>
                <w:lang w:val="en-GB"/>
              </w:rPr>
              <w:t>200</w:t>
            </w:r>
          </w:p>
        </w:tc>
        <w:tc>
          <w:tcPr>
            <w:tcW w:w="1224" w:type="dxa"/>
            <w:tcBorders>
              <w:top w:val="nil"/>
              <w:left w:val="nil"/>
              <w:right w:val="nil"/>
            </w:tcBorders>
            <w:shd w:val="clear" w:color="auto" w:fill="auto"/>
            <w:vAlign w:val="bottom"/>
          </w:tcPr>
          <w:p w14:paraId="23F7819C" w14:textId="5E66AE9E" w:rsidR="00DC2A97" w:rsidRPr="002053A3" w:rsidRDefault="00DC2A97" w:rsidP="00DC2A97">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top w:val="nil"/>
              <w:left w:val="nil"/>
              <w:right w:val="nil"/>
            </w:tcBorders>
            <w:shd w:val="clear" w:color="auto" w:fill="auto"/>
            <w:vAlign w:val="bottom"/>
          </w:tcPr>
          <w:p w14:paraId="6933FF15" w14:textId="551DBD5B"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7</w:t>
            </w:r>
            <w:r w:rsidR="00DC2A97" w:rsidRPr="002053A3">
              <w:rPr>
                <w:rFonts w:ascii="Arial" w:eastAsia="Arial" w:hAnsi="Arial" w:cs="Arial"/>
                <w:sz w:val="18"/>
                <w:szCs w:val="18"/>
              </w:rPr>
              <w:t>,</w:t>
            </w:r>
            <w:r w:rsidRPr="002053A3">
              <w:rPr>
                <w:rFonts w:ascii="Arial" w:eastAsia="Arial" w:hAnsi="Arial" w:cs="Arial"/>
                <w:sz w:val="18"/>
                <w:szCs w:val="18"/>
                <w:lang w:val="en-GB"/>
              </w:rPr>
              <w:t>562</w:t>
            </w:r>
            <w:r w:rsidR="00DC2A97" w:rsidRPr="002053A3">
              <w:rPr>
                <w:rFonts w:ascii="Arial" w:eastAsia="Arial" w:hAnsi="Arial" w:cs="Arial"/>
                <w:sz w:val="18"/>
                <w:szCs w:val="18"/>
              </w:rPr>
              <w:t>,</w:t>
            </w:r>
            <w:r w:rsidRPr="002053A3">
              <w:rPr>
                <w:rFonts w:ascii="Arial" w:eastAsia="Arial" w:hAnsi="Arial" w:cs="Arial"/>
                <w:sz w:val="18"/>
                <w:szCs w:val="18"/>
                <w:lang w:val="en-GB"/>
              </w:rPr>
              <w:t>200</w:t>
            </w:r>
          </w:p>
        </w:tc>
      </w:tr>
      <w:tr w:rsidR="00DC2A97" w:rsidRPr="002053A3" w14:paraId="35016A39" w14:textId="77777777" w:rsidTr="00AF1C64">
        <w:tc>
          <w:tcPr>
            <w:tcW w:w="4705" w:type="dxa"/>
            <w:tcBorders>
              <w:top w:val="nil"/>
              <w:left w:val="nil"/>
              <w:bottom w:val="nil"/>
              <w:right w:val="nil"/>
            </w:tcBorders>
            <w:shd w:val="clear" w:color="auto" w:fill="auto"/>
            <w:vAlign w:val="bottom"/>
          </w:tcPr>
          <w:p w14:paraId="1128E160" w14:textId="27BAA458" w:rsidR="00DC2A97" w:rsidRPr="002053A3" w:rsidRDefault="00DC2A97" w:rsidP="00AF1C64">
            <w:pPr>
              <w:ind w:left="1080" w:right="-36"/>
              <w:rPr>
                <w:rFonts w:ascii="Arial" w:eastAsia="Arial" w:hAnsi="Arial" w:cs="Arial"/>
                <w:color w:val="000000"/>
                <w:sz w:val="18"/>
                <w:szCs w:val="18"/>
                <w:highlight w:val="yellow"/>
              </w:rPr>
            </w:pPr>
            <w:r w:rsidRPr="002053A3">
              <w:rPr>
                <w:rFonts w:ascii="Arial" w:eastAsia="Arial" w:hAnsi="Arial" w:cs="Arial"/>
                <w:color w:val="000000"/>
                <w:sz w:val="18"/>
                <w:szCs w:val="18"/>
              </w:rPr>
              <w:t>Lease liabilities</w:t>
            </w:r>
          </w:p>
        </w:tc>
        <w:tc>
          <w:tcPr>
            <w:tcW w:w="1224" w:type="dxa"/>
            <w:tcBorders>
              <w:left w:val="nil"/>
              <w:right w:val="nil"/>
            </w:tcBorders>
            <w:shd w:val="clear" w:color="auto" w:fill="auto"/>
          </w:tcPr>
          <w:p w14:paraId="685AE70E" w14:textId="5B11B4A6" w:rsidR="00DC2A97" w:rsidRPr="002053A3" w:rsidRDefault="00DC2A97" w:rsidP="00DC2A97">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left w:val="nil"/>
              <w:right w:val="nil"/>
            </w:tcBorders>
            <w:shd w:val="clear" w:color="auto" w:fill="auto"/>
          </w:tcPr>
          <w:p w14:paraId="025EF35C" w14:textId="0C6815CB"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185</w:t>
            </w:r>
            <w:r w:rsidR="00DC2A97" w:rsidRPr="002053A3">
              <w:rPr>
                <w:rFonts w:ascii="Arial" w:eastAsia="Arial" w:hAnsi="Arial" w:cs="Arial"/>
                <w:sz w:val="18"/>
                <w:szCs w:val="18"/>
              </w:rPr>
              <w:t>,</w:t>
            </w:r>
            <w:r w:rsidRPr="002053A3">
              <w:rPr>
                <w:rFonts w:ascii="Arial" w:eastAsia="Arial" w:hAnsi="Arial" w:cs="Arial"/>
                <w:sz w:val="18"/>
                <w:szCs w:val="18"/>
                <w:lang w:val="en-GB"/>
              </w:rPr>
              <w:t>706</w:t>
            </w:r>
          </w:p>
        </w:tc>
        <w:tc>
          <w:tcPr>
            <w:tcW w:w="1224" w:type="dxa"/>
            <w:tcBorders>
              <w:left w:val="nil"/>
              <w:right w:val="nil"/>
            </w:tcBorders>
            <w:shd w:val="clear" w:color="auto" w:fill="auto"/>
          </w:tcPr>
          <w:p w14:paraId="0FAAB9C9" w14:textId="2189ECA6" w:rsidR="00DC2A97" w:rsidRPr="002053A3" w:rsidRDefault="00DC2A97" w:rsidP="00DC2A97">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left w:val="nil"/>
              <w:right w:val="nil"/>
            </w:tcBorders>
            <w:shd w:val="clear" w:color="auto" w:fill="auto"/>
          </w:tcPr>
          <w:p w14:paraId="23A611B1" w14:textId="1FDE0487" w:rsidR="00DC2A97" w:rsidRPr="002053A3" w:rsidRDefault="007C70AE" w:rsidP="00DC2A97">
            <w:pPr>
              <w:ind w:right="-72"/>
              <w:jc w:val="right"/>
              <w:rPr>
                <w:rFonts w:ascii="Arial" w:eastAsia="Arial" w:hAnsi="Arial" w:cs="Arial"/>
                <w:sz w:val="18"/>
                <w:szCs w:val="18"/>
              </w:rPr>
            </w:pPr>
            <w:r w:rsidRPr="002053A3">
              <w:rPr>
                <w:rFonts w:ascii="Arial" w:eastAsia="Arial" w:hAnsi="Arial" w:cs="Arial"/>
                <w:sz w:val="18"/>
                <w:szCs w:val="18"/>
                <w:lang w:val="en-GB"/>
              </w:rPr>
              <w:t>185</w:t>
            </w:r>
            <w:r w:rsidR="00DC2A97" w:rsidRPr="002053A3">
              <w:rPr>
                <w:rFonts w:ascii="Arial" w:eastAsia="Arial" w:hAnsi="Arial" w:cs="Arial"/>
                <w:sz w:val="18"/>
                <w:szCs w:val="18"/>
              </w:rPr>
              <w:t>,</w:t>
            </w:r>
            <w:r w:rsidRPr="002053A3">
              <w:rPr>
                <w:rFonts w:ascii="Arial" w:eastAsia="Arial" w:hAnsi="Arial" w:cs="Arial"/>
                <w:sz w:val="18"/>
                <w:szCs w:val="18"/>
                <w:lang w:val="en-GB"/>
              </w:rPr>
              <w:t>706</w:t>
            </w:r>
          </w:p>
        </w:tc>
      </w:tr>
      <w:tr w:rsidR="00BA25B4" w:rsidRPr="002053A3" w14:paraId="139548CA" w14:textId="77777777" w:rsidTr="00AF1C64">
        <w:tc>
          <w:tcPr>
            <w:tcW w:w="4705" w:type="dxa"/>
            <w:tcBorders>
              <w:top w:val="nil"/>
              <w:left w:val="nil"/>
              <w:bottom w:val="nil"/>
              <w:right w:val="nil"/>
            </w:tcBorders>
            <w:shd w:val="clear" w:color="auto" w:fill="auto"/>
            <w:vAlign w:val="bottom"/>
          </w:tcPr>
          <w:p w14:paraId="1254EC05" w14:textId="38C1F27B" w:rsidR="005F1B29" w:rsidRPr="002053A3" w:rsidRDefault="005F1B29" w:rsidP="00AF1C64">
            <w:pPr>
              <w:ind w:left="1080" w:right="-36"/>
              <w:rPr>
                <w:rFonts w:ascii="Arial" w:eastAsia="Arial" w:hAnsi="Arial" w:cs="Arial"/>
                <w:color w:val="000000"/>
                <w:sz w:val="18"/>
                <w:szCs w:val="18"/>
              </w:rPr>
            </w:pPr>
            <w:r w:rsidRPr="002053A3">
              <w:rPr>
                <w:rFonts w:ascii="Arial" w:eastAsia="Arial" w:hAnsi="Arial" w:cs="Arial"/>
                <w:color w:val="000000"/>
                <w:sz w:val="18"/>
                <w:szCs w:val="18"/>
              </w:rPr>
              <w:t>Other financial liabilities</w:t>
            </w:r>
          </w:p>
        </w:tc>
        <w:tc>
          <w:tcPr>
            <w:tcW w:w="1224" w:type="dxa"/>
            <w:tcBorders>
              <w:left w:val="nil"/>
              <w:bottom w:val="single" w:sz="4" w:space="0" w:color="auto"/>
              <w:right w:val="nil"/>
            </w:tcBorders>
            <w:shd w:val="clear" w:color="auto" w:fill="auto"/>
          </w:tcPr>
          <w:p w14:paraId="5EEF3117" w14:textId="6290E7F6" w:rsidR="00BA25B4" w:rsidRPr="002053A3" w:rsidRDefault="00BA25B4" w:rsidP="00BA25B4">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left w:val="nil"/>
              <w:bottom w:val="single" w:sz="4" w:space="0" w:color="auto"/>
              <w:right w:val="nil"/>
            </w:tcBorders>
            <w:shd w:val="clear" w:color="auto" w:fill="auto"/>
          </w:tcPr>
          <w:p w14:paraId="193B1ED1" w14:textId="6C1FB3E3" w:rsidR="00BA25B4" w:rsidRPr="002053A3" w:rsidRDefault="00BA25B4" w:rsidP="00BA25B4">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left w:val="nil"/>
              <w:bottom w:val="single" w:sz="4" w:space="0" w:color="auto"/>
              <w:right w:val="nil"/>
            </w:tcBorders>
            <w:shd w:val="clear" w:color="auto" w:fill="auto"/>
          </w:tcPr>
          <w:p w14:paraId="0C19FB24" w14:textId="40034EAB" w:rsidR="00BA25B4" w:rsidRPr="002053A3" w:rsidRDefault="007C70AE" w:rsidP="00BA25B4">
            <w:pPr>
              <w:ind w:right="-72"/>
              <w:jc w:val="right"/>
              <w:rPr>
                <w:rFonts w:ascii="Arial" w:eastAsia="Arial" w:hAnsi="Arial" w:cs="Arial"/>
                <w:sz w:val="18"/>
                <w:szCs w:val="18"/>
              </w:rPr>
            </w:pPr>
            <w:r w:rsidRPr="002053A3">
              <w:rPr>
                <w:rFonts w:ascii="Arial" w:eastAsia="Arial" w:hAnsi="Arial" w:cs="Arial"/>
                <w:sz w:val="18"/>
                <w:szCs w:val="18"/>
                <w:lang w:val="en-GB"/>
              </w:rPr>
              <w:t>3</w:t>
            </w:r>
            <w:r w:rsidR="00BA25B4" w:rsidRPr="002053A3">
              <w:rPr>
                <w:rFonts w:ascii="Arial" w:eastAsia="Arial" w:hAnsi="Arial" w:cs="Arial"/>
                <w:sz w:val="18"/>
                <w:szCs w:val="18"/>
              </w:rPr>
              <w:t>,</w:t>
            </w:r>
            <w:r w:rsidRPr="002053A3">
              <w:rPr>
                <w:rFonts w:ascii="Arial" w:eastAsia="Arial" w:hAnsi="Arial" w:cs="Arial"/>
                <w:sz w:val="18"/>
                <w:szCs w:val="18"/>
                <w:lang w:val="en-GB"/>
              </w:rPr>
              <w:t>228</w:t>
            </w:r>
            <w:r w:rsidR="00BA25B4" w:rsidRPr="002053A3">
              <w:rPr>
                <w:rFonts w:ascii="Arial" w:eastAsia="Arial" w:hAnsi="Arial" w:cs="Arial"/>
                <w:sz w:val="18"/>
                <w:szCs w:val="18"/>
              </w:rPr>
              <w:t>,</w:t>
            </w:r>
            <w:r w:rsidRPr="002053A3">
              <w:rPr>
                <w:rFonts w:ascii="Arial" w:eastAsia="Arial" w:hAnsi="Arial" w:cs="Arial"/>
                <w:sz w:val="18"/>
                <w:szCs w:val="18"/>
                <w:lang w:val="en-GB"/>
              </w:rPr>
              <w:t>872</w:t>
            </w:r>
          </w:p>
        </w:tc>
        <w:tc>
          <w:tcPr>
            <w:tcW w:w="1224" w:type="dxa"/>
            <w:tcBorders>
              <w:left w:val="nil"/>
              <w:bottom w:val="single" w:sz="4" w:space="0" w:color="auto"/>
              <w:right w:val="nil"/>
            </w:tcBorders>
            <w:shd w:val="clear" w:color="auto" w:fill="auto"/>
          </w:tcPr>
          <w:p w14:paraId="5BC444EE" w14:textId="0771B690" w:rsidR="00BA25B4" w:rsidRPr="002053A3" w:rsidRDefault="007C70AE" w:rsidP="00BA25B4">
            <w:pPr>
              <w:ind w:right="-72"/>
              <w:jc w:val="right"/>
              <w:rPr>
                <w:rFonts w:ascii="Arial" w:eastAsia="Arial" w:hAnsi="Arial" w:cs="Arial"/>
                <w:sz w:val="18"/>
                <w:szCs w:val="18"/>
              </w:rPr>
            </w:pPr>
            <w:r w:rsidRPr="002053A3">
              <w:rPr>
                <w:rFonts w:ascii="Arial" w:eastAsia="Arial" w:hAnsi="Arial" w:cs="Arial"/>
                <w:sz w:val="18"/>
                <w:szCs w:val="18"/>
                <w:lang w:val="en-GB"/>
              </w:rPr>
              <w:t>3</w:t>
            </w:r>
            <w:r w:rsidR="00BA25B4" w:rsidRPr="002053A3">
              <w:rPr>
                <w:rFonts w:ascii="Arial" w:eastAsia="Arial" w:hAnsi="Arial" w:cs="Arial"/>
                <w:sz w:val="18"/>
                <w:szCs w:val="18"/>
              </w:rPr>
              <w:t>,</w:t>
            </w:r>
            <w:r w:rsidRPr="002053A3">
              <w:rPr>
                <w:rFonts w:ascii="Arial" w:eastAsia="Arial" w:hAnsi="Arial" w:cs="Arial"/>
                <w:sz w:val="18"/>
                <w:szCs w:val="18"/>
                <w:lang w:val="en-GB"/>
              </w:rPr>
              <w:t>228</w:t>
            </w:r>
            <w:r w:rsidR="00BA25B4" w:rsidRPr="002053A3">
              <w:rPr>
                <w:rFonts w:ascii="Arial" w:eastAsia="Arial" w:hAnsi="Arial" w:cs="Arial"/>
                <w:sz w:val="18"/>
                <w:szCs w:val="18"/>
              </w:rPr>
              <w:t>,</w:t>
            </w:r>
            <w:r w:rsidRPr="002053A3">
              <w:rPr>
                <w:rFonts w:ascii="Arial" w:eastAsia="Arial" w:hAnsi="Arial" w:cs="Arial"/>
                <w:sz w:val="18"/>
                <w:szCs w:val="18"/>
                <w:lang w:val="en-GB"/>
              </w:rPr>
              <w:t>872</w:t>
            </w:r>
          </w:p>
        </w:tc>
      </w:tr>
      <w:tr w:rsidR="00BA25B4" w:rsidRPr="002053A3" w14:paraId="34FA39BF" w14:textId="77777777" w:rsidTr="00AF1C64">
        <w:tc>
          <w:tcPr>
            <w:tcW w:w="4705" w:type="dxa"/>
            <w:tcBorders>
              <w:top w:val="nil"/>
              <w:left w:val="nil"/>
              <w:bottom w:val="nil"/>
              <w:right w:val="nil"/>
            </w:tcBorders>
            <w:shd w:val="clear" w:color="auto" w:fill="auto"/>
            <w:vAlign w:val="bottom"/>
          </w:tcPr>
          <w:p w14:paraId="61161731" w14:textId="77777777" w:rsidR="00BA25B4" w:rsidRPr="002053A3" w:rsidRDefault="00BA25B4" w:rsidP="00AF1C64">
            <w:pPr>
              <w:widowControl w:val="0"/>
              <w:ind w:left="1080" w:right="-36"/>
              <w:rPr>
                <w:rFonts w:ascii="Arial" w:eastAsia="Arial" w:hAnsi="Arial" w:cs="Arial"/>
                <w:color w:val="000000"/>
                <w:sz w:val="18"/>
                <w:szCs w:val="18"/>
              </w:rPr>
            </w:pPr>
            <w:r w:rsidRPr="002053A3">
              <w:rPr>
                <w:rFonts w:ascii="Arial" w:eastAsia="Arial" w:hAnsi="Arial" w:cs="Arial"/>
                <w:color w:val="000000"/>
                <w:sz w:val="18"/>
                <w:szCs w:val="18"/>
              </w:rPr>
              <w:t xml:space="preserve">   </w:t>
            </w:r>
          </w:p>
        </w:tc>
        <w:tc>
          <w:tcPr>
            <w:tcW w:w="1224" w:type="dxa"/>
            <w:tcBorders>
              <w:top w:val="single" w:sz="4" w:space="0" w:color="auto"/>
              <w:left w:val="nil"/>
              <w:right w:val="nil"/>
            </w:tcBorders>
            <w:shd w:val="clear" w:color="auto" w:fill="auto"/>
            <w:vAlign w:val="bottom"/>
          </w:tcPr>
          <w:p w14:paraId="27849A47" w14:textId="61937E3A" w:rsidR="00BA25B4" w:rsidRPr="002053A3" w:rsidRDefault="00BA25B4" w:rsidP="00BA25B4">
            <w:pPr>
              <w:ind w:right="-72"/>
              <w:jc w:val="right"/>
              <w:rPr>
                <w:rFonts w:ascii="Arial" w:eastAsia="Arial" w:hAnsi="Arial" w:cs="Arial"/>
                <w:sz w:val="18"/>
                <w:szCs w:val="18"/>
              </w:rPr>
            </w:pPr>
          </w:p>
        </w:tc>
        <w:tc>
          <w:tcPr>
            <w:tcW w:w="1224" w:type="dxa"/>
            <w:tcBorders>
              <w:top w:val="single" w:sz="4" w:space="0" w:color="auto"/>
              <w:left w:val="nil"/>
              <w:right w:val="nil"/>
            </w:tcBorders>
            <w:shd w:val="clear" w:color="auto" w:fill="auto"/>
            <w:vAlign w:val="bottom"/>
          </w:tcPr>
          <w:p w14:paraId="251F69B7" w14:textId="725E6DD4" w:rsidR="00BA25B4" w:rsidRPr="002053A3" w:rsidRDefault="00BA25B4" w:rsidP="00BA25B4">
            <w:pPr>
              <w:ind w:right="-72"/>
              <w:jc w:val="right"/>
              <w:rPr>
                <w:rFonts w:ascii="Arial" w:eastAsia="Arial" w:hAnsi="Arial" w:cs="Arial"/>
                <w:sz w:val="18"/>
                <w:szCs w:val="18"/>
              </w:rPr>
            </w:pPr>
          </w:p>
        </w:tc>
        <w:tc>
          <w:tcPr>
            <w:tcW w:w="1224" w:type="dxa"/>
            <w:tcBorders>
              <w:top w:val="single" w:sz="4" w:space="0" w:color="auto"/>
              <w:left w:val="nil"/>
              <w:right w:val="nil"/>
            </w:tcBorders>
            <w:shd w:val="clear" w:color="auto" w:fill="auto"/>
            <w:vAlign w:val="bottom"/>
          </w:tcPr>
          <w:p w14:paraId="412755BE" w14:textId="2BA85A66" w:rsidR="00BA25B4" w:rsidRPr="002053A3" w:rsidRDefault="00BA25B4" w:rsidP="00BA25B4">
            <w:pPr>
              <w:ind w:right="-72"/>
              <w:jc w:val="right"/>
              <w:rPr>
                <w:rFonts w:ascii="Arial" w:eastAsia="Arial" w:hAnsi="Arial" w:cs="Arial"/>
                <w:sz w:val="18"/>
                <w:szCs w:val="18"/>
              </w:rPr>
            </w:pPr>
          </w:p>
        </w:tc>
        <w:tc>
          <w:tcPr>
            <w:tcW w:w="1224" w:type="dxa"/>
            <w:tcBorders>
              <w:top w:val="single" w:sz="4" w:space="0" w:color="auto"/>
              <w:left w:val="nil"/>
              <w:right w:val="nil"/>
            </w:tcBorders>
            <w:shd w:val="clear" w:color="auto" w:fill="auto"/>
            <w:vAlign w:val="bottom"/>
          </w:tcPr>
          <w:p w14:paraId="1D111FB6" w14:textId="74A0C29C" w:rsidR="00BA25B4" w:rsidRPr="002053A3" w:rsidRDefault="00BA25B4" w:rsidP="00BA25B4">
            <w:pPr>
              <w:ind w:right="-72"/>
              <w:jc w:val="right"/>
              <w:rPr>
                <w:rFonts w:ascii="Arial" w:eastAsia="Arial" w:hAnsi="Arial" w:cs="Arial"/>
                <w:sz w:val="18"/>
                <w:szCs w:val="18"/>
              </w:rPr>
            </w:pPr>
          </w:p>
        </w:tc>
      </w:tr>
      <w:tr w:rsidR="00CD15D3" w:rsidRPr="002053A3" w14:paraId="3EA589AF" w14:textId="77777777" w:rsidTr="00AF1C64">
        <w:tc>
          <w:tcPr>
            <w:tcW w:w="4705" w:type="dxa"/>
            <w:tcBorders>
              <w:top w:val="nil"/>
              <w:left w:val="nil"/>
              <w:bottom w:val="nil"/>
              <w:right w:val="nil"/>
            </w:tcBorders>
            <w:shd w:val="clear" w:color="auto" w:fill="auto"/>
            <w:vAlign w:val="bottom"/>
          </w:tcPr>
          <w:p w14:paraId="0FEF2ED3" w14:textId="77777777" w:rsidR="00CD15D3" w:rsidRPr="002053A3" w:rsidRDefault="00CD15D3" w:rsidP="00AF1C64">
            <w:pPr>
              <w:widowControl w:val="0"/>
              <w:ind w:left="1080" w:right="-36"/>
              <w:rPr>
                <w:rFonts w:ascii="Arial" w:eastAsia="Arial" w:hAnsi="Arial" w:cs="Arial"/>
                <w:color w:val="000000"/>
                <w:sz w:val="18"/>
                <w:szCs w:val="18"/>
              </w:rPr>
            </w:pPr>
          </w:p>
        </w:tc>
        <w:tc>
          <w:tcPr>
            <w:tcW w:w="1224" w:type="dxa"/>
            <w:tcBorders>
              <w:left w:val="nil"/>
              <w:bottom w:val="single" w:sz="4" w:space="0" w:color="auto"/>
              <w:right w:val="nil"/>
            </w:tcBorders>
            <w:shd w:val="clear" w:color="auto" w:fill="auto"/>
          </w:tcPr>
          <w:p w14:paraId="65E3FC96" w14:textId="46F102C8" w:rsidR="00CD15D3" w:rsidRPr="002053A3" w:rsidRDefault="00CD15D3" w:rsidP="00CD15D3">
            <w:pPr>
              <w:ind w:right="-72"/>
              <w:jc w:val="right"/>
              <w:rPr>
                <w:rFonts w:ascii="Arial" w:eastAsia="Arial" w:hAnsi="Arial" w:cs="Arial"/>
                <w:sz w:val="18"/>
                <w:szCs w:val="18"/>
              </w:rPr>
            </w:pPr>
            <w:r w:rsidRPr="002053A3">
              <w:rPr>
                <w:rFonts w:ascii="Arial" w:eastAsia="Arial" w:hAnsi="Arial" w:cs="Arial"/>
                <w:sz w:val="18"/>
                <w:szCs w:val="18"/>
              </w:rPr>
              <w:t>-</w:t>
            </w:r>
          </w:p>
        </w:tc>
        <w:tc>
          <w:tcPr>
            <w:tcW w:w="1224" w:type="dxa"/>
            <w:tcBorders>
              <w:left w:val="nil"/>
              <w:bottom w:val="single" w:sz="4" w:space="0" w:color="auto"/>
              <w:right w:val="nil"/>
            </w:tcBorders>
            <w:shd w:val="clear" w:color="auto" w:fill="auto"/>
          </w:tcPr>
          <w:p w14:paraId="765DFF93" w14:textId="1A363CC5" w:rsidR="00CD15D3" w:rsidRPr="002053A3" w:rsidRDefault="007C70AE" w:rsidP="00CD15D3">
            <w:pPr>
              <w:ind w:right="-72"/>
              <w:jc w:val="right"/>
              <w:rPr>
                <w:rFonts w:ascii="Arial" w:eastAsia="Arial" w:hAnsi="Arial" w:cs="Arial"/>
                <w:sz w:val="18"/>
                <w:szCs w:val="18"/>
              </w:rPr>
            </w:pPr>
            <w:r w:rsidRPr="002053A3">
              <w:rPr>
                <w:rFonts w:ascii="Arial" w:eastAsia="Arial" w:hAnsi="Arial" w:cs="Arial"/>
                <w:sz w:val="18"/>
                <w:szCs w:val="18"/>
                <w:lang w:val="en-GB"/>
              </w:rPr>
              <w:t>9</w:t>
            </w:r>
            <w:r w:rsidR="00CD15D3" w:rsidRPr="002053A3">
              <w:rPr>
                <w:rFonts w:ascii="Arial" w:eastAsia="Arial" w:hAnsi="Arial" w:cs="Arial"/>
                <w:sz w:val="18"/>
                <w:szCs w:val="18"/>
              </w:rPr>
              <w:t>,</w:t>
            </w:r>
            <w:r w:rsidRPr="002053A3">
              <w:rPr>
                <w:rFonts w:ascii="Arial" w:eastAsia="Arial" w:hAnsi="Arial" w:cs="Arial"/>
                <w:sz w:val="18"/>
                <w:szCs w:val="18"/>
                <w:lang w:val="en-GB"/>
              </w:rPr>
              <w:t>279</w:t>
            </w:r>
            <w:r w:rsidR="00CD15D3" w:rsidRPr="002053A3">
              <w:rPr>
                <w:rFonts w:ascii="Arial" w:eastAsia="Arial" w:hAnsi="Arial" w:cs="Arial"/>
                <w:sz w:val="18"/>
                <w:szCs w:val="18"/>
              </w:rPr>
              <w:t>,</w:t>
            </w:r>
            <w:r w:rsidRPr="002053A3">
              <w:rPr>
                <w:rFonts w:ascii="Arial" w:eastAsia="Arial" w:hAnsi="Arial" w:cs="Arial"/>
                <w:sz w:val="18"/>
                <w:szCs w:val="18"/>
                <w:lang w:val="en-GB"/>
              </w:rPr>
              <w:t>906</w:t>
            </w:r>
          </w:p>
        </w:tc>
        <w:tc>
          <w:tcPr>
            <w:tcW w:w="1224" w:type="dxa"/>
            <w:tcBorders>
              <w:left w:val="nil"/>
              <w:bottom w:val="single" w:sz="4" w:space="0" w:color="auto"/>
              <w:right w:val="nil"/>
            </w:tcBorders>
            <w:shd w:val="clear" w:color="auto" w:fill="auto"/>
          </w:tcPr>
          <w:p w14:paraId="0F2298A0" w14:textId="1EFD4D5C" w:rsidR="00CD15D3" w:rsidRPr="002053A3" w:rsidRDefault="007C70AE" w:rsidP="00CD15D3">
            <w:pPr>
              <w:ind w:right="-72"/>
              <w:jc w:val="right"/>
              <w:rPr>
                <w:rFonts w:ascii="Arial" w:eastAsia="Arial" w:hAnsi="Arial" w:cs="Arial"/>
                <w:sz w:val="18"/>
                <w:szCs w:val="18"/>
              </w:rPr>
            </w:pPr>
            <w:r w:rsidRPr="002053A3">
              <w:rPr>
                <w:rFonts w:ascii="Arial" w:eastAsia="Arial" w:hAnsi="Arial" w:cs="Arial"/>
                <w:sz w:val="18"/>
                <w:szCs w:val="18"/>
                <w:lang w:val="en-GB"/>
              </w:rPr>
              <w:t>3</w:t>
            </w:r>
            <w:r w:rsidR="00CD15D3" w:rsidRPr="002053A3">
              <w:rPr>
                <w:rFonts w:ascii="Arial" w:eastAsia="Arial" w:hAnsi="Arial" w:cs="Arial"/>
                <w:sz w:val="18"/>
                <w:szCs w:val="18"/>
              </w:rPr>
              <w:t>,</w:t>
            </w:r>
            <w:r w:rsidRPr="002053A3">
              <w:rPr>
                <w:rFonts w:ascii="Arial" w:eastAsia="Arial" w:hAnsi="Arial" w:cs="Arial"/>
                <w:sz w:val="18"/>
                <w:szCs w:val="18"/>
                <w:lang w:val="en-GB"/>
              </w:rPr>
              <w:t>228</w:t>
            </w:r>
            <w:r w:rsidR="00CD15D3" w:rsidRPr="002053A3">
              <w:rPr>
                <w:rFonts w:ascii="Arial" w:eastAsia="Arial" w:hAnsi="Arial" w:cs="Arial"/>
                <w:sz w:val="18"/>
                <w:szCs w:val="18"/>
              </w:rPr>
              <w:t>,</w:t>
            </w:r>
            <w:r w:rsidRPr="002053A3">
              <w:rPr>
                <w:rFonts w:ascii="Arial" w:eastAsia="Arial" w:hAnsi="Arial" w:cs="Arial"/>
                <w:sz w:val="18"/>
                <w:szCs w:val="18"/>
                <w:lang w:val="en-GB"/>
              </w:rPr>
              <w:t>872</w:t>
            </w:r>
          </w:p>
        </w:tc>
        <w:tc>
          <w:tcPr>
            <w:tcW w:w="1224" w:type="dxa"/>
            <w:tcBorders>
              <w:left w:val="nil"/>
              <w:bottom w:val="single" w:sz="4" w:space="0" w:color="auto"/>
              <w:right w:val="nil"/>
            </w:tcBorders>
            <w:shd w:val="clear" w:color="auto" w:fill="auto"/>
          </w:tcPr>
          <w:p w14:paraId="3D45ED18" w14:textId="58F2DC3A" w:rsidR="00CD15D3" w:rsidRPr="002053A3" w:rsidRDefault="007C70AE" w:rsidP="00CD15D3">
            <w:pPr>
              <w:ind w:right="-72"/>
              <w:jc w:val="right"/>
              <w:rPr>
                <w:rFonts w:ascii="Arial" w:eastAsia="Arial" w:hAnsi="Arial" w:cs="Arial"/>
                <w:sz w:val="18"/>
                <w:szCs w:val="18"/>
              </w:rPr>
            </w:pPr>
            <w:r w:rsidRPr="002053A3">
              <w:rPr>
                <w:rFonts w:ascii="Arial" w:eastAsia="Arial" w:hAnsi="Arial" w:cs="Arial"/>
                <w:sz w:val="18"/>
                <w:szCs w:val="18"/>
                <w:lang w:val="en-GB"/>
              </w:rPr>
              <w:t>12</w:t>
            </w:r>
            <w:r w:rsidR="00CD15D3" w:rsidRPr="002053A3">
              <w:rPr>
                <w:rFonts w:ascii="Arial" w:eastAsia="Arial" w:hAnsi="Arial" w:cs="Arial"/>
                <w:sz w:val="18"/>
                <w:szCs w:val="18"/>
              </w:rPr>
              <w:t>,</w:t>
            </w:r>
            <w:r w:rsidRPr="002053A3">
              <w:rPr>
                <w:rFonts w:ascii="Arial" w:eastAsia="Arial" w:hAnsi="Arial" w:cs="Arial"/>
                <w:sz w:val="18"/>
                <w:szCs w:val="18"/>
                <w:lang w:val="en-GB"/>
              </w:rPr>
              <w:t>508</w:t>
            </w:r>
            <w:r w:rsidR="00CD15D3" w:rsidRPr="002053A3">
              <w:rPr>
                <w:rFonts w:ascii="Arial" w:eastAsia="Arial" w:hAnsi="Arial" w:cs="Arial"/>
                <w:sz w:val="18"/>
                <w:szCs w:val="18"/>
              </w:rPr>
              <w:t>,</w:t>
            </w:r>
            <w:r w:rsidRPr="002053A3">
              <w:rPr>
                <w:rFonts w:ascii="Arial" w:eastAsia="Arial" w:hAnsi="Arial" w:cs="Arial"/>
                <w:sz w:val="18"/>
                <w:szCs w:val="18"/>
                <w:lang w:val="en-GB"/>
              </w:rPr>
              <w:t>778</w:t>
            </w:r>
          </w:p>
        </w:tc>
      </w:tr>
    </w:tbl>
    <w:p w14:paraId="6E2F87C4" w14:textId="77777777" w:rsidR="003852C1" w:rsidRPr="002053A3" w:rsidRDefault="003852C1" w:rsidP="005D7681">
      <w:pPr>
        <w:pBdr>
          <w:top w:val="nil"/>
          <w:left w:val="nil"/>
          <w:bottom w:val="nil"/>
          <w:right w:val="nil"/>
          <w:between w:val="nil"/>
        </w:pBdr>
        <w:tabs>
          <w:tab w:val="left" w:pos="1418"/>
        </w:tabs>
        <w:ind w:left="1170" w:hanging="630"/>
        <w:jc w:val="both"/>
        <w:rPr>
          <w:rFonts w:ascii="Arial" w:eastAsia="Arial" w:hAnsi="Arial" w:cs="Arial"/>
          <w:b/>
          <w:color w:val="CF4A02"/>
          <w:sz w:val="20"/>
          <w:szCs w:val="25"/>
          <w:lang w:val="en-GB"/>
        </w:rPr>
      </w:pPr>
      <w:bookmarkStart w:id="14" w:name="_Toc48736047"/>
    </w:p>
    <w:p w14:paraId="2791AEEB" w14:textId="6E5416BC" w:rsidR="005D7681" w:rsidRPr="002053A3" w:rsidRDefault="007C70AE" w:rsidP="005D7681">
      <w:pPr>
        <w:pBdr>
          <w:top w:val="nil"/>
          <w:left w:val="nil"/>
          <w:bottom w:val="nil"/>
          <w:right w:val="nil"/>
          <w:between w:val="nil"/>
        </w:pBdr>
        <w:tabs>
          <w:tab w:val="left" w:pos="1418"/>
        </w:tabs>
        <w:ind w:left="1170" w:hanging="630"/>
        <w:jc w:val="both"/>
        <w:rPr>
          <w:rFonts w:ascii="Arial" w:eastAsia="Arial" w:hAnsi="Arial" w:cs="Arial"/>
          <w:b/>
          <w:color w:val="CF4A02"/>
          <w:sz w:val="20"/>
          <w:szCs w:val="20"/>
        </w:rPr>
      </w:pPr>
      <w:r w:rsidRPr="002053A3">
        <w:rPr>
          <w:rFonts w:ascii="Arial" w:eastAsia="Arial" w:hAnsi="Arial" w:cs="Arial"/>
          <w:b/>
          <w:color w:val="CF4A02"/>
          <w:sz w:val="20"/>
          <w:szCs w:val="25"/>
          <w:lang w:val="en-GB"/>
        </w:rPr>
        <w:t>7</w:t>
      </w:r>
      <w:r w:rsidR="005D7681"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5D7681"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3</w:t>
      </w:r>
      <w:r w:rsidR="005D7681" w:rsidRPr="002053A3">
        <w:rPr>
          <w:rFonts w:ascii="Arial" w:eastAsia="Arial" w:hAnsi="Arial" w:cs="Arial"/>
          <w:b/>
          <w:color w:val="CF4A02"/>
          <w:sz w:val="20"/>
          <w:szCs w:val="20"/>
          <w:cs/>
        </w:rPr>
        <w:tab/>
      </w:r>
      <w:r w:rsidR="005D7681" w:rsidRPr="002053A3">
        <w:rPr>
          <w:rFonts w:ascii="Arial" w:eastAsia="Arial" w:hAnsi="Arial" w:cs="Arial"/>
          <w:b/>
          <w:color w:val="CF4A02"/>
          <w:sz w:val="20"/>
          <w:szCs w:val="20"/>
        </w:rPr>
        <w:t>Liquidity risk</w:t>
      </w:r>
      <w:bookmarkEnd w:id="14"/>
    </w:p>
    <w:p w14:paraId="1AF043C4" w14:textId="77777777" w:rsidR="005D7681" w:rsidRPr="002053A3" w:rsidRDefault="005D7681" w:rsidP="001B6A99">
      <w:pPr>
        <w:ind w:left="1170"/>
        <w:jc w:val="thaiDistribute"/>
        <w:rPr>
          <w:rFonts w:ascii="Arial" w:hAnsi="Arial" w:cs="Arial"/>
          <w:b/>
          <w:bCs/>
          <w:color w:val="CF4A02"/>
          <w:spacing w:val="-4"/>
          <w:sz w:val="20"/>
          <w:szCs w:val="20"/>
          <w:lang w:val="en-GB"/>
        </w:rPr>
      </w:pPr>
    </w:p>
    <w:p w14:paraId="7BDA8BA9" w14:textId="0E1F9F72" w:rsidR="002F4F92" w:rsidRPr="002053A3" w:rsidRDefault="002F4F92" w:rsidP="001B6A99">
      <w:pPr>
        <w:ind w:left="1170"/>
        <w:jc w:val="both"/>
        <w:rPr>
          <w:rFonts w:ascii="Arial" w:eastAsia="Arial" w:hAnsi="Arial" w:cs="Arial"/>
          <w:sz w:val="20"/>
          <w:szCs w:val="20"/>
        </w:rPr>
      </w:pPr>
      <w:r w:rsidRPr="002053A3">
        <w:rPr>
          <w:rFonts w:ascii="Arial" w:eastAsia="Arial" w:hAnsi="Arial" w:cs="Arial"/>
          <w:sz w:val="20"/>
          <w:szCs w:val="20"/>
        </w:rPr>
        <w:t xml:space="preserve">Liquidity risk is the risk that </w:t>
      </w:r>
      <w:r w:rsidRPr="002053A3">
        <w:rPr>
          <w:rFonts w:ascii="Arial" w:eastAsia="Arial" w:hAnsi="Arial" w:cs="Arial"/>
          <w:color w:val="000000"/>
          <w:sz w:val="20"/>
          <w:szCs w:val="20"/>
        </w:rPr>
        <w:t xml:space="preserve">the </w:t>
      </w:r>
      <w:r w:rsidR="00282B04" w:rsidRPr="002053A3">
        <w:rPr>
          <w:rFonts w:ascii="Arial" w:eastAsia="Arial" w:hAnsi="Arial" w:cs="Arial"/>
          <w:color w:val="000000"/>
          <w:sz w:val="20"/>
          <w:szCs w:val="20"/>
        </w:rPr>
        <w:t>Group</w:t>
      </w:r>
      <w:r w:rsidRPr="002053A3">
        <w:rPr>
          <w:rFonts w:ascii="Arial" w:eastAsia="Arial" w:hAnsi="Arial" w:cs="Arial"/>
          <w:sz w:val="20"/>
          <w:szCs w:val="20"/>
        </w:rPr>
        <w:t xml:space="preserve"> is unable to pay its debts and obligations when they are due, unable to convert its assets into cash timely, or fail to seek for sufficient sources of funding when it </w:t>
      </w:r>
      <w:proofErr w:type="gramStart"/>
      <w:r w:rsidRPr="002053A3">
        <w:rPr>
          <w:rFonts w:ascii="Arial" w:eastAsia="Arial" w:hAnsi="Arial" w:cs="Arial"/>
          <w:sz w:val="20"/>
          <w:szCs w:val="20"/>
        </w:rPr>
        <w:t>is in need of</w:t>
      </w:r>
      <w:proofErr w:type="gramEnd"/>
      <w:r w:rsidRPr="002053A3">
        <w:rPr>
          <w:rFonts w:ascii="Arial" w:eastAsia="Arial" w:hAnsi="Arial" w:cs="Arial"/>
          <w:sz w:val="20"/>
          <w:szCs w:val="20"/>
        </w:rPr>
        <w:t xml:space="preserve"> them.</w:t>
      </w:r>
    </w:p>
    <w:p w14:paraId="0A2CDD3E" w14:textId="77777777" w:rsidR="002F4F92" w:rsidRPr="002053A3" w:rsidRDefault="002F4F92" w:rsidP="001B6A99">
      <w:pPr>
        <w:ind w:left="1170"/>
        <w:jc w:val="both"/>
        <w:rPr>
          <w:rFonts w:ascii="Arial" w:eastAsia="Arial" w:hAnsi="Arial" w:cs="Arial"/>
          <w:sz w:val="20"/>
          <w:szCs w:val="20"/>
        </w:rPr>
      </w:pPr>
    </w:p>
    <w:p w14:paraId="763036F6" w14:textId="32FA012A" w:rsidR="002F4F92" w:rsidRPr="002053A3" w:rsidRDefault="002F4F92" w:rsidP="001B6A99">
      <w:pPr>
        <w:ind w:left="1170"/>
        <w:jc w:val="both"/>
        <w:rPr>
          <w:rFonts w:ascii="Arial" w:eastAsia="Arial" w:hAnsi="Arial" w:cs="Arial"/>
          <w:sz w:val="20"/>
          <w:szCs w:val="20"/>
        </w:rPr>
      </w:pPr>
      <w:r w:rsidRPr="002053A3">
        <w:rPr>
          <w:rFonts w:ascii="Arial" w:eastAsia="Arial" w:hAnsi="Arial" w:cs="Arial"/>
          <w:color w:val="000000"/>
          <w:sz w:val="20"/>
          <w:szCs w:val="20"/>
        </w:rPr>
        <w:t xml:space="preserve">The </w:t>
      </w:r>
      <w:r w:rsidR="00282B04" w:rsidRPr="002053A3">
        <w:rPr>
          <w:rFonts w:ascii="Arial" w:eastAsia="Arial" w:hAnsi="Arial" w:cs="Arial"/>
          <w:color w:val="000000"/>
          <w:sz w:val="20"/>
          <w:szCs w:val="20"/>
        </w:rPr>
        <w:t>Group</w:t>
      </w:r>
      <w:r w:rsidRPr="002053A3">
        <w:rPr>
          <w:rFonts w:ascii="Arial" w:eastAsia="Arial" w:hAnsi="Arial" w:cs="Arial"/>
          <w:sz w:val="20"/>
          <w:szCs w:val="20"/>
        </w:rPr>
        <w:t xml:space="preserve"> can manage cash sufficiently and invests in marketable securities. The execution of sources of funding can be evidenced from adequate credit facilities from agreed upon borrowing arrangements and ability to avoid market exposure.</w:t>
      </w:r>
    </w:p>
    <w:p w14:paraId="32B97859" w14:textId="2E67D5A3" w:rsidR="005829E1" w:rsidRPr="002053A3" w:rsidRDefault="005829E1">
      <w:pPr>
        <w:overflowPunct/>
        <w:autoSpaceDE/>
        <w:autoSpaceDN/>
        <w:adjustRightInd/>
        <w:rPr>
          <w:rFonts w:ascii="Arial" w:eastAsia="Arial" w:hAnsi="Arial" w:cs="Arial"/>
          <w:sz w:val="20"/>
          <w:szCs w:val="20"/>
        </w:rPr>
      </w:pPr>
      <w:r w:rsidRPr="002053A3">
        <w:rPr>
          <w:rFonts w:ascii="Arial" w:eastAsia="Arial" w:hAnsi="Arial" w:cs="Arial"/>
          <w:sz w:val="20"/>
          <w:szCs w:val="20"/>
        </w:rPr>
        <w:br w:type="page"/>
      </w:r>
    </w:p>
    <w:p w14:paraId="607B9B04" w14:textId="77777777" w:rsidR="002F4F92" w:rsidRPr="002053A3" w:rsidRDefault="002F4F92" w:rsidP="001B6A99">
      <w:pPr>
        <w:ind w:left="1170"/>
        <w:jc w:val="both"/>
        <w:rPr>
          <w:rFonts w:ascii="Arial" w:eastAsia="Arial" w:hAnsi="Arial" w:cs="Arial"/>
          <w:sz w:val="20"/>
          <w:szCs w:val="20"/>
        </w:rPr>
      </w:pPr>
    </w:p>
    <w:p w14:paraId="104AC746" w14:textId="234B0C03" w:rsidR="002F4F92" w:rsidRPr="002053A3" w:rsidRDefault="002F4F92" w:rsidP="001B6A99">
      <w:pPr>
        <w:ind w:left="1170"/>
        <w:jc w:val="both"/>
        <w:rPr>
          <w:rFonts w:ascii="Arial" w:eastAsia="Arial" w:hAnsi="Arial" w:cs="Arial"/>
          <w:sz w:val="20"/>
          <w:szCs w:val="20"/>
        </w:rPr>
      </w:pPr>
      <w:r w:rsidRPr="002053A3">
        <w:rPr>
          <w:rFonts w:ascii="Arial" w:eastAsia="Arial" w:hAnsi="Arial" w:cs="Arial"/>
          <w:sz w:val="20"/>
          <w:szCs w:val="20"/>
        </w:rPr>
        <w:t xml:space="preserve">Management is responsible for liquidity </w:t>
      </w:r>
      <w:r w:rsidR="00282B04" w:rsidRPr="002053A3">
        <w:rPr>
          <w:rFonts w:ascii="Arial" w:eastAsia="Arial" w:hAnsi="Arial" w:cs="Arial"/>
          <w:sz w:val="20"/>
          <w:szCs w:val="20"/>
        </w:rPr>
        <w:t xml:space="preserve">of </w:t>
      </w:r>
      <w:r w:rsidR="00282B04" w:rsidRPr="002053A3">
        <w:rPr>
          <w:rFonts w:ascii="Arial" w:eastAsia="Arial" w:hAnsi="Arial" w:cs="Arial"/>
          <w:color w:val="000000"/>
          <w:sz w:val="20"/>
          <w:szCs w:val="20"/>
        </w:rPr>
        <w:t>the Group</w:t>
      </w:r>
      <w:r w:rsidRPr="002053A3">
        <w:rPr>
          <w:rFonts w:ascii="Arial" w:eastAsia="Arial" w:hAnsi="Arial" w:cs="Arial"/>
          <w:sz w:val="20"/>
          <w:szCs w:val="20"/>
        </w:rPr>
        <w:t>, including procurement of both short-term and long-term sources of funding.</w:t>
      </w:r>
    </w:p>
    <w:p w14:paraId="1FCB9336" w14:textId="77777777" w:rsidR="002F4F92" w:rsidRPr="002053A3" w:rsidRDefault="002F4F92" w:rsidP="001B6A99">
      <w:pPr>
        <w:ind w:left="1170"/>
        <w:jc w:val="both"/>
        <w:rPr>
          <w:rFonts w:ascii="Arial" w:eastAsia="Arial" w:hAnsi="Arial" w:cs="Arial"/>
          <w:sz w:val="20"/>
          <w:szCs w:val="20"/>
        </w:rPr>
      </w:pPr>
    </w:p>
    <w:p w14:paraId="5FDB3CBB" w14:textId="4039BDF3" w:rsidR="002F4F92" w:rsidRPr="002053A3" w:rsidRDefault="002F4F92" w:rsidP="001B6A99">
      <w:pPr>
        <w:ind w:left="1170"/>
        <w:jc w:val="both"/>
        <w:rPr>
          <w:rFonts w:ascii="Arial" w:eastAsia="Arial" w:hAnsi="Arial" w:cs="Arial"/>
          <w:sz w:val="20"/>
          <w:szCs w:val="20"/>
        </w:rPr>
      </w:pPr>
      <w:r w:rsidRPr="002053A3">
        <w:rPr>
          <w:rFonts w:ascii="Arial" w:eastAsia="Arial" w:hAnsi="Arial" w:cs="Arial"/>
          <w:sz w:val="20"/>
          <w:szCs w:val="20"/>
        </w:rPr>
        <w:t xml:space="preserve">The table below represents financial liabilities classified by the contractual maturities by disclosing at the contractual undiscounted cash flows. Besides, the balances that are due within </w:t>
      </w:r>
      <w:r w:rsidR="007C70AE" w:rsidRPr="002053A3">
        <w:rPr>
          <w:rFonts w:ascii="Arial" w:eastAsia="Arial" w:hAnsi="Arial" w:cs="Arial"/>
          <w:sz w:val="20"/>
          <w:szCs w:val="20"/>
          <w:lang w:val="en-GB"/>
        </w:rPr>
        <w:t>12</w:t>
      </w:r>
      <w:r w:rsidRPr="002053A3">
        <w:rPr>
          <w:rFonts w:ascii="Arial" w:eastAsia="Arial" w:hAnsi="Arial" w:cs="Arial"/>
          <w:sz w:val="20"/>
          <w:szCs w:val="20"/>
        </w:rPr>
        <w:t xml:space="preserve"> months will be equal to their carrying balances as the impact of discounting is not significant.</w:t>
      </w:r>
    </w:p>
    <w:p w14:paraId="41AF3B41" w14:textId="77777777" w:rsidR="00F76397" w:rsidRPr="002053A3" w:rsidRDefault="00F76397" w:rsidP="001B6A99">
      <w:pPr>
        <w:tabs>
          <w:tab w:val="left" w:pos="540"/>
        </w:tabs>
        <w:ind w:left="1170"/>
        <w:jc w:val="both"/>
        <w:rPr>
          <w:rFonts w:ascii="Arial" w:eastAsia="Arial" w:hAnsi="Arial" w:cs="Arial"/>
          <w:sz w:val="20"/>
          <w:szCs w:val="20"/>
        </w:rPr>
      </w:pPr>
    </w:p>
    <w:tbl>
      <w:tblPr>
        <w:tblW w:w="9468" w:type="dxa"/>
        <w:tblInd w:w="115" w:type="dxa"/>
        <w:tblLayout w:type="fixed"/>
        <w:tblCellMar>
          <w:left w:w="115" w:type="dxa"/>
          <w:right w:w="115" w:type="dxa"/>
        </w:tblCellMar>
        <w:tblLook w:val="0000" w:firstRow="0" w:lastRow="0" w:firstColumn="0" w:lastColumn="0" w:noHBand="0" w:noVBand="0"/>
      </w:tblPr>
      <w:tblGrid>
        <w:gridCol w:w="3420"/>
        <w:gridCol w:w="1008"/>
        <w:gridCol w:w="1008"/>
        <w:gridCol w:w="1008"/>
        <w:gridCol w:w="1008"/>
        <w:gridCol w:w="1008"/>
        <w:gridCol w:w="1008"/>
      </w:tblGrid>
      <w:tr w:rsidR="007A68BE" w:rsidRPr="002053A3" w14:paraId="266161CC" w14:textId="77777777" w:rsidTr="00BC2BE5">
        <w:tc>
          <w:tcPr>
            <w:tcW w:w="3420" w:type="dxa"/>
            <w:tcBorders>
              <w:top w:val="nil"/>
              <w:left w:val="nil"/>
              <w:bottom w:val="nil"/>
              <w:right w:val="nil"/>
            </w:tcBorders>
            <w:vAlign w:val="bottom"/>
          </w:tcPr>
          <w:p w14:paraId="61446B30" w14:textId="77777777" w:rsidR="007A68BE" w:rsidRPr="002053A3" w:rsidRDefault="007A68BE" w:rsidP="00BC2BE5">
            <w:pPr>
              <w:ind w:left="1050"/>
              <w:rPr>
                <w:rFonts w:ascii="Arial" w:eastAsia="Arial" w:hAnsi="Arial" w:cs="Arial"/>
                <w:sz w:val="16"/>
                <w:szCs w:val="16"/>
              </w:rPr>
            </w:pPr>
          </w:p>
        </w:tc>
        <w:tc>
          <w:tcPr>
            <w:tcW w:w="6048" w:type="dxa"/>
            <w:gridSpan w:val="6"/>
            <w:tcBorders>
              <w:top w:val="single" w:sz="4" w:space="0" w:color="000000"/>
              <w:left w:val="nil"/>
              <w:bottom w:val="single" w:sz="4" w:space="0" w:color="auto"/>
              <w:right w:val="nil"/>
            </w:tcBorders>
            <w:vAlign w:val="bottom"/>
          </w:tcPr>
          <w:p w14:paraId="18D10960" w14:textId="77777777" w:rsidR="007A68BE" w:rsidRPr="002053A3" w:rsidRDefault="007A68BE" w:rsidP="00BC2BE5">
            <w:pPr>
              <w:ind w:right="-72"/>
              <w:jc w:val="center"/>
              <w:rPr>
                <w:rFonts w:ascii="Arial" w:eastAsia="Arial" w:hAnsi="Arial" w:cs="Arial"/>
                <w:b/>
                <w:sz w:val="16"/>
                <w:szCs w:val="16"/>
              </w:rPr>
            </w:pPr>
            <w:r w:rsidRPr="002053A3">
              <w:rPr>
                <w:rFonts w:ascii="Arial" w:eastAsia="Calibri" w:hAnsi="Arial" w:cs="Arial"/>
                <w:b/>
                <w:bCs/>
                <w:sz w:val="16"/>
                <w:szCs w:val="16"/>
                <w:lang w:val="en-GB"/>
              </w:rPr>
              <w:t>Consolidated financial statements</w:t>
            </w:r>
          </w:p>
        </w:tc>
      </w:tr>
      <w:tr w:rsidR="007A68BE" w:rsidRPr="002053A3" w14:paraId="03F9122D" w14:textId="77777777" w:rsidTr="00BC2BE5">
        <w:tc>
          <w:tcPr>
            <w:tcW w:w="3420" w:type="dxa"/>
            <w:tcBorders>
              <w:top w:val="nil"/>
              <w:left w:val="nil"/>
              <w:bottom w:val="nil"/>
              <w:right w:val="nil"/>
            </w:tcBorders>
            <w:vAlign w:val="bottom"/>
          </w:tcPr>
          <w:p w14:paraId="00F19240" w14:textId="77777777" w:rsidR="007A68BE" w:rsidRPr="002053A3" w:rsidRDefault="007A68BE" w:rsidP="00BC2BE5">
            <w:pPr>
              <w:ind w:left="1050" w:right="-36"/>
              <w:rPr>
                <w:rFonts w:ascii="Arial" w:eastAsia="Arial" w:hAnsi="Arial" w:cs="Arial"/>
                <w:color w:val="000000"/>
                <w:sz w:val="16"/>
                <w:szCs w:val="16"/>
              </w:rPr>
            </w:pPr>
          </w:p>
        </w:tc>
        <w:tc>
          <w:tcPr>
            <w:tcW w:w="1008" w:type="dxa"/>
            <w:tcBorders>
              <w:top w:val="nil"/>
              <w:left w:val="nil"/>
              <w:right w:val="nil"/>
            </w:tcBorders>
            <w:vAlign w:val="bottom"/>
          </w:tcPr>
          <w:p w14:paraId="4E844B22" w14:textId="77777777" w:rsidR="007A68BE" w:rsidRPr="002053A3" w:rsidRDefault="007A68BE" w:rsidP="00BC2BE5">
            <w:pPr>
              <w:ind w:right="-72"/>
              <w:jc w:val="right"/>
              <w:rPr>
                <w:rFonts w:ascii="Arial" w:eastAsia="Arial" w:hAnsi="Arial" w:cs="Arial"/>
                <w:b/>
                <w:color w:val="000000"/>
                <w:sz w:val="16"/>
                <w:szCs w:val="16"/>
              </w:rPr>
            </w:pPr>
          </w:p>
        </w:tc>
        <w:tc>
          <w:tcPr>
            <w:tcW w:w="1008" w:type="dxa"/>
            <w:tcBorders>
              <w:top w:val="nil"/>
              <w:left w:val="nil"/>
              <w:right w:val="nil"/>
            </w:tcBorders>
            <w:vAlign w:val="bottom"/>
          </w:tcPr>
          <w:p w14:paraId="444345CC" w14:textId="77777777"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sz w:val="16"/>
                <w:szCs w:val="16"/>
              </w:rPr>
              <w:t>Within</w:t>
            </w:r>
          </w:p>
        </w:tc>
        <w:tc>
          <w:tcPr>
            <w:tcW w:w="1008" w:type="dxa"/>
            <w:tcBorders>
              <w:top w:val="nil"/>
              <w:left w:val="nil"/>
              <w:right w:val="nil"/>
            </w:tcBorders>
            <w:vAlign w:val="bottom"/>
          </w:tcPr>
          <w:p w14:paraId="63D97E5F" w14:textId="77777777" w:rsidR="007A68BE" w:rsidRPr="002053A3" w:rsidRDefault="007A68BE" w:rsidP="00BC2BE5">
            <w:pPr>
              <w:ind w:right="-72"/>
              <w:jc w:val="right"/>
              <w:rPr>
                <w:rFonts w:ascii="Arial" w:eastAsia="Arial" w:hAnsi="Arial" w:cs="Arial"/>
                <w:b/>
                <w:color w:val="000000"/>
                <w:sz w:val="16"/>
                <w:szCs w:val="16"/>
              </w:rPr>
            </w:pPr>
          </w:p>
        </w:tc>
        <w:tc>
          <w:tcPr>
            <w:tcW w:w="1008" w:type="dxa"/>
            <w:tcBorders>
              <w:top w:val="nil"/>
              <w:left w:val="nil"/>
              <w:right w:val="nil"/>
            </w:tcBorders>
            <w:vAlign w:val="bottom"/>
          </w:tcPr>
          <w:p w14:paraId="29D1E57E" w14:textId="77777777"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sz w:val="16"/>
                <w:szCs w:val="16"/>
              </w:rPr>
              <w:t>More than</w:t>
            </w:r>
          </w:p>
        </w:tc>
        <w:tc>
          <w:tcPr>
            <w:tcW w:w="1008" w:type="dxa"/>
            <w:tcBorders>
              <w:top w:val="nil"/>
              <w:left w:val="nil"/>
              <w:right w:val="nil"/>
            </w:tcBorders>
            <w:vAlign w:val="bottom"/>
          </w:tcPr>
          <w:p w14:paraId="745DEA96" w14:textId="77777777" w:rsidR="007A68BE" w:rsidRPr="002053A3" w:rsidRDefault="007A68BE" w:rsidP="00BC2BE5">
            <w:pPr>
              <w:ind w:left="-45" w:right="-72"/>
              <w:jc w:val="right"/>
              <w:rPr>
                <w:rFonts w:ascii="Arial" w:eastAsia="Arial" w:hAnsi="Arial" w:cs="Arial"/>
                <w:b/>
                <w:color w:val="000000"/>
                <w:sz w:val="16"/>
                <w:szCs w:val="16"/>
                <w:lang w:val="en-GB"/>
              </w:rPr>
            </w:pPr>
            <w:r w:rsidRPr="002053A3">
              <w:rPr>
                <w:rFonts w:ascii="Arial" w:eastAsia="Arial" w:hAnsi="Arial" w:cs="Arial"/>
                <w:b/>
                <w:color w:val="000000"/>
                <w:sz w:val="16"/>
                <w:szCs w:val="16"/>
              </w:rPr>
              <w:t>No maturity</w:t>
            </w:r>
          </w:p>
        </w:tc>
        <w:tc>
          <w:tcPr>
            <w:tcW w:w="1008" w:type="dxa"/>
            <w:tcBorders>
              <w:top w:val="nil"/>
              <w:left w:val="nil"/>
              <w:right w:val="nil"/>
            </w:tcBorders>
            <w:vAlign w:val="bottom"/>
          </w:tcPr>
          <w:p w14:paraId="51FD7833" w14:textId="77777777" w:rsidR="007A68BE" w:rsidRPr="002053A3" w:rsidRDefault="007A68BE" w:rsidP="00BC2BE5">
            <w:pPr>
              <w:ind w:right="-72"/>
              <w:jc w:val="right"/>
              <w:rPr>
                <w:rFonts w:ascii="Arial" w:eastAsia="Arial" w:hAnsi="Arial" w:cs="Arial"/>
                <w:b/>
                <w:color w:val="000000"/>
                <w:sz w:val="16"/>
                <w:szCs w:val="16"/>
              </w:rPr>
            </w:pPr>
          </w:p>
        </w:tc>
      </w:tr>
      <w:tr w:rsidR="007A68BE" w:rsidRPr="002053A3" w14:paraId="4979B4A5" w14:textId="77777777" w:rsidTr="00BC2BE5">
        <w:tc>
          <w:tcPr>
            <w:tcW w:w="3420" w:type="dxa"/>
            <w:tcBorders>
              <w:top w:val="nil"/>
              <w:left w:val="nil"/>
              <w:bottom w:val="nil"/>
              <w:right w:val="nil"/>
            </w:tcBorders>
            <w:vAlign w:val="bottom"/>
          </w:tcPr>
          <w:p w14:paraId="053AED11" w14:textId="77777777" w:rsidR="007A68BE" w:rsidRPr="002053A3" w:rsidRDefault="007A68BE" w:rsidP="00BC2BE5">
            <w:pPr>
              <w:ind w:left="1050" w:right="-36"/>
              <w:rPr>
                <w:rFonts w:ascii="Arial" w:eastAsia="Arial" w:hAnsi="Arial" w:cs="Arial"/>
                <w:color w:val="000000"/>
                <w:sz w:val="16"/>
                <w:szCs w:val="16"/>
              </w:rPr>
            </w:pPr>
          </w:p>
        </w:tc>
        <w:tc>
          <w:tcPr>
            <w:tcW w:w="1008" w:type="dxa"/>
            <w:tcBorders>
              <w:top w:val="nil"/>
              <w:left w:val="nil"/>
              <w:bottom w:val="nil"/>
              <w:right w:val="nil"/>
            </w:tcBorders>
            <w:vAlign w:val="bottom"/>
          </w:tcPr>
          <w:p w14:paraId="40A558CD" w14:textId="77777777"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color w:val="000000"/>
                <w:sz w:val="16"/>
                <w:szCs w:val="16"/>
              </w:rPr>
              <w:t>At call</w:t>
            </w:r>
          </w:p>
        </w:tc>
        <w:tc>
          <w:tcPr>
            <w:tcW w:w="1008" w:type="dxa"/>
            <w:tcBorders>
              <w:top w:val="nil"/>
              <w:left w:val="nil"/>
              <w:bottom w:val="nil"/>
              <w:right w:val="nil"/>
            </w:tcBorders>
            <w:vAlign w:val="bottom"/>
          </w:tcPr>
          <w:p w14:paraId="224C9015" w14:textId="0F224DFE" w:rsidR="007A68BE" w:rsidRPr="002053A3" w:rsidRDefault="007C70AE" w:rsidP="00BC2BE5">
            <w:pPr>
              <w:ind w:right="-72"/>
              <w:jc w:val="right"/>
              <w:rPr>
                <w:rFonts w:ascii="Arial" w:eastAsia="Arial" w:hAnsi="Arial" w:cs="Arial"/>
                <w:b/>
                <w:color w:val="000000"/>
                <w:sz w:val="16"/>
                <w:szCs w:val="16"/>
              </w:rPr>
            </w:pPr>
            <w:r w:rsidRPr="002053A3">
              <w:rPr>
                <w:rFonts w:ascii="Arial" w:eastAsia="Arial" w:hAnsi="Arial" w:cs="Arial"/>
                <w:b/>
                <w:color w:val="000000"/>
                <w:sz w:val="16"/>
                <w:szCs w:val="16"/>
                <w:lang w:val="en-GB"/>
              </w:rPr>
              <w:t>1</w:t>
            </w:r>
            <w:r w:rsidR="007A68BE" w:rsidRPr="002053A3">
              <w:rPr>
                <w:rFonts w:ascii="Arial" w:eastAsia="Arial" w:hAnsi="Arial" w:cs="Arial"/>
                <w:b/>
                <w:color w:val="000000"/>
                <w:sz w:val="16"/>
                <w:szCs w:val="16"/>
              </w:rPr>
              <w:t xml:space="preserve"> year</w:t>
            </w:r>
          </w:p>
        </w:tc>
        <w:tc>
          <w:tcPr>
            <w:tcW w:w="1008" w:type="dxa"/>
            <w:tcBorders>
              <w:top w:val="nil"/>
              <w:left w:val="nil"/>
              <w:bottom w:val="nil"/>
              <w:right w:val="nil"/>
            </w:tcBorders>
            <w:vAlign w:val="bottom"/>
          </w:tcPr>
          <w:p w14:paraId="6E4046C6" w14:textId="73DDCC12" w:rsidR="007A68BE" w:rsidRPr="002053A3" w:rsidRDefault="007C70AE" w:rsidP="00BC2BE5">
            <w:pPr>
              <w:ind w:right="-72"/>
              <w:jc w:val="right"/>
              <w:rPr>
                <w:rFonts w:ascii="Arial" w:eastAsia="Arial" w:hAnsi="Arial" w:cs="Arial"/>
                <w:b/>
                <w:color w:val="000000"/>
                <w:sz w:val="16"/>
                <w:szCs w:val="16"/>
              </w:rPr>
            </w:pPr>
            <w:r w:rsidRPr="002053A3">
              <w:rPr>
                <w:rFonts w:ascii="Arial" w:eastAsia="Arial" w:hAnsi="Arial" w:cs="Arial"/>
                <w:b/>
                <w:color w:val="000000"/>
                <w:sz w:val="16"/>
                <w:szCs w:val="16"/>
                <w:lang w:val="en-GB"/>
              </w:rPr>
              <w:t>1</w:t>
            </w:r>
            <w:r w:rsidR="007A68BE" w:rsidRPr="002053A3">
              <w:rPr>
                <w:rFonts w:ascii="Arial" w:eastAsia="Arial" w:hAnsi="Arial" w:cs="Arial"/>
                <w:b/>
                <w:color w:val="000000"/>
                <w:sz w:val="16"/>
                <w:szCs w:val="16"/>
              </w:rPr>
              <w:t>-</w:t>
            </w:r>
            <w:r w:rsidRPr="002053A3">
              <w:rPr>
                <w:rFonts w:ascii="Arial" w:eastAsia="Arial" w:hAnsi="Arial" w:cs="Arial"/>
                <w:b/>
                <w:color w:val="000000"/>
                <w:sz w:val="16"/>
                <w:szCs w:val="16"/>
                <w:lang w:val="en-GB"/>
              </w:rPr>
              <w:t>5</w:t>
            </w:r>
            <w:r w:rsidR="007A68BE" w:rsidRPr="002053A3">
              <w:rPr>
                <w:rFonts w:ascii="Arial" w:eastAsia="Arial" w:hAnsi="Arial" w:cs="Arial"/>
                <w:b/>
                <w:color w:val="000000"/>
                <w:sz w:val="16"/>
                <w:szCs w:val="16"/>
              </w:rPr>
              <w:t xml:space="preserve"> years</w:t>
            </w:r>
          </w:p>
        </w:tc>
        <w:tc>
          <w:tcPr>
            <w:tcW w:w="1008" w:type="dxa"/>
            <w:tcBorders>
              <w:top w:val="nil"/>
              <w:left w:val="nil"/>
              <w:bottom w:val="nil"/>
              <w:right w:val="nil"/>
            </w:tcBorders>
            <w:vAlign w:val="bottom"/>
          </w:tcPr>
          <w:p w14:paraId="32E80F45" w14:textId="2E276215" w:rsidR="007A68BE" w:rsidRPr="002053A3" w:rsidRDefault="007C70AE" w:rsidP="00BC2BE5">
            <w:pPr>
              <w:ind w:right="-72"/>
              <w:jc w:val="right"/>
              <w:rPr>
                <w:rFonts w:ascii="Arial" w:eastAsia="Arial" w:hAnsi="Arial" w:cs="Arial"/>
                <w:b/>
                <w:color w:val="000000"/>
                <w:sz w:val="16"/>
                <w:szCs w:val="16"/>
              </w:rPr>
            </w:pPr>
            <w:r w:rsidRPr="002053A3">
              <w:rPr>
                <w:rFonts w:ascii="Arial" w:eastAsia="Arial" w:hAnsi="Arial" w:cs="Arial"/>
                <w:b/>
                <w:color w:val="000000"/>
                <w:sz w:val="16"/>
                <w:szCs w:val="16"/>
                <w:lang w:val="en-GB"/>
              </w:rPr>
              <w:t>5</w:t>
            </w:r>
            <w:r w:rsidR="007A68BE" w:rsidRPr="002053A3">
              <w:rPr>
                <w:rFonts w:ascii="Arial" w:eastAsia="Arial" w:hAnsi="Arial" w:cs="Arial"/>
                <w:b/>
                <w:color w:val="000000"/>
                <w:sz w:val="16"/>
                <w:szCs w:val="16"/>
              </w:rPr>
              <w:t xml:space="preserve"> years</w:t>
            </w:r>
          </w:p>
        </w:tc>
        <w:tc>
          <w:tcPr>
            <w:tcW w:w="1008" w:type="dxa"/>
            <w:tcBorders>
              <w:top w:val="nil"/>
              <w:left w:val="nil"/>
              <w:bottom w:val="nil"/>
              <w:right w:val="nil"/>
            </w:tcBorders>
            <w:vAlign w:val="bottom"/>
          </w:tcPr>
          <w:p w14:paraId="0B9E8EEE" w14:textId="77777777"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color w:val="000000"/>
                <w:sz w:val="16"/>
                <w:szCs w:val="16"/>
              </w:rPr>
              <w:t>date</w:t>
            </w:r>
          </w:p>
        </w:tc>
        <w:tc>
          <w:tcPr>
            <w:tcW w:w="1008" w:type="dxa"/>
            <w:tcBorders>
              <w:top w:val="nil"/>
              <w:left w:val="nil"/>
              <w:bottom w:val="nil"/>
              <w:right w:val="nil"/>
            </w:tcBorders>
            <w:vAlign w:val="bottom"/>
          </w:tcPr>
          <w:p w14:paraId="5CDDF12A" w14:textId="77777777"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color w:val="000000"/>
                <w:sz w:val="16"/>
                <w:szCs w:val="16"/>
              </w:rPr>
              <w:t>Total</w:t>
            </w:r>
          </w:p>
        </w:tc>
      </w:tr>
      <w:tr w:rsidR="007A68BE" w:rsidRPr="002053A3" w14:paraId="7FE06345" w14:textId="77777777" w:rsidTr="00BC2BE5">
        <w:tc>
          <w:tcPr>
            <w:tcW w:w="3420" w:type="dxa"/>
            <w:tcBorders>
              <w:top w:val="nil"/>
              <w:left w:val="nil"/>
              <w:bottom w:val="nil"/>
              <w:right w:val="nil"/>
            </w:tcBorders>
            <w:vAlign w:val="bottom"/>
          </w:tcPr>
          <w:p w14:paraId="5D13F65B" w14:textId="77777777" w:rsidR="007A68BE" w:rsidRPr="002053A3" w:rsidRDefault="007A68BE" w:rsidP="00BC2BE5">
            <w:pPr>
              <w:ind w:left="1050" w:right="-36"/>
              <w:rPr>
                <w:rFonts w:ascii="Arial" w:eastAsia="Arial" w:hAnsi="Arial" w:cs="Arial"/>
                <w:color w:val="000000"/>
                <w:sz w:val="16"/>
                <w:szCs w:val="16"/>
              </w:rPr>
            </w:pPr>
            <w:r w:rsidRPr="002053A3">
              <w:rPr>
                <w:rFonts w:ascii="Arial" w:hAnsi="Arial" w:cs="Arial"/>
                <w:b/>
                <w:bCs/>
                <w:spacing w:val="-4"/>
                <w:sz w:val="16"/>
                <w:szCs w:val="16"/>
                <w:lang w:val="en-GB"/>
              </w:rPr>
              <w:t>Maturity of financial liabilities</w:t>
            </w:r>
          </w:p>
        </w:tc>
        <w:tc>
          <w:tcPr>
            <w:tcW w:w="1008" w:type="dxa"/>
            <w:tcBorders>
              <w:top w:val="nil"/>
              <w:left w:val="nil"/>
              <w:bottom w:val="single" w:sz="4" w:space="0" w:color="000000"/>
              <w:right w:val="nil"/>
            </w:tcBorders>
          </w:tcPr>
          <w:p w14:paraId="61DEE7C9" w14:textId="64674CD6"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c>
          <w:tcPr>
            <w:tcW w:w="1008" w:type="dxa"/>
            <w:tcBorders>
              <w:top w:val="nil"/>
              <w:left w:val="nil"/>
              <w:bottom w:val="single" w:sz="4" w:space="0" w:color="000000"/>
              <w:right w:val="nil"/>
            </w:tcBorders>
          </w:tcPr>
          <w:p w14:paraId="3F6EE4FC" w14:textId="273AFC99"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c>
          <w:tcPr>
            <w:tcW w:w="1008" w:type="dxa"/>
            <w:tcBorders>
              <w:top w:val="nil"/>
              <w:left w:val="nil"/>
              <w:bottom w:val="single" w:sz="4" w:space="0" w:color="000000"/>
              <w:right w:val="nil"/>
            </w:tcBorders>
          </w:tcPr>
          <w:p w14:paraId="1C535EA8" w14:textId="6849FB57"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c>
          <w:tcPr>
            <w:tcW w:w="1008" w:type="dxa"/>
            <w:tcBorders>
              <w:top w:val="nil"/>
              <w:left w:val="nil"/>
              <w:bottom w:val="single" w:sz="4" w:space="0" w:color="000000"/>
              <w:right w:val="nil"/>
            </w:tcBorders>
          </w:tcPr>
          <w:p w14:paraId="456314F8" w14:textId="54A1E022"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c>
          <w:tcPr>
            <w:tcW w:w="1008" w:type="dxa"/>
            <w:tcBorders>
              <w:top w:val="nil"/>
              <w:left w:val="nil"/>
              <w:bottom w:val="single" w:sz="4" w:space="0" w:color="000000"/>
              <w:right w:val="nil"/>
            </w:tcBorders>
          </w:tcPr>
          <w:p w14:paraId="052841F1" w14:textId="7AEF427E"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c>
          <w:tcPr>
            <w:tcW w:w="1008" w:type="dxa"/>
            <w:tcBorders>
              <w:top w:val="nil"/>
              <w:left w:val="nil"/>
              <w:bottom w:val="single" w:sz="4" w:space="0" w:color="000000"/>
              <w:right w:val="nil"/>
            </w:tcBorders>
          </w:tcPr>
          <w:p w14:paraId="747677D7" w14:textId="5E1F7925" w:rsidR="007A68BE" w:rsidRPr="002053A3" w:rsidRDefault="007A68BE" w:rsidP="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r>
      <w:tr w:rsidR="007A68BE" w:rsidRPr="002053A3" w14:paraId="4B714573" w14:textId="77777777" w:rsidTr="00BC2BE5">
        <w:tc>
          <w:tcPr>
            <w:tcW w:w="3420" w:type="dxa"/>
            <w:tcBorders>
              <w:top w:val="nil"/>
              <w:left w:val="nil"/>
              <w:bottom w:val="nil"/>
              <w:right w:val="nil"/>
            </w:tcBorders>
            <w:vAlign w:val="bottom"/>
          </w:tcPr>
          <w:p w14:paraId="5E4D4B1F" w14:textId="77777777" w:rsidR="007A68BE" w:rsidRPr="002053A3" w:rsidRDefault="007A68BE" w:rsidP="00BC2BE5">
            <w:pPr>
              <w:ind w:left="1050" w:right="-111"/>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5647C43E" w14:textId="77777777" w:rsidR="007A68BE" w:rsidRPr="002053A3" w:rsidRDefault="007A68BE" w:rsidP="00BC2BE5">
            <w:pPr>
              <w:ind w:right="-72"/>
              <w:jc w:val="right"/>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1A407284" w14:textId="77777777" w:rsidR="007A68BE" w:rsidRPr="002053A3" w:rsidRDefault="007A68BE" w:rsidP="00BC2BE5">
            <w:pPr>
              <w:ind w:right="-72"/>
              <w:jc w:val="right"/>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3575EC53" w14:textId="77777777" w:rsidR="007A68BE" w:rsidRPr="002053A3" w:rsidRDefault="007A68BE" w:rsidP="00BC2BE5">
            <w:pPr>
              <w:ind w:right="-72"/>
              <w:jc w:val="right"/>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07F7F2BD" w14:textId="77777777" w:rsidR="007A68BE" w:rsidRPr="002053A3" w:rsidRDefault="007A68BE" w:rsidP="00BC2BE5">
            <w:pPr>
              <w:ind w:right="-72"/>
              <w:jc w:val="right"/>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4E27F42E" w14:textId="77777777" w:rsidR="007A68BE" w:rsidRPr="002053A3" w:rsidRDefault="007A68BE" w:rsidP="00BC2BE5">
            <w:pPr>
              <w:ind w:right="-72"/>
              <w:jc w:val="right"/>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6DCF7967" w14:textId="77777777" w:rsidR="007A68BE" w:rsidRPr="002053A3" w:rsidRDefault="007A68BE" w:rsidP="00BC2BE5">
            <w:pPr>
              <w:ind w:right="-72"/>
              <w:jc w:val="right"/>
              <w:rPr>
                <w:rFonts w:ascii="Arial" w:eastAsia="Arial" w:hAnsi="Arial" w:cs="Arial"/>
                <w:color w:val="000000"/>
                <w:sz w:val="16"/>
                <w:szCs w:val="16"/>
              </w:rPr>
            </w:pPr>
          </w:p>
        </w:tc>
      </w:tr>
      <w:tr w:rsidR="007A68BE" w:rsidRPr="002053A3" w14:paraId="7DA27585" w14:textId="77777777" w:rsidTr="00BC2BE5">
        <w:tc>
          <w:tcPr>
            <w:tcW w:w="3420" w:type="dxa"/>
            <w:tcBorders>
              <w:top w:val="nil"/>
              <w:left w:val="nil"/>
              <w:bottom w:val="nil"/>
              <w:right w:val="nil"/>
            </w:tcBorders>
            <w:vAlign w:val="bottom"/>
          </w:tcPr>
          <w:p w14:paraId="53822F4F" w14:textId="3CDBE627" w:rsidR="007A68BE" w:rsidRPr="002053A3" w:rsidRDefault="007A68BE" w:rsidP="00BC2BE5">
            <w:pPr>
              <w:ind w:left="1050" w:right="-111"/>
              <w:rPr>
                <w:rFonts w:ascii="Arial" w:eastAsia="Arial" w:hAnsi="Arial" w:cs="Arial"/>
                <w:color w:val="000000"/>
                <w:sz w:val="16"/>
                <w:szCs w:val="16"/>
              </w:rPr>
            </w:pPr>
            <w:r w:rsidRPr="002053A3">
              <w:rPr>
                <w:rFonts w:ascii="Arial" w:hAnsi="Arial" w:cs="Arial"/>
                <w:b/>
                <w:bCs/>
                <w:spacing w:val="-4"/>
                <w:sz w:val="16"/>
                <w:szCs w:val="16"/>
                <w:lang w:val="en-GB"/>
              </w:rPr>
              <w:t xml:space="preserve">As </w:t>
            </w:r>
            <w:proofErr w:type="gramStart"/>
            <w:r w:rsidRPr="002053A3">
              <w:rPr>
                <w:rFonts w:ascii="Arial" w:hAnsi="Arial" w:cs="Arial"/>
                <w:b/>
                <w:bCs/>
                <w:spacing w:val="-4"/>
                <w:sz w:val="16"/>
                <w:szCs w:val="16"/>
                <w:lang w:val="en-GB"/>
              </w:rPr>
              <w:t>at</w:t>
            </w:r>
            <w:proofErr w:type="gramEnd"/>
            <w:r w:rsidRPr="002053A3">
              <w:rPr>
                <w:rFonts w:ascii="Arial" w:hAnsi="Arial" w:cs="Arial"/>
                <w:b/>
                <w:bCs/>
                <w:spacing w:val="-4"/>
                <w:sz w:val="16"/>
                <w:szCs w:val="16"/>
                <w:lang w:val="en-GB"/>
              </w:rPr>
              <w:t xml:space="preserve"> </w:t>
            </w:r>
            <w:r w:rsidR="007C70AE" w:rsidRPr="002053A3">
              <w:rPr>
                <w:rFonts w:ascii="Arial" w:hAnsi="Arial" w:cs="Arial"/>
                <w:b/>
                <w:bCs/>
                <w:spacing w:val="-4"/>
                <w:sz w:val="16"/>
                <w:szCs w:val="16"/>
                <w:lang w:val="en-GB"/>
              </w:rPr>
              <w:t>31</w:t>
            </w:r>
            <w:r w:rsidRPr="002053A3">
              <w:rPr>
                <w:rFonts w:ascii="Arial" w:hAnsi="Arial" w:cs="Arial"/>
                <w:b/>
                <w:bCs/>
                <w:spacing w:val="-4"/>
                <w:sz w:val="16"/>
                <w:szCs w:val="16"/>
                <w:lang w:val="en-GB"/>
              </w:rPr>
              <w:t xml:space="preserve"> December </w:t>
            </w:r>
            <w:r w:rsidR="007C70AE" w:rsidRPr="002053A3">
              <w:rPr>
                <w:rFonts w:ascii="Arial" w:hAnsi="Arial" w:cs="Arial"/>
                <w:b/>
                <w:bCs/>
                <w:spacing w:val="-4"/>
                <w:sz w:val="16"/>
                <w:szCs w:val="16"/>
                <w:lang w:val="en-GB"/>
              </w:rPr>
              <w:t>2023</w:t>
            </w:r>
          </w:p>
        </w:tc>
        <w:tc>
          <w:tcPr>
            <w:tcW w:w="1008" w:type="dxa"/>
            <w:tcBorders>
              <w:top w:val="nil"/>
              <w:left w:val="nil"/>
              <w:bottom w:val="nil"/>
              <w:right w:val="nil"/>
            </w:tcBorders>
            <w:shd w:val="clear" w:color="auto" w:fill="FAFAFA"/>
            <w:vAlign w:val="bottom"/>
          </w:tcPr>
          <w:p w14:paraId="445DBE12" w14:textId="77777777" w:rsidR="007A68BE" w:rsidRPr="002053A3" w:rsidRDefault="007A68BE"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FAFAFA"/>
            <w:vAlign w:val="bottom"/>
          </w:tcPr>
          <w:p w14:paraId="5B51803E" w14:textId="77777777" w:rsidR="007A68BE" w:rsidRPr="002053A3" w:rsidRDefault="007A68BE"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FAFAFA"/>
            <w:vAlign w:val="bottom"/>
          </w:tcPr>
          <w:p w14:paraId="60B1C435" w14:textId="77777777" w:rsidR="007A68BE" w:rsidRPr="002053A3" w:rsidRDefault="007A68BE"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FAFAFA"/>
            <w:vAlign w:val="bottom"/>
          </w:tcPr>
          <w:p w14:paraId="1EC0FE7F" w14:textId="77777777" w:rsidR="007A68BE" w:rsidRPr="002053A3" w:rsidRDefault="007A68BE"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FAFAFA"/>
            <w:vAlign w:val="bottom"/>
          </w:tcPr>
          <w:p w14:paraId="6CF00E6C" w14:textId="77777777" w:rsidR="007A68BE" w:rsidRPr="002053A3" w:rsidRDefault="007A68BE"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FAFAFA"/>
            <w:vAlign w:val="bottom"/>
          </w:tcPr>
          <w:p w14:paraId="50663F97" w14:textId="77777777" w:rsidR="007A68BE" w:rsidRPr="002053A3" w:rsidRDefault="007A68BE" w:rsidP="00BC2BE5">
            <w:pPr>
              <w:ind w:right="-72"/>
              <w:jc w:val="right"/>
              <w:rPr>
                <w:rFonts w:ascii="Arial" w:eastAsia="Arial" w:hAnsi="Arial" w:cs="Arial"/>
                <w:color w:val="000000"/>
                <w:sz w:val="16"/>
                <w:szCs w:val="16"/>
              </w:rPr>
            </w:pPr>
          </w:p>
        </w:tc>
      </w:tr>
      <w:tr w:rsidR="007A68BE" w:rsidRPr="002053A3" w14:paraId="4F4B0D0B" w14:textId="77777777" w:rsidTr="00BC2BE5">
        <w:tc>
          <w:tcPr>
            <w:tcW w:w="3420" w:type="dxa"/>
            <w:tcBorders>
              <w:top w:val="nil"/>
              <w:left w:val="nil"/>
              <w:bottom w:val="nil"/>
              <w:right w:val="nil"/>
            </w:tcBorders>
            <w:vAlign w:val="bottom"/>
          </w:tcPr>
          <w:p w14:paraId="5C835E35" w14:textId="77777777" w:rsidR="007A68BE" w:rsidRPr="002053A3" w:rsidRDefault="007A68BE"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Short-term borrowings from </w:t>
            </w:r>
          </w:p>
          <w:p w14:paraId="36C210DD" w14:textId="77777777" w:rsidR="007A68BE" w:rsidRPr="002053A3" w:rsidRDefault="007A68BE"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   related party</w:t>
            </w:r>
          </w:p>
        </w:tc>
        <w:tc>
          <w:tcPr>
            <w:tcW w:w="1008" w:type="dxa"/>
            <w:tcBorders>
              <w:top w:val="nil"/>
              <w:left w:val="nil"/>
              <w:right w:val="nil"/>
            </w:tcBorders>
            <w:shd w:val="clear" w:color="auto" w:fill="FAFAFA"/>
            <w:vAlign w:val="bottom"/>
          </w:tcPr>
          <w:p w14:paraId="4E0DC08E" w14:textId="6F97B551" w:rsidR="007A68BE"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14</w:t>
            </w:r>
            <w:r w:rsidR="007A68BE" w:rsidRPr="001546F5">
              <w:rPr>
                <w:rFonts w:ascii="Arial" w:eastAsia="Browallia New" w:hAnsi="Arial" w:cs="Arial"/>
                <w:sz w:val="16"/>
                <w:szCs w:val="16"/>
              </w:rPr>
              <w:t>,</w:t>
            </w:r>
            <w:r w:rsidR="00FF6529" w:rsidRPr="001546F5">
              <w:rPr>
                <w:rFonts w:ascii="Arial" w:eastAsia="Browallia New" w:hAnsi="Arial" w:cs="Arial"/>
                <w:sz w:val="16"/>
                <w:szCs w:val="16"/>
                <w:lang w:val="en-GB"/>
              </w:rPr>
              <w:t>141,563</w:t>
            </w:r>
          </w:p>
        </w:tc>
        <w:tc>
          <w:tcPr>
            <w:tcW w:w="1008" w:type="dxa"/>
            <w:tcBorders>
              <w:top w:val="nil"/>
              <w:left w:val="nil"/>
              <w:right w:val="nil"/>
            </w:tcBorders>
            <w:shd w:val="clear" w:color="auto" w:fill="FAFAFA"/>
            <w:vAlign w:val="bottom"/>
          </w:tcPr>
          <w:p w14:paraId="00A0F25D"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397E870B"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460F7FBF"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5BA4A404"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5635214B" w14:textId="644C371B" w:rsidR="007A68BE" w:rsidRPr="001546F5" w:rsidRDefault="00FF6529"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14,141,563</w:t>
            </w:r>
          </w:p>
        </w:tc>
      </w:tr>
      <w:tr w:rsidR="007A68BE" w:rsidRPr="002053A3" w14:paraId="333DA48B" w14:textId="77777777" w:rsidTr="00BC2BE5">
        <w:tc>
          <w:tcPr>
            <w:tcW w:w="3420" w:type="dxa"/>
            <w:tcBorders>
              <w:top w:val="nil"/>
              <w:left w:val="nil"/>
              <w:bottom w:val="nil"/>
              <w:right w:val="nil"/>
            </w:tcBorders>
            <w:vAlign w:val="bottom"/>
          </w:tcPr>
          <w:p w14:paraId="0D402DD3" w14:textId="55C2C65A" w:rsidR="007A68BE" w:rsidRPr="002053A3" w:rsidRDefault="007A68BE"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Long-term loans from </w:t>
            </w:r>
          </w:p>
          <w:p w14:paraId="722AAE6C" w14:textId="2C40553F" w:rsidR="007A68BE" w:rsidRPr="002053A3" w:rsidRDefault="007A68BE"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   </w:t>
            </w:r>
            <w:r w:rsidR="00BC2BE5" w:rsidRPr="002053A3">
              <w:rPr>
                <w:rFonts w:ascii="Arial" w:eastAsia="Arial" w:hAnsi="Arial" w:cs="Arial"/>
                <w:color w:val="000000"/>
                <w:sz w:val="16"/>
                <w:szCs w:val="16"/>
              </w:rPr>
              <w:t xml:space="preserve">related </w:t>
            </w:r>
            <w:r w:rsidRPr="002053A3">
              <w:rPr>
                <w:rFonts w:ascii="Arial" w:eastAsia="Arial" w:hAnsi="Arial" w:cs="Arial"/>
                <w:color w:val="000000"/>
                <w:sz w:val="16"/>
                <w:szCs w:val="16"/>
              </w:rPr>
              <w:t>party</w:t>
            </w:r>
          </w:p>
        </w:tc>
        <w:tc>
          <w:tcPr>
            <w:tcW w:w="1008" w:type="dxa"/>
            <w:tcBorders>
              <w:top w:val="nil"/>
              <w:left w:val="nil"/>
              <w:right w:val="nil"/>
            </w:tcBorders>
            <w:shd w:val="clear" w:color="auto" w:fill="FAFAFA"/>
            <w:vAlign w:val="bottom"/>
          </w:tcPr>
          <w:p w14:paraId="6A725CF8"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40657A20" w14:textId="369C7AE5" w:rsidR="007A68BE"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6</w:t>
            </w:r>
            <w:r w:rsidR="007A68BE" w:rsidRPr="001546F5">
              <w:rPr>
                <w:rFonts w:ascii="Arial" w:eastAsia="Browallia New" w:hAnsi="Arial" w:cs="Arial"/>
                <w:sz w:val="16"/>
                <w:szCs w:val="16"/>
              </w:rPr>
              <w:t>,</w:t>
            </w:r>
            <w:r w:rsidRPr="001546F5">
              <w:rPr>
                <w:rFonts w:ascii="Arial" w:eastAsia="Browallia New" w:hAnsi="Arial" w:cs="Arial"/>
                <w:sz w:val="16"/>
                <w:szCs w:val="16"/>
                <w:lang w:val="en-GB"/>
              </w:rPr>
              <w:t>562</w:t>
            </w:r>
            <w:r w:rsidR="007A68BE" w:rsidRPr="001546F5">
              <w:rPr>
                <w:rFonts w:ascii="Arial" w:eastAsia="Browallia New" w:hAnsi="Arial" w:cs="Arial"/>
                <w:sz w:val="16"/>
                <w:szCs w:val="16"/>
              </w:rPr>
              <w:t>,</w:t>
            </w:r>
            <w:r w:rsidRPr="001546F5">
              <w:rPr>
                <w:rFonts w:ascii="Arial" w:eastAsia="Browallia New" w:hAnsi="Arial" w:cs="Arial"/>
                <w:sz w:val="16"/>
                <w:szCs w:val="16"/>
                <w:lang w:val="en-GB"/>
              </w:rPr>
              <w:t>200</w:t>
            </w:r>
          </w:p>
        </w:tc>
        <w:tc>
          <w:tcPr>
            <w:tcW w:w="1008" w:type="dxa"/>
            <w:tcBorders>
              <w:top w:val="nil"/>
              <w:left w:val="nil"/>
              <w:right w:val="nil"/>
            </w:tcBorders>
            <w:shd w:val="clear" w:color="auto" w:fill="FAFAFA"/>
            <w:vAlign w:val="bottom"/>
          </w:tcPr>
          <w:p w14:paraId="100AE3E9"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0CD623A9"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0E22BED9"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66004400" w14:textId="3DE1C369" w:rsidR="007A68BE"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6</w:t>
            </w:r>
            <w:r w:rsidR="007A68BE" w:rsidRPr="001546F5">
              <w:rPr>
                <w:rFonts w:ascii="Arial" w:eastAsia="Browallia New" w:hAnsi="Arial" w:cs="Arial"/>
                <w:sz w:val="16"/>
                <w:szCs w:val="16"/>
              </w:rPr>
              <w:t>,</w:t>
            </w:r>
            <w:r w:rsidRPr="001546F5">
              <w:rPr>
                <w:rFonts w:ascii="Arial" w:eastAsia="Browallia New" w:hAnsi="Arial" w:cs="Arial"/>
                <w:sz w:val="16"/>
                <w:szCs w:val="16"/>
                <w:lang w:val="en-GB"/>
              </w:rPr>
              <w:t>562</w:t>
            </w:r>
            <w:r w:rsidR="007A68BE" w:rsidRPr="001546F5">
              <w:rPr>
                <w:rFonts w:ascii="Arial" w:eastAsia="Browallia New" w:hAnsi="Arial" w:cs="Arial"/>
                <w:sz w:val="16"/>
                <w:szCs w:val="16"/>
              </w:rPr>
              <w:t>,</w:t>
            </w:r>
            <w:r w:rsidRPr="001546F5">
              <w:rPr>
                <w:rFonts w:ascii="Arial" w:eastAsia="Browallia New" w:hAnsi="Arial" w:cs="Arial"/>
                <w:sz w:val="16"/>
                <w:szCs w:val="16"/>
                <w:lang w:val="en-GB"/>
              </w:rPr>
              <w:t>200</w:t>
            </w:r>
          </w:p>
        </w:tc>
      </w:tr>
      <w:tr w:rsidR="007A68BE" w:rsidRPr="002053A3" w14:paraId="090842B6" w14:textId="77777777" w:rsidTr="00BC2BE5">
        <w:tc>
          <w:tcPr>
            <w:tcW w:w="3420" w:type="dxa"/>
            <w:tcBorders>
              <w:top w:val="nil"/>
              <w:left w:val="nil"/>
              <w:bottom w:val="nil"/>
              <w:right w:val="nil"/>
            </w:tcBorders>
            <w:vAlign w:val="bottom"/>
          </w:tcPr>
          <w:p w14:paraId="5EDE3B97" w14:textId="77777777" w:rsidR="007A68BE" w:rsidRPr="002053A3" w:rsidRDefault="007A68BE"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Senior and unsecured </w:t>
            </w:r>
          </w:p>
          <w:p w14:paraId="0EA0FA8F" w14:textId="77777777" w:rsidR="007A68BE" w:rsidRPr="002053A3" w:rsidRDefault="007A68BE"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   debentures</w:t>
            </w:r>
          </w:p>
        </w:tc>
        <w:tc>
          <w:tcPr>
            <w:tcW w:w="1008" w:type="dxa"/>
            <w:tcBorders>
              <w:top w:val="nil"/>
              <w:left w:val="nil"/>
              <w:right w:val="nil"/>
            </w:tcBorders>
            <w:shd w:val="clear" w:color="auto" w:fill="FAFAFA"/>
            <w:vAlign w:val="bottom"/>
          </w:tcPr>
          <w:p w14:paraId="50B8E63D"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60658507"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top w:val="nil"/>
              <w:left w:val="nil"/>
              <w:right w:val="nil"/>
            </w:tcBorders>
            <w:shd w:val="clear" w:color="auto" w:fill="FAFAFA"/>
            <w:vAlign w:val="bottom"/>
          </w:tcPr>
          <w:p w14:paraId="31AD59B3" w14:textId="11C777AD" w:rsidR="007A68BE"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3</w:t>
            </w:r>
            <w:r w:rsidR="007A68BE" w:rsidRPr="001546F5">
              <w:rPr>
                <w:rFonts w:ascii="Arial" w:eastAsia="Browallia New" w:hAnsi="Arial" w:cs="Arial"/>
                <w:sz w:val="16"/>
                <w:szCs w:val="16"/>
                <w:lang w:val="en-GB"/>
              </w:rPr>
              <w:t>,</w:t>
            </w:r>
            <w:r w:rsidRPr="001546F5">
              <w:rPr>
                <w:rFonts w:ascii="Arial" w:eastAsia="Browallia New" w:hAnsi="Arial" w:cs="Arial"/>
                <w:sz w:val="16"/>
                <w:szCs w:val="16"/>
                <w:lang w:val="en-GB"/>
              </w:rPr>
              <w:t>650</w:t>
            </w:r>
            <w:r w:rsidR="007A68BE" w:rsidRPr="001546F5">
              <w:rPr>
                <w:rFonts w:ascii="Arial" w:eastAsia="Browallia New" w:hAnsi="Arial" w:cs="Arial"/>
                <w:sz w:val="16"/>
                <w:szCs w:val="16"/>
                <w:lang w:val="en-GB"/>
              </w:rPr>
              <w:t>,</w:t>
            </w:r>
            <w:r w:rsidRPr="001546F5">
              <w:rPr>
                <w:rFonts w:ascii="Arial" w:eastAsia="Browallia New" w:hAnsi="Arial" w:cs="Arial"/>
                <w:sz w:val="16"/>
                <w:szCs w:val="16"/>
                <w:lang w:val="en-GB"/>
              </w:rPr>
              <w:t>600</w:t>
            </w:r>
          </w:p>
        </w:tc>
        <w:tc>
          <w:tcPr>
            <w:tcW w:w="1008" w:type="dxa"/>
            <w:tcBorders>
              <w:top w:val="nil"/>
              <w:left w:val="nil"/>
              <w:right w:val="nil"/>
            </w:tcBorders>
            <w:shd w:val="clear" w:color="auto" w:fill="FAFAFA"/>
            <w:vAlign w:val="bottom"/>
          </w:tcPr>
          <w:p w14:paraId="6257010A"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top w:val="nil"/>
              <w:left w:val="nil"/>
              <w:right w:val="nil"/>
            </w:tcBorders>
            <w:shd w:val="clear" w:color="auto" w:fill="FAFAFA"/>
            <w:vAlign w:val="bottom"/>
          </w:tcPr>
          <w:p w14:paraId="3ECFD4BE"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top w:val="nil"/>
              <w:left w:val="nil"/>
              <w:right w:val="nil"/>
            </w:tcBorders>
            <w:shd w:val="clear" w:color="auto" w:fill="FAFAFA"/>
            <w:vAlign w:val="bottom"/>
          </w:tcPr>
          <w:p w14:paraId="46215D62" w14:textId="127308DA" w:rsidR="007A68BE"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3</w:t>
            </w:r>
            <w:r w:rsidR="007A68BE" w:rsidRPr="001546F5">
              <w:rPr>
                <w:rFonts w:ascii="Arial" w:eastAsia="Browallia New" w:hAnsi="Arial" w:cs="Arial"/>
                <w:sz w:val="16"/>
                <w:szCs w:val="16"/>
                <w:lang w:val="en-GB"/>
              </w:rPr>
              <w:t>,</w:t>
            </w:r>
            <w:r w:rsidRPr="001546F5">
              <w:rPr>
                <w:rFonts w:ascii="Arial" w:eastAsia="Browallia New" w:hAnsi="Arial" w:cs="Arial"/>
                <w:sz w:val="16"/>
                <w:szCs w:val="16"/>
                <w:lang w:val="en-GB"/>
              </w:rPr>
              <w:t>650</w:t>
            </w:r>
            <w:r w:rsidR="007A68BE" w:rsidRPr="001546F5">
              <w:rPr>
                <w:rFonts w:ascii="Arial" w:eastAsia="Browallia New" w:hAnsi="Arial" w:cs="Arial"/>
                <w:sz w:val="16"/>
                <w:szCs w:val="16"/>
                <w:lang w:val="en-GB"/>
              </w:rPr>
              <w:t>,</w:t>
            </w:r>
            <w:r w:rsidRPr="001546F5">
              <w:rPr>
                <w:rFonts w:ascii="Arial" w:eastAsia="Browallia New" w:hAnsi="Arial" w:cs="Arial"/>
                <w:sz w:val="16"/>
                <w:szCs w:val="16"/>
                <w:lang w:val="en-GB"/>
              </w:rPr>
              <w:t>600</w:t>
            </w:r>
          </w:p>
        </w:tc>
      </w:tr>
      <w:tr w:rsidR="007A68BE" w:rsidRPr="002053A3" w14:paraId="7DEA73F1" w14:textId="77777777" w:rsidTr="00BC2BE5">
        <w:tc>
          <w:tcPr>
            <w:tcW w:w="3420" w:type="dxa"/>
            <w:tcBorders>
              <w:top w:val="nil"/>
              <w:left w:val="nil"/>
              <w:bottom w:val="nil"/>
              <w:right w:val="nil"/>
            </w:tcBorders>
            <w:vAlign w:val="bottom"/>
          </w:tcPr>
          <w:p w14:paraId="1CF3E5E2" w14:textId="77777777" w:rsidR="007A68BE" w:rsidRPr="002053A3" w:rsidRDefault="007A68BE"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Lease liabilities</w:t>
            </w:r>
          </w:p>
        </w:tc>
        <w:tc>
          <w:tcPr>
            <w:tcW w:w="1008" w:type="dxa"/>
            <w:tcBorders>
              <w:top w:val="nil"/>
              <w:left w:val="nil"/>
              <w:right w:val="nil"/>
            </w:tcBorders>
            <w:shd w:val="clear" w:color="auto" w:fill="FAFAFA"/>
            <w:vAlign w:val="bottom"/>
          </w:tcPr>
          <w:p w14:paraId="53C6D78E"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0E48553B" w14:textId="2CBCE70C" w:rsidR="007A68BE" w:rsidRPr="001546F5" w:rsidRDefault="008A3638"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19,555</w:t>
            </w:r>
          </w:p>
        </w:tc>
        <w:tc>
          <w:tcPr>
            <w:tcW w:w="1008" w:type="dxa"/>
            <w:tcBorders>
              <w:top w:val="nil"/>
              <w:left w:val="nil"/>
              <w:right w:val="nil"/>
            </w:tcBorders>
            <w:shd w:val="clear" w:color="auto" w:fill="FAFAFA"/>
            <w:vAlign w:val="bottom"/>
          </w:tcPr>
          <w:p w14:paraId="07FA6877" w14:textId="6056114E" w:rsidR="007A68BE" w:rsidRPr="001546F5" w:rsidRDefault="008A3638"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38,217</w:t>
            </w:r>
          </w:p>
        </w:tc>
        <w:tc>
          <w:tcPr>
            <w:tcW w:w="1008" w:type="dxa"/>
            <w:tcBorders>
              <w:top w:val="nil"/>
              <w:left w:val="nil"/>
              <w:right w:val="nil"/>
            </w:tcBorders>
            <w:shd w:val="clear" w:color="auto" w:fill="FAFAFA"/>
            <w:vAlign w:val="bottom"/>
          </w:tcPr>
          <w:p w14:paraId="2C866144" w14:textId="60E2B706" w:rsidR="007A68BE" w:rsidRPr="001546F5" w:rsidRDefault="008A3638"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4,502</w:t>
            </w:r>
          </w:p>
        </w:tc>
        <w:tc>
          <w:tcPr>
            <w:tcW w:w="1008" w:type="dxa"/>
            <w:tcBorders>
              <w:top w:val="nil"/>
              <w:left w:val="nil"/>
              <w:right w:val="nil"/>
            </w:tcBorders>
            <w:shd w:val="clear" w:color="auto" w:fill="FAFAFA"/>
            <w:vAlign w:val="bottom"/>
          </w:tcPr>
          <w:p w14:paraId="3A4E44D8"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top w:val="nil"/>
              <w:left w:val="nil"/>
              <w:right w:val="nil"/>
            </w:tcBorders>
            <w:shd w:val="clear" w:color="auto" w:fill="FAFAFA"/>
            <w:vAlign w:val="bottom"/>
          </w:tcPr>
          <w:p w14:paraId="67B3F5D2" w14:textId="69345725" w:rsidR="007A68BE" w:rsidRPr="001546F5" w:rsidRDefault="008A3638"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62,274</w:t>
            </w:r>
          </w:p>
        </w:tc>
      </w:tr>
      <w:tr w:rsidR="007A68BE" w:rsidRPr="002053A3" w14:paraId="68F70FC6" w14:textId="77777777" w:rsidTr="00BC2BE5">
        <w:tc>
          <w:tcPr>
            <w:tcW w:w="3420" w:type="dxa"/>
            <w:tcBorders>
              <w:top w:val="nil"/>
              <w:left w:val="nil"/>
              <w:bottom w:val="nil"/>
              <w:right w:val="nil"/>
            </w:tcBorders>
            <w:vAlign w:val="bottom"/>
          </w:tcPr>
          <w:p w14:paraId="266EF204" w14:textId="77777777" w:rsidR="007A68BE" w:rsidRPr="002053A3" w:rsidRDefault="007A68BE"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Other financial liabilities</w:t>
            </w:r>
          </w:p>
        </w:tc>
        <w:tc>
          <w:tcPr>
            <w:tcW w:w="1008" w:type="dxa"/>
            <w:tcBorders>
              <w:left w:val="nil"/>
              <w:bottom w:val="single" w:sz="4" w:space="0" w:color="auto"/>
              <w:right w:val="nil"/>
            </w:tcBorders>
            <w:shd w:val="clear" w:color="auto" w:fill="FAFAFA"/>
            <w:vAlign w:val="bottom"/>
          </w:tcPr>
          <w:p w14:paraId="09475AE6" w14:textId="05A0C7F5" w:rsidR="007A68BE"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2</w:t>
            </w:r>
            <w:r w:rsidR="007A68BE" w:rsidRPr="001546F5">
              <w:rPr>
                <w:rFonts w:ascii="Arial" w:eastAsia="Browallia New" w:hAnsi="Arial" w:cs="Arial"/>
                <w:sz w:val="16"/>
                <w:szCs w:val="16"/>
              </w:rPr>
              <w:t>,</w:t>
            </w:r>
            <w:r w:rsidRPr="001546F5">
              <w:rPr>
                <w:rFonts w:ascii="Arial" w:eastAsia="Browallia New" w:hAnsi="Arial" w:cs="Arial"/>
                <w:sz w:val="16"/>
                <w:szCs w:val="16"/>
                <w:lang w:val="en-GB"/>
              </w:rPr>
              <w:t>146</w:t>
            </w:r>
            <w:r w:rsidR="007A68BE" w:rsidRPr="001546F5">
              <w:rPr>
                <w:rFonts w:ascii="Arial" w:eastAsia="Browallia New" w:hAnsi="Arial" w:cs="Arial"/>
                <w:sz w:val="16"/>
                <w:szCs w:val="16"/>
              </w:rPr>
              <w:t>,</w:t>
            </w:r>
            <w:r w:rsidRPr="001546F5">
              <w:rPr>
                <w:rFonts w:ascii="Arial" w:eastAsia="Browallia New" w:hAnsi="Arial" w:cs="Arial"/>
                <w:sz w:val="16"/>
                <w:szCs w:val="16"/>
                <w:lang w:val="en-GB"/>
              </w:rPr>
              <w:t>707</w:t>
            </w:r>
          </w:p>
        </w:tc>
        <w:tc>
          <w:tcPr>
            <w:tcW w:w="1008" w:type="dxa"/>
            <w:tcBorders>
              <w:left w:val="nil"/>
              <w:bottom w:val="single" w:sz="4" w:space="0" w:color="auto"/>
              <w:right w:val="nil"/>
            </w:tcBorders>
            <w:shd w:val="clear" w:color="auto" w:fill="FAFAFA"/>
            <w:vAlign w:val="bottom"/>
          </w:tcPr>
          <w:p w14:paraId="1176DC0F" w14:textId="180026A5" w:rsidR="007A68BE"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1</w:t>
            </w:r>
            <w:r w:rsidR="007A68BE" w:rsidRPr="001546F5">
              <w:rPr>
                <w:rFonts w:ascii="Arial" w:eastAsia="Browallia New" w:hAnsi="Arial" w:cs="Arial"/>
                <w:sz w:val="16"/>
                <w:szCs w:val="16"/>
                <w:lang w:val="en-GB"/>
              </w:rPr>
              <w:t>,</w:t>
            </w:r>
            <w:r w:rsidRPr="001546F5">
              <w:rPr>
                <w:rFonts w:ascii="Arial" w:eastAsia="Browallia New" w:hAnsi="Arial" w:cs="Arial"/>
                <w:sz w:val="16"/>
                <w:szCs w:val="16"/>
                <w:lang w:val="en-GB"/>
              </w:rPr>
              <w:t>088</w:t>
            </w:r>
            <w:r w:rsidR="007A68BE" w:rsidRPr="001546F5">
              <w:rPr>
                <w:rFonts w:ascii="Arial" w:eastAsia="Browallia New" w:hAnsi="Arial" w:cs="Arial"/>
                <w:sz w:val="16"/>
                <w:szCs w:val="16"/>
                <w:lang w:val="en-GB"/>
              </w:rPr>
              <w:t>,</w:t>
            </w:r>
            <w:r w:rsidR="00FF6529" w:rsidRPr="001546F5">
              <w:rPr>
                <w:rFonts w:ascii="Arial" w:eastAsia="Browallia New" w:hAnsi="Arial" w:cs="Arial"/>
                <w:sz w:val="16"/>
                <w:szCs w:val="16"/>
                <w:lang w:val="en-GB"/>
              </w:rPr>
              <w:t>842</w:t>
            </w:r>
          </w:p>
        </w:tc>
        <w:tc>
          <w:tcPr>
            <w:tcW w:w="1008" w:type="dxa"/>
            <w:tcBorders>
              <w:left w:val="nil"/>
              <w:bottom w:val="single" w:sz="4" w:space="0" w:color="auto"/>
              <w:right w:val="nil"/>
            </w:tcBorders>
            <w:shd w:val="clear" w:color="auto" w:fill="FAFAFA"/>
            <w:vAlign w:val="bottom"/>
          </w:tcPr>
          <w:p w14:paraId="17E4EF43"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left w:val="nil"/>
              <w:bottom w:val="single" w:sz="4" w:space="0" w:color="auto"/>
              <w:right w:val="nil"/>
            </w:tcBorders>
            <w:shd w:val="clear" w:color="auto" w:fill="FAFAFA"/>
            <w:vAlign w:val="bottom"/>
          </w:tcPr>
          <w:p w14:paraId="44BB9F94"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left w:val="nil"/>
              <w:bottom w:val="single" w:sz="4" w:space="0" w:color="auto"/>
              <w:right w:val="nil"/>
            </w:tcBorders>
            <w:shd w:val="clear" w:color="auto" w:fill="FAFAFA"/>
            <w:vAlign w:val="bottom"/>
          </w:tcPr>
          <w:p w14:paraId="6CE5BA1E"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left w:val="nil"/>
              <w:bottom w:val="single" w:sz="4" w:space="0" w:color="auto"/>
              <w:right w:val="nil"/>
            </w:tcBorders>
            <w:shd w:val="clear" w:color="auto" w:fill="FAFAFA"/>
            <w:vAlign w:val="bottom"/>
          </w:tcPr>
          <w:p w14:paraId="44220A6F" w14:textId="58D7599D" w:rsidR="007A68BE"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3</w:t>
            </w:r>
            <w:r w:rsidR="007A68BE" w:rsidRPr="001546F5">
              <w:rPr>
                <w:rFonts w:ascii="Arial" w:eastAsia="Browallia New" w:hAnsi="Arial" w:cs="Arial"/>
                <w:sz w:val="16"/>
                <w:szCs w:val="16"/>
                <w:lang w:val="en-GB"/>
              </w:rPr>
              <w:t>,</w:t>
            </w:r>
            <w:r w:rsidRPr="001546F5">
              <w:rPr>
                <w:rFonts w:ascii="Arial" w:eastAsia="Browallia New" w:hAnsi="Arial" w:cs="Arial"/>
                <w:sz w:val="16"/>
                <w:szCs w:val="16"/>
                <w:lang w:val="en-GB"/>
              </w:rPr>
              <w:t>235</w:t>
            </w:r>
            <w:r w:rsidR="007A68BE" w:rsidRPr="001546F5">
              <w:rPr>
                <w:rFonts w:ascii="Arial" w:eastAsia="Browallia New" w:hAnsi="Arial" w:cs="Arial"/>
                <w:sz w:val="16"/>
                <w:szCs w:val="16"/>
                <w:lang w:val="en-GB"/>
              </w:rPr>
              <w:t>,</w:t>
            </w:r>
            <w:r w:rsidR="00FF6529" w:rsidRPr="001546F5">
              <w:rPr>
                <w:rFonts w:ascii="Arial" w:eastAsia="Browallia New" w:hAnsi="Arial" w:cs="Arial"/>
                <w:sz w:val="16"/>
                <w:szCs w:val="16"/>
                <w:lang w:val="en-GB"/>
              </w:rPr>
              <w:t>549</w:t>
            </w:r>
          </w:p>
        </w:tc>
      </w:tr>
      <w:tr w:rsidR="007A68BE" w:rsidRPr="002053A3" w14:paraId="3FD5D3A8" w14:textId="77777777" w:rsidTr="00BC2BE5">
        <w:tc>
          <w:tcPr>
            <w:tcW w:w="3420" w:type="dxa"/>
            <w:tcBorders>
              <w:top w:val="nil"/>
              <w:left w:val="nil"/>
              <w:bottom w:val="nil"/>
              <w:right w:val="nil"/>
            </w:tcBorders>
            <w:vAlign w:val="bottom"/>
          </w:tcPr>
          <w:p w14:paraId="69251BC2" w14:textId="77777777" w:rsidR="007A68BE" w:rsidRPr="002053A3" w:rsidRDefault="007A68BE" w:rsidP="00BC2BE5">
            <w:pPr>
              <w:ind w:left="1050" w:right="-111"/>
              <w:rPr>
                <w:rFonts w:ascii="Arial" w:eastAsia="Arial" w:hAnsi="Arial" w:cs="Arial"/>
                <w:color w:val="000000"/>
                <w:sz w:val="16"/>
                <w:szCs w:val="16"/>
              </w:rPr>
            </w:pPr>
          </w:p>
        </w:tc>
        <w:tc>
          <w:tcPr>
            <w:tcW w:w="1008" w:type="dxa"/>
            <w:tcBorders>
              <w:top w:val="single" w:sz="4" w:space="0" w:color="auto"/>
              <w:left w:val="nil"/>
              <w:right w:val="nil"/>
            </w:tcBorders>
            <w:shd w:val="clear" w:color="auto" w:fill="FAFAFA"/>
            <w:vAlign w:val="bottom"/>
          </w:tcPr>
          <w:p w14:paraId="4FA6D2D8"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FAFAFA"/>
            <w:vAlign w:val="bottom"/>
          </w:tcPr>
          <w:p w14:paraId="4DF37B7D"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FAFAFA"/>
            <w:vAlign w:val="bottom"/>
          </w:tcPr>
          <w:p w14:paraId="10D54E25"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FAFAFA"/>
            <w:vAlign w:val="bottom"/>
          </w:tcPr>
          <w:p w14:paraId="62238BD9"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FAFAFA"/>
            <w:vAlign w:val="bottom"/>
          </w:tcPr>
          <w:p w14:paraId="08B8FCB2"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FAFAFA"/>
            <w:vAlign w:val="bottom"/>
          </w:tcPr>
          <w:p w14:paraId="3BC2EB9E" w14:textId="77777777" w:rsidR="007A68BE" w:rsidRPr="001546F5" w:rsidRDefault="007A68BE" w:rsidP="00BC2BE5">
            <w:pPr>
              <w:pBdr>
                <w:top w:val="nil"/>
                <w:left w:val="nil"/>
                <w:bottom w:val="nil"/>
                <w:right w:val="nil"/>
                <w:between w:val="nil"/>
              </w:pBdr>
              <w:ind w:right="-72"/>
              <w:jc w:val="right"/>
              <w:rPr>
                <w:rFonts w:ascii="Arial" w:eastAsia="Browallia New" w:hAnsi="Arial" w:cs="Arial"/>
                <w:sz w:val="16"/>
                <w:szCs w:val="16"/>
                <w:lang w:val="en-GB"/>
              </w:rPr>
            </w:pPr>
          </w:p>
        </w:tc>
      </w:tr>
      <w:tr w:rsidR="007A68BE" w:rsidRPr="002053A3" w14:paraId="3E973EB5" w14:textId="77777777" w:rsidTr="00BC2BE5">
        <w:tc>
          <w:tcPr>
            <w:tcW w:w="3420" w:type="dxa"/>
            <w:tcBorders>
              <w:top w:val="nil"/>
              <w:left w:val="nil"/>
              <w:bottom w:val="nil"/>
              <w:right w:val="nil"/>
            </w:tcBorders>
            <w:vAlign w:val="bottom"/>
          </w:tcPr>
          <w:p w14:paraId="0925A3E9" w14:textId="77777777" w:rsidR="007A68BE" w:rsidRPr="002053A3" w:rsidRDefault="007A68BE" w:rsidP="00BC2BE5">
            <w:pPr>
              <w:ind w:left="1050" w:right="-36"/>
              <w:rPr>
                <w:rFonts w:ascii="Arial" w:eastAsia="Arial" w:hAnsi="Arial" w:cs="Arial"/>
                <w:color w:val="000000"/>
                <w:sz w:val="16"/>
                <w:szCs w:val="16"/>
              </w:rPr>
            </w:pPr>
            <w:r w:rsidRPr="002053A3">
              <w:rPr>
                <w:rFonts w:ascii="Arial" w:hAnsi="Arial" w:cs="Arial"/>
                <w:b/>
                <w:bCs/>
                <w:spacing w:val="-4"/>
                <w:sz w:val="16"/>
                <w:szCs w:val="16"/>
                <w:lang w:val="en-GB"/>
              </w:rPr>
              <w:t>Total financial liabilities</w:t>
            </w:r>
          </w:p>
        </w:tc>
        <w:tc>
          <w:tcPr>
            <w:tcW w:w="1008" w:type="dxa"/>
            <w:tcBorders>
              <w:left w:val="nil"/>
              <w:bottom w:val="single" w:sz="4" w:space="0" w:color="auto"/>
              <w:right w:val="nil"/>
            </w:tcBorders>
            <w:shd w:val="clear" w:color="auto" w:fill="FAFAFA"/>
            <w:vAlign w:val="bottom"/>
          </w:tcPr>
          <w:p w14:paraId="040DC6E3" w14:textId="5895B56C" w:rsidR="007A68BE" w:rsidRPr="001546F5" w:rsidRDefault="007C70AE" w:rsidP="00BC2BE5">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16</w:t>
            </w:r>
            <w:r w:rsidR="007A68BE" w:rsidRPr="001546F5">
              <w:rPr>
                <w:rFonts w:ascii="Arial" w:eastAsia="Browallia New" w:hAnsi="Arial" w:cs="Arial"/>
                <w:sz w:val="16"/>
                <w:szCs w:val="16"/>
                <w:lang w:val="en-GB"/>
              </w:rPr>
              <w:t>,</w:t>
            </w:r>
            <w:r w:rsidRPr="001546F5">
              <w:rPr>
                <w:rFonts w:ascii="Arial" w:eastAsia="Browallia New" w:hAnsi="Arial" w:cs="Arial"/>
                <w:sz w:val="16"/>
                <w:szCs w:val="16"/>
                <w:lang w:val="en-GB"/>
              </w:rPr>
              <w:t>288</w:t>
            </w:r>
            <w:r w:rsidR="007A68BE" w:rsidRPr="001546F5">
              <w:rPr>
                <w:rFonts w:ascii="Arial" w:eastAsia="Browallia New" w:hAnsi="Arial" w:cs="Arial"/>
                <w:sz w:val="16"/>
                <w:szCs w:val="16"/>
                <w:lang w:val="en-GB"/>
              </w:rPr>
              <w:t>,</w:t>
            </w:r>
            <w:r w:rsidR="00FF6529" w:rsidRPr="001546F5">
              <w:rPr>
                <w:rFonts w:ascii="Arial" w:eastAsia="Browallia New" w:hAnsi="Arial" w:cs="Arial"/>
                <w:sz w:val="16"/>
                <w:szCs w:val="16"/>
                <w:lang w:val="en-GB"/>
              </w:rPr>
              <w:t>270</w:t>
            </w:r>
          </w:p>
        </w:tc>
        <w:tc>
          <w:tcPr>
            <w:tcW w:w="1008" w:type="dxa"/>
            <w:tcBorders>
              <w:left w:val="nil"/>
              <w:bottom w:val="single" w:sz="4" w:space="0" w:color="auto"/>
              <w:right w:val="nil"/>
            </w:tcBorders>
            <w:shd w:val="clear" w:color="auto" w:fill="FAFAFA"/>
            <w:vAlign w:val="bottom"/>
          </w:tcPr>
          <w:p w14:paraId="1F93B082" w14:textId="5B06E7C2" w:rsidR="007A68BE" w:rsidRPr="001546F5" w:rsidRDefault="007C70AE" w:rsidP="00BC2BE5">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7</w:t>
            </w:r>
            <w:r w:rsidR="007A68BE" w:rsidRPr="001546F5">
              <w:rPr>
                <w:rFonts w:ascii="Arial" w:eastAsia="Browallia New" w:hAnsi="Arial" w:cs="Arial"/>
                <w:sz w:val="16"/>
                <w:szCs w:val="16"/>
                <w:lang w:val="en-GB"/>
              </w:rPr>
              <w:t>,</w:t>
            </w:r>
            <w:r w:rsidR="008A3638" w:rsidRPr="001546F5">
              <w:rPr>
                <w:rFonts w:ascii="Arial" w:eastAsia="Browallia New" w:hAnsi="Arial" w:cs="Arial"/>
                <w:sz w:val="16"/>
                <w:szCs w:val="16"/>
                <w:lang w:val="en-GB"/>
              </w:rPr>
              <w:t>670,597</w:t>
            </w:r>
          </w:p>
        </w:tc>
        <w:tc>
          <w:tcPr>
            <w:tcW w:w="1008" w:type="dxa"/>
            <w:tcBorders>
              <w:left w:val="nil"/>
              <w:bottom w:val="single" w:sz="4" w:space="0" w:color="auto"/>
              <w:right w:val="nil"/>
            </w:tcBorders>
            <w:shd w:val="clear" w:color="auto" w:fill="FAFAFA"/>
            <w:vAlign w:val="bottom"/>
          </w:tcPr>
          <w:p w14:paraId="7FE72DFC" w14:textId="313C09CC" w:rsidR="007A68BE" w:rsidRPr="001546F5" w:rsidRDefault="008A3638" w:rsidP="00BC2BE5">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3,688,817</w:t>
            </w:r>
          </w:p>
        </w:tc>
        <w:tc>
          <w:tcPr>
            <w:tcW w:w="1008" w:type="dxa"/>
            <w:tcBorders>
              <w:left w:val="nil"/>
              <w:bottom w:val="single" w:sz="4" w:space="0" w:color="auto"/>
              <w:right w:val="nil"/>
            </w:tcBorders>
            <w:shd w:val="clear" w:color="auto" w:fill="FAFAFA"/>
            <w:vAlign w:val="bottom"/>
          </w:tcPr>
          <w:p w14:paraId="62DC16AE" w14:textId="67509479" w:rsidR="007A68BE" w:rsidRPr="001546F5" w:rsidRDefault="008A3638" w:rsidP="00BC2BE5">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4,502</w:t>
            </w:r>
          </w:p>
        </w:tc>
        <w:tc>
          <w:tcPr>
            <w:tcW w:w="1008" w:type="dxa"/>
            <w:tcBorders>
              <w:left w:val="nil"/>
              <w:bottom w:val="single" w:sz="4" w:space="0" w:color="auto"/>
              <w:right w:val="nil"/>
            </w:tcBorders>
            <w:shd w:val="clear" w:color="auto" w:fill="FAFAFA"/>
            <w:vAlign w:val="bottom"/>
          </w:tcPr>
          <w:p w14:paraId="305EEE0C" w14:textId="77777777" w:rsidR="007A68BE" w:rsidRPr="001546F5" w:rsidRDefault="007A68BE" w:rsidP="00BC2BE5">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w:t>
            </w:r>
          </w:p>
        </w:tc>
        <w:tc>
          <w:tcPr>
            <w:tcW w:w="1008" w:type="dxa"/>
            <w:tcBorders>
              <w:left w:val="nil"/>
              <w:bottom w:val="single" w:sz="4" w:space="0" w:color="auto"/>
              <w:right w:val="nil"/>
            </w:tcBorders>
            <w:shd w:val="clear" w:color="auto" w:fill="FAFAFA"/>
            <w:vAlign w:val="bottom"/>
          </w:tcPr>
          <w:p w14:paraId="44DF1E39" w14:textId="3C007B4C" w:rsidR="007A68BE" w:rsidRPr="001546F5" w:rsidRDefault="007C70AE" w:rsidP="00BC2BE5">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27</w:t>
            </w:r>
            <w:r w:rsidR="007A68BE" w:rsidRPr="001546F5">
              <w:rPr>
                <w:rFonts w:ascii="Arial" w:eastAsia="Browallia New" w:hAnsi="Arial" w:cs="Arial"/>
                <w:sz w:val="16"/>
                <w:szCs w:val="16"/>
                <w:lang w:val="en-GB"/>
              </w:rPr>
              <w:t>,</w:t>
            </w:r>
            <w:r w:rsidR="008A3638" w:rsidRPr="001546F5">
              <w:rPr>
                <w:rFonts w:ascii="Arial" w:eastAsia="Browallia New" w:hAnsi="Arial" w:cs="Arial"/>
                <w:sz w:val="16"/>
                <w:szCs w:val="16"/>
                <w:lang w:val="en-GB"/>
              </w:rPr>
              <w:t>652,186</w:t>
            </w:r>
          </w:p>
        </w:tc>
      </w:tr>
      <w:tr w:rsidR="007A68BE" w:rsidRPr="002053A3" w14:paraId="54B18106" w14:textId="77777777" w:rsidTr="00BC2BE5">
        <w:tc>
          <w:tcPr>
            <w:tcW w:w="3420" w:type="dxa"/>
            <w:tcBorders>
              <w:top w:val="nil"/>
              <w:left w:val="nil"/>
              <w:bottom w:val="nil"/>
              <w:right w:val="nil"/>
            </w:tcBorders>
            <w:vAlign w:val="bottom"/>
          </w:tcPr>
          <w:p w14:paraId="4B4D82F7" w14:textId="77777777" w:rsidR="007A68BE" w:rsidRPr="002053A3" w:rsidRDefault="007A68BE" w:rsidP="00BC2BE5">
            <w:pPr>
              <w:ind w:left="1050" w:right="-36"/>
              <w:rPr>
                <w:rFonts w:ascii="Arial" w:hAnsi="Arial" w:cs="Arial"/>
                <w:b/>
                <w:bCs/>
                <w:spacing w:val="-4"/>
                <w:sz w:val="16"/>
                <w:szCs w:val="16"/>
                <w:lang w:val="en-GB"/>
              </w:rPr>
            </w:pPr>
          </w:p>
        </w:tc>
        <w:tc>
          <w:tcPr>
            <w:tcW w:w="1008" w:type="dxa"/>
            <w:tcBorders>
              <w:top w:val="single" w:sz="4" w:space="0" w:color="auto"/>
              <w:left w:val="nil"/>
              <w:right w:val="nil"/>
            </w:tcBorders>
            <w:shd w:val="clear" w:color="auto" w:fill="auto"/>
            <w:vAlign w:val="bottom"/>
          </w:tcPr>
          <w:p w14:paraId="77A61611" w14:textId="77777777" w:rsidR="007A68BE" w:rsidRPr="001546F5" w:rsidRDefault="007A68BE" w:rsidP="00BC2BE5">
            <w:pP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auto"/>
            <w:vAlign w:val="bottom"/>
          </w:tcPr>
          <w:p w14:paraId="39A9904C" w14:textId="77777777" w:rsidR="007A68BE" w:rsidRPr="001546F5" w:rsidRDefault="007A68BE" w:rsidP="00BC2BE5">
            <w:pP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auto"/>
            <w:vAlign w:val="bottom"/>
          </w:tcPr>
          <w:p w14:paraId="391192D8" w14:textId="77777777" w:rsidR="007A68BE" w:rsidRPr="001546F5" w:rsidRDefault="007A68BE" w:rsidP="00BC2BE5">
            <w:pP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auto"/>
            <w:vAlign w:val="bottom"/>
          </w:tcPr>
          <w:p w14:paraId="723B3D23" w14:textId="77777777" w:rsidR="007A68BE" w:rsidRPr="001546F5" w:rsidRDefault="007A68BE" w:rsidP="00BC2BE5">
            <w:pP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auto"/>
            <w:vAlign w:val="bottom"/>
          </w:tcPr>
          <w:p w14:paraId="65A54B4B" w14:textId="77777777" w:rsidR="007A68BE" w:rsidRPr="001546F5" w:rsidRDefault="007A68BE" w:rsidP="00BC2BE5">
            <w:pP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auto"/>
            <w:vAlign w:val="bottom"/>
          </w:tcPr>
          <w:p w14:paraId="11466586" w14:textId="77777777" w:rsidR="007A68BE" w:rsidRPr="001546F5" w:rsidRDefault="007A68BE" w:rsidP="00BC2BE5">
            <w:pPr>
              <w:ind w:right="-72"/>
              <w:jc w:val="right"/>
              <w:rPr>
                <w:rFonts w:ascii="Arial" w:eastAsia="Browallia New" w:hAnsi="Arial" w:cs="Arial"/>
                <w:sz w:val="16"/>
                <w:szCs w:val="16"/>
                <w:lang w:val="en-GB"/>
              </w:rPr>
            </w:pPr>
          </w:p>
        </w:tc>
      </w:tr>
      <w:tr w:rsidR="007A68BE" w:rsidRPr="002053A3" w14:paraId="64E3F76D" w14:textId="77777777" w:rsidTr="00BC2BE5">
        <w:tc>
          <w:tcPr>
            <w:tcW w:w="3420" w:type="dxa"/>
            <w:tcBorders>
              <w:top w:val="nil"/>
              <w:left w:val="nil"/>
              <w:bottom w:val="nil"/>
              <w:right w:val="nil"/>
            </w:tcBorders>
            <w:vAlign w:val="bottom"/>
          </w:tcPr>
          <w:p w14:paraId="6E58F57E" w14:textId="77777777" w:rsidR="007048D0" w:rsidRPr="00041CC7" w:rsidRDefault="007A68BE" w:rsidP="00BC2BE5">
            <w:pPr>
              <w:ind w:left="1050" w:right="-111"/>
              <w:rPr>
                <w:rFonts w:ascii="Arial" w:hAnsi="Arial" w:cs="Arial"/>
                <w:b/>
                <w:bCs/>
                <w:spacing w:val="-4"/>
                <w:sz w:val="16"/>
                <w:szCs w:val="16"/>
                <w:lang w:val="en-GB"/>
              </w:rPr>
            </w:pPr>
            <w:r w:rsidRPr="002053A3">
              <w:rPr>
                <w:rFonts w:ascii="Arial" w:hAnsi="Arial" w:cs="Arial"/>
                <w:b/>
                <w:bCs/>
                <w:spacing w:val="-4"/>
                <w:sz w:val="16"/>
                <w:szCs w:val="16"/>
                <w:lang w:val="en-GB"/>
              </w:rPr>
              <w:t xml:space="preserve">As </w:t>
            </w:r>
            <w:proofErr w:type="gramStart"/>
            <w:r w:rsidRPr="002053A3">
              <w:rPr>
                <w:rFonts w:ascii="Arial" w:hAnsi="Arial" w:cs="Arial"/>
                <w:b/>
                <w:bCs/>
                <w:spacing w:val="-4"/>
                <w:sz w:val="16"/>
                <w:szCs w:val="16"/>
                <w:lang w:val="en-GB"/>
              </w:rPr>
              <w:t>at</w:t>
            </w:r>
            <w:proofErr w:type="gramEnd"/>
            <w:r w:rsidRPr="002053A3">
              <w:rPr>
                <w:rFonts w:ascii="Arial" w:hAnsi="Arial" w:cs="Arial"/>
                <w:b/>
                <w:bCs/>
                <w:spacing w:val="-4"/>
                <w:sz w:val="16"/>
                <w:szCs w:val="16"/>
                <w:lang w:val="en-GB"/>
              </w:rPr>
              <w:t xml:space="preserve"> </w:t>
            </w:r>
            <w:r w:rsidR="007C70AE" w:rsidRPr="002053A3">
              <w:rPr>
                <w:rFonts w:ascii="Arial" w:hAnsi="Arial" w:cs="Arial"/>
                <w:b/>
                <w:bCs/>
                <w:spacing w:val="-4"/>
                <w:sz w:val="16"/>
                <w:szCs w:val="16"/>
                <w:lang w:val="en-GB"/>
              </w:rPr>
              <w:t>31</w:t>
            </w:r>
            <w:r w:rsidRPr="002053A3">
              <w:rPr>
                <w:rFonts w:ascii="Arial" w:hAnsi="Arial" w:cs="Arial"/>
                <w:b/>
                <w:bCs/>
                <w:spacing w:val="-4"/>
                <w:sz w:val="16"/>
                <w:szCs w:val="16"/>
                <w:lang w:val="en-GB"/>
              </w:rPr>
              <w:t xml:space="preserve"> December </w:t>
            </w:r>
            <w:r w:rsidR="007C70AE" w:rsidRPr="002053A3">
              <w:rPr>
                <w:rFonts w:ascii="Arial" w:hAnsi="Arial" w:cs="Arial"/>
                <w:b/>
                <w:bCs/>
                <w:spacing w:val="-4"/>
                <w:sz w:val="16"/>
                <w:szCs w:val="16"/>
                <w:lang w:val="en-GB"/>
              </w:rPr>
              <w:t>2022</w:t>
            </w:r>
            <w:r w:rsidRPr="002053A3">
              <w:rPr>
                <w:rFonts w:ascii="Arial" w:hAnsi="Arial" w:cs="Arial"/>
                <w:b/>
                <w:bCs/>
                <w:spacing w:val="-4"/>
                <w:sz w:val="16"/>
                <w:szCs w:val="16"/>
                <w:lang w:val="en-GB"/>
              </w:rPr>
              <w:t xml:space="preserve"> </w:t>
            </w:r>
            <w:r w:rsidR="007048D0" w:rsidRPr="00041CC7">
              <w:rPr>
                <w:rFonts w:ascii="Arial" w:hAnsi="Arial" w:cs="Arial"/>
                <w:b/>
                <w:bCs/>
                <w:spacing w:val="-4"/>
                <w:sz w:val="16"/>
                <w:szCs w:val="16"/>
                <w:cs/>
                <w:lang w:val="en-GB"/>
              </w:rPr>
              <w:t xml:space="preserve">   </w:t>
            </w:r>
          </w:p>
          <w:p w14:paraId="38AF97A0" w14:textId="1EBAE21C" w:rsidR="007A68BE" w:rsidRPr="002053A3" w:rsidRDefault="007048D0" w:rsidP="00BC2BE5">
            <w:pPr>
              <w:ind w:left="1050" w:right="-111"/>
              <w:rPr>
                <w:rFonts w:ascii="Arial" w:eastAsia="Arial" w:hAnsi="Arial" w:cs="Arial"/>
                <w:color w:val="000000"/>
                <w:sz w:val="16"/>
                <w:szCs w:val="16"/>
              </w:rPr>
            </w:pPr>
            <w:r w:rsidRPr="00041CC7">
              <w:rPr>
                <w:rFonts w:ascii="Arial" w:hAnsi="Arial" w:cs="Arial"/>
                <w:b/>
                <w:bCs/>
                <w:spacing w:val="-4"/>
                <w:sz w:val="16"/>
                <w:szCs w:val="16"/>
                <w:lang w:val="en-GB"/>
              </w:rPr>
              <w:t xml:space="preserve">   </w:t>
            </w:r>
            <w:r w:rsidR="007A68BE" w:rsidRPr="002053A3">
              <w:rPr>
                <w:rFonts w:ascii="Arial" w:eastAsia="Arial" w:hAnsi="Arial" w:cs="Arial"/>
                <w:b/>
                <w:sz w:val="16"/>
                <w:szCs w:val="16"/>
              </w:rPr>
              <w:t>(Restated)</w:t>
            </w:r>
          </w:p>
        </w:tc>
        <w:tc>
          <w:tcPr>
            <w:tcW w:w="1008" w:type="dxa"/>
            <w:tcBorders>
              <w:top w:val="nil"/>
              <w:left w:val="nil"/>
              <w:bottom w:val="nil"/>
              <w:right w:val="nil"/>
            </w:tcBorders>
            <w:shd w:val="clear" w:color="auto" w:fill="auto"/>
            <w:vAlign w:val="bottom"/>
          </w:tcPr>
          <w:p w14:paraId="4358A3CD" w14:textId="77777777" w:rsidR="007A68BE" w:rsidRPr="001546F5" w:rsidRDefault="007A68BE"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auto"/>
            <w:vAlign w:val="bottom"/>
          </w:tcPr>
          <w:p w14:paraId="3A90BEAC" w14:textId="77777777" w:rsidR="007A68BE" w:rsidRPr="001546F5" w:rsidRDefault="007A68BE"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auto"/>
            <w:vAlign w:val="bottom"/>
          </w:tcPr>
          <w:p w14:paraId="5DEFA619" w14:textId="77777777" w:rsidR="007A68BE" w:rsidRPr="001546F5" w:rsidRDefault="007A68BE"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auto"/>
            <w:vAlign w:val="bottom"/>
          </w:tcPr>
          <w:p w14:paraId="4DC3F036" w14:textId="77777777" w:rsidR="007A68BE" w:rsidRPr="001546F5" w:rsidRDefault="007A68BE"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auto"/>
            <w:vAlign w:val="bottom"/>
          </w:tcPr>
          <w:p w14:paraId="70E32D5E" w14:textId="77777777" w:rsidR="007A68BE" w:rsidRPr="001546F5" w:rsidRDefault="007A68BE"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auto"/>
            <w:vAlign w:val="bottom"/>
          </w:tcPr>
          <w:p w14:paraId="5650629D" w14:textId="77777777" w:rsidR="007A68BE" w:rsidRPr="001546F5" w:rsidRDefault="007A68BE" w:rsidP="00BC2BE5">
            <w:pPr>
              <w:ind w:right="-72"/>
              <w:jc w:val="right"/>
              <w:rPr>
                <w:rFonts w:ascii="Arial" w:eastAsia="Arial" w:hAnsi="Arial" w:cs="Arial"/>
                <w:color w:val="000000"/>
                <w:sz w:val="16"/>
                <w:szCs w:val="16"/>
              </w:rPr>
            </w:pPr>
          </w:p>
        </w:tc>
      </w:tr>
      <w:tr w:rsidR="007A68BE" w:rsidRPr="002053A3" w14:paraId="2C8BD5ED" w14:textId="77777777" w:rsidTr="00BC2BE5">
        <w:tc>
          <w:tcPr>
            <w:tcW w:w="3420" w:type="dxa"/>
            <w:tcBorders>
              <w:top w:val="nil"/>
              <w:left w:val="nil"/>
              <w:bottom w:val="nil"/>
              <w:right w:val="nil"/>
            </w:tcBorders>
            <w:vAlign w:val="bottom"/>
          </w:tcPr>
          <w:p w14:paraId="1897FB00" w14:textId="77777777" w:rsidR="007A68BE" w:rsidRPr="002053A3" w:rsidRDefault="007A68BE"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Short-term borrowings from </w:t>
            </w:r>
          </w:p>
          <w:p w14:paraId="1984DFC8" w14:textId="77777777" w:rsidR="007A68BE" w:rsidRPr="002053A3" w:rsidRDefault="007A68BE" w:rsidP="00BC2BE5">
            <w:pPr>
              <w:ind w:left="1050" w:right="-36"/>
              <w:rPr>
                <w:rFonts w:ascii="Arial" w:hAnsi="Arial" w:cs="Arial"/>
                <w:b/>
                <w:bCs/>
                <w:spacing w:val="-4"/>
                <w:sz w:val="16"/>
                <w:szCs w:val="16"/>
                <w:lang w:val="en-GB"/>
              </w:rPr>
            </w:pPr>
            <w:r w:rsidRPr="002053A3">
              <w:rPr>
                <w:rFonts w:ascii="Arial" w:eastAsia="Arial" w:hAnsi="Arial" w:cs="Arial"/>
                <w:color w:val="000000"/>
                <w:sz w:val="16"/>
                <w:szCs w:val="16"/>
              </w:rPr>
              <w:t xml:space="preserve">   related party</w:t>
            </w:r>
          </w:p>
        </w:tc>
        <w:tc>
          <w:tcPr>
            <w:tcW w:w="1008" w:type="dxa"/>
            <w:tcBorders>
              <w:left w:val="nil"/>
              <w:right w:val="nil"/>
            </w:tcBorders>
            <w:shd w:val="clear" w:color="auto" w:fill="auto"/>
            <w:vAlign w:val="bottom"/>
          </w:tcPr>
          <w:p w14:paraId="1989B8A7" w14:textId="398D4A36" w:rsidR="007A68BE" w:rsidRPr="001546F5" w:rsidRDefault="007C70AE" w:rsidP="00BC2BE5">
            <w:pPr>
              <w:ind w:right="-72"/>
              <w:jc w:val="right"/>
              <w:rPr>
                <w:rFonts w:ascii="Arial" w:eastAsia="Browallia New" w:hAnsi="Arial" w:cs="Arial"/>
                <w:sz w:val="16"/>
                <w:szCs w:val="16"/>
              </w:rPr>
            </w:pPr>
            <w:r w:rsidRPr="001546F5">
              <w:rPr>
                <w:rFonts w:ascii="Arial" w:eastAsia="Arial" w:hAnsi="Arial" w:cs="Arial"/>
                <w:color w:val="000000"/>
                <w:sz w:val="16"/>
                <w:szCs w:val="16"/>
                <w:lang w:val="en-GB"/>
              </w:rPr>
              <w:t>1</w:t>
            </w:r>
            <w:r w:rsidR="007A68BE" w:rsidRPr="001546F5">
              <w:rPr>
                <w:rFonts w:ascii="Arial" w:eastAsia="Arial" w:hAnsi="Arial" w:cs="Arial"/>
                <w:color w:val="000000"/>
                <w:sz w:val="16"/>
                <w:szCs w:val="16"/>
              </w:rPr>
              <w:t>,</w:t>
            </w:r>
            <w:r w:rsidRPr="001546F5">
              <w:rPr>
                <w:rFonts w:ascii="Arial" w:eastAsia="Arial" w:hAnsi="Arial" w:cs="Arial"/>
                <w:color w:val="000000"/>
                <w:sz w:val="16"/>
                <w:szCs w:val="16"/>
                <w:lang w:val="en-GB"/>
              </w:rPr>
              <w:t>700</w:t>
            </w:r>
            <w:r w:rsidR="007A68BE" w:rsidRPr="001546F5">
              <w:rPr>
                <w:rFonts w:ascii="Arial" w:eastAsia="Arial" w:hAnsi="Arial" w:cs="Arial"/>
                <w:color w:val="000000"/>
                <w:sz w:val="16"/>
                <w:szCs w:val="16"/>
              </w:rPr>
              <w:t>,</w:t>
            </w:r>
            <w:r w:rsidRPr="001546F5">
              <w:rPr>
                <w:rFonts w:ascii="Arial" w:eastAsia="Arial" w:hAnsi="Arial" w:cs="Arial"/>
                <w:color w:val="000000"/>
                <w:sz w:val="16"/>
                <w:szCs w:val="16"/>
                <w:lang w:val="en-GB"/>
              </w:rPr>
              <w:t>000</w:t>
            </w:r>
          </w:p>
        </w:tc>
        <w:tc>
          <w:tcPr>
            <w:tcW w:w="1008" w:type="dxa"/>
            <w:tcBorders>
              <w:left w:val="nil"/>
              <w:right w:val="nil"/>
            </w:tcBorders>
            <w:shd w:val="clear" w:color="auto" w:fill="auto"/>
            <w:vAlign w:val="bottom"/>
          </w:tcPr>
          <w:p w14:paraId="537D8C99" w14:textId="77777777" w:rsidR="007A68BE" w:rsidRPr="001546F5" w:rsidRDefault="007A68BE" w:rsidP="00BC2BE5">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1287B0B0" w14:textId="77777777" w:rsidR="007A68BE" w:rsidRPr="001546F5" w:rsidRDefault="007A68BE" w:rsidP="00BC2BE5">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7A920103" w14:textId="77777777" w:rsidR="007A68BE" w:rsidRPr="001546F5" w:rsidRDefault="007A68BE" w:rsidP="00BC2BE5">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4E3DCF51" w14:textId="77777777" w:rsidR="007A68BE" w:rsidRPr="001546F5" w:rsidRDefault="007A68BE" w:rsidP="00BC2BE5">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344740C0" w14:textId="41A6D179" w:rsidR="007A68BE" w:rsidRPr="001546F5" w:rsidRDefault="007C70AE" w:rsidP="00BC2BE5">
            <w:pPr>
              <w:ind w:right="-72"/>
              <w:jc w:val="right"/>
              <w:rPr>
                <w:rFonts w:ascii="Arial" w:eastAsia="Browallia New" w:hAnsi="Arial" w:cs="Arial"/>
                <w:sz w:val="16"/>
                <w:szCs w:val="16"/>
              </w:rPr>
            </w:pPr>
            <w:r w:rsidRPr="001546F5">
              <w:rPr>
                <w:rFonts w:ascii="Arial" w:eastAsia="Arial" w:hAnsi="Arial" w:cs="Arial"/>
                <w:color w:val="000000"/>
                <w:sz w:val="16"/>
                <w:szCs w:val="16"/>
                <w:lang w:val="en-GB"/>
              </w:rPr>
              <w:t>1</w:t>
            </w:r>
            <w:r w:rsidR="007A68BE" w:rsidRPr="001546F5">
              <w:rPr>
                <w:rFonts w:ascii="Arial" w:eastAsia="Arial" w:hAnsi="Arial" w:cs="Arial"/>
                <w:color w:val="000000"/>
                <w:sz w:val="16"/>
                <w:szCs w:val="16"/>
              </w:rPr>
              <w:t>,</w:t>
            </w:r>
            <w:r w:rsidRPr="001546F5">
              <w:rPr>
                <w:rFonts w:ascii="Arial" w:eastAsia="Arial" w:hAnsi="Arial" w:cs="Arial"/>
                <w:color w:val="000000"/>
                <w:sz w:val="16"/>
                <w:szCs w:val="16"/>
                <w:lang w:val="en-GB"/>
              </w:rPr>
              <w:t>700</w:t>
            </w:r>
            <w:r w:rsidR="007A68BE" w:rsidRPr="001546F5">
              <w:rPr>
                <w:rFonts w:ascii="Arial" w:eastAsia="Arial" w:hAnsi="Arial" w:cs="Arial"/>
                <w:color w:val="000000"/>
                <w:sz w:val="16"/>
                <w:szCs w:val="16"/>
              </w:rPr>
              <w:t>,</w:t>
            </w:r>
            <w:r w:rsidRPr="001546F5">
              <w:rPr>
                <w:rFonts w:ascii="Arial" w:eastAsia="Arial" w:hAnsi="Arial" w:cs="Arial"/>
                <w:color w:val="000000"/>
                <w:sz w:val="16"/>
                <w:szCs w:val="16"/>
                <w:lang w:val="en-GB"/>
              </w:rPr>
              <w:t>000</w:t>
            </w:r>
          </w:p>
        </w:tc>
      </w:tr>
      <w:tr w:rsidR="007A68BE" w:rsidRPr="002053A3" w14:paraId="55272014" w14:textId="77777777" w:rsidTr="00BC2BE5">
        <w:tc>
          <w:tcPr>
            <w:tcW w:w="3420" w:type="dxa"/>
            <w:tcBorders>
              <w:top w:val="nil"/>
              <w:left w:val="nil"/>
              <w:bottom w:val="nil"/>
              <w:right w:val="nil"/>
            </w:tcBorders>
            <w:vAlign w:val="bottom"/>
          </w:tcPr>
          <w:p w14:paraId="0B9AA637" w14:textId="2E54A49C" w:rsidR="007A68BE" w:rsidRPr="002053A3" w:rsidRDefault="007A68BE"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Long-term loans from </w:t>
            </w:r>
          </w:p>
          <w:p w14:paraId="46E73989" w14:textId="003BBE7B" w:rsidR="007A68BE" w:rsidRPr="002053A3" w:rsidRDefault="007A68BE" w:rsidP="00BC2BE5">
            <w:pPr>
              <w:ind w:left="1050" w:right="-36"/>
              <w:rPr>
                <w:rFonts w:ascii="Arial" w:hAnsi="Arial" w:cs="Arial"/>
                <w:b/>
                <w:bCs/>
                <w:spacing w:val="-4"/>
                <w:sz w:val="16"/>
                <w:szCs w:val="16"/>
                <w:lang w:val="en-GB"/>
              </w:rPr>
            </w:pPr>
            <w:r w:rsidRPr="002053A3">
              <w:rPr>
                <w:rFonts w:ascii="Arial" w:eastAsia="Arial" w:hAnsi="Arial" w:cs="Arial"/>
                <w:color w:val="000000"/>
                <w:sz w:val="16"/>
                <w:szCs w:val="16"/>
              </w:rPr>
              <w:t xml:space="preserve">   </w:t>
            </w:r>
            <w:r w:rsidR="00BC2BE5" w:rsidRPr="002053A3">
              <w:rPr>
                <w:rFonts w:ascii="Arial" w:eastAsia="Arial" w:hAnsi="Arial" w:cs="Arial"/>
                <w:color w:val="000000"/>
                <w:sz w:val="16"/>
                <w:szCs w:val="16"/>
              </w:rPr>
              <w:t xml:space="preserve">related </w:t>
            </w:r>
            <w:r w:rsidRPr="002053A3">
              <w:rPr>
                <w:rFonts w:ascii="Arial" w:eastAsia="Arial" w:hAnsi="Arial" w:cs="Arial"/>
                <w:color w:val="000000"/>
                <w:sz w:val="16"/>
                <w:szCs w:val="16"/>
              </w:rPr>
              <w:t>party</w:t>
            </w:r>
          </w:p>
        </w:tc>
        <w:tc>
          <w:tcPr>
            <w:tcW w:w="1008" w:type="dxa"/>
            <w:tcBorders>
              <w:left w:val="nil"/>
              <w:right w:val="nil"/>
            </w:tcBorders>
            <w:shd w:val="clear" w:color="auto" w:fill="auto"/>
            <w:vAlign w:val="bottom"/>
          </w:tcPr>
          <w:p w14:paraId="2F972765" w14:textId="77777777" w:rsidR="007A68BE" w:rsidRPr="001546F5" w:rsidRDefault="007A68BE" w:rsidP="00BC2BE5">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54CF1360" w14:textId="77777777" w:rsidR="007A68BE" w:rsidRPr="001546F5" w:rsidRDefault="007A68BE" w:rsidP="00BC2BE5">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272720DE" w14:textId="2F384B57" w:rsidR="007A68BE" w:rsidRPr="001546F5" w:rsidRDefault="007C70AE" w:rsidP="00BC2BE5">
            <w:pPr>
              <w:ind w:right="-72"/>
              <w:jc w:val="right"/>
              <w:rPr>
                <w:rFonts w:ascii="Arial" w:eastAsia="Browallia New" w:hAnsi="Arial" w:cs="Arial"/>
                <w:sz w:val="16"/>
                <w:szCs w:val="16"/>
              </w:rPr>
            </w:pPr>
            <w:r w:rsidRPr="001546F5">
              <w:rPr>
                <w:rFonts w:ascii="Arial" w:eastAsia="Arial" w:hAnsi="Arial" w:cs="Arial"/>
                <w:color w:val="000000"/>
                <w:sz w:val="16"/>
                <w:szCs w:val="16"/>
                <w:lang w:val="en-GB"/>
              </w:rPr>
              <w:t>7</w:t>
            </w:r>
            <w:r w:rsidR="007A68BE" w:rsidRPr="001546F5">
              <w:rPr>
                <w:rFonts w:ascii="Arial" w:eastAsia="Arial" w:hAnsi="Arial" w:cs="Arial"/>
                <w:color w:val="000000"/>
                <w:sz w:val="16"/>
                <w:szCs w:val="16"/>
              </w:rPr>
              <w:t>,</w:t>
            </w:r>
            <w:r w:rsidRPr="001546F5">
              <w:rPr>
                <w:rFonts w:ascii="Arial" w:eastAsia="Arial" w:hAnsi="Arial" w:cs="Arial"/>
                <w:color w:val="000000"/>
                <w:sz w:val="16"/>
                <w:szCs w:val="16"/>
                <w:lang w:val="en-GB"/>
              </w:rPr>
              <w:t>562</w:t>
            </w:r>
            <w:r w:rsidR="007A68BE" w:rsidRPr="001546F5">
              <w:rPr>
                <w:rFonts w:ascii="Arial" w:eastAsia="Arial" w:hAnsi="Arial" w:cs="Arial"/>
                <w:color w:val="000000"/>
                <w:sz w:val="16"/>
                <w:szCs w:val="16"/>
              </w:rPr>
              <w:t>,</w:t>
            </w:r>
            <w:r w:rsidRPr="001546F5">
              <w:rPr>
                <w:rFonts w:ascii="Arial" w:eastAsia="Arial" w:hAnsi="Arial" w:cs="Arial"/>
                <w:color w:val="000000"/>
                <w:sz w:val="16"/>
                <w:szCs w:val="16"/>
                <w:lang w:val="en-GB"/>
              </w:rPr>
              <w:t>200</w:t>
            </w:r>
          </w:p>
        </w:tc>
        <w:tc>
          <w:tcPr>
            <w:tcW w:w="1008" w:type="dxa"/>
            <w:tcBorders>
              <w:left w:val="nil"/>
              <w:right w:val="nil"/>
            </w:tcBorders>
            <w:shd w:val="clear" w:color="auto" w:fill="auto"/>
            <w:vAlign w:val="bottom"/>
          </w:tcPr>
          <w:p w14:paraId="2324BA12" w14:textId="77777777" w:rsidR="007A68BE" w:rsidRPr="001546F5" w:rsidRDefault="007A68BE" w:rsidP="00BC2BE5">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5302FAB6" w14:textId="77777777" w:rsidR="007A68BE" w:rsidRPr="001546F5" w:rsidRDefault="007A68BE" w:rsidP="00BC2BE5">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3458FE78" w14:textId="5E2EB61C" w:rsidR="007A68BE" w:rsidRPr="001546F5" w:rsidRDefault="007C70AE" w:rsidP="00BC2BE5">
            <w:pPr>
              <w:ind w:right="-72"/>
              <w:jc w:val="right"/>
              <w:rPr>
                <w:rFonts w:ascii="Arial" w:eastAsia="Browallia New" w:hAnsi="Arial" w:cs="Arial"/>
                <w:sz w:val="16"/>
                <w:szCs w:val="16"/>
              </w:rPr>
            </w:pPr>
            <w:r w:rsidRPr="001546F5">
              <w:rPr>
                <w:rFonts w:ascii="Arial" w:eastAsia="Arial" w:hAnsi="Arial" w:cs="Arial"/>
                <w:color w:val="000000"/>
                <w:sz w:val="16"/>
                <w:szCs w:val="16"/>
                <w:lang w:val="en-GB"/>
              </w:rPr>
              <w:t>7</w:t>
            </w:r>
            <w:r w:rsidR="007A68BE" w:rsidRPr="001546F5">
              <w:rPr>
                <w:rFonts w:ascii="Arial" w:eastAsia="Arial" w:hAnsi="Arial" w:cs="Arial"/>
                <w:color w:val="000000"/>
                <w:sz w:val="16"/>
                <w:szCs w:val="16"/>
              </w:rPr>
              <w:t>,</w:t>
            </w:r>
            <w:r w:rsidRPr="001546F5">
              <w:rPr>
                <w:rFonts w:ascii="Arial" w:eastAsia="Arial" w:hAnsi="Arial" w:cs="Arial"/>
                <w:color w:val="000000"/>
                <w:sz w:val="16"/>
                <w:szCs w:val="16"/>
                <w:lang w:val="en-GB"/>
              </w:rPr>
              <w:t>562</w:t>
            </w:r>
            <w:r w:rsidR="007A68BE" w:rsidRPr="001546F5">
              <w:rPr>
                <w:rFonts w:ascii="Arial" w:eastAsia="Arial" w:hAnsi="Arial" w:cs="Arial"/>
                <w:color w:val="000000"/>
                <w:sz w:val="16"/>
                <w:szCs w:val="16"/>
              </w:rPr>
              <w:t>,</w:t>
            </w:r>
            <w:r w:rsidRPr="001546F5">
              <w:rPr>
                <w:rFonts w:ascii="Arial" w:eastAsia="Arial" w:hAnsi="Arial" w:cs="Arial"/>
                <w:color w:val="000000"/>
                <w:sz w:val="16"/>
                <w:szCs w:val="16"/>
                <w:lang w:val="en-GB"/>
              </w:rPr>
              <w:t>200</w:t>
            </w:r>
          </w:p>
        </w:tc>
      </w:tr>
      <w:tr w:rsidR="007A68BE" w:rsidRPr="002053A3" w14:paraId="5BDF54B2" w14:textId="77777777" w:rsidTr="00BC2BE5">
        <w:tc>
          <w:tcPr>
            <w:tcW w:w="3420" w:type="dxa"/>
            <w:tcBorders>
              <w:top w:val="nil"/>
              <w:left w:val="nil"/>
              <w:bottom w:val="nil"/>
              <w:right w:val="nil"/>
            </w:tcBorders>
            <w:vAlign w:val="bottom"/>
          </w:tcPr>
          <w:p w14:paraId="59067AFA" w14:textId="77777777" w:rsidR="007A68BE" w:rsidRPr="002053A3" w:rsidRDefault="007A68BE" w:rsidP="00BC2BE5">
            <w:pPr>
              <w:ind w:left="1050" w:right="-36"/>
              <w:rPr>
                <w:rFonts w:ascii="Arial" w:hAnsi="Arial" w:cs="Arial"/>
                <w:b/>
                <w:bCs/>
                <w:spacing w:val="-4"/>
                <w:sz w:val="16"/>
                <w:szCs w:val="16"/>
                <w:lang w:val="en-GB"/>
              </w:rPr>
            </w:pPr>
            <w:r w:rsidRPr="002053A3">
              <w:rPr>
                <w:rFonts w:ascii="Arial" w:eastAsia="Arial" w:hAnsi="Arial" w:cs="Arial"/>
                <w:color w:val="000000"/>
                <w:sz w:val="16"/>
                <w:szCs w:val="16"/>
              </w:rPr>
              <w:t>Lease liabilities</w:t>
            </w:r>
          </w:p>
        </w:tc>
        <w:tc>
          <w:tcPr>
            <w:tcW w:w="1008" w:type="dxa"/>
            <w:tcBorders>
              <w:left w:val="nil"/>
              <w:right w:val="nil"/>
            </w:tcBorders>
            <w:shd w:val="clear" w:color="auto" w:fill="auto"/>
            <w:vAlign w:val="bottom"/>
          </w:tcPr>
          <w:p w14:paraId="68A8AF3F" w14:textId="77777777" w:rsidR="007A68BE" w:rsidRPr="001546F5" w:rsidRDefault="007A68BE" w:rsidP="00BC2BE5">
            <w:pP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left w:val="nil"/>
              <w:right w:val="nil"/>
            </w:tcBorders>
            <w:shd w:val="clear" w:color="auto" w:fill="auto"/>
            <w:vAlign w:val="bottom"/>
          </w:tcPr>
          <w:p w14:paraId="2A57E957" w14:textId="74DCE1C1" w:rsidR="007A68BE" w:rsidRPr="001546F5" w:rsidRDefault="007C70AE" w:rsidP="00BC2BE5">
            <w:pPr>
              <w:ind w:right="-72"/>
              <w:jc w:val="right"/>
              <w:rPr>
                <w:rFonts w:ascii="Arial" w:eastAsia="Browallia New" w:hAnsi="Arial" w:cs="Arial"/>
                <w:sz w:val="16"/>
                <w:szCs w:val="16"/>
              </w:rPr>
            </w:pPr>
            <w:r w:rsidRPr="001546F5">
              <w:rPr>
                <w:rFonts w:ascii="Arial" w:hAnsi="Arial" w:cs="Arial"/>
                <w:sz w:val="16"/>
                <w:szCs w:val="16"/>
                <w:lang w:val="en-GB"/>
              </w:rPr>
              <w:t>27</w:t>
            </w:r>
            <w:r w:rsidR="007A68BE" w:rsidRPr="001546F5">
              <w:rPr>
                <w:rFonts w:ascii="Arial" w:hAnsi="Arial" w:cs="Arial"/>
                <w:sz w:val="16"/>
                <w:szCs w:val="16"/>
              </w:rPr>
              <w:t>,</w:t>
            </w:r>
            <w:r w:rsidRPr="001546F5">
              <w:rPr>
                <w:rFonts w:ascii="Arial" w:hAnsi="Arial" w:cs="Arial"/>
                <w:sz w:val="16"/>
                <w:szCs w:val="16"/>
                <w:lang w:val="en-GB"/>
              </w:rPr>
              <w:t>296</w:t>
            </w:r>
          </w:p>
        </w:tc>
        <w:tc>
          <w:tcPr>
            <w:tcW w:w="1008" w:type="dxa"/>
            <w:tcBorders>
              <w:left w:val="nil"/>
              <w:right w:val="nil"/>
            </w:tcBorders>
            <w:shd w:val="clear" w:color="auto" w:fill="auto"/>
            <w:vAlign w:val="bottom"/>
          </w:tcPr>
          <w:p w14:paraId="099F8633" w14:textId="2B46F9AC" w:rsidR="007A68BE" w:rsidRPr="001546F5" w:rsidRDefault="007C70AE" w:rsidP="00BC2BE5">
            <w:pPr>
              <w:ind w:right="-72"/>
              <w:jc w:val="right"/>
              <w:rPr>
                <w:rFonts w:ascii="Arial" w:eastAsia="Browallia New" w:hAnsi="Arial" w:cs="Arial"/>
                <w:sz w:val="16"/>
                <w:szCs w:val="16"/>
              </w:rPr>
            </w:pPr>
            <w:r w:rsidRPr="001546F5">
              <w:rPr>
                <w:rFonts w:ascii="Arial" w:hAnsi="Arial" w:cs="Arial"/>
                <w:sz w:val="16"/>
                <w:szCs w:val="16"/>
                <w:lang w:val="en-GB"/>
              </w:rPr>
              <w:t>80</w:t>
            </w:r>
            <w:r w:rsidR="007A68BE" w:rsidRPr="001546F5">
              <w:rPr>
                <w:rFonts w:ascii="Arial" w:hAnsi="Arial" w:cs="Arial"/>
                <w:sz w:val="16"/>
                <w:szCs w:val="16"/>
              </w:rPr>
              <w:t>,</w:t>
            </w:r>
            <w:r w:rsidRPr="001546F5">
              <w:rPr>
                <w:rFonts w:ascii="Arial" w:hAnsi="Arial" w:cs="Arial"/>
                <w:sz w:val="16"/>
                <w:szCs w:val="16"/>
                <w:lang w:val="en-GB"/>
              </w:rPr>
              <w:t>232</w:t>
            </w:r>
          </w:p>
        </w:tc>
        <w:tc>
          <w:tcPr>
            <w:tcW w:w="1008" w:type="dxa"/>
            <w:tcBorders>
              <w:left w:val="nil"/>
              <w:right w:val="nil"/>
            </w:tcBorders>
            <w:shd w:val="clear" w:color="auto" w:fill="auto"/>
            <w:vAlign w:val="bottom"/>
          </w:tcPr>
          <w:p w14:paraId="47EC12F7" w14:textId="603CCCB0" w:rsidR="007A68BE" w:rsidRPr="001546F5" w:rsidRDefault="007C70AE" w:rsidP="00BC2BE5">
            <w:pPr>
              <w:ind w:right="-72"/>
              <w:jc w:val="right"/>
              <w:rPr>
                <w:rFonts w:ascii="Arial" w:eastAsia="Browallia New" w:hAnsi="Arial" w:cs="Arial"/>
                <w:sz w:val="16"/>
                <w:szCs w:val="16"/>
              </w:rPr>
            </w:pPr>
            <w:r w:rsidRPr="001546F5">
              <w:rPr>
                <w:rFonts w:ascii="Arial" w:hAnsi="Arial" w:cs="Arial"/>
                <w:sz w:val="16"/>
                <w:szCs w:val="16"/>
                <w:lang w:val="en-GB"/>
              </w:rPr>
              <w:t>160</w:t>
            </w:r>
            <w:r w:rsidR="007A68BE" w:rsidRPr="001546F5">
              <w:rPr>
                <w:rFonts w:ascii="Arial" w:hAnsi="Arial" w:cs="Arial"/>
                <w:sz w:val="16"/>
                <w:szCs w:val="16"/>
              </w:rPr>
              <w:t>,</w:t>
            </w:r>
            <w:r w:rsidRPr="001546F5">
              <w:rPr>
                <w:rFonts w:ascii="Arial" w:hAnsi="Arial" w:cs="Arial"/>
                <w:sz w:val="16"/>
                <w:szCs w:val="16"/>
                <w:lang w:val="en-GB"/>
              </w:rPr>
              <w:t>310</w:t>
            </w:r>
          </w:p>
        </w:tc>
        <w:tc>
          <w:tcPr>
            <w:tcW w:w="1008" w:type="dxa"/>
            <w:tcBorders>
              <w:left w:val="nil"/>
              <w:right w:val="nil"/>
            </w:tcBorders>
            <w:shd w:val="clear" w:color="auto" w:fill="auto"/>
            <w:vAlign w:val="bottom"/>
          </w:tcPr>
          <w:p w14:paraId="46A06FA9" w14:textId="77777777" w:rsidR="007A68BE" w:rsidRPr="001546F5" w:rsidRDefault="007A68BE" w:rsidP="00BC2BE5">
            <w:pP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left w:val="nil"/>
              <w:right w:val="nil"/>
            </w:tcBorders>
            <w:shd w:val="clear" w:color="auto" w:fill="auto"/>
            <w:vAlign w:val="bottom"/>
          </w:tcPr>
          <w:p w14:paraId="13E88FBF" w14:textId="09B27614" w:rsidR="007A68BE" w:rsidRPr="001546F5" w:rsidRDefault="007C70AE" w:rsidP="00BC2BE5">
            <w:pPr>
              <w:ind w:right="-72"/>
              <w:jc w:val="right"/>
              <w:rPr>
                <w:rFonts w:ascii="Arial" w:eastAsia="Browallia New" w:hAnsi="Arial" w:cs="Arial"/>
                <w:sz w:val="16"/>
                <w:szCs w:val="16"/>
              </w:rPr>
            </w:pPr>
            <w:r w:rsidRPr="001546F5">
              <w:rPr>
                <w:rFonts w:ascii="Arial" w:hAnsi="Arial" w:cs="Arial"/>
                <w:sz w:val="16"/>
                <w:szCs w:val="16"/>
                <w:lang w:val="en-GB"/>
              </w:rPr>
              <w:t>267</w:t>
            </w:r>
            <w:r w:rsidR="007A68BE" w:rsidRPr="001546F5">
              <w:rPr>
                <w:rFonts w:ascii="Arial" w:hAnsi="Arial" w:cs="Arial"/>
                <w:sz w:val="16"/>
                <w:szCs w:val="16"/>
              </w:rPr>
              <w:t>,</w:t>
            </w:r>
            <w:r w:rsidRPr="001546F5">
              <w:rPr>
                <w:rFonts w:ascii="Arial" w:hAnsi="Arial" w:cs="Arial"/>
                <w:sz w:val="16"/>
                <w:szCs w:val="16"/>
                <w:lang w:val="en-GB"/>
              </w:rPr>
              <w:t>838</w:t>
            </w:r>
          </w:p>
        </w:tc>
      </w:tr>
      <w:tr w:rsidR="007A68BE" w:rsidRPr="002053A3" w14:paraId="7D19C840" w14:textId="77777777" w:rsidTr="00BC2BE5">
        <w:tc>
          <w:tcPr>
            <w:tcW w:w="3420" w:type="dxa"/>
            <w:tcBorders>
              <w:top w:val="nil"/>
              <w:left w:val="nil"/>
              <w:bottom w:val="nil"/>
              <w:right w:val="nil"/>
            </w:tcBorders>
            <w:vAlign w:val="bottom"/>
          </w:tcPr>
          <w:p w14:paraId="21C1275A" w14:textId="77777777" w:rsidR="007A68BE" w:rsidRPr="002053A3" w:rsidRDefault="007A68BE" w:rsidP="00BC2BE5">
            <w:pPr>
              <w:ind w:left="1050" w:right="-36"/>
              <w:rPr>
                <w:rFonts w:ascii="Arial" w:hAnsi="Arial" w:cs="Arial"/>
                <w:b/>
                <w:bCs/>
                <w:spacing w:val="-4"/>
                <w:sz w:val="16"/>
                <w:szCs w:val="16"/>
                <w:lang w:val="en-GB"/>
              </w:rPr>
            </w:pPr>
            <w:r w:rsidRPr="002053A3">
              <w:rPr>
                <w:rFonts w:ascii="Arial" w:eastAsia="Arial" w:hAnsi="Arial" w:cs="Arial"/>
                <w:color w:val="000000"/>
                <w:sz w:val="16"/>
                <w:szCs w:val="16"/>
              </w:rPr>
              <w:t>Other financial liabilities</w:t>
            </w:r>
          </w:p>
        </w:tc>
        <w:tc>
          <w:tcPr>
            <w:tcW w:w="1008" w:type="dxa"/>
            <w:tcBorders>
              <w:left w:val="nil"/>
              <w:bottom w:val="single" w:sz="4" w:space="0" w:color="auto"/>
              <w:right w:val="nil"/>
            </w:tcBorders>
            <w:shd w:val="clear" w:color="auto" w:fill="auto"/>
            <w:vAlign w:val="bottom"/>
          </w:tcPr>
          <w:p w14:paraId="0A0F76C0" w14:textId="65C59015" w:rsidR="007A68BE" w:rsidRPr="001546F5" w:rsidRDefault="007C70AE" w:rsidP="00BC2BE5">
            <w:pPr>
              <w:ind w:right="-72"/>
              <w:jc w:val="right"/>
              <w:rPr>
                <w:rFonts w:ascii="Arial" w:eastAsia="Browallia New" w:hAnsi="Arial" w:cs="Arial"/>
                <w:sz w:val="16"/>
                <w:szCs w:val="16"/>
              </w:rPr>
            </w:pPr>
            <w:r w:rsidRPr="001546F5">
              <w:rPr>
                <w:rFonts w:ascii="Arial" w:hAnsi="Arial" w:cs="Arial"/>
                <w:sz w:val="16"/>
                <w:szCs w:val="16"/>
                <w:lang w:val="en-GB"/>
              </w:rPr>
              <w:t>3</w:t>
            </w:r>
            <w:r w:rsidR="007A68BE" w:rsidRPr="001546F5">
              <w:rPr>
                <w:rFonts w:ascii="Arial" w:hAnsi="Arial" w:cs="Arial"/>
                <w:sz w:val="16"/>
                <w:szCs w:val="16"/>
              </w:rPr>
              <w:t>,</w:t>
            </w:r>
            <w:r w:rsidRPr="001546F5">
              <w:rPr>
                <w:rFonts w:ascii="Arial" w:hAnsi="Arial" w:cs="Arial"/>
                <w:sz w:val="16"/>
                <w:szCs w:val="16"/>
                <w:lang w:val="en-GB"/>
              </w:rPr>
              <w:t>068</w:t>
            </w:r>
            <w:r w:rsidR="007A68BE" w:rsidRPr="001546F5">
              <w:rPr>
                <w:rFonts w:ascii="Arial" w:hAnsi="Arial" w:cs="Arial"/>
                <w:sz w:val="16"/>
                <w:szCs w:val="16"/>
              </w:rPr>
              <w:t>,</w:t>
            </w:r>
            <w:r w:rsidRPr="001546F5">
              <w:rPr>
                <w:rFonts w:ascii="Arial" w:hAnsi="Arial" w:cs="Arial"/>
                <w:sz w:val="16"/>
                <w:szCs w:val="16"/>
                <w:lang w:val="en-GB"/>
              </w:rPr>
              <w:t>192</w:t>
            </w:r>
          </w:p>
        </w:tc>
        <w:tc>
          <w:tcPr>
            <w:tcW w:w="1008" w:type="dxa"/>
            <w:tcBorders>
              <w:left w:val="nil"/>
              <w:bottom w:val="single" w:sz="4" w:space="0" w:color="auto"/>
              <w:right w:val="nil"/>
            </w:tcBorders>
            <w:shd w:val="clear" w:color="auto" w:fill="auto"/>
            <w:vAlign w:val="bottom"/>
          </w:tcPr>
          <w:p w14:paraId="0E4B4911" w14:textId="10AFCB71" w:rsidR="007A68BE" w:rsidRPr="001546F5" w:rsidRDefault="007C70AE" w:rsidP="00BC2BE5">
            <w:pPr>
              <w:ind w:right="-72"/>
              <w:jc w:val="right"/>
              <w:rPr>
                <w:rFonts w:ascii="Arial" w:eastAsia="Browallia New" w:hAnsi="Arial" w:cs="Arial"/>
                <w:sz w:val="16"/>
                <w:szCs w:val="16"/>
              </w:rPr>
            </w:pPr>
            <w:r w:rsidRPr="001546F5">
              <w:rPr>
                <w:rFonts w:ascii="Arial" w:hAnsi="Arial" w:cs="Arial"/>
                <w:sz w:val="16"/>
                <w:szCs w:val="16"/>
                <w:lang w:val="en-GB"/>
              </w:rPr>
              <w:t>805</w:t>
            </w:r>
            <w:r w:rsidR="007A68BE" w:rsidRPr="001546F5">
              <w:rPr>
                <w:rFonts w:ascii="Arial" w:hAnsi="Arial" w:cs="Arial"/>
                <w:sz w:val="16"/>
                <w:szCs w:val="16"/>
                <w:lang w:val="en-GB"/>
              </w:rPr>
              <w:t>,</w:t>
            </w:r>
            <w:r w:rsidRPr="001546F5">
              <w:rPr>
                <w:rFonts w:ascii="Arial" w:hAnsi="Arial" w:cs="Arial"/>
                <w:sz w:val="16"/>
                <w:szCs w:val="16"/>
                <w:lang w:val="en-GB"/>
              </w:rPr>
              <w:t>215</w:t>
            </w:r>
          </w:p>
        </w:tc>
        <w:tc>
          <w:tcPr>
            <w:tcW w:w="1008" w:type="dxa"/>
            <w:tcBorders>
              <w:left w:val="nil"/>
              <w:bottom w:val="single" w:sz="4" w:space="0" w:color="auto"/>
              <w:right w:val="nil"/>
            </w:tcBorders>
            <w:shd w:val="clear" w:color="auto" w:fill="auto"/>
            <w:vAlign w:val="bottom"/>
          </w:tcPr>
          <w:p w14:paraId="793ED62E" w14:textId="77777777" w:rsidR="007A68BE" w:rsidRPr="001546F5" w:rsidRDefault="007A68BE" w:rsidP="00BC2BE5">
            <w:pP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left w:val="nil"/>
              <w:bottom w:val="single" w:sz="4" w:space="0" w:color="auto"/>
              <w:right w:val="nil"/>
            </w:tcBorders>
            <w:shd w:val="clear" w:color="auto" w:fill="auto"/>
            <w:vAlign w:val="bottom"/>
          </w:tcPr>
          <w:p w14:paraId="7AABAE13" w14:textId="77777777" w:rsidR="007A68BE" w:rsidRPr="001546F5" w:rsidRDefault="007A68BE" w:rsidP="00BC2BE5">
            <w:pP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left w:val="nil"/>
              <w:bottom w:val="single" w:sz="4" w:space="0" w:color="auto"/>
              <w:right w:val="nil"/>
            </w:tcBorders>
            <w:shd w:val="clear" w:color="auto" w:fill="auto"/>
            <w:vAlign w:val="bottom"/>
          </w:tcPr>
          <w:p w14:paraId="27420969" w14:textId="77777777" w:rsidR="007A68BE" w:rsidRPr="001546F5" w:rsidRDefault="007A68BE" w:rsidP="00BC2BE5">
            <w:pP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left w:val="nil"/>
              <w:bottom w:val="single" w:sz="4" w:space="0" w:color="auto"/>
              <w:right w:val="nil"/>
            </w:tcBorders>
            <w:shd w:val="clear" w:color="auto" w:fill="auto"/>
            <w:vAlign w:val="bottom"/>
          </w:tcPr>
          <w:p w14:paraId="2B6FDA63" w14:textId="3673E013" w:rsidR="007A68BE" w:rsidRPr="001546F5" w:rsidRDefault="007C70AE" w:rsidP="00BC2BE5">
            <w:pPr>
              <w:ind w:right="-72"/>
              <w:jc w:val="right"/>
              <w:rPr>
                <w:rFonts w:ascii="Arial" w:eastAsia="Browallia New" w:hAnsi="Arial" w:cs="Arial"/>
                <w:sz w:val="16"/>
                <w:szCs w:val="16"/>
              </w:rPr>
            </w:pPr>
            <w:r w:rsidRPr="001546F5">
              <w:rPr>
                <w:rFonts w:ascii="Arial" w:hAnsi="Arial" w:cs="Arial"/>
                <w:sz w:val="16"/>
                <w:szCs w:val="16"/>
                <w:lang w:val="en-GB"/>
              </w:rPr>
              <w:t>3</w:t>
            </w:r>
            <w:r w:rsidR="007A68BE" w:rsidRPr="001546F5">
              <w:rPr>
                <w:rFonts w:ascii="Arial" w:hAnsi="Arial" w:cs="Arial"/>
                <w:sz w:val="16"/>
                <w:szCs w:val="16"/>
                <w:lang w:val="en-GB"/>
              </w:rPr>
              <w:t>,</w:t>
            </w:r>
            <w:r w:rsidRPr="001546F5">
              <w:rPr>
                <w:rFonts w:ascii="Arial" w:hAnsi="Arial" w:cs="Arial"/>
                <w:sz w:val="16"/>
                <w:szCs w:val="16"/>
                <w:lang w:val="en-GB"/>
              </w:rPr>
              <w:t>873</w:t>
            </w:r>
            <w:r w:rsidR="007A68BE" w:rsidRPr="001546F5">
              <w:rPr>
                <w:rFonts w:ascii="Arial" w:hAnsi="Arial" w:cs="Arial"/>
                <w:sz w:val="16"/>
                <w:szCs w:val="16"/>
                <w:lang w:val="en-GB"/>
              </w:rPr>
              <w:t>,</w:t>
            </w:r>
            <w:r w:rsidRPr="001546F5">
              <w:rPr>
                <w:rFonts w:ascii="Arial" w:hAnsi="Arial" w:cs="Arial"/>
                <w:sz w:val="16"/>
                <w:szCs w:val="16"/>
                <w:lang w:val="en-GB"/>
              </w:rPr>
              <w:t>407</w:t>
            </w:r>
          </w:p>
        </w:tc>
      </w:tr>
      <w:tr w:rsidR="007A68BE" w:rsidRPr="002053A3" w14:paraId="6BCC3E12" w14:textId="77777777" w:rsidTr="00BC2BE5">
        <w:tc>
          <w:tcPr>
            <w:tcW w:w="3420" w:type="dxa"/>
            <w:tcBorders>
              <w:top w:val="nil"/>
              <w:left w:val="nil"/>
              <w:bottom w:val="nil"/>
              <w:right w:val="nil"/>
            </w:tcBorders>
            <w:vAlign w:val="bottom"/>
          </w:tcPr>
          <w:p w14:paraId="6124399B" w14:textId="77777777" w:rsidR="007A68BE" w:rsidRPr="002053A3" w:rsidRDefault="007A68BE" w:rsidP="00BC2BE5">
            <w:pPr>
              <w:ind w:left="1050" w:right="-36"/>
              <w:rPr>
                <w:rFonts w:ascii="Arial" w:hAnsi="Arial" w:cs="Arial"/>
                <w:b/>
                <w:bCs/>
                <w:spacing w:val="-4"/>
                <w:sz w:val="16"/>
                <w:szCs w:val="16"/>
                <w:lang w:val="en-GB"/>
              </w:rPr>
            </w:pPr>
          </w:p>
        </w:tc>
        <w:tc>
          <w:tcPr>
            <w:tcW w:w="1008" w:type="dxa"/>
            <w:tcBorders>
              <w:top w:val="single" w:sz="4" w:space="0" w:color="auto"/>
              <w:left w:val="nil"/>
              <w:right w:val="nil"/>
            </w:tcBorders>
            <w:shd w:val="clear" w:color="auto" w:fill="auto"/>
            <w:vAlign w:val="bottom"/>
          </w:tcPr>
          <w:p w14:paraId="45C2E0FA" w14:textId="77777777" w:rsidR="007A68BE" w:rsidRPr="002053A3" w:rsidRDefault="007A68BE" w:rsidP="00BC2BE5">
            <w:pPr>
              <w:ind w:right="-72"/>
              <w:jc w:val="right"/>
              <w:rPr>
                <w:rFonts w:ascii="Arial" w:eastAsia="Browallia New" w:hAnsi="Arial" w:cs="Arial"/>
                <w:sz w:val="16"/>
                <w:szCs w:val="16"/>
              </w:rPr>
            </w:pPr>
          </w:p>
        </w:tc>
        <w:tc>
          <w:tcPr>
            <w:tcW w:w="1008" w:type="dxa"/>
            <w:tcBorders>
              <w:top w:val="single" w:sz="4" w:space="0" w:color="auto"/>
              <w:left w:val="nil"/>
              <w:right w:val="nil"/>
            </w:tcBorders>
            <w:shd w:val="clear" w:color="auto" w:fill="auto"/>
            <w:vAlign w:val="bottom"/>
          </w:tcPr>
          <w:p w14:paraId="603D9F59" w14:textId="77777777" w:rsidR="007A68BE" w:rsidRPr="002053A3" w:rsidRDefault="007A68BE" w:rsidP="00BC2BE5">
            <w:pPr>
              <w:ind w:right="-72"/>
              <w:jc w:val="right"/>
              <w:rPr>
                <w:rFonts w:ascii="Arial" w:eastAsia="Browallia New" w:hAnsi="Arial" w:cs="Arial"/>
                <w:sz w:val="16"/>
                <w:szCs w:val="16"/>
              </w:rPr>
            </w:pPr>
          </w:p>
        </w:tc>
        <w:tc>
          <w:tcPr>
            <w:tcW w:w="1008" w:type="dxa"/>
            <w:tcBorders>
              <w:top w:val="single" w:sz="4" w:space="0" w:color="auto"/>
              <w:left w:val="nil"/>
              <w:right w:val="nil"/>
            </w:tcBorders>
            <w:shd w:val="clear" w:color="auto" w:fill="auto"/>
            <w:vAlign w:val="bottom"/>
          </w:tcPr>
          <w:p w14:paraId="371712F1" w14:textId="77777777" w:rsidR="007A68BE" w:rsidRPr="002053A3" w:rsidRDefault="007A68BE" w:rsidP="00BC2BE5">
            <w:pPr>
              <w:ind w:right="-72"/>
              <w:jc w:val="right"/>
              <w:rPr>
                <w:rFonts w:ascii="Arial" w:eastAsia="Browallia New" w:hAnsi="Arial" w:cs="Arial"/>
                <w:sz w:val="16"/>
                <w:szCs w:val="16"/>
              </w:rPr>
            </w:pPr>
          </w:p>
        </w:tc>
        <w:tc>
          <w:tcPr>
            <w:tcW w:w="1008" w:type="dxa"/>
            <w:tcBorders>
              <w:top w:val="single" w:sz="4" w:space="0" w:color="auto"/>
              <w:left w:val="nil"/>
              <w:right w:val="nil"/>
            </w:tcBorders>
            <w:shd w:val="clear" w:color="auto" w:fill="auto"/>
            <w:vAlign w:val="bottom"/>
          </w:tcPr>
          <w:p w14:paraId="0B3E79D3" w14:textId="77777777" w:rsidR="007A68BE" w:rsidRPr="002053A3" w:rsidRDefault="007A68BE" w:rsidP="00BC2BE5">
            <w:pPr>
              <w:ind w:right="-72"/>
              <w:jc w:val="right"/>
              <w:rPr>
                <w:rFonts w:ascii="Arial" w:eastAsia="Browallia New" w:hAnsi="Arial" w:cs="Arial"/>
                <w:sz w:val="16"/>
                <w:szCs w:val="16"/>
              </w:rPr>
            </w:pPr>
          </w:p>
        </w:tc>
        <w:tc>
          <w:tcPr>
            <w:tcW w:w="1008" w:type="dxa"/>
            <w:tcBorders>
              <w:top w:val="single" w:sz="4" w:space="0" w:color="auto"/>
              <w:left w:val="nil"/>
              <w:right w:val="nil"/>
            </w:tcBorders>
            <w:shd w:val="clear" w:color="auto" w:fill="auto"/>
            <w:vAlign w:val="bottom"/>
          </w:tcPr>
          <w:p w14:paraId="76D4580F" w14:textId="77777777" w:rsidR="007A68BE" w:rsidRPr="002053A3" w:rsidRDefault="007A68BE" w:rsidP="00BC2BE5">
            <w:pPr>
              <w:ind w:right="-72"/>
              <w:jc w:val="right"/>
              <w:rPr>
                <w:rFonts w:ascii="Arial" w:eastAsia="Browallia New" w:hAnsi="Arial" w:cs="Arial"/>
                <w:sz w:val="16"/>
                <w:szCs w:val="16"/>
              </w:rPr>
            </w:pPr>
          </w:p>
        </w:tc>
        <w:tc>
          <w:tcPr>
            <w:tcW w:w="1008" w:type="dxa"/>
            <w:tcBorders>
              <w:top w:val="single" w:sz="4" w:space="0" w:color="auto"/>
              <w:left w:val="nil"/>
              <w:right w:val="nil"/>
            </w:tcBorders>
            <w:shd w:val="clear" w:color="auto" w:fill="auto"/>
            <w:vAlign w:val="bottom"/>
          </w:tcPr>
          <w:p w14:paraId="4B43316F" w14:textId="77777777" w:rsidR="007A68BE" w:rsidRPr="002053A3" w:rsidRDefault="007A68BE" w:rsidP="00BC2BE5">
            <w:pPr>
              <w:ind w:right="-72"/>
              <w:jc w:val="right"/>
              <w:rPr>
                <w:rFonts w:ascii="Arial" w:eastAsia="Browallia New" w:hAnsi="Arial" w:cs="Arial"/>
                <w:sz w:val="16"/>
                <w:szCs w:val="16"/>
              </w:rPr>
            </w:pPr>
          </w:p>
        </w:tc>
      </w:tr>
      <w:tr w:rsidR="007A68BE" w:rsidRPr="002053A3" w14:paraId="0A908CCF" w14:textId="77777777" w:rsidTr="00BC2BE5">
        <w:tc>
          <w:tcPr>
            <w:tcW w:w="3420" w:type="dxa"/>
            <w:tcBorders>
              <w:top w:val="nil"/>
              <w:left w:val="nil"/>
              <w:bottom w:val="nil"/>
              <w:right w:val="nil"/>
            </w:tcBorders>
            <w:vAlign w:val="bottom"/>
          </w:tcPr>
          <w:p w14:paraId="15763513" w14:textId="77777777" w:rsidR="007A68BE" w:rsidRPr="002053A3" w:rsidRDefault="007A68BE" w:rsidP="00BC2BE5">
            <w:pPr>
              <w:ind w:left="1050" w:right="-36"/>
              <w:rPr>
                <w:rFonts w:ascii="Arial" w:hAnsi="Arial" w:cs="Arial"/>
                <w:b/>
                <w:bCs/>
                <w:spacing w:val="-4"/>
                <w:sz w:val="16"/>
                <w:szCs w:val="16"/>
                <w:lang w:val="en-GB"/>
              </w:rPr>
            </w:pPr>
            <w:r w:rsidRPr="002053A3">
              <w:rPr>
                <w:rFonts w:ascii="Arial" w:hAnsi="Arial" w:cs="Arial"/>
                <w:b/>
                <w:bCs/>
                <w:spacing w:val="-4"/>
                <w:sz w:val="16"/>
                <w:szCs w:val="16"/>
                <w:lang w:val="en-GB"/>
              </w:rPr>
              <w:t>Total financial liabilities</w:t>
            </w:r>
          </w:p>
        </w:tc>
        <w:tc>
          <w:tcPr>
            <w:tcW w:w="1008" w:type="dxa"/>
            <w:tcBorders>
              <w:left w:val="nil"/>
              <w:bottom w:val="single" w:sz="4" w:space="0" w:color="auto"/>
              <w:right w:val="nil"/>
            </w:tcBorders>
            <w:shd w:val="clear" w:color="auto" w:fill="auto"/>
            <w:vAlign w:val="bottom"/>
          </w:tcPr>
          <w:p w14:paraId="72DEC92E" w14:textId="07C2ABE4" w:rsidR="007A68BE" w:rsidRPr="002053A3" w:rsidRDefault="007C70AE" w:rsidP="00BC2BE5">
            <w:pPr>
              <w:ind w:right="-72"/>
              <w:jc w:val="right"/>
              <w:rPr>
                <w:rFonts w:ascii="Arial" w:eastAsia="Browallia New" w:hAnsi="Arial" w:cs="Arial"/>
                <w:sz w:val="16"/>
                <w:szCs w:val="16"/>
              </w:rPr>
            </w:pPr>
            <w:r w:rsidRPr="002053A3">
              <w:rPr>
                <w:rFonts w:ascii="Arial" w:hAnsi="Arial" w:cs="Arial"/>
                <w:sz w:val="16"/>
                <w:szCs w:val="16"/>
                <w:lang w:val="en-GB"/>
              </w:rPr>
              <w:t>4</w:t>
            </w:r>
            <w:r w:rsidR="007A68BE" w:rsidRPr="002053A3">
              <w:rPr>
                <w:rFonts w:ascii="Arial" w:hAnsi="Arial" w:cs="Arial"/>
                <w:sz w:val="16"/>
                <w:szCs w:val="16"/>
              </w:rPr>
              <w:t>,</w:t>
            </w:r>
            <w:r w:rsidRPr="002053A3">
              <w:rPr>
                <w:rFonts w:ascii="Arial" w:hAnsi="Arial" w:cs="Arial"/>
                <w:sz w:val="16"/>
                <w:szCs w:val="16"/>
                <w:lang w:val="en-GB"/>
              </w:rPr>
              <w:t>768</w:t>
            </w:r>
            <w:r w:rsidR="007A68BE" w:rsidRPr="002053A3">
              <w:rPr>
                <w:rFonts w:ascii="Arial" w:hAnsi="Arial" w:cs="Arial"/>
                <w:sz w:val="16"/>
                <w:szCs w:val="16"/>
              </w:rPr>
              <w:t>,</w:t>
            </w:r>
            <w:r w:rsidRPr="002053A3">
              <w:rPr>
                <w:rFonts w:ascii="Arial" w:hAnsi="Arial" w:cs="Arial"/>
                <w:sz w:val="16"/>
                <w:szCs w:val="16"/>
                <w:lang w:val="en-GB"/>
              </w:rPr>
              <w:t>192</w:t>
            </w:r>
          </w:p>
        </w:tc>
        <w:tc>
          <w:tcPr>
            <w:tcW w:w="1008" w:type="dxa"/>
            <w:tcBorders>
              <w:left w:val="nil"/>
              <w:bottom w:val="single" w:sz="4" w:space="0" w:color="auto"/>
              <w:right w:val="nil"/>
            </w:tcBorders>
            <w:shd w:val="clear" w:color="auto" w:fill="auto"/>
            <w:vAlign w:val="bottom"/>
          </w:tcPr>
          <w:p w14:paraId="67D8DB26" w14:textId="77A38ADB" w:rsidR="007A68BE" w:rsidRPr="002053A3" w:rsidRDefault="007C70AE" w:rsidP="00BC2BE5">
            <w:pPr>
              <w:ind w:right="-72"/>
              <w:jc w:val="right"/>
              <w:rPr>
                <w:rFonts w:ascii="Arial" w:eastAsia="Browallia New" w:hAnsi="Arial" w:cs="Arial"/>
                <w:sz w:val="16"/>
                <w:szCs w:val="16"/>
              </w:rPr>
            </w:pPr>
            <w:r w:rsidRPr="002053A3">
              <w:rPr>
                <w:rFonts w:ascii="Arial" w:hAnsi="Arial" w:cs="Arial"/>
                <w:sz w:val="16"/>
                <w:szCs w:val="16"/>
                <w:lang w:val="en-GB"/>
              </w:rPr>
              <w:t>832</w:t>
            </w:r>
            <w:r w:rsidR="007A68BE" w:rsidRPr="002053A3">
              <w:rPr>
                <w:rFonts w:ascii="Arial" w:hAnsi="Arial" w:cs="Arial"/>
                <w:sz w:val="16"/>
                <w:szCs w:val="16"/>
                <w:lang w:val="en-GB"/>
              </w:rPr>
              <w:t>,</w:t>
            </w:r>
            <w:r w:rsidRPr="002053A3">
              <w:rPr>
                <w:rFonts w:ascii="Arial" w:hAnsi="Arial" w:cs="Arial"/>
                <w:sz w:val="16"/>
                <w:szCs w:val="16"/>
                <w:lang w:val="en-GB"/>
              </w:rPr>
              <w:t>511</w:t>
            </w:r>
          </w:p>
        </w:tc>
        <w:tc>
          <w:tcPr>
            <w:tcW w:w="1008" w:type="dxa"/>
            <w:tcBorders>
              <w:left w:val="nil"/>
              <w:bottom w:val="single" w:sz="4" w:space="0" w:color="auto"/>
              <w:right w:val="nil"/>
            </w:tcBorders>
            <w:shd w:val="clear" w:color="auto" w:fill="auto"/>
            <w:vAlign w:val="bottom"/>
          </w:tcPr>
          <w:p w14:paraId="055C4150" w14:textId="42E1F391" w:rsidR="007A68BE" w:rsidRPr="002053A3" w:rsidRDefault="007C70AE" w:rsidP="00BC2BE5">
            <w:pPr>
              <w:ind w:right="-72"/>
              <w:jc w:val="right"/>
              <w:rPr>
                <w:rFonts w:ascii="Arial" w:eastAsia="Browallia New" w:hAnsi="Arial" w:cs="Arial"/>
                <w:sz w:val="16"/>
                <w:szCs w:val="16"/>
              </w:rPr>
            </w:pPr>
            <w:r w:rsidRPr="002053A3">
              <w:rPr>
                <w:rFonts w:ascii="Arial" w:hAnsi="Arial" w:cs="Arial"/>
                <w:sz w:val="16"/>
                <w:szCs w:val="16"/>
                <w:lang w:val="en-GB"/>
              </w:rPr>
              <w:t>7</w:t>
            </w:r>
            <w:r w:rsidR="007A68BE" w:rsidRPr="002053A3">
              <w:rPr>
                <w:rFonts w:ascii="Arial" w:hAnsi="Arial" w:cs="Arial"/>
                <w:sz w:val="16"/>
                <w:szCs w:val="16"/>
                <w:lang w:val="en-GB"/>
              </w:rPr>
              <w:t>,</w:t>
            </w:r>
            <w:r w:rsidRPr="002053A3">
              <w:rPr>
                <w:rFonts w:ascii="Arial" w:hAnsi="Arial" w:cs="Arial"/>
                <w:sz w:val="16"/>
                <w:szCs w:val="16"/>
                <w:lang w:val="en-GB"/>
              </w:rPr>
              <w:t>642</w:t>
            </w:r>
            <w:r w:rsidR="007A68BE" w:rsidRPr="002053A3">
              <w:rPr>
                <w:rFonts w:ascii="Arial" w:hAnsi="Arial" w:cs="Arial"/>
                <w:sz w:val="16"/>
                <w:szCs w:val="16"/>
                <w:lang w:val="en-GB"/>
              </w:rPr>
              <w:t>,</w:t>
            </w:r>
            <w:r w:rsidRPr="002053A3">
              <w:rPr>
                <w:rFonts w:ascii="Arial" w:hAnsi="Arial" w:cs="Arial"/>
                <w:sz w:val="16"/>
                <w:szCs w:val="16"/>
                <w:lang w:val="en-GB"/>
              </w:rPr>
              <w:t>432</w:t>
            </w:r>
          </w:p>
        </w:tc>
        <w:tc>
          <w:tcPr>
            <w:tcW w:w="1008" w:type="dxa"/>
            <w:tcBorders>
              <w:left w:val="nil"/>
              <w:bottom w:val="single" w:sz="4" w:space="0" w:color="auto"/>
              <w:right w:val="nil"/>
            </w:tcBorders>
            <w:shd w:val="clear" w:color="auto" w:fill="auto"/>
            <w:vAlign w:val="bottom"/>
          </w:tcPr>
          <w:p w14:paraId="3F423AE2" w14:textId="241B47D4" w:rsidR="007A68BE" w:rsidRPr="002053A3" w:rsidRDefault="007C70AE" w:rsidP="00BC2BE5">
            <w:pPr>
              <w:ind w:right="-72"/>
              <w:jc w:val="right"/>
              <w:rPr>
                <w:rFonts w:ascii="Arial" w:eastAsia="Browallia New" w:hAnsi="Arial" w:cs="Arial"/>
                <w:sz w:val="16"/>
                <w:szCs w:val="16"/>
              </w:rPr>
            </w:pPr>
            <w:r w:rsidRPr="002053A3">
              <w:rPr>
                <w:rFonts w:ascii="Arial" w:hAnsi="Arial" w:cs="Arial"/>
                <w:sz w:val="16"/>
                <w:szCs w:val="16"/>
                <w:lang w:val="en-GB"/>
              </w:rPr>
              <w:t>160</w:t>
            </w:r>
            <w:r w:rsidR="007A68BE" w:rsidRPr="002053A3">
              <w:rPr>
                <w:rFonts w:ascii="Arial" w:hAnsi="Arial" w:cs="Arial"/>
                <w:sz w:val="16"/>
                <w:szCs w:val="16"/>
              </w:rPr>
              <w:t>,</w:t>
            </w:r>
            <w:r w:rsidRPr="002053A3">
              <w:rPr>
                <w:rFonts w:ascii="Arial" w:hAnsi="Arial" w:cs="Arial"/>
                <w:sz w:val="16"/>
                <w:szCs w:val="16"/>
                <w:lang w:val="en-GB"/>
              </w:rPr>
              <w:t>310</w:t>
            </w:r>
          </w:p>
        </w:tc>
        <w:tc>
          <w:tcPr>
            <w:tcW w:w="1008" w:type="dxa"/>
            <w:tcBorders>
              <w:left w:val="nil"/>
              <w:bottom w:val="single" w:sz="4" w:space="0" w:color="auto"/>
              <w:right w:val="nil"/>
            </w:tcBorders>
            <w:shd w:val="clear" w:color="auto" w:fill="auto"/>
            <w:vAlign w:val="bottom"/>
          </w:tcPr>
          <w:p w14:paraId="6AD9B901" w14:textId="5DB28B9C" w:rsidR="007A68BE" w:rsidRPr="002053A3" w:rsidRDefault="007A68BE" w:rsidP="00BC2BE5">
            <w:pPr>
              <w:ind w:right="-72"/>
              <w:jc w:val="right"/>
              <w:rPr>
                <w:rFonts w:ascii="Arial" w:eastAsia="Browallia New" w:hAnsi="Arial" w:cs="Arial"/>
                <w:sz w:val="16"/>
                <w:szCs w:val="16"/>
              </w:rPr>
            </w:pPr>
            <w:r w:rsidRPr="002053A3">
              <w:rPr>
                <w:rFonts w:ascii="Arial" w:hAnsi="Arial" w:cs="Arial"/>
                <w:sz w:val="16"/>
                <w:szCs w:val="16"/>
              </w:rPr>
              <w:t>-</w:t>
            </w:r>
          </w:p>
        </w:tc>
        <w:tc>
          <w:tcPr>
            <w:tcW w:w="1008" w:type="dxa"/>
            <w:tcBorders>
              <w:left w:val="nil"/>
              <w:bottom w:val="single" w:sz="4" w:space="0" w:color="auto"/>
              <w:right w:val="nil"/>
            </w:tcBorders>
            <w:shd w:val="clear" w:color="auto" w:fill="auto"/>
            <w:vAlign w:val="bottom"/>
          </w:tcPr>
          <w:p w14:paraId="3D9B5173" w14:textId="6D1FFB7B" w:rsidR="007A68BE" w:rsidRPr="002053A3" w:rsidRDefault="007C70AE" w:rsidP="00BC2BE5">
            <w:pPr>
              <w:ind w:right="-72"/>
              <w:jc w:val="right"/>
              <w:rPr>
                <w:rFonts w:ascii="Arial" w:eastAsia="Browallia New" w:hAnsi="Arial" w:cs="Arial"/>
                <w:sz w:val="16"/>
                <w:szCs w:val="16"/>
              </w:rPr>
            </w:pPr>
            <w:r w:rsidRPr="002053A3">
              <w:rPr>
                <w:rFonts w:ascii="Arial" w:hAnsi="Arial" w:cs="Arial"/>
                <w:sz w:val="16"/>
                <w:szCs w:val="16"/>
                <w:lang w:val="en-GB"/>
              </w:rPr>
              <w:t>13</w:t>
            </w:r>
            <w:r w:rsidR="007A68BE" w:rsidRPr="002053A3">
              <w:rPr>
                <w:rFonts w:ascii="Arial" w:hAnsi="Arial" w:cs="Arial"/>
                <w:sz w:val="16"/>
                <w:szCs w:val="16"/>
                <w:lang w:val="en-GB"/>
              </w:rPr>
              <w:t>,</w:t>
            </w:r>
            <w:r w:rsidRPr="002053A3">
              <w:rPr>
                <w:rFonts w:ascii="Arial" w:hAnsi="Arial" w:cs="Arial"/>
                <w:sz w:val="16"/>
                <w:szCs w:val="16"/>
                <w:lang w:val="en-GB"/>
              </w:rPr>
              <w:t>403</w:t>
            </w:r>
            <w:r w:rsidR="007A68BE" w:rsidRPr="002053A3">
              <w:rPr>
                <w:rFonts w:ascii="Arial" w:hAnsi="Arial" w:cs="Arial"/>
                <w:sz w:val="16"/>
                <w:szCs w:val="16"/>
                <w:lang w:val="en-GB"/>
              </w:rPr>
              <w:t>,</w:t>
            </w:r>
            <w:r w:rsidRPr="002053A3">
              <w:rPr>
                <w:rFonts w:ascii="Arial" w:hAnsi="Arial" w:cs="Arial"/>
                <w:sz w:val="16"/>
                <w:szCs w:val="16"/>
                <w:lang w:val="en-GB"/>
              </w:rPr>
              <w:t>445</w:t>
            </w:r>
          </w:p>
        </w:tc>
      </w:tr>
    </w:tbl>
    <w:p w14:paraId="507320A9" w14:textId="03FAB525" w:rsidR="00AF45FA" w:rsidRPr="002053A3" w:rsidRDefault="00AF45FA" w:rsidP="00F46189">
      <w:pPr>
        <w:tabs>
          <w:tab w:val="left" w:pos="540"/>
        </w:tabs>
        <w:jc w:val="both"/>
        <w:rPr>
          <w:rFonts w:ascii="Arial" w:eastAsia="Arial" w:hAnsi="Arial" w:cs="Arial"/>
          <w:sz w:val="20"/>
          <w:szCs w:val="20"/>
        </w:rPr>
      </w:pPr>
    </w:p>
    <w:tbl>
      <w:tblPr>
        <w:tblW w:w="9468" w:type="dxa"/>
        <w:tblInd w:w="115" w:type="dxa"/>
        <w:tblLayout w:type="fixed"/>
        <w:tblCellMar>
          <w:left w:w="115" w:type="dxa"/>
          <w:right w:w="115" w:type="dxa"/>
        </w:tblCellMar>
        <w:tblLook w:val="0000" w:firstRow="0" w:lastRow="0" w:firstColumn="0" w:lastColumn="0" w:noHBand="0" w:noVBand="0"/>
      </w:tblPr>
      <w:tblGrid>
        <w:gridCol w:w="3420"/>
        <w:gridCol w:w="1008"/>
        <w:gridCol w:w="1008"/>
        <w:gridCol w:w="1008"/>
        <w:gridCol w:w="1008"/>
        <w:gridCol w:w="1008"/>
        <w:gridCol w:w="1008"/>
      </w:tblGrid>
      <w:tr w:rsidR="00BC2BE5" w:rsidRPr="002053A3" w14:paraId="5C8649E8" w14:textId="77777777" w:rsidTr="00BC2BE5">
        <w:tc>
          <w:tcPr>
            <w:tcW w:w="3420" w:type="dxa"/>
            <w:tcBorders>
              <w:top w:val="nil"/>
              <w:left w:val="nil"/>
              <w:bottom w:val="nil"/>
              <w:right w:val="nil"/>
            </w:tcBorders>
            <w:vAlign w:val="bottom"/>
          </w:tcPr>
          <w:p w14:paraId="53F8049C" w14:textId="77777777" w:rsidR="00BC2BE5" w:rsidRPr="002053A3" w:rsidRDefault="00BC2BE5">
            <w:pPr>
              <w:ind w:left="1050"/>
              <w:rPr>
                <w:rFonts w:ascii="Arial" w:eastAsia="Arial" w:hAnsi="Arial" w:cs="Arial"/>
                <w:sz w:val="16"/>
                <w:szCs w:val="16"/>
              </w:rPr>
            </w:pPr>
          </w:p>
        </w:tc>
        <w:tc>
          <w:tcPr>
            <w:tcW w:w="6048" w:type="dxa"/>
            <w:gridSpan w:val="6"/>
            <w:tcBorders>
              <w:top w:val="single" w:sz="4" w:space="0" w:color="000000"/>
              <w:left w:val="nil"/>
              <w:bottom w:val="single" w:sz="4" w:space="0" w:color="auto"/>
              <w:right w:val="nil"/>
            </w:tcBorders>
            <w:vAlign w:val="bottom"/>
          </w:tcPr>
          <w:p w14:paraId="6CD5AE22" w14:textId="69F3124F" w:rsidR="00BC2BE5" w:rsidRPr="002053A3" w:rsidRDefault="00BC2BE5">
            <w:pPr>
              <w:ind w:right="-72"/>
              <w:jc w:val="center"/>
              <w:rPr>
                <w:rFonts w:ascii="Arial" w:eastAsia="Arial" w:hAnsi="Arial" w:cs="Arial"/>
                <w:b/>
                <w:sz w:val="16"/>
                <w:szCs w:val="16"/>
              </w:rPr>
            </w:pPr>
            <w:r w:rsidRPr="002053A3">
              <w:rPr>
                <w:rFonts w:ascii="Arial" w:eastAsia="Calibri" w:hAnsi="Arial" w:cs="Arial"/>
                <w:b/>
                <w:bCs/>
                <w:sz w:val="16"/>
                <w:szCs w:val="16"/>
                <w:lang w:val="en-GB"/>
              </w:rPr>
              <w:t>Separate financial statements</w:t>
            </w:r>
          </w:p>
        </w:tc>
      </w:tr>
      <w:tr w:rsidR="00BC2BE5" w:rsidRPr="002053A3" w14:paraId="56B80130" w14:textId="77777777" w:rsidTr="00BC2BE5">
        <w:tc>
          <w:tcPr>
            <w:tcW w:w="3420" w:type="dxa"/>
            <w:tcBorders>
              <w:top w:val="nil"/>
              <w:left w:val="nil"/>
              <w:bottom w:val="nil"/>
              <w:right w:val="nil"/>
            </w:tcBorders>
            <w:vAlign w:val="bottom"/>
          </w:tcPr>
          <w:p w14:paraId="26CE375A" w14:textId="77777777" w:rsidR="00BC2BE5" w:rsidRPr="002053A3" w:rsidRDefault="00BC2BE5">
            <w:pPr>
              <w:ind w:left="1050" w:right="-36"/>
              <w:rPr>
                <w:rFonts w:ascii="Arial" w:eastAsia="Arial" w:hAnsi="Arial" w:cs="Arial"/>
                <w:color w:val="000000"/>
                <w:sz w:val="16"/>
                <w:szCs w:val="16"/>
              </w:rPr>
            </w:pPr>
          </w:p>
        </w:tc>
        <w:tc>
          <w:tcPr>
            <w:tcW w:w="1008" w:type="dxa"/>
            <w:tcBorders>
              <w:top w:val="nil"/>
              <w:left w:val="nil"/>
              <w:right w:val="nil"/>
            </w:tcBorders>
            <w:vAlign w:val="bottom"/>
          </w:tcPr>
          <w:p w14:paraId="502E4B04" w14:textId="77777777" w:rsidR="00BC2BE5" w:rsidRPr="002053A3" w:rsidRDefault="00BC2BE5">
            <w:pPr>
              <w:ind w:right="-72"/>
              <w:jc w:val="right"/>
              <w:rPr>
                <w:rFonts w:ascii="Arial" w:eastAsia="Arial" w:hAnsi="Arial" w:cs="Arial"/>
                <w:b/>
                <w:color w:val="000000"/>
                <w:sz w:val="16"/>
                <w:szCs w:val="16"/>
              </w:rPr>
            </w:pPr>
          </w:p>
        </w:tc>
        <w:tc>
          <w:tcPr>
            <w:tcW w:w="1008" w:type="dxa"/>
            <w:tcBorders>
              <w:top w:val="nil"/>
              <w:left w:val="nil"/>
              <w:right w:val="nil"/>
            </w:tcBorders>
            <w:vAlign w:val="bottom"/>
          </w:tcPr>
          <w:p w14:paraId="1B00B1B2" w14:textId="77777777"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sz w:val="16"/>
                <w:szCs w:val="16"/>
              </w:rPr>
              <w:t>Within</w:t>
            </w:r>
          </w:p>
        </w:tc>
        <w:tc>
          <w:tcPr>
            <w:tcW w:w="1008" w:type="dxa"/>
            <w:tcBorders>
              <w:top w:val="nil"/>
              <w:left w:val="nil"/>
              <w:right w:val="nil"/>
            </w:tcBorders>
            <w:vAlign w:val="bottom"/>
          </w:tcPr>
          <w:p w14:paraId="04ADB9F5" w14:textId="77777777" w:rsidR="00BC2BE5" w:rsidRPr="002053A3" w:rsidRDefault="00BC2BE5">
            <w:pPr>
              <w:ind w:right="-72"/>
              <w:jc w:val="right"/>
              <w:rPr>
                <w:rFonts w:ascii="Arial" w:eastAsia="Arial" w:hAnsi="Arial" w:cs="Arial"/>
                <w:b/>
                <w:color w:val="000000"/>
                <w:sz w:val="16"/>
                <w:szCs w:val="16"/>
              </w:rPr>
            </w:pPr>
          </w:p>
        </w:tc>
        <w:tc>
          <w:tcPr>
            <w:tcW w:w="1008" w:type="dxa"/>
            <w:tcBorders>
              <w:top w:val="nil"/>
              <w:left w:val="nil"/>
              <w:right w:val="nil"/>
            </w:tcBorders>
            <w:vAlign w:val="bottom"/>
          </w:tcPr>
          <w:p w14:paraId="17C399A3" w14:textId="77777777"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sz w:val="16"/>
                <w:szCs w:val="16"/>
              </w:rPr>
              <w:t>More than</w:t>
            </w:r>
          </w:p>
        </w:tc>
        <w:tc>
          <w:tcPr>
            <w:tcW w:w="1008" w:type="dxa"/>
            <w:tcBorders>
              <w:top w:val="nil"/>
              <w:left w:val="nil"/>
              <w:right w:val="nil"/>
            </w:tcBorders>
            <w:vAlign w:val="bottom"/>
          </w:tcPr>
          <w:p w14:paraId="45E9CD71" w14:textId="77777777" w:rsidR="00BC2BE5" w:rsidRPr="002053A3" w:rsidRDefault="00BC2BE5">
            <w:pPr>
              <w:ind w:left="-45" w:right="-72"/>
              <w:jc w:val="right"/>
              <w:rPr>
                <w:rFonts w:ascii="Arial" w:eastAsia="Arial" w:hAnsi="Arial" w:cs="Arial"/>
                <w:b/>
                <w:color w:val="000000"/>
                <w:sz w:val="16"/>
                <w:szCs w:val="16"/>
                <w:lang w:val="en-GB"/>
              </w:rPr>
            </w:pPr>
            <w:r w:rsidRPr="002053A3">
              <w:rPr>
                <w:rFonts w:ascii="Arial" w:eastAsia="Arial" w:hAnsi="Arial" w:cs="Arial"/>
                <w:b/>
                <w:color w:val="000000"/>
                <w:sz w:val="16"/>
                <w:szCs w:val="16"/>
              </w:rPr>
              <w:t>No maturity</w:t>
            </w:r>
          </w:p>
        </w:tc>
        <w:tc>
          <w:tcPr>
            <w:tcW w:w="1008" w:type="dxa"/>
            <w:tcBorders>
              <w:top w:val="nil"/>
              <w:left w:val="nil"/>
              <w:right w:val="nil"/>
            </w:tcBorders>
            <w:vAlign w:val="bottom"/>
          </w:tcPr>
          <w:p w14:paraId="357B4FFA" w14:textId="77777777" w:rsidR="00BC2BE5" w:rsidRPr="002053A3" w:rsidRDefault="00BC2BE5">
            <w:pPr>
              <w:ind w:right="-72"/>
              <w:jc w:val="right"/>
              <w:rPr>
                <w:rFonts w:ascii="Arial" w:eastAsia="Arial" w:hAnsi="Arial" w:cs="Arial"/>
                <w:b/>
                <w:color w:val="000000"/>
                <w:sz w:val="16"/>
                <w:szCs w:val="16"/>
              </w:rPr>
            </w:pPr>
          </w:p>
        </w:tc>
      </w:tr>
      <w:tr w:rsidR="00BC2BE5" w:rsidRPr="002053A3" w14:paraId="53A30A61" w14:textId="77777777" w:rsidTr="00BC2BE5">
        <w:tc>
          <w:tcPr>
            <w:tcW w:w="3420" w:type="dxa"/>
            <w:tcBorders>
              <w:top w:val="nil"/>
              <w:left w:val="nil"/>
              <w:bottom w:val="nil"/>
              <w:right w:val="nil"/>
            </w:tcBorders>
            <w:vAlign w:val="bottom"/>
          </w:tcPr>
          <w:p w14:paraId="6C126055" w14:textId="77777777" w:rsidR="00BC2BE5" w:rsidRPr="002053A3" w:rsidRDefault="00BC2BE5">
            <w:pPr>
              <w:ind w:left="1050" w:right="-36"/>
              <w:rPr>
                <w:rFonts w:ascii="Arial" w:eastAsia="Arial" w:hAnsi="Arial" w:cs="Arial"/>
                <w:color w:val="000000"/>
                <w:sz w:val="16"/>
                <w:szCs w:val="16"/>
              </w:rPr>
            </w:pPr>
          </w:p>
        </w:tc>
        <w:tc>
          <w:tcPr>
            <w:tcW w:w="1008" w:type="dxa"/>
            <w:tcBorders>
              <w:top w:val="nil"/>
              <w:left w:val="nil"/>
              <w:bottom w:val="nil"/>
              <w:right w:val="nil"/>
            </w:tcBorders>
            <w:vAlign w:val="bottom"/>
          </w:tcPr>
          <w:p w14:paraId="18068B2D" w14:textId="77777777"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color w:val="000000"/>
                <w:sz w:val="16"/>
                <w:szCs w:val="16"/>
              </w:rPr>
              <w:t>At call</w:t>
            </w:r>
          </w:p>
        </w:tc>
        <w:tc>
          <w:tcPr>
            <w:tcW w:w="1008" w:type="dxa"/>
            <w:tcBorders>
              <w:top w:val="nil"/>
              <w:left w:val="nil"/>
              <w:bottom w:val="nil"/>
              <w:right w:val="nil"/>
            </w:tcBorders>
            <w:vAlign w:val="bottom"/>
          </w:tcPr>
          <w:p w14:paraId="4E15FF36" w14:textId="1E8B5BDD" w:rsidR="00BC2BE5" w:rsidRPr="002053A3" w:rsidRDefault="007C70AE">
            <w:pPr>
              <w:ind w:right="-72"/>
              <w:jc w:val="right"/>
              <w:rPr>
                <w:rFonts w:ascii="Arial" w:eastAsia="Arial" w:hAnsi="Arial" w:cs="Arial"/>
                <w:b/>
                <w:color w:val="000000"/>
                <w:sz w:val="16"/>
                <w:szCs w:val="16"/>
              </w:rPr>
            </w:pPr>
            <w:r w:rsidRPr="002053A3">
              <w:rPr>
                <w:rFonts w:ascii="Arial" w:eastAsia="Arial" w:hAnsi="Arial" w:cs="Arial"/>
                <w:b/>
                <w:color w:val="000000"/>
                <w:sz w:val="16"/>
                <w:szCs w:val="16"/>
                <w:lang w:val="en-GB"/>
              </w:rPr>
              <w:t>1</w:t>
            </w:r>
            <w:r w:rsidR="00BC2BE5" w:rsidRPr="002053A3">
              <w:rPr>
                <w:rFonts w:ascii="Arial" w:eastAsia="Arial" w:hAnsi="Arial" w:cs="Arial"/>
                <w:b/>
                <w:color w:val="000000"/>
                <w:sz w:val="16"/>
                <w:szCs w:val="16"/>
              </w:rPr>
              <w:t xml:space="preserve"> year</w:t>
            </w:r>
          </w:p>
        </w:tc>
        <w:tc>
          <w:tcPr>
            <w:tcW w:w="1008" w:type="dxa"/>
            <w:tcBorders>
              <w:top w:val="nil"/>
              <w:left w:val="nil"/>
              <w:bottom w:val="nil"/>
              <w:right w:val="nil"/>
            </w:tcBorders>
            <w:vAlign w:val="bottom"/>
          </w:tcPr>
          <w:p w14:paraId="3CEC877E" w14:textId="2A739799" w:rsidR="00BC2BE5" w:rsidRPr="002053A3" w:rsidRDefault="007C70AE">
            <w:pPr>
              <w:ind w:right="-72"/>
              <w:jc w:val="right"/>
              <w:rPr>
                <w:rFonts w:ascii="Arial" w:eastAsia="Arial" w:hAnsi="Arial" w:cs="Arial"/>
                <w:b/>
                <w:color w:val="000000"/>
                <w:sz w:val="16"/>
                <w:szCs w:val="16"/>
              </w:rPr>
            </w:pPr>
            <w:r w:rsidRPr="002053A3">
              <w:rPr>
                <w:rFonts w:ascii="Arial" w:eastAsia="Arial" w:hAnsi="Arial" w:cs="Arial"/>
                <w:b/>
                <w:color w:val="000000"/>
                <w:sz w:val="16"/>
                <w:szCs w:val="16"/>
                <w:lang w:val="en-GB"/>
              </w:rPr>
              <w:t>1</w:t>
            </w:r>
            <w:r w:rsidR="00BC2BE5" w:rsidRPr="002053A3">
              <w:rPr>
                <w:rFonts w:ascii="Arial" w:eastAsia="Arial" w:hAnsi="Arial" w:cs="Arial"/>
                <w:b/>
                <w:color w:val="000000"/>
                <w:sz w:val="16"/>
                <w:szCs w:val="16"/>
              </w:rPr>
              <w:t>-</w:t>
            </w:r>
            <w:r w:rsidRPr="002053A3">
              <w:rPr>
                <w:rFonts w:ascii="Arial" w:eastAsia="Arial" w:hAnsi="Arial" w:cs="Arial"/>
                <w:b/>
                <w:color w:val="000000"/>
                <w:sz w:val="16"/>
                <w:szCs w:val="16"/>
                <w:lang w:val="en-GB"/>
              </w:rPr>
              <w:t>5</w:t>
            </w:r>
            <w:r w:rsidR="00BC2BE5" w:rsidRPr="002053A3">
              <w:rPr>
                <w:rFonts w:ascii="Arial" w:eastAsia="Arial" w:hAnsi="Arial" w:cs="Arial"/>
                <w:b/>
                <w:color w:val="000000"/>
                <w:sz w:val="16"/>
                <w:szCs w:val="16"/>
              </w:rPr>
              <w:t xml:space="preserve"> years</w:t>
            </w:r>
          </w:p>
        </w:tc>
        <w:tc>
          <w:tcPr>
            <w:tcW w:w="1008" w:type="dxa"/>
            <w:tcBorders>
              <w:top w:val="nil"/>
              <w:left w:val="nil"/>
              <w:bottom w:val="nil"/>
              <w:right w:val="nil"/>
            </w:tcBorders>
            <w:vAlign w:val="bottom"/>
          </w:tcPr>
          <w:p w14:paraId="5916D48C" w14:textId="1AEE5A64" w:rsidR="00BC2BE5" w:rsidRPr="002053A3" w:rsidRDefault="007C70AE">
            <w:pPr>
              <w:ind w:right="-72"/>
              <w:jc w:val="right"/>
              <w:rPr>
                <w:rFonts w:ascii="Arial" w:eastAsia="Arial" w:hAnsi="Arial" w:cs="Arial"/>
                <w:b/>
                <w:color w:val="000000"/>
                <w:sz w:val="16"/>
                <w:szCs w:val="16"/>
              </w:rPr>
            </w:pPr>
            <w:r w:rsidRPr="002053A3">
              <w:rPr>
                <w:rFonts w:ascii="Arial" w:eastAsia="Arial" w:hAnsi="Arial" w:cs="Arial"/>
                <w:b/>
                <w:color w:val="000000"/>
                <w:sz w:val="16"/>
                <w:szCs w:val="16"/>
                <w:lang w:val="en-GB"/>
              </w:rPr>
              <w:t>5</w:t>
            </w:r>
            <w:r w:rsidR="00BC2BE5" w:rsidRPr="002053A3">
              <w:rPr>
                <w:rFonts w:ascii="Arial" w:eastAsia="Arial" w:hAnsi="Arial" w:cs="Arial"/>
                <w:b/>
                <w:color w:val="000000"/>
                <w:sz w:val="16"/>
                <w:szCs w:val="16"/>
              </w:rPr>
              <w:t xml:space="preserve"> years</w:t>
            </w:r>
          </w:p>
        </w:tc>
        <w:tc>
          <w:tcPr>
            <w:tcW w:w="1008" w:type="dxa"/>
            <w:tcBorders>
              <w:top w:val="nil"/>
              <w:left w:val="nil"/>
              <w:bottom w:val="nil"/>
              <w:right w:val="nil"/>
            </w:tcBorders>
            <w:vAlign w:val="bottom"/>
          </w:tcPr>
          <w:p w14:paraId="5BE4EEA7" w14:textId="77777777"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color w:val="000000"/>
                <w:sz w:val="16"/>
                <w:szCs w:val="16"/>
              </w:rPr>
              <w:t>date</w:t>
            </w:r>
          </w:p>
        </w:tc>
        <w:tc>
          <w:tcPr>
            <w:tcW w:w="1008" w:type="dxa"/>
            <w:tcBorders>
              <w:top w:val="nil"/>
              <w:left w:val="nil"/>
              <w:bottom w:val="nil"/>
              <w:right w:val="nil"/>
            </w:tcBorders>
            <w:vAlign w:val="bottom"/>
          </w:tcPr>
          <w:p w14:paraId="78A456CE" w14:textId="77777777"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color w:val="000000"/>
                <w:sz w:val="16"/>
                <w:szCs w:val="16"/>
              </w:rPr>
              <w:t>Total</w:t>
            </w:r>
          </w:p>
        </w:tc>
      </w:tr>
      <w:tr w:rsidR="00BC2BE5" w:rsidRPr="002053A3" w14:paraId="5A640DA4" w14:textId="77777777" w:rsidTr="00BC2BE5">
        <w:tc>
          <w:tcPr>
            <w:tcW w:w="3420" w:type="dxa"/>
            <w:tcBorders>
              <w:top w:val="nil"/>
              <w:left w:val="nil"/>
              <w:bottom w:val="nil"/>
              <w:right w:val="nil"/>
            </w:tcBorders>
            <w:vAlign w:val="bottom"/>
          </w:tcPr>
          <w:p w14:paraId="30D21AA8" w14:textId="77777777" w:rsidR="00BC2BE5" w:rsidRPr="002053A3" w:rsidRDefault="00BC2BE5">
            <w:pPr>
              <w:ind w:left="1050" w:right="-36"/>
              <w:rPr>
                <w:rFonts w:ascii="Arial" w:eastAsia="Arial" w:hAnsi="Arial" w:cs="Arial"/>
                <w:color w:val="000000"/>
                <w:sz w:val="16"/>
                <w:szCs w:val="16"/>
              </w:rPr>
            </w:pPr>
            <w:r w:rsidRPr="002053A3">
              <w:rPr>
                <w:rFonts w:ascii="Arial" w:hAnsi="Arial" w:cs="Arial"/>
                <w:b/>
                <w:bCs/>
                <w:spacing w:val="-4"/>
                <w:sz w:val="16"/>
                <w:szCs w:val="16"/>
                <w:lang w:val="en-GB"/>
              </w:rPr>
              <w:t>Maturity of financial liabilities</w:t>
            </w:r>
          </w:p>
        </w:tc>
        <w:tc>
          <w:tcPr>
            <w:tcW w:w="1008" w:type="dxa"/>
            <w:tcBorders>
              <w:top w:val="nil"/>
              <w:left w:val="nil"/>
              <w:bottom w:val="single" w:sz="4" w:space="0" w:color="000000"/>
              <w:right w:val="nil"/>
            </w:tcBorders>
          </w:tcPr>
          <w:p w14:paraId="07557CB2" w14:textId="18ECCACF"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c>
          <w:tcPr>
            <w:tcW w:w="1008" w:type="dxa"/>
            <w:tcBorders>
              <w:top w:val="nil"/>
              <w:left w:val="nil"/>
              <w:bottom w:val="single" w:sz="4" w:space="0" w:color="000000"/>
              <w:right w:val="nil"/>
            </w:tcBorders>
          </w:tcPr>
          <w:p w14:paraId="759D6E16" w14:textId="4305E448"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c>
          <w:tcPr>
            <w:tcW w:w="1008" w:type="dxa"/>
            <w:tcBorders>
              <w:top w:val="nil"/>
              <w:left w:val="nil"/>
              <w:bottom w:val="single" w:sz="4" w:space="0" w:color="000000"/>
              <w:right w:val="nil"/>
            </w:tcBorders>
          </w:tcPr>
          <w:p w14:paraId="33952F63" w14:textId="0484CCA7"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c>
          <w:tcPr>
            <w:tcW w:w="1008" w:type="dxa"/>
            <w:tcBorders>
              <w:top w:val="nil"/>
              <w:left w:val="nil"/>
              <w:bottom w:val="single" w:sz="4" w:space="0" w:color="000000"/>
              <w:right w:val="nil"/>
            </w:tcBorders>
          </w:tcPr>
          <w:p w14:paraId="7D47CA4B" w14:textId="63CE4BE9"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c>
          <w:tcPr>
            <w:tcW w:w="1008" w:type="dxa"/>
            <w:tcBorders>
              <w:top w:val="nil"/>
              <w:left w:val="nil"/>
              <w:bottom w:val="single" w:sz="4" w:space="0" w:color="000000"/>
              <w:right w:val="nil"/>
            </w:tcBorders>
          </w:tcPr>
          <w:p w14:paraId="46289D93" w14:textId="4063D359"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c>
          <w:tcPr>
            <w:tcW w:w="1008" w:type="dxa"/>
            <w:tcBorders>
              <w:top w:val="nil"/>
              <w:left w:val="nil"/>
              <w:bottom w:val="single" w:sz="4" w:space="0" w:color="000000"/>
              <w:right w:val="nil"/>
            </w:tcBorders>
          </w:tcPr>
          <w:p w14:paraId="1F31F3D6" w14:textId="52D80FE0" w:rsidR="00BC2BE5" w:rsidRPr="002053A3" w:rsidRDefault="00BC2BE5">
            <w:pPr>
              <w:ind w:right="-72"/>
              <w:jc w:val="right"/>
              <w:rPr>
                <w:rFonts w:ascii="Arial" w:eastAsia="Arial" w:hAnsi="Arial" w:cs="Arial"/>
                <w:b/>
                <w:color w:val="000000"/>
                <w:sz w:val="16"/>
                <w:szCs w:val="16"/>
              </w:rPr>
            </w:pPr>
            <w:r w:rsidRPr="002053A3">
              <w:rPr>
                <w:rFonts w:ascii="Arial" w:eastAsia="Arial" w:hAnsi="Arial" w:cs="Arial"/>
                <w:b/>
                <w:sz w:val="16"/>
                <w:szCs w:val="16"/>
              </w:rPr>
              <w:t>Baht’</w:t>
            </w:r>
            <w:r w:rsidR="007C70AE" w:rsidRPr="002053A3">
              <w:rPr>
                <w:rFonts w:ascii="Arial" w:eastAsia="Arial" w:hAnsi="Arial" w:cs="Arial"/>
                <w:b/>
                <w:sz w:val="16"/>
                <w:szCs w:val="16"/>
                <w:lang w:val="en-GB"/>
              </w:rPr>
              <w:t>000</w:t>
            </w:r>
          </w:p>
        </w:tc>
      </w:tr>
      <w:tr w:rsidR="00BC2BE5" w:rsidRPr="002053A3" w14:paraId="07A2C1CE" w14:textId="77777777" w:rsidTr="00BC2BE5">
        <w:tc>
          <w:tcPr>
            <w:tcW w:w="3420" w:type="dxa"/>
            <w:tcBorders>
              <w:top w:val="nil"/>
              <w:left w:val="nil"/>
              <w:bottom w:val="nil"/>
              <w:right w:val="nil"/>
            </w:tcBorders>
            <w:vAlign w:val="bottom"/>
          </w:tcPr>
          <w:p w14:paraId="4B6C2F8F" w14:textId="77777777" w:rsidR="00BC2BE5" w:rsidRPr="002053A3" w:rsidRDefault="00BC2BE5">
            <w:pPr>
              <w:ind w:left="1050" w:right="-111"/>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106958C5" w14:textId="77777777" w:rsidR="00BC2BE5" w:rsidRPr="002053A3" w:rsidRDefault="00BC2BE5">
            <w:pPr>
              <w:ind w:right="-72"/>
              <w:jc w:val="right"/>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347F2C8C" w14:textId="77777777" w:rsidR="00BC2BE5" w:rsidRPr="002053A3" w:rsidRDefault="00BC2BE5">
            <w:pPr>
              <w:ind w:right="-72"/>
              <w:jc w:val="right"/>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0DDCCC6E" w14:textId="77777777" w:rsidR="00BC2BE5" w:rsidRPr="002053A3" w:rsidRDefault="00BC2BE5">
            <w:pPr>
              <w:ind w:right="-72"/>
              <w:jc w:val="right"/>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6A9B5C12" w14:textId="77777777" w:rsidR="00BC2BE5" w:rsidRPr="002053A3" w:rsidRDefault="00BC2BE5">
            <w:pPr>
              <w:ind w:right="-72"/>
              <w:jc w:val="right"/>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6527FCA6" w14:textId="77777777" w:rsidR="00BC2BE5" w:rsidRPr="002053A3" w:rsidRDefault="00BC2BE5">
            <w:pPr>
              <w:ind w:right="-72"/>
              <w:jc w:val="right"/>
              <w:rPr>
                <w:rFonts w:ascii="Arial" w:eastAsia="Arial" w:hAnsi="Arial" w:cs="Arial"/>
                <w:color w:val="000000"/>
                <w:sz w:val="16"/>
                <w:szCs w:val="16"/>
              </w:rPr>
            </w:pPr>
          </w:p>
        </w:tc>
        <w:tc>
          <w:tcPr>
            <w:tcW w:w="1008" w:type="dxa"/>
            <w:tcBorders>
              <w:top w:val="single" w:sz="4" w:space="0" w:color="auto"/>
              <w:left w:val="nil"/>
              <w:bottom w:val="nil"/>
              <w:right w:val="nil"/>
            </w:tcBorders>
            <w:shd w:val="clear" w:color="auto" w:fill="FAFAFA"/>
            <w:vAlign w:val="bottom"/>
          </w:tcPr>
          <w:p w14:paraId="4A144B8A" w14:textId="77777777" w:rsidR="00BC2BE5" w:rsidRPr="002053A3" w:rsidRDefault="00BC2BE5">
            <w:pPr>
              <w:ind w:right="-72"/>
              <w:jc w:val="right"/>
              <w:rPr>
                <w:rFonts w:ascii="Arial" w:eastAsia="Arial" w:hAnsi="Arial" w:cs="Arial"/>
                <w:color w:val="000000"/>
                <w:sz w:val="16"/>
                <w:szCs w:val="16"/>
              </w:rPr>
            </w:pPr>
          </w:p>
        </w:tc>
      </w:tr>
      <w:tr w:rsidR="00BC2BE5" w:rsidRPr="002053A3" w14:paraId="5C716F1E" w14:textId="77777777" w:rsidTr="00BC2BE5">
        <w:tc>
          <w:tcPr>
            <w:tcW w:w="3420" w:type="dxa"/>
            <w:tcBorders>
              <w:top w:val="nil"/>
              <w:left w:val="nil"/>
              <w:bottom w:val="nil"/>
              <w:right w:val="nil"/>
            </w:tcBorders>
            <w:vAlign w:val="bottom"/>
          </w:tcPr>
          <w:p w14:paraId="09F1B90E" w14:textId="34904F97" w:rsidR="00BC2BE5" w:rsidRPr="002053A3" w:rsidRDefault="00BC2BE5" w:rsidP="00BC2BE5">
            <w:pPr>
              <w:ind w:left="1050" w:right="-111"/>
              <w:rPr>
                <w:rFonts w:ascii="Arial" w:eastAsia="Arial" w:hAnsi="Arial" w:cs="Arial"/>
                <w:color w:val="000000"/>
                <w:sz w:val="16"/>
                <w:szCs w:val="16"/>
              </w:rPr>
            </w:pPr>
            <w:r w:rsidRPr="002053A3">
              <w:rPr>
                <w:rFonts w:ascii="Arial" w:hAnsi="Arial" w:cs="Arial"/>
                <w:b/>
                <w:bCs/>
                <w:spacing w:val="-4"/>
                <w:sz w:val="16"/>
                <w:szCs w:val="16"/>
                <w:lang w:val="en-GB"/>
              </w:rPr>
              <w:t xml:space="preserve">As </w:t>
            </w:r>
            <w:proofErr w:type="gramStart"/>
            <w:r w:rsidRPr="002053A3">
              <w:rPr>
                <w:rFonts w:ascii="Arial" w:hAnsi="Arial" w:cs="Arial"/>
                <w:b/>
                <w:bCs/>
                <w:spacing w:val="-4"/>
                <w:sz w:val="16"/>
                <w:szCs w:val="16"/>
                <w:lang w:val="en-GB"/>
              </w:rPr>
              <w:t>at</w:t>
            </w:r>
            <w:proofErr w:type="gramEnd"/>
            <w:r w:rsidRPr="002053A3">
              <w:rPr>
                <w:rFonts w:ascii="Arial" w:hAnsi="Arial" w:cs="Arial"/>
                <w:b/>
                <w:bCs/>
                <w:spacing w:val="-4"/>
                <w:sz w:val="16"/>
                <w:szCs w:val="16"/>
                <w:lang w:val="en-GB"/>
              </w:rPr>
              <w:t xml:space="preserve"> </w:t>
            </w:r>
            <w:r w:rsidR="007C70AE" w:rsidRPr="002053A3">
              <w:rPr>
                <w:rFonts w:ascii="Arial" w:hAnsi="Arial" w:cs="Arial"/>
                <w:b/>
                <w:bCs/>
                <w:spacing w:val="-4"/>
                <w:sz w:val="16"/>
                <w:szCs w:val="16"/>
                <w:lang w:val="en-GB"/>
              </w:rPr>
              <w:t>31</w:t>
            </w:r>
            <w:r w:rsidRPr="002053A3">
              <w:rPr>
                <w:rFonts w:ascii="Arial" w:hAnsi="Arial" w:cs="Arial"/>
                <w:b/>
                <w:bCs/>
                <w:spacing w:val="-4"/>
                <w:sz w:val="16"/>
                <w:szCs w:val="16"/>
                <w:lang w:val="en-GB"/>
              </w:rPr>
              <w:t xml:space="preserve"> December </w:t>
            </w:r>
            <w:r w:rsidR="007C70AE" w:rsidRPr="002053A3">
              <w:rPr>
                <w:rFonts w:ascii="Arial" w:hAnsi="Arial" w:cs="Arial"/>
                <w:b/>
                <w:bCs/>
                <w:spacing w:val="-4"/>
                <w:sz w:val="16"/>
                <w:szCs w:val="16"/>
                <w:lang w:val="en-GB"/>
              </w:rPr>
              <w:t>2023</w:t>
            </w:r>
          </w:p>
        </w:tc>
        <w:tc>
          <w:tcPr>
            <w:tcW w:w="1008" w:type="dxa"/>
            <w:tcBorders>
              <w:top w:val="nil"/>
              <w:left w:val="nil"/>
              <w:bottom w:val="nil"/>
              <w:right w:val="nil"/>
            </w:tcBorders>
            <w:shd w:val="clear" w:color="auto" w:fill="FAFAFA"/>
            <w:vAlign w:val="bottom"/>
          </w:tcPr>
          <w:p w14:paraId="195510ED" w14:textId="77777777" w:rsidR="00BC2BE5" w:rsidRPr="002053A3" w:rsidRDefault="00BC2BE5"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FAFAFA"/>
            <w:vAlign w:val="bottom"/>
          </w:tcPr>
          <w:p w14:paraId="6F770878" w14:textId="77777777" w:rsidR="00BC2BE5" w:rsidRPr="002053A3" w:rsidRDefault="00BC2BE5"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FAFAFA"/>
            <w:vAlign w:val="bottom"/>
          </w:tcPr>
          <w:p w14:paraId="448CE286" w14:textId="77777777" w:rsidR="00BC2BE5" w:rsidRPr="002053A3" w:rsidRDefault="00BC2BE5"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FAFAFA"/>
            <w:vAlign w:val="bottom"/>
          </w:tcPr>
          <w:p w14:paraId="6BDAFD21" w14:textId="77777777" w:rsidR="00BC2BE5" w:rsidRPr="002053A3" w:rsidRDefault="00BC2BE5"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FAFAFA"/>
            <w:vAlign w:val="bottom"/>
          </w:tcPr>
          <w:p w14:paraId="4B2DBBA5" w14:textId="77777777" w:rsidR="00BC2BE5" w:rsidRPr="002053A3" w:rsidRDefault="00BC2BE5" w:rsidP="00BC2BE5">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FAFAFA"/>
            <w:vAlign w:val="bottom"/>
          </w:tcPr>
          <w:p w14:paraId="34848F12" w14:textId="77777777" w:rsidR="00BC2BE5" w:rsidRPr="002053A3" w:rsidRDefault="00BC2BE5" w:rsidP="00BC2BE5">
            <w:pPr>
              <w:ind w:right="-72"/>
              <w:jc w:val="right"/>
              <w:rPr>
                <w:rFonts w:ascii="Arial" w:eastAsia="Arial" w:hAnsi="Arial" w:cs="Arial"/>
                <w:color w:val="000000"/>
                <w:sz w:val="16"/>
                <w:szCs w:val="16"/>
              </w:rPr>
            </w:pPr>
          </w:p>
        </w:tc>
      </w:tr>
      <w:tr w:rsidR="00FF6529" w:rsidRPr="002053A3" w14:paraId="6AC5CBDF" w14:textId="77777777" w:rsidTr="00BC2BE5">
        <w:tc>
          <w:tcPr>
            <w:tcW w:w="3420" w:type="dxa"/>
            <w:tcBorders>
              <w:top w:val="nil"/>
              <w:left w:val="nil"/>
              <w:bottom w:val="nil"/>
              <w:right w:val="nil"/>
            </w:tcBorders>
            <w:vAlign w:val="bottom"/>
          </w:tcPr>
          <w:p w14:paraId="5F05588A" w14:textId="77777777" w:rsidR="00FF6529" w:rsidRPr="002053A3" w:rsidRDefault="00FF6529" w:rsidP="00FF6529">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Short-term borrowings from </w:t>
            </w:r>
          </w:p>
          <w:p w14:paraId="2AAB6AC3" w14:textId="6B229D31" w:rsidR="00FF6529" w:rsidRPr="002053A3" w:rsidRDefault="00FF6529" w:rsidP="00FF6529">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   related party</w:t>
            </w:r>
          </w:p>
        </w:tc>
        <w:tc>
          <w:tcPr>
            <w:tcW w:w="1008" w:type="dxa"/>
            <w:tcBorders>
              <w:top w:val="nil"/>
              <w:left w:val="nil"/>
              <w:right w:val="nil"/>
            </w:tcBorders>
            <w:shd w:val="clear" w:color="auto" w:fill="FAFAFA"/>
            <w:vAlign w:val="bottom"/>
          </w:tcPr>
          <w:p w14:paraId="0D2B847F" w14:textId="2139CDDB" w:rsidR="00FF6529" w:rsidRPr="001546F5" w:rsidRDefault="00FF6529" w:rsidP="00FF6529">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14</w:t>
            </w:r>
            <w:r w:rsidRPr="001546F5">
              <w:rPr>
                <w:rFonts w:ascii="Arial" w:eastAsia="Browallia New" w:hAnsi="Arial" w:cs="Arial"/>
                <w:sz w:val="16"/>
                <w:szCs w:val="16"/>
              </w:rPr>
              <w:t>,</w:t>
            </w:r>
            <w:r w:rsidRPr="001546F5">
              <w:rPr>
                <w:rFonts w:ascii="Arial" w:eastAsia="Browallia New" w:hAnsi="Arial" w:cs="Arial"/>
                <w:sz w:val="16"/>
                <w:szCs w:val="16"/>
                <w:lang w:val="en-GB"/>
              </w:rPr>
              <w:t>141,563</w:t>
            </w:r>
          </w:p>
        </w:tc>
        <w:tc>
          <w:tcPr>
            <w:tcW w:w="1008" w:type="dxa"/>
            <w:tcBorders>
              <w:top w:val="nil"/>
              <w:left w:val="nil"/>
              <w:right w:val="nil"/>
            </w:tcBorders>
            <w:shd w:val="clear" w:color="auto" w:fill="FAFAFA"/>
            <w:vAlign w:val="bottom"/>
          </w:tcPr>
          <w:p w14:paraId="5986C4D1" w14:textId="419B1F14" w:rsidR="00FF6529" w:rsidRPr="001546F5" w:rsidRDefault="00FF6529" w:rsidP="00FF6529">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2239671C" w14:textId="770417E8" w:rsidR="00FF6529" w:rsidRPr="001546F5" w:rsidRDefault="00FF6529" w:rsidP="00FF6529">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0F356734" w14:textId="731610B8" w:rsidR="00FF6529" w:rsidRPr="001546F5" w:rsidRDefault="00FF6529" w:rsidP="00FF6529">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0EC4FB0E" w14:textId="308C6359" w:rsidR="00FF6529" w:rsidRPr="001546F5" w:rsidRDefault="00FF6529" w:rsidP="00FF6529">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35DFEE4D" w14:textId="6E7539FA" w:rsidR="00FF6529" w:rsidRPr="001546F5" w:rsidRDefault="00FF6529" w:rsidP="00FF6529">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14,141,563</w:t>
            </w:r>
          </w:p>
        </w:tc>
      </w:tr>
      <w:tr w:rsidR="00BC2BE5" w:rsidRPr="002053A3" w14:paraId="444A9ED0" w14:textId="77777777" w:rsidTr="00BC2BE5">
        <w:tc>
          <w:tcPr>
            <w:tcW w:w="3420" w:type="dxa"/>
            <w:tcBorders>
              <w:top w:val="nil"/>
              <w:left w:val="nil"/>
              <w:bottom w:val="nil"/>
              <w:right w:val="nil"/>
            </w:tcBorders>
            <w:vAlign w:val="bottom"/>
          </w:tcPr>
          <w:p w14:paraId="46B77845" w14:textId="599660BD" w:rsidR="00BC2BE5" w:rsidRPr="002053A3" w:rsidRDefault="00BC2BE5"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Long-term loans from </w:t>
            </w:r>
          </w:p>
          <w:p w14:paraId="30023186" w14:textId="6E16E9FD" w:rsidR="00BC2BE5" w:rsidRPr="002053A3" w:rsidRDefault="00BC2BE5"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   </w:t>
            </w:r>
            <w:bookmarkStart w:id="15" w:name="OLE_LINK1"/>
            <w:r w:rsidRPr="002053A3">
              <w:rPr>
                <w:rFonts w:ascii="Arial" w:eastAsia="Arial" w:hAnsi="Arial" w:cs="Arial"/>
                <w:color w:val="000000"/>
                <w:sz w:val="16"/>
                <w:szCs w:val="16"/>
              </w:rPr>
              <w:t>related</w:t>
            </w:r>
            <w:bookmarkEnd w:id="15"/>
            <w:r w:rsidRPr="002053A3">
              <w:rPr>
                <w:rFonts w:ascii="Arial" w:eastAsia="Arial" w:hAnsi="Arial" w:cs="Arial"/>
                <w:color w:val="000000"/>
                <w:sz w:val="16"/>
                <w:szCs w:val="16"/>
              </w:rPr>
              <w:t xml:space="preserve"> party</w:t>
            </w:r>
          </w:p>
        </w:tc>
        <w:tc>
          <w:tcPr>
            <w:tcW w:w="1008" w:type="dxa"/>
            <w:tcBorders>
              <w:top w:val="nil"/>
              <w:left w:val="nil"/>
              <w:right w:val="nil"/>
            </w:tcBorders>
            <w:shd w:val="clear" w:color="auto" w:fill="FAFAFA"/>
            <w:vAlign w:val="bottom"/>
          </w:tcPr>
          <w:p w14:paraId="5F32B6F2" w14:textId="67750607"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37A156E1" w14:textId="25D21CAD" w:rsidR="00BC2BE5"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6</w:t>
            </w:r>
            <w:r w:rsidR="00BC2BE5" w:rsidRPr="001546F5">
              <w:rPr>
                <w:rFonts w:ascii="Arial" w:eastAsia="Browallia New" w:hAnsi="Arial" w:cs="Arial"/>
                <w:sz w:val="16"/>
                <w:szCs w:val="16"/>
              </w:rPr>
              <w:t>,</w:t>
            </w:r>
            <w:r w:rsidRPr="001546F5">
              <w:rPr>
                <w:rFonts w:ascii="Arial" w:eastAsia="Browallia New" w:hAnsi="Arial" w:cs="Arial"/>
                <w:sz w:val="16"/>
                <w:szCs w:val="16"/>
                <w:lang w:val="en-GB"/>
              </w:rPr>
              <w:t>562</w:t>
            </w:r>
            <w:r w:rsidR="00BC2BE5" w:rsidRPr="001546F5">
              <w:rPr>
                <w:rFonts w:ascii="Arial" w:eastAsia="Browallia New" w:hAnsi="Arial" w:cs="Arial"/>
                <w:sz w:val="16"/>
                <w:szCs w:val="16"/>
              </w:rPr>
              <w:t>,</w:t>
            </w:r>
            <w:r w:rsidRPr="001546F5">
              <w:rPr>
                <w:rFonts w:ascii="Arial" w:eastAsia="Browallia New" w:hAnsi="Arial" w:cs="Arial"/>
                <w:sz w:val="16"/>
                <w:szCs w:val="16"/>
                <w:lang w:val="en-GB"/>
              </w:rPr>
              <w:t>200</w:t>
            </w:r>
          </w:p>
        </w:tc>
        <w:tc>
          <w:tcPr>
            <w:tcW w:w="1008" w:type="dxa"/>
            <w:tcBorders>
              <w:top w:val="nil"/>
              <w:left w:val="nil"/>
              <w:right w:val="nil"/>
            </w:tcBorders>
            <w:shd w:val="clear" w:color="auto" w:fill="FAFAFA"/>
            <w:vAlign w:val="bottom"/>
          </w:tcPr>
          <w:p w14:paraId="438EBDF8" w14:textId="1A455DA5"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561AB0D4" w14:textId="72264F5E"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58FE97C5" w14:textId="42BFAD7A"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3A1149D7" w14:textId="368B9BF9" w:rsidR="00BC2BE5"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6</w:t>
            </w:r>
            <w:r w:rsidR="00BC2BE5" w:rsidRPr="001546F5">
              <w:rPr>
                <w:rFonts w:ascii="Arial" w:eastAsia="Browallia New" w:hAnsi="Arial" w:cs="Arial"/>
                <w:sz w:val="16"/>
                <w:szCs w:val="16"/>
              </w:rPr>
              <w:t>,</w:t>
            </w:r>
            <w:r w:rsidRPr="001546F5">
              <w:rPr>
                <w:rFonts w:ascii="Arial" w:eastAsia="Browallia New" w:hAnsi="Arial" w:cs="Arial"/>
                <w:sz w:val="16"/>
                <w:szCs w:val="16"/>
                <w:lang w:val="en-GB"/>
              </w:rPr>
              <w:t>562</w:t>
            </w:r>
            <w:r w:rsidR="00BC2BE5" w:rsidRPr="001546F5">
              <w:rPr>
                <w:rFonts w:ascii="Arial" w:eastAsia="Browallia New" w:hAnsi="Arial" w:cs="Arial"/>
                <w:sz w:val="16"/>
                <w:szCs w:val="16"/>
              </w:rPr>
              <w:t>,</w:t>
            </w:r>
            <w:r w:rsidRPr="001546F5">
              <w:rPr>
                <w:rFonts w:ascii="Arial" w:eastAsia="Browallia New" w:hAnsi="Arial" w:cs="Arial"/>
                <w:sz w:val="16"/>
                <w:szCs w:val="16"/>
                <w:lang w:val="en-GB"/>
              </w:rPr>
              <w:t>200</w:t>
            </w:r>
          </w:p>
        </w:tc>
      </w:tr>
      <w:tr w:rsidR="00BC2BE5" w:rsidRPr="002053A3" w14:paraId="0F601712" w14:textId="77777777" w:rsidTr="00BC2BE5">
        <w:tc>
          <w:tcPr>
            <w:tcW w:w="3420" w:type="dxa"/>
            <w:tcBorders>
              <w:top w:val="nil"/>
              <w:left w:val="nil"/>
              <w:bottom w:val="nil"/>
              <w:right w:val="nil"/>
            </w:tcBorders>
            <w:vAlign w:val="bottom"/>
          </w:tcPr>
          <w:p w14:paraId="13E81716" w14:textId="77777777" w:rsidR="00BC2BE5" w:rsidRPr="002053A3" w:rsidRDefault="00BC2BE5"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Senior and unsecured </w:t>
            </w:r>
          </w:p>
          <w:p w14:paraId="19452967" w14:textId="49CA58D2" w:rsidR="00BC2BE5" w:rsidRPr="002053A3" w:rsidRDefault="00BC2BE5"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   debentures</w:t>
            </w:r>
          </w:p>
        </w:tc>
        <w:tc>
          <w:tcPr>
            <w:tcW w:w="1008" w:type="dxa"/>
            <w:tcBorders>
              <w:top w:val="nil"/>
              <w:left w:val="nil"/>
              <w:right w:val="nil"/>
            </w:tcBorders>
            <w:shd w:val="clear" w:color="auto" w:fill="FAFAFA"/>
            <w:vAlign w:val="bottom"/>
          </w:tcPr>
          <w:p w14:paraId="0D5223C5" w14:textId="72BE421C"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2332FDC2" w14:textId="07FB1380"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top w:val="nil"/>
              <w:left w:val="nil"/>
              <w:right w:val="nil"/>
            </w:tcBorders>
            <w:shd w:val="clear" w:color="auto" w:fill="FAFAFA"/>
            <w:vAlign w:val="bottom"/>
          </w:tcPr>
          <w:p w14:paraId="763DB000" w14:textId="0ACC72BC" w:rsidR="00BC2BE5"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3</w:t>
            </w:r>
            <w:r w:rsidR="00BC2BE5" w:rsidRPr="001546F5">
              <w:rPr>
                <w:rFonts w:ascii="Arial" w:eastAsia="Browallia New" w:hAnsi="Arial" w:cs="Arial"/>
                <w:sz w:val="16"/>
                <w:szCs w:val="16"/>
                <w:lang w:val="en-GB"/>
              </w:rPr>
              <w:t>,</w:t>
            </w:r>
            <w:r w:rsidRPr="001546F5">
              <w:rPr>
                <w:rFonts w:ascii="Arial" w:eastAsia="Browallia New" w:hAnsi="Arial" w:cs="Arial"/>
                <w:sz w:val="16"/>
                <w:szCs w:val="16"/>
                <w:lang w:val="en-GB"/>
              </w:rPr>
              <w:t>650</w:t>
            </w:r>
            <w:r w:rsidR="00BC2BE5" w:rsidRPr="001546F5">
              <w:rPr>
                <w:rFonts w:ascii="Arial" w:eastAsia="Browallia New" w:hAnsi="Arial" w:cs="Arial"/>
                <w:sz w:val="16"/>
                <w:szCs w:val="16"/>
                <w:lang w:val="en-GB"/>
              </w:rPr>
              <w:t>,</w:t>
            </w:r>
            <w:r w:rsidRPr="001546F5">
              <w:rPr>
                <w:rFonts w:ascii="Arial" w:eastAsia="Browallia New" w:hAnsi="Arial" w:cs="Arial"/>
                <w:sz w:val="16"/>
                <w:szCs w:val="16"/>
                <w:lang w:val="en-GB"/>
              </w:rPr>
              <w:t>600</w:t>
            </w:r>
          </w:p>
        </w:tc>
        <w:tc>
          <w:tcPr>
            <w:tcW w:w="1008" w:type="dxa"/>
            <w:tcBorders>
              <w:top w:val="nil"/>
              <w:left w:val="nil"/>
              <w:right w:val="nil"/>
            </w:tcBorders>
            <w:shd w:val="clear" w:color="auto" w:fill="FAFAFA"/>
            <w:vAlign w:val="bottom"/>
          </w:tcPr>
          <w:p w14:paraId="3795D681" w14:textId="021ED06C"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top w:val="nil"/>
              <w:left w:val="nil"/>
              <w:right w:val="nil"/>
            </w:tcBorders>
            <w:shd w:val="clear" w:color="auto" w:fill="FAFAFA"/>
            <w:vAlign w:val="bottom"/>
          </w:tcPr>
          <w:p w14:paraId="0A52D8ED" w14:textId="732E800B"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top w:val="nil"/>
              <w:left w:val="nil"/>
              <w:right w:val="nil"/>
            </w:tcBorders>
            <w:shd w:val="clear" w:color="auto" w:fill="FAFAFA"/>
            <w:vAlign w:val="bottom"/>
          </w:tcPr>
          <w:p w14:paraId="2758A935" w14:textId="51F82CA2" w:rsidR="00BC2BE5"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3</w:t>
            </w:r>
            <w:r w:rsidR="00BC2BE5" w:rsidRPr="001546F5">
              <w:rPr>
                <w:rFonts w:ascii="Arial" w:eastAsia="Browallia New" w:hAnsi="Arial" w:cs="Arial"/>
                <w:sz w:val="16"/>
                <w:szCs w:val="16"/>
                <w:lang w:val="en-GB"/>
              </w:rPr>
              <w:t>,</w:t>
            </w:r>
            <w:r w:rsidRPr="001546F5">
              <w:rPr>
                <w:rFonts w:ascii="Arial" w:eastAsia="Browallia New" w:hAnsi="Arial" w:cs="Arial"/>
                <w:sz w:val="16"/>
                <w:szCs w:val="16"/>
                <w:lang w:val="en-GB"/>
              </w:rPr>
              <w:t>650</w:t>
            </w:r>
            <w:r w:rsidR="00BC2BE5" w:rsidRPr="001546F5">
              <w:rPr>
                <w:rFonts w:ascii="Arial" w:eastAsia="Browallia New" w:hAnsi="Arial" w:cs="Arial"/>
                <w:sz w:val="16"/>
                <w:szCs w:val="16"/>
                <w:lang w:val="en-GB"/>
              </w:rPr>
              <w:t>,</w:t>
            </w:r>
            <w:r w:rsidRPr="001546F5">
              <w:rPr>
                <w:rFonts w:ascii="Arial" w:eastAsia="Browallia New" w:hAnsi="Arial" w:cs="Arial"/>
                <w:sz w:val="16"/>
                <w:szCs w:val="16"/>
                <w:lang w:val="en-GB"/>
              </w:rPr>
              <w:t>600</w:t>
            </w:r>
          </w:p>
        </w:tc>
      </w:tr>
      <w:tr w:rsidR="00BC2BE5" w:rsidRPr="002053A3" w14:paraId="61A7B5F3" w14:textId="77777777" w:rsidTr="00BC2BE5">
        <w:tc>
          <w:tcPr>
            <w:tcW w:w="3420" w:type="dxa"/>
            <w:tcBorders>
              <w:top w:val="nil"/>
              <w:left w:val="nil"/>
              <w:bottom w:val="nil"/>
              <w:right w:val="nil"/>
            </w:tcBorders>
            <w:vAlign w:val="bottom"/>
          </w:tcPr>
          <w:p w14:paraId="7461C595" w14:textId="60BCB363" w:rsidR="00BC2BE5" w:rsidRPr="002053A3" w:rsidRDefault="00BC2BE5"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Lease liabilities</w:t>
            </w:r>
          </w:p>
        </w:tc>
        <w:tc>
          <w:tcPr>
            <w:tcW w:w="1008" w:type="dxa"/>
            <w:tcBorders>
              <w:top w:val="nil"/>
              <w:left w:val="nil"/>
              <w:right w:val="nil"/>
            </w:tcBorders>
            <w:shd w:val="clear" w:color="auto" w:fill="FAFAFA"/>
            <w:vAlign w:val="bottom"/>
          </w:tcPr>
          <w:p w14:paraId="65E5E03C" w14:textId="423AC56A"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rPr>
              <w:t>-</w:t>
            </w:r>
          </w:p>
        </w:tc>
        <w:tc>
          <w:tcPr>
            <w:tcW w:w="1008" w:type="dxa"/>
            <w:tcBorders>
              <w:top w:val="nil"/>
              <w:left w:val="nil"/>
              <w:right w:val="nil"/>
            </w:tcBorders>
            <w:shd w:val="clear" w:color="auto" w:fill="FAFAFA"/>
            <w:vAlign w:val="bottom"/>
          </w:tcPr>
          <w:p w14:paraId="3ED8486C" w14:textId="003A2A54" w:rsidR="00BC2BE5" w:rsidRPr="001546F5" w:rsidRDefault="008A3638"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color w:val="000000"/>
                <w:sz w:val="16"/>
                <w:szCs w:val="16"/>
                <w:lang w:val="en-GB"/>
              </w:rPr>
              <w:t>7,107</w:t>
            </w:r>
          </w:p>
        </w:tc>
        <w:tc>
          <w:tcPr>
            <w:tcW w:w="1008" w:type="dxa"/>
            <w:tcBorders>
              <w:top w:val="nil"/>
              <w:left w:val="nil"/>
              <w:right w:val="nil"/>
            </w:tcBorders>
            <w:shd w:val="clear" w:color="auto" w:fill="FAFAFA"/>
            <w:vAlign w:val="bottom"/>
          </w:tcPr>
          <w:p w14:paraId="0A5F1CEC" w14:textId="3BA0790A" w:rsidR="00BC2BE5" w:rsidRPr="001546F5" w:rsidRDefault="008A3638"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color w:val="000000"/>
                <w:sz w:val="16"/>
                <w:szCs w:val="16"/>
                <w:lang w:val="en-GB"/>
              </w:rPr>
              <w:t>28,277</w:t>
            </w:r>
          </w:p>
        </w:tc>
        <w:tc>
          <w:tcPr>
            <w:tcW w:w="1008" w:type="dxa"/>
            <w:tcBorders>
              <w:top w:val="nil"/>
              <w:left w:val="nil"/>
              <w:right w:val="nil"/>
            </w:tcBorders>
            <w:shd w:val="clear" w:color="auto" w:fill="FAFAFA"/>
          </w:tcPr>
          <w:p w14:paraId="7DE53A5C" w14:textId="165049E7" w:rsidR="00BC2BE5" w:rsidRPr="001546F5" w:rsidRDefault="008A3638"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color w:val="000000"/>
                <w:sz w:val="16"/>
                <w:szCs w:val="16"/>
              </w:rPr>
              <w:t>4,502</w:t>
            </w:r>
          </w:p>
        </w:tc>
        <w:tc>
          <w:tcPr>
            <w:tcW w:w="1008" w:type="dxa"/>
            <w:tcBorders>
              <w:top w:val="nil"/>
              <w:left w:val="nil"/>
              <w:right w:val="nil"/>
            </w:tcBorders>
            <w:shd w:val="clear" w:color="auto" w:fill="FAFAFA"/>
          </w:tcPr>
          <w:p w14:paraId="5DFCD734" w14:textId="6F147BD4"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color w:val="000000"/>
                <w:sz w:val="16"/>
                <w:szCs w:val="16"/>
              </w:rPr>
              <w:t>-</w:t>
            </w:r>
          </w:p>
        </w:tc>
        <w:tc>
          <w:tcPr>
            <w:tcW w:w="1008" w:type="dxa"/>
            <w:tcBorders>
              <w:top w:val="nil"/>
              <w:left w:val="nil"/>
              <w:right w:val="nil"/>
            </w:tcBorders>
            <w:shd w:val="clear" w:color="auto" w:fill="FAFAFA"/>
            <w:vAlign w:val="bottom"/>
          </w:tcPr>
          <w:p w14:paraId="47D8C26D" w14:textId="13992F99" w:rsidR="00BC2BE5" w:rsidRPr="001546F5" w:rsidRDefault="008A3638"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color w:val="000000"/>
                <w:sz w:val="16"/>
                <w:szCs w:val="16"/>
                <w:lang w:val="en-GB"/>
              </w:rPr>
              <w:t>38,886</w:t>
            </w:r>
          </w:p>
        </w:tc>
      </w:tr>
      <w:tr w:rsidR="00BC2BE5" w:rsidRPr="002053A3" w14:paraId="2BFCBC1A" w14:textId="77777777" w:rsidTr="00BC2BE5">
        <w:tc>
          <w:tcPr>
            <w:tcW w:w="3420" w:type="dxa"/>
            <w:tcBorders>
              <w:top w:val="nil"/>
              <w:left w:val="nil"/>
              <w:bottom w:val="nil"/>
              <w:right w:val="nil"/>
            </w:tcBorders>
            <w:vAlign w:val="bottom"/>
          </w:tcPr>
          <w:p w14:paraId="79FC09C2" w14:textId="39EAA08F" w:rsidR="00BC2BE5" w:rsidRPr="002053A3" w:rsidRDefault="00BC2BE5" w:rsidP="00BC2BE5">
            <w:pPr>
              <w:ind w:left="1050" w:right="-111"/>
              <w:rPr>
                <w:rFonts w:ascii="Arial" w:eastAsia="Arial" w:hAnsi="Arial" w:cs="Arial"/>
                <w:color w:val="000000"/>
                <w:sz w:val="16"/>
                <w:szCs w:val="16"/>
              </w:rPr>
            </w:pPr>
            <w:r w:rsidRPr="002053A3">
              <w:rPr>
                <w:rFonts w:ascii="Arial" w:eastAsia="Arial" w:hAnsi="Arial" w:cs="Arial"/>
                <w:color w:val="000000"/>
                <w:sz w:val="16"/>
                <w:szCs w:val="16"/>
              </w:rPr>
              <w:t>Other financial liabilities</w:t>
            </w:r>
          </w:p>
        </w:tc>
        <w:tc>
          <w:tcPr>
            <w:tcW w:w="1008" w:type="dxa"/>
            <w:tcBorders>
              <w:left w:val="nil"/>
              <w:bottom w:val="single" w:sz="4" w:space="0" w:color="auto"/>
              <w:right w:val="nil"/>
            </w:tcBorders>
            <w:shd w:val="clear" w:color="auto" w:fill="FAFAFA"/>
            <w:vAlign w:val="bottom"/>
          </w:tcPr>
          <w:p w14:paraId="550F598D" w14:textId="066162AB" w:rsidR="00BC2BE5"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2</w:t>
            </w:r>
            <w:r w:rsidR="00BC2BE5" w:rsidRPr="001546F5">
              <w:rPr>
                <w:rFonts w:ascii="Arial" w:eastAsia="Browallia New" w:hAnsi="Arial" w:cs="Arial"/>
                <w:sz w:val="16"/>
                <w:szCs w:val="16"/>
              </w:rPr>
              <w:t>,</w:t>
            </w:r>
            <w:r w:rsidRPr="001546F5">
              <w:rPr>
                <w:rFonts w:ascii="Arial" w:eastAsia="Browallia New" w:hAnsi="Arial" w:cs="Arial"/>
                <w:sz w:val="16"/>
                <w:szCs w:val="16"/>
                <w:lang w:val="en-GB"/>
              </w:rPr>
              <w:t>146</w:t>
            </w:r>
            <w:r w:rsidR="00BC2BE5" w:rsidRPr="001546F5">
              <w:rPr>
                <w:rFonts w:ascii="Arial" w:eastAsia="Browallia New" w:hAnsi="Arial" w:cs="Arial"/>
                <w:sz w:val="16"/>
                <w:szCs w:val="16"/>
              </w:rPr>
              <w:t>,</w:t>
            </w:r>
            <w:r w:rsidRPr="001546F5">
              <w:rPr>
                <w:rFonts w:ascii="Arial" w:eastAsia="Browallia New" w:hAnsi="Arial" w:cs="Arial"/>
                <w:sz w:val="16"/>
                <w:szCs w:val="16"/>
                <w:lang w:val="en-GB"/>
              </w:rPr>
              <w:t>707</w:t>
            </w:r>
          </w:p>
        </w:tc>
        <w:tc>
          <w:tcPr>
            <w:tcW w:w="1008" w:type="dxa"/>
            <w:tcBorders>
              <w:left w:val="nil"/>
              <w:bottom w:val="single" w:sz="4" w:space="0" w:color="auto"/>
              <w:right w:val="nil"/>
            </w:tcBorders>
            <w:shd w:val="clear" w:color="auto" w:fill="FAFAFA"/>
            <w:vAlign w:val="bottom"/>
          </w:tcPr>
          <w:p w14:paraId="48EB5CA6" w14:textId="76C3BCF9" w:rsidR="00BC2BE5"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color w:val="000000"/>
                <w:sz w:val="16"/>
                <w:szCs w:val="16"/>
                <w:lang w:val="en-GB"/>
              </w:rPr>
              <w:t>595</w:t>
            </w:r>
            <w:r w:rsidR="00BC2BE5" w:rsidRPr="001546F5">
              <w:rPr>
                <w:rFonts w:ascii="Arial" w:eastAsia="Browallia New" w:hAnsi="Arial" w:cs="Arial"/>
                <w:color w:val="000000"/>
                <w:sz w:val="16"/>
                <w:szCs w:val="16"/>
              </w:rPr>
              <w:t>,</w:t>
            </w:r>
            <w:r w:rsidR="00FF6529" w:rsidRPr="001546F5">
              <w:rPr>
                <w:rFonts w:ascii="Arial" w:eastAsia="Browallia New" w:hAnsi="Arial" w:cs="Arial"/>
                <w:color w:val="000000"/>
                <w:sz w:val="16"/>
                <w:szCs w:val="16"/>
                <w:lang w:val="en-GB"/>
              </w:rPr>
              <w:t>582</w:t>
            </w:r>
          </w:p>
        </w:tc>
        <w:tc>
          <w:tcPr>
            <w:tcW w:w="1008" w:type="dxa"/>
            <w:tcBorders>
              <w:left w:val="nil"/>
              <w:bottom w:val="single" w:sz="4" w:space="0" w:color="auto"/>
              <w:right w:val="nil"/>
            </w:tcBorders>
            <w:shd w:val="clear" w:color="auto" w:fill="FAFAFA"/>
            <w:vAlign w:val="bottom"/>
          </w:tcPr>
          <w:p w14:paraId="084E31C3" w14:textId="76AD620F"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left w:val="nil"/>
              <w:bottom w:val="single" w:sz="4" w:space="0" w:color="auto"/>
              <w:right w:val="nil"/>
            </w:tcBorders>
            <w:shd w:val="clear" w:color="auto" w:fill="FAFAFA"/>
            <w:vAlign w:val="bottom"/>
          </w:tcPr>
          <w:p w14:paraId="3AD7B712" w14:textId="7497C318"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left w:val="nil"/>
              <w:bottom w:val="single" w:sz="4" w:space="0" w:color="auto"/>
              <w:right w:val="nil"/>
            </w:tcBorders>
            <w:shd w:val="clear" w:color="auto" w:fill="FAFAFA"/>
            <w:vAlign w:val="bottom"/>
          </w:tcPr>
          <w:p w14:paraId="0096EDFB" w14:textId="7D24746A"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w:t>
            </w:r>
          </w:p>
        </w:tc>
        <w:tc>
          <w:tcPr>
            <w:tcW w:w="1008" w:type="dxa"/>
            <w:tcBorders>
              <w:left w:val="nil"/>
              <w:bottom w:val="single" w:sz="4" w:space="0" w:color="auto"/>
              <w:right w:val="nil"/>
            </w:tcBorders>
            <w:shd w:val="clear" w:color="auto" w:fill="FAFAFA"/>
            <w:vAlign w:val="bottom"/>
          </w:tcPr>
          <w:p w14:paraId="393471C1" w14:textId="47F6DEBF" w:rsidR="00BC2BE5" w:rsidRPr="001546F5" w:rsidRDefault="007C70AE" w:rsidP="00BC2BE5">
            <w:pPr>
              <w:pBdr>
                <w:top w:val="nil"/>
                <w:left w:val="nil"/>
                <w:bottom w:val="nil"/>
                <w:right w:val="nil"/>
                <w:between w:val="nil"/>
              </w:pBdr>
              <w:ind w:right="-72"/>
              <w:jc w:val="right"/>
              <w:rPr>
                <w:rFonts w:ascii="Arial" w:eastAsia="Browallia New" w:hAnsi="Arial" w:cs="Arial"/>
                <w:sz w:val="16"/>
                <w:szCs w:val="16"/>
              </w:rPr>
            </w:pPr>
            <w:r w:rsidRPr="001546F5">
              <w:rPr>
                <w:rFonts w:ascii="Arial" w:eastAsia="Browallia New" w:hAnsi="Arial" w:cs="Arial"/>
                <w:sz w:val="16"/>
                <w:szCs w:val="16"/>
                <w:lang w:val="en-GB"/>
              </w:rPr>
              <w:t>2</w:t>
            </w:r>
            <w:r w:rsidR="00BC2BE5" w:rsidRPr="001546F5">
              <w:rPr>
                <w:rFonts w:ascii="Arial" w:eastAsia="Browallia New" w:hAnsi="Arial" w:cs="Arial"/>
                <w:sz w:val="16"/>
                <w:szCs w:val="16"/>
                <w:lang w:val="en-GB"/>
              </w:rPr>
              <w:t>,</w:t>
            </w:r>
            <w:r w:rsidR="00FF6529" w:rsidRPr="001546F5">
              <w:rPr>
                <w:rFonts w:ascii="Arial" w:eastAsia="Browallia New" w:hAnsi="Arial" w:cs="Arial"/>
                <w:sz w:val="16"/>
                <w:szCs w:val="16"/>
                <w:lang w:val="en-GB"/>
              </w:rPr>
              <w:t>742,289</w:t>
            </w:r>
          </w:p>
        </w:tc>
      </w:tr>
      <w:tr w:rsidR="00BC2BE5" w:rsidRPr="002053A3" w14:paraId="3BCC6947" w14:textId="77777777" w:rsidTr="00BC2BE5">
        <w:tc>
          <w:tcPr>
            <w:tcW w:w="3420" w:type="dxa"/>
            <w:tcBorders>
              <w:top w:val="nil"/>
              <w:left w:val="nil"/>
              <w:bottom w:val="nil"/>
              <w:right w:val="nil"/>
            </w:tcBorders>
            <w:vAlign w:val="bottom"/>
          </w:tcPr>
          <w:p w14:paraId="19C8FF39" w14:textId="77777777" w:rsidR="00BC2BE5" w:rsidRPr="002053A3" w:rsidRDefault="00BC2BE5" w:rsidP="00BC2BE5">
            <w:pPr>
              <w:ind w:left="1050" w:right="-111"/>
              <w:rPr>
                <w:rFonts w:ascii="Arial" w:eastAsia="Arial" w:hAnsi="Arial" w:cs="Arial"/>
                <w:color w:val="000000"/>
                <w:sz w:val="16"/>
                <w:szCs w:val="16"/>
              </w:rPr>
            </w:pPr>
          </w:p>
        </w:tc>
        <w:tc>
          <w:tcPr>
            <w:tcW w:w="1008" w:type="dxa"/>
            <w:tcBorders>
              <w:top w:val="single" w:sz="4" w:space="0" w:color="auto"/>
              <w:left w:val="nil"/>
              <w:right w:val="nil"/>
            </w:tcBorders>
            <w:shd w:val="clear" w:color="auto" w:fill="FAFAFA"/>
            <w:vAlign w:val="bottom"/>
          </w:tcPr>
          <w:p w14:paraId="4EF3F603" w14:textId="77777777"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FAFAFA"/>
            <w:vAlign w:val="bottom"/>
          </w:tcPr>
          <w:p w14:paraId="0031B5CC" w14:textId="77777777"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FAFAFA"/>
            <w:vAlign w:val="bottom"/>
          </w:tcPr>
          <w:p w14:paraId="0E180B62" w14:textId="77777777"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FAFAFA"/>
            <w:vAlign w:val="bottom"/>
          </w:tcPr>
          <w:p w14:paraId="4B7971E3" w14:textId="77777777"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FAFAFA"/>
            <w:vAlign w:val="bottom"/>
          </w:tcPr>
          <w:p w14:paraId="0D12FE05" w14:textId="77777777"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FAFAFA"/>
            <w:vAlign w:val="bottom"/>
          </w:tcPr>
          <w:p w14:paraId="2CA7C8BB" w14:textId="77777777" w:rsidR="00BC2BE5" w:rsidRPr="001546F5" w:rsidRDefault="00BC2BE5" w:rsidP="00BC2BE5">
            <w:pPr>
              <w:pBdr>
                <w:top w:val="nil"/>
                <w:left w:val="nil"/>
                <w:bottom w:val="nil"/>
                <w:right w:val="nil"/>
                <w:between w:val="nil"/>
              </w:pBdr>
              <w:ind w:right="-72"/>
              <w:jc w:val="right"/>
              <w:rPr>
                <w:rFonts w:ascii="Arial" w:eastAsia="Browallia New" w:hAnsi="Arial" w:cs="Arial"/>
                <w:sz w:val="16"/>
                <w:szCs w:val="16"/>
                <w:lang w:val="en-GB"/>
              </w:rPr>
            </w:pPr>
          </w:p>
        </w:tc>
      </w:tr>
      <w:tr w:rsidR="008A3638" w:rsidRPr="002053A3" w14:paraId="0E5FE03C" w14:textId="77777777" w:rsidTr="00BC2BE5">
        <w:tc>
          <w:tcPr>
            <w:tcW w:w="3420" w:type="dxa"/>
            <w:tcBorders>
              <w:top w:val="nil"/>
              <w:left w:val="nil"/>
              <w:bottom w:val="nil"/>
              <w:right w:val="nil"/>
            </w:tcBorders>
            <w:vAlign w:val="bottom"/>
          </w:tcPr>
          <w:p w14:paraId="2BEF9D3D" w14:textId="73A95A8E" w:rsidR="008A3638" w:rsidRPr="002053A3" w:rsidRDefault="008A3638" w:rsidP="008A3638">
            <w:pPr>
              <w:ind w:left="1050" w:right="-36"/>
              <w:rPr>
                <w:rFonts w:ascii="Arial" w:eastAsia="Arial" w:hAnsi="Arial" w:cs="Arial"/>
                <w:color w:val="000000"/>
                <w:sz w:val="16"/>
                <w:szCs w:val="16"/>
              </w:rPr>
            </w:pPr>
            <w:r w:rsidRPr="002053A3">
              <w:rPr>
                <w:rFonts w:ascii="Arial" w:hAnsi="Arial" w:cs="Arial"/>
                <w:b/>
                <w:bCs/>
                <w:spacing w:val="-4"/>
                <w:sz w:val="16"/>
                <w:szCs w:val="16"/>
                <w:lang w:val="en-GB"/>
              </w:rPr>
              <w:t>Total financial liabilities</w:t>
            </w:r>
          </w:p>
        </w:tc>
        <w:tc>
          <w:tcPr>
            <w:tcW w:w="1008" w:type="dxa"/>
            <w:tcBorders>
              <w:left w:val="nil"/>
              <w:bottom w:val="single" w:sz="4" w:space="0" w:color="auto"/>
              <w:right w:val="nil"/>
            </w:tcBorders>
            <w:shd w:val="clear" w:color="auto" w:fill="FAFAFA"/>
            <w:vAlign w:val="bottom"/>
          </w:tcPr>
          <w:p w14:paraId="226FFBD6" w14:textId="64CC14F5" w:rsidR="008A3638" w:rsidRPr="001546F5" w:rsidRDefault="008A3638" w:rsidP="008A3638">
            <w:pPr>
              <w:ind w:right="-72"/>
              <w:jc w:val="right"/>
              <w:rPr>
                <w:rFonts w:ascii="Arial" w:eastAsia="Browallia New" w:hAnsi="Arial" w:cs="Arial"/>
                <w:sz w:val="16"/>
                <w:szCs w:val="16"/>
                <w:lang w:val="en-GB"/>
              </w:rPr>
            </w:pPr>
            <w:r w:rsidRPr="001546F5">
              <w:rPr>
                <w:rFonts w:ascii="Arial" w:eastAsia="Browallia New" w:hAnsi="Arial" w:cs="Arial"/>
                <w:color w:val="000000"/>
                <w:sz w:val="16"/>
                <w:szCs w:val="16"/>
                <w:lang w:val="en-GB"/>
              </w:rPr>
              <w:t>16</w:t>
            </w:r>
            <w:r w:rsidRPr="001546F5">
              <w:rPr>
                <w:rFonts w:ascii="Arial" w:eastAsia="Browallia New" w:hAnsi="Arial" w:cs="Arial"/>
                <w:color w:val="000000"/>
                <w:sz w:val="16"/>
                <w:szCs w:val="16"/>
              </w:rPr>
              <w:t>,</w:t>
            </w:r>
            <w:r w:rsidRPr="001546F5">
              <w:rPr>
                <w:rFonts w:ascii="Arial" w:eastAsia="Browallia New" w:hAnsi="Arial" w:cs="Arial"/>
                <w:color w:val="000000"/>
                <w:sz w:val="16"/>
                <w:szCs w:val="16"/>
                <w:lang w:val="en-GB"/>
              </w:rPr>
              <w:t>288</w:t>
            </w:r>
            <w:r w:rsidRPr="001546F5">
              <w:rPr>
                <w:rFonts w:ascii="Arial" w:eastAsia="Browallia New" w:hAnsi="Arial" w:cs="Arial"/>
                <w:color w:val="000000"/>
                <w:sz w:val="16"/>
                <w:szCs w:val="16"/>
              </w:rPr>
              <w:t>,</w:t>
            </w:r>
            <w:r w:rsidRPr="001546F5">
              <w:rPr>
                <w:rFonts w:ascii="Arial" w:eastAsia="Browallia New" w:hAnsi="Arial" w:cs="Arial"/>
                <w:color w:val="000000"/>
                <w:sz w:val="16"/>
                <w:szCs w:val="16"/>
                <w:lang w:val="en-GB"/>
              </w:rPr>
              <w:t>270</w:t>
            </w:r>
          </w:p>
        </w:tc>
        <w:tc>
          <w:tcPr>
            <w:tcW w:w="1008" w:type="dxa"/>
            <w:tcBorders>
              <w:left w:val="nil"/>
              <w:bottom w:val="single" w:sz="4" w:space="0" w:color="auto"/>
              <w:right w:val="nil"/>
            </w:tcBorders>
            <w:shd w:val="clear" w:color="auto" w:fill="FAFAFA"/>
            <w:vAlign w:val="bottom"/>
          </w:tcPr>
          <w:p w14:paraId="3D1D0FF1" w14:textId="77863BF3" w:rsidR="008A3638" w:rsidRPr="001546F5" w:rsidRDefault="008A3638" w:rsidP="008A3638">
            <w:pPr>
              <w:ind w:right="-72"/>
              <w:jc w:val="right"/>
              <w:rPr>
                <w:rFonts w:ascii="Arial" w:eastAsia="Browallia New" w:hAnsi="Arial" w:cs="Arial"/>
                <w:sz w:val="16"/>
                <w:szCs w:val="16"/>
                <w:lang w:val="en-GB"/>
              </w:rPr>
            </w:pPr>
            <w:r w:rsidRPr="001546F5">
              <w:rPr>
                <w:rFonts w:ascii="Arial" w:eastAsia="Browallia New" w:hAnsi="Arial" w:cs="Arial"/>
                <w:color w:val="000000"/>
                <w:sz w:val="16"/>
                <w:szCs w:val="16"/>
                <w:lang w:val="en-GB"/>
              </w:rPr>
              <w:t>7</w:t>
            </w:r>
            <w:r w:rsidRPr="001546F5">
              <w:rPr>
                <w:rFonts w:ascii="Arial" w:eastAsia="Browallia New" w:hAnsi="Arial" w:cs="Arial"/>
                <w:color w:val="000000"/>
                <w:sz w:val="16"/>
                <w:szCs w:val="16"/>
              </w:rPr>
              <w:t>,</w:t>
            </w:r>
            <w:r w:rsidRPr="001546F5">
              <w:rPr>
                <w:rFonts w:ascii="Arial" w:eastAsia="Browallia New" w:hAnsi="Arial" w:cs="Arial"/>
                <w:color w:val="000000"/>
                <w:sz w:val="16"/>
                <w:szCs w:val="16"/>
                <w:lang w:val="en-GB"/>
              </w:rPr>
              <w:t>164,889</w:t>
            </w:r>
          </w:p>
        </w:tc>
        <w:tc>
          <w:tcPr>
            <w:tcW w:w="1008" w:type="dxa"/>
            <w:tcBorders>
              <w:left w:val="nil"/>
              <w:bottom w:val="single" w:sz="4" w:space="0" w:color="auto"/>
              <w:right w:val="nil"/>
            </w:tcBorders>
            <w:shd w:val="clear" w:color="auto" w:fill="FAFAFA"/>
            <w:vAlign w:val="bottom"/>
          </w:tcPr>
          <w:p w14:paraId="1EF96A2B" w14:textId="702E1F90" w:rsidR="008A3638" w:rsidRPr="001546F5" w:rsidRDefault="008A3638" w:rsidP="008A3638">
            <w:pPr>
              <w:ind w:right="-72"/>
              <w:jc w:val="right"/>
              <w:rPr>
                <w:rFonts w:ascii="Arial" w:eastAsia="Browallia New" w:hAnsi="Arial" w:cs="Arial"/>
                <w:sz w:val="16"/>
                <w:szCs w:val="16"/>
                <w:lang w:val="en-GB"/>
              </w:rPr>
            </w:pPr>
            <w:r w:rsidRPr="001546F5">
              <w:rPr>
                <w:rFonts w:ascii="Arial" w:eastAsia="Browallia New" w:hAnsi="Arial" w:cs="Arial"/>
                <w:color w:val="000000"/>
                <w:sz w:val="16"/>
                <w:szCs w:val="16"/>
                <w:lang w:val="en-GB"/>
              </w:rPr>
              <w:t>3</w:t>
            </w:r>
            <w:r w:rsidRPr="001546F5">
              <w:rPr>
                <w:rFonts w:ascii="Arial" w:eastAsia="Browallia New" w:hAnsi="Arial" w:cs="Arial"/>
                <w:color w:val="000000"/>
                <w:sz w:val="16"/>
                <w:szCs w:val="16"/>
              </w:rPr>
              <w:t>,</w:t>
            </w:r>
            <w:r w:rsidRPr="001546F5">
              <w:rPr>
                <w:rFonts w:ascii="Arial" w:eastAsia="Browallia New" w:hAnsi="Arial" w:cs="Arial"/>
                <w:color w:val="000000"/>
                <w:sz w:val="16"/>
                <w:szCs w:val="16"/>
                <w:lang w:val="en-GB"/>
              </w:rPr>
              <w:t>678,877</w:t>
            </w:r>
          </w:p>
        </w:tc>
        <w:tc>
          <w:tcPr>
            <w:tcW w:w="1008" w:type="dxa"/>
            <w:tcBorders>
              <w:left w:val="nil"/>
              <w:bottom w:val="single" w:sz="4" w:space="0" w:color="auto"/>
              <w:right w:val="nil"/>
            </w:tcBorders>
            <w:shd w:val="clear" w:color="auto" w:fill="FAFAFA"/>
          </w:tcPr>
          <w:p w14:paraId="616AB063" w14:textId="347DCC5A" w:rsidR="008A3638" w:rsidRPr="001546F5" w:rsidRDefault="008A3638" w:rsidP="008A3638">
            <w:pPr>
              <w:ind w:right="-72"/>
              <w:jc w:val="right"/>
              <w:rPr>
                <w:rFonts w:ascii="Arial" w:eastAsia="Browallia New" w:hAnsi="Arial" w:cs="Arial"/>
                <w:sz w:val="16"/>
                <w:szCs w:val="16"/>
                <w:lang w:val="en-GB"/>
              </w:rPr>
            </w:pPr>
            <w:r w:rsidRPr="001546F5">
              <w:rPr>
                <w:rFonts w:ascii="Arial" w:eastAsia="Browallia New" w:hAnsi="Arial" w:cs="Arial"/>
                <w:color w:val="000000"/>
                <w:sz w:val="16"/>
                <w:szCs w:val="16"/>
              </w:rPr>
              <w:t>4,502</w:t>
            </w:r>
          </w:p>
        </w:tc>
        <w:tc>
          <w:tcPr>
            <w:tcW w:w="1008" w:type="dxa"/>
            <w:tcBorders>
              <w:left w:val="nil"/>
              <w:bottom w:val="single" w:sz="4" w:space="0" w:color="auto"/>
              <w:right w:val="nil"/>
            </w:tcBorders>
            <w:shd w:val="clear" w:color="auto" w:fill="FAFAFA"/>
          </w:tcPr>
          <w:p w14:paraId="54FDABB7" w14:textId="038BE1CA" w:rsidR="008A3638" w:rsidRPr="001546F5" w:rsidRDefault="008A3638" w:rsidP="008A3638">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w:t>
            </w:r>
          </w:p>
        </w:tc>
        <w:tc>
          <w:tcPr>
            <w:tcW w:w="1008" w:type="dxa"/>
            <w:tcBorders>
              <w:left w:val="nil"/>
              <w:bottom w:val="single" w:sz="4" w:space="0" w:color="auto"/>
              <w:right w:val="nil"/>
            </w:tcBorders>
            <w:shd w:val="clear" w:color="auto" w:fill="FAFAFA"/>
            <w:vAlign w:val="bottom"/>
          </w:tcPr>
          <w:p w14:paraId="22B17EF2" w14:textId="6FEFB6BF" w:rsidR="008A3638" w:rsidRPr="001546F5" w:rsidRDefault="008A3638" w:rsidP="008A3638">
            <w:pPr>
              <w:ind w:right="-72"/>
              <w:jc w:val="right"/>
              <w:rPr>
                <w:rFonts w:ascii="Arial" w:eastAsia="Browallia New" w:hAnsi="Arial" w:cs="Arial"/>
                <w:sz w:val="16"/>
                <w:szCs w:val="16"/>
                <w:lang w:val="en-GB"/>
              </w:rPr>
            </w:pPr>
            <w:r w:rsidRPr="001546F5">
              <w:rPr>
                <w:rFonts w:ascii="Arial" w:eastAsia="Browallia New" w:hAnsi="Arial" w:cs="Arial"/>
                <w:color w:val="000000"/>
                <w:sz w:val="16"/>
                <w:szCs w:val="16"/>
                <w:lang w:val="en-GB"/>
              </w:rPr>
              <w:t>27</w:t>
            </w:r>
            <w:r w:rsidRPr="001546F5">
              <w:rPr>
                <w:rFonts w:ascii="Arial" w:eastAsia="Browallia New" w:hAnsi="Arial" w:cs="Arial"/>
                <w:color w:val="000000"/>
                <w:sz w:val="16"/>
                <w:szCs w:val="16"/>
              </w:rPr>
              <w:t>,</w:t>
            </w:r>
            <w:r w:rsidRPr="001546F5">
              <w:rPr>
                <w:rFonts w:ascii="Arial" w:eastAsia="Browallia New" w:hAnsi="Arial" w:cs="Arial"/>
                <w:color w:val="000000"/>
                <w:sz w:val="16"/>
                <w:szCs w:val="16"/>
                <w:lang w:val="en-GB"/>
              </w:rPr>
              <w:t>136,538</w:t>
            </w:r>
          </w:p>
        </w:tc>
      </w:tr>
      <w:tr w:rsidR="008A3638" w:rsidRPr="002053A3" w14:paraId="748EA84E" w14:textId="77777777" w:rsidTr="00BC2BE5">
        <w:tc>
          <w:tcPr>
            <w:tcW w:w="3420" w:type="dxa"/>
            <w:tcBorders>
              <w:top w:val="nil"/>
              <w:left w:val="nil"/>
              <w:bottom w:val="nil"/>
              <w:right w:val="nil"/>
            </w:tcBorders>
            <w:vAlign w:val="bottom"/>
          </w:tcPr>
          <w:p w14:paraId="0F2A1ADE" w14:textId="77777777" w:rsidR="008A3638" w:rsidRPr="002053A3" w:rsidRDefault="008A3638" w:rsidP="008A3638">
            <w:pPr>
              <w:ind w:left="1050" w:right="-36"/>
              <w:rPr>
                <w:rFonts w:ascii="Arial" w:hAnsi="Arial" w:cs="Arial"/>
                <w:b/>
                <w:bCs/>
                <w:spacing w:val="-4"/>
                <w:sz w:val="16"/>
                <w:szCs w:val="16"/>
                <w:lang w:val="en-GB"/>
              </w:rPr>
            </w:pPr>
          </w:p>
        </w:tc>
        <w:tc>
          <w:tcPr>
            <w:tcW w:w="1008" w:type="dxa"/>
            <w:tcBorders>
              <w:top w:val="single" w:sz="4" w:space="0" w:color="auto"/>
              <w:left w:val="nil"/>
              <w:right w:val="nil"/>
            </w:tcBorders>
            <w:shd w:val="clear" w:color="auto" w:fill="auto"/>
            <w:vAlign w:val="bottom"/>
          </w:tcPr>
          <w:p w14:paraId="5D556B8C" w14:textId="77777777" w:rsidR="008A3638" w:rsidRPr="001546F5" w:rsidRDefault="008A3638" w:rsidP="008A3638">
            <w:pP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auto"/>
            <w:vAlign w:val="bottom"/>
          </w:tcPr>
          <w:p w14:paraId="310BBCD7" w14:textId="77777777" w:rsidR="008A3638" w:rsidRPr="001546F5" w:rsidRDefault="008A3638" w:rsidP="008A3638">
            <w:pP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auto"/>
            <w:vAlign w:val="bottom"/>
          </w:tcPr>
          <w:p w14:paraId="2A585BEC" w14:textId="77777777" w:rsidR="008A3638" w:rsidRPr="001546F5" w:rsidRDefault="008A3638" w:rsidP="008A3638">
            <w:pP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auto"/>
            <w:vAlign w:val="bottom"/>
          </w:tcPr>
          <w:p w14:paraId="1ACB4215" w14:textId="77777777" w:rsidR="008A3638" w:rsidRPr="001546F5" w:rsidRDefault="008A3638" w:rsidP="008A3638">
            <w:pP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auto"/>
            <w:vAlign w:val="bottom"/>
          </w:tcPr>
          <w:p w14:paraId="02B2CED6" w14:textId="77777777" w:rsidR="008A3638" w:rsidRPr="001546F5" w:rsidRDefault="008A3638" w:rsidP="008A3638">
            <w:pPr>
              <w:ind w:right="-72"/>
              <w:jc w:val="right"/>
              <w:rPr>
                <w:rFonts w:ascii="Arial" w:eastAsia="Browallia New" w:hAnsi="Arial" w:cs="Arial"/>
                <w:sz w:val="16"/>
                <w:szCs w:val="16"/>
                <w:lang w:val="en-GB"/>
              </w:rPr>
            </w:pPr>
          </w:p>
        </w:tc>
        <w:tc>
          <w:tcPr>
            <w:tcW w:w="1008" w:type="dxa"/>
            <w:tcBorders>
              <w:top w:val="single" w:sz="4" w:space="0" w:color="auto"/>
              <w:left w:val="nil"/>
              <w:right w:val="nil"/>
            </w:tcBorders>
            <w:shd w:val="clear" w:color="auto" w:fill="auto"/>
            <w:vAlign w:val="bottom"/>
          </w:tcPr>
          <w:p w14:paraId="20B5ABDB" w14:textId="77777777" w:rsidR="008A3638" w:rsidRPr="001546F5" w:rsidRDefault="008A3638" w:rsidP="008A3638">
            <w:pPr>
              <w:ind w:right="-72"/>
              <w:jc w:val="right"/>
              <w:rPr>
                <w:rFonts w:ascii="Arial" w:eastAsia="Browallia New" w:hAnsi="Arial" w:cs="Arial"/>
                <w:sz w:val="16"/>
                <w:szCs w:val="16"/>
                <w:lang w:val="en-GB"/>
              </w:rPr>
            </w:pPr>
          </w:p>
        </w:tc>
      </w:tr>
      <w:tr w:rsidR="008A3638" w:rsidRPr="002053A3" w14:paraId="1AED9044" w14:textId="77777777" w:rsidTr="00BC2BE5">
        <w:tc>
          <w:tcPr>
            <w:tcW w:w="3420" w:type="dxa"/>
            <w:tcBorders>
              <w:top w:val="nil"/>
              <w:left w:val="nil"/>
              <w:bottom w:val="nil"/>
              <w:right w:val="nil"/>
            </w:tcBorders>
            <w:vAlign w:val="bottom"/>
          </w:tcPr>
          <w:p w14:paraId="393A80B8" w14:textId="24E3F0A6" w:rsidR="008A3638" w:rsidRPr="002053A3" w:rsidRDefault="008A3638" w:rsidP="008A3638">
            <w:pPr>
              <w:ind w:left="1050" w:right="-111"/>
              <w:rPr>
                <w:rFonts w:ascii="Arial" w:hAnsi="Arial" w:cs="Arial"/>
                <w:b/>
                <w:bCs/>
                <w:spacing w:val="-4"/>
                <w:sz w:val="16"/>
                <w:szCs w:val="16"/>
                <w:lang w:val="en-GB"/>
              </w:rPr>
            </w:pPr>
            <w:r w:rsidRPr="002053A3">
              <w:rPr>
                <w:rFonts w:ascii="Arial" w:hAnsi="Arial" w:cs="Arial"/>
                <w:b/>
                <w:bCs/>
                <w:spacing w:val="-4"/>
                <w:sz w:val="16"/>
                <w:szCs w:val="16"/>
                <w:lang w:val="en-GB"/>
              </w:rPr>
              <w:t xml:space="preserve">As </w:t>
            </w:r>
            <w:proofErr w:type="gramStart"/>
            <w:r w:rsidRPr="002053A3">
              <w:rPr>
                <w:rFonts w:ascii="Arial" w:hAnsi="Arial" w:cs="Arial"/>
                <w:b/>
                <w:bCs/>
                <w:spacing w:val="-4"/>
                <w:sz w:val="16"/>
                <w:szCs w:val="16"/>
                <w:lang w:val="en-GB"/>
              </w:rPr>
              <w:t>at</w:t>
            </w:r>
            <w:proofErr w:type="gramEnd"/>
            <w:r w:rsidRPr="002053A3">
              <w:rPr>
                <w:rFonts w:ascii="Arial" w:hAnsi="Arial" w:cs="Arial"/>
                <w:b/>
                <w:bCs/>
                <w:spacing w:val="-4"/>
                <w:sz w:val="16"/>
                <w:szCs w:val="16"/>
                <w:lang w:val="en-GB"/>
              </w:rPr>
              <w:t xml:space="preserve"> 31 December 2022 </w:t>
            </w:r>
          </w:p>
          <w:p w14:paraId="1FDBAE93" w14:textId="64D684A4" w:rsidR="008A3638" w:rsidRPr="002053A3" w:rsidRDefault="008A3638" w:rsidP="008A3638">
            <w:pPr>
              <w:ind w:left="1050" w:right="-111"/>
              <w:rPr>
                <w:rFonts w:ascii="Arial" w:eastAsia="Arial" w:hAnsi="Arial" w:cs="Arial"/>
                <w:color w:val="000000"/>
                <w:sz w:val="16"/>
                <w:szCs w:val="16"/>
              </w:rPr>
            </w:pPr>
            <w:r w:rsidRPr="002053A3">
              <w:rPr>
                <w:rFonts w:ascii="Arial" w:hAnsi="Arial" w:cs="Arial"/>
                <w:b/>
                <w:bCs/>
                <w:spacing w:val="-4"/>
                <w:sz w:val="16"/>
                <w:szCs w:val="16"/>
                <w:lang w:val="en-GB"/>
              </w:rPr>
              <w:t xml:space="preserve">   </w:t>
            </w:r>
            <w:r w:rsidRPr="002053A3">
              <w:rPr>
                <w:rFonts w:ascii="Arial" w:eastAsia="Arial" w:hAnsi="Arial" w:cs="Arial"/>
                <w:b/>
                <w:sz w:val="16"/>
                <w:szCs w:val="16"/>
              </w:rPr>
              <w:t>(Restated)</w:t>
            </w:r>
          </w:p>
        </w:tc>
        <w:tc>
          <w:tcPr>
            <w:tcW w:w="1008" w:type="dxa"/>
            <w:tcBorders>
              <w:top w:val="nil"/>
              <w:left w:val="nil"/>
              <w:bottom w:val="nil"/>
              <w:right w:val="nil"/>
            </w:tcBorders>
            <w:shd w:val="clear" w:color="auto" w:fill="auto"/>
            <w:vAlign w:val="bottom"/>
          </w:tcPr>
          <w:p w14:paraId="49C50928" w14:textId="77777777" w:rsidR="008A3638" w:rsidRPr="001546F5" w:rsidRDefault="008A3638" w:rsidP="008A3638">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auto"/>
            <w:vAlign w:val="bottom"/>
          </w:tcPr>
          <w:p w14:paraId="26FD0F83" w14:textId="77777777" w:rsidR="008A3638" w:rsidRPr="001546F5" w:rsidRDefault="008A3638" w:rsidP="008A3638">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auto"/>
            <w:vAlign w:val="bottom"/>
          </w:tcPr>
          <w:p w14:paraId="5548CF1C" w14:textId="77777777" w:rsidR="008A3638" w:rsidRPr="001546F5" w:rsidRDefault="008A3638" w:rsidP="008A3638">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auto"/>
            <w:vAlign w:val="bottom"/>
          </w:tcPr>
          <w:p w14:paraId="653E39B0" w14:textId="77777777" w:rsidR="008A3638" w:rsidRPr="001546F5" w:rsidRDefault="008A3638" w:rsidP="008A3638">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auto"/>
            <w:vAlign w:val="bottom"/>
          </w:tcPr>
          <w:p w14:paraId="1F3810F2" w14:textId="77777777" w:rsidR="008A3638" w:rsidRPr="001546F5" w:rsidRDefault="008A3638" w:rsidP="008A3638">
            <w:pPr>
              <w:ind w:right="-72"/>
              <w:jc w:val="right"/>
              <w:rPr>
                <w:rFonts w:ascii="Arial" w:eastAsia="Arial" w:hAnsi="Arial" w:cs="Arial"/>
                <w:color w:val="000000"/>
                <w:sz w:val="16"/>
                <w:szCs w:val="16"/>
              </w:rPr>
            </w:pPr>
          </w:p>
        </w:tc>
        <w:tc>
          <w:tcPr>
            <w:tcW w:w="1008" w:type="dxa"/>
            <w:tcBorders>
              <w:top w:val="nil"/>
              <w:left w:val="nil"/>
              <w:bottom w:val="nil"/>
              <w:right w:val="nil"/>
            </w:tcBorders>
            <w:shd w:val="clear" w:color="auto" w:fill="auto"/>
            <w:vAlign w:val="bottom"/>
          </w:tcPr>
          <w:p w14:paraId="44EEDEFE" w14:textId="77777777" w:rsidR="008A3638" w:rsidRPr="001546F5" w:rsidRDefault="008A3638" w:rsidP="008A3638">
            <w:pPr>
              <w:ind w:right="-72"/>
              <w:jc w:val="right"/>
              <w:rPr>
                <w:rFonts w:ascii="Arial" w:eastAsia="Arial" w:hAnsi="Arial" w:cs="Arial"/>
                <w:color w:val="000000"/>
                <w:sz w:val="16"/>
                <w:szCs w:val="16"/>
              </w:rPr>
            </w:pPr>
          </w:p>
        </w:tc>
      </w:tr>
      <w:tr w:rsidR="008A3638" w:rsidRPr="002053A3" w14:paraId="656583C9" w14:textId="77777777" w:rsidTr="00BC2BE5">
        <w:tc>
          <w:tcPr>
            <w:tcW w:w="3420" w:type="dxa"/>
            <w:tcBorders>
              <w:top w:val="nil"/>
              <w:left w:val="nil"/>
              <w:bottom w:val="nil"/>
              <w:right w:val="nil"/>
            </w:tcBorders>
            <w:vAlign w:val="bottom"/>
          </w:tcPr>
          <w:p w14:paraId="2158325B" w14:textId="77777777" w:rsidR="008A3638" w:rsidRPr="002053A3" w:rsidRDefault="008A3638" w:rsidP="008A3638">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Short-term borrowings from </w:t>
            </w:r>
          </w:p>
          <w:p w14:paraId="50EFF06D" w14:textId="4F908BB3" w:rsidR="008A3638" w:rsidRPr="002053A3" w:rsidRDefault="008A3638" w:rsidP="008A3638">
            <w:pPr>
              <w:ind w:left="1050" w:right="-36"/>
              <w:rPr>
                <w:rFonts w:ascii="Arial" w:hAnsi="Arial" w:cs="Arial"/>
                <w:b/>
                <w:bCs/>
                <w:spacing w:val="-4"/>
                <w:sz w:val="16"/>
                <w:szCs w:val="16"/>
                <w:lang w:val="en-GB"/>
              </w:rPr>
            </w:pPr>
            <w:r w:rsidRPr="002053A3">
              <w:rPr>
                <w:rFonts w:ascii="Arial" w:eastAsia="Arial" w:hAnsi="Arial" w:cs="Arial"/>
                <w:color w:val="000000"/>
                <w:sz w:val="16"/>
                <w:szCs w:val="16"/>
              </w:rPr>
              <w:t xml:space="preserve">   related party</w:t>
            </w:r>
          </w:p>
        </w:tc>
        <w:tc>
          <w:tcPr>
            <w:tcW w:w="1008" w:type="dxa"/>
            <w:tcBorders>
              <w:left w:val="nil"/>
              <w:right w:val="nil"/>
            </w:tcBorders>
            <w:shd w:val="clear" w:color="auto" w:fill="auto"/>
            <w:vAlign w:val="bottom"/>
          </w:tcPr>
          <w:p w14:paraId="1FE75493" w14:textId="15D2BD05" w:rsidR="008A3638" w:rsidRPr="001546F5" w:rsidRDefault="008A3638" w:rsidP="008A3638">
            <w:pPr>
              <w:ind w:right="-72"/>
              <w:jc w:val="right"/>
              <w:rPr>
                <w:rFonts w:ascii="Arial" w:eastAsia="Browallia New" w:hAnsi="Arial" w:cs="Arial"/>
                <w:sz w:val="16"/>
                <w:szCs w:val="16"/>
              </w:rPr>
            </w:pPr>
            <w:r w:rsidRPr="001546F5">
              <w:rPr>
                <w:rFonts w:ascii="Arial" w:eastAsia="Arial" w:hAnsi="Arial" w:cs="Arial"/>
                <w:color w:val="000000"/>
                <w:sz w:val="16"/>
                <w:szCs w:val="16"/>
                <w:lang w:val="en-GB"/>
              </w:rPr>
              <w:t>1</w:t>
            </w:r>
            <w:r w:rsidRPr="001546F5">
              <w:rPr>
                <w:rFonts w:ascii="Arial" w:eastAsia="Arial" w:hAnsi="Arial" w:cs="Arial"/>
                <w:color w:val="000000"/>
                <w:sz w:val="16"/>
                <w:szCs w:val="16"/>
              </w:rPr>
              <w:t>,</w:t>
            </w:r>
            <w:r w:rsidRPr="001546F5">
              <w:rPr>
                <w:rFonts w:ascii="Arial" w:eastAsia="Arial" w:hAnsi="Arial" w:cs="Arial"/>
                <w:color w:val="000000"/>
                <w:sz w:val="16"/>
                <w:szCs w:val="16"/>
                <w:lang w:val="en-GB"/>
              </w:rPr>
              <w:t>532</w:t>
            </w:r>
            <w:r w:rsidRPr="001546F5">
              <w:rPr>
                <w:rFonts w:ascii="Arial" w:eastAsia="Arial" w:hAnsi="Arial" w:cs="Arial"/>
                <w:color w:val="000000"/>
                <w:sz w:val="16"/>
                <w:szCs w:val="16"/>
              </w:rPr>
              <w:t>,</w:t>
            </w:r>
            <w:r w:rsidRPr="001546F5">
              <w:rPr>
                <w:rFonts w:ascii="Arial" w:eastAsia="Arial" w:hAnsi="Arial" w:cs="Arial"/>
                <w:color w:val="000000"/>
                <w:sz w:val="16"/>
                <w:szCs w:val="16"/>
                <w:lang w:val="en-GB"/>
              </w:rPr>
              <w:t>000</w:t>
            </w:r>
          </w:p>
        </w:tc>
        <w:tc>
          <w:tcPr>
            <w:tcW w:w="1008" w:type="dxa"/>
            <w:tcBorders>
              <w:left w:val="nil"/>
              <w:right w:val="nil"/>
            </w:tcBorders>
            <w:shd w:val="clear" w:color="auto" w:fill="auto"/>
            <w:vAlign w:val="bottom"/>
          </w:tcPr>
          <w:p w14:paraId="08A4501E" w14:textId="3F613F26" w:rsidR="008A3638" w:rsidRPr="001546F5" w:rsidRDefault="008A3638" w:rsidP="008A3638">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22A231AB" w14:textId="10C074A4" w:rsidR="008A3638" w:rsidRPr="001546F5" w:rsidRDefault="008A3638" w:rsidP="008A3638">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43582B63" w14:textId="42477744" w:rsidR="008A3638" w:rsidRPr="001546F5" w:rsidRDefault="008A3638" w:rsidP="008A3638">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28854CA2" w14:textId="4AB754AD" w:rsidR="008A3638" w:rsidRPr="001546F5" w:rsidRDefault="008A3638" w:rsidP="008A3638">
            <w:pPr>
              <w:ind w:right="-72"/>
              <w:jc w:val="right"/>
              <w:rPr>
                <w:rFonts w:ascii="Arial" w:eastAsia="Browallia New" w:hAnsi="Arial" w:cs="Arial"/>
                <w:sz w:val="16"/>
                <w:szCs w:val="16"/>
              </w:rPr>
            </w:pPr>
            <w:r w:rsidRPr="001546F5">
              <w:rPr>
                <w:rFonts w:ascii="Arial" w:eastAsia="Arial" w:hAnsi="Arial" w:cs="Arial"/>
                <w:color w:val="000000"/>
                <w:sz w:val="16"/>
                <w:szCs w:val="16"/>
              </w:rPr>
              <w:t>-</w:t>
            </w:r>
          </w:p>
        </w:tc>
        <w:tc>
          <w:tcPr>
            <w:tcW w:w="1008" w:type="dxa"/>
            <w:tcBorders>
              <w:left w:val="nil"/>
              <w:right w:val="nil"/>
            </w:tcBorders>
            <w:shd w:val="clear" w:color="auto" w:fill="auto"/>
            <w:vAlign w:val="bottom"/>
          </w:tcPr>
          <w:p w14:paraId="1CD9AA43" w14:textId="27C489AA" w:rsidR="008A3638" w:rsidRPr="001546F5" w:rsidRDefault="008A3638" w:rsidP="008A3638">
            <w:pPr>
              <w:ind w:right="-72"/>
              <w:jc w:val="right"/>
              <w:rPr>
                <w:rFonts w:ascii="Arial" w:eastAsia="Browallia New" w:hAnsi="Arial" w:cs="Arial"/>
                <w:sz w:val="16"/>
                <w:szCs w:val="16"/>
              </w:rPr>
            </w:pPr>
            <w:r w:rsidRPr="001546F5">
              <w:rPr>
                <w:rFonts w:ascii="Arial" w:eastAsia="Arial" w:hAnsi="Arial" w:cs="Arial"/>
                <w:color w:val="000000"/>
                <w:sz w:val="16"/>
                <w:szCs w:val="16"/>
                <w:lang w:val="en-GB"/>
              </w:rPr>
              <w:t>1</w:t>
            </w:r>
            <w:r w:rsidRPr="001546F5">
              <w:rPr>
                <w:rFonts w:ascii="Arial" w:eastAsia="Arial" w:hAnsi="Arial" w:cs="Arial"/>
                <w:color w:val="000000"/>
                <w:sz w:val="16"/>
                <w:szCs w:val="16"/>
              </w:rPr>
              <w:t>,</w:t>
            </w:r>
            <w:r w:rsidRPr="001546F5">
              <w:rPr>
                <w:rFonts w:ascii="Arial" w:eastAsia="Arial" w:hAnsi="Arial" w:cs="Arial"/>
                <w:color w:val="000000"/>
                <w:sz w:val="16"/>
                <w:szCs w:val="16"/>
                <w:lang w:val="en-GB"/>
              </w:rPr>
              <w:t>532</w:t>
            </w:r>
            <w:r w:rsidRPr="001546F5">
              <w:rPr>
                <w:rFonts w:ascii="Arial" w:eastAsia="Arial" w:hAnsi="Arial" w:cs="Arial"/>
                <w:color w:val="000000"/>
                <w:sz w:val="16"/>
                <w:szCs w:val="16"/>
              </w:rPr>
              <w:t>,</w:t>
            </w:r>
            <w:r w:rsidRPr="001546F5">
              <w:rPr>
                <w:rFonts w:ascii="Arial" w:eastAsia="Arial" w:hAnsi="Arial" w:cs="Arial"/>
                <w:color w:val="000000"/>
                <w:sz w:val="16"/>
                <w:szCs w:val="16"/>
                <w:lang w:val="en-GB"/>
              </w:rPr>
              <w:t>000</w:t>
            </w:r>
          </w:p>
        </w:tc>
      </w:tr>
      <w:tr w:rsidR="008A3638" w:rsidRPr="002053A3" w14:paraId="1E113E92" w14:textId="77777777" w:rsidTr="00BC2BE5">
        <w:tc>
          <w:tcPr>
            <w:tcW w:w="3420" w:type="dxa"/>
            <w:tcBorders>
              <w:top w:val="nil"/>
              <w:left w:val="nil"/>
              <w:bottom w:val="nil"/>
              <w:right w:val="nil"/>
            </w:tcBorders>
            <w:vAlign w:val="bottom"/>
          </w:tcPr>
          <w:p w14:paraId="6B5653EC" w14:textId="40B5A2CA" w:rsidR="008A3638" w:rsidRPr="002053A3" w:rsidRDefault="008A3638" w:rsidP="008A3638">
            <w:pPr>
              <w:ind w:left="1050" w:right="-111"/>
              <w:rPr>
                <w:rFonts w:ascii="Arial" w:eastAsia="Arial" w:hAnsi="Arial" w:cs="Arial"/>
                <w:color w:val="000000"/>
                <w:sz w:val="16"/>
                <w:szCs w:val="16"/>
              </w:rPr>
            </w:pPr>
            <w:r w:rsidRPr="002053A3">
              <w:rPr>
                <w:rFonts w:ascii="Arial" w:eastAsia="Arial" w:hAnsi="Arial" w:cs="Arial"/>
                <w:color w:val="000000"/>
                <w:sz w:val="16"/>
                <w:szCs w:val="16"/>
              </w:rPr>
              <w:t xml:space="preserve">Long-term loans from </w:t>
            </w:r>
          </w:p>
          <w:p w14:paraId="2866212E" w14:textId="1332E5D2" w:rsidR="008A3638" w:rsidRPr="002053A3" w:rsidRDefault="008A3638" w:rsidP="008A3638">
            <w:pPr>
              <w:ind w:left="1050" w:right="-36"/>
              <w:rPr>
                <w:rFonts w:ascii="Arial" w:hAnsi="Arial" w:cs="Arial"/>
                <w:b/>
                <w:bCs/>
                <w:spacing w:val="-4"/>
                <w:sz w:val="16"/>
                <w:szCs w:val="16"/>
                <w:lang w:val="en-GB"/>
              </w:rPr>
            </w:pPr>
            <w:r w:rsidRPr="002053A3">
              <w:rPr>
                <w:rFonts w:ascii="Arial" w:eastAsia="Arial" w:hAnsi="Arial" w:cs="Arial"/>
                <w:color w:val="000000"/>
                <w:sz w:val="16"/>
                <w:szCs w:val="16"/>
              </w:rPr>
              <w:t xml:space="preserve">   related party</w:t>
            </w:r>
          </w:p>
        </w:tc>
        <w:tc>
          <w:tcPr>
            <w:tcW w:w="1008" w:type="dxa"/>
            <w:tcBorders>
              <w:left w:val="nil"/>
              <w:right w:val="nil"/>
            </w:tcBorders>
            <w:shd w:val="clear" w:color="auto" w:fill="auto"/>
            <w:vAlign w:val="bottom"/>
          </w:tcPr>
          <w:p w14:paraId="71139D6E" w14:textId="16BBD2AA"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rPr>
              <w:t>-</w:t>
            </w:r>
          </w:p>
        </w:tc>
        <w:tc>
          <w:tcPr>
            <w:tcW w:w="1008" w:type="dxa"/>
            <w:tcBorders>
              <w:left w:val="nil"/>
              <w:right w:val="nil"/>
            </w:tcBorders>
            <w:shd w:val="clear" w:color="auto" w:fill="auto"/>
            <w:vAlign w:val="bottom"/>
          </w:tcPr>
          <w:p w14:paraId="188B6CE4" w14:textId="3E8D7F8D"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rPr>
              <w:t>-</w:t>
            </w:r>
          </w:p>
        </w:tc>
        <w:tc>
          <w:tcPr>
            <w:tcW w:w="1008" w:type="dxa"/>
            <w:tcBorders>
              <w:left w:val="nil"/>
              <w:right w:val="nil"/>
            </w:tcBorders>
            <w:shd w:val="clear" w:color="auto" w:fill="auto"/>
            <w:vAlign w:val="bottom"/>
          </w:tcPr>
          <w:p w14:paraId="37DD17E8" w14:textId="519DCFF9"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7</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562</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200</w:t>
            </w:r>
          </w:p>
        </w:tc>
        <w:tc>
          <w:tcPr>
            <w:tcW w:w="1008" w:type="dxa"/>
            <w:tcBorders>
              <w:left w:val="nil"/>
              <w:right w:val="nil"/>
            </w:tcBorders>
            <w:shd w:val="clear" w:color="auto" w:fill="auto"/>
            <w:vAlign w:val="bottom"/>
          </w:tcPr>
          <w:p w14:paraId="37EAF826" w14:textId="563A60D9"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rPr>
              <w:t>-</w:t>
            </w:r>
          </w:p>
        </w:tc>
        <w:tc>
          <w:tcPr>
            <w:tcW w:w="1008" w:type="dxa"/>
            <w:tcBorders>
              <w:left w:val="nil"/>
              <w:right w:val="nil"/>
            </w:tcBorders>
            <w:shd w:val="clear" w:color="auto" w:fill="auto"/>
            <w:vAlign w:val="bottom"/>
          </w:tcPr>
          <w:p w14:paraId="4C3E8D9D" w14:textId="18A23648"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rPr>
              <w:t>-</w:t>
            </w:r>
          </w:p>
        </w:tc>
        <w:tc>
          <w:tcPr>
            <w:tcW w:w="1008" w:type="dxa"/>
            <w:tcBorders>
              <w:left w:val="nil"/>
              <w:right w:val="nil"/>
            </w:tcBorders>
            <w:shd w:val="clear" w:color="auto" w:fill="auto"/>
            <w:vAlign w:val="bottom"/>
          </w:tcPr>
          <w:p w14:paraId="16CBA8A3" w14:textId="79EE343F"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7</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562</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200</w:t>
            </w:r>
          </w:p>
        </w:tc>
      </w:tr>
      <w:tr w:rsidR="008A3638" w:rsidRPr="002053A3" w14:paraId="32FBE0A7" w14:textId="77777777" w:rsidTr="00BC2BE5">
        <w:tc>
          <w:tcPr>
            <w:tcW w:w="3420" w:type="dxa"/>
            <w:tcBorders>
              <w:top w:val="nil"/>
              <w:left w:val="nil"/>
              <w:bottom w:val="nil"/>
              <w:right w:val="nil"/>
            </w:tcBorders>
            <w:vAlign w:val="bottom"/>
          </w:tcPr>
          <w:p w14:paraId="169A3A36" w14:textId="55026A2A" w:rsidR="008A3638" w:rsidRPr="002053A3" w:rsidRDefault="008A3638" w:rsidP="008A3638">
            <w:pPr>
              <w:ind w:left="1050" w:right="-36"/>
              <w:rPr>
                <w:rFonts w:ascii="Arial" w:hAnsi="Arial" w:cs="Arial"/>
                <w:b/>
                <w:bCs/>
                <w:spacing w:val="-4"/>
                <w:sz w:val="16"/>
                <w:szCs w:val="16"/>
                <w:lang w:val="en-GB"/>
              </w:rPr>
            </w:pPr>
            <w:r w:rsidRPr="002053A3">
              <w:rPr>
                <w:rFonts w:ascii="Arial" w:eastAsia="Arial" w:hAnsi="Arial" w:cs="Arial"/>
                <w:color w:val="000000"/>
                <w:sz w:val="16"/>
                <w:szCs w:val="16"/>
              </w:rPr>
              <w:t>Lease liabilities</w:t>
            </w:r>
          </w:p>
        </w:tc>
        <w:tc>
          <w:tcPr>
            <w:tcW w:w="1008" w:type="dxa"/>
            <w:tcBorders>
              <w:left w:val="nil"/>
              <w:right w:val="nil"/>
            </w:tcBorders>
            <w:shd w:val="clear" w:color="auto" w:fill="auto"/>
            <w:vAlign w:val="bottom"/>
          </w:tcPr>
          <w:p w14:paraId="35B7F4EC" w14:textId="58AFBE40" w:rsidR="008A3638" w:rsidRPr="002053A3" w:rsidRDefault="008A3638" w:rsidP="008A3638">
            <w:pPr>
              <w:ind w:right="-72"/>
              <w:jc w:val="right"/>
              <w:rPr>
                <w:rFonts w:ascii="Arial" w:eastAsia="Browallia New" w:hAnsi="Arial" w:cs="Arial"/>
                <w:sz w:val="16"/>
                <w:szCs w:val="16"/>
              </w:rPr>
            </w:pPr>
            <w:r w:rsidRPr="002053A3">
              <w:rPr>
                <w:rFonts w:ascii="Arial" w:eastAsia="Browallia New" w:hAnsi="Arial" w:cs="Arial"/>
                <w:sz w:val="16"/>
                <w:szCs w:val="16"/>
              </w:rPr>
              <w:t>-</w:t>
            </w:r>
          </w:p>
        </w:tc>
        <w:tc>
          <w:tcPr>
            <w:tcW w:w="1008" w:type="dxa"/>
            <w:tcBorders>
              <w:left w:val="nil"/>
              <w:right w:val="nil"/>
            </w:tcBorders>
            <w:shd w:val="clear" w:color="auto" w:fill="auto"/>
            <w:vAlign w:val="bottom"/>
          </w:tcPr>
          <w:p w14:paraId="6D3BCA43" w14:textId="3224A354"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21</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350</w:t>
            </w:r>
          </w:p>
        </w:tc>
        <w:tc>
          <w:tcPr>
            <w:tcW w:w="1008" w:type="dxa"/>
            <w:tcBorders>
              <w:left w:val="nil"/>
              <w:right w:val="nil"/>
            </w:tcBorders>
            <w:shd w:val="clear" w:color="auto" w:fill="auto"/>
            <w:vAlign w:val="bottom"/>
          </w:tcPr>
          <w:p w14:paraId="29CB65F3" w14:textId="3C8F5ED1"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74</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850</w:t>
            </w:r>
          </w:p>
        </w:tc>
        <w:tc>
          <w:tcPr>
            <w:tcW w:w="1008" w:type="dxa"/>
            <w:tcBorders>
              <w:left w:val="nil"/>
              <w:right w:val="nil"/>
            </w:tcBorders>
            <w:shd w:val="clear" w:color="auto" w:fill="auto"/>
            <w:vAlign w:val="bottom"/>
          </w:tcPr>
          <w:p w14:paraId="7B12ED9F" w14:textId="58078337"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160</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310</w:t>
            </w:r>
          </w:p>
        </w:tc>
        <w:tc>
          <w:tcPr>
            <w:tcW w:w="1008" w:type="dxa"/>
            <w:tcBorders>
              <w:left w:val="nil"/>
              <w:right w:val="nil"/>
            </w:tcBorders>
            <w:shd w:val="clear" w:color="auto" w:fill="auto"/>
            <w:vAlign w:val="bottom"/>
          </w:tcPr>
          <w:p w14:paraId="2032DE81" w14:textId="7BBABE20"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rPr>
              <w:t>-</w:t>
            </w:r>
          </w:p>
        </w:tc>
        <w:tc>
          <w:tcPr>
            <w:tcW w:w="1008" w:type="dxa"/>
            <w:tcBorders>
              <w:left w:val="nil"/>
              <w:right w:val="nil"/>
            </w:tcBorders>
            <w:shd w:val="clear" w:color="auto" w:fill="auto"/>
            <w:vAlign w:val="bottom"/>
          </w:tcPr>
          <w:p w14:paraId="5A8ECA83" w14:textId="78FF29EA"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256</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510</w:t>
            </w:r>
          </w:p>
        </w:tc>
      </w:tr>
      <w:tr w:rsidR="008A3638" w:rsidRPr="002053A3" w14:paraId="661E6FE9" w14:textId="77777777" w:rsidTr="00BC2BE5">
        <w:tc>
          <w:tcPr>
            <w:tcW w:w="3420" w:type="dxa"/>
            <w:tcBorders>
              <w:top w:val="nil"/>
              <w:left w:val="nil"/>
              <w:bottom w:val="nil"/>
              <w:right w:val="nil"/>
            </w:tcBorders>
            <w:vAlign w:val="bottom"/>
          </w:tcPr>
          <w:p w14:paraId="03E63113" w14:textId="58C7997D" w:rsidR="008A3638" w:rsidRPr="002053A3" w:rsidRDefault="008A3638" w:rsidP="008A3638">
            <w:pPr>
              <w:ind w:left="1050" w:right="-36"/>
              <w:rPr>
                <w:rFonts w:ascii="Arial" w:hAnsi="Arial" w:cs="Arial"/>
                <w:b/>
                <w:bCs/>
                <w:spacing w:val="-4"/>
                <w:sz w:val="16"/>
                <w:szCs w:val="16"/>
                <w:lang w:val="en-GB"/>
              </w:rPr>
            </w:pPr>
            <w:r w:rsidRPr="002053A3">
              <w:rPr>
                <w:rFonts w:ascii="Arial" w:eastAsia="Arial" w:hAnsi="Arial" w:cs="Arial"/>
                <w:color w:val="000000"/>
                <w:sz w:val="16"/>
                <w:szCs w:val="16"/>
              </w:rPr>
              <w:t>Other financial liabilities</w:t>
            </w:r>
          </w:p>
        </w:tc>
        <w:tc>
          <w:tcPr>
            <w:tcW w:w="1008" w:type="dxa"/>
            <w:tcBorders>
              <w:left w:val="nil"/>
              <w:bottom w:val="single" w:sz="4" w:space="0" w:color="auto"/>
              <w:right w:val="nil"/>
            </w:tcBorders>
            <w:shd w:val="clear" w:color="auto" w:fill="auto"/>
            <w:vAlign w:val="bottom"/>
          </w:tcPr>
          <w:p w14:paraId="30F5678A" w14:textId="3137DED0"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3</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069</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583</w:t>
            </w:r>
          </w:p>
        </w:tc>
        <w:tc>
          <w:tcPr>
            <w:tcW w:w="1008" w:type="dxa"/>
            <w:tcBorders>
              <w:left w:val="nil"/>
              <w:bottom w:val="single" w:sz="4" w:space="0" w:color="auto"/>
              <w:right w:val="nil"/>
            </w:tcBorders>
            <w:shd w:val="clear" w:color="auto" w:fill="auto"/>
            <w:vAlign w:val="bottom"/>
          </w:tcPr>
          <w:p w14:paraId="5191F777" w14:textId="0D028EFE"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159</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289</w:t>
            </w:r>
          </w:p>
        </w:tc>
        <w:tc>
          <w:tcPr>
            <w:tcW w:w="1008" w:type="dxa"/>
            <w:tcBorders>
              <w:left w:val="nil"/>
              <w:bottom w:val="single" w:sz="4" w:space="0" w:color="auto"/>
              <w:right w:val="nil"/>
            </w:tcBorders>
            <w:shd w:val="clear" w:color="auto" w:fill="auto"/>
            <w:vAlign w:val="bottom"/>
          </w:tcPr>
          <w:p w14:paraId="67CF845E" w14:textId="2486E310"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rPr>
              <w:t>-</w:t>
            </w:r>
          </w:p>
        </w:tc>
        <w:tc>
          <w:tcPr>
            <w:tcW w:w="1008" w:type="dxa"/>
            <w:tcBorders>
              <w:left w:val="nil"/>
              <w:bottom w:val="single" w:sz="4" w:space="0" w:color="auto"/>
              <w:right w:val="nil"/>
            </w:tcBorders>
            <w:shd w:val="clear" w:color="auto" w:fill="auto"/>
            <w:vAlign w:val="bottom"/>
          </w:tcPr>
          <w:p w14:paraId="1F15F8D2" w14:textId="65C1B53A"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rPr>
              <w:t>-</w:t>
            </w:r>
          </w:p>
        </w:tc>
        <w:tc>
          <w:tcPr>
            <w:tcW w:w="1008" w:type="dxa"/>
            <w:tcBorders>
              <w:left w:val="nil"/>
              <w:bottom w:val="single" w:sz="4" w:space="0" w:color="auto"/>
              <w:right w:val="nil"/>
            </w:tcBorders>
            <w:shd w:val="clear" w:color="auto" w:fill="auto"/>
            <w:vAlign w:val="bottom"/>
          </w:tcPr>
          <w:p w14:paraId="28F74EA2" w14:textId="535258CC"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rPr>
              <w:t>-</w:t>
            </w:r>
          </w:p>
        </w:tc>
        <w:tc>
          <w:tcPr>
            <w:tcW w:w="1008" w:type="dxa"/>
            <w:tcBorders>
              <w:left w:val="nil"/>
              <w:bottom w:val="single" w:sz="4" w:space="0" w:color="auto"/>
              <w:right w:val="nil"/>
            </w:tcBorders>
            <w:shd w:val="clear" w:color="auto" w:fill="auto"/>
            <w:vAlign w:val="bottom"/>
          </w:tcPr>
          <w:p w14:paraId="32905520" w14:textId="6A27ED40"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3</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228</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872</w:t>
            </w:r>
          </w:p>
        </w:tc>
      </w:tr>
      <w:tr w:rsidR="008A3638" w:rsidRPr="002053A3" w14:paraId="6BD68C1E" w14:textId="77777777" w:rsidTr="00BC2BE5">
        <w:tc>
          <w:tcPr>
            <w:tcW w:w="3420" w:type="dxa"/>
            <w:tcBorders>
              <w:top w:val="nil"/>
              <w:left w:val="nil"/>
              <w:bottom w:val="nil"/>
              <w:right w:val="nil"/>
            </w:tcBorders>
            <w:vAlign w:val="bottom"/>
          </w:tcPr>
          <w:p w14:paraId="38B81BD5" w14:textId="77777777" w:rsidR="008A3638" w:rsidRPr="002053A3" w:rsidRDefault="008A3638" w:rsidP="008A3638">
            <w:pPr>
              <w:ind w:left="1050" w:right="-36"/>
              <w:rPr>
                <w:rFonts w:ascii="Arial" w:hAnsi="Arial" w:cs="Arial"/>
                <w:b/>
                <w:bCs/>
                <w:spacing w:val="-4"/>
                <w:sz w:val="16"/>
                <w:szCs w:val="16"/>
                <w:lang w:val="en-GB"/>
              </w:rPr>
            </w:pPr>
          </w:p>
        </w:tc>
        <w:tc>
          <w:tcPr>
            <w:tcW w:w="1008" w:type="dxa"/>
            <w:tcBorders>
              <w:top w:val="single" w:sz="4" w:space="0" w:color="auto"/>
              <w:left w:val="nil"/>
              <w:right w:val="nil"/>
            </w:tcBorders>
            <w:shd w:val="clear" w:color="auto" w:fill="auto"/>
            <w:vAlign w:val="bottom"/>
          </w:tcPr>
          <w:p w14:paraId="0A107A39" w14:textId="77777777" w:rsidR="008A3638" w:rsidRPr="002053A3" w:rsidRDefault="008A3638" w:rsidP="008A3638">
            <w:pPr>
              <w:ind w:right="-72"/>
              <w:jc w:val="right"/>
              <w:rPr>
                <w:rFonts w:ascii="Arial" w:eastAsia="Browallia New" w:hAnsi="Arial" w:cs="Arial"/>
                <w:sz w:val="16"/>
                <w:szCs w:val="16"/>
              </w:rPr>
            </w:pPr>
          </w:p>
        </w:tc>
        <w:tc>
          <w:tcPr>
            <w:tcW w:w="1008" w:type="dxa"/>
            <w:tcBorders>
              <w:top w:val="single" w:sz="4" w:space="0" w:color="auto"/>
              <w:left w:val="nil"/>
              <w:right w:val="nil"/>
            </w:tcBorders>
            <w:shd w:val="clear" w:color="auto" w:fill="auto"/>
            <w:vAlign w:val="bottom"/>
          </w:tcPr>
          <w:p w14:paraId="352D86E5" w14:textId="77777777" w:rsidR="008A3638" w:rsidRPr="002053A3" w:rsidRDefault="008A3638" w:rsidP="008A3638">
            <w:pPr>
              <w:ind w:right="-72"/>
              <w:jc w:val="right"/>
              <w:rPr>
                <w:rFonts w:ascii="Arial" w:eastAsia="Browallia New" w:hAnsi="Arial" w:cs="Arial"/>
                <w:sz w:val="16"/>
                <w:szCs w:val="16"/>
              </w:rPr>
            </w:pPr>
          </w:p>
        </w:tc>
        <w:tc>
          <w:tcPr>
            <w:tcW w:w="1008" w:type="dxa"/>
            <w:tcBorders>
              <w:top w:val="single" w:sz="4" w:space="0" w:color="auto"/>
              <w:left w:val="nil"/>
              <w:right w:val="nil"/>
            </w:tcBorders>
            <w:shd w:val="clear" w:color="auto" w:fill="auto"/>
            <w:vAlign w:val="bottom"/>
          </w:tcPr>
          <w:p w14:paraId="2E9CBCC9" w14:textId="77777777" w:rsidR="008A3638" w:rsidRPr="002053A3" w:rsidRDefault="008A3638" w:rsidP="008A3638">
            <w:pPr>
              <w:ind w:right="-72"/>
              <w:jc w:val="right"/>
              <w:rPr>
                <w:rFonts w:ascii="Arial" w:eastAsia="Browallia New" w:hAnsi="Arial" w:cs="Arial"/>
                <w:sz w:val="16"/>
                <w:szCs w:val="16"/>
              </w:rPr>
            </w:pPr>
          </w:p>
        </w:tc>
        <w:tc>
          <w:tcPr>
            <w:tcW w:w="1008" w:type="dxa"/>
            <w:tcBorders>
              <w:top w:val="single" w:sz="4" w:space="0" w:color="auto"/>
              <w:left w:val="nil"/>
              <w:right w:val="nil"/>
            </w:tcBorders>
            <w:shd w:val="clear" w:color="auto" w:fill="auto"/>
            <w:vAlign w:val="bottom"/>
          </w:tcPr>
          <w:p w14:paraId="4E032A55" w14:textId="77777777" w:rsidR="008A3638" w:rsidRPr="002053A3" w:rsidRDefault="008A3638" w:rsidP="008A3638">
            <w:pPr>
              <w:ind w:right="-72"/>
              <w:jc w:val="right"/>
              <w:rPr>
                <w:rFonts w:ascii="Arial" w:eastAsia="Browallia New" w:hAnsi="Arial" w:cs="Arial"/>
                <w:sz w:val="16"/>
                <w:szCs w:val="16"/>
              </w:rPr>
            </w:pPr>
          </w:p>
        </w:tc>
        <w:tc>
          <w:tcPr>
            <w:tcW w:w="1008" w:type="dxa"/>
            <w:tcBorders>
              <w:top w:val="single" w:sz="4" w:space="0" w:color="auto"/>
              <w:left w:val="nil"/>
              <w:right w:val="nil"/>
            </w:tcBorders>
            <w:shd w:val="clear" w:color="auto" w:fill="auto"/>
            <w:vAlign w:val="bottom"/>
          </w:tcPr>
          <w:p w14:paraId="6A7BEB5F" w14:textId="77777777" w:rsidR="008A3638" w:rsidRPr="002053A3" w:rsidRDefault="008A3638" w:rsidP="008A3638">
            <w:pPr>
              <w:ind w:right="-72"/>
              <w:jc w:val="right"/>
              <w:rPr>
                <w:rFonts w:ascii="Arial" w:eastAsia="Browallia New" w:hAnsi="Arial" w:cs="Arial"/>
                <w:sz w:val="16"/>
                <w:szCs w:val="16"/>
              </w:rPr>
            </w:pPr>
          </w:p>
        </w:tc>
        <w:tc>
          <w:tcPr>
            <w:tcW w:w="1008" w:type="dxa"/>
            <w:tcBorders>
              <w:top w:val="single" w:sz="4" w:space="0" w:color="auto"/>
              <w:left w:val="nil"/>
              <w:right w:val="nil"/>
            </w:tcBorders>
            <w:shd w:val="clear" w:color="auto" w:fill="auto"/>
            <w:vAlign w:val="bottom"/>
          </w:tcPr>
          <w:p w14:paraId="2F019C51" w14:textId="77777777" w:rsidR="008A3638" w:rsidRPr="002053A3" w:rsidRDefault="008A3638" w:rsidP="008A3638">
            <w:pPr>
              <w:ind w:right="-72"/>
              <w:jc w:val="right"/>
              <w:rPr>
                <w:rFonts w:ascii="Arial" w:eastAsia="Browallia New" w:hAnsi="Arial" w:cs="Arial"/>
                <w:sz w:val="16"/>
                <w:szCs w:val="16"/>
              </w:rPr>
            </w:pPr>
          </w:p>
        </w:tc>
      </w:tr>
      <w:tr w:rsidR="008A3638" w:rsidRPr="002053A3" w14:paraId="696C28FD" w14:textId="77777777" w:rsidTr="00BC2BE5">
        <w:tc>
          <w:tcPr>
            <w:tcW w:w="3420" w:type="dxa"/>
            <w:tcBorders>
              <w:top w:val="nil"/>
              <w:left w:val="nil"/>
              <w:bottom w:val="nil"/>
              <w:right w:val="nil"/>
            </w:tcBorders>
            <w:vAlign w:val="bottom"/>
          </w:tcPr>
          <w:p w14:paraId="20CA39AF" w14:textId="4AA35102" w:rsidR="008A3638" w:rsidRPr="002053A3" w:rsidRDefault="008A3638" w:rsidP="008A3638">
            <w:pPr>
              <w:ind w:left="1050" w:right="-36"/>
              <w:rPr>
                <w:rFonts w:ascii="Arial" w:hAnsi="Arial" w:cs="Arial"/>
                <w:b/>
                <w:bCs/>
                <w:spacing w:val="-4"/>
                <w:sz w:val="16"/>
                <w:szCs w:val="16"/>
                <w:lang w:val="en-GB"/>
              </w:rPr>
            </w:pPr>
            <w:r w:rsidRPr="002053A3">
              <w:rPr>
                <w:rFonts w:ascii="Arial" w:hAnsi="Arial" w:cs="Arial"/>
                <w:b/>
                <w:bCs/>
                <w:spacing w:val="-4"/>
                <w:sz w:val="16"/>
                <w:szCs w:val="16"/>
                <w:lang w:val="en-GB"/>
              </w:rPr>
              <w:t>Total financial liabilities</w:t>
            </w:r>
          </w:p>
        </w:tc>
        <w:tc>
          <w:tcPr>
            <w:tcW w:w="1008" w:type="dxa"/>
            <w:tcBorders>
              <w:left w:val="nil"/>
              <w:bottom w:val="single" w:sz="4" w:space="0" w:color="auto"/>
              <w:right w:val="nil"/>
            </w:tcBorders>
            <w:shd w:val="clear" w:color="auto" w:fill="auto"/>
            <w:vAlign w:val="bottom"/>
          </w:tcPr>
          <w:p w14:paraId="0913BFE0" w14:textId="6E91578A"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4</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601</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583</w:t>
            </w:r>
          </w:p>
        </w:tc>
        <w:tc>
          <w:tcPr>
            <w:tcW w:w="1008" w:type="dxa"/>
            <w:tcBorders>
              <w:left w:val="nil"/>
              <w:bottom w:val="single" w:sz="4" w:space="0" w:color="auto"/>
              <w:right w:val="nil"/>
            </w:tcBorders>
            <w:shd w:val="clear" w:color="auto" w:fill="auto"/>
            <w:vAlign w:val="bottom"/>
          </w:tcPr>
          <w:p w14:paraId="55B4AAEC" w14:textId="130A796A"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180</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639</w:t>
            </w:r>
          </w:p>
        </w:tc>
        <w:tc>
          <w:tcPr>
            <w:tcW w:w="1008" w:type="dxa"/>
            <w:tcBorders>
              <w:left w:val="nil"/>
              <w:bottom w:val="single" w:sz="4" w:space="0" w:color="auto"/>
              <w:right w:val="nil"/>
            </w:tcBorders>
            <w:shd w:val="clear" w:color="auto" w:fill="auto"/>
            <w:vAlign w:val="bottom"/>
          </w:tcPr>
          <w:p w14:paraId="0F0E0291" w14:textId="5E69199A"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7</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637</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050</w:t>
            </w:r>
          </w:p>
        </w:tc>
        <w:tc>
          <w:tcPr>
            <w:tcW w:w="1008" w:type="dxa"/>
            <w:tcBorders>
              <w:left w:val="nil"/>
              <w:bottom w:val="single" w:sz="4" w:space="0" w:color="auto"/>
              <w:right w:val="nil"/>
            </w:tcBorders>
            <w:shd w:val="clear" w:color="auto" w:fill="auto"/>
            <w:vAlign w:val="bottom"/>
          </w:tcPr>
          <w:p w14:paraId="27853E8F" w14:textId="4A183C6F"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160</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310</w:t>
            </w:r>
          </w:p>
        </w:tc>
        <w:tc>
          <w:tcPr>
            <w:tcW w:w="1008" w:type="dxa"/>
            <w:tcBorders>
              <w:left w:val="nil"/>
              <w:bottom w:val="single" w:sz="4" w:space="0" w:color="auto"/>
              <w:right w:val="nil"/>
            </w:tcBorders>
            <w:shd w:val="clear" w:color="auto" w:fill="auto"/>
            <w:vAlign w:val="bottom"/>
          </w:tcPr>
          <w:p w14:paraId="3DBDAB2C" w14:textId="4343F2D9"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rPr>
              <w:t>-</w:t>
            </w:r>
          </w:p>
        </w:tc>
        <w:tc>
          <w:tcPr>
            <w:tcW w:w="1008" w:type="dxa"/>
            <w:tcBorders>
              <w:left w:val="nil"/>
              <w:bottom w:val="single" w:sz="4" w:space="0" w:color="auto"/>
              <w:right w:val="nil"/>
            </w:tcBorders>
            <w:shd w:val="clear" w:color="auto" w:fill="auto"/>
            <w:vAlign w:val="bottom"/>
          </w:tcPr>
          <w:p w14:paraId="305C8BCE" w14:textId="29630A29" w:rsidR="008A3638" w:rsidRPr="002053A3" w:rsidRDefault="008A3638" w:rsidP="008A3638">
            <w:pPr>
              <w:ind w:right="-72"/>
              <w:jc w:val="right"/>
              <w:rPr>
                <w:rFonts w:ascii="Arial" w:eastAsia="Browallia New" w:hAnsi="Arial" w:cs="Arial"/>
                <w:sz w:val="16"/>
                <w:szCs w:val="16"/>
              </w:rPr>
            </w:pPr>
            <w:r w:rsidRPr="002053A3">
              <w:rPr>
                <w:rFonts w:ascii="Arial" w:eastAsia="Arial" w:hAnsi="Arial" w:cs="Arial"/>
                <w:color w:val="000000"/>
                <w:sz w:val="16"/>
                <w:szCs w:val="16"/>
                <w:lang w:val="en-GB"/>
              </w:rPr>
              <w:t>12</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579</w:t>
            </w:r>
            <w:r w:rsidRPr="002053A3">
              <w:rPr>
                <w:rFonts w:ascii="Arial" w:eastAsia="Arial" w:hAnsi="Arial" w:cs="Arial"/>
                <w:color w:val="000000"/>
                <w:sz w:val="16"/>
                <w:szCs w:val="16"/>
              </w:rPr>
              <w:t>,</w:t>
            </w:r>
            <w:r w:rsidRPr="002053A3">
              <w:rPr>
                <w:rFonts w:ascii="Arial" w:eastAsia="Arial" w:hAnsi="Arial" w:cs="Arial"/>
                <w:color w:val="000000"/>
                <w:sz w:val="16"/>
                <w:szCs w:val="16"/>
                <w:lang w:val="en-GB"/>
              </w:rPr>
              <w:t>582</w:t>
            </w:r>
          </w:p>
        </w:tc>
      </w:tr>
    </w:tbl>
    <w:p w14:paraId="7A9E30D8" w14:textId="77777777" w:rsidR="00D30A6B" w:rsidRPr="002053A3" w:rsidRDefault="00D30A6B" w:rsidP="002F4F92">
      <w:pPr>
        <w:pBdr>
          <w:top w:val="nil"/>
          <w:left w:val="nil"/>
          <w:bottom w:val="nil"/>
          <w:right w:val="nil"/>
          <w:between w:val="nil"/>
        </w:pBdr>
        <w:jc w:val="both"/>
        <w:rPr>
          <w:rFonts w:ascii="Arial" w:eastAsia="Arial" w:hAnsi="Arial" w:cs="Arial"/>
          <w:sz w:val="20"/>
          <w:szCs w:val="20"/>
        </w:rPr>
      </w:pPr>
    </w:p>
    <w:p w14:paraId="64DC73B2" w14:textId="678B95C3" w:rsidR="00F64FDC" w:rsidRPr="002053A3" w:rsidRDefault="007C70AE" w:rsidP="004B31A2">
      <w:pPr>
        <w:pBdr>
          <w:top w:val="nil"/>
          <w:left w:val="nil"/>
          <w:bottom w:val="nil"/>
          <w:right w:val="nil"/>
          <w:between w:val="nil"/>
        </w:pBdr>
        <w:tabs>
          <w:tab w:val="left" w:pos="1418"/>
        </w:tabs>
        <w:ind w:left="108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7</w:t>
      </w:r>
      <w:r w:rsidR="00F64FDC"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F64FDC"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4</w:t>
      </w:r>
      <w:r w:rsidR="00F64FDC" w:rsidRPr="002053A3">
        <w:rPr>
          <w:rFonts w:ascii="Arial" w:eastAsia="Arial" w:hAnsi="Arial" w:cs="Arial"/>
          <w:b/>
          <w:color w:val="CF4A02"/>
          <w:sz w:val="20"/>
          <w:szCs w:val="20"/>
        </w:rPr>
        <w:tab/>
        <w:t>Fair value estimation</w:t>
      </w:r>
    </w:p>
    <w:p w14:paraId="56ADB036" w14:textId="77777777" w:rsidR="00A34123" w:rsidRPr="002053A3" w:rsidRDefault="00A34123" w:rsidP="004B31A2">
      <w:pPr>
        <w:ind w:left="1080"/>
        <w:jc w:val="both"/>
        <w:rPr>
          <w:rFonts w:ascii="Arial" w:eastAsia="Arial" w:hAnsi="Arial" w:cs="Arial"/>
          <w:sz w:val="20"/>
          <w:szCs w:val="20"/>
          <w:highlight w:val="white"/>
        </w:rPr>
      </w:pPr>
    </w:p>
    <w:p w14:paraId="604DDB03" w14:textId="28F168C9" w:rsidR="00A34123" w:rsidRPr="002053A3" w:rsidRDefault="00E475A0" w:rsidP="004B31A2">
      <w:pPr>
        <w:ind w:left="1080"/>
        <w:jc w:val="both"/>
        <w:rPr>
          <w:rFonts w:ascii="Arial" w:eastAsia="Arial" w:hAnsi="Arial" w:cs="Arial"/>
          <w:sz w:val="20"/>
          <w:szCs w:val="20"/>
        </w:rPr>
      </w:pPr>
      <w:r w:rsidRPr="002053A3">
        <w:rPr>
          <w:rFonts w:ascii="Arial" w:eastAsia="Arial" w:hAnsi="Arial" w:cs="Arial"/>
          <w:sz w:val="20"/>
          <w:szCs w:val="20"/>
        </w:rPr>
        <w:t>The estimated fair values of financial</w:t>
      </w:r>
      <w:r w:rsidR="002A6AEE" w:rsidRPr="002053A3">
        <w:rPr>
          <w:rFonts w:ascii="Arial" w:eastAsia="Arial" w:hAnsi="Arial" w:cs="Arial"/>
          <w:sz w:val="20"/>
          <w:szCs w:val="20"/>
        </w:rPr>
        <w:t xml:space="preserve"> assets and</w:t>
      </w:r>
      <w:r w:rsidRPr="002053A3">
        <w:rPr>
          <w:rFonts w:ascii="Arial" w:eastAsia="Arial" w:hAnsi="Arial" w:cs="Arial"/>
          <w:sz w:val="20"/>
          <w:szCs w:val="20"/>
        </w:rPr>
        <w:t xml:space="preserve"> liabilities for disclosure purposes are approximately valuated by discounting the future cash flows of similar financial instruments regarding current market interest rate which are disclosed in Note </w:t>
      </w:r>
      <w:r w:rsidR="007C70AE" w:rsidRPr="002053A3">
        <w:rPr>
          <w:rFonts w:ascii="Arial" w:eastAsia="Arial" w:hAnsi="Arial" w:cs="Arial"/>
          <w:sz w:val="20"/>
          <w:szCs w:val="20"/>
          <w:lang w:val="en-GB"/>
        </w:rPr>
        <w:t>10</w:t>
      </w:r>
      <w:r w:rsidRPr="002053A3">
        <w:rPr>
          <w:rFonts w:ascii="Arial" w:eastAsia="Arial" w:hAnsi="Arial" w:cs="Arial"/>
          <w:sz w:val="20"/>
          <w:szCs w:val="20"/>
        </w:rPr>
        <w:t>.</w:t>
      </w:r>
    </w:p>
    <w:p w14:paraId="0521DDD2" w14:textId="7F477A28" w:rsidR="00F64FDC" w:rsidRPr="002053A3" w:rsidRDefault="00F64FDC" w:rsidP="004B31A2">
      <w:pPr>
        <w:ind w:left="1080"/>
        <w:jc w:val="both"/>
        <w:rPr>
          <w:rFonts w:ascii="Arial" w:eastAsia="Arial" w:hAnsi="Arial" w:cs="Arial"/>
          <w:sz w:val="20"/>
          <w:szCs w:val="20"/>
        </w:rPr>
      </w:pPr>
    </w:p>
    <w:p w14:paraId="76275D55" w14:textId="77777777" w:rsidR="00BC2BE5" w:rsidRPr="002053A3" w:rsidRDefault="00BC2BE5">
      <w:pPr>
        <w:overflowPunct/>
        <w:autoSpaceDE/>
        <w:autoSpaceDN/>
        <w:adjustRightInd/>
        <w:rPr>
          <w:rFonts w:ascii="Arial" w:hAnsi="Arial" w:cs="Arial"/>
          <w:b/>
          <w:bCs/>
          <w:color w:val="CF4A02"/>
          <w:sz w:val="20"/>
          <w:szCs w:val="20"/>
          <w:lang w:val="en-GB"/>
        </w:rPr>
      </w:pPr>
      <w:r w:rsidRPr="002053A3">
        <w:rPr>
          <w:rFonts w:ascii="Arial" w:hAnsi="Arial" w:cs="Arial"/>
          <w:b/>
          <w:bCs/>
          <w:color w:val="CF4A02"/>
          <w:sz w:val="20"/>
          <w:szCs w:val="20"/>
          <w:lang w:val="en-GB"/>
        </w:rPr>
        <w:br w:type="page"/>
      </w:r>
    </w:p>
    <w:p w14:paraId="79820DFB" w14:textId="77777777" w:rsidR="00BC2BE5" w:rsidRPr="002053A3" w:rsidRDefault="00BC2BE5" w:rsidP="00F64FDC">
      <w:pPr>
        <w:spacing w:line="259" w:lineRule="auto"/>
        <w:ind w:left="540" w:hanging="540"/>
        <w:jc w:val="thaiDistribute"/>
        <w:rPr>
          <w:rFonts w:ascii="Arial" w:hAnsi="Arial" w:cs="Arial"/>
          <w:b/>
          <w:bCs/>
          <w:color w:val="CF4A02"/>
          <w:sz w:val="20"/>
          <w:szCs w:val="20"/>
          <w:lang w:val="en-GB"/>
        </w:rPr>
      </w:pPr>
    </w:p>
    <w:p w14:paraId="7C2DB70A" w14:textId="416485ED" w:rsidR="00F64FDC" w:rsidRPr="002053A3" w:rsidRDefault="007C70AE" w:rsidP="00F64FDC">
      <w:pPr>
        <w:spacing w:line="259" w:lineRule="auto"/>
        <w:ind w:left="540" w:hanging="540"/>
        <w:jc w:val="thaiDistribute"/>
        <w:rPr>
          <w:rFonts w:ascii="Arial" w:hAnsi="Arial" w:cs="Arial"/>
          <w:b/>
          <w:bCs/>
          <w:color w:val="CF4A02"/>
          <w:sz w:val="20"/>
          <w:szCs w:val="20"/>
          <w:lang w:val="en-GB"/>
        </w:rPr>
      </w:pPr>
      <w:r w:rsidRPr="002053A3">
        <w:rPr>
          <w:rFonts w:ascii="Arial" w:hAnsi="Arial" w:cs="Arial"/>
          <w:b/>
          <w:bCs/>
          <w:color w:val="CF4A02"/>
          <w:sz w:val="20"/>
          <w:szCs w:val="20"/>
          <w:lang w:val="en-GB"/>
        </w:rPr>
        <w:t>7</w:t>
      </w:r>
      <w:r w:rsidR="00F64FDC" w:rsidRPr="002053A3">
        <w:rPr>
          <w:rFonts w:ascii="Arial" w:hAnsi="Arial" w:cs="Arial"/>
          <w:b/>
          <w:bCs/>
          <w:color w:val="CF4A02"/>
          <w:sz w:val="20"/>
          <w:szCs w:val="20"/>
          <w:lang w:val="en-GB"/>
        </w:rPr>
        <w:t>.</w:t>
      </w:r>
      <w:r w:rsidRPr="002053A3">
        <w:rPr>
          <w:rFonts w:ascii="Arial" w:hAnsi="Arial" w:cs="Arial"/>
          <w:b/>
          <w:bCs/>
          <w:color w:val="CF4A02"/>
          <w:sz w:val="20"/>
          <w:szCs w:val="20"/>
          <w:lang w:val="en-GB"/>
        </w:rPr>
        <w:t>2</w:t>
      </w:r>
      <w:r w:rsidR="00F64FDC" w:rsidRPr="002053A3">
        <w:rPr>
          <w:rFonts w:ascii="Arial" w:hAnsi="Arial" w:cs="Arial"/>
          <w:b/>
          <w:bCs/>
          <w:color w:val="CF4A02"/>
          <w:sz w:val="20"/>
          <w:szCs w:val="20"/>
          <w:lang w:val="en-GB"/>
        </w:rPr>
        <w:tab/>
        <w:t>Capital management</w:t>
      </w:r>
    </w:p>
    <w:p w14:paraId="00D3F1D9" w14:textId="77777777" w:rsidR="00F64FDC" w:rsidRPr="002053A3" w:rsidRDefault="00F64FDC" w:rsidP="00F64FDC">
      <w:pPr>
        <w:spacing w:line="259" w:lineRule="auto"/>
        <w:ind w:left="540"/>
        <w:jc w:val="thaiDistribute"/>
        <w:rPr>
          <w:rFonts w:ascii="Arial" w:hAnsi="Arial" w:cs="Arial"/>
          <w:b/>
          <w:bCs/>
          <w:color w:val="CF4A02"/>
          <w:spacing w:val="-4"/>
          <w:sz w:val="20"/>
          <w:szCs w:val="20"/>
          <w:lang w:val="en-GB"/>
        </w:rPr>
      </w:pPr>
    </w:p>
    <w:p w14:paraId="5DF1C502" w14:textId="7406EF56" w:rsidR="00F64FDC" w:rsidRPr="002053A3" w:rsidRDefault="007C70AE" w:rsidP="004B31A2">
      <w:pPr>
        <w:pBdr>
          <w:top w:val="nil"/>
          <w:left w:val="nil"/>
          <w:bottom w:val="nil"/>
          <w:right w:val="nil"/>
          <w:between w:val="nil"/>
        </w:pBdr>
        <w:tabs>
          <w:tab w:val="left" w:pos="1418"/>
        </w:tabs>
        <w:ind w:left="108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7</w:t>
      </w:r>
      <w:r w:rsidR="00F64FDC"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2</w:t>
      </w:r>
      <w:r w:rsidR="00F64FDC"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F64FDC" w:rsidRPr="002053A3">
        <w:rPr>
          <w:rFonts w:ascii="Arial" w:eastAsia="Arial" w:hAnsi="Arial" w:cs="Arial"/>
          <w:b/>
          <w:color w:val="CF4A02"/>
          <w:sz w:val="20"/>
          <w:szCs w:val="20"/>
        </w:rPr>
        <w:tab/>
        <w:t>Risk management</w:t>
      </w:r>
    </w:p>
    <w:p w14:paraId="1F1FB9E4" w14:textId="77777777" w:rsidR="00F64FDC" w:rsidRPr="002053A3" w:rsidRDefault="00F64FDC" w:rsidP="004B31A2">
      <w:pPr>
        <w:ind w:left="1080"/>
        <w:jc w:val="thaiDistribute"/>
        <w:rPr>
          <w:rFonts w:ascii="Arial" w:hAnsi="Arial" w:cs="Arial"/>
          <w:b/>
          <w:bCs/>
          <w:color w:val="CF4A02"/>
          <w:spacing w:val="-4"/>
          <w:sz w:val="20"/>
          <w:szCs w:val="20"/>
          <w:lang w:val="en-GB"/>
        </w:rPr>
      </w:pPr>
    </w:p>
    <w:p w14:paraId="1F2B2ECE" w14:textId="77777777" w:rsidR="00F64FDC" w:rsidRPr="002053A3" w:rsidRDefault="00F64FDC" w:rsidP="004B31A2">
      <w:pPr>
        <w:ind w:left="1080"/>
        <w:jc w:val="thaiDistribute"/>
        <w:rPr>
          <w:rFonts w:ascii="Arial" w:hAnsi="Arial" w:cs="Arial"/>
          <w:sz w:val="20"/>
          <w:szCs w:val="20"/>
          <w:lang w:val="en-GB"/>
        </w:rPr>
      </w:pPr>
      <w:r w:rsidRPr="002053A3">
        <w:rPr>
          <w:rFonts w:ascii="Arial" w:hAnsi="Arial" w:cs="Arial"/>
          <w:sz w:val="20"/>
          <w:szCs w:val="20"/>
          <w:lang w:val="en-GB"/>
        </w:rPr>
        <w:t>The objectives when managing capital are to:</w:t>
      </w:r>
    </w:p>
    <w:p w14:paraId="56AF598B" w14:textId="77777777" w:rsidR="00F64FDC" w:rsidRPr="002053A3" w:rsidRDefault="00F64FDC" w:rsidP="004B31A2">
      <w:pPr>
        <w:ind w:left="1080"/>
        <w:jc w:val="thaiDistribute"/>
        <w:rPr>
          <w:rFonts w:ascii="Arial" w:hAnsi="Arial" w:cs="Arial"/>
          <w:sz w:val="20"/>
          <w:szCs w:val="20"/>
          <w:lang w:val="en-GB"/>
        </w:rPr>
      </w:pPr>
    </w:p>
    <w:p w14:paraId="200B18FE" w14:textId="77777777" w:rsidR="00F64FDC" w:rsidRPr="002053A3" w:rsidRDefault="00F64FDC" w:rsidP="00F64FDC">
      <w:pPr>
        <w:pStyle w:val="ListParagraph"/>
        <w:numPr>
          <w:ilvl w:val="0"/>
          <w:numId w:val="18"/>
        </w:numPr>
        <w:spacing w:after="0" w:line="240" w:lineRule="auto"/>
        <w:contextualSpacing w:val="0"/>
        <w:jc w:val="thaiDistribute"/>
        <w:rPr>
          <w:rFonts w:ascii="Arial" w:hAnsi="Arial" w:cs="Arial"/>
          <w:sz w:val="20"/>
          <w:szCs w:val="20"/>
          <w:lang w:val="en-GB"/>
        </w:rPr>
      </w:pPr>
      <w:r w:rsidRPr="002053A3">
        <w:rPr>
          <w:rFonts w:ascii="Arial" w:hAnsi="Arial" w:cs="Arial"/>
          <w:sz w:val="20"/>
          <w:szCs w:val="20"/>
          <w:lang w:val="en-GB"/>
        </w:rPr>
        <w:t>safeguard their ability to continue as a going concern, to provide returns for shareholders and benefits for other stakeholders, and</w:t>
      </w:r>
    </w:p>
    <w:p w14:paraId="64CA8689" w14:textId="77777777" w:rsidR="00F64FDC" w:rsidRPr="002053A3" w:rsidRDefault="00F64FDC" w:rsidP="00F64FDC">
      <w:pPr>
        <w:pStyle w:val="ListParagraph"/>
        <w:numPr>
          <w:ilvl w:val="0"/>
          <w:numId w:val="18"/>
        </w:numPr>
        <w:spacing w:after="0" w:line="240" w:lineRule="auto"/>
        <w:contextualSpacing w:val="0"/>
        <w:jc w:val="thaiDistribute"/>
        <w:rPr>
          <w:rFonts w:ascii="Arial" w:hAnsi="Arial" w:cs="Arial"/>
          <w:sz w:val="20"/>
          <w:szCs w:val="20"/>
          <w:lang w:val="en-GB"/>
        </w:rPr>
      </w:pPr>
      <w:r w:rsidRPr="002053A3">
        <w:rPr>
          <w:rFonts w:ascii="Arial" w:hAnsi="Arial" w:cs="Arial"/>
          <w:sz w:val="20"/>
          <w:szCs w:val="20"/>
          <w:lang w:val="en-GB"/>
        </w:rPr>
        <w:t xml:space="preserve">maintain an optimal capital structure to reduce the cost of </w:t>
      </w:r>
      <w:proofErr w:type="gramStart"/>
      <w:r w:rsidRPr="002053A3">
        <w:rPr>
          <w:rFonts w:ascii="Arial" w:hAnsi="Arial" w:cs="Arial"/>
          <w:sz w:val="20"/>
          <w:szCs w:val="20"/>
          <w:lang w:val="en-GB"/>
        </w:rPr>
        <w:t>capital</w:t>
      </w:r>
      <w:proofErr w:type="gramEnd"/>
    </w:p>
    <w:p w14:paraId="489833CC" w14:textId="77777777" w:rsidR="00F64FDC" w:rsidRPr="002053A3" w:rsidRDefault="00F64FDC" w:rsidP="00F64FDC">
      <w:pPr>
        <w:ind w:left="1080"/>
        <w:jc w:val="thaiDistribute"/>
        <w:rPr>
          <w:rFonts w:ascii="Arial" w:eastAsia="Calibri" w:hAnsi="Arial" w:cs="Arial"/>
          <w:sz w:val="20"/>
          <w:szCs w:val="20"/>
          <w:lang w:val="en-GB"/>
        </w:rPr>
      </w:pPr>
    </w:p>
    <w:p w14:paraId="120806E2" w14:textId="77777777" w:rsidR="00F64FDC" w:rsidRPr="002053A3" w:rsidRDefault="00F64FDC" w:rsidP="00F64FDC">
      <w:pPr>
        <w:ind w:left="1080"/>
        <w:jc w:val="thaiDistribute"/>
        <w:rPr>
          <w:rFonts w:ascii="Arial" w:eastAsia="Calibri" w:hAnsi="Arial" w:cs="Arial"/>
          <w:sz w:val="20"/>
          <w:szCs w:val="20"/>
          <w:lang w:val="en-GB"/>
        </w:rPr>
      </w:pPr>
      <w:r w:rsidRPr="002053A3">
        <w:rPr>
          <w:rFonts w:ascii="Arial" w:eastAsia="Calibri" w:hAnsi="Arial" w:cs="Arial"/>
          <w:spacing w:val="-4"/>
          <w:sz w:val="20"/>
          <w:szCs w:val="20"/>
          <w:lang w:val="en-GB"/>
        </w:rPr>
        <w:t>To maintain or adjust the capital structure, the Group may adjust the value of dividends paid to shareholders</w:t>
      </w:r>
      <w:r w:rsidRPr="002053A3">
        <w:rPr>
          <w:rFonts w:ascii="Arial" w:eastAsia="Calibri" w:hAnsi="Arial" w:cs="Arial"/>
          <w:sz w:val="20"/>
          <w:szCs w:val="20"/>
          <w:lang w:val="en-GB"/>
        </w:rPr>
        <w:t>, return capital to shareholders, issue new shares or sell assets to reduce debt.</w:t>
      </w:r>
    </w:p>
    <w:p w14:paraId="58FCC38C" w14:textId="77777777" w:rsidR="00F64FDC" w:rsidRPr="002053A3" w:rsidRDefault="00F64FDC" w:rsidP="00F64FDC">
      <w:pPr>
        <w:ind w:left="1080"/>
        <w:jc w:val="thaiDistribute"/>
        <w:rPr>
          <w:rFonts w:ascii="Arial" w:eastAsia="Calibri" w:hAnsi="Arial" w:cs="Arial"/>
          <w:sz w:val="20"/>
          <w:szCs w:val="20"/>
          <w:lang w:val="en-GB"/>
        </w:rPr>
      </w:pPr>
    </w:p>
    <w:p w14:paraId="73E6BB95" w14:textId="77777777" w:rsidR="00F64FDC" w:rsidRPr="002053A3" w:rsidRDefault="00F64FDC" w:rsidP="00F64FDC">
      <w:pPr>
        <w:ind w:left="1080"/>
        <w:jc w:val="thaiDistribute"/>
        <w:rPr>
          <w:rFonts w:ascii="Arial" w:eastAsia="Calibri" w:hAnsi="Arial" w:cs="Arial"/>
          <w:spacing w:val="-4"/>
          <w:sz w:val="20"/>
          <w:szCs w:val="20"/>
          <w:lang w:val="en-GB"/>
        </w:rPr>
      </w:pPr>
      <w:r w:rsidRPr="002053A3">
        <w:rPr>
          <w:rFonts w:ascii="Arial" w:eastAsia="Calibri" w:hAnsi="Arial" w:cs="Arial"/>
          <w:spacing w:val="-4"/>
          <w:sz w:val="20"/>
          <w:szCs w:val="20"/>
          <w:lang w:val="en-GB"/>
        </w:rPr>
        <w:t>Consistent with others in the industry, the Group monitors capital based on a gearing ratio which is determined by dividing net debt with equity.</w:t>
      </w:r>
    </w:p>
    <w:p w14:paraId="1E93F05C" w14:textId="1409BBDA" w:rsidR="007A669B" w:rsidRPr="002053A3" w:rsidRDefault="007A669B">
      <w:pPr>
        <w:overflowPunct/>
        <w:autoSpaceDE/>
        <w:autoSpaceDN/>
        <w:adjustRightInd/>
        <w:rPr>
          <w:rFonts w:ascii="Arial" w:eastAsia="Arial" w:hAnsi="Arial" w:cs="Arial"/>
          <w:sz w:val="20"/>
          <w:szCs w:val="20"/>
          <w:highlight w:val="white"/>
        </w:rPr>
      </w:pPr>
    </w:p>
    <w:p w14:paraId="3F8CA72A" w14:textId="77777777" w:rsidR="008077FE" w:rsidRPr="002053A3" w:rsidRDefault="008077FE">
      <w:pPr>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8077FE" w:rsidRPr="002053A3" w14:paraId="0CBACBF6" w14:textId="77777777" w:rsidTr="004B31A2">
        <w:trPr>
          <w:trHeight w:val="386"/>
        </w:trPr>
        <w:tc>
          <w:tcPr>
            <w:tcW w:w="9461" w:type="dxa"/>
            <w:shd w:val="clear" w:color="auto" w:fill="FFA543"/>
            <w:vAlign w:val="center"/>
          </w:tcPr>
          <w:p w14:paraId="669C1411" w14:textId="6FBE190C" w:rsidR="008077FE"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8</w:t>
            </w:r>
            <w:r w:rsidR="008077FE" w:rsidRPr="002053A3">
              <w:rPr>
                <w:rFonts w:ascii="Arial" w:eastAsia="Arial" w:hAnsi="Arial" w:cs="Arial"/>
                <w:b/>
                <w:color w:val="FFFFFF"/>
                <w:sz w:val="20"/>
                <w:szCs w:val="20"/>
              </w:rPr>
              <w:tab/>
              <w:t>Critical accounting estimates and judgements</w:t>
            </w:r>
          </w:p>
        </w:tc>
      </w:tr>
    </w:tbl>
    <w:p w14:paraId="752F528A" w14:textId="77777777" w:rsidR="008077FE" w:rsidRPr="002053A3" w:rsidRDefault="008077FE" w:rsidP="008077FE">
      <w:pPr>
        <w:rPr>
          <w:rFonts w:ascii="Arial" w:eastAsia="Arial" w:hAnsi="Arial" w:cs="Arial"/>
          <w:color w:val="000000"/>
          <w:sz w:val="20"/>
          <w:szCs w:val="20"/>
        </w:rPr>
      </w:pPr>
    </w:p>
    <w:p w14:paraId="5F6D8F63" w14:textId="77777777" w:rsidR="00A34123" w:rsidRPr="002053A3" w:rsidRDefault="00E475A0">
      <w:pPr>
        <w:jc w:val="both"/>
        <w:rPr>
          <w:rFonts w:ascii="Arial" w:eastAsia="Arial" w:hAnsi="Arial" w:cs="Arial"/>
          <w:color w:val="000000"/>
          <w:sz w:val="20"/>
          <w:szCs w:val="20"/>
        </w:rPr>
      </w:pPr>
      <w:r w:rsidRPr="002053A3">
        <w:rPr>
          <w:rFonts w:ascii="Arial" w:eastAsia="Arial" w:hAnsi="Arial" w:cs="Arial"/>
          <w:color w:val="000000"/>
          <w:sz w:val="20"/>
          <w:szCs w:val="20"/>
        </w:rPr>
        <w:t xml:space="preserve">Estimates and judgements are continually evaluated and are based on historical experience and other </w:t>
      </w:r>
      <w:r w:rsidRPr="002053A3">
        <w:rPr>
          <w:rFonts w:ascii="Arial" w:eastAsia="Arial" w:hAnsi="Arial" w:cs="Arial"/>
          <w:color w:val="000000"/>
          <w:spacing w:val="-4"/>
          <w:sz w:val="20"/>
          <w:szCs w:val="20"/>
        </w:rPr>
        <w:t>factors, including expectations of future events that are believed to be reasonable under the circumstances</w:t>
      </w:r>
      <w:r w:rsidRPr="002053A3">
        <w:rPr>
          <w:rFonts w:ascii="Arial" w:eastAsia="Arial" w:hAnsi="Arial" w:cs="Arial"/>
          <w:color w:val="000000"/>
          <w:sz w:val="20"/>
          <w:szCs w:val="20"/>
        </w:rPr>
        <w:t>.</w:t>
      </w:r>
    </w:p>
    <w:p w14:paraId="0922AF9F" w14:textId="77777777" w:rsidR="00A34123" w:rsidRPr="002053A3" w:rsidRDefault="00A34123">
      <w:pPr>
        <w:jc w:val="both"/>
        <w:rPr>
          <w:rFonts w:ascii="Arial" w:eastAsia="Arial" w:hAnsi="Arial" w:cs="Arial"/>
          <w:color w:val="000000"/>
          <w:sz w:val="20"/>
          <w:szCs w:val="20"/>
        </w:rPr>
      </w:pPr>
    </w:p>
    <w:p w14:paraId="12B81465" w14:textId="5B0B9F4E" w:rsidR="00A34123" w:rsidRPr="002053A3" w:rsidRDefault="007C70AE">
      <w:pPr>
        <w:ind w:left="540" w:hanging="540"/>
        <w:jc w:val="both"/>
        <w:rPr>
          <w:rFonts w:ascii="Arial" w:eastAsia="Arial" w:hAnsi="Arial" w:cs="Arial"/>
          <w:color w:val="000000"/>
          <w:sz w:val="20"/>
          <w:szCs w:val="20"/>
        </w:rPr>
      </w:pPr>
      <w:r w:rsidRPr="002053A3">
        <w:rPr>
          <w:rFonts w:ascii="Arial" w:eastAsia="Arial" w:hAnsi="Arial" w:cs="Arial"/>
          <w:b/>
          <w:color w:val="CF4A02"/>
          <w:sz w:val="20"/>
          <w:szCs w:val="20"/>
          <w:lang w:val="en-GB"/>
        </w:rPr>
        <w:t>8</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E475A0" w:rsidRPr="002053A3">
        <w:rPr>
          <w:rFonts w:ascii="Arial" w:eastAsia="Arial" w:hAnsi="Arial" w:cs="Arial"/>
          <w:b/>
          <w:color w:val="CF4A02"/>
          <w:sz w:val="20"/>
          <w:szCs w:val="20"/>
        </w:rPr>
        <w:tab/>
        <w:t>Impairment</w:t>
      </w:r>
    </w:p>
    <w:p w14:paraId="3AF331EC" w14:textId="77777777" w:rsidR="00A34123" w:rsidRPr="002053A3" w:rsidRDefault="00A34123">
      <w:pPr>
        <w:ind w:left="540"/>
        <w:jc w:val="both"/>
        <w:rPr>
          <w:rFonts w:ascii="Arial" w:eastAsia="Arial" w:hAnsi="Arial" w:cs="Arial"/>
          <w:color w:val="000000"/>
          <w:sz w:val="20"/>
          <w:szCs w:val="20"/>
        </w:rPr>
      </w:pPr>
    </w:p>
    <w:p w14:paraId="1ECEEC4D" w14:textId="26914870"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1D22C2"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assesses expected credit loss on a forward-looking basis for its financial assets classified as debt instrument carried at FVOCI and financial assets at </w:t>
      </w:r>
      <w:proofErr w:type="spellStart"/>
      <w:r w:rsidR="003D6145" w:rsidRPr="002053A3">
        <w:rPr>
          <w:rFonts w:ascii="Arial" w:eastAsia="Arial" w:hAnsi="Arial" w:cs="Arial"/>
          <w:color w:val="000000"/>
          <w:sz w:val="20"/>
          <w:szCs w:val="20"/>
        </w:rPr>
        <w:t>amorti</w:t>
      </w:r>
      <w:proofErr w:type="spellEnd"/>
      <w:r w:rsidR="003D6145" w:rsidRPr="002053A3">
        <w:rPr>
          <w:rFonts w:ascii="Arial" w:eastAsia="Arial" w:hAnsi="Arial" w:cs="Arial"/>
          <w:color w:val="000000"/>
          <w:sz w:val="20"/>
          <w:szCs w:val="20"/>
          <w:lang w:val="en-GB"/>
        </w:rPr>
        <w:t>s</w:t>
      </w:r>
      <w:r w:rsidR="003D6145" w:rsidRPr="002053A3">
        <w:rPr>
          <w:rFonts w:ascii="Arial" w:eastAsia="Arial" w:hAnsi="Arial" w:cs="Arial"/>
          <w:color w:val="000000"/>
          <w:sz w:val="20"/>
          <w:szCs w:val="20"/>
        </w:rPr>
        <w:t>ed</w:t>
      </w:r>
      <w:r w:rsidRPr="002053A3">
        <w:rPr>
          <w:rFonts w:ascii="Arial" w:eastAsia="Arial" w:hAnsi="Arial" w:cs="Arial"/>
          <w:color w:val="000000"/>
          <w:sz w:val="20"/>
          <w:szCs w:val="20"/>
        </w:rPr>
        <w:t xml:space="preserve"> cost.</w:t>
      </w:r>
    </w:p>
    <w:p w14:paraId="034BF6FB" w14:textId="77777777" w:rsidR="00A34123" w:rsidRPr="002053A3" w:rsidRDefault="00A34123">
      <w:pPr>
        <w:ind w:left="540"/>
        <w:jc w:val="both"/>
        <w:rPr>
          <w:rFonts w:ascii="Arial" w:eastAsia="Arial" w:hAnsi="Arial" w:cs="Arial"/>
          <w:color w:val="000000"/>
          <w:sz w:val="20"/>
          <w:szCs w:val="20"/>
        </w:rPr>
      </w:pPr>
    </w:p>
    <w:p w14:paraId="144EA6B8" w14:textId="5BE0DCD8" w:rsidR="00A34123" w:rsidRPr="002053A3" w:rsidRDefault="00E475A0">
      <w:pPr>
        <w:ind w:left="547"/>
        <w:jc w:val="both"/>
        <w:rPr>
          <w:rFonts w:ascii="Arial" w:eastAsia="Arial" w:hAnsi="Arial" w:cs="Arial"/>
          <w:color w:val="000000"/>
          <w:sz w:val="20"/>
          <w:szCs w:val="20"/>
        </w:rPr>
      </w:pPr>
      <w:r w:rsidRPr="002053A3">
        <w:rPr>
          <w:rFonts w:ascii="Arial" w:eastAsia="Arial" w:hAnsi="Arial" w:cs="Arial"/>
          <w:color w:val="000000"/>
          <w:sz w:val="20"/>
          <w:szCs w:val="20"/>
        </w:rPr>
        <w:t>Expected credit losses are a probability-weighted estimate of credit losses over the expected life of the financial instrument</w:t>
      </w:r>
      <w:r w:rsidR="00466A7B" w:rsidRPr="002053A3">
        <w:rPr>
          <w:rFonts w:ascii="Arial" w:eastAsia="Arial" w:hAnsi="Arial" w:cs="Arial"/>
          <w:color w:val="000000"/>
          <w:sz w:val="20"/>
          <w:szCs w:val="20"/>
        </w:rPr>
        <w:t xml:space="preserve"> such as a present value of total cash flow expected not to receive</w:t>
      </w:r>
      <w:r w:rsidRPr="002053A3">
        <w:rPr>
          <w:rFonts w:ascii="Arial" w:eastAsia="Arial" w:hAnsi="Arial" w:cs="Arial"/>
          <w:color w:val="000000"/>
          <w:sz w:val="20"/>
          <w:szCs w:val="20"/>
        </w:rPr>
        <w:t xml:space="preserve">. A cash shortfall is the difference between all contractual cash flows that are due to the </w:t>
      </w:r>
      <w:r w:rsidR="009919CE"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in accordance with the contract and all the cash flows that the </w:t>
      </w:r>
      <w:r w:rsidR="001D22C2"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expects to receive discounted at the original effective interest rate for the financial assets that are not </w:t>
      </w:r>
      <w:r w:rsidR="003D6145" w:rsidRPr="002053A3">
        <w:rPr>
          <w:rFonts w:ascii="Arial" w:eastAsia="Arial" w:hAnsi="Arial" w:cs="Arial"/>
          <w:color w:val="000000"/>
          <w:sz w:val="20"/>
          <w:szCs w:val="20"/>
        </w:rPr>
        <w:t>purchased</w:t>
      </w:r>
      <w:r w:rsidRPr="002053A3">
        <w:rPr>
          <w:rFonts w:ascii="Arial" w:eastAsia="Arial" w:hAnsi="Arial" w:cs="Arial"/>
          <w:color w:val="000000"/>
          <w:sz w:val="20"/>
          <w:szCs w:val="20"/>
        </w:rPr>
        <w:t xml:space="preserve"> or originated credit-impaired financial assets or credit adjusted effective interest rate for purchased or originated credit-impaired financial assets. </w:t>
      </w:r>
      <w:r w:rsidR="001D22C2" w:rsidRPr="002053A3">
        <w:rPr>
          <w:rFonts w:ascii="Arial" w:eastAsia="Arial" w:hAnsi="Arial" w:cs="Arial"/>
          <w:color w:val="000000"/>
          <w:sz w:val="20"/>
          <w:szCs w:val="20"/>
        </w:rPr>
        <w:t>the Group</w:t>
      </w:r>
      <w:r w:rsidRPr="002053A3">
        <w:rPr>
          <w:rFonts w:ascii="Arial" w:eastAsia="Arial" w:hAnsi="Arial" w:cs="Arial"/>
          <w:color w:val="000000"/>
          <w:sz w:val="20"/>
          <w:szCs w:val="20"/>
        </w:rPr>
        <w:t xml:space="preserve"> estimates cash flows by considering all contractual terms of the financial instrument through the expected life of that financial instrument.</w:t>
      </w:r>
    </w:p>
    <w:p w14:paraId="285EA8C7" w14:textId="77777777" w:rsidR="00A34123" w:rsidRPr="002053A3" w:rsidRDefault="00A34123">
      <w:pPr>
        <w:ind w:left="540"/>
        <w:jc w:val="both"/>
        <w:rPr>
          <w:rFonts w:ascii="Arial" w:eastAsia="Arial" w:hAnsi="Arial" w:cs="Arial"/>
          <w:color w:val="000000"/>
          <w:sz w:val="20"/>
          <w:szCs w:val="20"/>
        </w:rPr>
      </w:pPr>
    </w:p>
    <w:p w14:paraId="527DB328" w14:textId="0F62698F"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w:t>
      </w:r>
      <w:r w:rsidR="009919CE"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uses the remaining contractual term of the financial instrument.</w:t>
      </w:r>
    </w:p>
    <w:p w14:paraId="3B4EEFB5" w14:textId="77777777" w:rsidR="00A34123" w:rsidRPr="002053A3" w:rsidRDefault="00A34123">
      <w:pPr>
        <w:ind w:left="540"/>
        <w:jc w:val="both"/>
        <w:rPr>
          <w:rFonts w:ascii="Arial" w:eastAsia="Arial" w:hAnsi="Arial" w:cs="Arial"/>
          <w:color w:val="000000"/>
          <w:sz w:val="20"/>
          <w:szCs w:val="20"/>
        </w:rPr>
      </w:pPr>
    </w:p>
    <w:p w14:paraId="5E4EB4FD" w14:textId="17C510B2"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For a financial asset that is credit-impaired at the reporting date, but that is not a purchased or originated credit impaired financial asset, the </w:t>
      </w:r>
      <w:r w:rsidR="001D22C2"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measures the expected credit losses as the difference between the asset’s gross carrying amount and the present value of estimated future cash flows discounted at the financial asset’s original effective interest rate. Any adjustment is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in profit or loss as an impairment gain or loss.</w:t>
      </w:r>
    </w:p>
    <w:p w14:paraId="0C823DA2" w14:textId="77777777" w:rsidR="00A34123" w:rsidRPr="002053A3" w:rsidRDefault="00A34123">
      <w:pPr>
        <w:ind w:left="540"/>
        <w:jc w:val="both"/>
        <w:rPr>
          <w:rFonts w:ascii="Arial" w:eastAsia="Arial" w:hAnsi="Arial" w:cs="Arial"/>
          <w:color w:val="000000"/>
          <w:sz w:val="20"/>
          <w:szCs w:val="20"/>
        </w:rPr>
      </w:pPr>
    </w:p>
    <w:p w14:paraId="7B831CA8" w14:textId="1128197B"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1D22C2"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measures expected credit losses of a financial instrument in a way that reflects:</w:t>
      </w:r>
    </w:p>
    <w:p w14:paraId="6FEF4AB2" w14:textId="77777777" w:rsidR="00A34123" w:rsidRPr="002053A3" w:rsidRDefault="00A34123">
      <w:pPr>
        <w:ind w:left="540"/>
        <w:jc w:val="both"/>
        <w:rPr>
          <w:rFonts w:ascii="Arial" w:eastAsia="Arial" w:hAnsi="Arial" w:cs="Arial"/>
          <w:color w:val="000000"/>
          <w:sz w:val="20"/>
          <w:szCs w:val="20"/>
        </w:rPr>
      </w:pPr>
    </w:p>
    <w:p w14:paraId="4A117DA2" w14:textId="77777777" w:rsidR="00A34123" w:rsidRPr="002053A3" w:rsidRDefault="00E475A0" w:rsidP="007A669B">
      <w:pPr>
        <w:numPr>
          <w:ilvl w:val="0"/>
          <w:numId w:val="14"/>
        </w:numPr>
        <w:pBdr>
          <w:top w:val="nil"/>
          <w:left w:val="nil"/>
          <w:bottom w:val="nil"/>
          <w:right w:val="nil"/>
          <w:between w:val="nil"/>
        </w:pBdr>
        <w:tabs>
          <w:tab w:val="left" w:pos="993"/>
        </w:tabs>
        <w:spacing w:line="276" w:lineRule="auto"/>
        <w:ind w:left="896" w:hanging="356"/>
        <w:jc w:val="both"/>
        <w:rPr>
          <w:rFonts w:ascii="Arial" w:eastAsia="Arial" w:hAnsi="Arial" w:cs="Arial"/>
          <w:color w:val="000000"/>
          <w:sz w:val="20"/>
          <w:szCs w:val="20"/>
        </w:rPr>
      </w:pPr>
      <w:r w:rsidRPr="002053A3">
        <w:rPr>
          <w:rFonts w:ascii="Arial" w:eastAsia="Arial" w:hAnsi="Arial" w:cs="Arial"/>
          <w:color w:val="000000"/>
          <w:sz w:val="20"/>
          <w:szCs w:val="20"/>
        </w:rPr>
        <w:t xml:space="preserve">an unbiased and probability-weighted amount that is determined by evaluating a range of possible </w:t>
      </w:r>
      <w:proofErr w:type="gramStart"/>
      <w:r w:rsidRPr="002053A3">
        <w:rPr>
          <w:rFonts w:ascii="Arial" w:eastAsia="Arial" w:hAnsi="Arial" w:cs="Arial"/>
          <w:color w:val="000000"/>
          <w:sz w:val="20"/>
          <w:szCs w:val="20"/>
        </w:rPr>
        <w:t>outcomes;</w:t>
      </w:r>
      <w:proofErr w:type="gramEnd"/>
    </w:p>
    <w:p w14:paraId="1C0D8A25" w14:textId="77777777" w:rsidR="00A34123" w:rsidRPr="002053A3" w:rsidRDefault="00E475A0" w:rsidP="007A669B">
      <w:pPr>
        <w:numPr>
          <w:ilvl w:val="0"/>
          <w:numId w:val="14"/>
        </w:numPr>
        <w:pBdr>
          <w:top w:val="nil"/>
          <w:left w:val="nil"/>
          <w:bottom w:val="nil"/>
          <w:right w:val="nil"/>
          <w:between w:val="nil"/>
        </w:pBdr>
        <w:tabs>
          <w:tab w:val="left" w:pos="993"/>
        </w:tabs>
        <w:spacing w:line="276" w:lineRule="auto"/>
        <w:ind w:left="896" w:hanging="356"/>
        <w:jc w:val="both"/>
        <w:rPr>
          <w:rFonts w:ascii="Arial" w:eastAsia="Arial" w:hAnsi="Arial" w:cs="Arial"/>
          <w:color w:val="000000"/>
          <w:sz w:val="20"/>
          <w:szCs w:val="20"/>
        </w:rPr>
      </w:pPr>
      <w:r w:rsidRPr="002053A3">
        <w:rPr>
          <w:rFonts w:ascii="Arial" w:eastAsia="Arial" w:hAnsi="Arial" w:cs="Arial"/>
          <w:color w:val="000000"/>
          <w:sz w:val="20"/>
          <w:szCs w:val="20"/>
        </w:rPr>
        <w:t>the time value of money; and</w:t>
      </w:r>
    </w:p>
    <w:p w14:paraId="4E795C32" w14:textId="77777777" w:rsidR="00A34123" w:rsidRPr="002053A3" w:rsidRDefault="00E475A0" w:rsidP="007A669B">
      <w:pPr>
        <w:numPr>
          <w:ilvl w:val="0"/>
          <w:numId w:val="14"/>
        </w:numPr>
        <w:pBdr>
          <w:top w:val="nil"/>
          <w:left w:val="nil"/>
          <w:bottom w:val="nil"/>
          <w:right w:val="nil"/>
          <w:between w:val="nil"/>
        </w:pBdr>
        <w:tabs>
          <w:tab w:val="left" w:pos="993"/>
        </w:tabs>
        <w:ind w:left="893" w:hanging="356"/>
        <w:jc w:val="both"/>
        <w:rPr>
          <w:rFonts w:ascii="Arial" w:eastAsia="Arial" w:hAnsi="Arial" w:cs="Arial"/>
          <w:color w:val="000000"/>
          <w:sz w:val="20"/>
          <w:szCs w:val="20"/>
        </w:rPr>
      </w:pPr>
      <w:r w:rsidRPr="002053A3">
        <w:rPr>
          <w:rFonts w:ascii="Arial" w:eastAsia="Arial" w:hAnsi="Arial" w:cs="Arial"/>
          <w:color w:val="000000"/>
          <w:sz w:val="20"/>
          <w:szCs w:val="20"/>
        </w:rPr>
        <w:t xml:space="preserve">reasonable and supportable information that is available without undue cost or effort at the reporting date about past events, current </w:t>
      </w:r>
      <w:proofErr w:type="gramStart"/>
      <w:r w:rsidRPr="002053A3">
        <w:rPr>
          <w:rFonts w:ascii="Arial" w:eastAsia="Arial" w:hAnsi="Arial" w:cs="Arial"/>
          <w:color w:val="000000"/>
          <w:sz w:val="20"/>
          <w:szCs w:val="20"/>
        </w:rPr>
        <w:t>conditions</w:t>
      </w:r>
      <w:proofErr w:type="gramEnd"/>
      <w:r w:rsidRPr="002053A3">
        <w:rPr>
          <w:rFonts w:ascii="Arial" w:eastAsia="Arial" w:hAnsi="Arial" w:cs="Arial"/>
          <w:color w:val="000000"/>
          <w:sz w:val="20"/>
          <w:szCs w:val="20"/>
        </w:rPr>
        <w:t xml:space="preserve"> and forecasts of future economic conditions.</w:t>
      </w:r>
    </w:p>
    <w:p w14:paraId="11FB99AF" w14:textId="133155DE" w:rsidR="005B36BA" w:rsidRPr="002053A3" w:rsidRDefault="005B36BA">
      <w:pPr>
        <w:overflowPunct/>
        <w:autoSpaceDE/>
        <w:autoSpaceDN/>
        <w:adjustRightInd/>
        <w:rPr>
          <w:rFonts w:ascii="Arial" w:eastAsia="Arial" w:hAnsi="Arial" w:cs="Arial"/>
          <w:b/>
          <w:color w:val="CF4A02"/>
          <w:sz w:val="20"/>
          <w:szCs w:val="20"/>
        </w:rPr>
      </w:pPr>
      <w:r w:rsidRPr="002053A3">
        <w:rPr>
          <w:rFonts w:ascii="Arial" w:eastAsia="Arial" w:hAnsi="Arial" w:cs="Arial"/>
          <w:b/>
          <w:color w:val="CF4A02"/>
          <w:sz w:val="20"/>
          <w:szCs w:val="20"/>
        </w:rPr>
        <w:br w:type="page"/>
      </w:r>
    </w:p>
    <w:p w14:paraId="66B7E3E9" w14:textId="77777777" w:rsidR="008077FE" w:rsidRPr="002053A3" w:rsidRDefault="008077FE">
      <w:pPr>
        <w:ind w:left="540" w:hanging="540"/>
        <w:jc w:val="both"/>
        <w:rPr>
          <w:rFonts w:ascii="Arial" w:eastAsia="Arial" w:hAnsi="Arial" w:cs="Arial"/>
          <w:b/>
          <w:color w:val="CF4A02"/>
          <w:sz w:val="20"/>
          <w:szCs w:val="20"/>
        </w:rPr>
      </w:pPr>
    </w:p>
    <w:p w14:paraId="52B01546" w14:textId="4BF366E1"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8</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2</w:t>
      </w:r>
      <w:r w:rsidR="00E475A0" w:rsidRPr="002053A3">
        <w:rPr>
          <w:rFonts w:ascii="Arial" w:eastAsia="Arial" w:hAnsi="Arial" w:cs="Arial"/>
          <w:b/>
          <w:color w:val="CF4A02"/>
          <w:sz w:val="20"/>
          <w:szCs w:val="20"/>
        </w:rPr>
        <w:tab/>
        <w:t>Valuation of properties for sale</w:t>
      </w:r>
    </w:p>
    <w:p w14:paraId="482CFB6A" w14:textId="77777777" w:rsidR="00A34123" w:rsidRPr="002053A3" w:rsidRDefault="00A34123">
      <w:pPr>
        <w:ind w:left="540"/>
        <w:jc w:val="both"/>
        <w:rPr>
          <w:rFonts w:ascii="Arial" w:eastAsia="Arial" w:hAnsi="Arial" w:cs="Arial"/>
          <w:color w:val="000000"/>
          <w:sz w:val="18"/>
          <w:szCs w:val="18"/>
        </w:rPr>
      </w:pPr>
    </w:p>
    <w:p w14:paraId="00B5FB50" w14:textId="16A7538C"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53095A"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assesses allowance for impairment of properties for sale by taking into consideration the type and nature of assets based on historical losses on sale of properties foreclosed.  When net </w:t>
      </w:r>
      <w:proofErr w:type="spellStart"/>
      <w:r w:rsidRPr="002053A3">
        <w:rPr>
          <w:rFonts w:ascii="Arial" w:eastAsia="Arial" w:hAnsi="Arial" w:cs="Arial"/>
          <w:color w:val="000000"/>
          <w:sz w:val="20"/>
          <w:szCs w:val="20"/>
        </w:rPr>
        <w:t>realised</w:t>
      </w:r>
      <w:proofErr w:type="spellEnd"/>
      <w:r w:rsidRPr="002053A3">
        <w:rPr>
          <w:rFonts w:ascii="Arial" w:eastAsia="Arial" w:hAnsi="Arial" w:cs="Arial"/>
          <w:color w:val="000000"/>
          <w:sz w:val="20"/>
          <w:szCs w:val="20"/>
        </w:rPr>
        <w:t xml:space="preserve"> value falls below the book value, the management uses judgement to estimate top up allowance for impairment of properties for sale.</w:t>
      </w:r>
    </w:p>
    <w:p w14:paraId="6076CB75" w14:textId="77777777" w:rsidR="00A34123" w:rsidRPr="002053A3" w:rsidRDefault="00A34123">
      <w:pPr>
        <w:ind w:left="540"/>
        <w:jc w:val="both"/>
        <w:rPr>
          <w:rFonts w:ascii="Arial" w:eastAsia="Arial" w:hAnsi="Arial" w:cs="Arial"/>
          <w:color w:val="000000"/>
          <w:sz w:val="18"/>
          <w:szCs w:val="18"/>
        </w:rPr>
      </w:pPr>
    </w:p>
    <w:p w14:paraId="48682577" w14:textId="77777777"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Fair value of properties for sale-immovable assets is calculated from the appraisal value, appraised by an external independent appraiser</w:t>
      </w:r>
      <w:r w:rsidR="00466A7B" w:rsidRPr="002053A3">
        <w:rPr>
          <w:rFonts w:ascii="Arial" w:eastAsia="Arial" w:hAnsi="Arial" w:cs="Arial"/>
          <w:color w:val="000000"/>
          <w:sz w:val="20"/>
          <w:szCs w:val="20"/>
        </w:rPr>
        <w:t xml:space="preserve"> or internal appraiser annually</w:t>
      </w:r>
      <w:r w:rsidRPr="002053A3">
        <w:rPr>
          <w:rFonts w:ascii="Arial" w:eastAsia="Arial" w:hAnsi="Arial" w:cs="Arial"/>
          <w:color w:val="000000"/>
          <w:sz w:val="20"/>
          <w:szCs w:val="20"/>
        </w:rPr>
        <w:t>, less estimated selling expenses, and the appraisal value is discounted according to the holding year.</w:t>
      </w:r>
    </w:p>
    <w:p w14:paraId="6A958915" w14:textId="77777777" w:rsidR="003C04BD" w:rsidRPr="002053A3" w:rsidRDefault="003C04BD">
      <w:pPr>
        <w:ind w:left="540"/>
        <w:jc w:val="both"/>
        <w:rPr>
          <w:rFonts w:ascii="Arial" w:eastAsia="Arial" w:hAnsi="Arial" w:cs="Arial"/>
          <w:color w:val="000000"/>
          <w:sz w:val="18"/>
          <w:szCs w:val="18"/>
        </w:rPr>
      </w:pPr>
    </w:p>
    <w:p w14:paraId="5BB53F2A" w14:textId="50DA9B02"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8</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3</w:t>
      </w:r>
      <w:r w:rsidR="00E475A0" w:rsidRPr="002053A3">
        <w:rPr>
          <w:rFonts w:ascii="Arial" w:eastAsia="Arial" w:hAnsi="Arial" w:cs="Arial"/>
          <w:b/>
          <w:color w:val="CF4A02"/>
          <w:sz w:val="20"/>
          <w:szCs w:val="20"/>
        </w:rPr>
        <w:tab/>
      </w:r>
      <w:proofErr w:type="gramStart"/>
      <w:r w:rsidR="00E475A0" w:rsidRPr="002053A3">
        <w:rPr>
          <w:rFonts w:ascii="Arial" w:eastAsia="Arial" w:hAnsi="Arial" w:cs="Arial"/>
          <w:b/>
          <w:color w:val="CF4A02"/>
          <w:sz w:val="20"/>
          <w:szCs w:val="20"/>
        </w:rPr>
        <w:t>Post-employment</w:t>
      </w:r>
      <w:proofErr w:type="gramEnd"/>
      <w:r w:rsidR="00E475A0" w:rsidRPr="002053A3">
        <w:rPr>
          <w:rFonts w:ascii="Arial" w:eastAsia="Arial" w:hAnsi="Arial" w:cs="Arial"/>
          <w:b/>
          <w:color w:val="CF4A02"/>
          <w:sz w:val="20"/>
          <w:szCs w:val="20"/>
        </w:rPr>
        <w:t xml:space="preserve"> benefits under defined benefit plans</w:t>
      </w:r>
    </w:p>
    <w:p w14:paraId="534526BE" w14:textId="77777777" w:rsidR="00A34123" w:rsidRPr="002053A3" w:rsidRDefault="00A34123">
      <w:pPr>
        <w:ind w:left="540"/>
        <w:jc w:val="both"/>
        <w:rPr>
          <w:rFonts w:ascii="Arial" w:eastAsia="Arial" w:hAnsi="Arial" w:cs="Arial"/>
          <w:color w:val="000000"/>
          <w:sz w:val="18"/>
          <w:szCs w:val="18"/>
        </w:rPr>
      </w:pPr>
    </w:p>
    <w:p w14:paraId="1EEC23DD" w14:textId="515B42AD" w:rsidR="00A34123" w:rsidRPr="002053A3" w:rsidRDefault="00E475A0">
      <w:pPr>
        <w:ind w:left="540"/>
        <w:jc w:val="both"/>
        <w:rPr>
          <w:rFonts w:ascii="Arial" w:eastAsia="Arial" w:hAnsi="Arial" w:cs="Arial"/>
          <w:spacing w:val="-4"/>
          <w:sz w:val="20"/>
          <w:szCs w:val="20"/>
        </w:rPr>
      </w:pPr>
      <w:r w:rsidRPr="002053A3">
        <w:rPr>
          <w:rFonts w:ascii="Arial" w:eastAsia="Arial" w:hAnsi="Arial" w:cs="Arial"/>
          <w:spacing w:val="-4"/>
          <w:sz w:val="20"/>
          <w:szCs w:val="20"/>
        </w:rPr>
        <w:t>The present value of the retirement benefit obligations depend</w:t>
      </w:r>
      <w:r w:rsidR="00342431" w:rsidRPr="002053A3">
        <w:rPr>
          <w:rFonts w:ascii="Arial" w:eastAsia="Arial" w:hAnsi="Arial" w:cs="Arial"/>
          <w:spacing w:val="-4"/>
          <w:sz w:val="20"/>
          <w:szCs w:val="20"/>
        </w:rPr>
        <w:t>s</w:t>
      </w:r>
      <w:r w:rsidRPr="002053A3">
        <w:rPr>
          <w:rFonts w:ascii="Arial" w:eastAsia="Arial" w:hAnsi="Arial" w:cs="Arial"/>
          <w:spacing w:val="-4"/>
          <w:sz w:val="20"/>
          <w:szCs w:val="20"/>
        </w:rPr>
        <w:t xml:space="preserve"> on </w:t>
      </w:r>
      <w:proofErr w:type="gramStart"/>
      <w:r w:rsidRPr="002053A3">
        <w:rPr>
          <w:rFonts w:ascii="Arial" w:eastAsia="Arial" w:hAnsi="Arial" w:cs="Arial"/>
          <w:spacing w:val="-4"/>
          <w:sz w:val="20"/>
          <w:szCs w:val="20"/>
        </w:rPr>
        <w:t>a number of</w:t>
      </w:r>
      <w:proofErr w:type="gramEnd"/>
      <w:r w:rsidRPr="002053A3">
        <w:rPr>
          <w:rFonts w:ascii="Arial" w:eastAsia="Arial" w:hAnsi="Arial" w:cs="Arial"/>
          <w:spacing w:val="-4"/>
          <w:sz w:val="20"/>
          <w:szCs w:val="20"/>
        </w:rPr>
        <w:t xml:space="preserve"> factors that are determined on an actuarial basis using a number of assumptions. The assumptions used in determining the net cost (income) for retirement benefits. Any changes in these assumptions will have an impact on the carrying amount of retirement benefits obligation.</w:t>
      </w:r>
    </w:p>
    <w:p w14:paraId="64288AC8" w14:textId="77777777" w:rsidR="00A34123" w:rsidRPr="002053A3" w:rsidRDefault="00A34123">
      <w:pPr>
        <w:ind w:left="540"/>
        <w:jc w:val="both"/>
        <w:rPr>
          <w:rFonts w:ascii="Arial" w:eastAsia="Arial" w:hAnsi="Arial" w:cs="Arial"/>
          <w:color w:val="000000"/>
          <w:sz w:val="18"/>
          <w:szCs w:val="18"/>
        </w:rPr>
      </w:pPr>
    </w:p>
    <w:p w14:paraId="02610F06" w14:textId="6C1F3D25"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313E70"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w:t>
      </w:r>
      <w:r w:rsidR="004C0170"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considers the market yield of government bonds that are denominated in the currency in which the benefits will be paid, and that have terms to maturity approximating the terms of the related retirement benefits liability.</w:t>
      </w:r>
    </w:p>
    <w:p w14:paraId="608A1007" w14:textId="77777777" w:rsidR="00A34123" w:rsidRPr="002053A3" w:rsidRDefault="00A34123">
      <w:pPr>
        <w:ind w:left="540"/>
        <w:jc w:val="both"/>
        <w:rPr>
          <w:rFonts w:ascii="Arial" w:eastAsia="Arial" w:hAnsi="Arial" w:cs="Arial"/>
          <w:color w:val="000000"/>
          <w:sz w:val="18"/>
          <w:szCs w:val="18"/>
        </w:rPr>
      </w:pPr>
    </w:p>
    <w:p w14:paraId="2B95B4E3" w14:textId="5A42A3E3"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Key financial assumptions for post-employment benefit were disclosed in Note </w:t>
      </w:r>
      <w:r w:rsidR="007C70AE" w:rsidRPr="002053A3">
        <w:rPr>
          <w:rFonts w:ascii="Arial" w:eastAsia="Arial" w:hAnsi="Arial" w:cs="Arial"/>
          <w:color w:val="000000"/>
          <w:sz w:val="20"/>
          <w:szCs w:val="20"/>
          <w:lang w:val="en-GB"/>
        </w:rPr>
        <w:t>2</w:t>
      </w:r>
      <w:r w:rsidR="00781740" w:rsidRPr="00041CC7">
        <w:rPr>
          <w:rFonts w:ascii="Arial" w:eastAsia="Arial" w:hAnsi="Arial" w:cs="Arial"/>
          <w:sz w:val="20"/>
          <w:szCs w:val="20"/>
          <w:lang w:val="en-GB"/>
        </w:rPr>
        <w:t>3</w:t>
      </w:r>
      <w:r w:rsidR="00466A7B" w:rsidRPr="002053A3">
        <w:rPr>
          <w:rFonts w:ascii="Arial" w:eastAsia="Arial" w:hAnsi="Arial" w:cs="Arial"/>
          <w:color w:val="000000"/>
          <w:sz w:val="20"/>
          <w:szCs w:val="20"/>
        </w:rPr>
        <w:t>.</w:t>
      </w:r>
    </w:p>
    <w:p w14:paraId="294938DD" w14:textId="77777777" w:rsidR="00DE572D" w:rsidRPr="002053A3" w:rsidRDefault="00DE572D">
      <w:pPr>
        <w:ind w:left="540"/>
        <w:jc w:val="both"/>
        <w:rPr>
          <w:rFonts w:ascii="Arial" w:eastAsia="Arial" w:hAnsi="Arial" w:cs="Arial"/>
          <w:color w:val="000000"/>
          <w:sz w:val="18"/>
          <w:szCs w:val="18"/>
        </w:rPr>
      </w:pPr>
    </w:p>
    <w:p w14:paraId="79174C4D" w14:textId="69EA72F7" w:rsidR="00A34123" w:rsidRPr="002053A3" w:rsidRDefault="007C70AE">
      <w:pPr>
        <w:ind w:left="567" w:hanging="567"/>
        <w:rPr>
          <w:rFonts w:ascii="Arial" w:eastAsia="Arial" w:hAnsi="Arial" w:cs="Arial"/>
          <w:b/>
          <w:color w:val="CF4A02"/>
          <w:sz w:val="20"/>
          <w:szCs w:val="20"/>
        </w:rPr>
      </w:pPr>
      <w:r w:rsidRPr="002053A3">
        <w:rPr>
          <w:rFonts w:ascii="Arial" w:eastAsia="Arial" w:hAnsi="Arial" w:cs="Arial"/>
          <w:b/>
          <w:color w:val="CF4A02"/>
          <w:sz w:val="20"/>
          <w:szCs w:val="20"/>
          <w:lang w:val="en-GB"/>
        </w:rPr>
        <w:t>8</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4</w:t>
      </w:r>
      <w:r w:rsidR="00E475A0" w:rsidRPr="002053A3">
        <w:rPr>
          <w:rFonts w:ascii="Arial" w:eastAsia="Arial" w:hAnsi="Arial" w:cs="Arial"/>
          <w:b/>
          <w:color w:val="CF4A02"/>
          <w:sz w:val="20"/>
          <w:szCs w:val="20"/>
        </w:rPr>
        <w:tab/>
        <w:t>Deferred tax assets</w:t>
      </w:r>
    </w:p>
    <w:p w14:paraId="0DD713E5" w14:textId="77777777" w:rsidR="00A34123" w:rsidRPr="002053A3" w:rsidRDefault="00A34123">
      <w:pPr>
        <w:ind w:left="540"/>
        <w:jc w:val="both"/>
        <w:rPr>
          <w:rFonts w:ascii="Arial" w:eastAsia="Arial" w:hAnsi="Arial" w:cs="Arial"/>
          <w:color w:val="000000"/>
          <w:sz w:val="18"/>
          <w:szCs w:val="18"/>
        </w:rPr>
      </w:pPr>
    </w:p>
    <w:p w14:paraId="0F22FDA7" w14:textId="6D450404"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Deferred tax assets are to the extent that it is probable that taxable profit will be available against which the </w:t>
      </w:r>
      <w:r w:rsidR="00F65AB2" w:rsidRPr="002053A3">
        <w:rPr>
          <w:rFonts w:ascii="Arial" w:eastAsia="Arial" w:hAnsi="Arial" w:cs="Arial"/>
          <w:color w:val="000000"/>
          <w:sz w:val="20"/>
          <w:szCs w:val="20"/>
        </w:rPr>
        <w:t xml:space="preserve">deferred tax assets </w:t>
      </w:r>
      <w:r w:rsidRPr="002053A3">
        <w:rPr>
          <w:rFonts w:ascii="Arial" w:eastAsia="Arial" w:hAnsi="Arial" w:cs="Arial"/>
          <w:color w:val="000000"/>
          <w:sz w:val="20"/>
          <w:szCs w:val="20"/>
        </w:rPr>
        <w:t xml:space="preserve">can be </w:t>
      </w:r>
      <w:proofErr w:type="spellStart"/>
      <w:r w:rsidRPr="002053A3">
        <w:rPr>
          <w:rFonts w:ascii="Arial" w:eastAsia="Arial" w:hAnsi="Arial" w:cs="Arial"/>
          <w:color w:val="000000"/>
          <w:sz w:val="20"/>
          <w:szCs w:val="20"/>
        </w:rPr>
        <w:t>utilised</w:t>
      </w:r>
      <w:proofErr w:type="spellEnd"/>
      <w:r w:rsidRPr="002053A3">
        <w:rPr>
          <w:rFonts w:ascii="Arial" w:eastAsia="Arial" w:hAnsi="Arial" w:cs="Arial"/>
          <w:color w:val="000000"/>
          <w:sz w:val="20"/>
          <w:szCs w:val="20"/>
        </w:rPr>
        <w:t>. Management need</w:t>
      </w:r>
      <w:r w:rsidR="00342431" w:rsidRPr="002053A3">
        <w:rPr>
          <w:rFonts w:ascii="Arial" w:eastAsia="Arial" w:hAnsi="Arial" w:cs="Arial"/>
          <w:color w:val="92D050"/>
          <w:sz w:val="20"/>
          <w:szCs w:val="20"/>
        </w:rPr>
        <w:t>s</w:t>
      </w:r>
      <w:r w:rsidRPr="002053A3">
        <w:rPr>
          <w:rFonts w:ascii="Arial" w:eastAsia="Arial" w:hAnsi="Arial" w:cs="Arial"/>
          <w:color w:val="000000"/>
          <w:sz w:val="20"/>
          <w:szCs w:val="20"/>
        </w:rPr>
        <w:t xml:space="preserve"> to determine the amount of deferred tax assets that the </w:t>
      </w:r>
      <w:r w:rsidR="000929B4"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can be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based upon the likely timing and level of estimate future taxable profits.</w:t>
      </w:r>
    </w:p>
    <w:p w14:paraId="4C69B1C1" w14:textId="77777777" w:rsidR="00A34123" w:rsidRPr="002053A3" w:rsidRDefault="00A34123">
      <w:pPr>
        <w:jc w:val="both"/>
        <w:rPr>
          <w:rFonts w:ascii="Arial" w:eastAsia="Arial" w:hAnsi="Arial" w:cs="Arial"/>
          <w:b/>
          <w:color w:val="CF4A02"/>
          <w:sz w:val="18"/>
          <w:szCs w:val="18"/>
        </w:rPr>
      </w:pPr>
    </w:p>
    <w:p w14:paraId="0DD51AE6" w14:textId="30BE788A"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8</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5</w:t>
      </w:r>
      <w:r w:rsidR="00E475A0" w:rsidRPr="002053A3">
        <w:rPr>
          <w:rFonts w:ascii="Arial" w:eastAsia="Arial" w:hAnsi="Arial" w:cs="Arial"/>
          <w:b/>
          <w:color w:val="CF4A02"/>
          <w:sz w:val="20"/>
          <w:szCs w:val="20"/>
        </w:rPr>
        <w:tab/>
        <w:t>Determination of lease terms</w:t>
      </w:r>
    </w:p>
    <w:p w14:paraId="43759E9B" w14:textId="77777777" w:rsidR="00A34123" w:rsidRPr="002053A3" w:rsidRDefault="00A34123" w:rsidP="005B36BA">
      <w:pPr>
        <w:ind w:left="540"/>
        <w:jc w:val="both"/>
        <w:rPr>
          <w:rFonts w:ascii="Arial" w:eastAsia="Arial" w:hAnsi="Arial" w:cs="Arial"/>
          <w:sz w:val="18"/>
          <w:szCs w:val="18"/>
        </w:rPr>
      </w:pPr>
    </w:p>
    <w:p w14:paraId="12526ADE" w14:textId="71EE55F9" w:rsidR="00A34123" w:rsidRPr="002053A3" w:rsidRDefault="00E475A0" w:rsidP="005B36BA">
      <w:pPr>
        <w:ind w:left="540"/>
        <w:jc w:val="both"/>
        <w:rPr>
          <w:rFonts w:ascii="Arial" w:eastAsia="Arial" w:hAnsi="Arial" w:cs="Arial"/>
          <w:sz w:val="20"/>
          <w:szCs w:val="20"/>
        </w:rPr>
      </w:pPr>
      <w:r w:rsidRPr="002053A3">
        <w:rPr>
          <w:rFonts w:ascii="Arial" w:eastAsia="Arial" w:hAnsi="Arial" w:cs="Arial"/>
          <w:sz w:val="20"/>
          <w:szCs w:val="20"/>
        </w:rPr>
        <w:t xml:space="preserve">Critical judgement in determining the lease term, </w:t>
      </w:r>
      <w:r w:rsidRPr="002053A3">
        <w:rPr>
          <w:rFonts w:ascii="Arial" w:eastAsia="Arial" w:hAnsi="Arial" w:cs="Arial"/>
          <w:color w:val="000000"/>
          <w:sz w:val="20"/>
          <w:szCs w:val="20"/>
        </w:rPr>
        <w:t xml:space="preserve">the </w:t>
      </w:r>
      <w:r w:rsidR="000929B4" w:rsidRPr="002053A3">
        <w:rPr>
          <w:rFonts w:ascii="Arial" w:eastAsia="Arial" w:hAnsi="Arial" w:cs="Arial"/>
          <w:color w:val="000000"/>
          <w:sz w:val="20"/>
          <w:szCs w:val="20"/>
        </w:rPr>
        <w:t>Group</w:t>
      </w:r>
      <w:r w:rsidRPr="002053A3">
        <w:rPr>
          <w:rFonts w:ascii="Arial" w:eastAsia="Arial" w:hAnsi="Arial" w:cs="Arial"/>
          <w:sz w:val="20"/>
          <w:szCs w:val="20"/>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EDA6FDB" w14:textId="77777777" w:rsidR="00A34123" w:rsidRPr="002053A3" w:rsidRDefault="00A34123" w:rsidP="005B36BA">
      <w:pPr>
        <w:ind w:left="540"/>
        <w:jc w:val="both"/>
        <w:rPr>
          <w:rFonts w:ascii="Arial" w:eastAsia="Arial" w:hAnsi="Arial" w:cs="Arial"/>
          <w:sz w:val="18"/>
          <w:szCs w:val="18"/>
        </w:rPr>
      </w:pPr>
    </w:p>
    <w:p w14:paraId="1D022104" w14:textId="77777777" w:rsidR="00A34123" w:rsidRPr="002053A3" w:rsidRDefault="00E475A0" w:rsidP="005B36BA">
      <w:pPr>
        <w:ind w:left="540"/>
        <w:jc w:val="both"/>
        <w:rPr>
          <w:rFonts w:ascii="Arial" w:eastAsia="Arial" w:hAnsi="Arial" w:cs="Arial"/>
          <w:sz w:val="20"/>
          <w:szCs w:val="20"/>
        </w:rPr>
      </w:pPr>
      <w:r w:rsidRPr="002053A3">
        <w:rPr>
          <w:rFonts w:ascii="Arial" w:eastAsia="Arial" w:hAnsi="Arial" w:cs="Arial"/>
          <w:sz w:val="20"/>
          <w:szCs w:val="20"/>
        </w:rPr>
        <w:t xml:space="preserve">For leases of properties, the most relevant factors are historical lease durations, the </w:t>
      </w:r>
      <w:proofErr w:type="gramStart"/>
      <w:r w:rsidRPr="002053A3">
        <w:rPr>
          <w:rFonts w:ascii="Arial" w:eastAsia="Arial" w:hAnsi="Arial" w:cs="Arial"/>
          <w:sz w:val="20"/>
          <w:szCs w:val="20"/>
        </w:rPr>
        <w:t>costs</w:t>
      </w:r>
      <w:proofErr w:type="gramEnd"/>
      <w:r w:rsidRPr="002053A3">
        <w:rPr>
          <w:rFonts w:ascii="Arial" w:eastAsia="Arial" w:hAnsi="Arial" w:cs="Arial"/>
          <w:sz w:val="20"/>
          <w:szCs w:val="20"/>
        </w:rPr>
        <w:t xml:space="preserve"> and conditions of leased assets. </w:t>
      </w:r>
    </w:p>
    <w:p w14:paraId="75B9650D" w14:textId="77777777" w:rsidR="00A34123" w:rsidRPr="002053A3" w:rsidRDefault="00A34123" w:rsidP="005B36BA">
      <w:pPr>
        <w:ind w:left="540"/>
        <w:jc w:val="both"/>
        <w:rPr>
          <w:rFonts w:ascii="Arial" w:eastAsia="Arial" w:hAnsi="Arial" w:cs="Arial"/>
          <w:sz w:val="18"/>
          <w:szCs w:val="18"/>
        </w:rPr>
      </w:pPr>
    </w:p>
    <w:p w14:paraId="64669251" w14:textId="67E3CB66" w:rsidR="00A34123" w:rsidRPr="002053A3" w:rsidRDefault="00E475A0" w:rsidP="005B36BA">
      <w:pPr>
        <w:ind w:left="540"/>
        <w:jc w:val="both"/>
        <w:rPr>
          <w:rFonts w:ascii="Arial" w:eastAsia="Arial" w:hAnsi="Arial" w:cs="Arial"/>
          <w:sz w:val="20"/>
          <w:szCs w:val="20"/>
        </w:rPr>
      </w:pPr>
      <w:r w:rsidRPr="002053A3">
        <w:rPr>
          <w:rFonts w:ascii="Arial" w:eastAsia="Arial" w:hAnsi="Arial" w:cs="Arial"/>
          <w:sz w:val="20"/>
          <w:szCs w:val="20"/>
        </w:rPr>
        <w:t xml:space="preserve">Most extension options on offices and vehicles leases have not been included in the lease liability, because </w:t>
      </w:r>
      <w:r w:rsidRPr="002053A3">
        <w:rPr>
          <w:rFonts w:ascii="Arial" w:eastAsia="Arial" w:hAnsi="Arial" w:cs="Arial"/>
          <w:color w:val="000000"/>
          <w:sz w:val="20"/>
          <w:szCs w:val="20"/>
        </w:rPr>
        <w:t xml:space="preserve">the </w:t>
      </w:r>
      <w:r w:rsidR="000929B4" w:rsidRPr="002053A3">
        <w:rPr>
          <w:rFonts w:ascii="Arial" w:eastAsia="Arial" w:hAnsi="Arial" w:cs="Arial"/>
          <w:color w:val="000000"/>
          <w:sz w:val="20"/>
          <w:szCs w:val="20"/>
        </w:rPr>
        <w:t>Group</w:t>
      </w:r>
      <w:r w:rsidRPr="002053A3">
        <w:rPr>
          <w:rFonts w:ascii="Arial" w:eastAsia="Arial" w:hAnsi="Arial" w:cs="Arial"/>
          <w:sz w:val="20"/>
          <w:szCs w:val="20"/>
        </w:rPr>
        <w:t xml:space="preserve"> considers </w:t>
      </w:r>
      <w:proofErr w:type="spellStart"/>
      <w:r w:rsidRPr="002053A3">
        <w:rPr>
          <w:rFonts w:ascii="Arial" w:eastAsia="Arial" w:hAnsi="Arial" w:cs="Arial"/>
          <w:sz w:val="20"/>
          <w:szCs w:val="20"/>
        </w:rPr>
        <w:t>i</w:t>
      </w:r>
      <w:proofErr w:type="spellEnd"/>
      <w:r w:rsidRPr="002053A3">
        <w:rPr>
          <w:rFonts w:ascii="Arial" w:eastAsia="Arial" w:hAnsi="Arial" w:cs="Arial"/>
          <w:sz w:val="20"/>
          <w:szCs w:val="20"/>
        </w:rPr>
        <w:t xml:space="preserve">) the underlying asset condition and ii) insignificant cost to replace the leased assets. </w:t>
      </w:r>
    </w:p>
    <w:p w14:paraId="4E080B29" w14:textId="77777777" w:rsidR="00A34123" w:rsidRPr="002053A3" w:rsidRDefault="00A34123" w:rsidP="005B36BA">
      <w:pPr>
        <w:ind w:left="540"/>
        <w:jc w:val="both"/>
        <w:rPr>
          <w:rFonts w:ascii="Arial" w:eastAsia="Arial" w:hAnsi="Arial" w:cs="Arial"/>
          <w:sz w:val="18"/>
          <w:szCs w:val="18"/>
        </w:rPr>
      </w:pPr>
    </w:p>
    <w:p w14:paraId="25A106A7" w14:textId="64094BA6" w:rsidR="00A34123" w:rsidRPr="002053A3" w:rsidRDefault="00E475A0" w:rsidP="005B36BA">
      <w:pPr>
        <w:ind w:left="540"/>
        <w:jc w:val="both"/>
        <w:rPr>
          <w:rFonts w:ascii="Arial" w:eastAsia="Arial" w:hAnsi="Arial" w:cs="Arial"/>
          <w:sz w:val="20"/>
          <w:szCs w:val="20"/>
        </w:rPr>
      </w:pPr>
      <w:r w:rsidRPr="002053A3">
        <w:rPr>
          <w:rFonts w:ascii="Arial" w:eastAsia="Arial" w:hAnsi="Arial" w:cs="Arial"/>
          <w:sz w:val="20"/>
          <w:szCs w:val="20"/>
        </w:rPr>
        <w:t xml:space="preserve">The lease term is reassessed if an option is </w:t>
      </w:r>
      <w:proofErr w:type="gramStart"/>
      <w:r w:rsidRPr="002053A3">
        <w:rPr>
          <w:rFonts w:ascii="Arial" w:eastAsia="Arial" w:hAnsi="Arial" w:cs="Arial"/>
          <w:sz w:val="20"/>
          <w:szCs w:val="20"/>
        </w:rPr>
        <w:t>actually exercised</w:t>
      </w:r>
      <w:proofErr w:type="gramEnd"/>
      <w:r w:rsidRPr="002053A3">
        <w:rPr>
          <w:rFonts w:ascii="Arial" w:eastAsia="Arial" w:hAnsi="Arial" w:cs="Arial"/>
          <w:sz w:val="20"/>
          <w:szCs w:val="20"/>
        </w:rPr>
        <w:t xml:space="preserve"> (or not exercised) or </w:t>
      </w:r>
      <w:r w:rsidRPr="002053A3">
        <w:rPr>
          <w:rFonts w:ascii="Arial" w:eastAsia="Arial" w:hAnsi="Arial" w:cs="Arial"/>
          <w:color w:val="000000"/>
          <w:sz w:val="20"/>
          <w:szCs w:val="20"/>
        </w:rPr>
        <w:t xml:space="preserve">the </w:t>
      </w:r>
      <w:r w:rsidR="00E309AA" w:rsidRPr="002053A3">
        <w:rPr>
          <w:rFonts w:ascii="Arial" w:eastAsia="Arial" w:hAnsi="Arial" w:cs="Arial"/>
          <w:color w:val="000000"/>
          <w:sz w:val="20"/>
          <w:szCs w:val="20"/>
        </w:rPr>
        <w:t>Group</w:t>
      </w:r>
      <w:r w:rsidRPr="002053A3">
        <w:rPr>
          <w:rFonts w:ascii="Arial" w:eastAsia="Arial" w:hAnsi="Arial" w:cs="Arial"/>
          <w:sz w:val="20"/>
          <w:szCs w:val="20"/>
        </w:rPr>
        <w:t xml:space="preserve"> becomes obliged to exercise (or not exercise) it. The assessment of reasonable certainty is only revised if a significant event or a significant change in circumstance affecting this assessment occur, and that it is within the control of the </w:t>
      </w:r>
      <w:r w:rsidR="009919CE" w:rsidRPr="002053A3">
        <w:rPr>
          <w:rFonts w:ascii="Arial" w:eastAsia="Arial" w:hAnsi="Arial" w:cs="Arial"/>
          <w:sz w:val="20"/>
          <w:szCs w:val="20"/>
        </w:rPr>
        <w:t>Group</w:t>
      </w:r>
      <w:r w:rsidRPr="002053A3">
        <w:rPr>
          <w:rFonts w:ascii="Arial" w:eastAsia="Arial" w:hAnsi="Arial" w:cs="Arial"/>
          <w:sz w:val="20"/>
          <w:szCs w:val="20"/>
        </w:rPr>
        <w:t xml:space="preserve">. </w:t>
      </w:r>
    </w:p>
    <w:p w14:paraId="2D88F795" w14:textId="77777777" w:rsidR="00A34123" w:rsidRPr="002053A3" w:rsidRDefault="00A34123" w:rsidP="005B36BA">
      <w:pPr>
        <w:ind w:left="540"/>
        <w:jc w:val="both"/>
        <w:rPr>
          <w:rFonts w:ascii="Arial" w:eastAsia="Arial" w:hAnsi="Arial" w:cs="Arial"/>
          <w:sz w:val="18"/>
          <w:szCs w:val="18"/>
        </w:rPr>
      </w:pPr>
    </w:p>
    <w:p w14:paraId="7A8ECA78" w14:textId="5AC83990"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8</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6</w:t>
      </w:r>
      <w:r w:rsidR="00E475A0" w:rsidRPr="002053A3">
        <w:rPr>
          <w:rFonts w:ascii="Arial" w:eastAsia="Arial" w:hAnsi="Arial" w:cs="Arial"/>
          <w:b/>
          <w:color w:val="CF4A02"/>
          <w:sz w:val="20"/>
          <w:szCs w:val="20"/>
        </w:rPr>
        <w:tab/>
        <w:t>Determination of discount rate applied to lease</w:t>
      </w:r>
      <w:r w:rsidR="00F65AB2" w:rsidRPr="002053A3">
        <w:rPr>
          <w:rFonts w:ascii="Arial" w:eastAsia="Arial" w:hAnsi="Arial" w:cs="Arial"/>
          <w:b/>
          <w:color w:val="CF4A02"/>
          <w:sz w:val="20"/>
          <w:szCs w:val="20"/>
        </w:rPr>
        <w:t xml:space="preserve"> </w:t>
      </w:r>
      <w:proofErr w:type="gramStart"/>
      <w:r w:rsidR="00F65AB2" w:rsidRPr="002053A3">
        <w:rPr>
          <w:rFonts w:ascii="Arial" w:eastAsia="Arial" w:hAnsi="Arial" w:cs="Arial"/>
          <w:b/>
          <w:color w:val="CF4A02"/>
          <w:sz w:val="20"/>
          <w:szCs w:val="20"/>
        </w:rPr>
        <w:t>liabilities</w:t>
      </w:r>
      <w:proofErr w:type="gramEnd"/>
    </w:p>
    <w:p w14:paraId="52FA5867" w14:textId="77777777" w:rsidR="00A34123" w:rsidRPr="002053A3" w:rsidRDefault="00A34123" w:rsidP="005B36BA">
      <w:pPr>
        <w:ind w:left="540"/>
        <w:rPr>
          <w:rFonts w:ascii="Arial" w:eastAsia="Arial" w:hAnsi="Arial" w:cs="Arial"/>
          <w:color w:val="000000"/>
          <w:sz w:val="18"/>
          <w:szCs w:val="18"/>
        </w:rPr>
      </w:pPr>
    </w:p>
    <w:p w14:paraId="691E362A" w14:textId="2AF7BB18" w:rsidR="00A34123" w:rsidRPr="002053A3" w:rsidRDefault="00E475A0" w:rsidP="005B36BA">
      <w:pPr>
        <w:ind w:left="540"/>
        <w:rPr>
          <w:rFonts w:ascii="Arial" w:eastAsia="Arial" w:hAnsi="Arial" w:cs="Arial"/>
          <w:color w:val="000000"/>
          <w:sz w:val="20"/>
          <w:szCs w:val="20"/>
        </w:rPr>
      </w:pPr>
      <w:r w:rsidRPr="002053A3">
        <w:rPr>
          <w:rFonts w:ascii="Arial" w:eastAsia="Arial" w:hAnsi="Arial" w:cs="Arial"/>
          <w:color w:val="000000"/>
          <w:sz w:val="20"/>
          <w:szCs w:val="20"/>
        </w:rPr>
        <w:t xml:space="preserve">The </w:t>
      </w:r>
      <w:r w:rsidR="00E309AA" w:rsidRPr="002053A3">
        <w:rPr>
          <w:rFonts w:ascii="Arial" w:eastAsia="Arial" w:hAnsi="Arial" w:cs="Arial"/>
          <w:color w:val="000000"/>
          <w:sz w:val="20"/>
          <w:szCs w:val="20"/>
        </w:rPr>
        <w:t>Group</w:t>
      </w:r>
      <w:r w:rsidRPr="002053A3">
        <w:rPr>
          <w:rFonts w:ascii="Arial" w:eastAsia="Arial" w:hAnsi="Arial" w:cs="Arial"/>
          <w:color w:val="000000"/>
          <w:sz w:val="20"/>
          <w:szCs w:val="20"/>
        </w:rPr>
        <w:t xml:space="preserve"> determines the incremental borrowing rate as follows:</w:t>
      </w:r>
    </w:p>
    <w:p w14:paraId="4710E5CA" w14:textId="77777777" w:rsidR="00A34123" w:rsidRPr="002053A3" w:rsidRDefault="00A34123" w:rsidP="005B36BA">
      <w:pPr>
        <w:ind w:left="540"/>
        <w:rPr>
          <w:rFonts w:ascii="Arial" w:eastAsia="Arial" w:hAnsi="Arial" w:cs="Arial"/>
          <w:color w:val="000000"/>
          <w:sz w:val="18"/>
          <w:szCs w:val="18"/>
        </w:rPr>
      </w:pPr>
    </w:p>
    <w:p w14:paraId="6E4C4BE0" w14:textId="21BCA310" w:rsidR="00A34123" w:rsidRPr="002053A3" w:rsidRDefault="00E475A0" w:rsidP="005B36BA">
      <w:pPr>
        <w:numPr>
          <w:ilvl w:val="0"/>
          <w:numId w:val="15"/>
        </w:numPr>
        <w:ind w:left="900"/>
        <w:jc w:val="both"/>
        <w:rPr>
          <w:rFonts w:ascii="Arial" w:eastAsia="Arial" w:hAnsi="Arial" w:cs="Arial"/>
          <w:sz w:val="20"/>
          <w:szCs w:val="20"/>
        </w:rPr>
      </w:pPr>
      <w:r w:rsidRPr="002053A3">
        <w:rPr>
          <w:rFonts w:ascii="Arial" w:eastAsia="Arial" w:hAnsi="Arial" w:cs="Arial"/>
          <w:sz w:val="20"/>
          <w:szCs w:val="20"/>
        </w:rPr>
        <w:t>Where possible, use recent third-party financing received by the individual lessee as a starting point, adjusting to reflect changes in its financing conditions.</w:t>
      </w:r>
    </w:p>
    <w:p w14:paraId="158F6331" w14:textId="77777777" w:rsidR="0068699B" w:rsidRPr="002053A3" w:rsidRDefault="00E475A0" w:rsidP="005B36BA">
      <w:pPr>
        <w:numPr>
          <w:ilvl w:val="0"/>
          <w:numId w:val="15"/>
        </w:numPr>
        <w:overflowPunct/>
        <w:autoSpaceDE/>
        <w:autoSpaceDN/>
        <w:adjustRightInd/>
        <w:ind w:left="900"/>
        <w:jc w:val="both"/>
        <w:rPr>
          <w:rFonts w:ascii="Arial" w:eastAsia="Arial" w:hAnsi="Arial" w:cs="Arial"/>
          <w:color w:val="000000"/>
          <w:sz w:val="20"/>
          <w:szCs w:val="20"/>
        </w:rPr>
      </w:pPr>
      <w:proofErr w:type="gramStart"/>
      <w:r w:rsidRPr="002053A3">
        <w:rPr>
          <w:rFonts w:ascii="Arial" w:eastAsia="Arial" w:hAnsi="Arial" w:cs="Arial"/>
          <w:sz w:val="20"/>
          <w:szCs w:val="20"/>
        </w:rPr>
        <w:t>Make adjustments</w:t>
      </w:r>
      <w:proofErr w:type="gramEnd"/>
      <w:r w:rsidRPr="002053A3">
        <w:rPr>
          <w:rFonts w:ascii="Arial" w:eastAsia="Arial" w:hAnsi="Arial" w:cs="Arial"/>
          <w:sz w:val="20"/>
          <w:szCs w:val="20"/>
        </w:rPr>
        <w:t xml:space="preserve"> specific to the lease, e</w:t>
      </w:r>
      <w:r w:rsidR="00342431" w:rsidRPr="002053A3">
        <w:rPr>
          <w:rFonts w:ascii="Arial" w:eastAsia="Arial" w:hAnsi="Arial" w:cs="Arial"/>
          <w:sz w:val="20"/>
          <w:szCs w:val="20"/>
        </w:rPr>
        <w:t>.</w:t>
      </w:r>
      <w:r w:rsidRPr="002053A3">
        <w:rPr>
          <w:rFonts w:ascii="Arial" w:eastAsia="Arial" w:hAnsi="Arial" w:cs="Arial"/>
          <w:sz w:val="20"/>
          <w:szCs w:val="20"/>
        </w:rPr>
        <w:t>g. term, currency and security.</w:t>
      </w:r>
    </w:p>
    <w:p w14:paraId="2BD75D28" w14:textId="1AD9188C" w:rsidR="00A34123" w:rsidRPr="002053A3" w:rsidRDefault="003C04BD" w:rsidP="00F64FDC">
      <w:pPr>
        <w:numPr>
          <w:ilvl w:val="0"/>
          <w:numId w:val="15"/>
        </w:numPr>
        <w:overflowPunct/>
        <w:autoSpaceDE/>
        <w:autoSpaceDN/>
        <w:adjustRightInd/>
        <w:ind w:left="851" w:hanging="284"/>
        <w:jc w:val="both"/>
        <w:rPr>
          <w:rFonts w:ascii="Arial" w:eastAsia="Arial" w:hAnsi="Arial" w:cs="Arial"/>
          <w:color w:val="000000"/>
          <w:sz w:val="20"/>
          <w:szCs w:val="20"/>
        </w:rPr>
      </w:pPr>
      <w:r w:rsidRPr="002053A3">
        <w:rPr>
          <w:rFonts w:ascii="Arial" w:eastAsia="Arial" w:hAnsi="Arial" w:cs="Arial"/>
          <w:color w:val="000000"/>
          <w:sz w:val="20"/>
          <w:szCs w:val="20"/>
        </w:rPr>
        <w:br w:type="page"/>
      </w:r>
    </w:p>
    <w:p w14:paraId="001D95E9" w14:textId="77777777" w:rsidR="00A34123" w:rsidRPr="002053A3" w:rsidRDefault="00A34123">
      <w:pPr>
        <w:jc w:val="both"/>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34123" w:rsidRPr="002053A3" w14:paraId="26071A32" w14:textId="77777777" w:rsidTr="005B36BA">
        <w:trPr>
          <w:trHeight w:val="386"/>
        </w:trPr>
        <w:tc>
          <w:tcPr>
            <w:tcW w:w="9461" w:type="dxa"/>
            <w:shd w:val="clear" w:color="auto" w:fill="FFA543"/>
            <w:vAlign w:val="center"/>
          </w:tcPr>
          <w:p w14:paraId="0A0CBEF9" w14:textId="50F47700" w:rsidR="00A34123" w:rsidRPr="002053A3" w:rsidRDefault="007C70AE">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9</w:t>
            </w:r>
            <w:r w:rsidR="00E475A0" w:rsidRPr="002053A3">
              <w:rPr>
                <w:rFonts w:ascii="Arial" w:eastAsia="Arial" w:hAnsi="Arial" w:cs="Arial"/>
                <w:b/>
                <w:color w:val="FFFFFF"/>
                <w:sz w:val="20"/>
                <w:szCs w:val="20"/>
              </w:rPr>
              <w:tab/>
              <w:t>Segment and revenue information</w:t>
            </w:r>
          </w:p>
        </w:tc>
      </w:tr>
    </w:tbl>
    <w:p w14:paraId="6A0CC9E9" w14:textId="77777777" w:rsidR="00CD2BB1" w:rsidRPr="002053A3" w:rsidRDefault="00CD2BB1">
      <w:pPr>
        <w:jc w:val="both"/>
        <w:rPr>
          <w:rFonts w:ascii="Arial" w:eastAsia="Arial" w:hAnsi="Arial" w:cs="Arial"/>
          <w:color w:val="000000"/>
          <w:sz w:val="20"/>
          <w:szCs w:val="20"/>
        </w:rPr>
      </w:pPr>
    </w:p>
    <w:p w14:paraId="07AAEA61" w14:textId="631A9BBE" w:rsidR="00CD2BB1" w:rsidRPr="002053A3" w:rsidRDefault="00CD2BB1" w:rsidP="00CD2BB1">
      <w:pPr>
        <w:jc w:val="thaiDistribute"/>
        <w:rPr>
          <w:rFonts w:ascii="Arial" w:hAnsi="Arial" w:cs="Arial"/>
          <w:sz w:val="20"/>
          <w:szCs w:val="20"/>
          <w:lang w:val="en-GB"/>
        </w:rPr>
      </w:pPr>
      <w:r w:rsidRPr="002053A3">
        <w:rPr>
          <w:rFonts w:ascii="Arial" w:hAnsi="Arial" w:cs="Arial"/>
          <w:sz w:val="20"/>
          <w:szCs w:val="20"/>
          <w:lang w:val="en-GB"/>
        </w:rPr>
        <w:t xml:space="preserve">The consolidated financial </w:t>
      </w:r>
      <w:r w:rsidR="00C25BAD" w:rsidRPr="002053A3">
        <w:rPr>
          <w:rFonts w:ascii="Arial" w:hAnsi="Arial" w:cs="Arial"/>
          <w:sz w:val="20"/>
          <w:szCs w:val="20"/>
          <w:lang w:val="en-GB"/>
        </w:rPr>
        <w:t>statement</w:t>
      </w:r>
      <w:r w:rsidRPr="002053A3">
        <w:rPr>
          <w:rFonts w:ascii="Arial" w:hAnsi="Arial" w:cs="Arial"/>
          <w:sz w:val="20"/>
          <w:szCs w:val="20"/>
          <w:lang w:val="en-GB"/>
        </w:rPr>
        <w:t xml:space="preserve"> by segment</w:t>
      </w:r>
      <w:r w:rsidRPr="002053A3">
        <w:rPr>
          <w:rFonts w:ascii="Arial" w:hAnsi="Arial" w:cs="Arial"/>
          <w:sz w:val="20"/>
          <w:szCs w:val="20"/>
          <w:cs/>
          <w:lang w:val="en-GB"/>
        </w:rPr>
        <w:t xml:space="preserve"> </w:t>
      </w:r>
      <w:r w:rsidRPr="002053A3">
        <w:rPr>
          <w:rFonts w:ascii="Arial" w:hAnsi="Arial" w:cs="Arial"/>
          <w:iCs/>
          <w:sz w:val="20"/>
          <w:szCs w:val="20"/>
          <w:lang w:val="en-GB"/>
        </w:rPr>
        <w:t xml:space="preserve">as </w:t>
      </w:r>
      <w:proofErr w:type="gramStart"/>
      <w:r w:rsidRPr="002053A3">
        <w:rPr>
          <w:rFonts w:ascii="Arial" w:hAnsi="Arial" w:cs="Arial"/>
          <w:iCs/>
          <w:sz w:val="20"/>
          <w:szCs w:val="20"/>
          <w:lang w:val="en-GB"/>
        </w:rPr>
        <w:t>at</w:t>
      </w:r>
      <w:proofErr w:type="gramEnd"/>
      <w:r w:rsidRPr="002053A3">
        <w:rPr>
          <w:rFonts w:ascii="Arial" w:hAnsi="Arial" w:cs="Arial"/>
          <w:iCs/>
          <w:sz w:val="20"/>
          <w:szCs w:val="20"/>
          <w:lang w:val="en-GB"/>
        </w:rPr>
        <w:t xml:space="preserve"> </w:t>
      </w:r>
      <w:r w:rsidR="007C70AE" w:rsidRPr="002053A3">
        <w:rPr>
          <w:rFonts w:ascii="Arial" w:hAnsi="Arial" w:cs="Arial"/>
          <w:iCs/>
          <w:sz w:val="20"/>
          <w:szCs w:val="20"/>
          <w:lang w:val="en-GB"/>
        </w:rPr>
        <w:t>31</w:t>
      </w:r>
      <w:r w:rsidRPr="002053A3">
        <w:rPr>
          <w:rFonts w:ascii="Arial" w:hAnsi="Arial" w:cs="Arial"/>
          <w:iCs/>
          <w:sz w:val="20"/>
          <w:szCs w:val="20"/>
          <w:lang w:val="en-GB"/>
        </w:rPr>
        <w:t xml:space="preserve"> December </w:t>
      </w:r>
      <w:r w:rsidR="007C70AE" w:rsidRPr="002053A3">
        <w:rPr>
          <w:rFonts w:ascii="Arial" w:hAnsi="Arial" w:cs="Arial"/>
          <w:iCs/>
          <w:sz w:val="20"/>
          <w:szCs w:val="20"/>
          <w:lang w:val="en-GB"/>
        </w:rPr>
        <w:t>2023</w:t>
      </w:r>
      <w:r w:rsidRPr="002053A3">
        <w:rPr>
          <w:rFonts w:ascii="Arial" w:hAnsi="Arial" w:cs="Arial"/>
          <w:iCs/>
          <w:sz w:val="20"/>
          <w:szCs w:val="20"/>
          <w:lang w:val="en-GB"/>
        </w:rPr>
        <w:t xml:space="preserve"> and </w:t>
      </w:r>
      <w:r w:rsidR="007C70AE" w:rsidRPr="002053A3">
        <w:rPr>
          <w:rFonts w:ascii="Arial" w:hAnsi="Arial" w:cs="Arial"/>
          <w:iCs/>
          <w:sz w:val="20"/>
          <w:szCs w:val="20"/>
          <w:lang w:val="en-GB"/>
        </w:rPr>
        <w:t>2022</w:t>
      </w:r>
      <w:r w:rsidRPr="002053A3">
        <w:rPr>
          <w:rFonts w:ascii="Arial" w:hAnsi="Arial" w:cs="Arial"/>
          <w:iCs/>
          <w:sz w:val="20"/>
          <w:szCs w:val="20"/>
          <w:lang w:val="en-GB"/>
        </w:rPr>
        <w:t xml:space="preserve"> are as follows;</w:t>
      </w:r>
    </w:p>
    <w:p w14:paraId="42EE52F2" w14:textId="77777777" w:rsidR="00CD2BB1" w:rsidRPr="002053A3" w:rsidRDefault="00CD2BB1" w:rsidP="00CD2BB1">
      <w:pPr>
        <w:jc w:val="both"/>
        <w:rPr>
          <w:rFonts w:ascii="Arial" w:hAnsi="Arial" w:cs="Arial"/>
          <w:sz w:val="20"/>
          <w:szCs w:val="20"/>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CD2BB1" w:rsidRPr="002053A3" w14:paraId="052503ED" w14:textId="77777777" w:rsidTr="005B36BA">
        <w:tc>
          <w:tcPr>
            <w:tcW w:w="4709" w:type="dxa"/>
            <w:shd w:val="clear" w:color="auto" w:fill="auto"/>
            <w:vAlign w:val="bottom"/>
          </w:tcPr>
          <w:p w14:paraId="4BF0E13C" w14:textId="77777777" w:rsidR="00CD2BB1" w:rsidRPr="002053A3" w:rsidRDefault="00CD2BB1" w:rsidP="00096E4A">
            <w:pPr>
              <w:ind w:left="-113"/>
              <w:rPr>
                <w:rFonts w:ascii="Arial" w:hAnsi="Arial" w:cs="Arial"/>
                <w:sz w:val="20"/>
                <w:szCs w:val="20"/>
                <w:cs/>
              </w:rPr>
            </w:pPr>
          </w:p>
        </w:tc>
        <w:tc>
          <w:tcPr>
            <w:tcW w:w="4752" w:type="dxa"/>
            <w:gridSpan w:val="3"/>
            <w:tcBorders>
              <w:top w:val="single" w:sz="4" w:space="0" w:color="auto"/>
            </w:tcBorders>
            <w:shd w:val="clear" w:color="auto" w:fill="auto"/>
            <w:vAlign w:val="bottom"/>
          </w:tcPr>
          <w:p w14:paraId="72FD9409" w14:textId="3692573B" w:rsidR="00CD2BB1" w:rsidRPr="002053A3" w:rsidRDefault="007C70AE" w:rsidP="00096E4A">
            <w:pPr>
              <w:ind w:right="-72"/>
              <w:jc w:val="center"/>
              <w:rPr>
                <w:rFonts w:ascii="Arial" w:hAnsi="Arial" w:cs="Arial"/>
                <w:b/>
                <w:bCs/>
                <w:sz w:val="20"/>
                <w:szCs w:val="20"/>
                <w:cs/>
              </w:rPr>
            </w:pPr>
            <w:r w:rsidRPr="002053A3">
              <w:rPr>
                <w:rFonts w:ascii="Arial" w:hAnsi="Arial" w:cs="Arial"/>
                <w:b/>
                <w:bCs/>
                <w:sz w:val="20"/>
                <w:szCs w:val="20"/>
                <w:lang w:val="en-GB"/>
              </w:rPr>
              <w:t>2023</w:t>
            </w:r>
          </w:p>
        </w:tc>
      </w:tr>
      <w:tr w:rsidR="00CD2BB1" w:rsidRPr="002053A3" w14:paraId="35036A9D" w14:textId="77777777" w:rsidTr="005B36BA">
        <w:tc>
          <w:tcPr>
            <w:tcW w:w="4709" w:type="dxa"/>
            <w:shd w:val="clear" w:color="auto" w:fill="auto"/>
            <w:vAlign w:val="bottom"/>
          </w:tcPr>
          <w:p w14:paraId="781448E0" w14:textId="77777777" w:rsidR="00CD2BB1" w:rsidRPr="002053A3" w:rsidRDefault="00CD2BB1" w:rsidP="00096E4A">
            <w:pPr>
              <w:ind w:left="-113"/>
              <w:rPr>
                <w:rFonts w:ascii="Arial" w:hAnsi="Arial" w:cs="Arial"/>
                <w:sz w:val="20"/>
                <w:szCs w:val="20"/>
                <w:cs/>
              </w:rPr>
            </w:pPr>
          </w:p>
        </w:tc>
        <w:tc>
          <w:tcPr>
            <w:tcW w:w="1584" w:type="dxa"/>
            <w:tcBorders>
              <w:top w:val="single" w:sz="4" w:space="0" w:color="auto"/>
            </w:tcBorders>
            <w:shd w:val="clear" w:color="auto" w:fill="auto"/>
            <w:vAlign w:val="bottom"/>
          </w:tcPr>
          <w:p w14:paraId="3D3CB8E7" w14:textId="77777777" w:rsidR="00CD2BB1" w:rsidRPr="002053A3" w:rsidRDefault="00CD2BB1" w:rsidP="00096E4A">
            <w:pPr>
              <w:ind w:right="-72"/>
              <w:jc w:val="right"/>
              <w:rPr>
                <w:rFonts w:ascii="Arial" w:hAnsi="Arial" w:cs="Arial"/>
                <w:b/>
                <w:bCs/>
                <w:sz w:val="20"/>
                <w:szCs w:val="20"/>
                <w:cs/>
              </w:rPr>
            </w:pPr>
            <w:r w:rsidRPr="002053A3">
              <w:rPr>
                <w:rFonts w:ascii="Arial" w:hAnsi="Arial" w:cs="Arial"/>
                <w:b/>
                <w:bCs/>
                <w:sz w:val="20"/>
                <w:szCs w:val="20"/>
              </w:rPr>
              <w:t>Hire-purchase segment</w:t>
            </w:r>
          </w:p>
        </w:tc>
        <w:tc>
          <w:tcPr>
            <w:tcW w:w="1584" w:type="dxa"/>
            <w:tcBorders>
              <w:top w:val="single" w:sz="4" w:space="0" w:color="auto"/>
            </w:tcBorders>
            <w:shd w:val="clear" w:color="auto" w:fill="auto"/>
            <w:vAlign w:val="bottom"/>
          </w:tcPr>
          <w:p w14:paraId="5D8E55C0" w14:textId="77777777" w:rsidR="00CD2BB1" w:rsidRPr="002053A3" w:rsidRDefault="00CD2BB1" w:rsidP="00096E4A">
            <w:pPr>
              <w:ind w:right="-72"/>
              <w:jc w:val="right"/>
              <w:rPr>
                <w:rFonts w:ascii="Arial" w:hAnsi="Arial" w:cs="Arial"/>
                <w:b/>
                <w:bCs/>
                <w:sz w:val="20"/>
                <w:szCs w:val="20"/>
              </w:rPr>
            </w:pPr>
            <w:r w:rsidRPr="002053A3">
              <w:rPr>
                <w:rFonts w:ascii="Arial" w:hAnsi="Arial" w:cs="Arial"/>
                <w:b/>
                <w:bCs/>
                <w:sz w:val="20"/>
                <w:szCs w:val="20"/>
              </w:rPr>
              <w:t xml:space="preserve">Loan </w:t>
            </w:r>
          </w:p>
          <w:p w14:paraId="387C8CCE" w14:textId="77777777" w:rsidR="00CD2BB1" w:rsidRPr="002053A3" w:rsidRDefault="00CD2BB1" w:rsidP="00096E4A">
            <w:pPr>
              <w:ind w:right="-72"/>
              <w:jc w:val="right"/>
              <w:rPr>
                <w:rFonts w:ascii="Arial" w:hAnsi="Arial" w:cs="Arial"/>
                <w:b/>
                <w:bCs/>
                <w:sz w:val="20"/>
                <w:szCs w:val="20"/>
                <w:cs/>
              </w:rPr>
            </w:pPr>
            <w:r w:rsidRPr="002053A3">
              <w:rPr>
                <w:rFonts w:ascii="Arial" w:hAnsi="Arial" w:cs="Arial"/>
                <w:b/>
                <w:bCs/>
                <w:sz w:val="20"/>
                <w:szCs w:val="20"/>
              </w:rPr>
              <w:t>segment</w:t>
            </w:r>
          </w:p>
        </w:tc>
        <w:tc>
          <w:tcPr>
            <w:tcW w:w="1584" w:type="dxa"/>
            <w:tcBorders>
              <w:top w:val="single" w:sz="4" w:space="0" w:color="auto"/>
            </w:tcBorders>
            <w:shd w:val="clear" w:color="auto" w:fill="auto"/>
            <w:vAlign w:val="bottom"/>
          </w:tcPr>
          <w:p w14:paraId="1D327D73" w14:textId="77777777" w:rsidR="00CD2BB1" w:rsidRPr="002053A3" w:rsidRDefault="00CD2BB1" w:rsidP="00096E4A">
            <w:pPr>
              <w:ind w:right="-72"/>
              <w:jc w:val="right"/>
              <w:rPr>
                <w:rFonts w:ascii="Arial" w:hAnsi="Arial" w:cs="Arial"/>
                <w:b/>
                <w:bCs/>
                <w:sz w:val="20"/>
                <w:szCs w:val="20"/>
                <w:cs/>
              </w:rPr>
            </w:pPr>
            <w:r w:rsidRPr="002053A3">
              <w:rPr>
                <w:rFonts w:ascii="Arial" w:hAnsi="Arial" w:cs="Arial"/>
                <w:b/>
                <w:bCs/>
                <w:sz w:val="20"/>
                <w:szCs w:val="20"/>
                <w:cs/>
              </w:rPr>
              <w:t>Total</w:t>
            </w:r>
          </w:p>
        </w:tc>
      </w:tr>
      <w:tr w:rsidR="00CD2BB1" w:rsidRPr="002053A3" w14:paraId="2D506D43" w14:textId="77777777" w:rsidTr="005B36BA">
        <w:tc>
          <w:tcPr>
            <w:tcW w:w="4709" w:type="dxa"/>
            <w:shd w:val="clear" w:color="auto" w:fill="auto"/>
            <w:vAlign w:val="bottom"/>
          </w:tcPr>
          <w:p w14:paraId="5F1DC799" w14:textId="77777777" w:rsidR="00CD2BB1" w:rsidRPr="002053A3" w:rsidRDefault="00CD2BB1" w:rsidP="00096E4A">
            <w:pPr>
              <w:ind w:left="-113"/>
              <w:rPr>
                <w:rFonts w:ascii="Arial" w:hAnsi="Arial" w:cs="Arial"/>
                <w:sz w:val="20"/>
                <w:szCs w:val="20"/>
                <w:cs/>
              </w:rPr>
            </w:pPr>
          </w:p>
        </w:tc>
        <w:tc>
          <w:tcPr>
            <w:tcW w:w="1584" w:type="dxa"/>
            <w:tcBorders>
              <w:bottom w:val="single" w:sz="4" w:space="0" w:color="auto"/>
            </w:tcBorders>
            <w:shd w:val="clear" w:color="auto" w:fill="auto"/>
            <w:vAlign w:val="bottom"/>
          </w:tcPr>
          <w:p w14:paraId="147F2C20" w14:textId="5DDF2E5D" w:rsidR="00CD2BB1" w:rsidRPr="002053A3" w:rsidRDefault="00CD2BB1"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584" w:type="dxa"/>
            <w:tcBorders>
              <w:bottom w:val="single" w:sz="4" w:space="0" w:color="auto"/>
            </w:tcBorders>
            <w:shd w:val="clear" w:color="auto" w:fill="auto"/>
            <w:vAlign w:val="bottom"/>
          </w:tcPr>
          <w:p w14:paraId="6DCC7E8C" w14:textId="02201064" w:rsidR="00CD2BB1" w:rsidRPr="002053A3" w:rsidRDefault="00CD2BB1"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584" w:type="dxa"/>
            <w:tcBorders>
              <w:bottom w:val="single" w:sz="4" w:space="0" w:color="auto"/>
            </w:tcBorders>
            <w:shd w:val="clear" w:color="auto" w:fill="auto"/>
            <w:vAlign w:val="bottom"/>
          </w:tcPr>
          <w:p w14:paraId="591FA02B" w14:textId="69B9086A" w:rsidR="00CD2BB1" w:rsidRPr="002053A3" w:rsidRDefault="00CD2BB1"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CD2BB1" w:rsidRPr="002053A3" w14:paraId="2B3D9B44" w14:textId="77777777" w:rsidTr="005B36BA">
        <w:tc>
          <w:tcPr>
            <w:tcW w:w="4709" w:type="dxa"/>
            <w:shd w:val="clear" w:color="auto" w:fill="auto"/>
            <w:vAlign w:val="bottom"/>
          </w:tcPr>
          <w:p w14:paraId="017C5C70" w14:textId="77777777" w:rsidR="00CD2BB1" w:rsidRPr="002053A3" w:rsidRDefault="00CD2BB1" w:rsidP="00096E4A">
            <w:pPr>
              <w:ind w:left="-113"/>
              <w:rPr>
                <w:rFonts w:ascii="Arial" w:hAnsi="Arial" w:cs="Arial"/>
                <w:sz w:val="20"/>
                <w:szCs w:val="20"/>
                <w:cs/>
              </w:rPr>
            </w:pPr>
          </w:p>
        </w:tc>
        <w:tc>
          <w:tcPr>
            <w:tcW w:w="1584" w:type="dxa"/>
            <w:tcBorders>
              <w:top w:val="single" w:sz="4" w:space="0" w:color="auto"/>
            </w:tcBorders>
            <w:shd w:val="clear" w:color="auto" w:fill="FAFAFA"/>
            <w:vAlign w:val="bottom"/>
          </w:tcPr>
          <w:p w14:paraId="1AF2F7E7" w14:textId="77777777" w:rsidR="00CD2BB1" w:rsidRPr="002053A3" w:rsidRDefault="00CD2BB1" w:rsidP="00096E4A">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761D09C5" w14:textId="77777777" w:rsidR="00CD2BB1" w:rsidRPr="002053A3" w:rsidRDefault="00CD2BB1" w:rsidP="00096E4A">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530CC064" w14:textId="77777777" w:rsidR="00CD2BB1" w:rsidRPr="002053A3" w:rsidRDefault="00CD2BB1" w:rsidP="00096E4A">
            <w:pPr>
              <w:ind w:right="-72"/>
              <w:jc w:val="right"/>
              <w:rPr>
                <w:rFonts w:ascii="Arial" w:hAnsi="Arial" w:cs="Arial"/>
                <w:sz w:val="20"/>
                <w:szCs w:val="20"/>
                <w:cs/>
              </w:rPr>
            </w:pPr>
          </w:p>
        </w:tc>
      </w:tr>
      <w:tr w:rsidR="00A86393" w:rsidRPr="002053A3" w14:paraId="45549E4A" w14:textId="77777777" w:rsidTr="005B36BA">
        <w:tc>
          <w:tcPr>
            <w:tcW w:w="4709" w:type="dxa"/>
            <w:shd w:val="clear" w:color="auto" w:fill="auto"/>
            <w:vAlign w:val="bottom"/>
          </w:tcPr>
          <w:p w14:paraId="757A387F" w14:textId="77777777" w:rsidR="00A86393" w:rsidRPr="002053A3" w:rsidRDefault="00A86393" w:rsidP="00A86393">
            <w:pPr>
              <w:ind w:left="-113"/>
              <w:rPr>
                <w:rFonts w:ascii="Arial" w:hAnsi="Arial" w:cs="Arial"/>
                <w:sz w:val="20"/>
                <w:szCs w:val="20"/>
                <w:cs/>
              </w:rPr>
            </w:pPr>
            <w:r w:rsidRPr="002053A3">
              <w:rPr>
                <w:rFonts w:ascii="Arial" w:hAnsi="Arial" w:cs="Arial"/>
                <w:sz w:val="20"/>
                <w:szCs w:val="20"/>
              </w:rPr>
              <w:t>I</w:t>
            </w:r>
            <w:r w:rsidRPr="002053A3">
              <w:rPr>
                <w:rFonts w:ascii="Arial" w:hAnsi="Arial" w:cs="Arial"/>
                <w:sz w:val="20"/>
                <w:szCs w:val="20"/>
                <w:cs/>
              </w:rPr>
              <w:t>nterest income</w:t>
            </w:r>
          </w:p>
        </w:tc>
        <w:tc>
          <w:tcPr>
            <w:tcW w:w="1584" w:type="dxa"/>
            <w:shd w:val="clear" w:color="auto" w:fill="FAFAFA"/>
          </w:tcPr>
          <w:p w14:paraId="6CD65433" w14:textId="539F6B2A" w:rsidR="00A86393" w:rsidRPr="002053A3" w:rsidRDefault="007C70AE" w:rsidP="00A86393">
            <w:pPr>
              <w:ind w:right="-72"/>
              <w:jc w:val="right"/>
              <w:rPr>
                <w:rFonts w:ascii="Arial" w:hAnsi="Arial" w:cs="Arial"/>
                <w:sz w:val="20"/>
                <w:szCs w:val="20"/>
              </w:rPr>
            </w:pPr>
            <w:r w:rsidRPr="002053A3">
              <w:rPr>
                <w:rFonts w:ascii="Arial" w:hAnsi="Arial" w:cs="Arial"/>
                <w:sz w:val="20"/>
                <w:szCs w:val="20"/>
                <w:lang w:val="en-GB"/>
              </w:rPr>
              <w:t>5</w:t>
            </w:r>
            <w:r w:rsidR="00A86393" w:rsidRPr="002053A3">
              <w:rPr>
                <w:rFonts w:ascii="Arial" w:hAnsi="Arial" w:cs="Arial"/>
                <w:sz w:val="20"/>
                <w:szCs w:val="20"/>
              </w:rPr>
              <w:t>,</w:t>
            </w:r>
            <w:r w:rsidRPr="002053A3">
              <w:rPr>
                <w:rFonts w:ascii="Arial" w:hAnsi="Arial" w:cs="Arial"/>
                <w:sz w:val="20"/>
                <w:szCs w:val="20"/>
                <w:lang w:val="en-GB"/>
              </w:rPr>
              <w:t>655</w:t>
            </w:r>
            <w:r w:rsidR="00A86393" w:rsidRPr="002053A3">
              <w:rPr>
                <w:rFonts w:ascii="Arial" w:hAnsi="Arial" w:cs="Arial"/>
                <w:sz w:val="20"/>
                <w:szCs w:val="20"/>
              </w:rPr>
              <w:t>,</w:t>
            </w:r>
            <w:r w:rsidRPr="002053A3">
              <w:rPr>
                <w:rFonts w:ascii="Arial" w:hAnsi="Arial" w:cs="Arial"/>
                <w:sz w:val="20"/>
                <w:szCs w:val="20"/>
                <w:lang w:val="en-GB"/>
              </w:rPr>
              <w:t>366</w:t>
            </w:r>
          </w:p>
        </w:tc>
        <w:tc>
          <w:tcPr>
            <w:tcW w:w="1584" w:type="dxa"/>
            <w:shd w:val="clear" w:color="auto" w:fill="FAFAFA"/>
          </w:tcPr>
          <w:p w14:paraId="7569104D" w14:textId="2DEE15DA" w:rsidR="00A86393" w:rsidRPr="002053A3" w:rsidRDefault="007C70AE" w:rsidP="00A86393">
            <w:pPr>
              <w:ind w:right="-72"/>
              <w:jc w:val="right"/>
              <w:rPr>
                <w:rFonts w:ascii="Arial" w:hAnsi="Arial" w:cs="Arial"/>
                <w:sz w:val="20"/>
                <w:szCs w:val="20"/>
              </w:rPr>
            </w:pPr>
            <w:r w:rsidRPr="002053A3">
              <w:rPr>
                <w:rFonts w:ascii="Arial" w:hAnsi="Arial" w:cs="Arial"/>
                <w:sz w:val="20"/>
                <w:szCs w:val="20"/>
                <w:lang w:val="en-GB"/>
              </w:rPr>
              <w:t>457</w:t>
            </w:r>
            <w:r w:rsidR="00A86393" w:rsidRPr="002053A3">
              <w:rPr>
                <w:rFonts w:ascii="Arial" w:hAnsi="Arial" w:cs="Arial"/>
                <w:sz w:val="20"/>
                <w:szCs w:val="20"/>
              </w:rPr>
              <w:t>,</w:t>
            </w:r>
            <w:r w:rsidRPr="002053A3">
              <w:rPr>
                <w:rFonts w:ascii="Arial" w:hAnsi="Arial" w:cs="Arial"/>
                <w:sz w:val="20"/>
                <w:szCs w:val="20"/>
                <w:lang w:val="en-GB"/>
              </w:rPr>
              <w:t>479</w:t>
            </w:r>
          </w:p>
        </w:tc>
        <w:tc>
          <w:tcPr>
            <w:tcW w:w="1584" w:type="dxa"/>
            <w:shd w:val="clear" w:color="auto" w:fill="FAFAFA"/>
          </w:tcPr>
          <w:p w14:paraId="5AA349D7" w14:textId="32F8E36D" w:rsidR="00A86393" w:rsidRPr="002053A3" w:rsidRDefault="007C70AE" w:rsidP="00A86393">
            <w:pPr>
              <w:ind w:right="-72"/>
              <w:jc w:val="right"/>
              <w:rPr>
                <w:rFonts w:ascii="Arial" w:hAnsi="Arial" w:cs="Arial"/>
                <w:sz w:val="20"/>
                <w:szCs w:val="20"/>
                <w:cs/>
              </w:rPr>
            </w:pPr>
            <w:r w:rsidRPr="002053A3">
              <w:rPr>
                <w:rFonts w:ascii="Arial" w:hAnsi="Arial" w:cs="Arial"/>
                <w:sz w:val="20"/>
                <w:szCs w:val="20"/>
                <w:lang w:val="en-GB"/>
              </w:rPr>
              <w:t>6</w:t>
            </w:r>
            <w:r w:rsidR="00A86393" w:rsidRPr="002053A3">
              <w:rPr>
                <w:rFonts w:ascii="Arial" w:hAnsi="Arial" w:cs="Arial"/>
                <w:sz w:val="20"/>
                <w:szCs w:val="20"/>
              </w:rPr>
              <w:t>,</w:t>
            </w:r>
            <w:r w:rsidRPr="002053A3">
              <w:rPr>
                <w:rFonts w:ascii="Arial" w:hAnsi="Arial" w:cs="Arial"/>
                <w:sz w:val="20"/>
                <w:szCs w:val="20"/>
                <w:lang w:val="en-GB"/>
              </w:rPr>
              <w:t>112</w:t>
            </w:r>
            <w:r w:rsidR="00A86393" w:rsidRPr="002053A3">
              <w:rPr>
                <w:rFonts w:ascii="Arial" w:hAnsi="Arial" w:cs="Arial"/>
                <w:sz w:val="20"/>
                <w:szCs w:val="20"/>
              </w:rPr>
              <w:t>,</w:t>
            </w:r>
            <w:r w:rsidRPr="002053A3">
              <w:rPr>
                <w:rFonts w:ascii="Arial" w:hAnsi="Arial" w:cs="Arial"/>
                <w:sz w:val="20"/>
                <w:szCs w:val="20"/>
                <w:lang w:val="en-GB"/>
              </w:rPr>
              <w:t>845</w:t>
            </w:r>
          </w:p>
        </w:tc>
      </w:tr>
      <w:tr w:rsidR="00A86393" w:rsidRPr="002053A3" w14:paraId="6D2707DF" w14:textId="77777777" w:rsidTr="005B36BA">
        <w:tc>
          <w:tcPr>
            <w:tcW w:w="4709" w:type="dxa"/>
            <w:shd w:val="clear" w:color="auto" w:fill="auto"/>
            <w:vAlign w:val="bottom"/>
          </w:tcPr>
          <w:p w14:paraId="5A4946E9" w14:textId="77777777" w:rsidR="00A86393" w:rsidRPr="002053A3" w:rsidRDefault="00A86393" w:rsidP="00A86393">
            <w:pPr>
              <w:ind w:left="-113"/>
              <w:rPr>
                <w:rFonts w:ascii="Arial" w:hAnsi="Arial" w:cs="Arial"/>
                <w:sz w:val="20"/>
                <w:szCs w:val="20"/>
              </w:rPr>
            </w:pPr>
            <w:r w:rsidRPr="002053A3">
              <w:rPr>
                <w:rFonts w:ascii="Arial" w:hAnsi="Arial" w:cs="Arial"/>
                <w:sz w:val="20"/>
                <w:szCs w:val="20"/>
              </w:rPr>
              <w:t>Other income</w:t>
            </w:r>
          </w:p>
        </w:tc>
        <w:tc>
          <w:tcPr>
            <w:tcW w:w="1584" w:type="dxa"/>
            <w:shd w:val="clear" w:color="auto" w:fill="FAFAFA"/>
          </w:tcPr>
          <w:p w14:paraId="4832442B"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tcPr>
          <w:p w14:paraId="4B6DF233" w14:textId="77777777" w:rsidR="00A86393" w:rsidRPr="002053A3" w:rsidRDefault="00A86393" w:rsidP="00A86393">
            <w:pPr>
              <w:ind w:right="-72"/>
              <w:jc w:val="right"/>
              <w:rPr>
                <w:rFonts w:ascii="Arial" w:hAnsi="Arial" w:cs="Arial"/>
                <w:sz w:val="20"/>
                <w:szCs w:val="20"/>
                <w:cs/>
              </w:rPr>
            </w:pPr>
          </w:p>
        </w:tc>
        <w:tc>
          <w:tcPr>
            <w:tcW w:w="1584" w:type="dxa"/>
            <w:tcBorders>
              <w:bottom w:val="single" w:sz="4" w:space="0" w:color="auto"/>
            </w:tcBorders>
            <w:shd w:val="clear" w:color="auto" w:fill="FAFAFA"/>
          </w:tcPr>
          <w:p w14:paraId="53F15A6E" w14:textId="3D6E9150" w:rsidR="00A86393" w:rsidRPr="002053A3" w:rsidRDefault="007C70AE" w:rsidP="00A86393">
            <w:pPr>
              <w:ind w:right="-72"/>
              <w:jc w:val="right"/>
              <w:rPr>
                <w:rFonts w:ascii="Arial" w:hAnsi="Arial" w:cs="Arial"/>
                <w:sz w:val="20"/>
                <w:szCs w:val="20"/>
                <w:cs/>
              </w:rPr>
            </w:pPr>
            <w:r w:rsidRPr="002053A3">
              <w:rPr>
                <w:rFonts w:ascii="Arial" w:hAnsi="Arial" w:cs="Arial"/>
                <w:sz w:val="20"/>
                <w:szCs w:val="20"/>
                <w:lang w:val="en-GB"/>
              </w:rPr>
              <w:t>1</w:t>
            </w:r>
            <w:r w:rsidR="00A86393" w:rsidRPr="002053A3">
              <w:rPr>
                <w:rFonts w:ascii="Arial" w:hAnsi="Arial" w:cs="Arial"/>
                <w:sz w:val="20"/>
                <w:szCs w:val="20"/>
                <w:lang w:val="en-GB"/>
              </w:rPr>
              <w:t>,</w:t>
            </w:r>
            <w:r w:rsidRPr="002053A3">
              <w:rPr>
                <w:rFonts w:ascii="Arial" w:hAnsi="Arial" w:cs="Arial"/>
                <w:sz w:val="20"/>
                <w:szCs w:val="20"/>
                <w:lang w:val="en-GB"/>
              </w:rPr>
              <w:t>051</w:t>
            </w:r>
            <w:r w:rsidR="00A86393" w:rsidRPr="002053A3">
              <w:rPr>
                <w:rFonts w:ascii="Arial" w:hAnsi="Arial" w:cs="Arial"/>
                <w:sz w:val="20"/>
                <w:szCs w:val="20"/>
                <w:lang w:val="en-GB"/>
              </w:rPr>
              <w:t>,</w:t>
            </w:r>
            <w:r w:rsidRPr="002053A3">
              <w:rPr>
                <w:rFonts w:ascii="Arial" w:hAnsi="Arial" w:cs="Arial"/>
                <w:sz w:val="20"/>
                <w:szCs w:val="20"/>
                <w:lang w:val="en-GB"/>
              </w:rPr>
              <w:t>819</w:t>
            </w:r>
          </w:p>
        </w:tc>
      </w:tr>
      <w:tr w:rsidR="00A86393" w:rsidRPr="002053A3" w14:paraId="3A414CE7" w14:textId="77777777" w:rsidTr="005B36BA">
        <w:tc>
          <w:tcPr>
            <w:tcW w:w="4709" w:type="dxa"/>
            <w:shd w:val="clear" w:color="auto" w:fill="auto"/>
            <w:vAlign w:val="bottom"/>
          </w:tcPr>
          <w:p w14:paraId="0D65F505" w14:textId="77777777" w:rsidR="00A86393" w:rsidRPr="002053A3" w:rsidRDefault="00A86393" w:rsidP="00A86393">
            <w:pPr>
              <w:ind w:left="-113"/>
              <w:rPr>
                <w:rFonts w:ascii="Arial" w:hAnsi="Arial" w:cs="Arial"/>
                <w:sz w:val="20"/>
                <w:szCs w:val="20"/>
              </w:rPr>
            </w:pPr>
          </w:p>
        </w:tc>
        <w:tc>
          <w:tcPr>
            <w:tcW w:w="1584" w:type="dxa"/>
            <w:shd w:val="clear" w:color="auto" w:fill="FAFAFA"/>
            <w:vAlign w:val="bottom"/>
          </w:tcPr>
          <w:p w14:paraId="1B756FCD"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vAlign w:val="bottom"/>
          </w:tcPr>
          <w:p w14:paraId="034EBAAE" w14:textId="77777777" w:rsidR="00A86393" w:rsidRPr="002053A3" w:rsidRDefault="00A86393" w:rsidP="00A86393">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7E5C6951" w14:textId="77777777" w:rsidR="00A86393" w:rsidRPr="002053A3" w:rsidRDefault="00A86393" w:rsidP="00A86393">
            <w:pPr>
              <w:ind w:right="-72"/>
              <w:jc w:val="right"/>
              <w:rPr>
                <w:rFonts w:ascii="Arial" w:hAnsi="Arial" w:cs="Arial"/>
                <w:sz w:val="20"/>
                <w:szCs w:val="20"/>
              </w:rPr>
            </w:pPr>
          </w:p>
        </w:tc>
      </w:tr>
      <w:tr w:rsidR="00A86393" w:rsidRPr="002053A3" w14:paraId="70654527" w14:textId="77777777" w:rsidTr="005B36BA">
        <w:tc>
          <w:tcPr>
            <w:tcW w:w="4709" w:type="dxa"/>
            <w:shd w:val="clear" w:color="auto" w:fill="auto"/>
            <w:vAlign w:val="bottom"/>
          </w:tcPr>
          <w:p w14:paraId="763009DD" w14:textId="77777777" w:rsidR="00A86393" w:rsidRPr="002053A3" w:rsidRDefault="00A86393" w:rsidP="00A86393">
            <w:pPr>
              <w:ind w:left="-113"/>
              <w:rPr>
                <w:rFonts w:ascii="Arial" w:hAnsi="Arial" w:cs="Arial"/>
                <w:b/>
                <w:bCs/>
                <w:sz w:val="20"/>
                <w:szCs w:val="20"/>
                <w:cs/>
              </w:rPr>
            </w:pPr>
            <w:r w:rsidRPr="002053A3">
              <w:rPr>
                <w:rFonts w:ascii="Arial" w:hAnsi="Arial" w:cs="Arial"/>
                <w:b/>
                <w:bCs/>
                <w:sz w:val="20"/>
                <w:szCs w:val="20"/>
              </w:rPr>
              <w:t>Total revenue</w:t>
            </w:r>
          </w:p>
        </w:tc>
        <w:tc>
          <w:tcPr>
            <w:tcW w:w="1584" w:type="dxa"/>
            <w:shd w:val="clear" w:color="auto" w:fill="FAFAFA"/>
            <w:vAlign w:val="bottom"/>
          </w:tcPr>
          <w:p w14:paraId="2BF75C39"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vAlign w:val="bottom"/>
          </w:tcPr>
          <w:p w14:paraId="4B99B0C7"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tcPr>
          <w:p w14:paraId="621F935D" w14:textId="4D4E7D3C" w:rsidR="00A86393" w:rsidRPr="002053A3" w:rsidRDefault="007C70AE" w:rsidP="00A86393">
            <w:pPr>
              <w:ind w:right="-72"/>
              <w:jc w:val="right"/>
              <w:rPr>
                <w:rFonts w:ascii="Arial" w:hAnsi="Arial" w:cs="Arial"/>
                <w:sz w:val="20"/>
                <w:szCs w:val="20"/>
              </w:rPr>
            </w:pPr>
            <w:r w:rsidRPr="002053A3">
              <w:rPr>
                <w:rFonts w:ascii="Arial" w:hAnsi="Arial" w:cs="Arial"/>
                <w:noProof/>
                <w:sz w:val="20"/>
                <w:szCs w:val="20"/>
                <w:lang w:val="en-GB"/>
              </w:rPr>
              <w:t>7</w:t>
            </w:r>
            <w:r w:rsidR="00A86393" w:rsidRPr="002053A3">
              <w:rPr>
                <w:rFonts w:ascii="Arial" w:hAnsi="Arial" w:cs="Arial"/>
                <w:noProof/>
                <w:sz w:val="20"/>
                <w:szCs w:val="20"/>
                <w:lang w:val="en-GB"/>
              </w:rPr>
              <w:t>,</w:t>
            </w:r>
            <w:r w:rsidRPr="002053A3">
              <w:rPr>
                <w:rFonts w:ascii="Arial" w:hAnsi="Arial" w:cs="Arial"/>
                <w:noProof/>
                <w:sz w:val="20"/>
                <w:szCs w:val="20"/>
                <w:lang w:val="en-GB"/>
              </w:rPr>
              <w:t>164</w:t>
            </w:r>
            <w:r w:rsidR="00A86393" w:rsidRPr="002053A3">
              <w:rPr>
                <w:rFonts w:ascii="Arial" w:hAnsi="Arial" w:cs="Arial"/>
                <w:noProof/>
                <w:sz w:val="20"/>
                <w:szCs w:val="20"/>
                <w:lang w:val="en-GB"/>
              </w:rPr>
              <w:t>,</w:t>
            </w:r>
            <w:r w:rsidRPr="002053A3">
              <w:rPr>
                <w:rFonts w:ascii="Arial" w:hAnsi="Arial" w:cs="Arial"/>
                <w:noProof/>
                <w:sz w:val="20"/>
                <w:szCs w:val="20"/>
                <w:lang w:val="en-GB"/>
              </w:rPr>
              <w:t>664</w:t>
            </w:r>
          </w:p>
        </w:tc>
      </w:tr>
      <w:tr w:rsidR="00A86393" w:rsidRPr="002053A3" w14:paraId="53397F62" w14:textId="77777777" w:rsidTr="005B36BA">
        <w:tc>
          <w:tcPr>
            <w:tcW w:w="4709" w:type="dxa"/>
            <w:shd w:val="clear" w:color="auto" w:fill="auto"/>
            <w:vAlign w:val="bottom"/>
          </w:tcPr>
          <w:p w14:paraId="781AD85C" w14:textId="77777777" w:rsidR="00A86393" w:rsidRPr="002053A3" w:rsidRDefault="00A86393" w:rsidP="00A86393">
            <w:pPr>
              <w:ind w:left="-113"/>
              <w:rPr>
                <w:rFonts w:ascii="Arial" w:hAnsi="Arial" w:cs="Arial"/>
                <w:sz w:val="20"/>
                <w:szCs w:val="20"/>
              </w:rPr>
            </w:pPr>
          </w:p>
        </w:tc>
        <w:tc>
          <w:tcPr>
            <w:tcW w:w="1584" w:type="dxa"/>
            <w:shd w:val="clear" w:color="auto" w:fill="FAFAFA"/>
            <w:vAlign w:val="bottom"/>
          </w:tcPr>
          <w:p w14:paraId="38EB308B"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31B2065C" w14:textId="77777777" w:rsidR="00A86393" w:rsidRPr="002053A3" w:rsidRDefault="00A86393" w:rsidP="00A86393">
            <w:pPr>
              <w:ind w:right="-72"/>
              <w:jc w:val="right"/>
              <w:rPr>
                <w:rFonts w:ascii="Arial" w:hAnsi="Arial" w:cs="Arial"/>
                <w:sz w:val="20"/>
                <w:szCs w:val="20"/>
              </w:rPr>
            </w:pPr>
          </w:p>
        </w:tc>
        <w:tc>
          <w:tcPr>
            <w:tcW w:w="1584" w:type="dxa"/>
            <w:tcBorders>
              <w:top w:val="nil"/>
              <w:left w:val="nil"/>
              <w:bottom w:val="nil"/>
              <w:right w:val="nil"/>
            </w:tcBorders>
            <w:shd w:val="clear" w:color="auto" w:fill="FAFAFA"/>
            <w:vAlign w:val="bottom"/>
          </w:tcPr>
          <w:p w14:paraId="15AAC44D" w14:textId="77777777" w:rsidR="00A86393" w:rsidRPr="002053A3" w:rsidRDefault="00A86393" w:rsidP="00A86393">
            <w:pPr>
              <w:ind w:right="-72"/>
              <w:jc w:val="right"/>
              <w:rPr>
                <w:rFonts w:ascii="Arial" w:hAnsi="Arial" w:cs="Arial"/>
                <w:sz w:val="20"/>
                <w:szCs w:val="20"/>
              </w:rPr>
            </w:pPr>
          </w:p>
        </w:tc>
      </w:tr>
      <w:tr w:rsidR="008D1149" w:rsidRPr="002053A3" w14:paraId="02510D12" w14:textId="77777777" w:rsidTr="005B36BA">
        <w:tc>
          <w:tcPr>
            <w:tcW w:w="4709" w:type="dxa"/>
            <w:shd w:val="clear" w:color="auto" w:fill="auto"/>
            <w:vAlign w:val="bottom"/>
          </w:tcPr>
          <w:p w14:paraId="5FD8C265" w14:textId="77777777" w:rsidR="008D1149" w:rsidRPr="002053A3" w:rsidRDefault="008D1149" w:rsidP="008D1149">
            <w:pPr>
              <w:ind w:left="-113"/>
              <w:rPr>
                <w:rFonts w:ascii="Arial" w:hAnsi="Arial" w:cs="Arial"/>
                <w:sz w:val="20"/>
                <w:szCs w:val="20"/>
                <w:cs/>
              </w:rPr>
            </w:pPr>
            <w:r w:rsidRPr="002053A3">
              <w:rPr>
                <w:rFonts w:ascii="Arial" w:hAnsi="Arial" w:cs="Arial"/>
                <w:sz w:val="20"/>
                <w:szCs w:val="20"/>
                <w:cs/>
              </w:rPr>
              <w:t>Servicing expenses</w:t>
            </w:r>
          </w:p>
        </w:tc>
        <w:tc>
          <w:tcPr>
            <w:tcW w:w="1584" w:type="dxa"/>
            <w:shd w:val="clear" w:color="auto" w:fill="FAFAFA"/>
          </w:tcPr>
          <w:p w14:paraId="19A676D5" w14:textId="77777777" w:rsidR="008D1149" w:rsidRPr="002053A3" w:rsidRDefault="008D1149" w:rsidP="008D1149">
            <w:pPr>
              <w:ind w:right="-72"/>
              <w:jc w:val="right"/>
              <w:rPr>
                <w:rFonts w:ascii="Arial" w:hAnsi="Arial" w:cs="Arial"/>
                <w:sz w:val="20"/>
                <w:szCs w:val="20"/>
                <w:cs/>
              </w:rPr>
            </w:pPr>
          </w:p>
        </w:tc>
        <w:tc>
          <w:tcPr>
            <w:tcW w:w="1584" w:type="dxa"/>
            <w:shd w:val="clear" w:color="auto" w:fill="FAFAFA"/>
          </w:tcPr>
          <w:p w14:paraId="22299090" w14:textId="77777777" w:rsidR="008D1149" w:rsidRPr="002053A3" w:rsidRDefault="008D1149" w:rsidP="008D1149">
            <w:pPr>
              <w:ind w:right="-72"/>
              <w:jc w:val="right"/>
              <w:rPr>
                <w:rFonts w:ascii="Arial" w:hAnsi="Arial" w:cs="Arial"/>
                <w:sz w:val="20"/>
                <w:szCs w:val="20"/>
                <w:cs/>
              </w:rPr>
            </w:pPr>
          </w:p>
        </w:tc>
        <w:tc>
          <w:tcPr>
            <w:tcW w:w="1584" w:type="dxa"/>
            <w:shd w:val="clear" w:color="auto" w:fill="FAFAFA"/>
          </w:tcPr>
          <w:p w14:paraId="2F9BAD38" w14:textId="2CD37DBE" w:rsidR="008D1149" w:rsidRPr="002053A3" w:rsidRDefault="007C70AE" w:rsidP="008D1149">
            <w:pPr>
              <w:ind w:right="-72"/>
              <w:jc w:val="right"/>
              <w:rPr>
                <w:rFonts w:ascii="Arial" w:hAnsi="Arial" w:cs="Arial"/>
                <w:sz w:val="20"/>
                <w:szCs w:val="20"/>
              </w:rPr>
            </w:pPr>
            <w:r w:rsidRPr="002053A3">
              <w:rPr>
                <w:rFonts w:ascii="Arial" w:hAnsi="Arial" w:cs="Arial"/>
                <w:noProof/>
                <w:sz w:val="20"/>
                <w:szCs w:val="20"/>
                <w:lang w:val="en-GB"/>
              </w:rPr>
              <w:t>1</w:t>
            </w:r>
            <w:r w:rsidR="008D1149" w:rsidRPr="002053A3">
              <w:rPr>
                <w:rFonts w:ascii="Arial" w:hAnsi="Arial" w:cs="Arial"/>
                <w:noProof/>
                <w:sz w:val="20"/>
                <w:szCs w:val="20"/>
                <w:lang w:val="en-GB"/>
              </w:rPr>
              <w:t>,</w:t>
            </w:r>
            <w:r w:rsidRPr="002053A3">
              <w:rPr>
                <w:rFonts w:ascii="Arial" w:hAnsi="Arial" w:cs="Arial"/>
                <w:noProof/>
                <w:sz w:val="20"/>
                <w:szCs w:val="20"/>
                <w:lang w:val="en-GB"/>
              </w:rPr>
              <w:t>340</w:t>
            </w:r>
            <w:r w:rsidR="008D1149" w:rsidRPr="002053A3">
              <w:rPr>
                <w:rFonts w:ascii="Arial" w:hAnsi="Arial" w:cs="Arial"/>
                <w:noProof/>
                <w:sz w:val="20"/>
                <w:szCs w:val="20"/>
                <w:lang w:val="en-GB"/>
              </w:rPr>
              <w:t>,</w:t>
            </w:r>
            <w:r w:rsidRPr="002053A3">
              <w:rPr>
                <w:rFonts w:ascii="Arial" w:hAnsi="Arial" w:cs="Arial"/>
                <w:noProof/>
                <w:sz w:val="20"/>
                <w:szCs w:val="20"/>
                <w:lang w:val="en-GB"/>
              </w:rPr>
              <w:t>936</w:t>
            </w:r>
          </w:p>
        </w:tc>
      </w:tr>
      <w:tr w:rsidR="008D1149" w:rsidRPr="002053A3" w14:paraId="3F310D79" w14:textId="77777777" w:rsidTr="005B36BA">
        <w:tc>
          <w:tcPr>
            <w:tcW w:w="4709" w:type="dxa"/>
            <w:shd w:val="clear" w:color="auto" w:fill="auto"/>
            <w:vAlign w:val="bottom"/>
          </w:tcPr>
          <w:p w14:paraId="7A6F2934" w14:textId="77777777" w:rsidR="008D1149" w:rsidRPr="002053A3" w:rsidRDefault="008D1149" w:rsidP="008D1149">
            <w:pPr>
              <w:ind w:left="-113"/>
              <w:rPr>
                <w:rFonts w:ascii="Arial" w:hAnsi="Arial" w:cs="Arial"/>
                <w:sz w:val="20"/>
                <w:szCs w:val="20"/>
                <w:cs/>
              </w:rPr>
            </w:pPr>
            <w:r w:rsidRPr="002053A3">
              <w:rPr>
                <w:rFonts w:ascii="Arial" w:hAnsi="Arial" w:cs="Arial"/>
                <w:sz w:val="20"/>
                <w:szCs w:val="20"/>
              </w:rPr>
              <w:t>Administrative</w:t>
            </w:r>
            <w:r w:rsidRPr="002053A3">
              <w:rPr>
                <w:rFonts w:ascii="Arial" w:hAnsi="Arial" w:cs="Arial"/>
                <w:sz w:val="20"/>
                <w:szCs w:val="20"/>
                <w:cs/>
              </w:rPr>
              <w:t xml:space="preserve"> expenses</w:t>
            </w:r>
          </w:p>
        </w:tc>
        <w:tc>
          <w:tcPr>
            <w:tcW w:w="1584" w:type="dxa"/>
            <w:shd w:val="clear" w:color="auto" w:fill="FAFAFA"/>
          </w:tcPr>
          <w:p w14:paraId="158C9C8B" w14:textId="77777777" w:rsidR="008D1149" w:rsidRPr="002053A3" w:rsidRDefault="008D1149" w:rsidP="008D1149">
            <w:pPr>
              <w:ind w:right="-72"/>
              <w:jc w:val="right"/>
              <w:rPr>
                <w:rFonts w:ascii="Arial" w:hAnsi="Arial" w:cs="Arial"/>
                <w:sz w:val="20"/>
                <w:szCs w:val="20"/>
                <w:cs/>
              </w:rPr>
            </w:pPr>
          </w:p>
        </w:tc>
        <w:tc>
          <w:tcPr>
            <w:tcW w:w="1584" w:type="dxa"/>
            <w:shd w:val="clear" w:color="auto" w:fill="FAFAFA"/>
          </w:tcPr>
          <w:p w14:paraId="4E5E3339" w14:textId="77777777" w:rsidR="008D1149" w:rsidRPr="002053A3" w:rsidRDefault="008D1149" w:rsidP="008D1149">
            <w:pPr>
              <w:ind w:right="-72"/>
              <w:jc w:val="right"/>
              <w:rPr>
                <w:rFonts w:ascii="Arial" w:hAnsi="Arial" w:cs="Arial"/>
                <w:sz w:val="20"/>
                <w:szCs w:val="20"/>
                <w:cs/>
              </w:rPr>
            </w:pPr>
          </w:p>
        </w:tc>
        <w:tc>
          <w:tcPr>
            <w:tcW w:w="1584" w:type="dxa"/>
            <w:shd w:val="clear" w:color="auto" w:fill="FAFAFA"/>
          </w:tcPr>
          <w:p w14:paraId="0EDFEA6D" w14:textId="0B82EA0F" w:rsidR="008D1149" w:rsidRPr="002053A3" w:rsidRDefault="007C70AE" w:rsidP="008D1149">
            <w:pPr>
              <w:ind w:right="-72"/>
              <w:jc w:val="right"/>
              <w:rPr>
                <w:rFonts w:ascii="Arial" w:hAnsi="Arial" w:cs="Arial"/>
                <w:sz w:val="20"/>
                <w:szCs w:val="20"/>
              </w:rPr>
            </w:pPr>
            <w:r w:rsidRPr="002053A3">
              <w:rPr>
                <w:rFonts w:ascii="Arial" w:hAnsi="Arial" w:cs="Arial"/>
                <w:noProof/>
                <w:sz w:val="20"/>
                <w:szCs w:val="20"/>
                <w:lang w:val="en-GB"/>
              </w:rPr>
              <w:t>2</w:t>
            </w:r>
            <w:r w:rsidR="008D1149" w:rsidRPr="002053A3">
              <w:rPr>
                <w:rFonts w:ascii="Arial" w:hAnsi="Arial" w:cs="Arial"/>
                <w:noProof/>
                <w:sz w:val="20"/>
                <w:szCs w:val="20"/>
              </w:rPr>
              <w:t>,</w:t>
            </w:r>
            <w:r w:rsidRPr="002053A3">
              <w:rPr>
                <w:rFonts w:ascii="Arial" w:hAnsi="Arial" w:cs="Arial"/>
                <w:noProof/>
                <w:sz w:val="20"/>
                <w:szCs w:val="20"/>
                <w:lang w:val="en-GB"/>
              </w:rPr>
              <w:t>620</w:t>
            </w:r>
            <w:r w:rsidR="008D1149" w:rsidRPr="002053A3">
              <w:rPr>
                <w:rFonts w:ascii="Arial" w:hAnsi="Arial" w:cs="Arial"/>
                <w:noProof/>
                <w:sz w:val="20"/>
                <w:szCs w:val="20"/>
              </w:rPr>
              <w:t>,</w:t>
            </w:r>
            <w:r w:rsidRPr="002053A3">
              <w:rPr>
                <w:rFonts w:ascii="Arial" w:hAnsi="Arial" w:cs="Arial"/>
                <w:noProof/>
                <w:sz w:val="20"/>
                <w:szCs w:val="20"/>
                <w:lang w:val="en-GB"/>
              </w:rPr>
              <w:t>348</w:t>
            </w:r>
          </w:p>
        </w:tc>
      </w:tr>
      <w:tr w:rsidR="008D1149" w:rsidRPr="002053A3" w14:paraId="4897869A" w14:textId="77777777" w:rsidTr="005B36BA">
        <w:tc>
          <w:tcPr>
            <w:tcW w:w="4709" w:type="dxa"/>
            <w:shd w:val="clear" w:color="auto" w:fill="auto"/>
            <w:vAlign w:val="bottom"/>
          </w:tcPr>
          <w:p w14:paraId="57DEA56F" w14:textId="7386C654" w:rsidR="008D1149" w:rsidRPr="002053A3" w:rsidRDefault="008D1149" w:rsidP="008D1149">
            <w:pPr>
              <w:ind w:left="-113"/>
              <w:rPr>
                <w:rFonts w:ascii="Arial" w:hAnsi="Arial" w:cs="Arial"/>
                <w:sz w:val="20"/>
                <w:szCs w:val="20"/>
                <w:cs/>
              </w:rPr>
            </w:pPr>
            <w:r w:rsidRPr="002053A3">
              <w:rPr>
                <w:rFonts w:ascii="Arial" w:hAnsi="Arial" w:cs="Arial"/>
                <w:sz w:val="20"/>
                <w:szCs w:val="20"/>
              </w:rPr>
              <w:t>Expected credit loss</w:t>
            </w:r>
          </w:p>
        </w:tc>
        <w:tc>
          <w:tcPr>
            <w:tcW w:w="1584" w:type="dxa"/>
            <w:shd w:val="clear" w:color="auto" w:fill="FAFAFA"/>
          </w:tcPr>
          <w:p w14:paraId="137D824C" w14:textId="2F3232D1" w:rsidR="008D1149" w:rsidRPr="002053A3" w:rsidRDefault="007C70AE" w:rsidP="008D1149">
            <w:pPr>
              <w:ind w:right="-72"/>
              <w:jc w:val="right"/>
              <w:rPr>
                <w:rFonts w:ascii="Arial" w:hAnsi="Arial" w:cs="Arial"/>
                <w:sz w:val="20"/>
                <w:szCs w:val="20"/>
              </w:rPr>
            </w:pPr>
            <w:r w:rsidRPr="002053A3">
              <w:rPr>
                <w:rFonts w:ascii="Arial" w:hAnsi="Arial" w:cs="Arial"/>
                <w:sz w:val="20"/>
                <w:szCs w:val="20"/>
                <w:lang w:val="en-GB"/>
              </w:rPr>
              <w:t>923</w:t>
            </w:r>
            <w:r w:rsidR="008D1149" w:rsidRPr="002053A3">
              <w:rPr>
                <w:rFonts w:ascii="Arial" w:hAnsi="Arial" w:cs="Arial"/>
                <w:sz w:val="20"/>
                <w:szCs w:val="20"/>
              </w:rPr>
              <w:t>,</w:t>
            </w:r>
            <w:r w:rsidRPr="002053A3">
              <w:rPr>
                <w:rFonts w:ascii="Arial" w:hAnsi="Arial" w:cs="Arial"/>
                <w:sz w:val="20"/>
                <w:szCs w:val="20"/>
                <w:lang w:val="en-GB"/>
              </w:rPr>
              <w:t>684</w:t>
            </w:r>
          </w:p>
        </w:tc>
        <w:tc>
          <w:tcPr>
            <w:tcW w:w="1584" w:type="dxa"/>
            <w:shd w:val="clear" w:color="auto" w:fill="FAFAFA"/>
          </w:tcPr>
          <w:p w14:paraId="50FC5176" w14:textId="7449ED9B" w:rsidR="008D1149" w:rsidRPr="002053A3" w:rsidRDefault="007C70AE" w:rsidP="008D1149">
            <w:pPr>
              <w:ind w:right="-72"/>
              <w:jc w:val="right"/>
              <w:rPr>
                <w:rFonts w:ascii="Arial" w:hAnsi="Arial" w:cs="Arial"/>
                <w:sz w:val="20"/>
                <w:szCs w:val="20"/>
                <w:cs/>
              </w:rPr>
            </w:pPr>
            <w:r w:rsidRPr="002053A3">
              <w:rPr>
                <w:rFonts w:ascii="Arial" w:hAnsi="Arial" w:cs="Arial"/>
                <w:sz w:val="20"/>
                <w:szCs w:val="20"/>
                <w:lang w:val="en-GB"/>
              </w:rPr>
              <w:t>192</w:t>
            </w:r>
            <w:r w:rsidR="008D1149" w:rsidRPr="002053A3">
              <w:rPr>
                <w:rFonts w:ascii="Arial" w:hAnsi="Arial" w:cs="Arial"/>
                <w:sz w:val="20"/>
                <w:szCs w:val="20"/>
              </w:rPr>
              <w:t>,</w:t>
            </w:r>
            <w:r w:rsidRPr="002053A3">
              <w:rPr>
                <w:rFonts w:ascii="Arial" w:hAnsi="Arial" w:cs="Arial"/>
                <w:sz w:val="20"/>
                <w:szCs w:val="20"/>
                <w:lang w:val="en-GB"/>
              </w:rPr>
              <w:t>541</w:t>
            </w:r>
          </w:p>
        </w:tc>
        <w:tc>
          <w:tcPr>
            <w:tcW w:w="1584" w:type="dxa"/>
            <w:tcBorders>
              <w:bottom w:val="single" w:sz="4" w:space="0" w:color="auto"/>
            </w:tcBorders>
            <w:shd w:val="clear" w:color="auto" w:fill="FAFAFA"/>
          </w:tcPr>
          <w:p w14:paraId="7ACDEA04" w14:textId="332E1864" w:rsidR="008D1149" w:rsidRPr="002053A3" w:rsidRDefault="007C70AE" w:rsidP="008D1149">
            <w:pPr>
              <w:ind w:right="-72"/>
              <w:jc w:val="right"/>
              <w:rPr>
                <w:rFonts w:ascii="Arial" w:hAnsi="Arial" w:cs="Arial"/>
                <w:sz w:val="20"/>
                <w:szCs w:val="20"/>
                <w:cs/>
              </w:rPr>
            </w:pPr>
            <w:r w:rsidRPr="002053A3">
              <w:rPr>
                <w:rFonts w:ascii="Arial" w:hAnsi="Arial" w:cs="Arial"/>
                <w:sz w:val="20"/>
                <w:szCs w:val="20"/>
                <w:lang w:val="en-GB"/>
              </w:rPr>
              <w:t>1</w:t>
            </w:r>
            <w:r w:rsidR="008D1149" w:rsidRPr="002053A3">
              <w:rPr>
                <w:rFonts w:ascii="Arial" w:hAnsi="Arial" w:cs="Arial"/>
                <w:sz w:val="20"/>
                <w:szCs w:val="20"/>
                <w:lang w:val="en-GB"/>
              </w:rPr>
              <w:t>,</w:t>
            </w:r>
            <w:r w:rsidRPr="002053A3">
              <w:rPr>
                <w:rFonts w:ascii="Arial" w:hAnsi="Arial" w:cs="Arial"/>
                <w:sz w:val="20"/>
                <w:szCs w:val="20"/>
                <w:lang w:val="en-GB"/>
              </w:rPr>
              <w:t>116</w:t>
            </w:r>
            <w:r w:rsidR="008D1149" w:rsidRPr="002053A3">
              <w:rPr>
                <w:rFonts w:ascii="Arial" w:hAnsi="Arial" w:cs="Arial"/>
                <w:sz w:val="20"/>
                <w:szCs w:val="20"/>
                <w:lang w:val="en-GB"/>
              </w:rPr>
              <w:t>,</w:t>
            </w:r>
            <w:r w:rsidRPr="002053A3">
              <w:rPr>
                <w:rFonts w:ascii="Arial" w:hAnsi="Arial" w:cs="Arial"/>
                <w:sz w:val="20"/>
                <w:szCs w:val="20"/>
                <w:lang w:val="en-GB"/>
              </w:rPr>
              <w:t>225</w:t>
            </w:r>
          </w:p>
        </w:tc>
      </w:tr>
      <w:tr w:rsidR="00A86393" w:rsidRPr="002053A3" w14:paraId="4DC58158" w14:textId="77777777" w:rsidTr="005B36BA">
        <w:tc>
          <w:tcPr>
            <w:tcW w:w="4709" w:type="dxa"/>
            <w:shd w:val="clear" w:color="auto" w:fill="auto"/>
            <w:vAlign w:val="bottom"/>
          </w:tcPr>
          <w:p w14:paraId="78139231" w14:textId="77777777" w:rsidR="00A86393" w:rsidRPr="002053A3" w:rsidRDefault="00A86393" w:rsidP="00A86393">
            <w:pPr>
              <w:ind w:left="-113"/>
              <w:rPr>
                <w:rFonts w:ascii="Arial" w:hAnsi="Arial" w:cs="Arial"/>
                <w:sz w:val="20"/>
                <w:szCs w:val="20"/>
              </w:rPr>
            </w:pPr>
          </w:p>
        </w:tc>
        <w:tc>
          <w:tcPr>
            <w:tcW w:w="1584" w:type="dxa"/>
            <w:shd w:val="clear" w:color="auto" w:fill="FAFAFA"/>
            <w:vAlign w:val="bottom"/>
          </w:tcPr>
          <w:p w14:paraId="21DC503F"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1BFF50D6" w14:textId="77777777" w:rsidR="00A86393" w:rsidRPr="002053A3" w:rsidRDefault="00A86393" w:rsidP="00A86393">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2CCCF451" w14:textId="77777777" w:rsidR="00A86393" w:rsidRPr="002053A3" w:rsidRDefault="00A86393" w:rsidP="00A86393">
            <w:pPr>
              <w:ind w:right="-72"/>
              <w:jc w:val="right"/>
              <w:rPr>
                <w:rFonts w:ascii="Arial" w:hAnsi="Arial" w:cs="Arial"/>
                <w:sz w:val="20"/>
                <w:szCs w:val="20"/>
              </w:rPr>
            </w:pPr>
          </w:p>
        </w:tc>
      </w:tr>
      <w:tr w:rsidR="00A86393" w:rsidRPr="002053A3" w14:paraId="65D29A8E" w14:textId="77777777" w:rsidTr="005B36BA">
        <w:tc>
          <w:tcPr>
            <w:tcW w:w="4709" w:type="dxa"/>
            <w:shd w:val="clear" w:color="auto" w:fill="auto"/>
            <w:vAlign w:val="bottom"/>
          </w:tcPr>
          <w:p w14:paraId="2CFFF678" w14:textId="77777777" w:rsidR="00A86393" w:rsidRPr="002053A3" w:rsidRDefault="00A86393" w:rsidP="00A86393">
            <w:pPr>
              <w:ind w:left="-113"/>
              <w:rPr>
                <w:rFonts w:ascii="Arial" w:hAnsi="Arial" w:cs="Arial"/>
                <w:b/>
                <w:bCs/>
                <w:sz w:val="20"/>
                <w:szCs w:val="20"/>
              </w:rPr>
            </w:pPr>
            <w:r w:rsidRPr="002053A3">
              <w:rPr>
                <w:rFonts w:ascii="Arial" w:hAnsi="Arial" w:cs="Arial"/>
                <w:b/>
                <w:bCs/>
                <w:sz w:val="20"/>
                <w:szCs w:val="20"/>
              </w:rPr>
              <w:t xml:space="preserve">Profit before finance costs </w:t>
            </w:r>
          </w:p>
        </w:tc>
        <w:tc>
          <w:tcPr>
            <w:tcW w:w="1584" w:type="dxa"/>
            <w:shd w:val="clear" w:color="auto" w:fill="FAFAFA"/>
            <w:vAlign w:val="bottom"/>
          </w:tcPr>
          <w:p w14:paraId="729F29D7"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5F150B8C"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4568F02C" w14:textId="77777777" w:rsidR="00A86393" w:rsidRPr="002053A3" w:rsidRDefault="00A86393" w:rsidP="00A86393">
            <w:pPr>
              <w:ind w:right="-72"/>
              <w:jc w:val="right"/>
              <w:rPr>
                <w:rFonts w:ascii="Arial" w:hAnsi="Arial" w:cs="Arial"/>
                <w:sz w:val="20"/>
                <w:szCs w:val="20"/>
              </w:rPr>
            </w:pPr>
          </w:p>
        </w:tc>
      </w:tr>
      <w:tr w:rsidR="00A86393" w:rsidRPr="002053A3" w14:paraId="71DD5F6B" w14:textId="77777777" w:rsidTr="005B36BA">
        <w:tc>
          <w:tcPr>
            <w:tcW w:w="4709" w:type="dxa"/>
            <w:shd w:val="clear" w:color="auto" w:fill="auto"/>
            <w:vAlign w:val="bottom"/>
          </w:tcPr>
          <w:p w14:paraId="5B8019DE" w14:textId="77777777" w:rsidR="00A86393" w:rsidRPr="002053A3" w:rsidRDefault="00A86393" w:rsidP="00A86393">
            <w:pPr>
              <w:ind w:left="-113"/>
              <w:rPr>
                <w:rFonts w:ascii="Arial" w:hAnsi="Arial" w:cs="Arial"/>
                <w:b/>
                <w:bCs/>
                <w:sz w:val="20"/>
                <w:szCs w:val="20"/>
                <w:cs/>
              </w:rPr>
            </w:pPr>
            <w:r w:rsidRPr="002053A3">
              <w:rPr>
                <w:rFonts w:ascii="Arial" w:hAnsi="Arial" w:cs="Arial"/>
                <w:b/>
                <w:bCs/>
                <w:sz w:val="20"/>
                <w:szCs w:val="20"/>
              </w:rPr>
              <w:t xml:space="preserve">   and income tax expense</w:t>
            </w:r>
          </w:p>
        </w:tc>
        <w:tc>
          <w:tcPr>
            <w:tcW w:w="1584" w:type="dxa"/>
            <w:shd w:val="clear" w:color="auto" w:fill="FAFAFA"/>
            <w:vAlign w:val="bottom"/>
          </w:tcPr>
          <w:p w14:paraId="5C6D4325"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vAlign w:val="bottom"/>
          </w:tcPr>
          <w:p w14:paraId="66B5D90D"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vAlign w:val="bottom"/>
          </w:tcPr>
          <w:p w14:paraId="6954B62A" w14:textId="463DD4DB" w:rsidR="00A86393" w:rsidRPr="002053A3" w:rsidRDefault="007C70AE" w:rsidP="00A86393">
            <w:pPr>
              <w:ind w:right="-72"/>
              <w:jc w:val="right"/>
              <w:rPr>
                <w:rFonts w:ascii="Arial" w:hAnsi="Arial" w:cs="Arial"/>
                <w:sz w:val="20"/>
                <w:szCs w:val="20"/>
              </w:rPr>
            </w:pPr>
            <w:r w:rsidRPr="002053A3">
              <w:rPr>
                <w:rFonts w:ascii="Arial" w:hAnsi="Arial" w:cs="Arial"/>
                <w:noProof/>
                <w:sz w:val="20"/>
                <w:szCs w:val="20"/>
                <w:lang w:val="en-GB"/>
              </w:rPr>
              <w:t>2</w:t>
            </w:r>
            <w:r w:rsidR="00A86393" w:rsidRPr="002053A3">
              <w:rPr>
                <w:rFonts w:ascii="Arial" w:hAnsi="Arial" w:cs="Arial"/>
                <w:noProof/>
                <w:sz w:val="20"/>
                <w:szCs w:val="20"/>
                <w:lang w:val="en-GB"/>
              </w:rPr>
              <w:t>,</w:t>
            </w:r>
            <w:r w:rsidRPr="002053A3">
              <w:rPr>
                <w:rFonts w:ascii="Arial" w:hAnsi="Arial" w:cs="Arial"/>
                <w:noProof/>
                <w:sz w:val="20"/>
                <w:szCs w:val="20"/>
                <w:lang w:val="en-GB"/>
              </w:rPr>
              <w:t>087</w:t>
            </w:r>
            <w:r w:rsidR="00A86393" w:rsidRPr="002053A3">
              <w:rPr>
                <w:rFonts w:ascii="Arial" w:hAnsi="Arial" w:cs="Arial"/>
                <w:noProof/>
                <w:sz w:val="20"/>
                <w:szCs w:val="20"/>
                <w:lang w:val="en-GB"/>
              </w:rPr>
              <w:t>,</w:t>
            </w:r>
            <w:r w:rsidRPr="002053A3">
              <w:rPr>
                <w:rFonts w:ascii="Arial" w:hAnsi="Arial" w:cs="Arial"/>
                <w:noProof/>
                <w:sz w:val="20"/>
                <w:szCs w:val="20"/>
                <w:lang w:val="en-GB"/>
              </w:rPr>
              <w:t>155</w:t>
            </w:r>
          </w:p>
        </w:tc>
      </w:tr>
      <w:tr w:rsidR="00A86393" w:rsidRPr="002053A3" w14:paraId="1F7BF987" w14:textId="77777777" w:rsidTr="005B36BA">
        <w:tc>
          <w:tcPr>
            <w:tcW w:w="4709" w:type="dxa"/>
            <w:shd w:val="clear" w:color="auto" w:fill="auto"/>
            <w:vAlign w:val="bottom"/>
          </w:tcPr>
          <w:p w14:paraId="54A276DE" w14:textId="77777777" w:rsidR="00A86393" w:rsidRPr="002053A3" w:rsidRDefault="00A86393" w:rsidP="00A86393">
            <w:pPr>
              <w:ind w:left="-113"/>
              <w:rPr>
                <w:rFonts w:ascii="Arial" w:hAnsi="Arial" w:cs="Arial"/>
                <w:sz w:val="20"/>
                <w:szCs w:val="20"/>
                <w:lang w:val="en-GB"/>
              </w:rPr>
            </w:pPr>
            <w:r w:rsidRPr="002053A3">
              <w:rPr>
                <w:rFonts w:ascii="Arial" w:hAnsi="Arial" w:cs="Arial"/>
                <w:sz w:val="20"/>
                <w:szCs w:val="20"/>
              </w:rPr>
              <w:t>Finance costs</w:t>
            </w:r>
          </w:p>
        </w:tc>
        <w:tc>
          <w:tcPr>
            <w:tcW w:w="1584" w:type="dxa"/>
            <w:shd w:val="clear" w:color="auto" w:fill="FAFAFA"/>
            <w:vAlign w:val="bottom"/>
          </w:tcPr>
          <w:p w14:paraId="77B70B2C" w14:textId="77777777" w:rsidR="00A86393" w:rsidRPr="002053A3" w:rsidRDefault="00A86393" w:rsidP="00A86393">
            <w:pPr>
              <w:ind w:right="-72"/>
              <w:jc w:val="right"/>
              <w:rPr>
                <w:rFonts w:ascii="Arial" w:hAnsi="Arial" w:cs="Arial"/>
                <w:sz w:val="20"/>
                <w:szCs w:val="20"/>
                <w:lang w:val="en-GB"/>
              </w:rPr>
            </w:pPr>
          </w:p>
        </w:tc>
        <w:tc>
          <w:tcPr>
            <w:tcW w:w="1584" w:type="dxa"/>
            <w:shd w:val="clear" w:color="auto" w:fill="FAFAFA"/>
            <w:vAlign w:val="bottom"/>
          </w:tcPr>
          <w:p w14:paraId="44347FBC" w14:textId="77777777" w:rsidR="00A86393" w:rsidRPr="002053A3" w:rsidRDefault="00A86393" w:rsidP="00A86393">
            <w:pPr>
              <w:ind w:right="-72"/>
              <w:jc w:val="right"/>
              <w:rPr>
                <w:rFonts w:ascii="Arial" w:hAnsi="Arial" w:cs="Arial"/>
                <w:sz w:val="20"/>
                <w:szCs w:val="20"/>
                <w:lang w:val="en-GB"/>
              </w:rPr>
            </w:pPr>
          </w:p>
        </w:tc>
        <w:tc>
          <w:tcPr>
            <w:tcW w:w="1584" w:type="dxa"/>
            <w:tcBorders>
              <w:bottom w:val="single" w:sz="4" w:space="0" w:color="auto"/>
            </w:tcBorders>
            <w:shd w:val="clear" w:color="auto" w:fill="FAFAFA"/>
          </w:tcPr>
          <w:p w14:paraId="2D1526BD" w14:textId="09B65F46" w:rsidR="00A86393" w:rsidRPr="002053A3" w:rsidRDefault="00A86393" w:rsidP="00A86393">
            <w:pPr>
              <w:ind w:right="-72"/>
              <w:jc w:val="right"/>
              <w:rPr>
                <w:rFonts w:ascii="Arial" w:hAnsi="Arial" w:cs="Arial"/>
                <w:sz w:val="20"/>
                <w:szCs w:val="20"/>
                <w:lang w:val="en-GB"/>
              </w:rPr>
            </w:pPr>
            <w:r w:rsidRPr="002053A3">
              <w:rPr>
                <w:rFonts w:ascii="Arial" w:hAnsi="Arial" w:cs="Arial"/>
                <w:noProof/>
                <w:sz w:val="20"/>
                <w:szCs w:val="20"/>
              </w:rPr>
              <w:t>(</w:t>
            </w:r>
            <w:r w:rsidR="007C70AE" w:rsidRPr="002053A3">
              <w:rPr>
                <w:rFonts w:ascii="Arial" w:hAnsi="Arial" w:cs="Arial"/>
                <w:noProof/>
                <w:sz w:val="20"/>
                <w:szCs w:val="20"/>
                <w:lang w:val="en-GB"/>
              </w:rPr>
              <w:t>878</w:t>
            </w:r>
            <w:r w:rsidRPr="002053A3">
              <w:rPr>
                <w:rFonts w:ascii="Arial" w:hAnsi="Arial" w:cs="Arial"/>
                <w:noProof/>
                <w:sz w:val="20"/>
                <w:szCs w:val="20"/>
              </w:rPr>
              <w:t>,</w:t>
            </w:r>
            <w:r w:rsidR="007C70AE" w:rsidRPr="002053A3">
              <w:rPr>
                <w:rFonts w:ascii="Arial" w:hAnsi="Arial" w:cs="Arial"/>
                <w:noProof/>
                <w:sz w:val="20"/>
                <w:szCs w:val="20"/>
                <w:lang w:val="en-GB"/>
              </w:rPr>
              <w:t>290</w:t>
            </w:r>
            <w:r w:rsidRPr="002053A3">
              <w:rPr>
                <w:rFonts w:ascii="Arial" w:hAnsi="Arial" w:cs="Arial"/>
                <w:noProof/>
                <w:sz w:val="20"/>
                <w:szCs w:val="20"/>
              </w:rPr>
              <w:t>)</w:t>
            </w:r>
          </w:p>
        </w:tc>
      </w:tr>
      <w:tr w:rsidR="00A86393" w:rsidRPr="002053A3" w14:paraId="24E777B9" w14:textId="77777777" w:rsidTr="005B36BA">
        <w:tc>
          <w:tcPr>
            <w:tcW w:w="4709" w:type="dxa"/>
            <w:shd w:val="clear" w:color="auto" w:fill="auto"/>
            <w:vAlign w:val="bottom"/>
          </w:tcPr>
          <w:p w14:paraId="722073DA" w14:textId="77777777" w:rsidR="00A86393" w:rsidRPr="002053A3" w:rsidRDefault="00A86393" w:rsidP="00A86393">
            <w:pPr>
              <w:ind w:left="-113"/>
              <w:rPr>
                <w:rFonts w:ascii="Arial" w:hAnsi="Arial" w:cs="Arial"/>
                <w:sz w:val="20"/>
                <w:szCs w:val="20"/>
                <w:lang w:val="en-GB"/>
              </w:rPr>
            </w:pPr>
          </w:p>
        </w:tc>
        <w:tc>
          <w:tcPr>
            <w:tcW w:w="1584" w:type="dxa"/>
            <w:shd w:val="clear" w:color="auto" w:fill="FAFAFA"/>
            <w:vAlign w:val="bottom"/>
          </w:tcPr>
          <w:p w14:paraId="62095ACB" w14:textId="77777777" w:rsidR="00A86393" w:rsidRPr="002053A3" w:rsidRDefault="00A86393" w:rsidP="00A86393">
            <w:pPr>
              <w:ind w:right="-72"/>
              <w:jc w:val="right"/>
              <w:rPr>
                <w:rFonts w:ascii="Arial" w:hAnsi="Arial" w:cs="Arial"/>
                <w:sz w:val="20"/>
                <w:szCs w:val="20"/>
                <w:lang w:val="en-GB"/>
              </w:rPr>
            </w:pPr>
          </w:p>
        </w:tc>
        <w:tc>
          <w:tcPr>
            <w:tcW w:w="1584" w:type="dxa"/>
            <w:shd w:val="clear" w:color="auto" w:fill="FAFAFA"/>
            <w:vAlign w:val="bottom"/>
          </w:tcPr>
          <w:p w14:paraId="1BED0D77" w14:textId="77777777" w:rsidR="00A86393" w:rsidRPr="002053A3" w:rsidRDefault="00A86393" w:rsidP="00A86393">
            <w:pPr>
              <w:ind w:right="-72"/>
              <w:jc w:val="right"/>
              <w:rPr>
                <w:rFonts w:ascii="Arial" w:hAnsi="Arial" w:cs="Arial"/>
                <w:sz w:val="20"/>
                <w:szCs w:val="20"/>
                <w:lang w:val="en-GB"/>
              </w:rPr>
            </w:pPr>
          </w:p>
        </w:tc>
        <w:tc>
          <w:tcPr>
            <w:tcW w:w="1584" w:type="dxa"/>
            <w:tcBorders>
              <w:top w:val="single" w:sz="4" w:space="0" w:color="auto"/>
            </w:tcBorders>
            <w:shd w:val="clear" w:color="auto" w:fill="FAFAFA"/>
            <w:vAlign w:val="bottom"/>
          </w:tcPr>
          <w:p w14:paraId="702A6166" w14:textId="77777777" w:rsidR="00A86393" w:rsidRPr="002053A3" w:rsidRDefault="00A86393" w:rsidP="00A86393">
            <w:pPr>
              <w:ind w:right="-72"/>
              <w:jc w:val="right"/>
              <w:rPr>
                <w:rFonts w:ascii="Arial" w:hAnsi="Arial" w:cs="Arial"/>
                <w:sz w:val="20"/>
                <w:szCs w:val="20"/>
                <w:lang w:val="en-GB"/>
              </w:rPr>
            </w:pPr>
          </w:p>
        </w:tc>
      </w:tr>
      <w:tr w:rsidR="00A86393" w:rsidRPr="002053A3" w14:paraId="3A49DBA0" w14:textId="77777777" w:rsidTr="005B36BA">
        <w:tc>
          <w:tcPr>
            <w:tcW w:w="4709" w:type="dxa"/>
            <w:shd w:val="clear" w:color="auto" w:fill="auto"/>
            <w:vAlign w:val="bottom"/>
          </w:tcPr>
          <w:p w14:paraId="5EE8BCD0" w14:textId="77777777" w:rsidR="00A86393" w:rsidRPr="002053A3" w:rsidRDefault="00A86393" w:rsidP="00A86393">
            <w:pPr>
              <w:ind w:left="-113"/>
              <w:rPr>
                <w:rFonts w:ascii="Arial" w:hAnsi="Arial" w:cs="Arial"/>
                <w:b/>
                <w:bCs/>
                <w:sz w:val="20"/>
                <w:szCs w:val="20"/>
              </w:rPr>
            </w:pPr>
            <w:r w:rsidRPr="002053A3">
              <w:rPr>
                <w:rFonts w:ascii="Arial" w:hAnsi="Arial" w:cs="Arial"/>
                <w:b/>
                <w:bCs/>
                <w:sz w:val="20"/>
                <w:szCs w:val="20"/>
              </w:rPr>
              <w:t>Profit before income tax expense</w:t>
            </w:r>
          </w:p>
        </w:tc>
        <w:tc>
          <w:tcPr>
            <w:tcW w:w="1584" w:type="dxa"/>
            <w:shd w:val="clear" w:color="auto" w:fill="FAFAFA"/>
            <w:vAlign w:val="bottom"/>
          </w:tcPr>
          <w:p w14:paraId="21A051C7"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1E6E0D72" w14:textId="77777777" w:rsidR="00A86393" w:rsidRPr="002053A3" w:rsidRDefault="00A86393" w:rsidP="00A86393">
            <w:pPr>
              <w:ind w:right="-72"/>
              <w:jc w:val="right"/>
              <w:rPr>
                <w:rFonts w:ascii="Arial" w:hAnsi="Arial" w:cs="Arial"/>
                <w:sz w:val="20"/>
                <w:szCs w:val="20"/>
              </w:rPr>
            </w:pPr>
          </w:p>
        </w:tc>
        <w:tc>
          <w:tcPr>
            <w:tcW w:w="1584" w:type="dxa"/>
            <w:shd w:val="clear" w:color="auto" w:fill="FAFAFA"/>
          </w:tcPr>
          <w:p w14:paraId="7F069332" w14:textId="2C7CDD47" w:rsidR="00A86393" w:rsidRPr="002053A3" w:rsidRDefault="007C70AE" w:rsidP="00A86393">
            <w:pPr>
              <w:ind w:right="-72"/>
              <w:jc w:val="right"/>
              <w:rPr>
                <w:rFonts w:ascii="Arial" w:hAnsi="Arial" w:cs="Arial"/>
                <w:sz w:val="20"/>
                <w:szCs w:val="20"/>
              </w:rPr>
            </w:pPr>
            <w:r w:rsidRPr="002053A3">
              <w:rPr>
                <w:rFonts w:ascii="Arial" w:hAnsi="Arial" w:cs="Arial"/>
                <w:noProof/>
                <w:sz w:val="20"/>
                <w:szCs w:val="20"/>
                <w:lang w:val="en-GB"/>
              </w:rPr>
              <w:t>1</w:t>
            </w:r>
            <w:r w:rsidR="00A86393" w:rsidRPr="002053A3">
              <w:rPr>
                <w:rFonts w:ascii="Arial" w:hAnsi="Arial" w:cs="Arial"/>
                <w:noProof/>
                <w:sz w:val="20"/>
                <w:szCs w:val="20"/>
              </w:rPr>
              <w:t>,</w:t>
            </w:r>
            <w:r w:rsidRPr="002053A3">
              <w:rPr>
                <w:rFonts w:ascii="Arial" w:hAnsi="Arial" w:cs="Arial"/>
                <w:noProof/>
                <w:sz w:val="20"/>
                <w:szCs w:val="20"/>
                <w:lang w:val="en-GB"/>
              </w:rPr>
              <w:t>208</w:t>
            </w:r>
            <w:r w:rsidR="00A86393" w:rsidRPr="002053A3">
              <w:rPr>
                <w:rFonts w:ascii="Arial" w:hAnsi="Arial" w:cs="Arial"/>
                <w:noProof/>
                <w:sz w:val="20"/>
                <w:szCs w:val="20"/>
              </w:rPr>
              <w:t>,</w:t>
            </w:r>
            <w:r w:rsidRPr="002053A3">
              <w:rPr>
                <w:rFonts w:ascii="Arial" w:hAnsi="Arial" w:cs="Arial"/>
                <w:noProof/>
                <w:sz w:val="20"/>
                <w:szCs w:val="20"/>
                <w:lang w:val="en-GB"/>
              </w:rPr>
              <w:t>865</w:t>
            </w:r>
          </w:p>
        </w:tc>
      </w:tr>
      <w:tr w:rsidR="00A86393" w:rsidRPr="002053A3" w14:paraId="1ECD32B6" w14:textId="77777777" w:rsidTr="005B36BA">
        <w:tc>
          <w:tcPr>
            <w:tcW w:w="4709" w:type="dxa"/>
            <w:shd w:val="clear" w:color="auto" w:fill="auto"/>
            <w:vAlign w:val="bottom"/>
          </w:tcPr>
          <w:p w14:paraId="3E7B69B5" w14:textId="77777777" w:rsidR="00A86393" w:rsidRPr="002053A3" w:rsidRDefault="00A86393" w:rsidP="00A86393">
            <w:pPr>
              <w:ind w:left="-113"/>
              <w:rPr>
                <w:rFonts w:ascii="Arial" w:hAnsi="Arial" w:cs="Arial"/>
                <w:sz w:val="20"/>
                <w:szCs w:val="20"/>
              </w:rPr>
            </w:pPr>
            <w:r w:rsidRPr="002053A3">
              <w:rPr>
                <w:rFonts w:ascii="Arial" w:hAnsi="Arial" w:cs="Arial"/>
                <w:sz w:val="20"/>
                <w:szCs w:val="20"/>
              </w:rPr>
              <w:t>Income tax expense</w:t>
            </w:r>
          </w:p>
        </w:tc>
        <w:tc>
          <w:tcPr>
            <w:tcW w:w="1584" w:type="dxa"/>
            <w:shd w:val="clear" w:color="auto" w:fill="FAFAFA"/>
            <w:vAlign w:val="bottom"/>
          </w:tcPr>
          <w:p w14:paraId="1F9323C4"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6ACFD5F7" w14:textId="77777777" w:rsidR="00A86393" w:rsidRPr="002053A3" w:rsidRDefault="00A86393" w:rsidP="00A86393">
            <w:pPr>
              <w:ind w:right="-72"/>
              <w:jc w:val="right"/>
              <w:rPr>
                <w:rFonts w:ascii="Arial" w:hAnsi="Arial" w:cs="Arial"/>
                <w:sz w:val="20"/>
                <w:szCs w:val="20"/>
              </w:rPr>
            </w:pPr>
          </w:p>
        </w:tc>
        <w:tc>
          <w:tcPr>
            <w:tcW w:w="1584" w:type="dxa"/>
            <w:tcBorders>
              <w:bottom w:val="single" w:sz="4" w:space="0" w:color="auto"/>
            </w:tcBorders>
            <w:shd w:val="clear" w:color="auto" w:fill="FAFAFA"/>
          </w:tcPr>
          <w:p w14:paraId="425054AC" w14:textId="7169EB52" w:rsidR="00A86393" w:rsidRPr="002053A3" w:rsidRDefault="00A86393" w:rsidP="00A86393">
            <w:pPr>
              <w:ind w:right="-72"/>
              <w:jc w:val="right"/>
              <w:rPr>
                <w:rFonts w:ascii="Arial" w:hAnsi="Arial" w:cs="Arial"/>
                <w:sz w:val="20"/>
                <w:szCs w:val="20"/>
              </w:rPr>
            </w:pPr>
            <w:r w:rsidRPr="002053A3">
              <w:rPr>
                <w:rFonts w:ascii="Arial" w:hAnsi="Arial" w:cs="Arial"/>
                <w:noProof/>
                <w:sz w:val="20"/>
                <w:szCs w:val="20"/>
              </w:rPr>
              <w:t>(</w:t>
            </w:r>
            <w:r w:rsidR="007C70AE" w:rsidRPr="002053A3">
              <w:rPr>
                <w:rFonts w:ascii="Arial" w:hAnsi="Arial" w:cs="Arial"/>
                <w:noProof/>
                <w:sz w:val="20"/>
                <w:szCs w:val="20"/>
                <w:lang w:val="en-GB"/>
              </w:rPr>
              <w:t>250</w:t>
            </w:r>
            <w:r w:rsidRPr="002053A3">
              <w:rPr>
                <w:rFonts w:ascii="Arial" w:hAnsi="Arial" w:cs="Arial"/>
                <w:noProof/>
                <w:sz w:val="20"/>
                <w:szCs w:val="20"/>
              </w:rPr>
              <w:t>,</w:t>
            </w:r>
            <w:r w:rsidR="007C70AE" w:rsidRPr="002053A3">
              <w:rPr>
                <w:rFonts w:ascii="Arial" w:hAnsi="Arial" w:cs="Arial"/>
                <w:noProof/>
                <w:sz w:val="20"/>
                <w:szCs w:val="20"/>
                <w:lang w:val="en-GB"/>
              </w:rPr>
              <w:t>241</w:t>
            </w:r>
            <w:r w:rsidRPr="002053A3">
              <w:rPr>
                <w:rFonts w:ascii="Arial" w:hAnsi="Arial" w:cs="Arial"/>
                <w:noProof/>
                <w:sz w:val="20"/>
                <w:szCs w:val="20"/>
              </w:rPr>
              <w:t>)</w:t>
            </w:r>
          </w:p>
        </w:tc>
      </w:tr>
      <w:tr w:rsidR="00A86393" w:rsidRPr="002053A3" w14:paraId="180FB7E3" w14:textId="77777777" w:rsidTr="005B36BA">
        <w:tc>
          <w:tcPr>
            <w:tcW w:w="4709" w:type="dxa"/>
            <w:shd w:val="clear" w:color="auto" w:fill="auto"/>
            <w:vAlign w:val="bottom"/>
          </w:tcPr>
          <w:p w14:paraId="411F3CFE" w14:textId="77777777" w:rsidR="00A86393" w:rsidRPr="002053A3" w:rsidRDefault="00A86393" w:rsidP="00A86393">
            <w:pPr>
              <w:ind w:left="-113"/>
              <w:rPr>
                <w:rFonts w:ascii="Arial" w:hAnsi="Arial" w:cs="Arial"/>
                <w:sz w:val="20"/>
                <w:szCs w:val="20"/>
              </w:rPr>
            </w:pPr>
          </w:p>
        </w:tc>
        <w:tc>
          <w:tcPr>
            <w:tcW w:w="1584" w:type="dxa"/>
            <w:shd w:val="clear" w:color="auto" w:fill="FAFAFA"/>
            <w:vAlign w:val="bottom"/>
          </w:tcPr>
          <w:p w14:paraId="6673C40C"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0234F028" w14:textId="77777777" w:rsidR="00A86393" w:rsidRPr="002053A3" w:rsidRDefault="00A86393" w:rsidP="00A86393">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43EDE24F" w14:textId="77777777" w:rsidR="00A86393" w:rsidRPr="002053A3" w:rsidRDefault="00A86393" w:rsidP="00A86393">
            <w:pPr>
              <w:ind w:right="-72"/>
              <w:jc w:val="right"/>
              <w:rPr>
                <w:rFonts w:ascii="Arial" w:hAnsi="Arial" w:cs="Arial"/>
                <w:sz w:val="20"/>
                <w:szCs w:val="20"/>
              </w:rPr>
            </w:pPr>
          </w:p>
        </w:tc>
      </w:tr>
      <w:tr w:rsidR="00A86393" w:rsidRPr="002053A3" w14:paraId="77F4C114" w14:textId="77777777" w:rsidTr="005B36BA">
        <w:tc>
          <w:tcPr>
            <w:tcW w:w="4709" w:type="dxa"/>
            <w:shd w:val="clear" w:color="auto" w:fill="auto"/>
            <w:vAlign w:val="bottom"/>
          </w:tcPr>
          <w:p w14:paraId="2E0E3903" w14:textId="032D0AC0" w:rsidR="00A86393" w:rsidRPr="002053A3" w:rsidRDefault="00A86393" w:rsidP="00A86393">
            <w:pPr>
              <w:spacing w:line="200" w:lineRule="exact"/>
              <w:ind w:left="-113"/>
              <w:rPr>
                <w:rFonts w:ascii="Arial" w:hAnsi="Arial" w:cs="Arial"/>
                <w:b/>
                <w:bCs/>
                <w:sz w:val="20"/>
                <w:szCs w:val="20"/>
              </w:rPr>
            </w:pPr>
            <w:r w:rsidRPr="002053A3">
              <w:rPr>
                <w:rFonts w:ascii="Arial" w:hAnsi="Arial" w:cs="Arial"/>
                <w:b/>
                <w:bCs/>
                <w:sz w:val="20"/>
                <w:szCs w:val="20"/>
              </w:rPr>
              <w:t>Net profit for the year</w:t>
            </w:r>
          </w:p>
        </w:tc>
        <w:tc>
          <w:tcPr>
            <w:tcW w:w="1584" w:type="dxa"/>
            <w:shd w:val="clear" w:color="auto" w:fill="FAFAFA"/>
            <w:vAlign w:val="bottom"/>
          </w:tcPr>
          <w:p w14:paraId="72ADEEBF"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15ACFA3E" w14:textId="77777777" w:rsidR="00A86393" w:rsidRPr="002053A3" w:rsidRDefault="00A86393" w:rsidP="00A86393">
            <w:pPr>
              <w:ind w:right="-72"/>
              <w:jc w:val="right"/>
              <w:rPr>
                <w:rFonts w:ascii="Arial" w:hAnsi="Arial" w:cs="Arial"/>
                <w:sz w:val="20"/>
                <w:szCs w:val="20"/>
              </w:rPr>
            </w:pPr>
          </w:p>
        </w:tc>
        <w:tc>
          <w:tcPr>
            <w:tcW w:w="1584" w:type="dxa"/>
            <w:tcBorders>
              <w:bottom w:val="single" w:sz="4" w:space="0" w:color="auto"/>
            </w:tcBorders>
            <w:shd w:val="clear" w:color="auto" w:fill="FAFAFA"/>
            <w:vAlign w:val="bottom"/>
          </w:tcPr>
          <w:p w14:paraId="2808E2E2" w14:textId="08DEBF28" w:rsidR="00A86393" w:rsidRPr="002053A3" w:rsidRDefault="007C70AE" w:rsidP="00A86393">
            <w:pPr>
              <w:ind w:right="-72"/>
              <w:jc w:val="right"/>
              <w:rPr>
                <w:rFonts w:ascii="Arial" w:hAnsi="Arial" w:cs="Arial"/>
                <w:sz w:val="20"/>
                <w:szCs w:val="20"/>
              </w:rPr>
            </w:pPr>
            <w:r w:rsidRPr="002053A3">
              <w:rPr>
                <w:rFonts w:ascii="Arial" w:hAnsi="Arial" w:cs="Arial"/>
                <w:noProof/>
                <w:sz w:val="20"/>
                <w:szCs w:val="20"/>
                <w:lang w:val="en-GB"/>
              </w:rPr>
              <w:t>958</w:t>
            </w:r>
            <w:r w:rsidR="00A86393" w:rsidRPr="002053A3">
              <w:rPr>
                <w:rFonts w:ascii="Arial" w:hAnsi="Arial" w:cs="Arial"/>
                <w:noProof/>
                <w:sz w:val="20"/>
                <w:szCs w:val="20"/>
                <w:lang w:val="en-GB"/>
              </w:rPr>
              <w:t>,</w:t>
            </w:r>
            <w:r w:rsidRPr="002053A3">
              <w:rPr>
                <w:rFonts w:ascii="Arial" w:hAnsi="Arial" w:cs="Arial"/>
                <w:noProof/>
                <w:sz w:val="20"/>
                <w:szCs w:val="20"/>
                <w:lang w:val="en-GB"/>
              </w:rPr>
              <w:t>624</w:t>
            </w:r>
          </w:p>
        </w:tc>
      </w:tr>
      <w:tr w:rsidR="00A86393" w:rsidRPr="002053A3" w14:paraId="7968CF5E" w14:textId="77777777" w:rsidTr="005B36BA">
        <w:tc>
          <w:tcPr>
            <w:tcW w:w="4709" w:type="dxa"/>
            <w:shd w:val="clear" w:color="auto" w:fill="auto"/>
            <w:vAlign w:val="bottom"/>
          </w:tcPr>
          <w:p w14:paraId="03A01953" w14:textId="77777777" w:rsidR="00A86393" w:rsidRPr="002053A3" w:rsidRDefault="00A86393" w:rsidP="00A86393">
            <w:pPr>
              <w:ind w:left="-113"/>
              <w:rPr>
                <w:rFonts w:ascii="Arial" w:hAnsi="Arial" w:cs="Arial"/>
                <w:sz w:val="20"/>
                <w:szCs w:val="20"/>
              </w:rPr>
            </w:pPr>
          </w:p>
        </w:tc>
        <w:tc>
          <w:tcPr>
            <w:tcW w:w="1584" w:type="dxa"/>
            <w:shd w:val="clear" w:color="auto" w:fill="FAFAFA"/>
            <w:vAlign w:val="bottom"/>
          </w:tcPr>
          <w:p w14:paraId="2FF83EC6"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618CFF8E" w14:textId="77777777" w:rsidR="00A86393" w:rsidRPr="002053A3" w:rsidRDefault="00A86393" w:rsidP="00A86393">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7934CB51" w14:textId="77777777" w:rsidR="00A86393" w:rsidRPr="002053A3" w:rsidRDefault="00A86393" w:rsidP="00A86393">
            <w:pPr>
              <w:ind w:right="-72"/>
              <w:jc w:val="right"/>
              <w:rPr>
                <w:rFonts w:ascii="Arial" w:hAnsi="Arial" w:cs="Arial"/>
                <w:sz w:val="20"/>
                <w:szCs w:val="20"/>
              </w:rPr>
            </w:pPr>
          </w:p>
        </w:tc>
      </w:tr>
      <w:tr w:rsidR="00A86393" w:rsidRPr="002053A3" w14:paraId="1636D40B" w14:textId="77777777" w:rsidTr="005B36BA">
        <w:tc>
          <w:tcPr>
            <w:tcW w:w="4709" w:type="dxa"/>
            <w:shd w:val="clear" w:color="auto" w:fill="auto"/>
            <w:vAlign w:val="bottom"/>
          </w:tcPr>
          <w:p w14:paraId="44E84D8C" w14:textId="77777777" w:rsidR="00A86393" w:rsidRPr="002053A3" w:rsidRDefault="00A86393" w:rsidP="00A86393">
            <w:pPr>
              <w:ind w:left="-113"/>
              <w:rPr>
                <w:rFonts w:ascii="Arial" w:hAnsi="Arial" w:cs="Arial"/>
                <w:b/>
                <w:bCs/>
                <w:sz w:val="20"/>
                <w:szCs w:val="20"/>
              </w:rPr>
            </w:pPr>
            <w:r w:rsidRPr="002053A3">
              <w:rPr>
                <w:rFonts w:ascii="Arial" w:hAnsi="Arial" w:cs="Arial"/>
                <w:b/>
                <w:bCs/>
                <w:sz w:val="20"/>
                <w:szCs w:val="20"/>
              </w:rPr>
              <w:t xml:space="preserve">Timing of other income </w:t>
            </w:r>
          </w:p>
        </w:tc>
        <w:tc>
          <w:tcPr>
            <w:tcW w:w="1584" w:type="dxa"/>
            <w:shd w:val="clear" w:color="auto" w:fill="FAFAFA"/>
            <w:vAlign w:val="bottom"/>
          </w:tcPr>
          <w:p w14:paraId="1EF3CC34"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09EDA04A"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vAlign w:val="bottom"/>
          </w:tcPr>
          <w:p w14:paraId="7C2AEF9A" w14:textId="77777777" w:rsidR="00A86393" w:rsidRPr="002053A3" w:rsidRDefault="00A86393" w:rsidP="00A86393">
            <w:pPr>
              <w:ind w:right="-72"/>
              <w:jc w:val="right"/>
              <w:rPr>
                <w:rFonts w:ascii="Arial" w:hAnsi="Arial" w:cs="Arial"/>
                <w:sz w:val="20"/>
                <w:szCs w:val="20"/>
              </w:rPr>
            </w:pPr>
          </w:p>
        </w:tc>
      </w:tr>
      <w:tr w:rsidR="00A86393" w:rsidRPr="002053A3" w14:paraId="63E7360A" w14:textId="77777777" w:rsidTr="005B36BA">
        <w:tc>
          <w:tcPr>
            <w:tcW w:w="4709" w:type="dxa"/>
            <w:shd w:val="clear" w:color="auto" w:fill="auto"/>
            <w:vAlign w:val="bottom"/>
          </w:tcPr>
          <w:p w14:paraId="50716F74" w14:textId="0F24AB57" w:rsidR="00A86393" w:rsidRPr="002053A3" w:rsidRDefault="00A86393" w:rsidP="00A86393">
            <w:pPr>
              <w:ind w:left="-113"/>
              <w:rPr>
                <w:rFonts w:ascii="Arial" w:hAnsi="Arial" w:cs="Arial"/>
                <w:b/>
                <w:bCs/>
                <w:sz w:val="20"/>
                <w:szCs w:val="20"/>
              </w:rPr>
            </w:pPr>
            <w:r w:rsidRPr="002053A3">
              <w:rPr>
                <w:rFonts w:ascii="Arial" w:hAnsi="Arial" w:cs="Arial"/>
                <w:b/>
                <w:bCs/>
                <w:sz w:val="20"/>
                <w:szCs w:val="20"/>
              </w:rPr>
              <w:t xml:space="preserve">   recognition under TFRS </w:t>
            </w:r>
            <w:r w:rsidR="007C70AE" w:rsidRPr="002053A3">
              <w:rPr>
                <w:rFonts w:ascii="Arial" w:hAnsi="Arial" w:cs="Arial"/>
                <w:b/>
                <w:bCs/>
                <w:sz w:val="20"/>
                <w:szCs w:val="20"/>
                <w:lang w:val="en-GB"/>
              </w:rPr>
              <w:t>15</w:t>
            </w:r>
          </w:p>
        </w:tc>
        <w:tc>
          <w:tcPr>
            <w:tcW w:w="1584" w:type="dxa"/>
            <w:shd w:val="clear" w:color="auto" w:fill="FAFAFA"/>
            <w:vAlign w:val="bottom"/>
          </w:tcPr>
          <w:p w14:paraId="2ACD9D98"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2D238BA3"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vAlign w:val="bottom"/>
          </w:tcPr>
          <w:p w14:paraId="47B0C7A1" w14:textId="77777777" w:rsidR="00A86393" w:rsidRPr="002053A3" w:rsidRDefault="00A86393" w:rsidP="00A86393">
            <w:pPr>
              <w:ind w:right="-72"/>
              <w:jc w:val="right"/>
              <w:rPr>
                <w:rFonts w:ascii="Arial" w:hAnsi="Arial" w:cs="Arial"/>
                <w:sz w:val="20"/>
                <w:szCs w:val="20"/>
              </w:rPr>
            </w:pPr>
          </w:p>
        </w:tc>
      </w:tr>
      <w:tr w:rsidR="00A86393" w:rsidRPr="002053A3" w14:paraId="72FB99DB" w14:textId="77777777" w:rsidTr="005B36BA">
        <w:tc>
          <w:tcPr>
            <w:tcW w:w="4709" w:type="dxa"/>
            <w:shd w:val="clear" w:color="auto" w:fill="auto"/>
            <w:vAlign w:val="bottom"/>
          </w:tcPr>
          <w:p w14:paraId="38111392" w14:textId="77777777" w:rsidR="00A86393" w:rsidRPr="002053A3" w:rsidRDefault="00A86393" w:rsidP="00A86393">
            <w:pPr>
              <w:ind w:left="-113"/>
              <w:rPr>
                <w:rFonts w:ascii="Arial" w:hAnsi="Arial" w:cs="Arial"/>
                <w:sz w:val="20"/>
                <w:szCs w:val="20"/>
                <w:cs/>
              </w:rPr>
            </w:pPr>
            <w:r w:rsidRPr="002053A3">
              <w:rPr>
                <w:rFonts w:ascii="Arial" w:hAnsi="Arial" w:cs="Arial"/>
                <w:sz w:val="20"/>
                <w:szCs w:val="20"/>
              </w:rPr>
              <w:t>At a point in time</w:t>
            </w:r>
          </w:p>
        </w:tc>
        <w:tc>
          <w:tcPr>
            <w:tcW w:w="1584" w:type="dxa"/>
            <w:shd w:val="clear" w:color="auto" w:fill="FAFAFA"/>
            <w:vAlign w:val="bottom"/>
          </w:tcPr>
          <w:p w14:paraId="02289E23"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6B474CE0"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vAlign w:val="bottom"/>
          </w:tcPr>
          <w:p w14:paraId="295D1501" w14:textId="4BA37160" w:rsidR="00A86393" w:rsidRPr="002053A3" w:rsidRDefault="007C70AE" w:rsidP="00A86393">
            <w:pPr>
              <w:ind w:right="-72"/>
              <w:jc w:val="right"/>
              <w:rPr>
                <w:rFonts w:ascii="Arial" w:hAnsi="Arial" w:cs="Arial"/>
                <w:sz w:val="20"/>
                <w:szCs w:val="20"/>
              </w:rPr>
            </w:pPr>
            <w:r w:rsidRPr="002053A3">
              <w:rPr>
                <w:rFonts w:ascii="Arial" w:hAnsi="Arial" w:cs="Arial"/>
                <w:noProof/>
                <w:sz w:val="20"/>
                <w:szCs w:val="20"/>
                <w:lang w:val="en-GB"/>
              </w:rPr>
              <w:t>594</w:t>
            </w:r>
            <w:r w:rsidR="00A86393" w:rsidRPr="002053A3">
              <w:rPr>
                <w:rFonts w:ascii="Arial" w:hAnsi="Arial" w:cs="Arial"/>
                <w:noProof/>
                <w:sz w:val="20"/>
                <w:szCs w:val="20"/>
                <w:lang w:val="en-GB"/>
              </w:rPr>
              <w:t>,</w:t>
            </w:r>
            <w:r w:rsidRPr="002053A3">
              <w:rPr>
                <w:rFonts w:ascii="Arial" w:hAnsi="Arial" w:cs="Arial"/>
                <w:noProof/>
                <w:sz w:val="20"/>
                <w:szCs w:val="20"/>
                <w:lang w:val="en-GB"/>
              </w:rPr>
              <w:t>769</w:t>
            </w:r>
          </w:p>
        </w:tc>
      </w:tr>
      <w:tr w:rsidR="00A86393" w:rsidRPr="002053A3" w14:paraId="28EA850F" w14:textId="77777777" w:rsidTr="005B36BA">
        <w:tc>
          <w:tcPr>
            <w:tcW w:w="4709" w:type="dxa"/>
            <w:shd w:val="clear" w:color="auto" w:fill="auto"/>
            <w:vAlign w:val="bottom"/>
          </w:tcPr>
          <w:p w14:paraId="394A663D" w14:textId="77777777" w:rsidR="00A86393" w:rsidRPr="002053A3" w:rsidRDefault="00A86393" w:rsidP="00A86393">
            <w:pPr>
              <w:ind w:left="-113"/>
              <w:rPr>
                <w:rFonts w:ascii="Arial" w:hAnsi="Arial" w:cs="Arial"/>
                <w:sz w:val="20"/>
                <w:szCs w:val="20"/>
              </w:rPr>
            </w:pPr>
          </w:p>
        </w:tc>
        <w:tc>
          <w:tcPr>
            <w:tcW w:w="1584" w:type="dxa"/>
            <w:shd w:val="clear" w:color="auto" w:fill="FAFAFA"/>
            <w:vAlign w:val="bottom"/>
          </w:tcPr>
          <w:p w14:paraId="7640F96A"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vAlign w:val="bottom"/>
          </w:tcPr>
          <w:p w14:paraId="35AD4DBF"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vAlign w:val="bottom"/>
          </w:tcPr>
          <w:p w14:paraId="548C6423" w14:textId="23D35FA8" w:rsidR="00A86393" w:rsidRPr="002053A3" w:rsidRDefault="00A86393" w:rsidP="00A86393">
            <w:pPr>
              <w:ind w:right="-72"/>
              <w:jc w:val="right"/>
              <w:rPr>
                <w:rFonts w:ascii="Arial" w:hAnsi="Arial" w:cs="Arial"/>
                <w:sz w:val="20"/>
                <w:szCs w:val="20"/>
              </w:rPr>
            </w:pPr>
          </w:p>
        </w:tc>
      </w:tr>
      <w:tr w:rsidR="00A86393" w:rsidRPr="002053A3" w14:paraId="373E32DF" w14:textId="77777777" w:rsidTr="005B36BA">
        <w:tc>
          <w:tcPr>
            <w:tcW w:w="4709" w:type="dxa"/>
            <w:shd w:val="clear" w:color="auto" w:fill="auto"/>
            <w:vAlign w:val="bottom"/>
          </w:tcPr>
          <w:p w14:paraId="47FF4AF8" w14:textId="0390440B" w:rsidR="00A86393" w:rsidRPr="002053A3" w:rsidRDefault="00A86393" w:rsidP="00A86393">
            <w:pPr>
              <w:ind w:left="-113"/>
              <w:rPr>
                <w:rFonts w:ascii="Arial" w:hAnsi="Arial" w:cs="Arial"/>
                <w:b/>
                <w:bCs/>
                <w:sz w:val="20"/>
                <w:szCs w:val="20"/>
                <w:cs/>
              </w:rPr>
            </w:pPr>
            <w:r w:rsidRPr="002053A3">
              <w:rPr>
                <w:rFonts w:ascii="Arial" w:hAnsi="Arial" w:cs="Arial"/>
                <w:b/>
                <w:bCs/>
                <w:sz w:val="20"/>
                <w:szCs w:val="20"/>
              </w:rPr>
              <w:t xml:space="preserve">As </w:t>
            </w:r>
            <w:proofErr w:type="gramStart"/>
            <w:r w:rsidRPr="002053A3">
              <w:rPr>
                <w:rFonts w:ascii="Arial" w:hAnsi="Arial" w:cs="Arial"/>
                <w:b/>
                <w:bCs/>
                <w:sz w:val="20"/>
                <w:szCs w:val="20"/>
              </w:rPr>
              <w:t>at</w:t>
            </w:r>
            <w:proofErr w:type="gramEnd"/>
            <w:r w:rsidRPr="002053A3">
              <w:rPr>
                <w:rFonts w:ascii="Arial" w:hAnsi="Arial" w:cs="Arial"/>
                <w:b/>
                <w:bCs/>
                <w:sz w:val="20"/>
                <w:szCs w:val="20"/>
              </w:rPr>
              <w:t xml:space="preserve"> </w:t>
            </w:r>
            <w:r w:rsidR="007C70AE" w:rsidRPr="002053A3">
              <w:rPr>
                <w:rFonts w:ascii="Arial" w:hAnsi="Arial" w:cs="Arial"/>
                <w:b/>
                <w:bCs/>
                <w:sz w:val="20"/>
                <w:szCs w:val="20"/>
                <w:lang w:val="en-GB"/>
              </w:rPr>
              <w:t>31</w:t>
            </w:r>
            <w:r w:rsidRPr="002053A3">
              <w:rPr>
                <w:rFonts w:ascii="Arial" w:hAnsi="Arial" w:cs="Arial"/>
                <w:b/>
                <w:bCs/>
                <w:sz w:val="20"/>
                <w:szCs w:val="20"/>
              </w:rPr>
              <w:t xml:space="preserve"> December </w:t>
            </w:r>
            <w:r w:rsidR="007C70AE" w:rsidRPr="002053A3">
              <w:rPr>
                <w:rFonts w:ascii="Arial" w:hAnsi="Arial" w:cs="Arial"/>
                <w:b/>
                <w:bCs/>
                <w:sz w:val="20"/>
                <w:szCs w:val="20"/>
                <w:lang w:val="en-GB"/>
              </w:rPr>
              <w:t>2023</w:t>
            </w:r>
          </w:p>
        </w:tc>
        <w:tc>
          <w:tcPr>
            <w:tcW w:w="1584" w:type="dxa"/>
            <w:shd w:val="clear" w:color="auto" w:fill="FAFAFA"/>
            <w:vAlign w:val="bottom"/>
          </w:tcPr>
          <w:p w14:paraId="27EBE09D"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1F14BCAE"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79972A49" w14:textId="77777777" w:rsidR="00A86393" w:rsidRPr="002053A3" w:rsidRDefault="00A86393" w:rsidP="00A86393">
            <w:pPr>
              <w:ind w:right="-72"/>
              <w:jc w:val="right"/>
              <w:rPr>
                <w:rFonts w:ascii="Arial" w:hAnsi="Arial" w:cs="Arial"/>
                <w:sz w:val="20"/>
                <w:szCs w:val="20"/>
              </w:rPr>
            </w:pPr>
          </w:p>
        </w:tc>
      </w:tr>
      <w:tr w:rsidR="00A86393" w:rsidRPr="002053A3" w14:paraId="395F0367" w14:textId="77777777" w:rsidTr="005B36BA">
        <w:tc>
          <w:tcPr>
            <w:tcW w:w="4709" w:type="dxa"/>
            <w:shd w:val="clear" w:color="auto" w:fill="auto"/>
            <w:vAlign w:val="bottom"/>
          </w:tcPr>
          <w:p w14:paraId="683274B1" w14:textId="77777777" w:rsidR="00A86393" w:rsidRPr="002053A3" w:rsidRDefault="00A86393" w:rsidP="00A86393">
            <w:pPr>
              <w:ind w:left="-113"/>
              <w:rPr>
                <w:rFonts w:ascii="Arial" w:hAnsi="Arial" w:cs="Arial"/>
                <w:sz w:val="20"/>
                <w:szCs w:val="20"/>
              </w:rPr>
            </w:pPr>
          </w:p>
        </w:tc>
        <w:tc>
          <w:tcPr>
            <w:tcW w:w="1584" w:type="dxa"/>
            <w:shd w:val="clear" w:color="auto" w:fill="FAFAFA"/>
            <w:vAlign w:val="bottom"/>
          </w:tcPr>
          <w:p w14:paraId="72B3A8C7"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715ECB82"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5CB225BF" w14:textId="77777777" w:rsidR="00A86393" w:rsidRPr="002053A3" w:rsidRDefault="00A86393" w:rsidP="00A86393">
            <w:pPr>
              <w:ind w:right="-72"/>
              <w:jc w:val="right"/>
              <w:rPr>
                <w:rFonts w:ascii="Arial" w:hAnsi="Arial" w:cs="Arial"/>
                <w:sz w:val="20"/>
                <w:szCs w:val="20"/>
              </w:rPr>
            </w:pPr>
          </w:p>
        </w:tc>
      </w:tr>
      <w:tr w:rsidR="00A86393" w:rsidRPr="002053A3" w14:paraId="21E13544" w14:textId="77777777" w:rsidTr="005B36BA">
        <w:tc>
          <w:tcPr>
            <w:tcW w:w="4709" w:type="dxa"/>
            <w:shd w:val="clear" w:color="auto" w:fill="auto"/>
            <w:vAlign w:val="bottom"/>
          </w:tcPr>
          <w:p w14:paraId="0D12594B" w14:textId="4A6A6DBB" w:rsidR="00A86393" w:rsidRPr="002053A3" w:rsidRDefault="00A86393" w:rsidP="00A86393">
            <w:pPr>
              <w:ind w:left="-113"/>
              <w:rPr>
                <w:rFonts w:ascii="Arial" w:hAnsi="Arial" w:cs="Arial"/>
                <w:sz w:val="20"/>
                <w:szCs w:val="20"/>
              </w:rPr>
            </w:pPr>
            <w:r w:rsidRPr="002053A3">
              <w:rPr>
                <w:rFonts w:ascii="Arial" w:hAnsi="Arial" w:cs="Arial"/>
                <w:sz w:val="20"/>
                <w:szCs w:val="20"/>
              </w:rPr>
              <w:t>Loans to customers and accrued interest, net</w:t>
            </w:r>
          </w:p>
        </w:tc>
        <w:tc>
          <w:tcPr>
            <w:tcW w:w="1584" w:type="dxa"/>
            <w:shd w:val="clear" w:color="auto" w:fill="FAFAFA"/>
          </w:tcPr>
          <w:p w14:paraId="13F841AE" w14:textId="5DC0EB9D" w:rsidR="00A86393" w:rsidRPr="002053A3" w:rsidRDefault="007C70AE" w:rsidP="00A86393">
            <w:pPr>
              <w:ind w:right="-72"/>
              <w:jc w:val="right"/>
              <w:rPr>
                <w:rFonts w:ascii="Arial" w:hAnsi="Arial" w:cs="Arial"/>
                <w:sz w:val="20"/>
                <w:szCs w:val="20"/>
              </w:rPr>
            </w:pPr>
            <w:r w:rsidRPr="002053A3">
              <w:rPr>
                <w:rFonts w:ascii="Arial" w:hAnsi="Arial" w:cs="Arial"/>
                <w:noProof/>
                <w:sz w:val="20"/>
                <w:szCs w:val="20"/>
                <w:lang w:val="en-GB"/>
              </w:rPr>
              <w:t>30</w:t>
            </w:r>
            <w:r w:rsidR="00A86393" w:rsidRPr="002053A3">
              <w:rPr>
                <w:rFonts w:ascii="Arial" w:hAnsi="Arial" w:cs="Arial"/>
                <w:noProof/>
                <w:sz w:val="20"/>
                <w:szCs w:val="20"/>
              </w:rPr>
              <w:t>,</w:t>
            </w:r>
            <w:r w:rsidRPr="002053A3">
              <w:rPr>
                <w:rFonts w:ascii="Arial" w:hAnsi="Arial" w:cs="Arial"/>
                <w:noProof/>
                <w:sz w:val="20"/>
                <w:szCs w:val="20"/>
                <w:lang w:val="en-GB"/>
              </w:rPr>
              <w:t>459</w:t>
            </w:r>
            <w:r w:rsidR="00A86393" w:rsidRPr="002053A3">
              <w:rPr>
                <w:rFonts w:ascii="Arial" w:hAnsi="Arial" w:cs="Arial"/>
                <w:noProof/>
                <w:sz w:val="20"/>
                <w:szCs w:val="20"/>
              </w:rPr>
              <w:t>,</w:t>
            </w:r>
            <w:r w:rsidRPr="002053A3">
              <w:rPr>
                <w:rFonts w:ascii="Arial" w:hAnsi="Arial" w:cs="Arial"/>
                <w:noProof/>
                <w:sz w:val="20"/>
                <w:szCs w:val="20"/>
                <w:lang w:val="en-GB"/>
              </w:rPr>
              <w:t>701</w:t>
            </w:r>
          </w:p>
        </w:tc>
        <w:tc>
          <w:tcPr>
            <w:tcW w:w="1584" w:type="dxa"/>
            <w:shd w:val="clear" w:color="auto" w:fill="FAFAFA"/>
          </w:tcPr>
          <w:p w14:paraId="35FC62DD" w14:textId="2A1DEA4D" w:rsidR="00A86393" w:rsidRPr="002053A3" w:rsidRDefault="007C70AE" w:rsidP="00A86393">
            <w:pPr>
              <w:ind w:right="-72"/>
              <w:jc w:val="right"/>
              <w:rPr>
                <w:rFonts w:ascii="Arial" w:hAnsi="Arial" w:cs="Arial"/>
                <w:sz w:val="20"/>
                <w:szCs w:val="20"/>
                <w:cs/>
              </w:rPr>
            </w:pPr>
            <w:r w:rsidRPr="002053A3">
              <w:rPr>
                <w:rFonts w:ascii="Arial" w:hAnsi="Arial" w:cs="Arial"/>
                <w:noProof/>
                <w:sz w:val="20"/>
                <w:szCs w:val="20"/>
                <w:lang w:val="en-GB"/>
              </w:rPr>
              <w:t>2</w:t>
            </w:r>
            <w:r w:rsidR="00A86393" w:rsidRPr="002053A3">
              <w:rPr>
                <w:rFonts w:ascii="Arial" w:hAnsi="Arial" w:cs="Arial"/>
                <w:noProof/>
                <w:sz w:val="20"/>
                <w:szCs w:val="20"/>
                <w:lang w:val="en-GB"/>
              </w:rPr>
              <w:t>,</w:t>
            </w:r>
            <w:r w:rsidRPr="002053A3">
              <w:rPr>
                <w:rFonts w:ascii="Arial" w:hAnsi="Arial" w:cs="Arial"/>
                <w:noProof/>
                <w:sz w:val="20"/>
                <w:szCs w:val="20"/>
                <w:lang w:val="en-GB"/>
              </w:rPr>
              <w:t>861</w:t>
            </w:r>
            <w:r w:rsidR="00A86393" w:rsidRPr="002053A3">
              <w:rPr>
                <w:rFonts w:ascii="Arial" w:hAnsi="Arial" w:cs="Arial"/>
                <w:noProof/>
                <w:sz w:val="20"/>
                <w:szCs w:val="20"/>
                <w:lang w:val="en-GB"/>
              </w:rPr>
              <w:t>,</w:t>
            </w:r>
            <w:r w:rsidRPr="002053A3">
              <w:rPr>
                <w:rFonts w:ascii="Arial" w:hAnsi="Arial" w:cs="Arial"/>
                <w:noProof/>
                <w:sz w:val="20"/>
                <w:szCs w:val="20"/>
                <w:lang w:val="en-GB"/>
              </w:rPr>
              <w:t>485</w:t>
            </w:r>
          </w:p>
        </w:tc>
        <w:tc>
          <w:tcPr>
            <w:tcW w:w="1584" w:type="dxa"/>
            <w:shd w:val="clear" w:color="auto" w:fill="FAFAFA"/>
          </w:tcPr>
          <w:p w14:paraId="2E698A09" w14:textId="4DF769CF" w:rsidR="00A86393" w:rsidRPr="002053A3" w:rsidRDefault="007C70AE" w:rsidP="00A86393">
            <w:pPr>
              <w:ind w:right="-72"/>
              <w:jc w:val="right"/>
              <w:rPr>
                <w:rFonts w:ascii="Arial" w:hAnsi="Arial" w:cs="Arial"/>
                <w:sz w:val="20"/>
                <w:szCs w:val="20"/>
              </w:rPr>
            </w:pPr>
            <w:r w:rsidRPr="002053A3">
              <w:rPr>
                <w:rFonts w:ascii="Arial" w:hAnsi="Arial" w:cs="Arial"/>
                <w:noProof/>
                <w:sz w:val="20"/>
                <w:szCs w:val="20"/>
                <w:lang w:val="en-GB"/>
              </w:rPr>
              <w:t>33</w:t>
            </w:r>
            <w:r w:rsidR="00A86393" w:rsidRPr="002053A3">
              <w:rPr>
                <w:rFonts w:ascii="Arial" w:hAnsi="Arial" w:cs="Arial"/>
                <w:noProof/>
                <w:sz w:val="20"/>
                <w:szCs w:val="20"/>
                <w:lang w:val="en-GB"/>
              </w:rPr>
              <w:t>,</w:t>
            </w:r>
            <w:r w:rsidRPr="002053A3">
              <w:rPr>
                <w:rFonts w:ascii="Arial" w:hAnsi="Arial" w:cs="Arial"/>
                <w:noProof/>
                <w:sz w:val="20"/>
                <w:szCs w:val="20"/>
                <w:lang w:val="en-GB"/>
              </w:rPr>
              <w:t>321</w:t>
            </w:r>
            <w:r w:rsidR="00A86393" w:rsidRPr="002053A3">
              <w:rPr>
                <w:rFonts w:ascii="Arial" w:hAnsi="Arial" w:cs="Arial"/>
                <w:noProof/>
                <w:sz w:val="20"/>
                <w:szCs w:val="20"/>
                <w:lang w:val="en-GB"/>
              </w:rPr>
              <w:t>,</w:t>
            </w:r>
            <w:r w:rsidRPr="002053A3">
              <w:rPr>
                <w:rFonts w:ascii="Arial" w:hAnsi="Arial" w:cs="Arial"/>
                <w:noProof/>
                <w:sz w:val="20"/>
                <w:szCs w:val="20"/>
                <w:lang w:val="en-GB"/>
              </w:rPr>
              <w:t>186</w:t>
            </w:r>
          </w:p>
        </w:tc>
      </w:tr>
      <w:tr w:rsidR="00A86393" w:rsidRPr="002053A3" w14:paraId="1E3A03B7" w14:textId="77777777" w:rsidTr="005B36BA">
        <w:tc>
          <w:tcPr>
            <w:tcW w:w="4709" w:type="dxa"/>
            <w:shd w:val="clear" w:color="auto" w:fill="auto"/>
            <w:vAlign w:val="bottom"/>
          </w:tcPr>
          <w:p w14:paraId="42141656" w14:textId="77777777" w:rsidR="00A86393" w:rsidRPr="002053A3" w:rsidRDefault="00A86393" w:rsidP="00A86393">
            <w:pPr>
              <w:ind w:left="-113"/>
              <w:rPr>
                <w:rFonts w:ascii="Arial" w:hAnsi="Arial" w:cs="Arial"/>
                <w:sz w:val="20"/>
                <w:szCs w:val="20"/>
              </w:rPr>
            </w:pPr>
            <w:r w:rsidRPr="002053A3">
              <w:rPr>
                <w:rFonts w:ascii="Arial" w:hAnsi="Arial" w:cs="Arial"/>
                <w:sz w:val="20"/>
                <w:szCs w:val="20"/>
              </w:rPr>
              <w:t>Unallocated assets</w:t>
            </w:r>
          </w:p>
        </w:tc>
        <w:tc>
          <w:tcPr>
            <w:tcW w:w="1584" w:type="dxa"/>
            <w:shd w:val="clear" w:color="auto" w:fill="FAFAFA"/>
          </w:tcPr>
          <w:p w14:paraId="17A9B863"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tcPr>
          <w:p w14:paraId="65136AF4" w14:textId="77777777" w:rsidR="00A86393" w:rsidRPr="002053A3" w:rsidRDefault="00A86393" w:rsidP="00A86393">
            <w:pPr>
              <w:ind w:right="-72"/>
              <w:jc w:val="right"/>
              <w:rPr>
                <w:rFonts w:ascii="Arial" w:hAnsi="Arial" w:cs="Arial"/>
                <w:sz w:val="20"/>
                <w:szCs w:val="20"/>
                <w:cs/>
              </w:rPr>
            </w:pPr>
          </w:p>
        </w:tc>
        <w:tc>
          <w:tcPr>
            <w:tcW w:w="1584" w:type="dxa"/>
            <w:tcBorders>
              <w:bottom w:val="single" w:sz="4" w:space="0" w:color="auto"/>
            </w:tcBorders>
            <w:shd w:val="clear" w:color="auto" w:fill="FAFAFA"/>
          </w:tcPr>
          <w:p w14:paraId="34FB0D4D" w14:textId="1354ECB0" w:rsidR="00A86393" w:rsidRPr="002053A3" w:rsidRDefault="00AA5F10" w:rsidP="00A86393">
            <w:pPr>
              <w:ind w:right="-72"/>
              <w:jc w:val="right"/>
              <w:rPr>
                <w:rFonts w:ascii="Arial" w:hAnsi="Arial" w:cs="Arial"/>
                <w:sz w:val="20"/>
                <w:szCs w:val="20"/>
              </w:rPr>
            </w:pPr>
            <w:r>
              <w:rPr>
                <w:rFonts w:ascii="Arial" w:hAnsi="Arial" w:cs="Arial"/>
                <w:noProof/>
                <w:sz w:val="20"/>
                <w:szCs w:val="20"/>
                <w:lang w:val="en-GB"/>
              </w:rPr>
              <w:t>4,882,720</w:t>
            </w:r>
          </w:p>
        </w:tc>
      </w:tr>
      <w:tr w:rsidR="00A86393" w:rsidRPr="002053A3" w14:paraId="2DDFD3EA" w14:textId="77777777" w:rsidTr="005B36BA">
        <w:tc>
          <w:tcPr>
            <w:tcW w:w="4709" w:type="dxa"/>
            <w:shd w:val="clear" w:color="auto" w:fill="auto"/>
            <w:vAlign w:val="bottom"/>
          </w:tcPr>
          <w:p w14:paraId="32AD348F" w14:textId="77777777" w:rsidR="00A86393" w:rsidRPr="002053A3" w:rsidRDefault="00A86393" w:rsidP="00A86393">
            <w:pPr>
              <w:ind w:left="-113"/>
              <w:rPr>
                <w:rFonts w:ascii="Arial" w:hAnsi="Arial" w:cs="Arial"/>
                <w:b/>
                <w:bCs/>
                <w:sz w:val="20"/>
                <w:szCs w:val="20"/>
              </w:rPr>
            </w:pPr>
          </w:p>
        </w:tc>
        <w:tc>
          <w:tcPr>
            <w:tcW w:w="1584" w:type="dxa"/>
            <w:shd w:val="clear" w:color="auto" w:fill="FAFAFA"/>
            <w:vAlign w:val="bottom"/>
          </w:tcPr>
          <w:p w14:paraId="39C62AD1"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026557BD" w14:textId="77777777" w:rsidR="00A86393" w:rsidRPr="002053A3" w:rsidRDefault="00A86393" w:rsidP="00A86393">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04E3AFE7" w14:textId="77777777" w:rsidR="00A86393" w:rsidRPr="002053A3" w:rsidRDefault="00A86393" w:rsidP="00A86393">
            <w:pPr>
              <w:ind w:right="-72"/>
              <w:jc w:val="right"/>
              <w:rPr>
                <w:rFonts w:ascii="Arial" w:hAnsi="Arial" w:cs="Arial"/>
                <w:sz w:val="20"/>
                <w:szCs w:val="20"/>
              </w:rPr>
            </w:pPr>
          </w:p>
        </w:tc>
      </w:tr>
      <w:tr w:rsidR="00A86393" w:rsidRPr="002053A3" w14:paraId="73026776" w14:textId="77777777" w:rsidTr="005B36BA">
        <w:tc>
          <w:tcPr>
            <w:tcW w:w="4709" w:type="dxa"/>
            <w:shd w:val="clear" w:color="auto" w:fill="auto"/>
            <w:vAlign w:val="bottom"/>
          </w:tcPr>
          <w:p w14:paraId="7ED17BCE" w14:textId="77777777" w:rsidR="00A86393" w:rsidRPr="002053A3" w:rsidRDefault="00A86393" w:rsidP="00A86393">
            <w:pPr>
              <w:ind w:left="-113"/>
              <w:rPr>
                <w:rFonts w:ascii="Arial" w:hAnsi="Arial" w:cs="Arial"/>
                <w:b/>
                <w:bCs/>
                <w:sz w:val="20"/>
                <w:szCs w:val="20"/>
              </w:rPr>
            </w:pPr>
            <w:r w:rsidRPr="002053A3">
              <w:rPr>
                <w:rFonts w:ascii="Arial" w:hAnsi="Arial" w:cs="Arial"/>
                <w:b/>
                <w:bCs/>
                <w:sz w:val="20"/>
                <w:szCs w:val="20"/>
              </w:rPr>
              <w:t>Total consolidated assets</w:t>
            </w:r>
          </w:p>
        </w:tc>
        <w:tc>
          <w:tcPr>
            <w:tcW w:w="1584" w:type="dxa"/>
            <w:shd w:val="clear" w:color="auto" w:fill="FAFAFA"/>
            <w:vAlign w:val="bottom"/>
          </w:tcPr>
          <w:p w14:paraId="45878D8D" w14:textId="77777777" w:rsidR="00A86393" w:rsidRPr="002053A3" w:rsidRDefault="00A86393" w:rsidP="00A86393">
            <w:pPr>
              <w:ind w:right="-72"/>
              <w:jc w:val="right"/>
              <w:rPr>
                <w:rFonts w:ascii="Arial" w:hAnsi="Arial" w:cs="Arial"/>
                <w:sz w:val="20"/>
                <w:szCs w:val="20"/>
                <w:cs/>
              </w:rPr>
            </w:pPr>
          </w:p>
        </w:tc>
        <w:tc>
          <w:tcPr>
            <w:tcW w:w="1584" w:type="dxa"/>
            <w:shd w:val="clear" w:color="auto" w:fill="FAFAFA"/>
            <w:vAlign w:val="bottom"/>
          </w:tcPr>
          <w:p w14:paraId="7C4E3841" w14:textId="77777777" w:rsidR="00A86393" w:rsidRPr="002053A3" w:rsidRDefault="00A86393" w:rsidP="00A86393">
            <w:pPr>
              <w:ind w:right="-72"/>
              <w:jc w:val="right"/>
              <w:rPr>
                <w:rFonts w:ascii="Arial" w:hAnsi="Arial" w:cs="Arial"/>
                <w:sz w:val="20"/>
                <w:szCs w:val="20"/>
                <w:cs/>
              </w:rPr>
            </w:pPr>
          </w:p>
        </w:tc>
        <w:tc>
          <w:tcPr>
            <w:tcW w:w="1584" w:type="dxa"/>
            <w:tcBorders>
              <w:bottom w:val="single" w:sz="4" w:space="0" w:color="auto"/>
            </w:tcBorders>
            <w:shd w:val="clear" w:color="auto" w:fill="FAFAFA"/>
            <w:vAlign w:val="bottom"/>
          </w:tcPr>
          <w:p w14:paraId="5FD1143E" w14:textId="1BF0305D" w:rsidR="00A86393" w:rsidRPr="00080116" w:rsidRDefault="007C70AE" w:rsidP="00A86393">
            <w:pPr>
              <w:ind w:right="-72"/>
              <w:jc w:val="right"/>
              <w:rPr>
                <w:rFonts w:ascii="Arial" w:hAnsi="Arial" w:cstheme="minorBidi"/>
                <w:sz w:val="20"/>
                <w:szCs w:val="20"/>
              </w:rPr>
            </w:pPr>
            <w:r w:rsidRPr="00F92C3D">
              <w:rPr>
                <w:rFonts w:ascii="Arial" w:hAnsi="Arial" w:cs="Arial"/>
                <w:noProof/>
                <w:sz w:val="20"/>
                <w:szCs w:val="20"/>
                <w:highlight w:val="yellow"/>
                <w:lang w:val="en-GB"/>
              </w:rPr>
              <w:t>38</w:t>
            </w:r>
            <w:r w:rsidR="00A86393" w:rsidRPr="00F92C3D">
              <w:rPr>
                <w:rFonts w:ascii="Arial" w:hAnsi="Arial" w:cs="Arial"/>
                <w:noProof/>
                <w:sz w:val="20"/>
                <w:szCs w:val="20"/>
                <w:highlight w:val="yellow"/>
                <w:lang w:val="en-GB"/>
              </w:rPr>
              <w:t>,</w:t>
            </w:r>
            <w:r w:rsidR="00080116" w:rsidRPr="00F92C3D">
              <w:rPr>
                <w:rFonts w:ascii="Arial" w:hAnsi="Arial" w:cstheme="minorBidi"/>
                <w:noProof/>
                <w:sz w:val="20"/>
                <w:szCs w:val="20"/>
                <w:highlight w:val="yellow"/>
              </w:rPr>
              <w:t>203,906</w:t>
            </w:r>
          </w:p>
        </w:tc>
      </w:tr>
      <w:tr w:rsidR="00A86393" w:rsidRPr="002053A3" w14:paraId="49441C5F" w14:textId="77777777" w:rsidTr="005B36BA">
        <w:tc>
          <w:tcPr>
            <w:tcW w:w="4709" w:type="dxa"/>
            <w:shd w:val="clear" w:color="auto" w:fill="auto"/>
            <w:vAlign w:val="bottom"/>
          </w:tcPr>
          <w:p w14:paraId="3E480B02" w14:textId="77777777" w:rsidR="00A86393" w:rsidRPr="002053A3" w:rsidRDefault="00A86393" w:rsidP="00A86393">
            <w:pPr>
              <w:ind w:left="-113"/>
              <w:rPr>
                <w:rFonts w:ascii="Arial" w:hAnsi="Arial" w:cs="Arial"/>
                <w:sz w:val="20"/>
                <w:szCs w:val="20"/>
              </w:rPr>
            </w:pPr>
          </w:p>
        </w:tc>
        <w:tc>
          <w:tcPr>
            <w:tcW w:w="1584" w:type="dxa"/>
            <w:shd w:val="clear" w:color="auto" w:fill="FAFAFA"/>
            <w:vAlign w:val="bottom"/>
          </w:tcPr>
          <w:p w14:paraId="6CDB305A"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2FDAEABA" w14:textId="77777777" w:rsidR="00A86393" w:rsidRPr="002053A3" w:rsidRDefault="00A86393" w:rsidP="00A86393">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7C6BA920" w14:textId="77777777" w:rsidR="00A86393" w:rsidRPr="002053A3" w:rsidRDefault="00A86393" w:rsidP="00A86393">
            <w:pPr>
              <w:ind w:right="-72"/>
              <w:jc w:val="right"/>
              <w:rPr>
                <w:rFonts w:ascii="Arial" w:hAnsi="Arial" w:cs="Arial"/>
                <w:sz w:val="20"/>
                <w:szCs w:val="20"/>
              </w:rPr>
            </w:pPr>
          </w:p>
        </w:tc>
      </w:tr>
      <w:tr w:rsidR="00A86393" w:rsidRPr="002053A3" w14:paraId="7807E094" w14:textId="77777777" w:rsidTr="005B36BA">
        <w:tc>
          <w:tcPr>
            <w:tcW w:w="4709" w:type="dxa"/>
            <w:shd w:val="clear" w:color="auto" w:fill="auto"/>
            <w:vAlign w:val="bottom"/>
          </w:tcPr>
          <w:p w14:paraId="715F3F2E" w14:textId="01D9DAA7" w:rsidR="00A86393" w:rsidRPr="002053A3" w:rsidRDefault="00A86393" w:rsidP="00A86393">
            <w:pPr>
              <w:ind w:left="-113"/>
              <w:rPr>
                <w:rFonts w:ascii="Arial" w:hAnsi="Arial" w:cs="Arial"/>
                <w:sz w:val="20"/>
                <w:szCs w:val="20"/>
              </w:rPr>
            </w:pPr>
            <w:r w:rsidRPr="002053A3">
              <w:rPr>
                <w:rFonts w:ascii="Arial" w:hAnsi="Arial" w:cs="Arial"/>
                <w:sz w:val="20"/>
                <w:szCs w:val="20"/>
              </w:rPr>
              <w:t>Borrowings from related parties</w:t>
            </w:r>
          </w:p>
        </w:tc>
        <w:tc>
          <w:tcPr>
            <w:tcW w:w="1584" w:type="dxa"/>
            <w:shd w:val="clear" w:color="auto" w:fill="FAFAFA"/>
            <w:vAlign w:val="bottom"/>
          </w:tcPr>
          <w:p w14:paraId="6E07C942"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3BC0EB6D" w14:textId="77777777" w:rsidR="00A86393" w:rsidRPr="002053A3" w:rsidRDefault="00A86393" w:rsidP="00A86393">
            <w:pPr>
              <w:ind w:right="-72"/>
              <w:jc w:val="right"/>
              <w:rPr>
                <w:rFonts w:ascii="Arial" w:hAnsi="Arial" w:cs="Arial"/>
                <w:sz w:val="20"/>
                <w:szCs w:val="20"/>
              </w:rPr>
            </w:pPr>
          </w:p>
        </w:tc>
        <w:tc>
          <w:tcPr>
            <w:tcW w:w="1584" w:type="dxa"/>
            <w:shd w:val="clear" w:color="auto" w:fill="FAFAFA"/>
          </w:tcPr>
          <w:p w14:paraId="73149793" w14:textId="51734DEC" w:rsidR="00A86393" w:rsidRPr="002053A3" w:rsidRDefault="007C70AE" w:rsidP="00A86393">
            <w:pPr>
              <w:ind w:right="-72"/>
              <w:jc w:val="right"/>
              <w:rPr>
                <w:rFonts w:ascii="Arial" w:hAnsi="Arial" w:cs="Arial"/>
                <w:sz w:val="20"/>
                <w:szCs w:val="20"/>
              </w:rPr>
            </w:pPr>
            <w:r w:rsidRPr="002053A3">
              <w:rPr>
                <w:rFonts w:ascii="Arial" w:hAnsi="Arial" w:cs="Arial"/>
                <w:noProof/>
                <w:sz w:val="20"/>
                <w:szCs w:val="20"/>
                <w:lang w:val="en-GB"/>
              </w:rPr>
              <w:t>20</w:t>
            </w:r>
            <w:r w:rsidR="00A86393" w:rsidRPr="002053A3">
              <w:rPr>
                <w:rFonts w:ascii="Arial" w:hAnsi="Arial" w:cs="Arial"/>
                <w:noProof/>
                <w:sz w:val="20"/>
                <w:szCs w:val="20"/>
                <w:lang w:val="en-GB"/>
              </w:rPr>
              <w:t>,</w:t>
            </w:r>
            <w:r w:rsidRPr="002053A3">
              <w:rPr>
                <w:rFonts w:ascii="Arial" w:hAnsi="Arial" w:cs="Arial"/>
                <w:noProof/>
                <w:sz w:val="20"/>
                <w:szCs w:val="20"/>
                <w:lang w:val="en-GB"/>
              </w:rPr>
              <w:t>704</w:t>
            </w:r>
            <w:r w:rsidR="00A86393" w:rsidRPr="002053A3">
              <w:rPr>
                <w:rFonts w:ascii="Arial" w:hAnsi="Arial" w:cs="Arial"/>
                <w:noProof/>
                <w:sz w:val="20"/>
                <w:szCs w:val="20"/>
                <w:lang w:val="en-GB"/>
              </w:rPr>
              <w:t>,</w:t>
            </w:r>
            <w:r w:rsidRPr="002053A3">
              <w:rPr>
                <w:rFonts w:ascii="Arial" w:hAnsi="Arial" w:cs="Arial"/>
                <w:noProof/>
                <w:sz w:val="20"/>
                <w:szCs w:val="20"/>
                <w:lang w:val="en-GB"/>
              </w:rPr>
              <w:t>200</w:t>
            </w:r>
          </w:p>
        </w:tc>
      </w:tr>
      <w:tr w:rsidR="00A86393" w:rsidRPr="002053A3" w14:paraId="5732BD04" w14:textId="77777777" w:rsidTr="005B36BA">
        <w:tc>
          <w:tcPr>
            <w:tcW w:w="4709" w:type="dxa"/>
            <w:shd w:val="clear" w:color="auto" w:fill="auto"/>
            <w:vAlign w:val="bottom"/>
          </w:tcPr>
          <w:p w14:paraId="65964330" w14:textId="09219C22" w:rsidR="00A86393" w:rsidRPr="002053A3" w:rsidRDefault="00A86393" w:rsidP="00A86393">
            <w:pPr>
              <w:ind w:left="-113"/>
              <w:rPr>
                <w:rFonts w:ascii="Arial" w:hAnsi="Arial" w:cs="Arial"/>
                <w:sz w:val="20"/>
                <w:szCs w:val="20"/>
              </w:rPr>
            </w:pPr>
            <w:r w:rsidRPr="002053A3">
              <w:rPr>
                <w:rFonts w:ascii="Arial" w:hAnsi="Arial" w:cs="Arial"/>
                <w:sz w:val="20"/>
                <w:szCs w:val="20"/>
              </w:rPr>
              <w:t>Other payables</w:t>
            </w:r>
          </w:p>
        </w:tc>
        <w:tc>
          <w:tcPr>
            <w:tcW w:w="1584" w:type="dxa"/>
            <w:shd w:val="clear" w:color="auto" w:fill="FAFAFA"/>
            <w:vAlign w:val="bottom"/>
          </w:tcPr>
          <w:p w14:paraId="509C7349"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1CFF921C" w14:textId="77777777" w:rsidR="00A86393" w:rsidRPr="002053A3" w:rsidRDefault="00A86393" w:rsidP="00A86393">
            <w:pPr>
              <w:ind w:right="-72"/>
              <w:jc w:val="right"/>
              <w:rPr>
                <w:rFonts w:ascii="Arial" w:hAnsi="Arial" w:cs="Arial"/>
                <w:sz w:val="20"/>
                <w:szCs w:val="20"/>
              </w:rPr>
            </w:pPr>
          </w:p>
        </w:tc>
        <w:tc>
          <w:tcPr>
            <w:tcW w:w="1584" w:type="dxa"/>
            <w:shd w:val="clear" w:color="auto" w:fill="FAFAFA"/>
          </w:tcPr>
          <w:p w14:paraId="139506CE" w14:textId="0E052866" w:rsidR="00A86393" w:rsidRPr="002053A3" w:rsidRDefault="007C70AE" w:rsidP="00A86393">
            <w:pPr>
              <w:ind w:right="-72"/>
              <w:jc w:val="right"/>
              <w:rPr>
                <w:rFonts w:ascii="Arial" w:hAnsi="Arial" w:cs="Arial"/>
                <w:sz w:val="20"/>
                <w:szCs w:val="20"/>
              </w:rPr>
            </w:pPr>
            <w:r w:rsidRPr="002053A3">
              <w:rPr>
                <w:rFonts w:ascii="Arial" w:hAnsi="Arial" w:cs="Arial"/>
                <w:noProof/>
                <w:sz w:val="20"/>
                <w:szCs w:val="20"/>
                <w:lang w:val="en-GB"/>
              </w:rPr>
              <w:t>3</w:t>
            </w:r>
            <w:r w:rsidR="00A86393" w:rsidRPr="002053A3">
              <w:rPr>
                <w:rFonts w:ascii="Arial" w:hAnsi="Arial" w:cs="Arial"/>
                <w:noProof/>
                <w:sz w:val="20"/>
                <w:szCs w:val="20"/>
                <w:lang w:val="en-GB"/>
              </w:rPr>
              <w:t>,</w:t>
            </w:r>
            <w:r w:rsidRPr="002053A3">
              <w:rPr>
                <w:rFonts w:ascii="Arial" w:hAnsi="Arial" w:cs="Arial"/>
                <w:noProof/>
                <w:sz w:val="20"/>
                <w:szCs w:val="20"/>
                <w:lang w:val="en-GB"/>
              </w:rPr>
              <w:t>464</w:t>
            </w:r>
            <w:r w:rsidR="00A86393" w:rsidRPr="002053A3">
              <w:rPr>
                <w:rFonts w:ascii="Arial" w:hAnsi="Arial" w:cs="Arial"/>
                <w:noProof/>
                <w:sz w:val="20"/>
                <w:szCs w:val="20"/>
                <w:lang w:val="en-GB"/>
              </w:rPr>
              <w:t>,</w:t>
            </w:r>
            <w:r w:rsidRPr="002053A3">
              <w:rPr>
                <w:rFonts w:ascii="Arial" w:hAnsi="Arial" w:cs="Arial"/>
                <w:noProof/>
                <w:sz w:val="20"/>
                <w:szCs w:val="20"/>
                <w:lang w:val="en-GB"/>
              </w:rPr>
              <w:t>392</w:t>
            </w:r>
          </w:p>
        </w:tc>
      </w:tr>
      <w:tr w:rsidR="008D1149" w:rsidRPr="002053A3" w14:paraId="248440C0" w14:textId="77777777" w:rsidTr="005B36BA">
        <w:tc>
          <w:tcPr>
            <w:tcW w:w="4709" w:type="dxa"/>
            <w:shd w:val="clear" w:color="auto" w:fill="auto"/>
            <w:vAlign w:val="bottom"/>
          </w:tcPr>
          <w:p w14:paraId="7AD20313" w14:textId="567828B5" w:rsidR="008D1149" w:rsidRPr="002053A3" w:rsidRDefault="008D1149" w:rsidP="008D1149">
            <w:pPr>
              <w:ind w:left="-113"/>
              <w:rPr>
                <w:rFonts w:ascii="Arial" w:hAnsi="Arial" w:cs="Arial"/>
                <w:sz w:val="20"/>
                <w:szCs w:val="20"/>
              </w:rPr>
            </w:pPr>
            <w:r w:rsidRPr="002053A3">
              <w:rPr>
                <w:rFonts w:ascii="Arial" w:hAnsi="Arial" w:cs="Arial"/>
                <w:sz w:val="20"/>
                <w:szCs w:val="20"/>
              </w:rPr>
              <w:t>Senior and unsecured debentures</w:t>
            </w:r>
          </w:p>
        </w:tc>
        <w:tc>
          <w:tcPr>
            <w:tcW w:w="1584" w:type="dxa"/>
            <w:shd w:val="clear" w:color="auto" w:fill="FAFAFA"/>
            <w:vAlign w:val="bottom"/>
          </w:tcPr>
          <w:p w14:paraId="65CCDF52" w14:textId="77777777" w:rsidR="008D1149" w:rsidRPr="002053A3" w:rsidRDefault="008D1149" w:rsidP="00A86393">
            <w:pPr>
              <w:ind w:right="-72"/>
              <w:jc w:val="right"/>
              <w:rPr>
                <w:rFonts w:ascii="Arial" w:hAnsi="Arial" w:cs="Arial"/>
                <w:sz w:val="20"/>
                <w:szCs w:val="20"/>
              </w:rPr>
            </w:pPr>
          </w:p>
        </w:tc>
        <w:tc>
          <w:tcPr>
            <w:tcW w:w="1584" w:type="dxa"/>
            <w:shd w:val="clear" w:color="auto" w:fill="FAFAFA"/>
            <w:vAlign w:val="bottom"/>
          </w:tcPr>
          <w:p w14:paraId="7FA02A85" w14:textId="77777777" w:rsidR="008D1149" w:rsidRPr="002053A3" w:rsidRDefault="008D1149" w:rsidP="00A86393">
            <w:pPr>
              <w:ind w:right="-72"/>
              <w:jc w:val="right"/>
              <w:rPr>
                <w:rFonts w:ascii="Arial" w:hAnsi="Arial" w:cs="Arial"/>
                <w:sz w:val="20"/>
                <w:szCs w:val="20"/>
              </w:rPr>
            </w:pPr>
          </w:p>
        </w:tc>
        <w:tc>
          <w:tcPr>
            <w:tcW w:w="1584" w:type="dxa"/>
            <w:shd w:val="clear" w:color="auto" w:fill="FAFAFA"/>
          </w:tcPr>
          <w:p w14:paraId="3E8C3970" w14:textId="2DD1BF4E" w:rsidR="008D1149" w:rsidRPr="002053A3" w:rsidRDefault="007C70AE" w:rsidP="00A86393">
            <w:pPr>
              <w:ind w:right="-72"/>
              <w:jc w:val="right"/>
              <w:rPr>
                <w:rFonts w:ascii="Arial" w:hAnsi="Arial" w:cs="Arial"/>
                <w:noProof/>
                <w:sz w:val="20"/>
                <w:szCs w:val="20"/>
                <w:lang w:val="en-GB"/>
              </w:rPr>
            </w:pPr>
            <w:r w:rsidRPr="002053A3">
              <w:rPr>
                <w:rFonts w:ascii="Arial" w:hAnsi="Arial" w:cs="Arial"/>
                <w:noProof/>
                <w:sz w:val="20"/>
                <w:szCs w:val="20"/>
                <w:lang w:val="en-GB"/>
              </w:rPr>
              <w:t>3</w:t>
            </w:r>
            <w:r w:rsidR="008D1149" w:rsidRPr="002053A3">
              <w:rPr>
                <w:rFonts w:ascii="Arial" w:hAnsi="Arial" w:cs="Arial"/>
                <w:noProof/>
                <w:sz w:val="20"/>
                <w:szCs w:val="20"/>
                <w:lang w:val="en-GB"/>
              </w:rPr>
              <w:t>,</w:t>
            </w:r>
            <w:r w:rsidRPr="002053A3">
              <w:rPr>
                <w:rFonts w:ascii="Arial" w:hAnsi="Arial" w:cs="Arial"/>
                <w:noProof/>
                <w:sz w:val="20"/>
                <w:szCs w:val="20"/>
                <w:lang w:val="en-GB"/>
              </w:rPr>
              <w:t>633</w:t>
            </w:r>
            <w:r w:rsidR="008D1149" w:rsidRPr="002053A3">
              <w:rPr>
                <w:rFonts w:ascii="Arial" w:hAnsi="Arial" w:cs="Arial"/>
                <w:noProof/>
                <w:sz w:val="20"/>
                <w:szCs w:val="20"/>
                <w:lang w:val="en-GB"/>
              </w:rPr>
              <w:t>,</w:t>
            </w:r>
            <w:r w:rsidRPr="002053A3">
              <w:rPr>
                <w:rFonts w:ascii="Arial" w:hAnsi="Arial" w:cs="Arial"/>
                <w:noProof/>
                <w:sz w:val="20"/>
                <w:szCs w:val="20"/>
                <w:lang w:val="en-GB"/>
              </w:rPr>
              <w:t>067</w:t>
            </w:r>
          </w:p>
        </w:tc>
      </w:tr>
      <w:tr w:rsidR="00A86393" w:rsidRPr="002053A3" w14:paraId="21A52E8D" w14:textId="77777777" w:rsidTr="005B36BA">
        <w:tc>
          <w:tcPr>
            <w:tcW w:w="4709" w:type="dxa"/>
            <w:shd w:val="clear" w:color="auto" w:fill="auto"/>
            <w:vAlign w:val="bottom"/>
          </w:tcPr>
          <w:p w14:paraId="55014A24" w14:textId="77777777" w:rsidR="00A86393" w:rsidRPr="002053A3" w:rsidRDefault="00A86393" w:rsidP="00A86393">
            <w:pPr>
              <w:ind w:left="-113"/>
              <w:rPr>
                <w:rFonts w:ascii="Arial" w:hAnsi="Arial" w:cs="Arial"/>
                <w:sz w:val="20"/>
                <w:szCs w:val="20"/>
                <w:cs/>
              </w:rPr>
            </w:pPr>
            <w:r w:rsidRPr="002053A3">
              <w:rPr>
                <w:rFonts w:ascii="Arial" w:hAnsi="Arial" w:cs="Arial"/>
                <w:sz w:val="20"/>
                <w:szCs w:val="20"/>
              </w:rPr>
              <w:t>Unallocated liabilities</w:t>
            </w:r>
          </w:p>
        </w:tc>
        <w:tc>
          <w:tcPr>
            <w:tcW w:w="1584" w:type="dxa"/>
            <w:shd w:val="clear" w:color="auto" w:fill="FAFAFA"/>
            <w:vAlign w:val="bottom"/>
          </w:tcPr>
          <w:p w14:paraId="2D863AEB"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118F1C2C" w14:textId="77777777" w:rsidR="00A86393" w:rsidRPr="002053A3" w:rsidRDefault="00A86393" w:rsidP="00A86393">
            <w:pPr>
              <w:ind w:right="-72"/>
              <w:jc w:val="right"/>
              <w:rPr>
                <w:rFonts w:ascii="Arial" w:hAnsi="Arial" w:cs="Arial"/>
                <w:sz w:val="20"/>
                <w:szCs w:val="20"/>
              </w:rPr>
            </w:pPr>
          </w:p>
        </w:tc>
        <w:tc>
          <w:tcPr>
            <w:tcW w:w="1584" w:type="dxa"/>
            <w:tcBorders>
              <w:bottom w:val="single" w:sz="4" w:space="0" w:color="auto"/>
            </w:tcBorders>
            <w:shd w:val="clear" w:color="auto" w:fill="FAFAFA"/>
          </w:tcPr>
          <w:p w14:paraId="3A386C72" w14:textId="284597EC" w:rsidR="00A86393" w:rsidRPr="002053A3" w:rsidRDefault="00AA5F10" w:rsidP="00A86393">
            <w:pPr>
              <w:ind w:right="-72"/>
              <w:jc w:val="right"/>
              <w:rPr>
                <w:rFonts w:ascii="Arial" w:hAnsi="Arial" w:cs="Arial"/>
                <w:sz w:val="20"/>
                <w:szCs w:val="20"/>
              </w:rPr>
            </w:pPr>
            <w:r>
              <w:rPr>
                <w:rFonts w:ascii="Arial" w:hAnsi="Arial" w:cs="Arial"/>
                <w:noProof/>
                <w:sz w:val="20"/>
                <w:szCs w:val="20"/>
                <w:lang w:val="en-GB"/>
              </w:rPr>
              <w:t>461,201</w:t>
            </w:r>
          </w:p>
        </w:tc>
      </w:tr>
      <w:tr w:rsidR="00A86393" w:rsidRPr="002053A3" w14:paraId="27CA3C11" w14:textId="77777777" w:rsidTr="005B36BA">
        <w:tc>
          <w:tcPr>
            <w:tcW w:w="4709" w:type="dxa"/>
            <w:shd w:val="clear" w:color="auto" w:fill="auto"/>
            <w:vAlign w:val="bottom"/>
          </w:tcPr>
          <w:p w14:paraId="58F7A898" w14:textId="77777777" w:rsidR="00A86393" w:rsidRPr="002053A3" w:rsidRDefault="00A86393" w:rsidP="00A86393">
            <w:pPr>
              <w:ind w:left="-113"/>
              <w:rPr>
                <w:rFonts w:ascii="Arial" w:hAnsi="Arial" w:cs="Arial"/>
                <w:b/>
                <w:bCs/>
                <w:sz w:val="20"/>
                <w:szCs w:val="20"/>
              </w:rPr>
            </w:pPr>
          </w:p>
        </w:tc>
        <w:tc>
          <w:tcPr>
            <w:tcW w:w="1584" w:type="dxa"/>
            <w:shd w:val="clear" w:color="auto" w:fill="FAFAFA"/>
            <w:vAlign w:val="bottom"/>
          </w:tcPr>
          <w:p w14:paraId="300BB319"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4BE2A4CA" w14:textId="77777777" w:rsidR="00A86393" w:rsidRPr="002053A3" w:rsidRDefault="00A86393" w:rsidP="00A86393">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50D8CA00" w14:textId="77777777" w:rsidR="00A86393" w:rsidRPr="002053A3" w:rsidRDefault="00A86393" w:rsidP="00A86393">
            <w:pPr>
              <w:ind w:right="-72"/>
              <w:jc w:val="right"/>
              <w:rPr>
                <w:rFonts w:ascii="Arial" w:hAnsi="Arial" w:cs="Arial"/>
                <w:sz w:val="20"/>
                <w:szCs w:val="20"/>
              </w:rPr>
            </w:pPr>
          </w:p>
        </w:tc>
      </w:tr>
      <w:tr w:rsidR="00A86393" w:rsidRPr="002053A3" w14:paraId="53DC07C4" w14:textId="77777777" w:rsidTr="005B36BA">
        <w:tc>
          <w:tcPr>
            <w:tcW w:w="4709" w:type="dxa"/>
            <w:shd w:val="clear" w:color="auto" w:fill="auto"/>
            <w:vAlign w:val="bottom"/>
          </w:tcPr>
          <w:p w14:paraId="146F1864" w14:textId="77777777" w:rsidR="00A86393" w:rsidRPr="002053A3" w:rsidRDefault="00A86393" w:rsidP="00A86393">
            <w:pPr>
              <w:ind w:left="-113"/>
              <w:rPr>
                <w:rFonts w:ascii="Arial" w:hAnsi="Arial" w:cs="Arial"/>
                <w:b/>
                <w:bCs/>
                <w:sz w:val="20"/>
                <w:szCs w:val="20"/>
              </w:rPr>
            </w:pPr>
            <w:r w:rsidRPr="002053A3">
              <w:rPr>
                <w:rFonts w:ascii="Arial" w:hAnsi="Arial" w:cs="Arial"/>
                <w:b/>
                <w:bCs/>
                <w:sz w:val="20"/>
                <w:szCs w:val="20"/>
              </w:rPr>
              <w:t>Total consolidated liabilities</w:t>
            </w:r>
          </w:p>
        </w:tc>
        <w:tc>
          <w:tcPr>
            <w:tcW w:w="1584" w:type="dxa"/>
            <w:shd w:val="clear" w:color="auto" w:fill="FAFAFA"/>
            <w:vAlign w:val="bottom"/>
          </w:tcPr>
          <w:p w14:paraId="0507815C" w14:textId="77777777" w:rsidR="00A86393" w:rsidRPr="002053A3" w:rsidRDefault="00A86393" w:rsidP="00A86393">
            <w:pPr>
              <w:ind w:right="-72"/>
              <w:jc w:val="right"/>
              <w:rPr>
                <w:rFonts w:ascii="Arial" w:hAnsi="Arial" w:cs="Arial"/>
                <w:sz w:val="20"/>
                <w:szCs w:val="20"/>
              </w:rPr>
            </w:pPr>
          </w:p>
        </w:tc>
        <w:tc>
          <w:tcPr>
            <w:tcW w:w="1584" w:type="dxa"/>
            <w:shd w:val="clear" w:color="auto" w:fill="FAFAFA"/>
            <w:vAlign w:val="bottom"/>
          </w:tcPr>
          <w:p w14:paraId="0BFA4F69" w14:textId="77777777" w:rsidR="00A86393" w:rsidRPr="002053A3" w:rsidRDefault="00A86393" w:rsidP="00A86393">
            <w:pPr>
              <w:ind w:right="-72"/>
              <w:jc w:val="right"/>
              <w:rPr>
                <w:rFonts w:ascii="Arial" w:hAnsi="Arial" w:cs="Arial"/>
                <w:sz w:val="20"/>
                <w:szCs w:val="20"/>
              </w:rPr>
            </w:pPr>
          </w:p>
        </w:tc>
        <w:tc>
          <w:tcPr>
            <w:tcW w:w="1584" w:type="dxa"/>
            <w:tcBorders>
              <w:bottom w:val="single" w:sz="4" w:space="0" w:color="auto"/>
            </w:tcBorders>
            <w:shd w:val="clear" w:color="auto" w:fill="FAFAFA"/>
            <w:vAlign w:val="bottom"/>
          </w:tcPr>
          <w:p w14:paraId="1CC53056" w14:textId="0B4031CF" w:rsidR="00A86393" w:rsidRPr="002053A3" w:rsidRDefault="00AA5F10" w:rsidP="00A86393">
            <w:pPr>
              <w:ind w:right="-72"/>
              <w:jc w:val="right"/>
              <w:rPr>
                <w:rFonts w:ascii="Arial" w:hAnsi="Arial" w:cs="Arial"/>
                <w:sz w:val="20"/>
                <w:szCs w:val="20"/>
              </w:rPr>
            </w:pPr>
            <w:r>
              <w:rPr>
                <w:rFonts w:ascii="Arial" w:hAnsi="Arial" w:cs="Arial"/>
                <w:noProof/>
                <w:sz w:val="20"/>
                <w:szCs w:val="20"/>
                <w:lang w:val="en-GB"/>
              </w:rPr>
              <w:t>28,262,860</w:t>
            </w:r>
          </w:p>
        </w:tc>
      </w:tr>
    </w:tbl>
    <w:p w14:paraId="3B22D0B5" w14:textId="77777777" w:rsidR="00CD2BB1" w:rsidRPr="002053A3" w:rsidRDefault="00CD2BB1" w:rsidP="00CD2BB1">
      <w:pPr>
        <w:jc w:val="both"/>
        <w:rPr>
          <w:rFonts w:ascii="Arial" w:hAnsi="Arial" w:cs="Arial"/>
          <w:sz w:val="20"/>
          <w:szCs w:val="20"/>
          <w:lang w:val="en-GB"/>
        </w:rPr>
      </w:pPr>
    </w:p>
    <w:p w14:paraId="41AD75D0" w14:textId="77777777" w:rsidR="00CD2BB1" w:rsidRPr="002053A3" w:rsidRDefault="00CD2BB1" w:rsidP="00CD2BB1">
      <w:pPr>
        <w:overflowPunct/>
        <w:autoSpaceDE/>
        <w:autoSpaceDN/>
        <w:adjustRightInd/>
        <w:rPr>
          <w:rFonts w:ascii="Arial" w:hAnsi="Arial" w:cs="Arial"/>
          <w:sz w:val="20"/>
          <w:szCs w:val="20"/>
          <w:lang w:val="en-GB"/>
        </w:rPr>
      </w:pPr>
      <w:r w:rsidRPr="002053A3">
        <w:rPr>
          <w:rFonts w:ascii="Arial" w:hAnsi="Arial" w:cs="Arial"/>
          <w:sz w:val="20"/>
          <w:szCs w:val="20"/>
          <w:cs/>
          <w:lang w:val="en-GB"/>
        </w:rPr>
        <w:br w:type="page"/>
      </w:r>
    </w:p>
    <w:p w14:paraId="368D8009" w14:textId="07038BB2" w:rsidR="00CD2BB1" w:rsidRPr="002053A3" w:rsidRDefault="00CD2BB1" w:rsidP="00CD2BB1">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B36BA" w:rsidRPr="002053A3" w14:paraId="54540D81" w14:textId="77777777">
        <w:tc>
          <w:tcPr>
            <w:tcW w:w="4709" w:type="dxa"/>
            <w:shd w:val="clear" w:color="auto" w:fill="auto"/>
            <w:vAlign w:val="bottom"/>
          </w:tcPr>
          <w:p w14:paraId="064E961C" w14:textId="77777777" w:rsidR="005B36BA" w:rsidRPr="002053A3" w:rsidRDefault="005B36BA">
            <w:pPr>
              <w:ind w:left="-113"/>
              <w:rPr>
                <w:rFonts w:ascii="Arial" w:hAnsi="Arial" w:cs="Arial"/>
                <w:sz w:val="20"/>
                <w:szCs w:val="20"/>
                <w:cs/>
              </w:rPr>
            </w:pPr>
          </w:p>
        </w:tc>
        <w:tc>
          <w:tcPr>
            <w:tcW w:w="4752" w:type="dxa"/>
            <w:gridSpan w:val="3"/>
            <w:tcBorders>
              <w:top w:val="single" w:sz="4" w:space="0" w:color="auto"/>
            </w:tcBorders>
            <w:shd w:val="clear" w:color="auto" w:fill="auto"/>
            <w:vAlign w:val="bottom"/>
          </w:tcPr>
          <w:p w14:paraId="0FE16107" w14:textId="6E18D5F8" w:rsidR="005B36BA" w:rsidRPr="00041CC7" w:rsidRDefault="007C70AE">
            <w:pPr>
              <w:ind w:right="-72"/>
              <w:jc w:val="center"/>
              <w:rPr>
                <w:rFonts w:ascii="Arial" w:hAnsi="Arial" w:cs="Arial"/>
                <w:b/>
                <w:bCs/>
                <w:sz w:val="20"/>
                <w:szCs w:val="20"/>
              </w:rPr>
            </w:pPr>
            <w:r w:rsidRPr="002053A3">
              <w:rPr>
                <w:rFonts w:ascii="Arial" w:hAnsi="Arial" w:cs="Arial"/>
                <w:b/>
                <w:bCs/>
                <w:sz w:val="20"/>
                <w:szCs w:val="20"/>
                <w:lang w:val="en-GB"/>
              </w:rPr>
              <w:t>2022</w:t>
            </w:r>
            <w:r w:rsidR="005B36BA" w:rsidRPr="00041CC7">
              <w:rPr>
                <w:rFonts w:ascii="Arial" w:hAnsi="Arial" w:cs="Arial"/>
                <w:b/>
                <w:bCs/>
                <w:sz w:val="20"/>
                <w:szCs w:val="20"/>
                <w:cs/>
              </w:rPr>
              <w:t xml:space="preserve"> </w:t>
            </w:r>
            <w:r w:rsidR="005B36BA" w:rsidRPr="00041CC7">
              <w:rPr>
                <w:rFonts w:ascii="Arial" w:hAnsi="Arial" w:cs="Arial"/>
                <w:b/>
                <w:bCs/>
                <w:sz w:val="20"/>
                <w:szCs w:val="20"/>
              </w:rPr>
              <w:t>(Restated)</w:t>
            </w:r>
          </w:p>
        </w:tc>
      </w:tr>
      <w:tr w:rsidR="005B36BA" w:rsidRPr="002053A3" w14:paraId="5B08EFB7" w14:textId="77777777">
        <w:tc>
          <w:tcPr>
            <w:tcW w:w="4709" w:type="dxa"/>
            <w:shd w:val="clear" w:color="auto" w:fill="auto"/>
            <w:vAlign w:val="bottom"/>
          </w:tcPr>
          <w:p w14:paraId="3796DE0A" w14:textId="77777777" w:rsidR="005B36BA" w:rsidRPr="002053A3" w:rsidRDefault="005B36BA">
            <w:pPr>
              <w:ind w:left="-113"/>
              <w:rPr>
                <w:rFonts w:ascii="Arial" w:hAnsi="Arial" w:cs="Arial"/>
                <w:sz w:val="20"/>
                <w:szCs w:val="20"/>
                <w:cs/>
              </w:rPr>
            </w:pPr>
          </w:p>
        </w:tc>
        <w:tc>
          <w:tcPr>
            <w:tcW w:w="1584" w:type="dxa"/>
            <w:tcBorders>
              <w:top w:val="single" w:sz="4" w:space="0" w:color="auto"/>
            </w:tcBorders>
            <w:shd w:val="clear" w:color="auto" w:fill="auto"/>
            <w:vAlign w:val="bottom"/>
          </w:tcPr>
          <w:p w14:paraId="31D0E6BF" w14:textId="77777777" w:rsidR="005B36BA" w:rsidRPr="002053A3" w:rsidRDefault="005B36BA">
            <w:pPr>
              <w:ind w:right="-72"/>
              <w:jc w:val="right"/>
              <w:rPr>
                <w:rFonts w:ascii="Arial" w:hAnsi="Arial" w:cs="Arial"/>
                <w:b/>
                <w:bCs/>
                <w:sz w:val="20"/>
                <w:szCs w:val="20"/>
                <w:cs/>
              </w:rPr>
            </w:pPr>
            <w:r w:rsidRPr="002053A3">
              <w:rPr>
                <w:rFonts w:ascii="Arial" w:hAnsi="Arial" w:cs="Arial"/>
                <w:b/>
                <w:bCs/>
                <w:sz w:val="20"/>
                <w:szCs w:val="20"/>
              </w:rPr>
              <w:t>Hire-purchase segment</w:t>
            </w:r>
          </w:p>
        </w:tc>
        <w:tc>
          <w:tcPr>
            <w:tcW w:w="1584" w:type="dxa"/>
            <w:tcBorders>
              <w:top w:val="single" w:sz="4" w:space="0" w:color="auto"/>
            </w:tcBorders>
            <w:shd w:val="clear" w:color="auto" w:fill="auto"/>
            <w:vAlign w:val="bottom"/>
          </w:tcPr>
          <w:p w14:paraId="3631014F" w14:textId="77777777" w:rsidR="005B36BA" w:rsidRPr="002053A3" w:rsidRDefault="005B36BA">
            <w:pPr>
              <w:ind w:right="-72"/>
              <w:jc w:val="right"/>
              <w:rPr>
                <w:rFonts w:ascii="Arial" w:hAnsi="Arial" w:cs="Arial"/>
                <w:b/>
                <w:bCs/>
                <w:sz w:val="20"/>
                <w:szCs w:val="20"/>
              </w:rPr>
            </w:pPr>
            <w:r w:rsidRPr="002053A3">
              <w:rPr>
                <w:rFonts w:ascii="Arial" w:hAnsi="Arial" w:cs="Arial"/>
                <w:b/>
                <w:bCs/>
                <w:sz w:val="20"/>
                <w:szCs w:val="20"/>
              </w:rPr>
              <w:t>Loan</w:t>
            </w:r>
          </w:p>
          <w:p w14:paraId="110BF7F6" w14:textId="77777777" w:rsidR="005B36BA" w:rsidRPr="002053A3" w:rsidRDefault="005B36BA">
            <w:pPr>
              <w:ind w:right="-72"/>
              <w:jc w:val="right"/>
              <w:rPr>
                <w:rFonts w:ascii="Arial" w:hAnsi="Arial" w:cs="Arial"/>
                <w:b/>
                <w:bCs/>
                <w:sz w:val="20"/>
                <w:szCs w:val="20"/>
                <w:cs/>
              </w:rPr>
            </w:pPr>
            <w:r w:rsidRPr="002053A3">
              <w:rPr>
                <w:rFonts w:ascii="Arial" w:hAnsi="Arial" w:cs="Arial"/>
                <w:b/>
                <w:bCs/>
                <w:sz w:val="20"/>
                <w:szCs w:val="20"/>
              </w:rPr>
              <w:t>segment</w:t>
            </w:r>
          </w:p>
        </w:tc>
        <w:tc>
          <w:tcPr>
            <w:tcW w:w="1584" w:type="dxa"/>
            <w:tcBorders>
              <w:top w:val="single" w:sz="4" w:space="0" w:color="auto"/>
            </w:tcBorders>
            <w:shd w:val="clear" w:color="auto" w:fill="auto"/>
            <w:vAlign w:val="bottom"/>
          </w:tcPr>
          <w:p w14:paraId="13345E0E" w14:textId="77777777" w:rsidR="005B36BA" w:rsidRPr="002053A3" w:rsidRDefault="005B36BA">
            <w:pPr>
              <w:ind w:right="-72"/>
              <w:jc w:val="right"/>
              <w:rPr>
                <w:rFonts w:ascii="Arial" w:hAnsi="Arial" w:cs="Arial"/>
                <w:b/>
                <w:bCs/>
                <w:sz w:val="20"/>
                <w:szCs w:val="20"/>
                <w:cs/>
              </w:rPr>
            </w:pPr>
            <w:r w:rsidRPr="002053A3">
              <w:rPr>
                <w:rFonts w:ascii="Arial" w:hAnsi="Arial" w:cs="Arial"/>
                <w:b/>
                <w:bCs/>
                <w:sz w:val="20"/>
                <w:szCs w:val="20"/>
                <w:cs/>
              </w:rPr>
              <w:t>Total</w:t>
            </w:r>
          </w:p>
        </w:tc>
      </w:tr>
      <w:tr w:rsidR="005B36BA" w:rsidRPr="002053A3" w14:paraId="67302215" w14:textId="77777777">
        <w:tc>
          <w:tcPr>
            <w:tcW w:w="4709" w:type="dxa"/>
            <w:shd w:val="clear" w:color="auto" w:fill="auto"/>
            <w:vAlign w:val="bottom"/>
          </w:tcPr>
          <w:p w14:paraId="00E114E7" w14:textId="77777777" w:rsidR="005B36BA" w:rsidRPr="002053A3" w:rsidRDefault="005B36BA">
            <w:pPr>
              <w:ind w:left="-113"/>
              <w:rPr>
                <w:rFonts w:ascii="Arial" w:hAnsi="Arial" w:cs="Arial"/>
                <w:sz w:val="20"/>
                <w:szCs w:val="20"/>
                <w:cs/>
              </w:rPr>
            </w:pPr>
          </w:p>
        </w:tc>
        <w:tc>
          <w:tcPr>
            <w:tcW w:w="1584" w:type="dxa"/>
            <w:tcBorders>
              <w:bottom w:val="single" w:sz="4" w:space="0" w:color="auto"/>
            </w:tcBorders>
            <w:shd w:val="clear" w:color="auto" w:fill="auto"/>
            <w:vAlign w:val="bottom"/>
          </w:tcPr>
          <w:p w14:paraId="55EB9817" w14:textId="794AF87C" w:rsidR="005B36BA" w:rsidRPr="002053A3" w:rsidRDefault="005B36B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584" w:type="dxa"/>
            <w:tcBorders>
              <w:bottom w:val="single" w:sz="4" w:space="0" w:color="auto"/>
            </w:tcBorders>
            <w:shd w:val="clear" w:color="auto" w:fill="auto"/>
            <w:vAlign w:val="bottom"/>
          </w:tcPr>
          <w:p w14:paraId="4A3690B5" w14:textId="31E1AE4D" w:rsidR="005B36BA" w:rsidRPr="002053A3" w:rsidRDefault="005B36B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584" w:type="dxa"/>
            <w:tcBorders>
              <w:bottom w:val="single" w:sz="4" w:space="0" w:color="auto"/>
            </w:tcBorders>
            <w:shd w:val="clear" w:color="auto" w:fill="auto"/>
            <w:vAlign w:val="bottom"/>
          </w:tcPr>
          <w:p w14:paraId="2A5A59B4" w14:textId="2D9B4BEB" w:rsidR="005B36BA" w:rsidRPr="002053A3" w:rsidRDefault="005B36B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5B36BA" w:rsidRPr="002053A3" w14:paraId="64D5194C" w14:textId="77777777">
        <w:tc>
          <w:tcPr>
            <w:tcW w:w="4709" w:type="dxa"/>
            <w:shd w:val="clear" w:color="auto" w:fill="auto"/>
            <w:vAlign w:val="bottom"/>
          </w:tcPr>
          <w:p w14:paraId="3C987BB6" w14:textId="77777777" w:rsidR="005B36BA" w:rsidRPr="002053A3" w:rsidRDefault="005B36BA">
            <w:pPr>
              <w:ind w:left="-113"/>
              <w:rPr>
                <w:rFonts w:ascii="Arial" w:hAnsi="Arial" w:cs="Arial"/>
                <w:sz w:val="20"/>
                <w:szCs w:val="20"/>
                <w:cs/>
              </w:rPr>
            </w:pPr>
          </w:p>
        </w:tc>
        <w:tc>
          <w:tcPr>
            <w:tcW w:w="1584" w:type="dxa"/>
            <w:tcBorders>
              <w:top w:val="single" w:sz="4" w:space="0" w:color="auto"/>
            </w:tcBorders>
            <w:shd w:val="clear" w:color="auto" w:fill="auto"/>
            <w:vAlign w:val="bottom"/>
          </w:tcPr>
          <w:p w14:paraId="40CEC72A" w14:textId="77777777" w:rsidR="005B36BA" w:rsidRPr="002053A3" w:rsidRDefault="005B36BA">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57BB6C20" w14:textId="77777777" w:rsidR="005B36BA" w:rsidRPr="002053A3" w:rsidRDefault="005B36BA">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C2FE79C" w14:textId="77777777" w:rsidR="005B36BA" w:rsidRPr="002053A3" w:rsidRDefault="005B36BA">
            <w:pPr>
              <w:ind w:right="-72"/>
              <w:jc w:val="right"/>
              <w:rPr>
                <w:rFonts w:ascii="Arial" w:hAnsi="Arial" w:cs="Arial"/>
                <w:sz w:val="20"/>
                <w:szCs w:val="20"/>
                <w:cs/>
              </w:rPr>
            </w:pPr>
          </w:p>
        </w:tc>
      </w:tr>
      <w:tr w:rsidR="005B36BA" w:rsidRPr="002053A3" w14:paraId="67294988" w14:textId="77777777">
        <w:tc>
          <w:tcPr>
            <w:tcW w:w="4709" w:type="dxa"/>
            <w:shd w:val="clear" w:color="auto" w:fill="auto"/>
            <w:vAlign w:val="bottom"/>
          </w:tcPr>
          <w:p w14:paraId="5E385957" w14:textId="77777777" w:rsidR="005B36BA" w:rsidRPr="002053A3" w:rsidRDefault="005B36BA">
            <w:pPr>
              <w:ind w:left="-113"/>
              <w:rPr>
                <w:rFonts w:ascii="Arial" w:hAnsi="Arial" w:cs="Arial"/>
                <w:sz w:val="20"/>
                <w:szCs w:val="20"/>
                <w:cs/>
              </w:rPr>
            </w:pPr>
            <w:r w:rsidRPr="002053A3">
              <w:rPr>
                <w:rFonts w:ascii="Arial" w:hAnsi="Arial" w:cs="Arial"/>
                <w:sz w:val="20"/>
                <w:szCs w:val="20"/>
              </w:rPr>
              <w:t>I</w:t>
            </w:r>
            <w:r w:rsidRPr="002053A3">
              <w:rPr>
                <w:rFonts w:ascii="Arial" w:hAnsi="Arial" w:cs="Arial"/>
                <w:sz w:val="20"/>
                <w:szCs w:val="20"/>
                <w:cs/>
              </w:rPr>
              <w:t>nterest income</w:t>
            </w:r>
          </w:p>
        </w:tc>
        <w:tc>
          <w:tcPr>
            <w:tcW w:w="1584" w:type="dxa"/>
            <w:shd w:val="clear" w:color="auto" w:fill="auto"/>
          </w:tcPr>
          <w:p w14:paraId="32C84B8D" w14:textId="2D8C92C2"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2</w:t>
            </w:r>
            <w:r w:rsidR="005B36BA" w:rsidRPr="002053A3">
              <w:rPr>
                <w:rFonts w:ascii="Arial" w:hAnsi="Arial" w:cs="Arial"/>
                <w:sz w:val="20"/>
                <w:szCs w:val="20"/>
              </w:rPr>
              <w:t>,</w:t>
            </w:r>
            <w:r w:rsidRPr="002053A3">
              <w:rPr>
                <w:rFonts w:ascii="Arial" w:hAnsi="Arial" w:cs="Arial"/>
                <w:sz w:val="20"/>
                <w:szCs w:val="20"/>
                <w:lang w:val="en-GB"/>
              </w:rPr>
              <w:t>487</w:t>
            </w:r>
            <w:r w:rsidR="005B36BA" w:rsidRPr="002053A3">
              <w:rPr>
                <w:rFonts w:ascii="Arial" w:hAnsi="Arial" w:cs="Arial"/>
                <w:sz w:val="20"/>
                <w:szCs w:val="20"/>
              </w:rPr>
              <w:t>,</w:t>
            </w:r>
            <w:r w:rsidRPr="002053A3">
              <w:rPr>
                <w:rFonts w:ascii="Arial" w:hAnsi="Arial" w:cs="Arial"/>
                <w:sz w:val="20"/>
                <w:szCs w:val="20"/>
                <w:lang w:val="en-GB"/>
              </w:rPr>
              <w:t>752</w:t>
            </w:r>
          </w:p>
        </w:tc>
        <w:tc>
          <w:tcPr>
            <w:tcW w:w="1584" w:type="dxa"/>
            <w:shd w:val="clear" w:color="auto" w:fill="auto"/>
          </w:tcPr>
          <w:p w14:paraId="49073E1C" w14:textId="3B2A194C"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585</w:t>
            </w:r>
            <w:r w:rsidR="005B36BA" w:rsidRPr="002053A3">
              <w:rPr>
                <w:rFonts w:ascii="Arial" w:hAnsi="Arial" w:cs="Arial"/>
                <w:sz w:val="20"/>
                <w:szCs w:val="20"/>
              </w:rPr>
              <w:t>,</w:t>
            </w:r>
            <w:r w:rsidRPr="002053A3">
              <w:rPr>
                <w:rFonts w:ascii="Arial" w:hAnsi="Arial" w:cs="Arial"/>
                <w:sz w:val="20"/>
                <w:szCs w:val="20"/>
                <w:lang w:val="en-GB"/>
              </w:rPr>
              <w:t>709</w:t>
            </w:r>
          </w:p>
        </w:tc>
        <w:tc>
          <w:tcPr>
            <w:tcW w:w="1584" w:type="dxa"/>
            <w:shd w:val="clear" w:color="auto" w:fill="auto"/>
          </w:tcPr>
          <w:p w14:paraId="35E68280" w14:textId="32EE5203" w:rsidR="005B36BA" w:rsidRPr="002053A3" w:rsidRDefault="007C70AE">
            <w:pPr>
              <w:ind w:right="-72"/>
              <w:jc w:val="right"/>
              <w:rPr>
                <w:rFonts w:ascii="Arial" w:hAnsi="Arial" w:cs="Arial"/>
                <w:sz w:val="20"/>
                <w:szCs w:val="20"/>
                <w:cs/>
              </w:rPr>
            </w:pPr>
            <w:r w:rsidRPr="002053A3">
              <w:rPr>
                <w:rFonts w:ascii="Arial" w:hAnsi="Arial" w:cs="Arial"/>
                <w:sz w:val="20"/>
                <w:szCs w:val="20"/>
                <w:lang w:val="en-GB"/>
              </w:rPr>
              <w:t>3</w:t>
            </w:r>
            <w:r w:rsidR="005B36BA" w:rsidRPr="002053A3">
              <w:rPr>
                <w:rFonts w:ascii="Arial" w:hAnsi="Arial" w:cs="Arial"/>
                <w:sz w:val="20"/>
                <w:szCs w:val="20"/>
              </w:rPr>
              <w:t>,</w:t>
            </w:r>
            <w:r w:rsidRPr="002053A3">
              <w:rPr>
                <w:rFonts w:ascii="Arial" w:hAnsi="Arial" w:cs="Arial"/>
                <w:sz w:val="20"/>
                <w:szCs w:val="20"/>
                <w:lang w:val="en-GB"/>
              </w:rPr>
              <w:t>073</w:t>
            </w:r>
            <w:r w:rsidR="005B36BA" w:rsidRPr="002053A3">
              <w:rPr>
                <w:rFonts w:ascii="Arial" w:hAnsi="Arial" w:cs="Arial"/>
                <w:sz w:val="20"/>
                <w:szCs w:val="20"/>
              </w:rPr>
              <w:t>,</w:t>
            </w:r>
            <w:r w:rsidRPr="002053A3">
              <w:rPr>
                <w:rFonts w:ascii="Arial" w:hAnsi="Arial" w:cs="Arial"/>
                <w:sz w:val="20"/>
                <w:szCs w:val="20"/>
                <w:lang w:val="en-GB"/>
              </w:rPr>
              <w:t>461</w:t>
            </w:r>
          </w:p>
        </w:tc>
      </w:tr>
      <w:tr w:rsidR="005B36BA" w:rsidRPr="002053A3" w14:paraId="7FC15A90" w14:textId="77777777">
        <w:tc>
          <w:tcPr>
            <w:tcW w:w="4709" w:type="dxa"/>
            <w:shd w:val="clear" w:color="auto" w:fill="auto"/>
            <w:vAlign w:val="bottom"/>
          </w:tcPr>
          <w:p w14:paraId="35F6C8DD" w14:textId="77777777" w:rsidR="005B36BA" w:rsidRPr="002053A3" w:rsidRDefault="005B36BA">
            <w:pPr>
              <w:ind w:left="-113"/>
              <w:rPr>
                <w:rFonts w:ascii="Arial" w:hAnsi="Arial" w:cs="Arial"/>
                <w:sz w:val="20"/>
                <w:szCs w:val="20"/>
              </w:rPr>
            </w:pPr>
            <w:r w:rsidRPr="002053A3">
              <w:rPr>
                <w:rFonts w:ascii="Arial" w:hAnsi="Arial" w:cs="Arial"/>
                <w:sz w:val="20"/>
                <w:szCs w:val="20"/>
              </w:rPr>
              <w:t>Other income</w:t>
            </w:r>
          </w:p>
        </w:tc>
        <w:tc>
          <w:tcPr>
            <w:tcW w:w="1584" w:type="dxa"/>
            <w:shd w:val="clear" w:color="auto" w:fill="auto"/>
          </w:tcPr>
          <w:p w14:paraId="578493AF" w14:textId="77777777" w:rsidR="005B36BA" w:rsidRPr="002053A3" w:rsidRDefault="005B36BA">
            <w:pPr>
              <w:ind w:right="-72"/>
              <w:jc w:val="right"/>
              <w:rPr>
                <w:rFonts w:ascii="Arial" w:hAnsi="Arial" w:cs="Arial"/>
                <w:sz w:val="20"/>
                <w:szCs w:val="20"/>
                <w:cs/>
              </w:rPr>
            </w:pPr>
          </w:p>
        </w:tc>
        <w:tc>
          <w:tcPr>
            <w:tcW w:w="1584" w:type="dxa"/>
            <w:shd w:val="clear" w:color="auto" w:fill="auto"/>
          </w:tcPr>
          <w:p w14:paraId="142292C5" w14:textId="77777777" w:rsidR="005B36BA" w:rsidRPr="002053A3" w:rsidRDefault="005B36BA">
            <w:pPr>
              <w:ind w:right="-72"/>
              <w:jc w:val="right"/>
              <w:rPr>
                <w:rFonts w:ascii="Arial" w:hAnsi="Arial" w:cs="Arial"/>
                <w:sz w:val="20"/>
                <w:szCs w:val="20"/>
                <w:cs/>
              </w:rPr>
            </w:pPr>
          </w:p>
        </w:tc>
        <w:tc>
          <w:tcPr>
            <w:tcW w:w="1584" w:type="dxa"/>
            <w:tcBorders>
              <w:bottom w:val="single" w:sz="4" w:space="0" w:color="auto"/>
            </w:tcBorders>
            <w:shd w:val="clear" w:color="auto" w:fill="auto"/>
          </w:tcPr>
          <w:p w14:paraId="0D653C27" w14:textId="11CD0ACE" w:rsidR="005B36BA" w:rsidRPr="002053A3" w:rsidRDefault="007C70AE">
            <w:pPr>
              <w:ind w:right="-72"/>
              <w:jc w:val="right"/>
              <w:rPr>
                <w:rFonts w:ascii="Arial" w:hAnsi="Arial" w:cs="Arial"/>
                <w:sz w:val="20"/>
                <w:szCs w:val="20"/>
                <w:cs/>
              </w:rPr>
            </w:pPr>
            <w:r w:rsidRPr="002053A3">
              <w:rPr>
                <w:rFonts w:ascii="Arial" w:hAnsi="Arial" w:cs="Arial"/>
                <w:sz w:val="20"/>
                <w:szCs w:val="20"/>
                <w:lang w:val="en-GB"/>
              </w:rPr>
              <w:t>705</w:t>
            </w:r>
            <w:r w:rsidR="005B36BA" w:rsidRPr="002053A3">
              <w:rPr>
                <w:rFonts w:ascii="Arial" w:hAnsi="Arial" w:cs="Arial"/>
                <w:sz w:val="20"/>
                <w:szCs w:val="20"/>
              </w:rPr>
              <w:t>,</w:t>
            </w:r>
            <w:r w:rsidRPr="002053A3">
              <w:rPr>
                <w:rFonts w:ascii="Arial" w:hAnsi="Arial" w:cs="Arial"/>
                <w:sz w:val="20"/>
                <w:szCs w:val="20"/>
                <w:lang w:val="en-GB"/>
              </w:rPr>
              <w:t>771</w:t>
            </w:r>
          </w:p>
        </w:tc>
      </w:tr>
      <w:tr w:rsidR="005B36BA" w:rsidRPr="002053A3" w14:paraId="21BDC651" w14:textId="77777777">
        <w:tc>
          <w:tcPr>
            <w:tcW w:w="4709" w:type="dxa"/>
            <w:shd w:val="clear" w:color="auto" w:fill="auto"/>
            <w:vAlign w:val="bottom"/>
          </w:tcPr>
          <w:p w14:paraId="37BC4192" w14:textId="77777777" w:rsidR="005B36BA" w:rsidRPr="002053A3" w:rsidRDefault="005B36BA">
            <w:pPr>
              <w:ind w:left="-113"/>
              <w:rPr>
                <w:rFonts w:ascii="Arial" w:hAnsi="Arial" w:cs="Arial"/>
                <w:sz w:val="20"/>
                <w:szCs w:val="20"/>
              </w:rPr>
            </w:pPr>
          </w:p>
        </w:tc>
        <w:tc>
          <w:tcPr>
            <w:tcW w:w="1584" w:type="dxa"/>
            <w:shd w:val="clear" w:color="auto" w:fill="auto"/>
            <w:vAlign w:val="bottom"/>
          </w:tcPr>
          <w:p w14:paraId="4C2C503C"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5B0EF19A" w14:textId="77777777" w:rsidR="005B36BA" w:rsidRPr="002053A3" w:rsidRDefault="005B36BA">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675778AF" w14:textId="77777777" w:rsidR="005B36BA" w:rsidRPr="002053A3" w:rsidRDefault="005B36BA">
            <w:pPr>
              <w:ind w:right="-72"/>
              <w:jc w:val="right"/>
              <w:rPr>
                <w:rFonts w:ascii="Arial" w:hAnsi="Arial" w:cs="Arial"/>
                <w:sz w:val="20"/>
                <w:szCs w:val="20"/>
              </w:rPr>
            </w:pPr>
          </w:p>
        </w:tc>
      </w:tr>
      <w:tr w:rsidR="005B36BA" w:rsidRPr="002053A3" w14:paraId="574C316B" w14:textId="77777777">
        <w:tc>
          <w:tcPr>
            <w:tcW w:w="4709" w:type="dxa"/>
            <w:shd w:val="clear" w:color="auto" w:fill="auto"/>
            <w:vAlign w:val="bottom"/>
          </w:tcPr>
          <w:p w14:paraId="086DC4C1" w14:textId="77777777" w:rsidR="005B36BA" w:rsidRPr="002053A3" w:rsidRDefault="005B36BA">
            <w:pPr>
              <w:ind w:left="-113"/>
              <w:rPr>
                <w:rFonts w:ascii="Arial" w:hAnsi="Arial" w:cs="Arial"/>
                <w:b/>
                <w:bCs/>
                <w:sz w:val="20"/>
                <w:szCs w:val="20"/>
                <w:cs/>
              </w:rPr>
            </w:pPr>
            <w:r w:rsidRPr="002053A3">
              <w:rPr>
                <w:rFonts w:ascii="Arial" w:hAnsi="Arial" w:cs="Arial"/>
                <w:b/>
                <w:bCs/>
                <w:sz w:val="20"/>
                <w:szCs w:val="20"/>
              </w:rPr>
              <w:t>Total revenue</w:t>
            </w:r>
          </w:p>
        </w:tc>
        <w:tc>
          <w:tcPr>
            <w:tcW w:w="1584" w:type="dxa"/>
            <w:shd w:val="clear" w:color="auto" w:fill="auto"/>
            <w:vAlign w:val="bottom"/>
          </w:tcPr>
          <w:p w14:paraId="7621E3D8"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0D2EDD78"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59F2EBC8" w14:textId="3C238FF3"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3</w:t>
            </w:r>
            <w:r w:rsidR="005B36BA" w:rsidRPr="002053A3">
              <w:rPr>
                <w:rFonts w:ascii="Arial" w:hAnsi="Arial" w:cs="Arial"/>
                <w:sz w:val="20"/>
                <w:szCs w:val="20"/>
              </w:rPr>
              <w:t>,</w:t>
            </w:r>
            <w:r w:rsidRPr="002053A3">
              <w:rPr>
                <w:rFonts w:ascii="Arial" w:hAnsi="Arial" w:cs="Arial"/>
                <w:sz w:val="20"/>
                <w:szCs w:val="20"/>
                <w:lang w:val="en-GB"/>
              </w:rPr>
              <w:t>779</w:t>
            </w:r>
            <w:r w:rsidR="005B36BA" w:rsidRPr="002053A3">
              <w:rPr>
                <w:rFonts w:ascii="Arial" w:hAnsi="Arial" w:cs="Arial"/>
                <w:sz w:val="20"/>
                <w:szCs w:val="20"/>
              </w:rPr>
              <w:t>,</w:t>
            </w:r>
            <w:r w:rsidRPr="002053A3">
              <w:rPr>
                <w:rFonts w:ascii="Arial" w:hAnsi="Arial" w:cs="Arial"/>
                <w:sz w:val="20"/>
                <w:szCs w:val="20"/>
                <w:lang w:val="en-GB"/>
              </w:rPr>
              <w:t>232</w:t>
            </w:r>
          </w:p>
        </w:tc>
      </w:tr>
      <w:tr w:rsidR="005B36BA" w:rsidRPr="002053A3" w14:paraId="3E2AC8AC" w14:textId="77777777">
        <w:tc>
          <w:tcPr>
            <w:tcW w:w="4709" w:type="dxa"/>
            <w:shd w:val="clear" w:color="auto" w:fill="auto"/>
            <w:vAlign w:val="bottom"/>
          </w:tcPr>
          <w:p w14:paraId="2110C6F1" w14:textId="77777777" w:rsidR="005B36BA" w:rsidRPr="002053A3" w:rsidRDefault="005B36BA">
            <w:pPr>
              <w:ind w:left="-113"/>
              <w:rPr>
                <w:rFonts w:ascii="Arial" w:hAnsi="Arial" w:cs="Arial"/>
                <w:sz w:val="20"/>
                <w:szCs w:val="20"/>
              </w:rPr>
            </w:pPr>
          </w:p>
        </w:tc>
        <w:tc>
          <w:tcPr>
            <w:tcW w:w="1584" w:type="dxa"/>
            <w:shd w:val="clear" w:color="auto" w:fill="auto"/>
            <w:vAlign w:val="bottom"/>
          </w:tcPr>
          <w:p w14:paraId="1BACC2B3"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4DB61AE1" w14:textId="77777777" w:rsidR="005B36BA" w:rsidRPr="002053A3" w:rsidRDefault="005B36BA">
            <w:pPr>
              <w:ind w:right="-72"/>
              <w:jc w:val="right"/>
              <w:rPr>
                <w:rFonts w:ascii="Arial" w:hAnsi="Arial" w:cs="Arial"/>
                <w:sz w:val="20"/>
                <w:szCs w:val="20"/>
              </w:rPr>
            </w:pPr>
          </w:p>
        </w:tc>
        <w:tc>
          <w:tcPr>
            <w:tcW w:w="1584" w:type="dxa"/>
            <w:tcBorders>
              <w:top w:val="nil"/>
              <w:left w:val="nil"/>
              <w:bottom w:val="nil"/>
              <w:right w:val="nil"/>
            </w:tcBorders>
            <w:shd w:val="clear" w:color="auto" w:fill="auto"/>
            <w:vAlign w:val="bottom"/>
          </w:tcPr>
          <w:p w14:paraId="5E31F903" w14:textId="77777777" w:rsidR="005B36BA" w:rsidRPr="002053A3" w:rsidRDefault="005B36BA">
            <w:pPr>
              <w:ind w:right="-72"/>
              <w:jc w:val="right"/>
              <w:rPr>
                <w:rFonts w:ascii="Arial" w:hAnsi="Arial" w:cs="Arial"/>
                <w:sz w:val="20"/>
                <w:szCs w:val="20"/>
              </w:rPr>
            </w:pPr>
          </w:p>
        </w:tc>
      </w:tr>
      <w:tr w:rsidR="005B36BA" w:rsidRPr="002053A3" w14:paraId="0313CBED" w14:textId="77777777">
        <w:tc>
          <w:tcPr>
            <w:tcW w:w="4709" w:type="dxa"/>
            <w:shd w:val="clear" w:color="auto" w:fill="auto"/>
            <w:vAlign w:val="bottom"/>
          </w:tcPr>
          <w:p w14:paraId="0A614D7F" w14:textId="77777777" w:rsidR="005B36BA" w:rsidRPr="002053A3" w:rsidRDefault="005B36BA">
            <w:pPr>
              <w:ind w:left="-113"/>
              <w:rPr>
                <w:rFonts w:ascii="Arial" w:hAnsi="Arial" w:cs="Arial"/>
                <w:sz w:val="20"/>
                <w:szCs w:val="20"/>
                <w:cs/>
              </w:rPr>
            </w:pPr>
            <w:r w:rsidRPr="002053A3">
              <w:rPr>
                <w:rFonts w:ascii="Arial" w:hAnsi="Arial" w:cs="Arial"/>
                <w:sz w:val="20"/>
                <w:szCs w:val="20"/>
                <w:cs/>
              </w:rPr>
              <w:t>Servicing expenses</w:t>
            </w:r>
          </w:p>
        </w:tc>
        <w:tc>
          <w:tcPr>
            <w:tcW w:w="1584" w:type="dxa"/>
            <w:shd w:val="clear" w:color="auto" w:fill="auto"/>
          </w:tcPr>
          <w:p w14:paraId="51E6C0E6" w14:textId="77777777" w:rsidR="005B36BA" w:rsidRPr="002053A3" w:rsidRDefault="005B36BA">
            <w:pPr>
              <w:ind w:right="-72"/>
              <w:jc w:val="right"/>
              <w:rPr>
                <w:rFonts w:ascii="Arial" w:hAnsi="Arial" w:cs="Arial"/>
                <w:sz w:val="20"/>
                <w:szCs w:val="20"/>
                <w:cs/>
              </w:rPr>
            </w:pPr>
          </w:p>
        </w:tc>
        <w:tc>
          <w:tcPr>
            <w:tcW w:w="1584" w:type="dxa"/>
            <w:shd w:val="clear" w:color="auto" w:fill="auto"/>
          </w:tcPr>
          <w:p w14:paraId="1C832780" w14:textId="77777777" w:rsidR="005B36BA" w:rsidRPr="002053A3" w:rsidRDefault="005B36BA">
            <w:pPr>
              <w:ind w:right="-72"/>
              <w:jc w:val="right"/>
              <w:rPr>
                <w:rFonts w:ascii="Arial" w:hAnsi="Arial" w:cs="Arial"/>
                <w:sz w:val="20"/>
                <w:szCs w:val="20"/>
                <w:cs/>
              </w:rPr>
            </w:pPr>
          </w:p>
        </w:tc>
        <w:tc>
          <w:tcPr>
            <w:tcW w:w="1584" w:type="dxa"/>
            <w:shd w:val="clear" w:color="auto" w:fill="auto"/>
          </w:tcPr>
          <w:p w14:paraId="6E8F1B36" w14:textId="7428DB9B"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396</w:t>
            </w:r>
            <w:r w:rsidR="005B36BA" w:rsidRPr="002053A3">
              <w:rPr>
                <w:rFonts w:ascii="Arial" w:hAnsi="Arial" w:cs="Arial"/>
                <w:sz w:val="20"/>
                <w:szCs w:val="20"/>
              </w:rPr>
              <w:t>,</w:t>
            </w:r>
            <w:r w:rsidRPr="002053A3">
              <w:rPr>
                <w:rFonts w:ascii="Arial" w:hAnsi="Arial" w:cs="Arial"/>
                <w:sz w:val="20"/>
                <w:szCs w:val="20"/>
                <w:lang w:val="en-GB"/>
              </w:rPr>
              <w:t>406</w:t>
            </w:r>
          </w:p>
        </w:tc>
      </w:tr>
      <w:tr w:rsidR="005B36BA" w:rsidRPr="002053A3" w14:paraId="40100671" w14:textId="77777777">
        <w:tc>
          <w:tcPr>
            <w:tcW w:w="4709" w:type="dxa"/>
            <w:shd w:val="clear" w:color="auto" w:fill="auto"/>
            <w:vAlign w:val="bottom"/>
          </w:tcPr>
          <w:p w14:paraId="2982E664" w14:textId="77777777" w:rsidR="005B36BA" w:rsidRPr="002053A3" w:rsidRDefault="005B36BA">
            <w:pPr>
              <w:ind w:left="-113"/>
              <w:rPr>
                <w:rFonts w:ascii="Arial" w:hAnsi="Arial" w:cs="Arial"/>
                <w:sz w:val="20"/>
                <w:szCs w:val="20"/>
                <w:cs/>
              </w:rPr>
            </w:pPr>
            <w:r w:rsidRPr="002053A3">
              <w:rPr>
                <w:rFonts w:ascii="Arial" w:hAnsi="Arial" w:cs="Arial"/>
                <w:sz w:val="20"/>
                <w:szCs w:val="20"/>
              </w:rPr>
              <w:t>Administrative</w:t>
            </w:r>
            <w:r w:rsidRPr="002053A3">
              <w:rPr>
                <w:rFonts w:ascii="Arial" w:hAnsi="Arial" w:cs="Arial"/>
                <w:sz w:val="20"/>
                <w:szCs w:val="20"/>
                <w:cs/>
              </w:rPr>
              <w:t xml:space="preserve"> expenses</w:t>
            </w:r>
          </w:p>
        </w:tc>
        <w:tc>
          <w:tcPr>
            <w:tcW w:w="1584" w:type="dxa"/>
            <w:shd w:val="clear" w:color="auto" w:fill="auto"/>
          </w:tcPr>
          <w:p w14:paraId="1DCD5303" w14:textId="77777777" w:rsidR="005B36BA" w:rsidRPr="002053A3" w:rsidRDefault="005B36BA">
            <w:pPr>
              <w:ind w:right="-72"/>
              <w:jc w:val="right"/>
              <w:rPr>
                <w:rFonts w:ascii="Arial" w:hAnsi="Arial" w:cs="Arial"/>
                <w:sz w:val="20"/>
                <w:szCs w:val="20"/>
                <w:cs/>
              </w:rPr>
            </w:pPr>
          </w:p>
        </w:tc>
        <w:tc>
          <w:tcPr>
            <w:tcW w:w="1584" w:type="dxa"/>
            <w:shd w:val="clear" w:color="auto" w:fill="auto"/>
          </w:tcPr>
          <w:p w14:paraId="68F66BE9" w14:textId="77777777" w:rsidR="005B36BA" w:rsidRPr="002053A3" w:rsidRDefault="005B36BA">
            <w:pPr>
              <w:ind w:right="-72"/>
              <w:jc w:val="right"/>
              <w:rPr>
                <w:rFonts w:ascii="Arial" w:hAnsi="Arial" w:cs="Arial"/>
                <w:sz w:val="20"/>
                <w:szCs w:val="20"/>
                <w:cs/>
              </w:rPr>
            </w:pPr>
          </w:p>
        </w:tc>
        <w:tc>
          <w:tcPr>
            <w:tcW w:w="1584" w:type="dxa"/>
            <w:shd w:val="clear" w:color="auto" w:fill="auto"/>
          </w:tcPr>
          <w:p w14:paraId="5096B0F8" w14:textId="16AEE61F"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1</w:t>
            </w:r>
            <w:r w:rsidR="005B36BA" w:rsidRPr="002053A3">
              <w:rPr>
                <w:rFonts w:ascii="Arial" w:hAnsi="Arial" w:cs="Arial"/>
                <w:sz w:val="20"/>
                <w:szCs w:val="20"/>
              </w:rPr>
              <w:t>,</w:t>
            </w:r>
            <w:r w:rsidRPr="002053A3">
              <w:rPr>
                <w:rFonts w:ascii="Arial" w:hAnsi="Arial" w:cs="Arial"/>
                <w:sz w:val="20"/>
                <w:szCs w:val="20"/>
                <w:lang w:val="en-GB"/>
              </w:rPr>
              <w:t>530</w:t>
            </w:r>
            <w:r w:rsidR="005B36BA" w:rsidRPr="002053A3">
              <w:rPr>
                <w:rFonts w:ascii="Arial" w:hAnsi="Arial" w:cs="Arial"/>
                <w:sz w:val="20"/>
                <w:szCs w:val="20"/>
              </w:rPr>
              <w:t>,</w:t>
            </w:r>
            <w:r w:rsidRPr="002053A3">
              <w:rPr>
                <w:rFonts w:ascii="Arial" w:hAnsi="Arial" w:cs="Arial"/>
                <w:sz w:val="20"/>
                <w:szCs w:val="20"/>
                <w:lang w:val="en-GB"/>
              </w:rPr>
              <w:t>049</w:t>
            </w:r>
          </w:p>
        </w:tc>
      </w:tr>
      <w:tr w:rsidR="005B36BA" w:rsidRPr="002053A3" w14:paraId="3963BB1B" w14:textId="77777777">
        <w:tc>
          <w:tcPr>
            <w:tcW w:w="4709" w:type="dxa"/>
            <w:shd w:val="clear" w:color="auto" w:fill="auto"/>
            <w:vAlign w:val="bottom"/>
          </w:tcPr>
          <w:p w14:paraId="41D3E98E" w14:textId="77777777" w:rsidR="005B36BA" w:rsidRPr="002053A3" w:rsidRDefault="005B36BA">
            <w:pPr>
              <w:ind w:left="-113"/>
              <w:rPr>
                <w:rFonts w:ascii="Arial" w:hAnsi="Arial" w:cs="Arial"/>
                <w:sz w:val="20"/>
                <w:szCs w:val="20"/>
                <w:cs/>
              </w:rPr>
            </w:pPr>
            <w:r w:rsidRPr="002053A3">
              <w:rPr>
                <w:rFonts w:ascii="Arial" w:hAnsi="Arial" w:cs="Arial"/>
                <w:sz w:val="20"/>
                <w:szCs w:val="20"/>
              </w:rPr>
              <w:t>Expected credit loss (reversal)</w:t>
            </w:r>
          </w:p>
        </w:tc>
        <w:tc>
          <w:tcPr>
            <w:tcW w:w="1584" w:type="dxa"/>
            <w:shd w:val="clear" w:color="auto" w:fill="auto"/>
          </w:tcPr>
          <w:p w14:paraId="79B3B184" w14:textId="37E59507"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171</w:t>
            </w:r>
            <w:r w:rsidR="005B36BA" w:rsidRPr="002053A3">
              <w:rPr>
                <w:rFonts w:ascii="Arial" w:hAnsi="Arial" w:cs="Arial"/>
                <w:sz w:val="20"/>
                <w:szCs w:val="20"/>
              </w:rPr>
              <w:t>,</w:t>
            </w:r>
            <w:r w:rsidRPr="002053A3">
              <w:rPr>
                <w:rFonts w:ascii="Arial" w:hAnsi="Arial" w:cs="Arial"/>
                <w:sz w:val="20"/>
                <w:szCs w:val="20"/>
                <w:lang w:val="en-GB"/>
              </w:rPr>
              <w:t>818</w:t>
            </w:r>
          </w:p>
        </w:tc>
        <w:tc>
          <w:tcPr>
            <w:tcW w:w="1584" w:type="dxa"/>
            <w:shd w:val="clear" w:color="auto" w:fill="auto"/>
          </w:tcPr>
          <w:p w14:paraId="7DAE1959" w14:textId="0DC90546" w:rsidR="005B36BA" w:rsidRPr="002053A3" w:rsidRDefault="005B36BA">
            <w:pPr>
              <w:ind w:right="-72"/>
              <w:jc w:val="right"/>
              <w:rPr>
                <w:rFonts w:ascii="Arial" w:hAnsi="Arial" w:cs="Arial"/>
                <w:sz w:val="20"/>
                <w:szCs w:val="20"/>
                <w:cs/>
              </w:rPr>
            </w:pPr>
            <w:r w:rsidRPr="002053A3">
              <w:rPr>
                <w:rFonts w:ascii="Arial" w:hAnsi="Arial" w:cs="Arial"/>
                <w:sz w:val="20"/>
                <w:szCs w:val="20"/>
              </w:rPr>
              <w:t>(</w:t>
            </w:r>
            <w:r w:rsidR="007C70AE" w:rsidRPr="002053A3">
              <w:rPr>
                <w:rFonts w:ascii="Arial" w:hAnsi="Arial" w:cs="Arial"/>
                <w:sz w:val="20"/>
                <w:szCs w:val="20"/>
                <w:lang w:val="en-GB"/>
              </w:rPr>
              <w:t>81</w:t>
            </w:r>
            <w:r w:rsidRPr="002053A3">
              <w:rPr>
                <w:rFonts w:ascii="Arial" w:hAnsi="Arial" w:cs="Arial"/>
                <w:sz w:val="20"/>
                <w:szCs w:val="20"/>
              </w:rPr>
              <w:t>,</w:t>
            </w:r>
            <w:r w:rsidR="007C70AE" w:rsidRPr="002053A3">
              <w:rPr>
                <w:rFonts w:ascii="Arial" w:hAnsi="Arial" w:cs="Arial"/>
                <w:sz w:val="20"/>
                <w:szCs w:val="20"/>
                <w:lang w:val="en-GB"/>
              </w:rPr>
              <w:t>944</w:t>
            </w:r>
            <w:r w:rsidRPr="002053A3">
              <w:rPr>
                <w:rFonts w:ascii="Arial" w:hAnsi="Arial" w:cs="Arial"/>
                <w:sz w:val="20"/>
                <w:szCs w:val="20"/>
              </w:rPr>
              <w:t>)</w:t>
            </w:r>
          </w:p>
        </w:tc>
        <w:tc>
          <w:tcPr>
            <w:tcW w:w="1584" w:type="dxa"/>
            <w:tcBorders>
              <w:bottom w:val="single" w:sz="4" w:space="0" w:color="auto"/>
            </w:tcBorders>
            <w:shd w:val="clear" w:color="auto" w:fill="auto"/>
          </w:tcPr>
          <w:p w14:paraId="1B0F6A0A" w14:textId="5B0E09C5" w:rsidR="005B36BA" w:rsidRPr="002053A3" w:rsidRDefault="007C70AE">
            <w:pPr>
              <w:ind w:right="-72"/>
              <w:jc w:val="right"/>
              <w:rPr>
                <w:rFonts w:ascii="Arial" w:hAnsi="Arial" w:cs="Arial"/>
                <w:sz w:val="20"/>
                <w:szCs w:val="20"/>
                <w:cs/>
              </w:rPr>
            </w:pPr>
            <w:r w:rsidRPr="002053A3">
              <w:rPr>
                <w:rFonts w:ascii="Arial" w:hAnsi="Arial" w:cs="Arial"/>
                <w:sz w:val="20"/>
                <w:szCs w:val="20"/>
                <w:lang w:val="en-GB"/>
              </w:rPr>
              <w:t>89</w:t>
            </w:r>
            <w:r w:rsidR="005B36BA" w:rsidRPr="002053A3">
              <w:rPr>
                <w:rFonts w:ascii="Arial" w:hAnsi="Arial" w:cs="Arial"/>
                <w:sz w:val="20"/>
                <w:szCs w:val="20"/>
              </w:rPr>
              <w:t>,</w:t>
            </w:r>
            <w:r w:rsidRPr="002053A3">
              <w:rPr>
                <w:rFonts w:ascii="Arial" w:hAnsi="Arial" w:cs="Arial"/>
                <w:sz w:val="20"/>
                <w:szCs w:val="20"/>
                <w:lang w:val="en-GB"/>
              </w:rPr>
              <w:t>874</w:t>
            </w:r>
          </w:p>
        </w:tc>
      </w:tr>
      <w:tr w:rsidR="005B36BA" w:rsidRPr="002053A3" w14:paraId="0CA81885" w14:textId="77777777">
        <w:tc>
          <w:tcPr>
            <w:tcW w:w="4709" w:type="dxa"/>
            <w:shd w:val="clear" w:color="auto" w:fill="auto"/>
            <w:vAlign w:val="bottom"/>
          </w:tcPr>
          <w:p w14:paraId="420DBA7F" w14:textId="77777777" w:rsidR="005B36BA" w:rsidRPr="002053A3" w:rsidRDefault="005B36BA">
            <w:pPr>
              <w:ind w:left="-113"/>
              <w:rPr>
                <w:rFonts w:ascii="Arial" w:hAnsi="Arial" w:cs="Arial"/>
                <w:sz w:val="20"/>
                <w:szCs w:val="20"/>
              </w:rPr>
            </w:pPr>
          </w:p>
        </w:tc>
        <w:tc>
          <w:tcPr>
            <w:tcW w:w="1584" w:type="dxa"/>
            <w:shd w:val="clear" w:color="auto" w:fill="auto"/>
            <w:vAlign w:val="bottom"/>
          </w:tcPr>
          <w:p w14:paraId="23B8831D"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788AB55D" w14:textId="77777777" w:rsidR="005B36BA" w:rsidRPr="002053A3" w:rsidRDefault="005B36BA">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7C5CBC13" w14:textId="77777777" w:rsidR="005B36BA" w:rsidRPr="002053A3" w:rsidRDefault="005B36BA">
            <w:pPr>
              <w:ind w:right="-72"/>
              <w:jc w:val="right"/>
              <w:rPr>
                <w:rFonts w:ascii="Arial" w:hAnsi="Arial" w:cs="Arial"/>
                <w:sz w:val="20"/>
                <w:szCs w:val="20"/>
              </w:rPr>
            </w:pPr>
          </w:p>
        </w:tc>
      </w:tr>
      <w:tr w:rsidR="005B36BA" w:rsidRPr="002053A3" w14:paraId="27251217" w14:textId="77777777">
        <w:tc>
          <w:tcPr>
            <w:tcW w:w="4709" w:type="dxa"/>
            <w:shd w:val="clear" w:color="auto" w:fill="auto"/>
            <w:vAlign w:val="bottom"/>
          </w:tcPr>
          <w:p w14:paraId="27C16449" w14:textId="77777777" w:rsidR="005B36BA" w:rsidRPr="002053A3" w:rsidRDefault="005B36BA">
            <w:pPr>
              <w:ind w:left="-113"/>
              <w:rPr>
                <w:rFonts w:ascii="Arial" w:hAnsi="Arial" w:cs="Arial"/>
                <w:b/>
                <w:bCs/>
                <w:sz w:val="20"/>
                <w:szCs w:val="20"/>
              </w:rPr>
            </w:pPr>
            <w:r w:rsidRPr="002053A3">
              <w:rPr>
                <w:rFonts w:ascii="Arial" w:hAnsi="Arial" w:cs="Arial"/>
                <w:b/>
                <w:bCs/>
                <w:sz w:val="20"/>
                <w:szCs w:val="20"/>
              </w:rPr>
              <w:t>Profit before finance costs</w:t>
            </w:r>
          </w:p>
        </w:tc>
        <w:tc>
          <w:tcPr>
            <w:tcW w:w="1584" w:type="dxa"/>
            <w:shd w:val="clear" w:color="auto" w:fill="auto"/>
            <w:vAlign w:val="bottom"/>
          </w:tcPr>
          <w:p w14:paraId="41310050"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0FE5D4F5"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7F2770F3" w14:textId="77777777" w:rsidR="005B36BA" w:rsidRPr="002053A3" w:rsidRDefault="005B36BA">
            <w:pPr>
              <w:ind w:right="-72"/>
              <w:jc w:val="right"/>
              <w:rPr>
                <w:rFonts w:ascii="Arial" w:hAnsi="Arial" w:cs="Arial"/>
                <w:sz w:val="20"/>
                <w:szCs w:val="20"/>
              </w:rPr>
            </w:pPr>
          </w:p>
        </w:tc>
      </w:tr>
      <w:tr w:rsidR="005B36BA" w:rsidRPr="002053A3" w14:paraId="6EA55EB9" w14:textId="77777777">
        <w:tc>
          <w:tcPr>
            <w:tcW w:w="4709" w:type="dxa"/>
            <w:shd w:val="clear" w:color="auto" w:fill="auto"/>
            <w:vAlign w:val="bottom"/>
          </w:tcPr>
          <w:p w14:paraId="5433C0EA" w14:textId="77777777" w:rsidR="005B36BA" w:rsidRPr="002053A3" w:rsidRDefault="005B36BA">
            <w:pPr>
              <w:ind w:left="-113"/>
              <w:rPr>
                <w:rFonts w:ascii="Arial" w:hAnsi="Arial" w:cs="Arial"/>
                <w:b/>
                <w:bCs/>
                <w:sz w:val="20"/>
                <w:szCs w:val="20"/>
                <w:cs/>
              </w:rPr>
            </w:pPr>
            <w:r w:rsidRPr="002053A3">
              <w:rPr>
                <w:rFonts w:ascii="Arial" w:hAnsi="Arial" w:cs="Arial"/>
                <w:b/>
                <w:bCs/>
                <w:sz w:val="20"/>
                <w:szCs w:val="20"/>
              </w:rPr>
              <w:t xml:space="preserve">   and income tax expense</w:t>
            </w:r>
          </w:p>
        </w:tc>
        <w:tc>
          <w:tcPr>
            <w:tcW w:w="1584" w:type="dxa"/>
            <w:shd w:val="clear" w:color="auto" w:fill="auto"/>
            <w:vAlign w:val="bottom"/>
          </w:tcPr>
          <w:p w14:paraId="607CB290"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2ADB2B2F"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351480FE" w14:textId="575BA366"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1</w:t>
            </w:r>
            <w:r w:rsidR="005B36BA" w:rsidRPr="002053A3">
              <w:rPr>
                <w:rFonts w:ascii="Arial" w:hAnsi="Arial" w:cs="Arial"/>
                <w:sz w:val="20"/>
                <w:szCs w:val="20"/>
              </w:rPr>
              <w:t>,</w:t>
            </w:r>
            <w:r w:rsidRPr="002053A3">
              <w:rPr>
                <w:rFonts w:ascii="Arial" w:hAnsi="Arial" w:cs="Arial"/>
                <w:sz w:val="20"/>
                <w:szCs w:val="20"/>
                <w:lang w:val="en-GB"/>
              </w:rPr>
              <w:t>762</w:t>
            </w:r>
            <w:r w:rsidR="005B36BA" w:rsidRPr="002053A3">
              <w:rPr>
                <w:rFonts w:ascii="Arial" w:hAnsi="Arial" w:cs="Arial"/>
                <w:sz w:val="20"/>
                <w:szCs w:val="20"/>
              </w:rPr>
              <w:t>,</w:t>
            </w:r>
            <w:r w:rsidRPr="002053A3">
              <w:rPr>
                <w:rFonts w:ascii="Arial" w:hAnsi="Arial" w:cs="Arial"/>
                <w:sz w:val="20"/>
                <w:szCs w:val="20"/>
                <w:lang w:val="en-GB"/>
              </w:rPr>
              <w:t>903</w:t>
            </w:r>
          </w:p>
        </w:tc>
      </w:tr>
      <w:tr w:rsidR="005B36BA" w:rsidRPr="002053A3" w14:paraId="4D03647A" w14:textId="77777777">
        <w:tc>
          <w:tcPr>
            <w:tcW w:w="4709" w:type="dxa"/>
            <w:shd w:val="clear" w:color="auto" w:fill="auto"/>
            <w:vAlign w:val="bottom"/>
          </w:tcPr>
          <w:p w14:paraId="592FBFDD" w14:textId="77777777" w:rsidR="005B36BA" w:rsidRPr="002053A3" w:rsidRDefault="005B36BA">
            <w:pPr>
              <w:ind w:left="-113"/>
              <w:rPr>
                <w:rFonts w:ascii="Arial" w:hAnsi="Arial" w:cs="Arial"/>
                <w:sz w:val="20"/>
                <w:szCs w:val="20"/>
                <w:lang w:val="en-GB"/>
              </w:rPr>
            </w:pPr>
            <w:r w:rsidRPr="002053A3">
              <w:rPr>
                <w:rFonts w:ascii="Arial" w:hAnsi="Arial" w:cs="Arial"/>
                <w:sz w:val="20"/>
                <w:szCs w:val="20"/>
              </w:rPr>
              <w:t>Finance costs</w:t>
            </w:r>
          </w:p>
        </w:tc>
        <w:tc>
          <w:tcPr>
            <w:tcW w:w="1584" w:type="dxa"/>
            <w:shd w:val="clear" w:color="auto" w:fill="auto"/>
            <w:vAlign w:val="bottom"/>
          </w:tcPr>
          <w:p w14:paraId="17E0676A"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16EC1717" w14:textId="77777777" w:rsidR="005B36BA" w:rsidRPr="002053A3" w:rsidRDefault="005B36BA">
            <w:pPr>
              <w:ind w:right="-72"/>
              <w:jc w:val="right"/>
              <w:rPr>
                <w:rFonts w:ascii="Arial" w:hAnsi="Arial" w:cs="Arial"/>
                <w:sz w:val="20"/>
                <w:szCs w:val="20"/>
              </w:rPr>
            </w:pPr>
          </w:p>
        </w:tc>
        <w:tc>
          <w:tcPr>
            <w:tcW w:w="1584" w:type="dxa"/>
            <w:tcBorders>
              <w:bottom w:val="single" w:sz="4" w:space="0" w:color="auto"/>
            </w:tcBorders>
            <w:shd w:val="clear" w:color="auto" w:fill="auto"/>
            <w:vAlign w:val="bottom"/>
          </w:tcPr>
          <w:p w14:paraId="7A3E8F10" w14:textId="7CC8F758" w:rsidR="005B36BA" w:rsidRPr="002053A3" w:rsidRDefault="005B36BA">
            <w:pPr>
              <w:ind w:right="-72"/>
              <w:jc w:val="right"/>
              <w:rPr>
                <w:rFonts w:ascii="Arial" w:hAnsi="Arial" w:cs="Arial"/>
                <w:sz w:val="20"/>
                <w:szCs w:val="20"/>
              </w:rPr>
            </w:pPr>
            <w:r w:rsidRPr="002053A3">
              <w:rPr>
                <w:rFonts w:ascii="Arial" w:hAnsi="Arial" w:cs="Arial"/>
                <w:sz w:val="20"/>
                <w:szCs w:val="20"/>
                <w:lang w:val="en-GB"/>
              </w:rPr>
              <w:t>(</w:t>
            </w:r>
            <w:r w:rsidR="007C70AE" w:rsidRPr="002053A3">
              <w:rPr>
                <w:rFonts w:ascii="Arial" w:hAnsi="Arial" w:cs="Arial"/>
                <w:sz w:val="20"/>
                <w:szCs w:val="20"/>
                <w:lang w:val="en-GB"/>
              </w:rPr>
              <w:t>394</w:t>
            </w:r>
            <w:r w:rsidRPr="002053A3">
              <w:rPr>
                <w:rFonts w:ascii="Arial" w:hAnsi="Arial" w:cs="Arial"/>
                <w:sz w:val="20"/>
                <w:szCs w:val="20"/>
                <w:lang w:val="en-GB"/>
              </w:rPr>
              <w:t>,</w:t>
            </w:r>
            <w:r w:rsidR="007C70AE" w:rsidRPr="002053A3">
              <w:rPr>
                <w:rFonts w:ascii="Arial" w:hAnsi="Arial" w:cs="Arial"/>
                <w:sz w:val="20"/>
                <w:szCs w:val="20"/>
                <w:lang w:val="en-GB"/>
              </w:rPr>
              <w:t>674</w:t>
            </w:r>
            <w:r w:rsidRPr="002053A3">
              <w:rPr>
                <w:rFonts w:ascii="Arial" w:hAnsi="Arial" w:cs="Arial"/>
                <w:sz w:val="20"/>
                <w:szCs w:val="20"/>
                <w:lang w:val="en-GB"/>
              </w:rPr>
              <w:t>)</w:t>
            </w:r>
          </w:p>
        </w:tc>
      </w:tr>
      <w:tr w:rsidR="005B36BA" w:rsidRPr="002053A3" w14:paraId="68AA4A64" w14:textId="77777777">
        <w:tc>
          <w:tcPr>
            <w:tcW w:w="4709" w:type="dxa"/>
            <w:shd w:val="clear" w:color="auto" w:fill="auto"/>
            <w:vAlign w:val="bottom"/>
          </w:tcPr>
          <w:p w14:paraId="16328C57" w14:textId="77777777" w:rsidR="005B36BA" w:rsidRPr="002053A3" w:rsidRDefault="005B36BA">
            <w:pPr>
              <w:ind w:left="-113"/>
              <w:rPr>
                <w:rFonts w:ascii="Arial" w:hAnsi="Arial" w:cs="Arial"/>
                <w:sz w:val="20"/>
                <w:szCs w:val="20"/>
                <w:lang w:val="en-GB"/>
              </w:rPr>
            </w:pPr>
          </w:p>
        </w:tc>
        <w:tc>
          <w:tcPr>
            <w:tcW w:w="1584" w:type="dxa"/>
            <w:shd w:val="clear" w:color="auto" w:fill="auto"/>
            <w:vAlign w:val="bottom"/>
          </w:tcPr>
          <w:p w14:paraId="2C3EAE4A"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7BB107B3" w14:textId="77777777" w:rsidR="005B36BA" w:rsidRPr="002053A3" w:rsidRDefault="005B36BA">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51814E6B" w14:textId="77777777" w:rsidR="005B36BA" w:rsidRPr="002053A3" w:rsidRDefault="005B36BA">
            <w:pPr>
              <w:ind w:right="-72"/>
              <w:jc w:val="right"/>
              <w:rPr>
                <w:rFonts w:ascii="Arial" w:hAnsi="Arial" w:cs="Arial"/>
                <w:sz w:val="20"/>
                <w:szCs w:val="20"/>
              </w:rPr>
            </w:pPr>
          </w:p>
        </w:tc>
      </w:tr>
      <w:tr w:rsidR="005B36BA" w:rsidRPr="002053A3" w14:paraId="4491CB6B" w14:textId="77777777">
        <w:tc>
          <w:tcPr>
            <w:tcW w:w="4709" w:type="dxa"/>
            <w:shd w:val="clear" w:color="auto" w:fill="auto"/>
            <w:vAlign w:val="bottom"/>
          </w:tcPr>
          <w:p w14:paraId="67F4D144" w14:textId="77777777" w:rsidR="005B36BA" w:rsidRPr="002053A3" w:rsidRDefault="005B36BA">
            <w:pPr>
              <w:ind w:left="-113"/>
              <w:rPr>
                <w:rFonts w:ascii="Arial" w:hAnsi="Arial" w:cs="Arial"/>
                <w:b/>
                <w:bCs/>
                <w:sz w:val="20"/>
                <w:szCs w:val="20"/>
              </w:rPr>
            </w:pPr>
            <w:r w:rsidRPr="002053A3">
              <w:rPr>
                <w:rFonts w:ascii="Arial" w:hAnsi="Arial" w:cs="Arial"/>
                <w:b/>
                <w:bCs/>
                <w:sz w:val="20"/>
                <w:szCs w:val="20"/>
              </w:rPr>
              <w:t>Profit before income tax expense</w:t>
            </w:r>
          </w:p>
        </w:tc>
        <w:tc>
          <w:tcPr>
            <w:tcW w:w="1584" w:type="dxa"/>
            <w:shd w:val="clear" w:color="auto" w:fill="auto"/>
            <w:vAlign w:val="bottom"/>
          </w:tcPr>
          <w:p w14:paraId="360D0FF8"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2E2A7702" w14:textId="77777777" w:rsidR="005B36BA" w:rsidRPr="002053A3" w:rsidRDefault="005B36BA">
            <w:pPr>
              <w:ind w:right="-72"/>
              <w:jc w:val="right"/>
              <w:rPr>
                <w:rFonts w:ascii="Arial" w:hAnsi="Arial" w:cs="Arial"/>
                <w:sz w:val="20"/>
                <w:szCs w:val="20"/>
              </w:rPr>
            </w:pPr>
          </w:p>
        </w:tc>
        <w:tc>
          <w:tcPr>
            <w:tcW w:w="1584" w:type="dxa"/>
            <w:shd w:val="clear" w:color="auto" w:fill="auto"/>
          </w:tcPr>
          <w:p w14:paraId="2E24605E" w14:textId="7557E5B2"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1</w:t>
            </w:r>
            <w:r w:rsidR="005B36BA" w:rsidRPr="002053A3">
              <w:rPr>
                <w:rFonts w:ascii="Arial" w:hAnsi="Arial" w:cs="Arial"/>
                <w:sz w:val="20"/>
                <w:szCs w:val="20"/>
              </w:rPr>
              <w:t>,</w:t>
            </w:r>
            <w:r w:rsidRPr="002053A3">
              <w:rPr>
                <w:rFonts w:ascii="Arial" w:hAnsi="Arial" w:cs="Arial"/>
                <w:sz w:val="20"/>
                <w:szCs w:val="20"/>
                <w:lang w:val="en-GB"/>
              </w:rPr>
              <w:t>368</w:t>
            </w:r>
            <w:r w:rsidR="005B36BA" w:rsidRPr="002053A3">
              <w:rPr>
                <w:rFonts w:ascii="Arial" w:hAnsi="Arial" w:cs="Arial"/>
                <w:sz w:val="20"/>
                <w:szCs w:val="20"/>
              </w:rPr>
              <w:t>,</w:t>
            </w:r>
            <w:r w:rsidRPr="002053A3">
              <w:rPr>
                <w:rFonts w:ascii="Arial" w:hAnsi="Arial" w:cs="Arial"/>
                <w:sz w:val="20"/>
                <w:szCs w:val="20"/>
                <w:lang w:val="en-GB"/>
              </w:rPr>
              <w:t>229</w:t>
            </w:r>
          </w:p>
        </w:tc>
      </w:tr>
      <w:tr w:rsidR="005B36BA" w:rsidRPr="002053A3" w14:paraId="47AF5CEF" w14:textId="77777777">
        <w:tc>
          <w:tcPr>
            <w:tcW w:w="4709" w:type="dxa"/>
            <w:shd w:val="clear" w:color="auto" w:fill="auto"/>
            <w:vAlign w:val="bottom"/>
          </w:tcPr>
          <w:p w14:paraId="28359679" w14:textId="77777777" w:rsidR="005B36BA" w:rsidRPr="002053A3" w:rsidRDefault="005B36BA">
            <w:pPr>
              <w:ind w:left="-113"/>
              <w:rPr>
                <w:rFonts w:ascii="Arial" w:hAnsi="Arial" w:cs="Arial"/>
                <w:sz w:val="20"/>
                <w:szCs w:val="20"/>
              </w:rPr>
            </w:pPr>
            <w:r w:rsidRPr="002053A3">
              <w:rPr>
                <w:rFonts w:ascii="Arial" w:hAnsi="Arial" w:cs="Arial"/>
                <w:sz w:val="20"/>
                <w:szCs w:val="20"/>
              </w:rPr>
              <w:t>Income tax expense</w:t>
            </w:r>
          </w:p>
        </w:tc>
        <w:tc>
          <w:tcPr>
            <w:tcW w:w="1584" w:type="dxa"/>
            <w:shd w:val="clear" w:color="auto" w:fill="auto"/>
            <w:vAlign w:val="bottom"/>
          </w:tcPr>
          <w:p w14:paraId="2ADA6831"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17DBD72D" w14:textId="77777777" w:rsidR="005B36BA" w:rsidRPr="002053A3" w:rsidRDefault="005B36BA">
            <w:pPr>
              <w:ind w:right="-72"/>
              <w:jc w:val="right"/>
              <w:rPr>
                <w:rFonts w:ascii="Arial" w:hAnsi="Arial" w:cs="Arial"/>
                <w:sz w:val="20"/>
                <w:szCs w:val="20"/>
              </w:rPr>
            </w:pPr>
          </w:p>
        </w:tc>
        <w:tc>
          <w:tcPr>
            <w:tcW w:w="1584" w:type="dxa"/>
            <w:tcBorders>
              <w:bottom w:val="single" w:sz="4" w:space="0" w:color="auto"/>
            </w:tcBorders>
            <w:shd w:val="clear" w:color="auto" w:fill="auto"/>
          </w:tcPr>
          <w:p w14:paraId="67DA95BD" w14:textId="340D964E" w:rsidR="005B36BA" w:rsidRPr="002053A3" w:rsidRDefault="005B36BA">
            <w:pPr>
              <w:ind w:right="-72"/>
              <w:jc w:val="right"/>
              <w:rPr>
                <w:rFonts w:ascii="Arial"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233</w:t>
            </w:r>
            <w:r w:rsidRPr="002053A3">
              <w:rPr>
                <w:rFonts w:ascii="Arial" w:hAnsi="Arial" w:cs="Arial"/>
                <w:sz w:val="20"/>
                <w:szCs w:val="20"/>
              </w:rPr>
              <w:t>,</w:t>
            </w:r>
            <w:r w:rsidR="007C70AE" w:rsidRPr="002053A3">
              <w:rPr>
                <w:rFonts w:ascii="Arial" w:hAnsi="Arial" w:cs="Arial"/>
                <w:sz w:val="20"/>
                <w:szCs w:val="20"/>
                <w:lang w:val="en-GB"/>
              </w:rPr>
              <w:t>635</w:t>
            </w:r>
            <w:r w:rsidRPr="002053A3">
              <w:rPr>
                <w:rFonts w:ascii="Arial" w:hAnsi="Arial" w:cs="Arial"/>
                <w:sz w:val="20"/>
                <w:szCs w:val="20"/>
              </w:rPr>
              <w:t>)</w:t>
            </w:r>
          </w:p>
        </w:tc>
      </w:tr>
      <w:tr w:rsidR="005B36BA" w:rsidRPr="002053A3" w14:paraId="66DA8B3B" w14:textId="77777777">
        <w:tc>
          <w:tcPr>
            <w:tcW w:w="4709" w:type="dxa"/>
            <w:shd w:val="clear" w:color="auto" w:fill="auto"/>
            <w:vAlign w:val="bottom"/>
          </w:tcPr>
          <w:p w14:paraId="2D8D1E88" w14:textId="77777777" w:rsidR="005B36BA" w:rsidRPr="002053A3" w:rsidRDefault="005B36BA">
            <w:pPr>
              <w:ind w:left="-113"/>
              <w:rPr>
                <w:rFonts w:ascii="Arial" w:hAnsi="Arial" w:cs="Arial"/>
                <w:sz w:val="20"/>
                <w:szCs w:val="20"/>
              </w:rPr>
            </w:pPr>
          </w:p>
        </w:tc>
        <w:tc>
          <w:tcPr>
            <w:tcW w:w="1584" w:type="dxa"/>
            <w:shd w:val="clear" w:color="auto" w:fill="auto"/>
            <w:vAlign w:val="bottom"/>
          </w:tcPr>
          <w:p w14:paraId="19D91BDA"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390E48DF" w14:textId="77777777" w:rsidR="005B36BA" w:rsidRPr="002053A3" w:rsidRDefault="005B36BA">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740E6235" w14:textId="77777777" w:rsidR="005B36BA" w:rsidRPr="002053A3" w:rsidRDefault="005B36BA">
            <w:pPr>
              <w:ind w:right="-72"/>
              <w:jc w:val="right"/>
              <w:rPr>
                <w:rFonts w:ascii="Arial" w:hAnsi="Arial" w:cs="Arial"/>
                <w:sz w:val="20"/>
                <w:szCs w:val="20"/>
              </w:rPr>
            </w:pPr>
          </w:p>
        </w:tc>
      </w:tr>
      <w:tr w:rsidR="005B36BA" w:rsidRPr="002053A3" w14:paraId="396F138C" w14:textId="77777777">
        <w:tc>
          <w:tcPr>
            <w:tcW w:w="4709" w:type="dxa"/>
            <w:shd w:val="clear" w:color="auto" w:fill="auto"/>
            <w:vAlign w:val="bottom"/>
          </w:tcPr>
          <w:p w14:paraId="691C3990" w14:textId="77777777" w:rsidR="005B36BA" w:rsidRPr="002053A3" w:rsidRDefault="005B36BA">
            <w:pPr>
              <w:spacing w:line="200" w:lineRule="exact"/>
              <w:ind w:left="-113"/>
              <w:rPr>
                <w:rFonts w:ascii="Arial" w:hAnsi="Arial" w:cs="Arial"/>
                <w:b/>
                <w:bCs/>
                <w:sz w:val="20"/>
                <w:szCs w:val="20"/>
              </w:rPr>
            </w:pPr>
            <w:r w:rsidRPr="002053A3">
              <w:rPr>
                <w:rFonts w:ascii="Arial" w:hAnsi="Arial" w:cs="Arial"/>
                <w:b/>
                <w:bCs/>
                <w:sz w:val="20"/>
                <w:szCs w:val="20"/>
              </w:rPr>
              <w:t>Net profit for the year</w:t>
            </w:r>
          </w:p>
        </w:tc>
        <w:tc>
          <w:tcPr>
            <w:tcW w:w="1584" w:type="dxa"/>
            <w:shd w:val="clear" w:color="auto" w:fill="auto"/>
            <w:vAlign w:val="bottom"/>
          </w:tcPr>
          <w:p w14:paraId="7AD92F10"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78EF6C46" w14:textId="77777777" w:rsidR="005B36BA" w:rsidRPr="002053A3" w:rsidRDefault="005B36BA">
            <w:pPr>
              <w:ind w:right="-72"/>
              <w:jc w:val="right"/>
              <w:rPr>
                <w:rFonts w:ascii="Arial" w:hAnsi="Arial" w:cs="Arial"/>
                <w:sz w:val="20"/>
                <w:szCs w:val="20"/>
              </w:rPr>
            </w:pPr>
          </w:p>
        </w:tc>
        <w:tc>
          <w:tcPr>
            <w:tcW w:w="1584" w:type="dxa"/>
            <w:tcBorders>
              <w:bottom w:val="single" w:sz="4" w:space="0" w:color="auto"/>
            </w:tcBorders>
            <w:shd w:val="clear" w:color="auto" w:fill="auto"/>
            <w:vAlign w:val="bottom"/>
          </w:tcPr>
          <w:p w14:paraId="1419B630" w14:textId="3E897015"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1</w:t>
            </w:r>
            <w:r w:rsidR="005B36BA" w:rsidRPr="002053A3">
              <w:rPr>
                <w:rFonts w:ascii="Arial" w:hAnsi="Arial" w:cs="Arial"/>
                <w:sz w:val="20"/>
                <w:szCs w:val="20"/>
              </w:rPr>
              <w:t>,</w:t>
            </w:r>
            <w:r w:rsidRPr="002053A3">
              <w:rPr>
                <w:rFonts w:ascii="Arial" w:hAnsi="Arial" w:cs="Arial"/>
                <w:sz w:val="20"/>
                <w:szCs w:val="20"/>
                <w:lang w:val="en-GB"/>
              </w:rPr>
              <w:t>134</w:t>
            </w:r>
            <w:r w:rsidR="005B36BA" w:rsidRPr="002053A3">
              <w:rPr>
                <w:rFonts w:ascii="Arial" w:hAnsi="Arial" w:cs="Arial"/>
                <w:sz w:val="20"/>
                <w:szCs w:val="20"/>
              </w:rPr>
              <w:t>,</w:t>
            </w:r>
            <w:r w:rsidRPr="002053A3">
              <w:rPr>
                <w:rFonts w:ascii="Arial" w:hAnsi="Arial" w:cs="Arial"/>
                <w:sz w:val="20"/>
                <w:szCs w:val="20"/>
                <w:lang w:val="en-GB"/>
              </w:rPr>
              <w:t>594</w:t>
            </w:r>
          </w:p>
        </w:tc>
      </w:tr>
      <w:tr w:rsidR="005B36BA" w:rsidRPr="002053A3" w14:paraId="2B45EEC2" w14:textId="77777777">
        <w:tc>
          <w:tcPr>
            <w:tcW w:w="4709" w:type="dxa"/>
            <w:shd w:val="clear" w:color="auto" w:fill="auto"/>
            <w:vAlign w:val="bottom"/>
          </w:tcPr>
          <w:p w14:paraId="754DBFF7" w14:textId="77777777" w:rsidR="005B36BA" w:rsidRPr="002053A3" w:rsidRDefault="005B36BA">
            <w:pPr>
              <w:ind w:left="-113"/>
              <w:rPr>
                <w:rFonts w:ascii="Arial" w:hAnsi="Arial" w:cs="Arial"/>
                <w:sz w:val="20"/>
                <w:szCs w:val="20"/>
              </w:rPr>
            </w:pPr>
          </w:p>
        </w:tc>
        <w:tc>
          <w:tcPr>
            <w:tcW w:w="1584" w:type="dxa"/>
            <w:shd w:val="clear" w:color="auto" w:fill="auto"/>
            <w:vAlign w:val="bottom"/>
          </w:tcPr>
          <w:p w14:paraId="42CA6C54"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6AAAA742" w14:textId="77777777" w:rsidR="005B36BA" w:rsidRPr="002053A3" w:rsidRDefault="005B36BA">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2FDF7987" w14:textId="77777777" w:rsidR="005B36BA" w:rsidRPr="002053A3" w:rsidRDefault="005B36BA">
            <w:pPr>
              <w:ind w:right="-72"/>
              <w:jc w:val="right"/>
              <w:rPr>
                <w:rFonts w:ascii="Arial" w:hAnsi="Arial" w:cs="Arial"/>
                <w:sz w:val="20"/>
                <w:szCs w:val="20"/>
              </w:rPr>
            </w:pPr>
          </w:p>
        </w:tc>
      </w:tr>
      <w:tr w:rsidR="005B36BA" w:rsidRPr="002053A3" w14:paraId="1576772D" w14:textId="77777777">
        <w:tc>
          <w:tcPr>
            <w:tcW w:w="4709" w:type="dxa"/>
            <w:shd w:val="clear" w:color="auto" w:fill="auto"/>
            <w:vAlign w:val="bottom"/>
          </w:tcPr>
          <w:p w14:paraId="34E56397" w14:textId="77777777" w:rsidR="005B36BA" w:rsidRPr="002053A3" w:rsidRDefault="005B36BA">
            <w:pPr>
              <w:ind w:left="-113"/>
              <w:rPr>
                <w:rFonts w:ascii="Arial" w:hAnsi="Arial" w:cs="Arial"/>
                <w:b/>
                <w:bCs/>
                <w:sz w:val="20"/>
                <w:szCs w:val="20"/>
              </w:rPr>
            </w:pPr>
            <w:r w:rsidRPr="002053A3">
              <w:rPr>
                <w:rFonts w:ascii="Arial" w:hAnsi="Arial" w:cs="Arial"/>
                <w:b/>
                <w:bCs/>
                <w:sz w:val="20"/>
                <w:szCs w:val="20"/>
              </w:rPr>
              <w:t xml:space="preserve">Timing of other income </w:t>
            </w:r>
          </w:p>
        </w:tc>
        <w:tc>
          <w:tcPr>
            <w:tcW w:w="1584" w:type="dxa"/>
            <w:shd w:val="clear" w:color="auto" w:fill="auto"/>
            <w:vAlign w:val="bottom"/>
          </w:tcPr>
          <w:p w14:paraId="5F2A6CE6"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79A0939C"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204BC2A2" w14:textId="77777777" w:rsidR="005B36BA" w:rsidRPr="002053A3" w:rsidRDefault="005B36BA">
            <w:pPr>
              <w:ind w:right="-72"/>
              <w:jc w:val="right"/>
              <w:rPr>
                <w:rFonts w:ascii="Arial" w:hAnsi="Arial" w:cs="Arial"/>
                <w:sz w:val="20"/>
                <w:szCs w:val="20"/>
              </w:rPr>
            </w:pPr>
          </w:p>
        </w:tc>
      </w:tr>
      <w:tr w:rsidR="005B36BA" w:rsidRPr="002053A3" w14:paraId="4C028EFA" w14:textId="77777777">
        <w:tc>
          <w:tcPr>
            <w:tcW w:w="4709" w:type="dxa"/>
            <w:shd w:val="clear" w:color="auto" w:fill="auto"/>
            <w:vAlign w:val="bottom"/>
          </w:tcPr>
          <w:p w14:paraId="7CC6C745" w14:textId="2EBF7E32" w:rsidR="005B36BA" w:rsidRPr="002053A3" w:rsidRDefault="005B36BA">
            <w:pPr>
              <w:ind w:left="-113"/>
              <w:rPr>
                <w:rFonts w:ascii="Arial" w:hAnsi="Arial" w:cs="Arial"/>
                <w:b/>
                <w:bCs/>
                <w:sz w:val="20"/>
                <w:szCs w:val="20"/>
              </w:rPr>
            </w:pPr>
            <w:r w:rsidRPr="002053A3">
              <w:rPr>
                <w:rFonts w:ascii="Arial" w:hAnsi="Arial" w:cs="Arial"/>
                <w:b/>
                <w:bCs/>
                <w:sz w:val="20"/>
                <w:szCs w:val="20"/>
              </w:rPr>
              <w:t xml:space="preserve">   recognition under TFRS </w:t>
            </w:r>
            <w:r w:rsidR="007C70AE" w:rsidRPr="002053A3">
              <w:rPr>
                <w:rFonts w:ascii="Arial" w:hAnsi="Arial" w:cs="Arial"/>
                <w:b/>
                <w:bCs/>
                <w:sz w:val="20"/>
                <w:szCs w:val="20"/>
                <w:lang w:val="en-GB"/>
              </w:rPr>
              <w:t>15</w:t>
            </w:r>
          </w:p>
        </w:tc>
        <w:tc>
          <w:tcPr>
            <w:tcW w:w="1584" w:type="dxa"/>
            <w:shd w:val="clear" w:color="auto" w:fill="auto"/>
            <w:vAlign w:val="bottom"/>
          </w:tcPr>
          <w:p w14:paraId="70D79EAB"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1AEF0906"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5F39EB3E" w14:textId="77777777" w:rsidR="005B36BA" w:rsidRPr="002053A3" w:rsidRDefault="005B36BA">
            <w:pPr>
              <w:ind w:right="-72"/>
              <w:jc w:val="right"/>
              <w:rPr>
                <w:rFonts w:ascii="Arial" w:hAnsi="Arial" w:cs="Arial"/>
                <w:sz w:val="20"/>
                <w:szCs w:val="20"/>
              </w:rPr>
            </w:pPr>
          </w:p>
        </w:tc>
      </w:tr>
      <w:tr w:rsidR="005B36BA" w:rsidRPr="002053A3" w14:paraId="504B4078" w14:textId="77777777">
        <w:tc>
          <w:tcPr>
            <w:tcW w:w="4709" w:type="dxa"/>
            <w:shd w:val="clear" w:color="auto" w:fill="auto"/>
            <w:vAlign w:val="bottom"/>
          </w:tcPr>
          <w:p w14:paraId="1933E46A" w14:textId="77777777" w:rsidR="005B36BA" w:rsidRPr="002053A3" w:rsidRDefault="005B36BA">
            <w:pPr>
              <w:ind w:left="-113"/>
              <w:rPr>
                <w:rFonts w:ascii="Arial" w:hAnsi="Arial" w:cs="Arial"/>
                <w:sz w:val="20"/>
                <w:szCs w:val="20"/>
                <w:cs/>
              </w:rPr>
            </w:pPr>
            <w:r w:rsidRPr="002053A3">
              <w:rPr>
                <w:rFonts w:ascii="Arial" w:hAnsi="Arial" w:cs="Arial"/>
                <w:sz w:val="20"/>
                <w:szCs w:val="20"/>
              </w:rPr>
              <w:t>At a point in time</w:t>
            </w:r>
          </w:p>
        </w:tc>
        <w:tc>
          <w:tcPr>
            <w:tcW w:w="1584" w:type="dxa"/>
            <w:shd w:val="clear" w:color="auto" w:fill="auto"/>
            <w:vAlign w:val="bottom"/>
          </w:tcPr>
          <w:p w14:paraId="76CE76F1"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69B603D8"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06BE5EE6" w14:textId="1A8F5120"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478</w:t>
            </w:r>
            <w:r w:rsidR="005B36BA" w:rsidRPr="002053A3">
              <w:rPr>
                <w:rFonts w:ascii="Arial" w:hAnsi="Arial" w:cs="Arial"/>
                <w:sz w:val="20"/>
                <w:szCs w:val="20"/>
              </w:rPr>
              <w:t>,</w:t>
            </w:r>
            <w:r w:rsidRPr="002053A3">
              <w:rPr>
                <w:rFonts w:ascii="Arial" w:hAnsi="Arial" w:cs="Arial"/>
                <w:sz w:val="20"/>
                <w:szCs w:val="20"/>
                <w:lang w:val="en-GB"/>
              </w:rPr>
              <w:t>510</w:t>
            </w:r>
          </w:p>
        </w:tc>
      </w:tr>
      <w:tr w:rsidR="005B36BA" w:rsidRPr="002053A3" w14:paraId="1DC01717" w14:textId="77777777">
        <w:tc>
          <w:tcPr>
            <w:tcW w:w="4709" w:type="dxa"/>
            <w:shd w:val="clear" w:color="auto" w:fill="auto"/>
            <w:vAlign w:val="bottom"/>
          </w:tcPr>
          <w:p w14:paraId="71F52E28" w14:textId="77777777" w:rsidR="005B36BA" w:rsidRPr="002053A3" w:rsidRDefault="005B36BA">
            <w:pPr>
              <w:ind w:left="-113"/>
              <w:rPr>
                <w:rFonts w:ascii="Arial" w:hAnsi="Arial" w:cs="Arial"/>
                <w:sz w:val="20"/>
                <w:szCs w:val="20"/>
              </w:rPr>
            </w:pPr>
          </w:p>
        </w:tc>
        <w:tc>
          <w:tcPr>
            <w:tcW w:w="1584" w:type="dxa"/>
            <w:shd w:val="clear" w:color="auto" w:fill="auto"/>
            <w:vAlign w:val="bottom"/>
          </w:tcPr>
          <w:p w14:paraId="65F8AA51"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0FAAD3F3"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2791C1AF" w14:textId="77777777" w:rsidR="005B36BA" w:rsidRPr="002053A3" w:rsidRDefault="005B36BA">
            <w:pPr>
              <w:ind w:right="-72"/>
              <w:jc w:val="right"/>
              <w:rPr>
                <w:rFonts w:ascii="Arial" w:hAnsi="Arial" w:cs="Arial"/>
                <w:sz w:val="20"/>
                <w:szCs w:val="20"/>
              </w:rPr>
            </w:pPr>
          </w:p>
        </w:tc>
      </w:tr>
      <w:tr w:rsidR="005B36BA" w:rsidRPr="002053A3" w14:paraId="3524B2A7" w14:textId="77777777">
        <w:tc>
          <w:tcPr>
            <w:tcW w:w="4709" w:type="dxa"/>
            <w:shd w:val="clear" w:color="auto" w:fill="auto"/>
            <w:vAlign w:val="bottom"/>
          </w:tcPr>
          <w:p w14:paraId="6D428FE4" w14:textId="6AEE505B" w:rsidR="005B36BA" w:rsidRPr="002053A3" w:rsidRDefault="005B36BA">
            <w:pPr>
              <w:ind w:left="-113"/>
              <w:rPr>
                <w:rFonts w:ascii="Arial" w:hAnsi="Arial" w:cs="Arial"/>
                <w:b/>
                <w:bCs/>
                <w:sz w:val="20"/>
                <w:szCs w:val="20"/>
                <w:cs/>
              </w:rPr>
            </w:pPr>
            <w:r w:rsidRPr="002053A3">
              <w:rPr>
                <w:rFonts w:ascii="Arial" w:hAnsi="Arial" w:cs="Arial"/>
                <w:b/>
                <w:bCs/>
                <w:sz w:val="20"/>
                <w:szCs w:val="20"/>
              </w:rPr>
              <w:t xml:space="preserve">As </w:t>
            </w:r>
            <w:proofErr w:type="gramStart"/>
            <w:r w:rsidRPr="002053A3">
              <w:rPr>
                <w:rFonts w:ascii="Arial" w:hAnsi="Arial" w:cs="Arial"/>
                <w:b/>
                <w:bCs/>
                <w:sz w:val="20"/>
                <w:szCs w:val="20"/>
              </w:rPr>
              <w:t>at</w:t>
            </w:r>
            <w:proofErr w:type="gramEnd"/>
            <w:r w:rsidRPr="002053A3">
              <w:rPr>
                <w:rFonts w:ascii="Arial" w:hAnsi="Arial" w:cs="Arial"/>
                <w:b/>
                <w:bCs/>
                <w:sz w:val="20"/>
                <w:szCs w:val="20"/>
              </w:rPr>
              <w:t xml:space="preserve"> </w:t>
            </w:r>
            <w:r w:rsidR="007C70AE" w:rsidRPr="002053A3">
              <w:rPr>
                <w:rFonts w:ascii="Arial" w:hAnsi="Arial" w:cs="Arial"/>
                <w:b/>
                <w:bCs/>
                <w:sz w:val="20"/>
                <w:szCs w:val="20"/>
                <w:lang w:val="en-GB"/>
              </w:rPr>
              <w:t>31</w:t>
            </w:r>
            <w:r w:rsidRPr="002053A3">
              <w:rPr>
                <w:rFonts w:ascii="Arial" w:hAnsi="Arial" w:cs="Arial"/>
                <w:b/>
                <w:bCs/>
                <w:sz w:val="20"/>
                <w:szCs w:val="20"/>
                <w:cs/>
              </w:rPr>
              <w:t xml:space="preserve"> December</w:t>
            </w:r>
            <w:r w:rsidRPr="002053A3">
              <w:rPr>
                <w:rFonts w:ascii="Arial" w:hAnsi="Arial" w:cs="Arial"/>
                <w:b/>
                <w:bCs/>
                <w:sz w:val="20"/>
                <w:szCs w:val="20"/>
              </w:rPr>
              <w:t xml:space="preserve"> </w:t>
            </w:r>
            <w:r w:rsidR="007C70AE" w:rsidRPr="002053A3">
              <w:rPr>
                <w:rFonts w:ascii="Arial" w:hAnsi="Arial" w:cs="Arial"/>
                <w:b/>
                <w:bCs/>
                <w:sz w:val="20"/>
                <w:szCs w:val="20"/>
                <w:lang w:val="en-GB"/>
              </w:rPr>
              <w:t>2022</w:t>
            </w:r>
          </w:p>
        </w:tc>
        <w:tc>
          <w:tcPr>
            <w:tcW w:w="1584" w:type="dxa"/>
            <w:shd w:val="clear" w:color="auto" w:fill="auto"/>
            <w:vAlign w:val="bottom"/>
          </w:tcPr>
          <w:p w14:paraId="2D97030F"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155D1937"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2F9D0063" w14:textId="77777777" w:rsidR="005B36BA" w:rsidRPr="002053A3" w:rsidRDefault="005B36BA">
            <w:pPr>
              <w:ind w:right="-72"/>
              <w:jc w:val="right"/>
              <w:rPr>
                <w:rFonts w:ascii="Arial" w:hAnsi="Arial" w:cs="Arial"/>
                <w:sz w:val="20"/>
                <w:szCs w:val="20"/>
              </w:rPr>
            </w:pPr>
          </w:p>
        </w:tc>
      </w:tr>
      <w:tr w:rsidR="005B36BA" w:rsidRPr="002053A3" w14:paraId="0C9FED2A" w14:textId="77777777">
        <w:tc>
          <w:tcPr>
            <w:tcW w:w="4709" w:type="dxa"/>
            <w:shd w:val="clear" w:color="auto" w:fill="auto"/>
            <w:vAlign w:val="bottom"/>
          </w:tcPr>
          <w:p w14:paraId="5BE67E98" w14:textId="77777777" w:rsidR="005B36BA" w:rsidRPr="002053A3" w:rsidRDefault="005B36BA">
            <w:pPr>
              <w:ind w:left="-113"/>
              <w:rPr>
                <w:rFonts w:ascii="Arial" w:hAnsi="Arial" w:cs="Arial"/>
                <w:sz w:val="20"/>
                <w:szCs w:val="20"/>
              </w:rPr>
            </w:pPr>
          </w:p>
        </w:tc>
        <w:tc>
          <w:tcPr>
            <w:tcW w:w="1584" w:type="dxa"/>
            <w:shd w:val="clear" w:color="auto" w:fill="auto"/>
            <w:vAlign w:val="bottom"/>
          </w:tcPr>
          <w:p w14:paraId="34936376"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155B8255"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72A3AFE6" w14:textId="77777777" w:rsidR="005B36BA" w:rsidRPr="002053A3" w:rsidRDefault="005B36BA">
            <w:pPr>
              <w:ind w:right="-72"/>
              <w:jc w:val="right"/>
              <w:rPr>
                <w:rFonts w:ascii="Arial" w:hAnsi="Arial" w:cs="Arial"/>
                <w:sz w:val="20"/>
                <w:szCs w:val="20"/>
              </w:rPr>
            </w:pPr>
          </w:p>
        </w:tc>
      </w:tr>
      <w:tr w:rsidR="005B36BA" w:rsidRPr="002053A3" w14:paraId="4E0BFA7E" w14:textId="77777777">
        <w:tc>
          <w:tcPr>
            <w:tcW w:w="4709" w:type="dxa"/>
            <w:shd w:val="clear" w:color="auto" w:fill="auto"/>
            <w:vAlign w:val="bottom"/>
          </w:tcPr>
          <w:p w14:paraId="6E5A193B" w14:textId="77777777" w:rsidR="005B36BA" w:rsidRPr="002053A3" w:rsidRDefault="005B36BA">
            <w:pPr>
              <w:ind w:left="-113"/>
              <w:rPr>
                <w:rFonts w:ascii="Arial" w:hAnsi="Arial" w:cs="Arial"/>
                <w:sz w:val="20"/>
                <w:szCs w:val="20"/>
              </w:rPr>
            </w:pPr>
            <w:r w:rsidRPr="002053A3">
              <w:rPr>
                <w:rFonts w:ascii="Arial" w:hAnsi="Arial" w:cs="Arial"/>
                <w:sz w:val="20"/>
                <w:szCs w:val="20"/>
              </w:rPr>
              <w:t xml:space="preserve">Loans to customers and accrued </w:t>
            </w:r>
          </w:p>
        </w:tc>
        <w:tc>
          <w:tcPr>
            <w:tcW w:w="1584" w:type="dxa"/>
            <w:shd w:val="clear" w:color="auto" w:fill="auto"/>
            <w:vAlign w:val="bottom"/>
          </w:tcPr>
          <w:p w14:paraId="1186D663"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7CDB4171"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026A9613" w14:textId="77777777" w:rsidR="005B36BA" w:rsidRPr="002053A3" w:rsidRDefault="005B36BA">
            <w:pPr>
              <w:ind w:right="-72"/>
              <w:jc w:val="right"/>
              <w:rPr>
                <w:rFonts w:ascii="Arial" w:hAnsi="Arial" w:cs="Arial"/>
                <w:sz w:val="20"/>
                <w:szCs w:val="20"/>
              </w:rPr>
            </w:pPr>
          </w:p>
        </w:tc>
      </w:tr>
      <w:tr w:rsidR="005B36BA" w:rsidRPr="002053A3" w14:paraId="24E392E4" w14:textId="77777777">
        <w:tc>
          <w:tcPr>
            <w:tcW w:w="4709" w:type="dxa"/>
            <w:shd w:val="clear" w:color="auto" w:fill="auto"/>
            <w:vAlign w:val="bottom"/>
          </w:tcPr>
          <w:p w14:paraId="3C959855" w14:textId="77777777" w:rsidR="005B36BA" w:rsidRPr="002053A3" w:rsidRDefault="005B36BA">
            <w:pPr>
              <w:ind w:left="-113"/>
              <w:rPr>
                <w:rFonts w:ascii="Arial" w:hAnsi="Arial" w:cs="Arial"/>
                <w:sz w:val="20"/>
                <w:szCs w:val="20"/>
              </w:rPr>
            </w:pPr>
            <w:r w:rsidRPr="002053A3">
              <w:rPr>
                <w:rFonts w:ascii="Arial" w:hAnsi="Arial" w:cs="Arial"/>
                <w:sz w:val="20"/>
                <w:szCs w:val="20"/>
              </w:rPr>
              <w:t xml:space="preserve">   interest, net</w:t>
            </w:r>
          </w:p>
        </w:tc>
        <w:tc>
          <w:tcPr>
            <w:tcW w:w="1584" w:type="dxa"/>
            <w:shd w:val="clear" w:color="auto" w:fill="auto"/>
          </w:tcPr>
          <w:p w14:paraId="5201B637" w14:textId="23935C5C"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18</w:t>
            </w:r>
            <w:r w:rsidR="005B36BA" w:rsidRPr="002053A3">
              <w:rPr>
                <w:rFonts w:ascii="Arial" w:hAnsi="Arial" w:cs="Arial"/>
                <w:sz w:val="20"/>
                <w:szCs w:val="20"/>
              </w:rPr>
              <w:t>,</w:t>
            </w:r>
            <w:r w:rsidRPr="002053A3">
              <w:rPr>
                <w:rFonts w:ascii="Arial" w:hAnsi="Arial" w:cs="Arial"/>
                <w:sz w:val="20"/>
                <w:szCs w:val="20"/>
                <w:lang w:val="en-GB"/>
              </w:rPr>
              <w:t>137</w:t>
            </w:r>
            <w:r w:rsidR="005B36BA" w:rsidRPr="002053A3">
              <w:rPr>
                <w:rFonts w:ascii="Arial" w:hAnsi="Arial" w:cs="Arial"/>
                <w:sz w:val="20"/>
                <w:szCs w:val="20"/>
              </w:rPr>
              <w:t>,</w:t>
            </w:r>
            <w:r w:rsidRPr="002053A3">
              <w:rPr>
                <w:rFonts w:ascii="Arial" w:hAnsi="Arial" w:cs="Arial"/>
                <w:sz w:val="20"/>
                <w:szCs w:val="20"/>
                <w:lang w:val="en-GB"/>
              </w:rPr>
              <w:t>715</w:t>
            </w:r>
          </w:p>
        </w:tc>
        <w:tc>
          <w:tcPr>
            <w:tcW w:w="1584" w:type="dxa"/>
            <w:shd w:val="clear" w:color="auto" w:fill="auto"/>
          </w:tcPr>
          <w:p w14:paraId="26B844CF" w14:textId="404E4BCC"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2</w:t>
            </w:r>
            <w:r w:rsidR="005B36BA" w:rsidRPr="002053A3">
              <w:rPr>
                <w:rFonts w:ascii="Arial" w:hAnsi="Arial" w:cs="Arial"/>
                <w:sz w:val="20"/>
                <w:szCs w:val="20"/>
              </w:rPr>
              <w:t>,</w:t>
            </w:r>
            <w:r w:rsidRPr="002053A3">
              <w:rPr>
                <w:rFonts w:ascii="Arial" w:hAnsi="Arial" w:cs="Arial"/>
                <w:sz w:val="20"/>
                <w:szCs w:val="20"/>
                <w:lang w:val="en-GB"/>
              </w:rPr>
              <w:t>681</w:t>
            </w:r>
            <w:r w:rsidR="005B36BA" w:rsidRPr="002053A3">
              <w:rPr>
                <w:rFonts w:ascii="Arial" w:hAnsi="Arial" w:cs="Arial"/>
                <w:sz w:val="20"/>
                <w:szCs w:val="20"/>
              </w:rPr>
              <w:t>,</w:t>
            </w:r>
            <w:r w:rsidRPr="002053A3">
              <w:rPr>
                <w:rFonts w:ascii="Arial" w:hAnsi="Arial" w:cs="Arial"/>
                <w:sz w:val="20"/>
                <w:szCs w:val="20"/>
                <w:lang w:val="en-GB"/>
              </w:rPr>
              <w:t>245</w:t>
            </w:r>
          </w:p>
        </w:tc>
        <w:tc>
          <w:tcPr>
            <w:tcW w:w="1584" w:type="dxa"/>
            <w:shd w:val="clear" w:color="auto" w:fill="auto"/>
          </w:tcPr>
          <w:p w14:paraId="06347119" w14:textId="6EE61CD8"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20</w:t>
            </w:r>
            <w:r w:rsidR="005B36BA" w:rsidRPr="002053A3">
              <w:rPr>
                <w:rFonts w:ascii="Arial" w:hAnsi="Arial" w:cs="Arial"/>
                <w:sz w:val="20"/>
                <w:szCs w:val="20"/>
              </w:rPr>
              <w:t>,</w:t>
            </w:r>
            <w:r w:rsidRPr="002053A3">
              <w:rPr>
                <w:rFonts w:ascii="Arial" w:hAnsi="Arial" w:cs="Arial"/>
                <w:sz w:val="20"/>
                <w:szCs w:val="20"/>
                <w:lang w:val="en-GB"/>
              </w:rPr>
              <w:t>818</w:t>
            </w:r>
            <w:r w:rsidR="005B36BA" w:rsidRPr="002053A3">
              <w:rPr>
                <w:rFonts w:ascii="Arial" w:hAnsi="Arial" w:cs="Arial"/>
                <w:sz w:val="20"/>
                <w:szCs w:val="20"/>
              </w:rPr>
              <w:t>,</w:t>
            </w:r>
            <w:r w:rsidRPr="002053A3">
              <w:rPr>
                <w:rFonts w:ascii="Arial" w:hAnsi="Arial" w:cs="Arial"/>
                <w:sz w:val="20"/>
                <w:szCs w:val="20"/>
                <w:lang w:val="en-GB"/>
              </w:rPr>
              <w:t>960</w:t>
            </w:r>
          </w:p>
        </w:tc>
      </w:tr>
      <w:tr w:rsidR="005B36BA" w:rsidRPr="002053A3" w14:paraId="0EE77E55" w14:textId="77777777">
        <w:tc>
          <w:tcPr>
            <w:tcW w:w="4709" w:type="dxa"/>
            <w:shd w:val="clear" w:color="auto" w:fill="auto"/>
            <w:vAlign w:val="bottom"/>
          </w:tcPr>
          <w:p w14:paraId="49870141" w14:textId="77777777" w:rsidR="005B36BA" w:rsidRPr="002053A3" w:rsidRDefault="005B36BA">
            <w:pPr>
              <w:ind w:left="-113"/>
              <w:rPr>
                <w:rFonts w:ascii="Arial" w:hAnsi="Arial" w:cs="Arial"/>
                <w:sz w:val="20"/>
                <w:szCs w:val="20"/>
              </w:rPr>
            </w:pPr>
            <w:r w:rsidRPr="002053A3">
              <w:rPr>
                <w:rFonts w:ascii="Arial" w:hAnsi="Arial" w:cs="Arial"/>
                <w:sz w:val="20"/>
                <w:szCs w:val="20"/>
              </w:rPr>
              <w:t>Unallocated assets</w:t>
            </w:r>
          </w:p>
        </w:tc>
        <w:tc>
          <w:tcPr>
            <w:tcW w:w="1584" w:type="dxa"/>
            <w:shd w:val="clear" w:color="auto" w:fill="auto"/>
          </w:tcPr>
          <w:p w14:paraId="5B47FEF1" w14:textId="77777777" w:rsidR="005B36BA" w:rsidRPr="002053A3" w:rsidRDefault="005B36BA">
            <w:pPr>
              <w:ind w:right="-72"/>
              <w:jc w:val="right"/>
              <w:rPr>
                <w:rFonts w:ascii="Arial" w:hAnsi="Arial" w:cs="Arial"/>
                <w:sz w:val="20"/>
                <w:szCs w:val="20"/>
                <w:cs/>
              </w:rPr>
            </w:pPr>
          </w:p>
        </w:tc>
        <w:tc>
          <w:tcPr>
            <w:tcW w:w="1584" w:type="dxa"/>
            <w:shd w:val="clear" w:color="auto" w:fill="auto"/>
          </w:tcPr>
          <w:p w14:paraId="740C45B4" w14:textId="77777777" w:rsidR="005B36BA" w:rsidRPr="002053A3" w:rsidRDefault="005B36BA">
            <w:pPr>
              <w:ind w:right="-72"/>
              <w:jc w:val="right"/>
              <w:rPr>
                <w:rFonts w:ascii="Arial" w:hAnsi="Arial" w:cs="Arial"/>
                <w:sz w:val="20"/>
                <w:szCs w:val="20"/>
                <w:cs/>
              </w:rPr>
            </w:pPr>
          </w:p>
        </w:tc>
        <w:tc>
          <w:tcPr>
            <w:tcW w:w="1584" w:type="dxa"/>
            <w:tcBorders>
              <w:bottom w:val="single" w:sz="4" w:space="0" w:color="auto"/>
            </w:tcBorders>
            <w:shd w:val="clear" w:color="auto" w:fill="auto"/>
          </w:tcPr>
          <w:p w14:paraId="15DB08A6" w14:textId="240C876A"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4</w:t>
            </w:r>
            <w:r w:rsidR="005B36BA" w:rsidRPr="002053A3">
              <w:rPr>
                <w:rFonts w:ascii="Arial" w:hAnsi="Arial" w:cs="Arial"/>
                <w:sz w:val="20"/>
                <w:szCs w:val="20"/>
              </w:rPr>
              <w:t>,</w:t>
            </w:r>
            <w:r w:rsidRPr="002053A3">
              <w:rPr>
                <w:rFonts w:ascii="Arial" w:hAnsi="Arial" w:cs="Arial"/>
                <w:sz w:val="20"/>
                <w:szCs w:val="20"/>
                <w:lang w:val="en-GB"/>
              </w:rPr>
              <w:t>330</w:t>
            </w:r>
            <w:r w:rsidR="005B36BA" w:rsidRPr="002053A3">
              <w:rPr>
                <w:rFonts w:ascii="Arial" w:hAnsi="Arial" w:cs="Arial"/>
                <w:sz w:val="20"/>
                <w:szCs w:val="20"/>
              </w:rPr>
              <w:t>,</w:t>
            </w:r>
            <w:r w:rsidRPr="002053A3">
              <w:rPr>
                <w:rFonts w:ascii="Arial" w:hAnsi="Arial" w:cs="Arial"/>
                <w:sz w:val="20"/>
                <w:szCs w:val="20"/>
                <w:lang w:val="en-GB"/>
              </w:rPr>
              <w:t>253</w:t>
            </w:r>
          </w:p>
        </w:tc>
      </w:tr>
      <w:tr w:rsidR="005B36BA" w:rsidRPr="002053A3" w14:paraId="30154FFB" w14:textId="77777777">
        <w:tc>
          <w:tcPr>
            <w:tcW w:w="4709" w:type="dxa"/>
            <w:shd w:val="clear" w:color="auto" w:fill="auto"/>
            <w:vAlign w:val="bottom"/>
          </w:tcPr>
          <w:p w14:paraId="61E634EE" w14:textId="77777777" w:rsidR="005B36BA" w:rsidRPr="002053A3" w:rsidRDefault="005B36BA">
            <w:pPr>
              <w:ind w:left="-113"/>
              <w:rPr>
                <w:rFonts w:ascii="Arial" w:hAnsi="Arial" w:cs="Arial"/>
                <w:b/>
                <w:bCs/>
                <w:sz w:val="20"/>
                <w:szCs w:val="20"/>
              </w:rPr>
            </w:pPr>
          </w:p>
        </w:tc>
        <w:tc>
          <w:tcPr>
            <w:tcW w:w="1584" w:type="dxa"/>
            <w:shd w:val="clear" w:color="auto" w:fill="auto"/>
            <w:vAlign w:val="bottom"/>
          </w:tcPr>
          <w:p w14:paraId="57897530"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4F618D66" w14:textId="77777777" w:rsidR="005B36BA" w:rsidRPr="002053A3" w:rsidRDefault="005B36BA">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6C7A6F86" w14:textId="77777777" w:rsidR="005B36BA" w:rsidRPr="002053A3" w:rsidRDefault="005B36BA">
            <w:pPr>
              <w:ind w:right="-72"/>
              <w:jc w:val="right"/>
              <w:rPr>
                <w:rFonts w:ascii="Arial" w:hAnsi="Arial" w:cs="Arial"/>
                <w:sz w:val="20"/>
                <w:szCs w:val="20"/>
              </w:rPr>
            </w:pPr>
          </w:p>
        </w:tc>
      </w:tr>
      <w:tr w:rsidR="005B36BA" w:rsidRPr="002053A3" w14:paraId="5FA5BA13" w14:textId="77777777">
        <w:tc>
          <w:tcPr>
            <w:tcW w:w="4709" w:type="dxa"/>
            <w:shd w:val="clear" w:color="auto" w:fill="auto"/>
            <w:vAlign w:val="bottom"/>
          </w:tcPr>
          <w:p w14:paraId="3CAA2407" w14:textId="77777777" w:rsidR="005B36BA" w:rsidRPr="002053A3" w:rsidRDefault="005B36BA">
            <w:pPr>
              <w:ind w:left="-113"/>
              <w:rPr>
                <w:rFonts w:ascii="Arial" w:hAnsi="Arial" w:cs="Arial"/>
                <w:b/>
                <w:bCs/>
                <w:sz w:val="20"/>
                <w:szCs w:val="20"/>
              </w:rPr>
            </w:pPr>
            <w:r w:rsidRPr="002053A3">
              <w:rPr>
                <w:rFonts w:ascii="Arial" w:hAnsi="Arial" w:cs="Arial"/>
                <w:b/>
                <w:bCs/>
                <w:sz w:val="20"/>
                <w:szCs w:val="20"/>
              </w:rPr>
              <w:t>Total consolidated assets</w:t>
            </w:r>
          </w:p>
        </w:tc>
        <w:tc>
          <w:tcPr>
            <w:tcW w:w="1584" w:type="dxa"/>
            <w:shd w:val="clear" w:color="auto" w:fill="auto"/>
            <w:vAlign w:val="bottom"/>
          </w:tcPr>
          <w:p w14:paraId="66350432" w14:textId="77777777" w:rsidR="005B36BA" w:rsidRPr="002053A3" w:rsidRDefault="005B36BA">
            <w:pPr>
              <w:ind w:right="-72"/>
              <w:jc w:val="right"/>
              <w:rPr>
                <w:rFonts w:ascii="Arial" w:hAnsi="Arial" w:cs="Arial"/>
                <w:sz w:val="20"/>
                <w:szCs w:val="20"/>
                <w:cs/>
              </w:rPr>
            </w:pPr>
          </w:p>
        </w:tc>
        <w:tc>
          <w:tcPr>
            <w:tcW w:w="1584" w:type="dxa"/>
            <w:shd w:val="clear" w:color="auto" w:fill="auto"/>
            <w:vAlign w:val="bottom"/>
          </w:tcPr>
          <w:p w14:paraId="1AEEE256" w14:textId="77777777" w:rsidR="005B36BA" w:rsidRPr="002053A3" w:rsidRDefault="005B36BA">
            <w:pPr>
              <w:ind w:right="-72"/>
              <w:jc w:val="right"/>
              <w:rPr>
                <w:rFonts w:ascii="Arial" w:hAnsi="Arial" w:cs="Arial"/>
                <w:sz w:val="20"/>
                <w:szCs w:val="20"/>
                <w:cs/>
              </w:rPr>
            </w:pPr>
          </w:p>
        </w:tc>
        <w:tc>
          <w:tcPr>
            <w:tcW w:w="1584" w:type="dxa"/>
            <w:tcBorders>
              <w:bottom w:val="single" w:sz="4" w:space="0" w:color="auto"/>
            </w:tcBorders>
            <w:shd w:val="clear" w:color="auto" w:fill="auto"/>
            <w:vAlign w:val="bottom"/>
          </w:tcPr>
          <w:p w14:paraId="596DAD7F" w14:textId="0E5E2C23" w:rsidR="005B36BA" w:rsidRPr="002053A3" w:rsidRDefault="007C70AE">
            <w:pPr>
              <w:ind w:right="-72"/>
              <w:jc w:val="right"/>
              <w:rPr>
                <w:rFonts w:ascii="Arial" w:hAnsi="Arial" w:cs="Arial"/>
                <w:sz w:val="20"/>
                <w:szCs w:val="20"/>
                <w:cs/>
              </w:rPr>
            </w:pPr>
            <w:r w:rsidRPr="002053A3">
              <w:rPr>
                <w:rFonts w:ascii="Arial" w:hAnsi="Arial" w:cs="Arial"/>
                <w:sz w:val="20"/>
                <w:szCs w:val="20"/>
                <w:lang w:val="en-GB"/>
              </w:rPr>
              <w:t>25</w:t>
            </w:r>
            <w:r w:rsidR="005B36BA" w:rsidRPr="002053A3">
              <w:rPr>
                <w:rFonts w:ascii="Arial" w:hAnsi="Arial" w:cs="Arial"/>
                <w:sz w:val="20"/>
                <w:szCs w:val="20"/>
              </w:rPr>
              <w:t>,</w:t>
            </w:r>
            <w:r w:rsidRPr="002053A3">
              <w:rPr>
                <w:rFonts w:ascii="Arial" w:hAnsi="Arial" w:cs="Arial"/>
                <w:sz w:val="20"/>
                <w:szCs w:val="20"/>
                <w:lang w:val="en-GB"/>
              </w:rPr>
              <w:t>149</w:t>
            </w:r>
            <w:r w:rsidR="005B36BA" w:rsidRPr="002053A3">
              <w:rPr>
                <w:rFonts w:ascii="Arial" w:hAnsi="Arial" w:cs="Arial"/>
                <w:sz w:val="20"/>
                <w:szCs w:val="20"/>
              </w:rPr>
              <w:t>,</w:t>
            </w:r>
            <w:r w:rsidRPr="002053A3">
              <w:rPr>
                <w:rFonts w:ascii="Arial" w:hAnsi="Arial" w:cs="Arial"/>
                <w:sz w:val="20"/>
                <w:szCs w:val="20"/>
                <w:lang w:val="en-GB"/>
              </w:rPr>
              <w:t>213</w:t>
            </w:r>
          </w:p>
        </w:tc>
      </w:tr>
      <w:tr w:rsidR="005B36BA" w:rsidRPr="002053A3" w14:paraId="3880F8EE" w14:textId="77777777">
        <w:tc>
          <w:tcPr>
            <w:tcW w:w="4709" w:type="dxa"/>
            <w:shd w:val="clear" w:color="auto" w:fill="auto"/>
            <w:vAlign w:val="bottom"/>
          </w:tcPr>
          <w:p w14:paraId="73E05C0B" w14:textId="77777777" w:rsidR="005B36BA" w:rsidRPr="002053A3" w:rsidRDefault="005B36BA">
            <w:pPr>
              <w:ind w:left="-113"/>
              <w:rPr>
                <w:rFonts w:ascii="Arial" w:hAnsi="Arial" w:cs="Arial"/>
                <w:sz w:val="20"/>
                <w:szCs w:val="20"/>
              </w:rPr>
            </w:pPr>
          </w:p>
        </w:tc>
        <w:tc>
          <w:tcPr>
            <w:tcW w:w="1584" w:type="dxa"/>
            <w:shd w:val="clear" w:color="auto" w:fill="auto"/>
            <w:vAlign w:val="bottom"/>
          </w:tcPr>
          <w:p w14:paraId="0137F67B"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5AF77020" w14:textId="77777777" w:rsidR="005B36BA" w:rsidRPr="002053A3" w:rsidRDefault="005B36BA">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6195523E" w14:textId="77777777" w:rsidR="005B36BA" w:rsidRPr="002053A3" w:rsidRDefault="005B36BA">
            <w:pPr>
              <w:ind w:right="-72"/>
              <w:jc w:val="right"/>
              <w:rPr>
                <w:rFonts w:ascii="Arial" w:hAnsi="Arial" w:cs="Arial"/>
                <w:sz w:val="20"/>
                <w:szCs w:val="20"/>
              </w:rPr>
            </w:pPr>
          </w:p>
        </w:tc>
      </w:tr>
      <w:tr w:rsidR="005B36BA" w:rsidRPr="002053A3" w14:paraId="5C4DC6E9" w14:textId="77777777">
        <w:tc>
          <w:tcPr>
            <w:tcW w:w="4709" w:type="dxa"/>
            <w:shd w:val="clear" w:color="auto" w:fill="auto"/>
            <w:vAlign w:val="bottom"/>
          </w:tcPr>
          <w:p w14:paraId="46DA8539" w14:textId="77777777" w:rsidR="005B36BA" w:rsidRPr="002053A3" w:rsidRDefault="005B36BA">
            <w:pPr>
              <w:ind w:left="-113"/>
              <w:rPr>
                <w:rFonts w:ascii="Arial" w:hAnsi="Arial" w:cs="Arial"/>
                <w:sz w:val="20"/>
                <w:szCs w:val="20"/>
              </w:rPr>
            </w:pPr>
            <w:r w:rsidRPr="002053A3">
              <w:rPr>
                <w:rFonts w:ascii="Arial" w:hAnsi="Arial" w:cs="Arial"/>
                <w:sz w:val="20"/>
                <w:szCs w:val="20"/>
              </w:rPr>
              <w:t>Borrowings from related parties</w:t>
            </w:r>
          </w:p>
        </w:tc>
        <w:tc>
          <w:tcPr>
            <w:tcW w:w="1584" w:type="dxa"/>
            <w:shd w:val="clear" w:color="auto" w:fill="auto"/>
            <w:vAlign w:val="bottom"/>
          </w:tcPr>
          <w:p w14:paraId="4835AF7A"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4E99B802"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7A34F2A6" w14:textId="3C7BC4C7"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9</w:t>
            </w:r>
            <w:r w:rsidR="005B36BA" w:rsidRPr="002053A3">
              <w:rPr>
                <w:rFonts w:ascii="Arial" w:hAnsi="Arial" w:cs="Arial"/>
                <w:sz w:val="20"/>
                <w:szCs w:val="20"/>
              </w:rPr>
              <w:t>,</w:t>
            </w:r>
            <w:r w:rsidRPr="002053A3">
              <w:rPr>
                <w:rFonts w:ascii="Arial" w:hAnsi="Arial" w:cs="Arial"/>
                <w:sz w:val="20"/>
                <w:szCs w:val="20"/>
                <w:lang w:val="en-GB"/>
              </w:rPr>
              <w:t>262</w:t>
            </w:r>
            <w:r w:rsidR="005B36BA" w:rsidRPr="002053A3">
              <w:rPr>
                <w:rFonts w:ascii="Arial" w:hAnsi="Arial" w:cs="Arial"/>
                <w:sz w:val="20"/>
                <w:szCs w:val="20"/>
              </w:rPr>
              <w:t>,</w:t>
            </w:r>
            <w:r w:rsidRPr="002053A3">
              <w:rPr>
                <w:rFonts w:ascii="Arial" w:hAnsi="Arial" w:cs="Arial"/>
                <w:sz w:val="20"/>
                <w:szCs w:val="20"/>
                <w:lang w:val="en-GB"/>
              </w:rPr>
              <w:t>200</w:t>
            </w:r>
          </w:p>
        </w:tc>
      </w:tr>
      <w:tr w:rsidR="005B36BA" w:rsidRPr="002053A3" w14:paraId="0BE83338" w14:textId="77777777">
        <w:tc>
          <w:tcPr>
            <w:tcW w:w="4709" w:type="dxa"/>
            <w:shd w:val="clear" w:color="auto" w:fill="auto"/>
            <w:vAlign w:val="bottom"/>
          </w:tcPr>
          <w:p w14:paraId="2ED4B52F" w14:textId="77777777" w:rsidR="005B36BA" w:rsidRPr="002053A3" w:rsidRDefault="005B36BA">
            <w:pPr>
              <w:ind w:left="-113"/>
              <w:rPr>
                <w:rFonts w:ascii="Arial" w:hAnsi="Arial" w:cs="Arial"/>
                <w:sz w:val="20"/>
                <w:szCs w:val="20"/>
              </w:rPr>
            </w:pPr>
            <w:r w:rsidRPr="002053A3">
              <w:rPr>
                <w:rFonts w:ascii="Arial" w:hAnsi="Arial" w:cs="Arial"/>
                <w:sz w:val="20"/>
                <w:szCs w:val="20"/>
              </w:rPr>
              <w:t>Other payables</w:t>
            </w:r>
          </w:p>
        </w:tc>
        <w:tc>
          <w:tcPr>
            <w:tcW w:w="1584" w:type="dxa"/>
            <w:shd w:val="clear" w:color="auto" w:fill="auto"/>
            <w:vAlign w:val="bottom"/>
          </w:tcPr>
          <w:p w14:paraId="31378C10"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3B05204C"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4EB4DF52" w14:textId="647D523E"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4</w:t>
            </w:r>
            <w:r w:rsidR="005B36BA" w:rsidRPr="002053A3">
              <w:rPr>
                <w:rFonts w:ascii="Arial" w:hAnsi="Arial" w:cs="Arial"/>
                <w:sz w:val="20"/>
                <w:szCs w:val="20"/>
              </w:rPr>
              <w:t>,</w:t>
            </w:r>
            <w:r w:rsidRPr="002053A3">
              <w:rPr>
                <w:rFonts w:ascii="Arial" w:hAnsi="Arial" w:cs="Arial"/>
                <w:sz w:val="20"/>
                <w:szCs w:val="20"/>
                <w:lang w:val="en-GB"/>
              </w:rPr>
              <w:t>309</w:t>
            </w:r>
            <w:r w:rsidR="005B36BA" w:rsidRPr="002053A3">
              <w:rPr>
                <w:rFonts w:ascii="Arial" w:hAnsi="Arial" w:cs="Arial"/>
                <w:sz w:val="20"/>
                <w:szCs w:val="20"/>
              </w:rPr>
              <w:t>,</w:t>
            </w:r>
            <w:r w:rsidRPr="002053A3">
              <w:rPr>
                <w:rFonts w:ascii="Arial" w:hAnsi="Arial" w:cs="Arial"/>
                <w:sz w:val="20"/>
                <w:szCs w:val="20"/>
                <w:lang w:val="en-GB"/>
              </w:rPr>
              <w:t>462</w:t>
            </w:r>
          </w:p>
        </w:tc>
      </w:tr>
      <w:tr w:rsidR="005B36BA" w:rsidRPr="002053A3" w14:paraId="052FDC6B" w14:textId="77777777">
        <w:tc>
          <w:tcPr>
            <w:tcW w:w="4709" w:type="dxa"/>
            <w:shd w:val="clear" w:color="auto" w:fill="auto"/>
            <w:vAlign w:val="bottom"/>
          </w:tcPr>
          <w:p w14:paraId="6601AA6E" w14:textId="77777777" w:rsidR="005B36BA" w:rsidRPr="002053A3" w:rsidRDefault="005B36BA">
            <w:pPr>
              <w:ind w:left="-113"/>
              <w:rPr>
                <w:rFonts w:ascii="Arial" w:hAnsi="Arial" w:cs="Arial"/>
                <w:sz w:val="20"/>
                <w:szCs w:val="20"/>
                <w:cs/>
              </w:rPr>
            </w:pPr>
            <w:r w:rsidRPr="002053A3">
              <w:rPr>
                <w:rFonts w:ascii="Arial" w:hAnsi="Arial" w:cs="Arial"/>
                <w:sz w:val="20"/>
                <w:szCs w:val="20"/>
              </w:rPr>
              <w:t>Unallocated liabilities</w:t>
            </w:r>
          </w:p>
        </w:tc>
        <w:tc>
          <w:tcPr>
            <w:tcW w:w="1584" w:type="dxa"/>
            <w:shd w:val="clear" w:color="auto" w:fill="auto"/>
            <w:vAlign w:val="bottom"/>
          </w:tcPr>
          <w:p w14:paraId="68F43BEA"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7CAB66CE" w14:textId="77777777" w:rsidR="005B36BA" w:rsidRPr="002053A3" w:rsidRDefault="005B36BA">
            <w:pPr>
              <w:ind w:right="-72"/>
              <w:jc w:val="right"/>
              <w:rPr>
                <w:rFonts w:ascii="Arial" w:hAnsi="Arial" w:cs="Arial"/>
                <w:sz w:val="20"/>
                <w:szCs w:val="20"/>
              </w:rPr>
            </w:pPr>
          </w:p>
        </w:tc>
        <w:tc>
          <w:tcPr>
            <w:tcW w:w="1584" w:type="dxa"/>
            <w:tcBorders>
              <w:bottom w:val="single" w:sz="4" w:space="0" w:color="auto"/>
            </w:tcBorders>
            <w:shd w:val="clear" w:color="auto" w:fill="auto"/>
            <w:vAlign w:val="bottom"/>
          </w:tcPr>
          <w:p w14:paraId="5693F521" w14:textId="57B79D13"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438</w:t>
            </w:r>
            <w:r w:rsidR="005B36BA" w:rsidRPr="002053A3">
              <w:rPr>
                <w:rFonts w:ascii="Arial" w:hAnsi="Arial" w:cs="Arial"/>
                <w:sz w:val="20"/>
                <w:szCs w:val="20"/>
              </w:rPr>
              <w:t>,</w:t>
            </w:r>
            <w:r w:rsidRPr="002053A3">
              <w:rPr>
                <w:rFonts w:ascii="Arial" w:hAnsi="Arial" w:cs="Arial"/>
                <w:sz w:val="20"/>
                <w:szCs w:val="20"/>
                <w:lang w:val="en-GB"/>
              </w:rPr>
              <w:t>419</w:t>
            </w:r>
          </w:p>
        </w:tc>
      </w:tr>
      <w:tr w:rsidR="005B36BA" w:rsidRPr="002053A3" w14:paraId="2436A1D0" w14:textId="77777777">
        <w:tc>
          <w:tcPr>
            <w:tcW w:w="4709" w:type="dxa"/>
            <w:shd w:val="clear" w:color="auto" w:fill="auto"/>
            <w:vAlign w:val="bottom"/>
          </w:tcPr>
          <w:p w14:paraId="182797CA" w14:textId="77777777" w:rsidR="005B36BA" w:rsidRPr="002053A3" w:rsidRDefault="005B36BA">
            <w:pPr>
              <w:ind w:left="-113"/>
              <w:rPr>
                <w:rFonts w:ascii="Arial" w:hAnsi="Arial" w:cs="Arial"/>
                <w:b/>
                <w:bCs/>
                <w:sz w:val="20"/>
                <w:szCs w:val="20"/>
              </w:rPr>
            </w:pPr>
          </w:p>
        </w:tc>
        <w:tc>
          <w:tcPr>
            <w:tcW w:w="1584" w:type="dxa"/>
            <w:shd w:val="clear" w:color="auto" w:fill="auto"/>
            <w:vAlign w:val="bottom"/>
          </w:tcPr>
          <w:p w14:paraId="41F6EC96"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38DF05EB" w14:textId="77777777" w:rsidR="005B36BA" w:rsidRPr="002053A3" w:rsidRDefault="005B36BA">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5EF2D087" w14:textId="77777777" w:rsidR="005B36BA" w:rsidRPr="002053A3" w:rsidRDefault="005B36BA">
            <w:pPr>
              <w:ind w:right="-72"/>
              <w:jc w:val="right"/>
              <w:rPr>
                <w:rFonts w:ascii="Arial" w:hAnsi="Arial" w:cs="Arial"/>
                <w:sz w:val="20"/>
                <w:szCs w:val="20"/>
              </w:rPr>
            </w:pPr>
          </w:p>
        </w:tc>
      </w:tr>
      <w:tr w:rsidR="005B36BA" w:rsidRPr="002053A3" w14:paraId="6043DB11" w14:textId="77777777">
        <w:tc>
          <w:tcPr>
            <w:tcW w:w="4709" w:type="dxa"/>
            <w:shd w:val="clear" w:color="auto" w:fill="auto"/>
            <w:vAlign w:val="bottom"/>
          </w:tcPr>
          <w:p w14:paraId="5EEA6913" w14:textId="77777777" w:rsidR="005B36BA" w:rsidRPr="002053A3" w:rsidRDefault="005B36BA">
            <w:pPr>
              <w:ind w:left="-113"/>
              <w:rPr>
                <w:rFonts w:ascii="Arial" w:hAnsi="Arial" w:cs="Arial"/>
                <w:b/>
                <w:bCs/>
                <w:sz w:val="20"/>
                <w:szCs w:val="20"/>
              </w:rPr>
            </w:pPr>
            <w:r w:rsidRPr="002053A3">
              <w:rPr>
                <w:rFonts w:ascii="Arial" w:hAnsi="Arial" w:cs="Arial"/>
                <w:b/>
                <w:bCs/>
                <w:sz w:val="20"/>
                <w:szCs w:val="20"/>
              </w:rPr>
              <w:t>Total consolidated liabilities</w:t>
            </w:r>
          </w:p>
        </w:tc>
        <w:tc>
          <w:tcPr>
            <w:tcW w:w="1584" w:type="dxa"/>
            <w:shd w:val="clear" w:color="auto" w:fill="auto"/>
            <w:vAlign w:val="bottom"/>
          </w:tcPr>
          <w:p w14:paraId="61CDE6CD" w14:textId="77777777" w:rsidR="005B36BA" w:rsidRPr="002053A3" w:rsidRDefault="005B36BA">
            <w:pPr>
              <w:ind w:right="-72"/>
              <w:jc w:val="right"/>
              <w:rPr>
                <w:rFonts w:ascii="Arial" w:hAnsi="Arial" w:cs="Arial"/>
                <w:sz w:val="20"/>
                <w:szCs w:val="20"/>
              </w:rPr>
            </w:pPr>
          </w:p>
        </w:tc>
        <w:tc>
          <w:tcPr>
            <w:tcW w:w="1584" w:type="dxa"/>
            <w:shd w:val="clear" w:color="auto" w:fill="auto"/>
            <w:vAlign w:val="bottom"/>
          </w:tcPr>
          <w:p w14:paraId="331C2BB4" w14:textId="77777777" w:rsidR="005B36BA" w:rsidRPr="002053A3" w:rsidRDefault="005B36BA">
            <w:pPr>
              <w:ind w:right="-72"/>
              <w:jc w:val="right"/>
              <w:rPr>
                <w:rFonts w:ascii="Arial" w:hAnsi="Arial" w:cs="Arial"/>
                <w:sz w:val="20"/>
                <w:szCs w:val="20"/>
              </w:rPr>
            </w:pPr>
          </w:p>
        </w:tc>
        <w:tc>
          <w:tcPr>
            <w:tcW w:w="1584" w:type="dxa"/>
            <w:tcBorders>
              <w:bottom w:val="single" w:sz="4" w:space="0" w:color="auto"/>
            </w:tcBorders>
            <w:shd w:val="clear" w:color="auto" w:fill="auto"/>
            <w:vAlign w:val="bottom"/>
          </w:tcPr>
          <w:p w14:paraId="5AC55B13" w14:textId="5E6C28F2" w:rsidR="005B36BA" w:rsidRPr="002053A3" w:rsidRDefault="007C70AE">
            <w:pPr>
              <w:ind w:right="-72"/>
              <w:jc w:val="right"/>
              <w:rPr>
                <w:rFonts w:ascii="Arial" w:hAnsi="Arial" w:cs="Arial"/>
                <w:sz w:val="20"/>
                <w:szCs w:val="20"/>
              </w:rPr>
            </w:pPr>
            <w:r w:rsidRPr="002053A3">
              <w:rPr>
                <w:rFonts w:ascii="Arial" w:hAnsi="Arial" w:cs="Arial"/>
                <w:sz w:val="20"/>
                <w:szCs w:val="20"/>
                <w:lang w:val="en-GB"/>
              </w:rPr>
              <w:t>14</w:t>
            </w:r>
            <w:r w:rsidR="005B36BA" w:rsidRPr="002053A3">
              <w:rPr>
                <w:rFonts w:ascii="Arial" w:hAnsi="Arial" w:cs="Arial"/>
                <w:sz w:val="20"/>
                <w:szCs w:val="20"/>
              </w:rPr>
              <w:t>,</w:t>
            </w:r>
            <w:r w:rsidRPr="002053A3">
              <w:rPr>
                <w:rFonts w:ascii="Arial" w:hAnsi="Arial" w:cs="Arial"/>
                <w:sz w:val="20"/>
                <w:szCs w:val="20"/>
                <w:lang w:val="en-GB"/>
              </w:rPr>
              <w:t>010</w:t>
            </w:r>
            <w:r w:rsidR="005B36BA" w:rsidRPr="002053A3">
              <w:rPr>
                <w:rFonts w:ascii="Arial" w:hAnsi="Arial" w:cs="Arial"/>
                <w:sz w:val="20"/>
                <w:szCs w:val="20"/>
              </w:rPr>
              <w:t>,</w:t>
            </w:r>
            <w:r w:rsidRPr="002053A3">
              <w:rPr>
                <w:rFonts w:ascii="Arial" w:hAnsi="Arial" w:cs="Arial"/>
                <w:sz w:val="20"/>
                <w:szCs w:val="20"/>
                <w:lang w:val="en-GB"/>
              </w:rPr>
              <w:t>081</w:t>
            </w:r>
          </w:p>
        </w:tc>
      </w:tr>
    </w:tbl>
    <w:p w14:paraId="2E12E49C" w14:textId="25D91050" w:rsidR="005B36BA" w:rsidRPr="002053A3" w:rsidRDefault="005B36BA" w:rsidP="00CD2BB1">
      <w:pPr>
        <w:rPr>
          <w:rFonts w:ascii="Arial" w:hAnsi="Arial" w:cs="Arial"/>
          <w:sz w:val="20"/>
          <w:szCs w:val="20"/>
        </w:rPr>
      </w:pPr>
    </w:p>
    <w:p w14:paraId="13538629" w14:textId="77777777" w:rsidR="005B36BA" w:rsidRPr="002053A3" w:rsidRDefault="005B36BA" w:rsidP="00CD2BB1">
      <w:pPr>
        <w:rPr>
          <w:rFonts w:ascii="Arial" w:hAnsi="Arial" w:cs="Arial"/>
          <w:sz w:val="20"/>
          <w:szCs w:val="20"/>
        </w:rPr>
      </w:pPr>
    </w:p>
    <w:p w14:paraId="7368DCE9" w14:textId="28CA0ACB" w:rsidR="00CD2BB1" w:rsidRPr="002053A3" w:rsidRDefault="00CD2BB1">
      <w:pPr>
        <w:jc w:val="both"/>
        <w:rPr>
          <w:rFonts w:ascii="Arial" w:eastAsia="Arial" w:hAnsi="Arial" w:cs="Arial"/>
          <w:color w:val="000000"/>
          <w:sz w:val="20"/>
          <w:szCs w:val="20"/>
        </w:rPr>
        <w:sectPr w:rsidR="00CD2BB1" w:rsidRPr="002053A3" w:rsidSect="00F8474B">
          <w:headerReference w:type="default" r:id="rId9"/>
          <w:footerReference w:type="default" r:id="rId10"/>
          <w:pgSz w:w="11907" w:h="16839"/>
          <w:pgMar w:top="1440" w:right="720" w:bottom="720" w:left="1728" w:header="706" w:footer="576" w:gutter="0"/>
          <w:pgNumType w:start="13"/>
          <w:cols w:space="720"/>
        </w:sectPr>
      </w:pPr>
    </w:p>
    <w:p w14:paraId="5B3EBF52" w14:textId="226DA528" w:rsidR="00A34123" w:rsidRPr="002053A3" w:rsidRDefault="00A34123">
      <w:pPr>
        <w:ind w:left="540" w:hanging="540"/>
        <w:jc w:val="both"/>
        <w:rPr>
          <w:rFonts w:ascii="Arial" w:eastAsia="Arial" w:hAnsi="Arial" w:cs="Arial"/>
          <w:color w:val="000000"/>
          <w:sz w:val="20"/>
          <w:szCs w:val="20"/>
        </w:rPr>
      </w:pPr>
    </w:p>
    <w:tbl>
      <w:tblPr>
        <w:tblW w:w="13968" w:type="dxa"/>
        <w:tblInd w:w="115" w:type="dxa"/>
        <w:tblLayout w:type="fixed"/>
        <w:tblCellMar>
          <w:left w:w="115" w:type="dxa"/>
          <w:right w:w="115" w:type="dxa"/>
        </w:tblCellMar>
        <w:tblLook w:val="0400" w:firstRow="0" w:lastRow="0" w:firstColumn="0" w:lastColumn="0" w:noHBand="0" w:noVBand="1"/>
      </w:tblPr>
      <w:tblGrid>
        <w:gridCol w:w="13968"/>
      </w:tblGrid>
      <w:tr w:rsidR="008077FE" w:rsidRPr="002053A3" w14:paraId="0A35CA8B" w14:textId="77777777" w:rsidTr="005B36BA">
        <w:trPr>
          <w:trHeight w:val="386"/>
        </w:trPr>
        <w:tc>
          <w:tcPr>
            <w:tcW w:w="13968" w:type="dxa"/>
            <w:shd w:val="clear" w:color="auto" w:fill="FFA543"/>
            <w:vAlign w:val="center"/>
          </w:tcPr>
          <w:p w14:paraId="06FBF013" w14:textId="4CB5EF4C" w:rsidR="008077FE"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10</w:t>
            </w:r>
            <w:r w:rsidR="008077FE" w:rsidRPr="002053A3">
              <w:rPr>
                <w:rFonts w:ascii="Arial" w:eastAsia="Arial" w:hAnsi="Arial" w:cs="Arial"/>
                <w:b/>
                <w:color w:val="FFFFFF"/>
                <w:sz w:val="20"/>
                <w:szCs w:val="20"/>
              </w:rPr>
              <w:tab/>
              <w:t>Fair value</w:t>
            </w:r>
          </w:p>
        </w:tc>
      </w:tr>
    </w:tbl>
    <w:p w14:paraId="6365AE18" w14:textId="77777777" w:rsidR="008077FE" w:rsidRPr="002053A3" w:rsidRDefault="008077FE">
      <w:pPr>
        <w:ind w:left="540" w:hanging="540"/>
        <w:jc w:val="both"/>
        <w:rPr>
          <w:rFonts w:ascii="Arial" w:eastAsia="Arial" w:hAnsi="Arial" w:cs="Arial"/>
          <w:color w:val="000000"/>
          <w:sz w:val="20"/>
          <w:szCs w:val="20"/>
        </w:rPr>
      </w:pPr>
    </w:p>
    <w:p w14:paraId="113EA653" w14:textId="328AEFB1" w:rsidR="00A34123" w:rsidRPr="002053A3" w:rsidRDefault="007C70AE" w:rsidP="00FA2BD4">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10</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E475A0" w:rsidRPr="002053A3">
        <w:rPr>
          <w:rFonts w:ascii="Arial" w:eastAsia="Arial" w:hAnsi="Arial" w:cs="Arial"/>
          <w:b/>
          <w:color w:val="CF4A02"/>
          <w:sz w:val="20"/>
          <w:szCs w:val="20"/>
        </w:rPr>
        <w:tab/>
        <w:t>Fair value estimation</w:t>
      </w:r>
    </w:p>
    <w:p w14:paraId="2B7F8975" w14:textId="77777777" w:rsidR="00A34123" w:rsidRPr="002053A3" w:rsidRDefault="00A34123">
      <w:pPr>
        <w:ind w:left="540"/>
        <w:jc w:val="both"/>
        <w:rPr>
          <w:rFonts w:ascii="Arial" w:eastAsia="Arial" w:hAnsi="Arial" w:cs="Arial"/>
          <w:b/>
          <w:color w:val="000000"/>
          <w:sz w:val="20"/>
          <w:szCs w:val="20"/>
        </w:rPr>
      </w:pPr>
    </w:p>
    <w:p w14:paraId="7B5F2A83" w14:textId="15A25071"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The following table presents financial assets and liabilities that are measured at the levels of fair value</w:t>
      </w:r>
      <w:r w:rsidR="0019413D" w:rsidRPr="002053A3">
        <w:rPr>
          <w:rFonts w:ascii="Arial" w:eastAsia="Arial" w:hAnsi="Arial" w:cs="Arial"/>
          <w:color w:val="000000"/>
          <w:sz w:val="20"/>
          <w:szCs w:val="20"/>
        </w:rPr>
        <w:t>.</w:t>
      </w:r>
    </w:p>
    <w:p w14:paraId="0EF4B96C" w14:textId="77777777" w:rsidR="0019413D" w:rsidRPr="002053A3" w:rsidRDefault="0019413D">
      <w:pPr>
        <w:ind w:left="540"/>
        <w:jc w:val="both"/>
        <w:rPr>
          <w:rFonts w:ascii="Arial" w:eastAsia="Arial" w:hAnsi="Arial" w:cs="Arial"/>
          <w:b/>
          <w:color w:val="000000"/>
          <w:sz w:val="20"/>
          <w:szCs w:val="20"/>
        </w:rPr>
      </w:pPr>
    </w:p>
    <w:tbl>
      <w:tblPr>
        <w:tblW w:w="0" w:type="auto"/>
        <w:tblInd w:w="558" w:type="dxa"/>
        <w:tblBorders>
          <w:top w:val="nil"/>
          <w:left w:val="nil"/>
          <w:bottom w:val="nil"/>
          <w:right w:val="nil"/>
          <w:insideH w:val="nil"/>
          <w:insideV w:val="nil"/>
        </w:tblBorders>
        <w:tblLayout w:type="fixed"/>
        <w:tblLook w:val="0400" w:firstRow="0" w:lastRow="0" w:firstColumn="0" w:lastColumn="0" w:noHBand="0" w:noVBand="1"/>
      </w:tblPr>
      <w:tblGrid>
        <w:gridCol w:w="2861"/>
        <w:gridCol w:w="1331"/>
        <w:gridCol w:w="1331"/>
        <w:gridCol w:w="1331"/>
        <w:gridCol w:w="1331"/>
        <w:gridCol w:w="1331"/>
        <w:gridCol w:w="1331"/>
        <w:gridCol w:w="1331"/>
        <w:gridCol w:w="1331"/>
      </w:tblGrid>
      <w:tr w:rsidR="007E7467" w:rsidRPr="002053A3" w14:paraId="5E36B44D" w14:textId="77777777" w:rsidTr="00FA2BD4">
        <w:tc>
          <w:tcPr>
            <w:tcW w:w="2861" w:type="dxa"/>
            <w:vAlign w:val="bottom"/>
          </w:tcPr>
          <w:p w14:paraId="727C7CB7" w14:textId="77777777" w:rsidR="007E7467" w:rsidRPr="002053A3" w:rsidRDefault="007E7467" w:rsidP="003C04BD">
            <w:pPr>
              <w:jc w:val="both"/>
              <w:rPr>
                <w:rFonts w:ascii="Arial" w:eastAsia="Arial" w:hAnsi="Arial" w:cs="Arial"/>
                <w:b/>
                <w:sz w:val="18"/>
                <w:szCs w:val="18"/>
              </w:rPr>
            </w:pPr>
          </w:p>
        </w:tc>
        <w:tc>
          <w:tcPr>
            <w:tcW w:w="10648" w:type="dxa"/>
            <w:gridSpan w:val="8"/>
            <w:tcBorders>
              <w:top w:val="single" w:sz="4" w:space="0" w:color="000000"/>
              <w:bottom w:val="single" w:sz="4" w:space="0" w:color="000000"/>
            </w:tcBorders>
            <w:shd w:val="clear" w:color="auto" w:fill="auto"/>
            <w:vAlign w:val="bottom"/>
          </w:tcPr>
          <w:p w14:paraId="2D9F957D" w14:textId="29A25848" w:rsidR="007E7467" w:rsidRPr="002053A3" w:rsidRDefault="007E7467" w:rsidP="003C04BD">
            <w:pPr>
              <w:ind w:right="-72"/>
              <w:jc w:val="center"/>
              <w:rPr>
                <w:rFonts w:ascii="Arial" w:eastAsia="Arial" w:hAnsi="Arial" w:cs="Arial"/>
                <w:b/>
                <w:sz w:val="18"/>
                <w:szCs w:val="18"/>
              </w:rPr>
            </w:pPr>
            <w:r w:rsidRPr="002053A3">
              <w:rPr>
                <w:rFonts w:ascii="Arial" w:eastAsia="Calibri" w:hAnsi="Arial" w:cs="Arial"/>
                <w:b/>
                <w:bCs/>
                <w:sz w:val="18"/>
                <w:szCs w:val="18"/>
                <w:lang w:val="en-GB"/>
              </w:rPr>
              <w:t>Consolidated financial statements</w:t>
            </w:r>
          </w:p>
        </w:tc>
      </w:tr>
      <w:tr w:rsidR="00A34123" w:rsidRPr="002053A3" w14:paraId="21B13521" w14:textId="77777777" w:rsidTr="00FA2BD4">
        <w:tc>
          <w:tcPr>
            <w:tcW w:w="2861" w:type="dxa"/>
            <w:vAlign w:val="bottom"/>
          </w:tcPr>
          <w:p w14:paraId="0CEEDC3A" w14:textId="77777777" w:rsidR="00A34123" w:rsidRPr="002053A3" w:rsidRDefault="00A34123" w:rsidP="003C04BD">
            <w:pPr>
              <w:jc w:val="both"/>
              <w:rPr>
                <w:rFonts w:ascii="Arial" w:eastAsia="Arial" w:hAnsi="Arial" w:cs="Arial"/>
                <w:b/>
                <w:sz w:val="18"/>
                <w:szCs w:val="18"/>
              </w:rPr>
            </w:pPr>
          </w:p>
        </w:tc>
        <w:tc>
          <w:tcPr>
            <w:tcW w:w="2662" w:type="dxa"/>
            <w:gridSpan w:val="2"/>
            <w:tcBorders>
              <w:top w:val="single" w:sz="4" w:space="0" w:color="000000"/>
              <w:bottom w:val="single" w:sz="4" w:space="0" w:color="000000"/>
            </w:tcBorders>
            <w:shd w:val="clear" w:color="auto" w:fill="auto"/>
            <w:vAlign w:val="bottom"/>
          </w:tcPr>
          <w:p w14:paraId="428361A1" w14:textId="629EC3F5" w:rsidR="00A34123" w:rsidRPr="002053A3" w:rsidRDefault="00E475A0" w:rsidP="003C04BD">
            <w:pPr>
              <w:ind w:right="-72"/>
              <w:jc w:val="center"/>
              <w:rPr>
                <w:rFonts w:ascii="Arial" w:eastAsia="Arial" w:hAnsi="Arial" w:cs="Arial"/>
                <w:sz w:val="18"/>
                <w:szCs w:val="18"/>
              </w:rPr>
            </w:pPr>
            <w:r w:rsidRPr="002053A3">
              <w:rPr>
                <w:rFonts w:ascii="Arial" w:eastAsia="Arial" w:hAnsi="Arial" w:cs="Arial"/>
                <w:b/>
                <w:sz w:val="18"/>
                <w:szCs w:val="18"/>
              </w:rPr>
              <w:t xml:space="preserve">Level </w:t>
            </w:r>
            <w:r w:rsidR="007C70AE" w:rsidRPr="002053A3">
              <w:rPr>
                <w:rFonts w:ascii="Arial" w:eastAsia="Arial" w:hAnsi="Arial" w:cs="Arial"/>
                <w:b/>
                <w:sz w:val="18"/>
                <w:szCs w:val="18"/>
                <w:lang w:val="en-GB"/>
              </w:rPr>
              <w:t>1</w:t>
            </w:r>
          </w:p>
        </w:tc>
        <w:tc>
          <w:tcPr>
            <w:tcW w:w="2662" w:type="dxa"/>
            <w:gridSpan w:val="2"/>
            <w:tcBorders>
              <w:top w:val="single" w:sz="4" w:space="0" w:color="000000"/>
              <w:bottom w:val="single" w:sz="4" w:space="0" w:color="000000"/>
            </w:tcBorders>
            <w:shd w:val="clear" w:color="auto" w:fill="auto"/>
            <w:vAlign w:val="bottom"/>
          </w:tcPr>
          <w:p w14:paraId="45453F0B" w14:textId="04B84559" w:rsidR="00A34123" w:rsidRPr="002053A3" w:rsidRDefault="00E475A0" w:rsidP="003C04BD">
            <w:pPr>
              <w:ind w:right="-72"/>
              <w:jc w:val="center"/>
              <w:rPr>
                <w:rFonts w:ascii="Arial" w:eastAsia="Arial" w:hAnsi="Arial" w:cs="Arial"/>
                <w:sz w:val="18"/>
                <w:szCs w:val="18"/>
              </w:rPr>
            </w:pPr>
            <w:r w:rsidRPr="002053A3">
              <w:rPr>
                <w:rFonts w:ascii="Arial" w:eastAsia="Arial" w:hAnsi="Arial" w:cs="Arial"/>
                <w:b/>
                <w:sz w:val="18"/>
                <w:szCs w:val="18"/>
              </w:rPr>
              <w:t xml:space="preserve">Level </w:t>
            </w:r>
            <w:r w:rsidR="007C70AE" w:rsidRPr="002053A3">
              <w:rPr>
                <w:rFonts w:ascii="Arial" w:eastAsia="Arial" w:hAnsi="Arial" w:cs="Arial"/>
                <w:b/>
                <w:sz w:val="18"/>
                <w:szCs w:val="18"/>
                <w:lang w:val="en-GB"/>
              </w:rPr>
              <w:t>2</w:t>
            </w:r>
          </w:p>
        </w:tc>
        <w:tc>
          <w:tcPr>
            <w:tcW w:w="2662" w:type="dxa"/>
            <w:gridSpan w:val="2"/>
            <w:tcBorders>
              <w:top w:val="single" w:sz="4" w:space="0" w:color="000000"/>
              <w:bottom w:val="single" w:sz="4" w:space="0" w:color="000000"/>
            </w:tcBorders>
            <w:shd w:val="clear" w:color="auto" w:fill="auto"/>
            <w:vAlign w:val="bottom"/>
          </w:tcPr>
          <w:p w14:paraId="0C9075DF" w14:textId="4EFBC81F" w:rsidR="00A34123" w:rsidRPr="002053A3" w:rsidRDefault="00E475A0" w:rsidP="003C04BD">
            <w:pPr>
              <w:ind w:right="-72"/>
              <w:jc w:val="center"/>
              <w:rPr>
                <w:rFonts w:ascii="Arial" w:eastAsia="Arial" w:hAnsi="Arial" w:cs="Arial"/>
                <w:sz w:val="18"/>
                <w:szCs w:val="18"/>
              </w:rPr>
            </w:pPr>
            <w:r w:rsidRPr="002053A3">
              <w:rPr>
                <w:rFonts w:ascii="Arial" w:eastAsia="Arial" w:hAnsi="Arial" w:cs="Arial"/>
                <w:b/>
                <w:sz w:val="18"/>
                <w:szCs w:val="18"/>
              </w:rPr>
              <w:t xml:space="preserve">Level </w:t>
            </w:r>
            <w:r w:rsidR="007C70AE" w:rsidRPr="002053A3">
              <w:rPr>
                <w:rFonts w:ascii="Arial" w:eastAsia="Arial" w:hAnsi="Arial" w:cs="Arial"/>
                <w:b/>
                <w:sz w:val="18"/>
                <w:szCs w:val="18"/>
                <w:lang w:val="en-GB"/>
              </w:rPr>
              <w:t>3</w:t>
            </w:r>
          </w:p>
        </w:tc>
        <w:tc>
          <w:tcPr>
            <w:tcW w:w="2662" w:type="dxa"/>
            <w:gridSpan w:val="2"/>
            <w:tcBorders>
              <w:top w:val="single" w:sz="4" w:space="0" w:color="000000"/>
              <w:bottom w:val="single" w:sz="4" w:space="0" w:color="000000"/>
            </w:tcBorders>
            <w:shd w:val="clear" w:color="auto" w:fill="auto"/>
            <w:vAlign w:val="bottom"/>
          </w:tcPr>
          <w:p w14:paraId="1D069C91" w14:textId="77777777" w:rsidR="00A34123" w:rsidRPr="002053A3" w:rsidRDefault="00E475A0" w:rsidP="003C04BD">
            <w:pPr>
              <w:ind w:right="-72"/>
              <w:jc w:val="center"/>
              <w:rPr>
                <w:rFonts w:ascii="Arial" w:eastAsia="Arial" w:hAnsi="Arial" w:cs="Arial"/>
                <w:sz w:val="18"/>
                <w:szCs w:val="18"/>
              </w:rPr>
            </w:pPr>
            <w:r w:rsidRPr="002053A3">
              <w:rPr>
                <w:rFonts w:ascii="Arial" w:eastAsia="Arial" w:hAnsi="Arial" w:cs="Arial"/>
                <w:b/>
                <w:sz w:val="18"/>
                <w:szCs w:val="18"/>
              </w:rPr>
              <w:t>Total</w:t>
            </w:r>
          </w:p>
        </w:tc>
      </w:tr>
      <w:tr w:rsidR="00A34123" w:rsidRPr="002053A3" w14:paraId="2DA2B24C" w14:textId="77777777" w:rsidTr="00FA2BD4">
        <w:tc>
          <w:tcPr>
            <w:tcW w:w="2861" w:type="dxa"/>
            <w:tcBorders>
              <w:right w:val="nil"/>
            </w:tcBorders>
            <w:vAlign w:val="bottom"/>
          </w:tcPr>
          <w:p w14:paraId="264FED49" w14:textId="77777777" w:rsidR="00A34123" w:rsidRPr="002053A3" w:rsidRDefault="00A34123" w:rsidP="003C04BD">
            <w:pPr>
              <w:jc w:val="both"/>
              <w:rPr>
                <w:rFonts w:ascii="Arial" w:eastAsia="Arial" w:hAnsi="Arial" w:cs="Arial"/>
                <w:b/>
                <w:sz w:val="18"/>
                <w:szCs w:val="18"/>
              </w:rPr>
            </w:pPr>
          </w:p>
        </w:tc>
        <w:tc>
          <w:tcPr>
            <w:tcW w:w="1331" w:type="dxa"/>
            <w:tcBorders>
              <w:top w:val="nil"/>
              <w:left w:val="nil"/>
              <w:bottom w:val="nil"/>
              <w:right w:val="nil"/>
            </w:tcBorders>
            <w:vAlign w:val="bottom"/>
          </w:tcPr>
          <w:p w14:paraId="634EC922" w14:textId="285E7974" w:rsidR="00A34123" w:rsidRPr="002053A3" w:rsidRDefault="007C70AE" w:rsidP="003C04BD">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73042D" w:rsidRPr="002053A3">
              <w:rPr>
                <w:rFonts w:ascii="Arial" w:eastAsia="Arial" w:hAnsi="Arial" w:cs="Arial"/>
                <w:b/>
                <w:sz w:val="18"/>
                <w:szCs w:val="18"/>
              </w:rPr>
              <w:t xml:space="preserve"> December</w:t>
            </w:r>
          </w:p>
          <w:p w14:paraId="6086FF5B" w14:textId="293E4CB2" w:rsidR="00A34123" w:rsidRPr="002053A3" w:rsidRDefault="007C70AE" w:rsidP="003C04BD">
            <w:pPr>
              <w:ind w:right="-72"/>
              <w:jc w:val="right"/>
              <w:rPr>
                <w:rFonts w:ascii="Arial" w:eastAsia="Arial" w:hAnsi="Arial" w:cs="Arial"/>
                <w:sz w:val="18"/>
                <w:szCs w:val="18"/>
              </w:rPr>
            </w:pPr>
            <w:r w:rsidRPr="002053A3">
              <w:rPr>
                <w:rFonts w:ascii="Arial" w:eastAsia="Arial" w:hAnsi="Arial" w:cs="Arial"/>
                <w:b/>
                <w:sz w:val="18"/>
                <w:szCs w:val="18"/>
                <w:lang w:val="en-GB"/>
              </w:rPr>
              <w:t>2023</w:t>
            </w:r>
          </w:p>
        </w:tc>
        <w:tc>
          <w:tcPr>
            <w:tcW w:w="1331" w:type="dxa"/>
            <w:tcBorders>
              <w:top w:val="nil"/>
              <w:left w:val="nil"/>
              <w:bottom w:val="nil"/>
              <w:right w:val="nil"/>
            </w:tcBorders>
            <w:vAlign w:val="bottom"/>
          </w:tcPr>
          <w:p w14:paraId="35FF3661" w14:textId="676BC2CE" w:rsidR="00A34123" w:rsidRPr="002053A3" w:rsidRDefault="007C70AE" w:rsidP="003C04BD">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475A0" w:rsidRPr="002053A3">
              <w:rPr>
                <w:rFonts w:ascii="Arial" w:eastAsia="Arial" w:hAnsi="Arial" w:cs="Arial"/>
                <w:b/>
                <w:sz w:val="18"/>
                <w:szCs w:val="18"/>
              </w:rPr>
              <w:t xml:space="preserve"> December </w:t>
            </w:r>
          </w:p>
          <w:p w14:paraId="1AD5E56E" w14:textId="70F59F75" w:rsidR="00A34123" w:rsidRPr="002053A3" w:rsidRDefault="007C70AE" w:rsidP="003C04BD">
            <w:pPr>
              <w:ind w:right="-72"/>
              <w:jc w:val="right"/>
              <w:rPr>
                <w:rFonts w:ascii="Arial" w:eastAsia="Arial" w:hAnsi="Arial" w:cs="Arial"/>
                <w:sz w:val="18"/>
                <w:szCs w:val="18"/>
              </w:rPr>
            </w:pPr>
            <w:r w:rsidRPr="002053A3">
              <w:rPr>
                <w:rFonts w:ascii="Arial" w:eastAsia="Arial" w:hAnsi="Arial" w:cs="Arial"/>
                <w:b/>
                <w:sz w:val="18"/>
                <w:szCs w:val="18"/>
                <w:lang w:val="en-GB"/>
              </w:rPr>
              <w:t>2022</w:t>
            </w:r>
          </w:p>
        </w:tc>
        <w:tc>
          <w:tcPr>
            <w:tcW w:w="1331" w:type="dxa"/>
            <w:tcBorders>
              <w:top w:val="nil"/>
              <w:left w:val="nil"/>
              <w:bottom w:val="nil"/>
              <w:right w:val="nil"/>
            </w:tcBorders>
            <w:vAlign w:val="bottom"/>
          </w:tcPr>
          <w:p w14:paraId="1ACF7DA9" w14:textId="79CBAA62" w:rsidR="00A34123" w:rsidRPr="002053A3" w:rsidRDefault="007C70AE" w:rsidP="003C04BD">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73042D" w:rsidRPr="002053A3">
              <w:rPr>
                <w:rFonts w:ascii="Arial" w:eastAsia="Arial" w:hAnsi="Arial" w:cs="Arial"/>
                <w:b/>
                <w:sz w:val="18"/>
                <w:szCs w:val="18"/>
              </w:rPr>
              <w:t xml:space="preserve"> December</w:t>
            </w:r>
          </w:p>
          <w:p w14:paraId="251487ED" w14:textId="6362605F" w:rsidR="00A34123" w:rsidRPr="002053A3" w:rsidRDefault="007C70AE" w:rsidP="003C04BD">
            <w:pPr>
              <w:ind w:right="-72"/>
              <w:jc w:val="right"/>
              <w:rPr>
                <w:rFonts w:ascii="Arial" w:eastAsia="Arial" w:hAnsi="Arial" w:cs="Arial"/>
                <w:sz w:val="18"/>
                <w:szCs w:val="18"/>
              </w:rPr>
            </w:pPr>
            <w:r w:rsidRPr="002053A3">
              <w:rPr>
                <w:rFonts w:ascii="Arial" w:eastAsia="Arial" w:hAnsi="Arial" w:cs="Arial"/>
                <w:b/>
                <w:sz w:val="18"/>
                <w:szCs w:val="18"/>
                <w:lang w:val="en-GB"/>
              </w:rPr>
              <w:t>2023</w:t>
            </w:r>
          </w:p>
        </w:tc>
        <w:tc>
          <w:tcPr>
            <w:tcW w:w="1331" w:type="dxa"/>
            <w:tcBorders>
              <w:top w:val="nil"/>
              <w:left w:val="nil"/>
              <w:bottom w:val="nil"/>
              <w:right w:val="nil"/>
            </w:tcBorders>
            <w:vAlign w:val="bottom"/>
          </w:tcPr>
          <w:p w14:paraId="1FAF462C" w14:textId="45D0A426" w:rsidR="00A34123" w:rsidRPr="002053A3" w:rsidRDefault="007C70AE" w:rsidP="003C04BD">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475A0" w:rsidRPr="002053A3">
              <w:rPr>
                <w:rFonts w:ascii="Arial" w:eastAsia="Arial" w:hAnsi="Arial" w:cs="Arial"/>
                <w:b/>
                <w:sz w:val="18"/>
                <w:szCs w:val="18"/>
              </w:rPr>
              <w:t xml:space="preserve"> December </w:t>
            </w:r>
          </w:p>
          <w:p w14:paraId="2223CCDE" w14:textId="60074060" w:rsidR="00A34123" w:rsidRPr="002053A3" w:rsidRDefault="007C70AE" w:rsidP="003C04BD">
            <w:pPr>
              <w:ind w:right="-72"/>
              <w:jc w:val="right"/>
              <w:rPr>
                <w:rFonts w:ascii="Arial" w:eastAsia="Arial" w:hAnsi="Arial" w:cs="Arial"/>
                <w:sz w:val="18"/>
                <w:szCs w:val="18"/>
              </w:rPr>
            </w:pPr>
            <w:r w:rsidRPr="002053A3">
              <w:rPr>
                <w:rFonts w:ascii="Arial" w:eastAsia="Arial" w:hAnsi="Arial" w:cs="Arial"/>
                <w:b/>
                <w:sz w:val="18"/>
                <w:szCs w:val="18"/>
                <w:lang w:val="en-GB"/>
              </w:rPr>
              <w:t>2022</w:t>
            </w:r>
          </w:p>
        </w:tc>
        <w:tc>
          <w:tcPr>
            <w:tcW w:w="1331" w:type="dxa"/>
            <w:tcBorders>
              <w:top w:val="nil"/>
              <w:left w:val="nil"/>
              <w:bottom w:val="nil"/>
              <w:right w:val="nil"/>
            </w:tcBorders>
            <w:vAlign w:val="bottom"/>
          </w:tcPr>
          <w:p w14:paraId="5277340B" w14:textId="64FECA6B" w:rsidR="00A34123" w:rsidRPr="002053A3" w:rsidRDefault="007C70AE" w:rsidP="003C04BD">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73042D" w:rsidRPr="002053A3">
              <w:rPr>
                <w:rFonts w:ascii="Arial" w:eastAsia="Arial" w:hAnsi="Arial" w:cs="Arial"/>
                <w:b/>
                <w:sz w:val="18"/>
                <w:szCs w:val="18"/>
              </w:rPr>
              <w:t xml:space="preserve"> December</w:t>
            </w:r>
          </w:p>
          <w:p w14:paraId="42146A34" w14:textId="5BDF4619" w:rsidR="00A34123" w:rsidRPr="002053A3" w:rsidRDefault="007C70AE" w:rsidP="003C04BD">
            <w:pPr>
              <w:ind w:right="-72"/>
              <w:jc w:val="right"/>
              <w:rPr>
                <w:rFonts w:ascii="Arial" w:eastAsia="Arial" w:hAnsi="Arial" w:cs="Arial"/>
                <w:sz w:val="18"/>
                <w:szCs w:val="18"/>
              </w:rPr>
            </w:pPr>
            <w:r w:rsidRPr="002053A3">
              <w:rPr>
                <w:rFonts w:ascii="Arial" w:eastAsia="Arial" w:hAnsi="Arial" w:cs="Arial"/>
                <w:b/>
                <w:sz w:val="18"/>
                <w:szCs w:val="18"/>
                <w:lang w:val="en-GB"/>
              </w:rPr>
              <w:t>2023</w:t>
            </w:r>
          </w:p>
        </w:tc>
        <w:tc>
          <w:tcPr>
            <w:tcW w:w="1331" w:type="dxa"/>
            <w:tcBorders>
              <w:top w:val="nil"/>
              <w:left w:val="nil"/>
              <w:bottom w:val="nil"/>
              <w:right w:val="nil"/>
            </w:tcBorders>
            <w:vAlign w:val="bottom"/>
          </w:tcPr>
          <w:p w14:paraId="243B2F6C" w14:textId="1B448C14" w:rsidR="00A34123" w:rsidRPr="002053A3" w:rsidRDefault="007C70AE" w:rsidP="003C04BD">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475A0" w:rsidRPr="002053A3">
              <w:rPr>
                <w:rFonts w:ascii="Arial" w:eastAsia="Arial" w:hAnsi="Arial" w:cs="Arial"/>
                <w:b/>
                <w:sz w:val="18"/>
                <w:szCs w:val="18"/>
              </w:rPr>
              <w:t xml:space="preserve"> December </w:t>
            </w:r>
          </w:p>
          <w:p w14:paraId="0D97169B" w14:textId="2604FF11" w:rsidR="00A34123" w:rsidRPr="002053A3" w:rsidRDefault="007C70AE" w:rsidP="003C04BD">
            <w:pPr>
              <w:ind w:right="-72"/>
              <w:jc w:val="right"/>
              <w:rPr>
                <w:rFonts w:ascii="Arial" w:eastAsia="Arial" w:hAnsi="Arial" w:cs="Arial"/>
                <w:sz w:val="18"/>
                <w:szCs w:val="18"/>
              </w:rPr>
            </w:pPr>
            <w:r w:rsidRPr="002053A3">
              <w:rPr>
                <w:rFonts w:ascii="Arial" w:eastAsia="Arial" w:hAnsi="Arial" w:cs="Arial"/>
                <w:b/>
                <w:sz w:val="18"/>
                <w:szCs w:val="18"/>
                <w:lang w:val="en-GB"/>
              </w:rPr>
              <w:t>2022</w:t>
            </w:r>
          </w:p>
        </w:tc>
        <w:tc>
          <w:tcPr>
            <w:tcW w:w="1331" w:type="dxa"/>
            <w:tcBorders>
              <w:top w:val="nil"/>
              <w:left w:val="nil"/>
              <w:bottom w:val="nil"/>
              <w:right w:val="nil"/>
            </w:tcBorders>
            <w:vAlign w:val="bottom"/>
          </w:tcPr>
          <w:p w14:paraId="784B0003" w14:textId="3FE0B961" w:rsidR="00A34123" w:rsidRPr="002053A3" w:rsidRDefault="007C70AE" w:rsidP="003C04BD">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73042D" w:rsidRPr="002053A3">
              <w:rPr>
                <w:rFonts w:ascii="Arial" w:eastAsia="Arial" w:hAnsi="Arial" w:cs="Arial"/>
                <w:b/>
                <w:sz w:val="18"/>
                <w:szCs w:val="18"/>
              </w:rPr>
              <w:t xml:space="preserve"> December</w:t>
            </w:r>
          </w:p>
          <w:p w14:paraId="704C6CC5" w14:textId="1DA3B2F4" w:rsidR="00A34123" w:rsidRPr="002053A3" w:rsidRDefault="007C70AE" w:rsidP="003C04BD">
            <w:pPr>
              <w:ind w:right="-72"/>
              <w:jc w:val="right"/>
              <w:rPr>
                <w:rFonts w:ascii="Arial" w:eastAsia="Arial" w:hAnsi="Arial" w:cs="Arial"/>
                <w:sz w:val="18"/>
                <w:szCs w:val="18"/>
              </w:rPr>
            </w:pPr>
            <w:r w:rsidRPr="002053A3">
              <w:rPr>
                <w:rFonts w:ascii="Arial" w:eastAsia="Arial" w:hAnsi="Arial" w:cs="Arial"/>
                <w:b/>
                <w:sz w:val="18"/>
                <w:szCs w:val="18"/>
                <w:lang w:val="en-GB"/>
              </w:rPr>
              <w:t>2023</w:t>
            </w:r>
          </w:p>
        </w:tc>
        <w:tc>
          <w:tcPr>
            <w:tcW w:w="1331" w:type="dxa"/>
            <w:tcBorders>
              <w:top w:val="nil"/>
              <w:left w:val="nil"/>
              <w:bottom w:val="nil"/>
              <w:right w:val="nil"/>
            </w:tcBorders>
            <w:vAlign w:val="bottom"/>
          </w:tcPr>
          <w:p w14:paraId="3EF5C12B" w14:textId="3E2D1676" w:rsidR="00A34123" w:rsidRPr="002053A3" w:rsidRDefault="007C70AE" w:rsidP="003C04BD">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475A0" w:rsidRPr="002053A3">
              <w:rPr>
                <w:rFonts w:ascii="Arial" w:eastAsia="Arial" w:hAnsi="Arial" w:cs="Arial"/>
                <w:b/>
                <w:sz w:val="18"/>
                <w:szCs w:val="18"/>
              </w:rPr>
              <w:t xml:space="preserve"> December </w:t>
            </w:r>
          </w:p>
          <w:p w14:paraId="75007558" w14:textId="2733C392" w:rsidR="00A34123" w:rsidRPr="002053A3" w:rsidRDefault="007C70AE" w:rsidP="003C04BD">
            <w:pPr>
              <w:ind w:right="-72"/>
              <w:jc w:val="right"/>
              <w:rPr>
                <w:rFonts w:ascii="Arial" w:eastAsia="Arial" w:hAnsi="Arial" w:cs="Arial"/>
                <w:sz w:val="18"/>
                <w:szCs w:val="18"/>
              </w:rPr>
            </w:pPr>
            <w:r w:rsidRPr="002053A3">
              <w:rPr>
                <w:rFonts w:ascii="Arial" w:eastAsia="Arial" w:hAnsi="Arial" w:cs="Arial"/>
                <w:b/>
                <w:sz w:val="18"/>
                <w:szCs w:val="18"/>
                <w:lang w:val="en-GB"/>
              </w:rPr>
              <w:t>2022</w:t>
            </w:r>
          </w:p>
        </w:tc>
      </w:tr>
      <w:tr w:rsidR="007E7467" w:rsidRPr="002053A3" w14:paraId="42FD2A55" w14:textId="77777777" w:rsidTr="00FA2BD4">
        <w:tc>
          <w:tcPr>
            <w:tcW w:w="2861" w:type="dxa"/>
            <w:vAlign w:val="bottom"/>
          </w:tcPr>
          <w:p w14:paraId="559ED4DD" w14:textId="77777777" w:rsidR="007E7467" w:rsidRPr="002053A3" w:rsidRDefault="007E7467" w:rsidP="007E7467">
            <w:pPr>
              <w:jc w:val="both"/>
              <w:rPr>
                <w:rFonts w:ascii="Arial" w:eastAsia="Arial" w:hAnsi="Arial" w:cs="Arial"/>
                <w:b/>
                <w:sz w:val="18"/>
                <w:szCs w:val="18"/>
              </w:rPr>
            </w:pPr>
          </w:p>
        </w:tc>
        <w:tc>
          <w:tcPr>
            <w:tcW w:w="1331" w:type="dxa"/>
            <w:tcBorders>
              <w:top w:val="nil"/>
              <w:bottom w:val="single" w:sz="4" w:space="0" w:color="000000"/>
            </w:tcBorders>
          </w:tcPr>
          <w:p w14:paraId="49591886" w14:textId="3CA0DE4C" w:rsidR="007E7467" w:rsidRPr="002053A3" w:rsidRDefault="007E7467" w:rsidP="007E7467">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7A0E9847" w14:textId="5D8C5377" w:rsidR="007E7467" w:rsidRPr="002053A3" w:rsidRDefault="007E7467" w:rsidP="007E7467">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1CF4E690" w14:textId="33BF2978" w:rsidR="007E7467" w:rsidRPr="002053A3" w:rsidRDefault="007E7467" w:rsidP="007E7467">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7A3DE512" w14:textId="5AAD0439" w:rsidR="007E7467" w:rsidRPr="002053A3" w:rsidRDefault="007E7467" w:rsidP="007E7467">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3389DDAC" w14:textId="2DEAEF26" w:rsidR="007E7467" w:rsidRPr="002053A3" w:rsidRDefault="007E7467" w:rsidP="007E7467">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4B09EC52" w14:textId="49C534F9" w:rsidR="007E7467" w:rsidRPr="002053A3" w:rsidRDefault="007E7467" w:rsidP="007E7467">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56BBE1A6" w14:textId="3D85B537" w:rsidR="007E7467" w:rsidRPr="002053A3" w:rsidRDefault="007E7467" w:rsidP="007E7467">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00CC91AC" w14:textId="57EDE7E2" w:rsidR="007E7467" w:rsidRPr="002053A3" w:rsidRDefault="007E7467" w:rsidP="007E7467">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r>
      <w:tr w:rsidR="00A34123" w:rsidRPr="002053A3" w14:paraId="121D1C20" w14:textId="77777777" w:rsidTr="00FA2BD4">
        <w:tc>
          <w:tcPr>
            <w:tcW w:w="2861" w:type="dxa"/>
            <w:vAlign w:val="bottom"/>
          </w:tcPr>
          <w:p w14:paraId="0882EE4B" w14:textId="77777777" w:rsidR="00A34123" w:rsidRPr="002053A3" w:rsidRDefault="00E475A0" w:rsidP="003C04BD">
            <w:pPr>
              <w:jc w:val="both"/>
              <w:rPr>
                <w:rFonts w:ascii="Arial" w:eastAsia="Arial" w:hAnsi="Arial" w:cs="Arial"/>
                <w:sz w:val="18"/>
                <w:szCs w:val="18"/>
              </w:rPr>
            </w:pPr>
            <w:r w:rsidRPr="002053A3">
              <w:rPr>
                <w:rFonts w:ascii="Arial" w:eastAsia="Arial" w:hAnsi="Arial" w:cs="Arial"/>
                <w:b/>
                <w:sz w:val="18"/>
                <w:szCs w:val="18"/>
              </w:rPr>
              <w:t>Assets</w:t>
            </w:r>
          </w:p>
        </w:tc>
        <w:tc>
          <w:tcPr>
            <w:tcW w:w="1331" w:type="dxa"/>
            <w:shd w:val="clear" w:color="auto" w:fill="FAFAFA"/>
            <w:vAlign w:val="bottom"/>
          </w:tcPr>
          <w:p w14:paraId="21FC6873" w14:textId="77777777" w:rsidR="00A34123" w:rsidRPr="002053A3" w:rsidRDefault="00A34123" w:rsidP="003C04BD">
            <w:pPr>
              <w:ind w:right="-72"/>
              <w:jc w:val="right"/>
              <w:rPr>
                <w:rFonts w:ascii="Arial" w:eastAsia="Arial" w:hAnsi="Arial" w:cs="Arial"/>
                <w:sz w:val="18"/>
                <w:szCs w:val="18"/>
              </w:rPr>
            </w:pPr>
          </w:p>
        </w:tc>
        <w:tc>
          <w:tcPr>
            <w:tcW w:w="1331" w:type="dxa"/>
            <w:vAlign w:val="bottom"/>
          </w:tcPr>
          <w:p w14:paraId="6B3FB5E7" w14:textId="77777777" w:rsidR="00A34123" w:rsidRPr="002053A3" w:rsidRDefault="00A34123" w:rsidP="003C04BD">
            <w:pPr>
              <w:ind w:right="-72"/>
              <w:jc w:val="right"/>
              <w:rPr>
                <w:rFonts w:ascii="Arial" w:eastAsia="Arial" w:hAnsi="Arial" w:cs="Arial"/>
                <w:sz w:val="18"/>
                <w:szCs w:val="18"/>
              </w:rPr>
            </w:pPr>
          </w:p>
        </w:tc>
        <w:tc>
          <w:tcPr>
            <w:tcW w:w="1331" w:type="dxa"/>
            <w:shd w:val="clear" w:color="auto" w:fill="FAFAFA"/>
            <w:vAlign w:val="bottom"/>
          </w:tcPr>
          <w:p w14:paraId="06324C9E" w14:textId="77777777" w:rsidR="00A34123" w:rsidRPr="002053A3" w:rsidRDefault="00A34123" w:rsidP="003C04BD">
            <w:pPr>
              <w:ind w:right="-72"/>
              <w:jc w:val="right"/>
              <w:rPr>
                <w:rFonts w:ascii="Arial" w:eastAsia="Arial" w:hAnsi="Arial" w:cs="Arial"/>
                <w:sz w:val="18"/>
                <w:szCs w:val="18"/>
              </w:rPr>
            </w:pPr>
          </w:p>
        </w:tc>
        <w:tc>
          <w:tcPr>
            <w:tcW w:w="1331" w:type="dxa"/>
            <w:vAlign w:val="bottom"/>
          </w:tcPr>
          <w:p w14:paraId="52B1F9E0" w14:textId="77777777" w:rsidR="00A34123" w:rsidRPr="002053A3" w:rsidRDefault="00A34123" w:rsidP="003C04BD">
            <w:pPr>
              <w:ind w:right="-72"/>
              <w:jc w:val="right"/>
              <w:rPr>
                <w:rFonts w:ascii="Arial" w:eastAsia="Arial" w:hAnsi="Arial" w:cs="Arial"/>
                <w:sz w:val="18"/>
                <w:szCs w:val="18"/>
              </w:rPr>
            </w:pPr>
          </w:p>
        </w:tc>
        <w:tc>
          <w:tcPr>
            <w:tcW w:w="1331" w:type="dxa"/>
            <w:shd w:val="clear" w:color="auto" w:fill="FAFAFA"/>
            <w:vAlign w:val="bottom"/>
          </w:tcPr>
          <w:p w14:paraId="10CBF439" w14:textId="77777777" w:rsidR="00A34123" w:rsidRPr="002053A3" w:rsidRDefault="00A34123" w:rsidP="003C04BD">
            <w:pPr>
              <w:ind w:right="-72"/>
              <w:jc w:val="right"/>
              <w:rPr>
                <w:rFonts w:ascii="Arial" w:eastAsia="Arial" w:hAnsi="Arial" w:cs="Arial"/>
                <w:sz w:val="18"/>
                <w:szCs w:val="18"/>
              </w:rPr>
            </w:pPr>
          </w:p>
        </w:tc>
        <w:tc>
          <w:tcPr>
            <w:tcW w:w="1331" w:type="dxa"/>
            <w:vAlign w:val="bottom"/>
          </w:tcPr>
          <w:p w14:paraId="7B64ED1E" w14:textId="77777777" w:rsidR="00A34123" w:rsidRPr="002053A3" w:rsidRDefault="00A34123" w:rsidP="003C04BD">
            <w:pPr>
              <w:ind w:right="-72"/>
              <w:jc w:val="right"/>
              <w:rPr>
                <w:rFonts w:ascii="Arial" w:eastAsia="Arial" w:hAnsi="Arial" w:cs="Arial"/>
                <w:sz w:val="18"/>
                <w:szCs w:val="18"/>
              </w:rPr>
            </w:pPr>
          </w:p>
        </w:tc>
        <w:tc>
          <w:tcPr>
            <w:tcW w:w="1331" w:type="dxa"/>
            <w:shd w:val="clear" w:color="auto" w:fill="FAFAFA"/>
            <w:vAlign w:val="bottom"/>
          </w:tcPr>
          <w:p w14:paraId="69E9A3DD" w14:textId="77777777" w:rsidR="00A34123" w:rsidRPr="002053A3" w:rsidRDefault="00A34123" w:rsidP="003C04BD">
            <w:pPr>
              <w:ind w:right="-72"/>
              <w:jc w:val="right"/>
              <w:rPr>
                <w:rFonts w:ascii="Arial" w:eastAsia="Arial" w:hAnsi="Arial" w:cs="Arial"/>
                <w:sz w:val="18"/>
                <w:szCs w:val="18"/>
              </w:rPr>
            </w:pPr>
          </w:p>
        </w:tc>
        <w:tc>
          <w:tcPr>
            <w:tcW w:w="1331" w:type="dxa"/>
            <w:vAlign w:val="bottom"/>
          </w:tcPr>
          <w:p w14:paraId="43403AD0" w14:textId="77777777" w:rsidR="00A34123" w:rsidRPr="002053A3" w:rsidRDefault="00A34123" w:rsidP="003C04BD">
            <w:pPr>
              <w:ind w:right="-72"/>
              <w:jc w:val="right"/>
              <w:rPr>
                <w:rFonts w:ascii="Arial" w:eastAsia="Arial" w:hAnsi="Arial" w:cs="Arial"/>
                <w:sz w:val="18"/>
                <w:szCs w:val="18"/>
              </w:rPr>
            </w:pPr>
          </w:p>
        </w:tc>
      </w:tr>
      <w:tr w:rsidR="006F3D8B" w:rsidRPr="002053A3" w14:paraId="112FD675" w14:textId="77777777" w:rsidTr="00FA2BD4">
        <w:tc>
          <w:tcPr>
            <w:tcW w:w="2861" w:type="dxa"/>
            <w:vAlign w:val="bottom"/>
          </w:tcPr>
          <w:p w14:paraId="01CCB3F2" w14:textId="77777777" w:rsidR="006F3D8B" w:rsidRPr="002053A3" w:rsidRDefault="006F3D8B" w:rsidP="006F3D8B">
            <w:pPr>
              <w:jc w:val="both"/>
              <w:rPr>
                <w:rFonts w:ascii="Arial" w:eastAsia="Arial" w:hAnsi="Arial" w:cs="Arial"/>
                <w:sz w:val="18"/>
                <w:szCs w:val="18"/>
              </w:rPr>
            </w:pPr>
            <w:r w:rsidRPr="002053A3">
              <w:rPr>
                <w:rFonts w:ascii="Arial" w:eastAsia="Arial" w:hAnsi="Arial" w:cs="Arial"/>
                <w:sz w:val="18"/>
                <w:szCs w:val="18"/>
              </w:rPr>
              <w:t xml:space="preserve">Financial assets measured at  </w:t>
            </w:r>
            <w:r w:rsidRPr="002053A3">
              <w:rPr>
                <w:rFonts w:ascii="Arial" w:eastAsia="Arial" w:hAnsi="Arial" w:cs="Arial"/>
                <w:sz w:val="18"/>
                <w:szCs w:val="18"/>
                <w:cs/>
              </w:rPr>
              <w:t xml:space="preserve"> </w:t>
            </w:r>
          </w:p>
          <w:p w14:paraId="252006DC" w14:textId="2F0890AA" w:rsidR="006F3D8B" w:rsidRPr="002053A3" w:rsidRDefault="006F3D8B" w:rsidP="006F3D8B">
            <w:pPr>
              <w:jc w:val="both"/>
              <w:rPr>
                <w:rFonts w:ascii="Arial" w:eastAsia="Arial" w:hAnsi="Arial" w:cs="Arial"/>
                <w:sz w:val="18"/>
                <w:szCs w:val="18"/>
              </w:rPr>
            </w:pPr>
            <w:r w:rsidRPr="002053A3">
              <w:rPr>
                <w:rFonts w:ascii="Arial" w:eastAsia="Arial" w:hAnsi="Arial" w:cs="Arial"/>
                <w:sz w:val="18"/>
                <w:szCs w:val="18"/>
              </w:rPr>
              <w:t xml:space="preserve">   fair value through profit or loss</w:t>
            </w:r>
          </w:p>
        </w:tc>
        <w:tc>
          <w:tcPr>
            <w:tcW w:w="1331" w:type="dxa"/>
            <w:shd w:val="clear" w:color="auto" w:fill="FAFAFA"/>
            <w:vAlign w:val="bottom"/>
          </w:tcPr>
          <w:p w14:paraId="58B3E563" w14:textId="210DED66" w:rsidR="006F3D8B" w:rsidRPr="002053A3" w:rsidRDefault="006F3D8B"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vAlign w:val="bottom"/>
          </w:tcPr>
          <w:p w14:paraId="0873F20B" w14:textId="77777777" w:rsidR="006F3D8B" w:rsidRPr="002053A3" w:rsidRDefault="006F3D8B"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shd w:val="clear" w:color="auto" w:fill="FAFAFA"/>
          </w:tcPr>
          <w:p w14:paraId="293EF5DB" w14:textId="77777777" w:rsidR="006F3D8B" w:rsidRPr="002053A3" w:rsidRDefault="006F3D8B" w:rsidP="00FA2BD4">
            <w:pPr>
              <w:ind w:right="-72"/>
              <w:jc w:val="right"/>
              <w:rPr>
                <w:rFonts w:ascii="Arial" w:eastAsia="Browallia New" w:hAnsi="Arial" w:cs="Arial"/>
                <w:sz w:val="18"/>
                <w:szCs w:val="18"/>
              </w:rPr>
            </w:pPr>
          </w:p>
          <w:p w14:paraId="631932C3" w14:textId="1665A00E" w:rsidR="00263033"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102</w:t>
            </w:r>
          </w:p>
        </w:tc>
        <w:tc>
          <w:tcPr>
            <w:tcW w:w="1331" w:type="dxa"/>
          </w:tcPr>
          <w:p w14:paraId="459BBAE0" w14:textId="77777777" w:rsidR="006F3D8B" w:rsidRPr="002053A3" w:rsidRDefault="006F3D8B" w:rsidP="00FA2BD4">
            <w:pPr>
              <w:spacing w:before="6" w:after="6"/>
              <w:ind w:right="-72"/>
              <w:jc w:val="right"/>
              <w:rPr>
                <w:rFonts w:ascii="Arial" w:eastAsia="Browallia New" w:hAnsi="Arial" w:cs="Arial"/>
                <w:sz w:val="18"/>
                <w:szCs w:val="18"/>
              </w:rPr>
            </w:pPr>
          </w:p>
          <w:p w14:paraId="58BD4778" w14:textId="448C166E"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122</w:t>
            </w:r>
          </w:p>
        </w:tc>
        <w:tc>
          <w:tcPr>
            <w:tcW w:w="1331" w:type="dxa"/>
            <w:shd w:val="clear" w:color="auto" w:fill="FAFAFA"/>
          </w:tcPr>
          <w:p w14:paraId="49A70C3D" w14:textId="77777777" w:rsidR="006F3D8B" w:rsidRPr="002053A3" w:rsidRDefault="006F3D8B" w:rsidP="00FA2BD4">
            <w:pPr>
              <w:ind w:right="-72"/>
              <w:jc w:val="right"/>
              <w:rPr>
                <w:rFonts w:ascii="Arial" w:eastAsia="Browallia New" w:hAnsi="Arial" w:cs="Arial"/>
                <w:sz w:val="18"/>
                <w:szCs w:val="18"/>
              </w:rPr>
            </w:pPr>
          </w:p>
          <w:p w14:paraId="706B9E42" w14:textId="55C974C8" w:rsidR="00263033"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24</w:t>
            </w:r>
            <w:r w:rsidR="00263033" w:rsidRPr="002053A3">
              <w:rPr>
                <w:rFonts w:ascii="Arial" w:eastAsia="Browallia New" w:hAnsi="Arial" w:cs="Arial"/>
                <w:sz w:val="18"/>
                <w:szCs w:val="18"/>
              </w:rPr>
              <w:t>,</w:t>
            </w:r>
            <w:r w:rsidRPr="002053A3">
              <w:rPr>
                <w:rFonts w:ascii="Arial" w:eastAsia="Browallia New" w:hAnsi="Arial" w:cs="Arial"/>
                <w:sz w:val="18"/>
                <w:szCs w:val="18"/>
                <w:lang w:val="en-GB"/>
              </w:rPr>
              <w:t>893</w:t>
            </w:r>
          </w:p>
        </w:tc>
        <w:tc>
          <w:tcPr>
            <w:tcW w:w="1331" w:type="dxa"/>
          </w:tcPr>
          <w:p w14:paraId="605ED164" w14:textId="77777777" w:rsidR="006F3D8B" w:rsidRPr="002053A3" w:rsidRDefault="006F3D8B" w:rsidP="00FA2BD4">
            <w:pPr>
              <w:spacing w:before="6" w:after="6"/>
              <w:ind w:right="-72"/>
              <w:jc w:val="right"/>
              <w:rPr>
                <w:rFonts w:ascii="Arial" w:eastAsia="Browallia New" w:hAnsi="Arial" w:cs="Arial"/>
                <w:sz w:val="18"/>
                <w:szCs w:val="18"/>
              </w:rPr>
            </w:pPr>
          </w:p>
          <w:p w14:paraId="6BA337BF" w14:textId="7C12002F"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27</w:t>
            </w:r>
            <w:r w:rsidR="006F3D8B" w:rsidRPr="002053A3">
              <w:rPr>
                <w:rFonts w:ascii="Arial" w:eastAsia="Browallia New" w:hAnsi="Arial" w:cs="Arial"/>
                <w:sz w:val="18"/>
                <w:szCs w:val="18"/>
              </w:rPr>
              <w:t>,</w:t>
            </w:r>
            <w:r w:rsidRPr="002053A3">
              <w:rPr>
                <w:rFonts w:ascii="Arial" w:eastAsia="Browallia New" w:hAnsi="Arial" w:cs="Arial"/>
                <w:sz w:val="18"/>
                <w:szCs w:val="18"/>
                <w:lang w:val="en-GB"/>
              </w:rPr>
              <w:t>780</w:t>
            </w:r>
          </w:p>
        </w:tc>
        <w:tc>
          <w:tcPr>
            <w:tcW w:w="1331" w:type="dxa"/>
            <w:shd w:val="clear" w:color="auto" w:fill="FAFAFA"/>
          </w:tcPr>
          <w:p w14:paraId="0CAB9A43" w14:textId="77777777" w:rsidR="006F3D8B" w:rsidRPr="002053A3" w:rsidRDefault="006F3D8B" w:rsidP="00FA2BD4">
            <w:pPr>
              <w:ind w:right="-72"/>
              <w:jc w:val="right"/>
              <w:rPr>
                <w:rFonts w:ascii="Arial" w:eastAsia="Browallia New" w:hAnsi="Arial" w:cs="Arial"/>
                <w:sz w:val="18"/>
                <w:szCs w:val="18"/>
              </w:rPr>
            </w:pPr>
          </w:p>
          <w:p w14:paraId="6F9E7845" w14:textId="3DF83A6C" w:rsidR="00263033"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24</w:t>
            </w:r>
            <w:r w:rsidR="00263033" w:rsidRPr="002053A3">
              <w:rPr>
                <w:rFonts w:ascii="Arial" w:eastAsia="Browallia New" w:hAnsi="Arial" w:cs="Arial"/>
                <w:sz w:val="18"/>
                <w:szCs w:val="18"/>
              </w:rPr>
              <w:t>,</w:t>
            </w:r>
            <w:r w:rsidRPr="002053A3">
              <w:rPr>
                <w:rFonts w:ascii="Arial" w:eastAsia="Browallia New" w:hAnsi="Arial" w:cs="Arial"/>
                <w:sz w:val="18"/>
                <w:szCs w:val="18"/>
                <w:lang w:val="en-GB"/>
              </w:rPr>
              <w:t>995</w:t>
            </w:r>
          </w:p>
        </w:tc>
        <w:tc>
          <w:tcPr>
            <w:tcW w:w="1331" w:type="dxa"/>
          </w:tcPr>
          <w:p w14:paraId="1784ED31" w14:textId="77777777" w:rsidR="006F3D8B" w:rsidRPr="002053A3" w:rsidRDefault="006F3D8B" w:rsidP="00FA2BD4">
            <w:pPr>
              <w:spacing w:before="6" w:after="6"/>
              <w:ind w:right="-72"/>
              <w:jc w:val="right"/>
              <w:rPr>
                <w:rFonts w:ascii="Arial" w:eastAsia="Browallia New" w:hAnsi="Arial" w:cs="Arial"/>
                <w:sz w:val="18"/>
                <w:szCs w:val="18"/>
              </w:rPr>
            </w:pPr>
          </w:p>
          <w:p w14:paraId="2D78DFD6" w14:textId="75EE4AF5"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27</w:t>
            </w:r>
            <w:r w:rsidR="006F3D8B" w:rsidRPr="002053A3">
              <w:rPr>
                <w:rFonts w:ascii="Arial" w:eastAsia="Browallia New" w:hAnsi="Arial" w:cs="Arial"/>
                <w:sz w:val="18"/>
                <w:szCs w:val="18"/>
              </w:rPr>
              <w:t>,</w:t>
            </w:r>
            <w:r w:rsidRPr="002053A3">
              <w:rPr>
                <w:rFonts w:ascii="Arial" w:eastAsia="Browallia New" w:hAnsi="Arial" w:cs="Arial"/>
                <w:sz w:val="18"/>
                <w:szCs w:val="18"/>
                <w:lang w:val="en-GB"/>
              </w:rPr>
              <w:t>902</w:t>
            </w:r>
          </w:p>
        </w:tc>
      </w:tr>
      <w:tr w:rsidR="006F3D8B" w:rsidRPr="002053A3" w14:paraId="0BCA0E0E" w14:textId="77777777" w:rsidTr="00FA2BD4">
        <w:tc>
          <w:tcPr>
            <w:tcW w:w="2861" w:type="dxa"/>
            <w:vAlign w:val="bottom"/>
          </w:tcPr>
          <w:p w14:paraId="29D79F34" w14:textId="77777777" w:rsidR="006F3D8B" w:rsidRPr="002053A3" w:rsidRDefault="006F3D8B" w:rsidP="006F3D8B">
            <w:pPr>
              <w:jc w:val="both"/>
              <w:rPr>
                <w:rFonts w:ascii="Arial" w:eastAsia="Arial" w:hAnsi="Arial" w:cs="Arial"/>
                <w:sz w:val="18"/>
                <w:szCs w:val="18"/>
              </w:rPr>
            </w:pPr>
            <w:r w:rsidRPr="002053A3">
              <w:rPr>
                <w:rFonts w:ascii="Arial" w:eastAsia="Arial" w:hAnsi="Arial" w:cs="Arial"/>
                <w:sz w:val="18"/>
                <w:szCs w:val="18"/>
              </w:rPr>
              <w:t xml:space="preserve">Financial assets measured at  </w:t>
            </w:r>
            <w:r w:rsidRPr="002053A3">
              <w:rPr>
                <w:rFonts w:ascii="Arial" w:eastAsia="Arial" w:hAnsi="Arial" w:cs="Arial"/>
                <w:sz w:val="18"/>
                <w:szCs w:val="18"/>
                <w:cs/>
              </w:rPr>
              <w:t xml:space="preserve"> </w:t>
            </w:r>
          </w:p>
          <w:p w14:paraId="23F3190E" w14:textId="6E0DAB38" w:rsidR="006F3D8B" w:rsidRPr="002053A3" w:rsidRDefault="006F3D8B" w:rsidP="006F3D8B">
            <w:pPr>
              <w:jc w:val="both"/>
              <w:rPr>
                <w:rFonts w:ascii="Arial" w:eastAsia="Arial" w:hAnsi="Arial" w:cs="Arial"/>
                <w:sz w:val="18"/>
                <w:szCs w:val="18"/>
              </w:rPr>
            </w:pPr>
            <w:r w:rsidRPr="002053A3">
              <w:rPr>
                <w:rFonts w:ascii="Arial" w:eastAsia="Arial" w:hAnsi="Arial" w:cs="Arial"/>
                <w:sz w:val="18"/>
                <w:szCs w:val="18"/>
              </w:rPr>
              <w:t xml:space="preserve">   fair value through other</w:t>
            </w:r>
          </w:p>
          <w:p w14:paraId="73430571" w14:textId="7CD61AB4" w:rsidR="006F3D8B" w:rsidRPr="002053A3" w:rsidRDefault="006F3D8B" w:rsidP="006F3D8B">
            <w:pPr>
              <w:jc w:val="both"/>
              <w:rPr>
                <w:rFonts w:ascii="Arial" w:eastAsia="Arial" w:hAnsi="Arial" w:cs="Arial"/>
                <w:sz w:val="18"/>
                <w:szCs w:val="18"/>
              </w:rPr>
            </w:pPr>
            <w:r w:rsidRPr="002053A3">
              <w:rPr>
                <w:rFonts w:ascii="Arial" w:eastAsia="Arial" w:hAnsi="Arial" w:cs="Arial"/>
                <w:sz w:val="18"/>
                <w:szCs w:val="18"/>
              </w:rPr>
              <w:t xml:space="preserve">   comprehensive income</w:t>
            </w:r>
          </w:p>
        </w:tc>
        <w:tc>
          <w:tcPr>
            <w:tcW w:w="1331" w:type="dxa"/>
            <w:tcBorders>
              <w:bottom w:val="single" w:sz="4" w:space="0" w:color="000000"/>
            </w:tcBorders>
            <w:shd w:val="clear" w:color="auto" w:fill="FAFAFA"/>
            <w:vAlign w:val="bottom"/>
          </w:tcPr>
          <w:p w14:paraId="6D34B011" w14:textId="2E59141C" w:rsidR="006F3D8B" w:rsidRPr="002053A3" w:rsidRDefault="006F3D8B"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vAlign w:val="bottom"/>
          </w:tcPr>
          <w:p w14:paraId="19536B4C" w14:textId="77777777" w:rsidR="006F3D8B" w:rsidRPr="002053A3" w:rsidRDefault="006F3D8B"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shd w:val="clear" w:color="auto" w:fill="FAFAFA"/>
          </w:tcPr>
          <w:p w14:paraId="01F2F689" w14:textId="77777777" w:rsidR="006F3D8B" w:rsidRPr="002053A3" w:rsidRDefault="006F3D8B" w:rsidP="00FA2BD4">
            <w:pPr>
              <w:ind w:right="-72"/>
              <w:jc w:val="right"/>
              <w:rPr>
                <w:rFonts w:ascii="Arial" w:eastAsia="Browallia New" w:hAnsi="Arial" w:cs="Arial"/>
                <w:sz w:val="18"/>
                <w:szCs w:val="18"/>
              </w:rPr>
            </w:pPr>
          </w:p>
          <w:p w14:paraId="57B32765" w14:textId="77777777" w:rsidR="00263033" w:rsidRPr="002053A3" w:rsidRDefault="00263033" w:rsidP="00FA2BD4">
            <w:pPr>
              <w:ind w:right="-72"/>
              <w:jc w:val="right"/>
              <w:rPr>
                <w:rFonts w:ascii="Arial" w:eastAsia="Browallia New" w:hAnsi="Arial" w:cs="Arial"/>
                <w:sz w:val="18"/>
                <w:szCs w:val="18"/>
              </w:rPr>
            </w:pPr>
          </w:p>
          <w:p w14:paraId="30480479" w14:textId="38D7B8A5" w:rsidR="00263033"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35</w:t>
            </w:r>
            <w:r w:rsidR="00263033" w:rsidRPr="002053A3">
              <w:rPr>
                <w:rFonts w:ascii="Arial" w:eastAsia="Browallia New" w:hAnsi="Arial" w:cs="Arial"/>
                <w:sz w:val="18"/>
                <w:szCs w:val="18"/>
              </w:rPr>
              <w:t>,</w:t>
            </w:r>
            <w:r w:rsidRPr="002053A3">
              <w:rPr>
                <w:rFonts w:ascii="Arial" w:eastAsia="Browallia New" w:hAnsi="Arial" w:cs="Arial"/>
                <w:sz w:val="18"/>
                <w:szCs w:val="18"/>
                <w:lang w:val="en-GB"/>
              </w:rPr>
              <w:t>868</w:t>
            </w:r>
          </w:p>
        </w:tc>
        <w:tc>
          <w:tcPr>
            <w:tcW w:w="1331" w:type="dxa"/>
            <w:tcBorders>
              <w:bottom w:val="single" w:sz="4" w:space="0" w:color="000000"/>
            </w:tcBorders>
          </w:tcPr>
          <w:p w14:paraId="25EF724A" w14:textId="77777777" w:rsidR="006F3D8B" w:rsidRPr="00041CC7" w:rsidRDefault="006F3D8B" w:rsidP="00FA2BD4">
            <w:pPr>
              <w:ind w:right="-72"/>
              <w:jc w:val="right"/>
              <w:rPr>
                <w:rFonts w:ascii="Arial" w:eastAsia="Browallia New" w:hAnsi="Arial" w:cs="Arial"/>
                <w:sz w:val="18"/>
                <w:szCs w:val="18"/>
              </w:rPr>
            </w:pPr>
          </w:p>
          <w:p w14:paraId="6E00472A" w14:textId="77777777" w:rsidR="006F3D8B" w:rsidRPr="00041CC7" w:rsidRDefault="006F3D8B" w:rsidP="00FA2BD4">
            <w:pPr>
              <w:ind w:right="-72"/>
              <w:jc w:val="right"/>
              <w:rPr>
                <w:rFonts w:ascii="Arial" w:eastAsia="Browallia New" w:hAnsi="Arial" w:cs="Arial"/>
                <w:sz w:val="18"/>
                <w:szCs w:val="18"/>
              </w:rPr>
            </w:pPr>
          </w:p>
          <w:p w14:paraId="55E062D5" w14:textId="6F3E9B63"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36</w:t>
            </w:r>
            <w:r w:rsidR="006F3D8B" w:rsidRPr="002053A3">
              <w:rPr>
                <w:rFonts w:ascii="Arial" w:eastAsia="Browallia New" w:hAnsi="Arial" w:cs="Arial"/>
                <w:sz w:val="18"/>
                <w:szCs w:val="18"/>
              </w:rPr>
              <w:t>,</w:t>
            </w:r>
            <w:r w:rsidRPr="002053A3">
              <w:rPr>
                <w:rFonts w:ascii="Arial" w:eastAsia="Browallia New" w:hAnsi="Arial" w:cs="Arial"/>
                <w:sz w:val="18"/>
                <w:szCs w:val="18"/>
                <w:lang w:val="en-GB"/>
              </w:rPr>
              <w:t>475</w:t>
            </w:r>
          </w:p>
        </w:tc>
        <w:tc>
          <w:tcPr>
            <w:tcW w:w="1331" w:type="dxa"/>
            <w:tcBorders>
              <w:bottom w:val="single" w:sz="4" w:space="0" w:color="000000"/>
            </w:tcBorders>
            <w:shd w:val="clear" w:color="auto" w:fill="FAFAFA"/>
          </w:tcPr>
          <w:p w14:paraId="59223CAA" w14:textId="77777777" w:rsidR="006F3D8B" w:rsidRPr="002053A3" w:rsidRDefault="006F3D8B" w:rsidP="00FA2BD4">
            <w:pPr>
              <w:ind w:right="-72"/>
              <w:jc w:val="right"/>
              <w:rPr>
                <w:rFonts w:ascii="Arial" w:eastAsia="Browallia New" w:hAnsi="Arial" w:cs="Arial"/>
                <w:sz w:val="18"/>
                <w:szCs w:val="18"/>
              </w:rPr>
            </w:pPr>
          </w:p>
          <w:p w14:paraId="30410EBA" w14:textId="77777777" w:rsidR="00263033" w:rsidRPr="002053A3" w:rsidRDefault="00263033" w:rsidP="00FA2BD4">
            <w:pPr>
              <w:ind w:right="-72"/>
              <w:jc w:val="right"/>
              <w:rPr>
                <w:rFonts w:ascii="Arial" w:eastAsia="Browallia New" w:hAnsi="Arial" w:cs="Arial"/>
                <w:sz w:val="18"/>
                <w:szCs w:val="18"/>
              </w:rPr>
            </w:pPr>
          </w:p>
          <w:p w14:paraId="1C3C6D28" w14:textId="4ADEC67E" w:rsidR="00263033" w:rsidRPr="002053A3" w:rsidRDefault="00263033"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tcPr>
          <w:p w14:paraId="35689ECA" w14:textId="10B95D02" w:rsidR="00263033" w:rsidRPr="002053A3" w:rsidRDefault="00263033" w:rsidP="00FA2BD4">
            <w:pPr>
              <w:ind w:right="-72"/>
              <w:jc w:val="right"/>
              <w:rPr>
                <w:rFonts w:ascii="Arial" w:eastAsia="Browallia New" w:hAnsi="Arial" w:cs="Arial"/>
                <w:sz w:val="18"/>
                <w:szCs w:val="18"/>
              </w:rPr>
            </w:pPr>
          </w:p>
          <w:p w14:paraId="6EF583EF" w14:textId="77777777" w:rsidR="00263033" w:rsidRPr="002053A3" w:rsidRDefault="00263033" w:rsidP="00FA2BD4">
            <w:pPr>
              <w:ind w:right="-72"/>
              <w:jc w:val="right"/>
              <w:rPr>
                <w:rFonts w:ascii="Arial" w:eastAsia="Browallia New" w:hAnsi="Arial" w:cs="Arial"/>
                <w:sz w:val="18"/>
                <w:szCs w:val="18"/>
              </w:rPr>
            </w:pPr>
          </w:p>
          <w:p w14:paraId="553460F6" w14:textId="3231C502" w:rsidR="006F3D8B" w:rsidRPr="002053A3" w:rsidRDefault="006F3D8B"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shd w:val="clear" w:color="auto" w:fill="FAFAFA"/>
          </w:tcPr>
          <w:p w14:paraId="2D15E6CC" w14:textId="77777777" w:rsidR="006F3D8B" w:rsidRPr="002053A3" w:rsidRDefault="006F3D8B" w:rsidP="00FA2BD4">
            <w:pPr>
              <w:ind w:right="-72"/>
              <w:jc w:val="right"/>
              <w:rPr>
                <w:rFonts w:ascii="Arial" w:eastAsia="Browallia New" w:hAnsi="Arial" w:cs="Arial"/>
                <w:sz w:val="18"/>
                <w:szCs w:val="18"/>
              </w:rPr>
            </w:pPr>
          </w:p>
          <w:p w14:paraId="15C79D3D" w14:textId="77777777" w:rsidR="00263033" w:rsidRPr="002053A3" w:rsidRDefault="00263033" w:rsidP="00FA2BD4">
            <w:pPr>
              <w:ind w:right="-72"/>
              <w:jc w:val="right"/>
              <w:rPr>
                <w:rFonts w:ascii="Arial" w:eastAsia="Browallia New" w:hAnsi="Arial" w:cs="Arial"/>
                <w:sz w:val="18"/>
                <w:szCs w:val="18"/>
              </w:rPr>
            </w:pPr>
          </w:p>
          <w:p w14:paraId="55789781" w14:textId="6A78C49B" w:rsidR="00263033"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35</w:t>
            </w:r>
            <w:r w:rsidR="00263033" w:rsidRPr="002053A3">
              <w:rPr>
                <w:rFonts w:ascii="Arial" w:eastAsia="Browallia New" w:hAnsi="Arial" w:cs="Arial"/>
                <w:sz w:val="18"/>
                <w:szCs w:val="18"/>
              </w:rPr>
              <w:t>,</w:t>
            </w:r>
            <w:r w:rsidRPr="002053A3">
              <w:rPr>
                <w:rFonts w:ascii="Arial" w:eastAsia="Browallia New" w:hAnsi="Arial" w:cs="Arial"/>
                <w:sz w:val="18"/>
                <w:szCs w:val="18"/>
                <w:lang w:val="en-GB"/>
              </w:rPr>
              <w:t>868</w:t>
            </w:r>
          </w:p>
        </w:tc>
        <w:tc>
          <w:tcPr>
            <w:tcW w:w="1331" w:type="dxa"/>
            <w:tcBorders>
              <w:bottom w:val="single" w:sz="4" w:space="0" w:color="000000"/>
            </w:tcBorders>
          </w:tcPr>
          <w:p w14:paraId="47BC32FC" w14:textId="77777777" w:rsidR="006F3D8B" w:rsidRPr="00041CC7" w:rsidRDefault="006F3D8B" w:rsidP="00FA2BD4">
            <w:pPr>
              <w:ind w:right="-72"/>
              <w:jc w:val="right"/>
              <w:rPr>
                <w:rFonts w:ascii="Arial" w:eastAsia="Browallia New" w:hAnsi="Arial" w:cs="Arial"/>
                <w:sz w:val="18"/>
                <w:szCs w:val="18"/>
              </w:rPr>
            </w:pPr>
          </w:p>
          <w:p w14:paraId="19FCBF25" w14:textId="77777777" w:rsidR="006F3D8B" w:rsidRPr="00041CC7" w:rsidRDefault="006F3D8B" w:rsidP="00FA2BD4">
            <w:pPr>
              <w:ind w:right="-72"/>
              <w:jc w:val="right"/>
              <w:rPr>
                <w:rFonts w:ascii="Arial" w:eastAsia="Browallia New" w:hAnsi="Arial" w:cs="Arial"/>
                <w:sz w:val="18"/>
                <w:szCs w:val="18"/>
              </w:rPr>
            </w:pPr>
          </w:p>
          <w:p w14:paraId="0E591D69" w14:textId="4C064EE2"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36</w:t>
            </w:r>
            <w:r w:rsidR="006F3D8B" w:rsidRPr="002053A3">
              <w:rPr>
                <w:rFonts w:ascii="Arial" w:eastAsia="Browallia New" w:hAnsi="Arial" w:cs="Arial"/>
                <w:sz w:val="18"/>
                <w:szCs w:val="18"/>
              </w:rPr>
              <w:t>,</w:t>
            </w:r>
            <w:r w:rsidRPr="002053A3">
              <w:rPr>
                <w:rFonts w:ascii="Arial" w:eastAsia="Browallia New" w:hAnsi="Arial" w:cs="Arial"/>
                <w:sz w:val="18"/>
                <w:szCs w:val="18"/>
                <w:lang w:val="en-GB"/>
              </w:rPr>
              <w:t>475</w:t>
            </w:r>
          </w:p>
        </w:tc>
      </w:tr>
      <w:tr w:rsidR="006F3D8B" w:rsidRPr="002053A3" w14:paraId="48F3AEB7" w14:textId="77777777" w:rsidTr="00FA2BD4">
        <w:tc>
          <w:tcPr>
            <w:tcW w:w="2861" w:type="dxa"/>
            <w:vAlign w:val="bottom"/>
          </w:tcPr>
          <w:p w14:paraId="6189D872" w14:textId="77777777" w:rsidR="006F3D8B" w:rsidRPr="002053A3" w:rsidRDefault="006F3D8B" w:rsidP="006F3D8B">
            <w:pPr>
              <w:jc w:val="both"/>
              <w:rPr>
                <w:rFonts w:ascii="Arial" w:eastAsia="Arial" w:hAnsi="Arial" w:cs="Arial"/>
                <w:sz w:val="18"/>
                <w:szCs w:val="18"/>
              </w:rPr>
            </w:pPr>
          </w:p>
        </w:tc>
        <w:tc>
          <w:tcPr>
            <w:tcW w:w="1331" w:type="dxa"/>
            <w:tcBorders>
              <w:top w:val="single" w:sz="4" w:space="0" w:color="000000"/>
            </w:tcBorders>
            <w:shd w:val="clear" w:color="auto" w:fill="FAFAFA"/>
            <w:vAlign w:val="bottom"/>
          </w:tcPr>
          <w:p w14:paraId="00417173" w14:textId="77777777" w:rsidR="006F3D8B" w:rsidRPr="002053A3" w:rsidRDefault="006F3D8B" w:rsidP="00FA2BD4">
            <w:pPr>
              <w:jc w:val="right"/>
              <w:rPr>
                <w:rFonts w:ascii="Arial" w:eastAsia="Arial" w:hAnsi="Arial" w:cs="Arial"/>
                <w:sz w:val="18"/>
                <w:szCs w:val="18"/>
              </w:rPr>
            </w:pPr>
          </w:p>
        </w:tc>
        <w:tc>
          <w:tcPr>
            <w:tcW w:w="1331" w:type="dxa"/>
            <w:tcBorders>
              <w:top w:val="single" w:sz="4" w:space="0" w:color="000000"/>
            </w:tcBorders>
            <w:vAlign w:val="bottom"/>
          </w:tcPr>
          <w:p w14:paraId="69A9E8B2" w14:textId="77777777" w:rsidR="006F3D8B" w:rsidRPr="002053A3" w:rsidRDefault="006F3D8B" w:rsidP="00FA2BD4">
            <w:pPr>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3650DD0B" w14:textId="2DB28DAF" w:rsidR="006F3D8B" w:rsidRPr="002053A3" w:rsidRDefault="006F3D8B" w:rsidP="00FA2BD4">
            <w:pPr>
              <w:jc w:val="right"/>
              <w:rPr>
                <w:rFonts w:ascii="Arial" w:eastAsia="Arial" w:hAnsi="Arial" w:cs="Arial"/>
                <w:sz w:val="18"/>
                <w:szCs w:val="18"/>
              </w:rPr>
            </w:pPr>
          </w:p>
        </w:tc>
        <w:tc>
          <w:tcPr>
            <w:tcW w:w="1331" w:type="dxa"/>
            <w:tcBorders>
              <w:top w:val="single" w:sz="4" w:space="0" w:color="000000"/>
            </w:tcBorders>
            <w:vAlign w:val="bottom"/>
          </w:tcPr>
          <w:p w14:paraId="573CB1D5" w14:textId="77777777" w:rsidR="006F3D8B" w:rsidRPr="002053A3" w:rsidRDefault="006F3D8B" w:rsidP="00FA2BD4">
            <w:pPr>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4E7F131E" w14:textId="77777777" w:rsidR="006F3D8B" w:rsidRPr="002053A3" w:rsidRDefault="006F3D8B" w:rsidP="00FA2BD4">
            <w:pPr>
              <w:jc w:val="right"/>
              <w:rPr>
                <w:rFonts w:ascii="Arial" w:eastAsia="Arial" w:hAnsi="Arial" w:cs="Arial"/>
                <w:sz w:val="18"/>
                <w:szCs w:val="18"/>
              </w:rPr>
            </w:pPr>
          </w:p>
        </w:tc>
        <w:tc>
          <w:tcPr>
            <w:tcW w:w="1331" w:type="dxa"/>
            <w:tcBorders>
              <w:top w:val="single" w:sz="4" w:space="0" w:color="000000"/>
            </w:tcBorders>
            <w:vAlign w:val="bottom"/>
          </w:tcPr>
          <w:p w14:paraId="7C0D3E76" w14:textId="77777777" w:rsidR="006F3D8B" w:rsidRPr="002053A3" w:rsidRDefault="006F3D8B" w:rsidP="00FA2BD4">
            <w:pPr>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23222988" w14:textId="77777777" w:rsidR="006F3D8B" w:rsidRPr="002053A3" w:rsidRDefault="006F3D8B" w:rsidP="00FA2BD4">
            <w:pPr>
              <w:jc w:val="right"/>
              <w:rPr>
                <w:rFonts w:ascii="Arial" w:eastAsia="Arial" w:hAnsi="Arial" w:cs="Arial"/>
                <w:sz w:val="18"/>
                <w:szCs w:val="18"/>
              </w:rPr>
            </w:pPr>
          </w:p>
        </w:tc>
        <w:tc>
          <w:tcPr>
            <w:tcW w:w="1331" w:type="dxa"/>
            <w:tcBorders>
              <w:top w:val="single" w:sz="4" w:space="0" w:color="000000"/>
            </w:tcBorders>
            <w:vAlign w:val="bottom"/>
          </w:tcPr>
          <w:p w14:paraId="70A01933" w14:textId="77777777" w:rsidR="006F3D8B" w:rsidRPr="002053A3" w:rsidRDefault="006F3D8B" w:rsidP="00FA2BD4">
            <w:pPr>
              <w:jc w:val="right"/>
              <w:rPr>
                <w:rFonts w:ascii="Arial" w:eastAsia="Arial" w:hAnsi="Arial" w:cs="Arial"/>
                <w:sz w:val="18"/>
                <w:szCs w:val="18"/>
              </w:rPr>
            </w:pPr>
          </w:p>
        </w:tc>
      </w:tr>
      <w:tr w:rsidR="006F3D8B" w:rsidRPr="002053A3" w14:paraId="0E879DCA" w14:textId="77777777" w:rsidTr="00FA2BD4">
        <w:trPr>
          <w:trHeight w:val="93"/>
        </w:trPr>
        <w:tc>
          <w:tcPr>
            <w:tcW w:w="2861" w:type="dxa"/>
            <w:vAlign w:val="bottom"/>
          </w:tcPr>
          <w:p w14:paraId="47827F9E" w14:textId="77777777" w:rsidR="006F3D8B" w:rsidRPr="002053A3" w:rsidRDefault="006F3D8B" w:rsidP="006F3D8B">
            <w:pPr>
              <w:jc w:val="both"/>
              <w:rPr>
                <w:rFonts w:ascii="Arial" w:eastAsia="Arial" w:hAnsi="Arial" w:cs="Arial"/>
                <w:sz w:val="18"/>
                <w:szCs w:val="18"/>
              </w:rPr>
            </w:pPr>
          </w:p>
        </w:tc>
        <w:tc>
          <w:tcPr>
            <w:tcW w:w="1331" w:type="dxa"/>
            <w:tcBorders>
              <w:bottom w:val="single" w:sz="4" w:space="0" w:color="000000"/>
            </w:tcBorders>
            <w:shd w:val="clear" w:color="auto" w:fill="FAFAFA"/>
            <w:vAlign w:val="bottom"/>
          </w:tcPr>
          <w:p w14:paraId="7466A1C5" w14:textId="2A653689" w:rsidR="006F3D8B" w:rsidRPr="002053A3" w:rsidRDefault="006F3D8B"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vAlign w:val="bottom"/>
          </w:tcPr>
          <w:p w14:paraId="2058E673" w14:textId="77777777" w:rsidR="006F3D8B" w:rsidRPr="002053A3" w:rsidRDefault="006F3D8B"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shd w:val="clear" w:color="auto" w:fill="FAFAFA"/>
            <w:vAlign w:val="bottom"/>
          </w:tcPr>
          <w:p w14:paraId="0D8D8234" w14:textId="172DE1D5"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35</w:t>
            </w:r>
            <w:r w:rsidR="00263033" w:rsidRPr="002053A3">
              <w:rPr>
                <w:rFonts w:ascii="Arial" w:eastAsia="Browallia New" w:hAnsi="Arial" w:cs="Arial"/>
                <w:sz w:val="18"/>
                <w:szCs w:val="18"/>
              </w:rPr>
              <w:t>,</w:t>
            </w:r>
            <w:r w:rsidRPr="002053A3">
              <w:rPr>
                <w:rFonts w:ascii="Arial" w:eastAsia="Browallia New" w:hAnsi="Arial" w:cs="Arial"/>
                <w:sz w:val="18"/>
                <w:szCs w:val="18"/>
                <w:lang w:val="en-GB"/>
              </w:rPr>
              <w:t>970</w:t>
            </w:r>
          </w:p>
        </w:tc>
        <w:tc>
          <w:tcPr>
            <w:tcW w:w="1331" w:type="dxa"/>
            <w:tcBorders>
              <w:bottom w:val="single" w:sz="4" w:space="0" w:color="000000"/>
            </w:tcBorders>
            <w:vAlign w:val="bottom"/>
          </w:tcPr>
          <w:p w14:paraId="08C8AFC1" w14:textId="0CE53C1F"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36</w:t>
            </w:r>
            <w:r w:rsidR="006F3D8B" w:rsidRPr="002053A3">
              <w:rPr>
                <w:rFonts w:ascii="Arial" w:eastAsia="Browallia New" w:hAnsi="Arial" w:cs="Arial"/>
                <w:sz w:val="18"/>
                <w:szCs w:val="18"/>
              </w:rPr>
              <w:t>,</w:t>
            </w:r>
            <w:r w:rsidRPr="002053A3">
              <w:rPr>
                <w:rFonts w:ascii="Arial" w:eastAsia="Browallia New" w:hAnsi="Arial" w:cs="Arial"/>
                <w:sz w:val="18"/>
                <w:szCs w:val="18"/>
                <w:lang w:val="en-GB"/>
              </w:rPr>
              <w:t>597</w:t>
            </w:r>
          </w:p>
        </w:tc>
        <w:tc>
          <w:tcPr>
            <w:tcW w:w="1331" w:type="dxa"/>
            <w:tcBorders>
              <w:bottom w:val="single" w:sz="4" w:space="0" w:color="000000"/>
            </w:tcBorders>
            <w:shd w:val="clear" w:color="auto" w:fill="FAFAFA"/>
          </w:tcPr>
          <w:p w14:paraId="160B2EB2" w14:textId="229DB18D"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24</w:t>
            </w:r>
            <w:r w:rsidR="00263033" w:rsidRPr="002053A3">
              <w:rPr>
                <w:rFonts w:ascii="Arial" w:eastAsia="Browallia New" w:hAnsi="Arial" w:cs="Arial"/>
                <w:sz w:val="18"/>
                <w:szCs w:val="18"/>
              </w:rPr>
              <w:t>,</w:t>
            </w:r>
            <w:r w:rsidRPr="002053A3">
              <w:rPr>
                <w:rFonts w:ascii="Arial" w:eastAsia="Browallia New" w:hAnsi="Arial" w:cs="Arial"/>
                <w:sz w:val="18"/>
                <w:szCs w:val="18"/>
                <w:lang w:val="en-GB"/>
              </w:rPr>
              <w:t>893</w:t>
            </w:r>
          </w:p>
        </w:tc>
        <w:tc>
          <w:tcPr>
            <w:tcW w:w="1331" w:type="dxa"/>
            <w:tcBorders>
              <w:bottom w:val="single" w:sz="4" w:space="0" w:color="000000"/>
            </w:tcBorders>
          </w:tcPr>
          <w:p w14:paraId="460B2341" w14:textId="08A434CF"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27</w:t>
            </w:r>
            <w:r w:rsidR="006F3D8B" w:rsidRPr="002053A3">
              <w:rPr>
                <w:rFonts w:ascii="Arial" w:eastAsia="Browallia New" w:hAnsi="Arial" w:cs="Arial"/>
                <w:sz w:val="18"/>
                <w:szCs w:val="18"/>
              </w:rPr>
              <w:t>,</w:t>
            </w:r>
            <w:r w:rsidRPr="002053A3">
              <w:rPr>
                <w:rFonts w:ascii="Arial" w:eastAsia="Browallia New" w:hAnsi="Arial" w:cs="Arial"/>
                <w:sz w:val="18"/>
                <w:szCs w:val="18"/>
                <w:lang w:val="en-GB"/>
              </w:rPr>
              <w:t>780</w:t>
            </w:r>
          </w:p>
        </w:tc>
        <w:tc>
          <w:tcPr>
            <w:tcW w:w="1331" w:type="dxa"/>
            <w:tcBorders>
              <w:bottom w:val="single" w:sz="4" w:space="0" w:color="000000"/>
            </w:tcBorders>
            <w:shd w:val="clear" w:color="auto" w:fill="FAFAFA"/>
          </w:tcPr>
          <w:p w14:paraId="34543E1E" w14:textId="44E8FEB2"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60</w:t>
            </w:r>
            <w:r w:rsidR="00263033" w:rsidRPr="002053A3">
              <w:rPr>
                <w:rFonts w:ascii="Arial" w:eastAsia="Browallia New" w:hAnsi="Arial" w:cs="Arial"/>
                <w:sz w:val="18"/>
                <w:szCs w:val="18"/>
              </w:rPr>
              <w:t>,</w:t>
            </w:r>
            <w:r w:rsidRPr="002053A3">
              <w:rPr>
                <w:rFonts w:ascii="Arial" w:eastAsia="Browallia New" w:hAnsi="Arial" w:cs="Arial"/>
                <w:sz w:val="18"/>
                <w:szCs w:val="18"/>
                <w:lang w:val="en-GB"/>
              </w:rPr>
              <w:t>863</w:t>
            </w:r>
          </w:p>
        </w:tc>
        <w:tc>
          <w:tcPr>
            <w:tcW w:w="1331" w:type="dxa"/>
            <w:tcBorders>
              <w:bottom w:val="single" w:sz="4" w:space="0" w:color="000000"/>
            </w:tcBorders>
          </w:tcPr>
          <w:p w14:paraId="1EDFE602" w14:textId="1A86E5B9" w:rsidR="006F3D8B"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64</w:t>
            </w:r>
            <w:r w:rsidR="006F3D8B" w:rsidRPr="002053A3">
              <w:rPr>
                <w:rFonts w:ascii="Arial" w:eastAsia="Browallia New" w:hAnsi="Arial" w:cs="Arial"/>
                <w:sz w:val="18"/>
                <w:szCs w:val="18"/>
              </w:rPr>
              <w:t>,</w:t>
            </w:r>
            <w:r w:rsidRPr="002053A3">
              <w:rPr>
                <w:rFonts w:ascii="Arial" w:eastAsia="Browallia New" w:hAnsi="Arial" w:cs="Arial"/>
                <w:sz w:val="18"/>
                <w:szCs w:val="18"/>
                <w:lang w:val="en-GB"/>
              </w:rPr>
              <w:t>377</w:t>
            </w:r>
          </w:p>
        </w:tc>
      </w:tr>
    </w:tbl>
    <w:p w14:paraId="03BD17AB" w14:textId="49FAA964" w:rsidR="00A34123" w:rsidRPr="002053A3" w:rsidRDefault="00A34123">
      <w:pPr>
        <w:ind w:left="540"/>
        <w:jc w:val="both"/>
        <w:rPr>
          <w:rFonts w:ascii="Arial" w:eastAsia="Arial" w:hAnsi="Arial" w:cs="Arial"/>
          <w:b/>
          <w:color w:val="000000"/>
          <w:sz w:val="20"/>
          <w:szCs w:val="20"/>
        </w:rPr>
      </w:pPr>
    </w:p>
    <w:tbl>
      <w:tblPr>
        <w:tblW w:w="13599" w:type="dxa"/>
        <w:tblInd w:w="558" w:type="dxa"/>
        <w:tblBorders>
          <w:top w:val="nil"/>
          <w:left w:val="nil"/>
          <w:bottom w:val="nil"/>
          <w:right w:val="nil"/>
          <w:insideH w:val="nil"/>
          <w:insideV w:val="nil"/>
        </w:tblBorders>
        <w:tblLayout w:type="fixed"/>
        <w:tblLook w:val="0400" w:firstRow="0" w:lastRow="0" w:firstColumn="0" w:lastColumn="0" w:noHBand="0" w:noVBand="1"/>
      </w:tblPr>
      <w:tblGrid>
        <w:gridCol w:w="2951"/>
        <w:gridCol w:w="1331"/>
        <w:gridCol w:w="1331"/>
        <w:gridCol w:w="1331"/>
        <w:gridCol w:w="1331"/>
        <w:gridCol w:w="1331"/>
        <w:gridCol w:w="1331"/>
        <w:gridCol w:w="1331"/>
        <w:gridCol w:w="1331"/>
      </w:tblGrid>
      <w:tr w:rsidR="00E2564F" w:rsidRPr="002053A3" w14:paraId="6CA01888" w14:textId="77777777" w:rsidTr="00FA2BD4">
        <w:tc>
          <w:tcPr>
            <w:tcW w:w="2951" w:type="dxa"/>
            <w:vAlign w:val="bottom"/>
          </w:tcPr>
          <w:p w14:paraId="1002EC0D" w14:textId="77777777" w:rsidR="00E2564F" w:rsidRPr="002053A3" w:rsidRDefault="00E2564F" w:rsidP="00096E4A">
            <w:pPr>
              <w:jc w:val="both"/>
              <w:rPr>
                <w:rFonts w:ascii="Arial" w:eastAsia="Arial" w:hAnsi="Arial" w:cs="Arial"/>
                <w:b/>
                <w:sz w:val="18"/>
                <w:szCs w:val="18"/>
              </w:rPr>
            </w:pPr>
          </w:p>
        </w:tc>
        <w:tc>
          <w:tcPr>
            <w:tcW w:w="10648" w:type="dxa"/>
            <w:gridSpan w:val="8"/>
            <w:tcBorders>
              <w:top w:val="single" w:sz="4" w:space="0" w:color="000000"/>
              <w:bottom w:val="single" w:sz="4" w:space="0" w:color="000000"/>
            </w:tcBorders>
            <w:shd w:val="clear" w:color="auto" w:fill="auto"/>
            <w:vAlign w:val="bottom"/>
          </w:tcPr>
          <w:p w14:paraId="5B266FE9" w14:textId="3C67B509" w:rsidR="00E2564F" w:rsidRPr="002053A3" w:rsidRDefault="00E2564F" w:rsidP="00096E4A">
            <w:pPr>
              <w:ind w:right="-72"/>
              <w:jc w:val="center"/>
              <w:rPr>
                <w:rFonts w:ascii="Arial" w:eastAsia="Arial" w:hAnsi="Arial" w:cs="Arial"/>
                <w:b/>
                <w:sz w:val="18"/>
                <w:szCs w:val="18"/>
              </w:rPr>
            </w:pPr>
            <w:r w:rsidRPr="002053A3">
              <w:rPr>
                <w:rFonts w:ascii="Arial" w:hAnsi="Arial" w:cs="Arial"/>
                <w:b/>
                <w:bCs/>
                <w:sz w:val="18"/>
                <w:szCs w:val="18"/>
                <w:lang w:val="en-GB"/>
              </w:rPr>
              <w:t xml:space="preserve">Separate </w:t>
            </w:r>
            <w:r w:rsidRPr="002053A3">
              <w:rPr>
                <w:rFonts w:ascii="Arial" w:eastAsia="Calibri" w:hAnsi="Arial" w:cs="Arial"/>
                <w:b/>
                <w:bCs/>
                <w:sz w:val="18"/>
                <w:szCs w:val="18"/>
                <w:lang w:val="en-GB"/>
              </w:rPr>
              <w:t>financial statements</w:t>
            </w:r>
          </w:p>
        </w:tc>
      </w:tr>
      <w:tr w:rsidR="00E2564F" w:rsidRPr="002053A3" w14:paraId="19189585" w14:textId="77777777" w:rsidTr="00FA2BD4">
        <w:tc>
          <w:tcPr>
            <w:tcW w:w="2951" w:type="dxa"/>
            <w:vAlign w:val="bottom"/>
          </w:tcPr>
          <w:p w14:paraId="54D9FFE8" w14:textId="77777777" w:rsidR="00E2564F" w:rsidRPr="002053A3" w:rsidRDefault="00E2564F" w:rsidP="00096E4A">
            <w:pPr>
              <w:jc w:val="both"/>
              <w:rPr>
                <w:rFonts w:ascii="Arial" w:eastAsia="Arial" w:hAnsi="Arial" w:cs="Arial"/>
                <w:b/>
                <w:sz w:val="18"/>
                <w:szCs w:val="18"/>
              </w:rPr>
            </w:pPr>
          </w:p>
        </w:tc>
        <w:tc>
          <w:tcPr>
            <w:tcW w:w="2662" w:type="dxa"/>
            <w:gridSpan w:val="2"/>
            <w:tcBorders>
              <w:top w:val="single" w:sz="4" w:space="0" w:color="000000"/>
              <w:bottom w:val="single" w:sz="4" w:space="0" w:color="000000"/>
            </w:tcBorders>
            <w:shd w:val="clear" w:color="auto" w:fill="auto"/>
            <w:vAlign w:val="bottom"/>
          </w:tcPr>
          <w:p w14:paraId="4A3B53B4" w14:textId="20284546" w:rsidR="00E2564F" w:rsidRPr="002053A3" w:rsidRDefault="00E2564F" w:rsidP="00096E4A">
            <w:pPr>
              <w:ind w:right="-72"/>
              <w:jc w:val="center"/>
              <w:rPr>
                <w:rFonts w:ascii="Arial" w:eastAsia="Arial" w:hAnsi="Arial" w:cs="Arial"/>
                <w:sz w:val="18"/>
                <w:szCs w:val="18"/>
              </w:rPr>
            </w:pPr>
            <w:r w:rsidRPr="002053A3">
              <w:rPr>
                <w:rFonts w:ascii="Arial" w:eastAsia="Arial" w:hAnsi="Arial" w:cs="Arial"/>
                <w:b/>
                <w:sz w:val="18"/>
                <w:szCs w:val="18"/>
              </w:rPr>
              <w:t xml:space="preserve">Level </w:t>
            </w:r>
            <w:r w:rsidR="007C70AE" w:rsidRPr="002053A3">
              <w:rPr>
                <w:rFonts w:ascii="Arial" w:eastAsia="Arial" w:hAnsi="Arial" w:cs="Arial"/>
                <w:b/>
                <w:sz w:val="18"/>
                <w:szCs w:val="18"/>
                <w:lang w:val="en-GB"/>
              </w:rPr>
              <w:t>1</w:t>
            </w:r>
          </w:p>
        </w:tc>
        <w:tc>
          <w:tcPr>
            <w:tcW w:w="2662" w:type="dxa"/>
            <w:gridSpan w:val="2"/>
            <w:tcBorders>
              <w:top w:val="single" w:sz="4" w:space="0" w:color="000000"/>
              <w:bottom w:val="single" w:sz="4" w:space="0" w:color="000000"/>
            </w:tcBorders>
            <w:shd w:val="clear" w:color="auto" w:fill="auto"/>
            <w:vAlign w:val="bottom"/>
          </w:tcPr>
          <w:p w14:paraId="6106F3DC" w14:textId="2A9EE468" w:rsidR="00E2564F" w:rsidRPr="002053A3" w:rsidRDefault="00E2564F" w:rsidP="00096E4A">
            <w:pPr>
              <w:ind w:right="-72"/>
              <w:jc w:val="center"/>
              <w:rPr>
                <w:rFonts w:ascii="Arial" w:eastAsia="Arial" w:hAnsi="Arial" w:cs="Arial"/>
                <w:sz w:val="18"/>
                <w:szCs w:val="18"/>
              </w:rPr>
            </w:pPr>
            <w:r w:rsidRPr="002053A3">
              <w:rPr>
                <w:rFonts w:ascii="Arial" w:eastAsia="Arial" w:hAnsi="Arial" w:cs="Arial"/>
                <w:b/>
                <w:sz w:val="18"/>
                <w:szCs w:val="18"/>
              </w:rPr>
              <w:t xml:space="preserve">Level </w:t>
            </w:r>
            <w:r w:rsidR="007C70AE" w:rsidRPr="002053A3">
              <w:rPr>
                <w:rFonts w:ascii="Arial" w:eastAsia="Arial" w:hAnsi="Arial" w:cs="Arial"/>
                <w:b/>
                <w:sz w:val="18"/>
                <w:szCs w:val="18"/>
                <w:lang w:val="en-GB"/>
              </w:rPr>
              <w:t>2</w:t>
            </w:r>
          </w:p>
        </w:tc>
        <w:tc>
          <w:tcPr>
            <w:tcW w:w="2662" w:type="dxa"/>
            <w:gridSpan w:val="2"/>
            <w:tcBorders>
              <w:top w:val="single" w:sz="4" w:space="0" w:color="000000"/>
              <w:bottom w:val="single" w:sz="4" w:space="0" w:color="000000"/>
            </w:tcBorders>
            <w:shd w:val="clear" w:color="auto" w:fill="auto"/>
            <w:vAlign w:val="bottom"/>
          </w:tcPr>
          <w:p w14:paraId="62C62619" w14:textId="7FED418D" w:rsidR="00E2564F" w:rsidRPr="002053A3" w:rsidRDefault="00E2564F" w:rsidP="00096E4A">
            <w:pPr>
              <w:ind w:right="-72"/>
              <w:jc w:val="center"/>
              <w:rPr>
                <w:rFonts w:ascii="Arial" w:eastAsia="Arial" w:hAnsi="Arial" w:cs="Arial"/>
                <w:sz w:val="18"/>
                <w:szCs w:val="18"/>
              </w:rPr>
            </w:pPr>
            <w:r w:rsidRPr="002053A3">
              <w:rPr>
                <w:rFonts w:ascii="Arial" w:eastAsia="Arial" w:hAnsi="Arial" w:cs="Arial"/>
                <w:b/>
                <w:sz w:val="18"/>
                <w:szCs w:val="18"/>
              </w:rPr>
              <w:t xml:space="preserve">Level </w:t>
            </w:r>
            <w:r w:rsidR="007C70AE" w:rsidRPr="002053A3">
              <w:rPr>
                <w:rFonts w:ascii="Arial" w:eastAsia="Arial" w:hAnsi="Arial" w:cs="Arial"/>
                <w:b/>
                <w:sz w:val="18"/>
                <w:szCs w:val="18"/>
                <w:lang w:val="en-GB"/>
              </w:rPr>
              <w:t>3</w:t>
            </w:r>
          </w:p>
        </w:tc>
        <w:tc>
          <w:tcPr>
            <w:tcW w:w="2662" w:type="dxa"/>
            <w:gridSpan w:val="2"/>
            <w:tcBorders>
              <w:top w:val="single" w:sz="4" w:space="0" w:color="000000"/>
              <w:bottom w:val="single" w:sz="4" w:space="0" w:color="000000"/>
            </w:tcBorders>
            <w:shd w:val="clear" w:color="auto" w:fill="auto"/>
            <w:vAlign w:val="bottom"/>
          </w:tcPr>
          <w:p w14:paraId="66B06B7D" w14:textId="77777777" w:rsidR="00E2564F" w:rsidRPr="002053A3" w:rsidRDefault="00E2564F" w:rsidP="00096E4A">
            <w:pPr>
              <w:ind w:right="-72"/>
              <w:jc w:val="center"/>
              <w:rPr>
                <w:rFonts w:ascii="Arial" w:eastAsia="Arial" w:hAnsi="Arial" w:cs="Arial"/>
                <w:sz w:val="18"/>
                <w:szCs w:val="18"/>
              </w:rPr>
            </w:pPr>
            <w:r w:rsidRPr="002053A3">
              <w:rPr>
                <w:rFonts w:ascii="Arial" w:eastAsia="Arial" w:hAnsi="Arial" w:cs="Arial"/>
                <w:b/>
                <w:sz w:val="18"/>
                <w:szCs w:val="18"/>
              </w:rPr>
              <w:t>Total</w:t>
            </w:r>
          </w:p>
        </w:tc>
      </w:tr>
      <w:tr w:rsidR="00E2564F" w:rsidRPr="002053A3" w14:paraId="13D51E83" w14:textId="77777777" w:rsidTr="00FA2BD4">
        <w:tc>
          <w:tcPr>
            <w:tcW w:w="2951" w:type="dxa"/>
            <w:tcBorders>
              <w:right w:val="nil"/>
            </w:tcBorders>
            <w:vAlign w:val="bottom"/>
          </w:tcPr>
          <w:p w14:paraId="493D299F" w14:textId="77777777" w:rsidR="00E2564F" w:rsidRPr="002053A3" w:rsidRDefault="00E2564F" w:rsidP="00096E4A">
            <w:pPr>
              <w:jc w:val="both"/>
              <w:rPr>
                <w:rFonts w:ascii="Arial" w:eastAsia="Arial" w:hAnsi="Arial" w:cs="Arial"/>
                <w:b/>
                <w:sz w:val="18"/>
                <w:szCs w:val="18"/>
              </w:rPr>
            </w:pPr>
          </w:p>
        </w:tc>
        <w:tc>
          <w:tcPr>
            <w:tcW w:w="1331" w:type="dxa"/>
            <w:tcBorders>
              <w:top w:val="nil"/>
              <w:left w:val="nil"/>
              <w:bottom w:val="nil"/>
              <w:right w:val="nil"/>
            </w:tcBorders>
            <w:vAlign w:val="bottom"/>
          </w:tcPr>
          <w:p w14:paraId="4A729E5D" w14:textId="211E4861" w:rsidR="00E2564F" w:rsidRPr="002053A3" w:rsidRDefault="007C70AE" w:rsidP="00096E4A">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2564F" w:rsidRPr="002053A3">
              <w:rPr>
                <w:rFonts w:ascii="Arial" w:eastAsia="Arial" w:hAnsi="Arial" w:cs="Arial"/>
                <w:b/>
                <w:sz w:val="18"/>
                <w:szCs w:val="18"/>
              </w:rPr>
              <w:t xml:space="preserve"> December</w:t>
            </w:r>
          </w:p>
          <w:p w14:paraId="2A323B51" w14:textId="13D2276C" w:rsidR="00E2564F" w:rsidRPr="002053A3" w:rsidRDefault="007C70AE" w:rsidP="00096E4A">
            <w:pPr>
              <w:ind w:right="-72"/>
              <w:jc w:val="right"/>
              <w:rPr>
                <w:rFonts w:ascii="Arial" w:eastAsia="Arial" w:hAnsi="Arial" w:cs="Arial"/>
                <w:sz w:val="18"/>
                <w:szCs w:val="18"/>
              </w:rPr>
            </w:pPr>
            <w:r w:rsidRPr="002053A3">
              <w:rPr>
                <w:rFonts w:ascii="Arial" w:eastAsia="Arial" w:hAnsi="Arial" w:cs="Arial"/>
                <w:b/>
                <w:sz w:val="18"/>
                <w:szCs w:val="18"/>
                <w:lang w:val="en-GB"/>
              </w:rPr>
              <w:t>2023</w:t>
            </w:r>
          </w:p>
        </w:tc>
        <w:tc>
          <w:tcPr>
            <w:tcW w:w="1331" w:type="dxa"/>
            <w:tcBorders>
              <w:top w:val="nil"/>
              <w:left w:val="nil"/>
              <w:bottom w:val="nil"/>
              <w:right w:val="nil"/>
            </w:tcBorders>
            <w:vAlign w:val="bottom"/>
          </w:tcPr>
          <w:p w14:paraId="641A4A9F" w14:textId="0E682C02" w:rsidR="00E2564F" w:rsidRPr="002053A3" w:rsidRDefault="007C70AE" w:rsidP="00096E4A">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2564F" w:rsidRPr="002053A3">
              <w:rPr>
                <w:rFonts w:ascii="Arial" w:eastAsia="Arial" w:hAnsi="Arial" w:cs="Arial"/>
                <w:b/>
                <w:sz w:val="18"/>
                <w:szCs w:val="18"/>
              </w:rPr>
              <w:t xml:space="preserve"> December </w:t>
            </w:r>
          </w:p>
          <w:p w14:paraId="5FAD9871" w14:textId="1AB0E018" w:rsidR="00E2564F" w:rsidRPr="002053A3" w:rsidRDefault="007C70AE" w:rsidP="00096E4A">
            <w:pPr>
              <w:ind w:right="-72"/>
              <w:jc w:val="right"/>
              <w:rPr>
                <w:rFonts w:ascii="Arial" w:eastAsia="Arial" w:hAnsi="Arial" w:cs="Arial"/>
                <w:sz w:val="18"/>
                <w:szCs w:val="18"/>
              </w:rPr>
            </w:pPr>
            <w:r w:rsidRPr="002053A3">
              <w:rPr>
                <w:rFonts w:ascii="Arial" w:eastAsia="Arial" w:hAnsi="Arial" w:cs="Arial"/>
                <w:b/>
                <w:sz w:val="18"/>
                <w:szCs w:val="18"/>
                <w:lang w:val="en-GB"/>
              </w:rPr>
              <w:t>2022</w:t>
            </w:r>
          </w:p>
        </w:tc>
        <w:tc>
          <w:tcPr>
            <w:tcW w:w="1331" w:type="dxa"/>
            <w:tcBorders>
              <w:top w:val="nil"/>
              <w:left w:val="nil"/>
              <w:bottom w:val="nil"/>
              <w:right w:val="nil"/>
            </w:tcBorders>
            <w:vAlign w:val="bottom"/>
          </w:tcPr>
          <w:p w14:paraId="21BE095C" w14:textId="69285606" w:rsidR="00E2564F" w:rsidRPr="002053A3" w:rsidRDefault="007C70AE" w:rsidP="00096E4A">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2564F" w:rsidRPr="002053A3">
              <w:rPr>
                <w:rFonts w:ascii="Arial" w:eastAsia="Arial" w:hAnsi="Arial" w:cs="Arial"/>
                <w:b/>
                <w:sz w:val="18"/>
                <w:szCs w:val="18"/>
              </w:rPr>
              <w:t xml:space="preserve"> December</w:t>
            </w:r>
          </w:p>
          <w:p w14:paraId="1279CDE4" w14:textId="7D878289" w:rsidR="00E2564F" w:rsidRPr="002053A3" w:rsidRDefault="007C70AE" w:rsidP="00096E4A">
            <w:pPr>
              <w:ind w:right="-72"/>
              <w:jc w:val="right"/>
              <w:rPr>
                <w:rFonts w:ascii="Arial" w:eastAsia="Arial" w:hAnsi="Arial" w:cs="Arial"/>
                <w:sz w:val="18"/>
                <w:szCs w:val="18"/>
              </w:rPr>
            </w:pPr>
            <w:r w:rsidRPr="002053A3">
              <w:rPr>
                <w:rFonts w:ascii="Arial" w:eastAsia="Arial" w:hAnsi="Arial" w:cs="Arial"/>
                <w:b/>
                <w:sz w:val="18"/>
                <w:szCs w:val="18"/>
                <w:lang w:val="en-GB"/>
              </w:rPr>
              <w:t>2023</w:t>
            </w:r>
          </w:p>
        </w:tc>
        <w:tc>
          <w:tcPr>
            <w:tcW w:w="1331" w:type="dxa"/>
            <w:tcBorders>
              <w:top w:val="nil"/>
              <w:left w:val="nil"/>
              <w:bottom w:val="nil"/>
              <w:right w:val="nil"/>
            </w:tcBorders>
            <w:vAlign w:val="bottom"/>
          </w:tcPr>
          <w:p w14:paraId="65DC5188" w14:textId="0667DAA0" w:rsidR="00E2564F" w:rsidRPr="002053A3" w:rsidRDefault="007C70AE" w:rsidP="00096E4A">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2564F" w:rsidRPr="002053A3">
              <w:rPr>
                <w:rFonts w:ascii="Arial" w:eastAsia="Arial" w:hAnsi="Arial" w:cs="Arial"/>
                <w:b/>
                <w:sz w:val="18"/>
                <w:szCs w:val="18"/>
              </w:rPr>
              <w:t xml:space="preserve"> December </w:t>
            </w:r>
          </w:p>
          <w:p w14:paraId="5030C6F7" w14:textId="44169940" w:rsidR="00E2564F" w:rsidRPr="002053A3" w:rsidRDefault="007C70AE" w:rsidP="00096E4A">
            <w:pPr>
              <w:ind w:right="-72"/>
              <w:jc w:val="right"/>
              <w:rPr>
                <w:rFonts w:ascii="Arial" w:eastAsia="Arial" w:hAnsi="Arial" w:cs="Arial"/>
                <w:sz w:val="18"/>
                <w:szCs w:val="18"/>
              </w:rPr>
            </w:pPr>
            <w:r w:rsidRPr="002053A3">
              <w:rPr>
                <w:rFonts w:ascii="Arial" w:eastAsia="Arial" w:hAnsi="Arial" w:cs="Arial"/>
                <w:b/>
                <w:sz w:val="18"/>
                <w:szCs w:val="18"/>
                <w:lang w:val="en-GB"/>
              </w:rPr>
              <w:t>2022</w:t>
            </w:r>
          </w:p>
        </w:tc>
        <w:tc>
          <w:tcPr>
            <w:tcW w:w="1331" w:type="dxa"/>
            <w:tcBorders>
              <w:top w:val="nil"/>
              <w:left w:val="nil"/>
              <w:bottom w:val="nil"/>
              <w:right w:val="nil"/>
            </w:tcBorders>
            <w:vAlign w:val="bottom"/>
          </w:tcPr>
          <w:p w14:paraId="7A4DD588" w14:textId="424D8C5E" w:rsidR="00E2564F" w:rsidRPr="002053A3" w:rsidRDefault="007C70AE" w:rsidP="00096E4A">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2564F" w:rsidRPr="002053A3">
              <w:rPr>
                <w:rFonts w:ascii="Arial" w:eastAsia="Arial" w:hAnsi="Arial" w:cs="Arial"/>
                <w:b/>
                <w:sz w:val="18"/>
                <w:szCs w:val="18"/>
              </w:rPr>
              <w:t xml:space="preserve"> December</w:t>
            </w:r>
          </w:p>
          <w:p w14:paraId="1705C083" w14:textId="374CD3BB" w:rsidR="00E2564F" w:rsidRPr="002053A3" w:rsidRDefault="007C70AE" w:rsidP="00096E4A">
            <w:pPr>
              <w:ind w:right="-72"/>
              <w:jc w:val="right"/>
              <w:rPr>
                <w:rFonts w:ascii="Arial" w:eastAsia="Arial" w:hAnsi="Arial" w:cs="Arial"/>
                <w:sz w:val="18"/>
                <w:szCs w:val="18"/>
              </w:rPr>
            </w:pPr>
            <w:r w:rsidRPr="002053A3">
              <w:rPr>
                <w:rFonts w:ascii="Arial" w:eastAsia="Arial" w:hAnsi="Arial" w:cs="Arial"/>
                <w:b/>
                <w:sz w:val="18"/>
                <w:szCs w:val="18"/>
                <w:lang w:val="en-GB"/>
              </w:rPr>
              <w:t>2023</w:t>
            </w:r>
          </w:p>
        </w:tc>
        <w:tc>
          <w:tcPr>
            <w:tcW w:w="1331" w:type="dxa"/>
            <w:tcBorders>
              <w:top w:val="nil"/>
              <w:left w:val="nil"/>
              <w:bottom w:val="nil"/>
              <w:right w:val="nil"/>
            </w:tcBorders>
            <w:vAlign w:val="bottom"/>
          </w:tcPr>
          <w:p w14:paraId="52B7300A" w14:textId="16287A4B" w:rsidR="00E2564F" w:rsidRPr="002053A3" w:rsidRDefault="007C70AE" w:rsidP="00096E4A">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2564F" w:rsidRPr="002053A3">
              <w:rPr>
                <w:rFonts w:ascii="Arial" w:eastAsia="Arial" w:hAnsi="Arial" w:cs="Arial"/>
                <w:b/>
                <w:sz w:val="18"/>
                <w:szCs w:val="18"/>
              </w:rPr>
              <w:t xml:space="preserve"> December </w:t>
            </w:r>
          </w:p>
          <w:p w14:paraId="58BAD04A" w14:textId="09AD2D06" w:rsidR="00E2564F" w:rsidRPr="002053A3" w:rsidRDefault="007C70AE" w:rsidP="00096E4A">
            <w:pPr>
              <w:ind w:right="-72"/>
              <w:jc w:val="right"/>
              <w:rPr>
                <w:rFonts w:ascii="Arial" w:eastAsia="Arial" w:hAnsi="Arial" w:cs="Arial"/>
                <w:sz w:val="18"/>
                <w:szCs w:val="18"/>
              </w:rPr>
            </w:pPr>
            <w:r w:rsidRPr="002053A3">
              <w:rPr>
                <w:rFonts w:ascii="Arial" w:eastAsia="Arial" w:hAnsi="Arial" w:cs="Arial"/>
                <w:b/>
                <w:sz w:val="18"/>
                <w:szCs w:val="18"/>
                <w:lang w:val="en-GB"/>
              </w:rPr>
              <w:t>2022</w:t>
            </w:r>
          </w:p>
        </w:tc>
        <w:tc>
          <w:tcPr>
            <w:tcW w:w="1331" w:type="dxa"/>
            <w:tcBorders>
              <w:top w:val="nil"/>
              <w:left w:val="nil"/>
              <w:bottom w:val="nil"/>
              <w:right w:val="nil"/>
            </w:tcBorders>
            <w:vAlign w:val="bottom"/>
          </w:tcPr>
          <w:p w14:paraId="11D58CDD" w14:textId="4CFE7445" w:rsidR="00E2564F" w:rsidRPr="002053A3" w:rsidRDefault="007C70AE" w:rsidP="00096E4A">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2564F" w:rsidRPr="002053A3">
              <w:rPr>
                <w:rFonts w:ascii="Arial" w:eastAsia="Arial" w:hAnsi="Arial" w:cs="Arial"/>
                <w:b/>
                <w:sz w:val="18"/>
                <w:szCs w:val="18"/>
              </w:rPr>
              <w:t xml:space="preserve"> December</w:t>
            </w:r>
          </w:p>
          <w:p w14:paraId="4889B5EE" w14:textId="3DD8C916" w:rsidR="00E2564F" w:rsidRPr="002053A3" w:rsidRDefault="007C70AE" w:rsidP="00096E4A">
            <w:pPr>
              <w:ind w:right="-72"/>
              <w:jc w:val="right"/>
              <w:rPr>
                <w:rFonts w:ascii="Arial" w:eastAsia="Arial" w:hAnsi="Arial" w:cs="Arial"/>
                <w:sz w:val="18"/>
                <w:szCs w:val="18"/>
              </w:rPr>
            </w:pPr>
            <w:r w:rsidRPr="002053A3">
              <w:rPr>
                <w:rFonts w:ascii="Arial" w:eastAsia="Arial" w:hAnsi="Arial" w:cs="Arial"/>
                <w:b/>
                <w:sz w:val="18"/>
                <w:szCs w:val="18"/>
                <w:lang w:val="en-GB"/>
              </w:rPr>
              <w:t>2023</w:t>
            </w:r>
          </w:p>
        </w:tc>
        <w:tc>
          <w:tcPr>
            <w:tcW w:w="1331" w:type="dxa"/>
            <w:tcBorders>
              <w:top w:val="nil"/>
              <w:left w:val="nil"/>
              <w:bottom w:val="nil"/>
              <w:right w:val="nil"/>
            </w:tcBorders>
            <w:vAlign w:val="bottom"/>
          </w:tcPr>
          <w:p w14:paraId="6615356A" w14:textId="65967C68" w:rsidR="00E2564F" w:rsidRPr="002053A3" w:rsidRDefault="007C70AE" w:rsidP="00096E4A">
            <w:pPr>
              <w:ind w:right="-72"/>
              <w:jc w:val="right"/>
              <w:rPr>
                <w:rFonts w:ascii="Arial" w:eastAsia="Arial" w:hAnsi="Arial" w:cs="Arial"/>
                <w:b/>
                <w:sz w:val="18"/>
                <w:szCs w:val="18"/>
              </w:rPr>
            </w:pPr>
            <w:r w:rsidRPr="002053A3">
              <w:rPr>
                <w:rFonts w:ascii="Arial" w:eastAsia="Arial" w:hAnsi="Arial" w:cs="Arial"/>
                <w:b/>
                <w:sz w:val="18"/>
                <w:szCs w:val="18"/>
                <w:lang w:val="en-GB"/>
              </w:rPr>
              <w:t>31</w:t>
            </w:r>
            <w:r w:rsidR="00E2564F" w:rsidRPr="002053A3">
              <w:rPr>
                <w:rFonts w:ascii="Arial" w:eastAsia="Arial" w:hAnsi="Arial" w:cs="Arial"/>
                <w:b/>
                <w:sz w:val="18"/>
                <w:szCs w:val="18"/>
              </w:rPr>
              <w:t xml:space="preserve"> December </w:t>
            </w:r>
          </w:p>
          <w:p w14:paraId="56AF080F" w14:textId="7A6CF9A2" w:rsidR="00E2564F" w:rsidRPr="002053A3" w:rsidRDefault="007C70AE" w:rsidP="00096E4A">
            <w:pPr>
              <w:ind w:right="-72"/>
              <w:jc w:val="right"/>
              <w:rPr>
                <w:rFonts w:ascii="Arial" w:eastAsia="Arial" w:hAnsi="Arial" w:cs="Arial"/>
                <w:sz w:val="18"/>
                <w:szCs w:val="18"/>
              </w:rPr>
            </w:pPr>
            <w:r w:rsidRPr="002053A3">
              <w:rPr>
                <w:rFonts w:ascii="Arial" w:eastAsia="Arial" w:hAnsi="Arial" w:cs="Arial"/>
                <w:b/>
                <w:sz w:val="18"/>
                <w:szCs w:val="18"/>
                <w:lang w:val="en-GB"/>
              </w:rPr>
              <w:t>2022</w:t>
            </w:r>
          </w:p>
        </w:tc>
      </w:tr>
      <w:tr w:rsidR="00E2564F" w:rsidRPr="002053A3" w14:paraId="5C735594" w14:textId="77777777" w:rsidTr="00FA2BD4">
        <w:tc>
          <w:tcPr>
            <w:tcW w:w="2951" w:type="dxa"/>
            <w:vAlign w:val="bottom"/>
          </w:tcPr>
          <w:p w14:paraId="7200531D" w14:textId="77777777" w:rsidR="00E2564F" w:rsidRPr="002053A3" w:rsidRDefault="00E2564F" w:rsidP="00096E4A">
            <w:pPr>
              <w:jc w:val="both"/>
              <w:rPr>
                <w:rFonts w:ascii="Arial" w:eastAsia="Arial" w:hAnsi="Arial" w:cs="Arial"/>
                <w:b/>
                <w:sz w:val="18"/>
                <w:szCs w:val="18"/>
              </w:rPr>
            </w:pPr>
          </w:p>
        </w:tc>
        <w:tc>
          <w:tcPr>
            <w:tcW w:w="1331" w:type="dxa"/>
            <w:tcBorders>
              <w:top w:val="nil"/>
              <w:bottom w:val="single" w:sz="4" w:space="0" w:color="000000"/>
            </w:tcBorders>
          </w:tcPr>
          <w:p w14:paraId="11818356" w14:textId="535A38E5" w:rsidR="00E2564F" w:rsidRPr="002053A3" w:rsidRDefault="00E2564F" w:rsidP="00096E4A">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30984133" w14:textId="1FE51479" w:rsidR="00E2564F" w:rsidRPr="002053A3" w:rsidRDefault="00E2564F" w:rsidP="00096E4A">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5C0A1BE4" w14:textId="75956FC7" w:rsidR="00E2564F" w:rsidRPr="002053A3" w:rsidRDefault="00E2564F" w:rsidP="00096E4A">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0ADCD5EB" w14:textId="42E33BF8" w:rsidR="00E2564F" w:rsidRPr="002053A3" w:rsidRDefault="00E2564F" w:rsidP="00096E4A">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550754EA" w14:textId="49EC3940" w:rsidR="00E2564F" w:rsidRPr="002053A3" w:rsidRDefault="00E2564F" w:rsidP="00096E4A">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155165DC" w14:textId="45E256E5" w:rsidR="00E2564F" w:rsidRPr="002053A3" w:rsidRDefault="00E2564F" w:rsidP="00096E4A">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6EBD5C05" w14:textId="115D0C2F" w:rsidR="00E2564F" w:rsidRPr="002053A3" w:rsidRDefault="00E2564F" w:rsidP="00096E4A">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31" w:type="dxa"/>
            <w:tcBorders>
              <w:top w:val="nil"/>
              <w:bottom w:val="single" w:sz="4" w:space="0" w:color="000000"/>
            </w:tcBorders>
          </w:tcPr>
          <w:p w14:paraId="7180275F" w14:textId="0D8D1514" w:rsidR="00E2564F" w:rsidRPr="002053A3" w:rsidRDefault="00E2564F" w:rsidP="00096E4A">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r>
      <w:tr w:rsidR="00E2564F" w:rsidRPr="002053A3" w14:paraId="0EFEC20C" w14:textId="77777777" w:rsidTr="00FA2BD4">
        <w:tc>
          <w:tcPr>
            <w:tcW w:w="2951" w:type="dxa"/>
            <w:vAlign w:val="bottom"/>
          </w:tcPr>
          <w:p w14:paraId="1B60CFE6" w14:textId="77777777" w:rsidR="00E2564F" w:rsidRPr="002053A3" w:rsidRDefault="00E2564F" w:rsidP="00096E4A">
            <w:pPr>
              <w:jc w:val="both"/>
              <w:rPr>
                <w:rFonts w:ascii="Arial" w:eastAsia="Arial" w:hAnsi="Arial" w:cs="Arial"/>
                <w:sz w:val="18"/>
                <w:szCs w:val="18"/>
              </w:rPr>
            </w:pPr>
            <w:r w:rsidRPr="002053A3">
              <w:rPr>
                <w:rFonts w:ascii="Arial" w:eastAsia="Arial" w:hAnsi="Arial" w:cs="Arial"/>
                <w:b/>
                <w:sz w:val="18"/>
                <w:szCs w:val="18"/>
              </w:rPr>
              <w:t>Assets</w:t>
            </w:r>
          </w:p>
        </w:tc>
        <w:tc>
          <w:tcPr>
            <w:tcW w:w="1331" w:type="dxa"/>
            <w:shd w:val="clear" w:color="auto" w:fill="FAFAFA"/>
            <w:vAlign w:val="bottom"/>
          </w:tcPr>
          <w:p w14:paraId="6C147DCC" w14:textId="77777777" w:rsidR="00E2564F" w:rsidRPr="002053A3" w:rsidRDefault="00E2564F" w:rsidP="00096E4A">
            <w:pPr>
              <w:ind w:right="-72"/>
              <w:jc w:val="right"/>
              <w:rPr>
                <w:rFonts w:ascii="Arial" w:eastAsia="Arial" w:hAnsi="Arial" w:cs="Arial"/>
                <w:sz w:val="18"/>
                <w:szCs w:val="18"/>
              </w:rPr>
            </w:pPr>
          </w:p>
        </w:tc>
        <w:tc>
          <w:tcPr>
            <w:tcW w:w="1331" w:type="dxa"/>
            <w:vAlign w:val="bottom"/>
          </w:tcPr>
          <w:p w14:paraId="692AF3BE" w14:textId="77777777" w:rsidR="00E2564F" w:rsidRPr="002053A3" w:rsidRDefault="00E2564F" w:rsidP="00096E4A">
            <w:pPr>
              <w:ind w:right="-72"/>
              <w:jc w:val="right"/>
              <w:rPr>
                <w:rFonts w:ascii="Arial" w:eastAsia="Arial" w:hAnsi="Arial" w:cs="Arial"/>
                <w:sz w:val="18"/>
                <w:szCs w:val="18"/>
              </w:rPr>
            </w:pPr>
          </w:p>
        </w:tc>
        <w:tc>
          <w:tcPr>
            <w:tcW w:w="1331" w:type="dxa"/>
            <w:shd w:val="clear" w:color="auto" w:fill="FAFAFA"/>
            <w:vAlign w:val="bottom"/>
          </w:tcPr>
          <w:p w14:paraId="2FD5AAF3" w14:textId="77777777" w:rsidR="00E2564F" w:rsidRPr="002053A3" w:rsidRDefault="00E2564F" w:rsidP="00096E4A">
            <w:pPr>
              <w:ind w:right="-72"/>
              <w:jc w:val="right"/>
              <w:rPr>
                <w:rFonts w:ascii="Arial" w:eastAsia="Arial" w:hAnsi="Arial" w:cs="Arial"/>
                <w:sz w:val="18"/>
                <w:szCs w:val="18"/>
              </w:rPr>
            </w:pPr>
          </w:p>
        </w:tc>
        <w:tc>
          <w:tcPr>
            <w:tcW w:w="1331" w:type="dxa"/>
            <w:vAlign w:val="bottom"/>
          </w:tcPr>
          <w:p w14:paraId="330BE779" w14:textId="77777777" w:rsidR="00E2564F" w:rsidRPr="002053A3" w:rsidRDefault="00E2564F" w:rsidP="00096E4A">
            <w:pPr>
              <w:ind w:right="-72"/>
              <w:jc w:val="right"/>
              <w:rPr>
                <w:rFonts w:ascii="Arial" w:eastAsia="Arial" w:hAnsi="Arial" w:cs="Arial"/>
                <w:sz w:val="18"/>
                <w:szCs w:val="18"/>
              </w:rPr>
            </w:pPr>
          </w:p>
        </w:tc>
        <w:tc>
          <w:tcPr>
            <w:tcW w:w="1331" w:type="dxa"/>
            <w:shd w:val="clear" w:color="auto" w:fill="FAFAFA"/>
            <w:vAlign w:val="bottom"/>
          </w:tcPr>
          <w:p w14:paraId="6ABBD376" w14:textId="77777777" w:rsidR="00E2564F" w:rsidRPr="002053A3" w:rsidRDefault="00E2564F" w:rsidP="00096E4A">
            <w:pPr>
              <w:ind w:right="-72"/>
              <w:jc w:val="right"/>
              <w:rPr>
                <w:rFonts w:ascii="Arial" w:eastAsia="Arial" w:hAnsi="Arial" w:cs="Arial"/>
                <w:sz w:val="18"/>
                <w:szCs w:val="18"/>
              </w:rPr>
            </w:pPr>
          </w:p>
        </w:tc>
        <w:tc>
          <w:tcPr>
            <w:tcW w:w="1331" w:type="dxa"/>
            <w:vAlign w:val="bottom"/>
          </w:tcPr>
          <w:p w14:paraId="42AC5326" w14:textId="77777777" w:rsidR="00E2564F" w:rsidRPr="002053A3" w:rsidRDefault="00E2564F" w:rsidP="00096E4A">
            <w:pPr>
              <w:ind w:right="-72"/>
              <w:jc w:val="right"/>
              <w:rPr>
                <w:rFonts w:ascii="Arial" w:eastAsia="Arial" w:hAnsi="Arial" w:cs="Arial"/>
                <w:sz w:val="18"/>
                <w:szCs w:val="18"/>
              </w:rPr>
            </w:pPr>
          </w:p>
        </w:tc>
        <w:tc>
          <w:tcPr>
            <w:tcW w:w="1331" w:type="dxa"/>
            <w:shd w:val="clear" w:color="auto" w:fill="FAFAFA"/>
            <w:vAlign w:val="bottom"/>
          </w:tcPr>
          <w:p w14:paraId="67FEA741" w14:textId="77777777" w:rsidR="00E2564F" w:rsidRPr="002053A3" w:rsidRDefault="00E2564F" w:rsidP="00096E4A">
            <w:pPr>
              <w:ind w:right="-72"/>
              <w:jc w:val="right"/>
              <w:rPr>
                <w:rFonts w:ascii="Arial" w:eastAsia="Arial" w:hAnsi="Arial" w:cs="Arial"/>
                <w:sz w:val="18"/>
                <w:szCs w:val="18"/>
              </w:rPr>
            </w:pPr>
          </w:p>
        </w:tc>
        <w:tc>
          <w:tcPr>
            <w:tcW w:w="1331" w:type="dxa"/>
            <w:vAlign w:val="bottom"/>
          </w:tcPr>
          <w:p w14:paraId="2F634946" w14:textId="77777777" w:rsidR="00E2564F" w:rsidRPr="002053A3" w:rsidRDefault="00E2564F" w:rsidP="00096E4A">
            <w:pPr>
              <w:ind w:right="-72"/>
              <w:jc w:val="right"/>
              <w:rPr>
                <w:rFonts w:ascii="Arial" w:eastAsia="Arial" w:hAnsi="Arial" w:cs="Arial"/>
                <w:sz w:val="18"/>
                <w:szCs w:val="18"/>
              </w:rPr>
            </w:pPr>
          </w:p>
        </w:tc>
      </w:tr>
      <w:tr w:rsidR="007061AC" w:rsidRPr="002053A3" w14:paraId="55F2CB47" w14:textId="77777777" w:rsidTr="00FA2BD4">
        <w:tc>
          <w:tcPr>
            <w:tcW w:w="2951" w:type="dxa"/>
            <w:vAlign w:val="bottom"/>
          </w:tcPr>
          <w:p w14:paraId="5E670200" w14:textId="77777777" w:rsidR="007061AC" w:rsidRPr="002053A3" w:rsidRDefault="007061AC" w:rsidP="007061AC">
            <w:pPr>
              <w:jc w:val="both"/>
              <w:rPr>
                <w:rFonts w:ascii="Arial" w:eastAsia="Arial" w:hAnsi="Arial" w:cs="Arial"/>
                <w:sz w:val="18"/>
                <w:szCs w:val="18"/>
              </w:rPr>
            </w:pPr>
            <w:r w:rsidRPr="002053A3">
              <w:rPr>
                <w:rFonts w:ascii="Arial" w:eastAsia="Arial" w:hAnsi="Arial" w:cs="Arial"/>
                <w:sz w:val="18"/>
                <w:szCs w:val="18"/>
              </w:rPr>
              <w:t xml:space="preserve">Financial assets measured at  </w:t>
            </w:r>
            <w:r w:rsidRPr="002053A3">
              <w:rPr>
                <w:rFonts w:ascii="Arial" w:eastAsia="Arial" w:hAnsi="Arial" w:cs="Arial"/>
                <w:sz w:val="18"/>
                <w:szCs w:val="18"/>
                <w:cs/>
              </w:rPr>
              <w:t xml:space="preserve"> </w:t>
            </w:r>
          </w:p>
          <w:p w14:paraId="30C4AA52" w14:textId="77777777" w:rsidR="007061AC" w:rsidRPr="002053A3" w:rsidRDefault="007061AC" w:rsidP="007061AC">
            <w:pPr>
              <w:jc w:val="both"/>
              <w:rPr>
                <w:rFonts w:ascii="Arial" w:eastAsia="Arial" w:hAnsi="Arial" w:cs="Arial"/>
                <w:sz w:val="18"/>
                <w:szCs w:val="18"/>
              </w:rPr>
            </w:pPr>
            <w:r w:rsidRPr="002053A3">
              <w:rPr>
                <w:rFonts w:ascii="Arial" w:eastAsia="Arial" w:hAnsi="Arial" w:cs="Arial"/>
                <w:sz w:val="18"/>
                <w:szCs w:val="18"/>
                <w:cs/>
              </w:rPr>
              <w:t xml:space="preserve">    </w:t>
            </w:r>
            <w:r w:rsidRPr="002053A3">
              <w:rPr>
                <w:rFonts w:ascii="Arial" w:eastAsia="Arial" w:hAnsi="Arial" w:cs="Arial"/>
                <w:sz w:val="18"/>
                <w:szCs w:val="18"/>
              </w:rPr>
              <w:t>fair value through profit or loss</w:t>
            </w:r>
          </w:p>
        </w:tc>
        <w:tc>
          <w:tcPr>
            <w:tcW w:w="1331" w:type="dxa"/>
            <w:shd w:val="clear" w:color="auto" w:fill="FAFAFA"/>
          </w:tcPr>
          <w:p w14:paraId="2F69E989" w14:textId="77777777" w:rsidR="007061AC" w:rsidRPr="002053A3" w:rsidRDefault="007061AC" w:rsidP="00FA2BD4">
            <w:pPr>
              <w:ind w:right="-72"/>
              <w:jc w:val="right"/>
              <w:rPr>
                <w:rFonts w:ascii="Arial" w:eastAsia="Browallia New" w:hAnsi="Arial" w:cs="Arial"/>
                <w:sz w:val="18"/>
                <w:szCs w:val="18"/>
              </w:rPr>
            </w:pPr>
          </w:p>
          <w:p w14:paraId="03C6C9FC" w14:textId="606417B2" w:rsidR="007061AC" w:rsidRPr="002053A3" w:rsidRDefault="007061AC"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Pr>
          <w:p w14:paraId="034F50F7" w14:textId="77777777" w:rsidR="007061AC" w:rsidRPr="002053A3" w:rsidRDefault="007061AC" w:rsidP="00FA2BD4">
            <w:pPr>
              <w:ind w:right="-72"/>
              <w:jc w:val="right"/>
              <w:rPr>
                <w:rFonts w:ascii="Arial" w:eastAsia="Browallia New" w:hAnsi="Arial" w:cs="Arial"/>
                <w:sz w:val="18"/>
                <w:szCs w:val="18"/>
              </w:rPr>
            </w:pPr>
          </w:p>
          <w:p w14:paraId="7C3F72E1" w14:textId="1751F11A" w:rsidR="007061AC" w:rsidRPr="002053A3" w:rsidRDefault="007061AC"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shd w:val="clear" w:color="auto" w:fill="FAFAFA"/>
          </w:tcPr>
          <w:p w14:paraId="1333F0CA" w14:textId="77777777" w:rsidR="007061AC" w:rsidRPr="002053A3" w:rsidRDefault="007061AC" w:rsidP="00FA2BD4">
            <w:pPr>
              <w:ind w:right="-72"/>
              <w:jc w:val="right"/>
              <w:rPr>
                <w:rFonts w:ascii="Arial" w:eastAsia="Browallia New" w:hAnsi="Arial" w:cs="Arial"/>
                <w:sz w:val="18"/>
                <w:szCs w:val="18"/>
              </w:rPr>
            </w:pPr>
          </w:p>
          <w:p w14:paraId="292713A2" w14:textId="5882CE1C"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102</w:t>
            </w:r>
          </w:p>
        </w:tc>
        <w:tc>
          <w:tcPr>
            <w:tcW w:w="1331" w:type="dxa"/>
          </w:tcPr>
          <w:p w14:paraId="78BAC572" w14:textId="77777777" w:rsidR="007061AC" w:rsidRPr="002053A3" w:rsidRDefault="007061AC" w:rsidP="00FA2BD4">
            <w:pPr>
              <w:ind w:right="-72"/>
              <w:jc w:val="right"/>
              <w:rPr>
                <w:rFonts w:ascii="Arial" w:eastAsia="Browallia New" w:hAnsi="Arial" w:cs="Arial"/>
                <w:sz w:val="18"/>
                <w:szCs w:val="18"/>
              </w:rPr>
            </w:pPr>
          </w:p>
          <w:p w14:paraId="5B28E4EC" w14:textId="333F222D"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122</w:t>
            </w:r>
          </w:p>
        </w:tc>
        <w:tc>
          <w:tcPr>
            <w:tcW w:w="1331" w:type="dxa"/>
            <w:shd w:val="clear" w:color="auto" w:fill="FAFAFA"/>
          </w:tcPr>
          <w:p w14:paraId="359DA390" w14:textId="77777777" w:rsidR="007061AC" w:rsidRPr="002053A3" w:rsidRDefault="007061AC" w:rsidP="00FA2BD4">
            <w:pPr>
              <w:ind w:right="-72"/>
              <w:jc w:val="right"/>
              <w:rPr>
                <w:rFonts w:ascii="Arial" w:eastAsia="Browallia New" w:hAnsi="Arial" w:cs="Arial"/>
                <w:sz w:val="18"/>
                <w:szCs w:val="18"/>
              </w:rPr>
            </w:pPr>
          </w:p>
          <w:p w14:paraId="4AE31EFB" w14:textId="29C783C1"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24</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893</w:t>
            </w:r>
          </w:p>
        </w:tc>
        <w:tc>
          <w:tcPr>
            <w:tcW w:w="1331" w:type="dxa"/>
          </w:tcPr>
          <w:p w14:paraId="67633C45" w14:textId="77777777" w:rsidR="007061AC" w:rsidRPr="002053A3" w:rsidRDefault="007061AC" w:rsidP="00FA2BD4">
            <w:pPr>
              <w:ind w:right="-72"/>
              <w:jc w:val="right"/>
              <w:rPr>
                <w:rFonts w:ascii="Arial" w:eastAsia="Browallia New" w:hAnsi="Arial" w:cs="Arial"/>
                <w:sz w:val="18"/>
                <w:szCs w:val="18"/>
              </w:rPr>
            </w:pPr>
          </w:p>
          <w:p w14:paraId="06285695" w14:textId="3B0347D6"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27</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780</w:t>
            </w:r>
          </w:p>
        </w:tc>
        <w:tc>
          <w:tcPr>
            <w:tcW w:w="1331" w:type="dxa"/>
            <w:shd w:val="clear" w:color="auto" w:fill="FAFAFA"/>
          </w:tcPr>
          <w:p w14:paraId="4BF38AF8" w14:textId="77777777" w:rsidR="007061AC" w:rsidRPr="002053A3" w:rsidRDefault="007061AC" w:rsidP="00FA2BD4">
            <w:pPr>
              <w:ind w:right="-72"/>
              <w:jc w:val="right"/>
              <w:rPr>
                <w:rFonts w:ascii="Arial" w:eastAsia="Browallia New" w:hAnsi="Arial" w:cs="Arial"/>
                <w:sz w:val="18"/>
                <w:szCs w:val="18"/>
              </w:rPr>
            </w:pPr>
          </w:p>
          <w:p w14:paraId="548E4BF9" w14:textId="4618CBE8"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24</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995</w:t>
            </w:r>
          </w:p>
        </w:tc>
        <w:tc>
          <w:tcPr>
            <w:tcW w:w="1331" w:type="dxa"/>
          </w:tcPr>
          <w:p w14:paraId="191EF9BF" w14:textId="77777777" w:rsidR="007061AC" w:rsidRPr="002053A3" w:rsidRDefault="007061AC" w:rsidP="00FA2BD4">
            <w:pPr>
              <w:ind w:right="-72"/>
              <w:jc w:val="right"/>
              <w:rPr>
                <w:rFonts w:ascii="Arial" w:eastAsia="Browallia New" w:hAnsi="Arial" w:cs="Arial"/>
                <w:sz w:val="18"/>
                <w:szCs w:val="18"/>
              </w:rPr>
            </w:pPr>
          </w:p>
          <w:p w14:paraId="720571FC" w14:textId="58DAA36D"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27</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902</w:t>
            </w:r>
          </w:p>
        </w:tc>
      </w:tr>
      <w:tr w:rsidR="007061AC" w:rsidRPr="002053A3" w14:paraId="65746116" w14:textId="77777777" w:rsidTr="00FA2BD4">
        <w:trPr>
          <w:trHeight w:val="121"/>
        </w:trPr>
        <w:tc>
          <w:tcPr>
            <w:tcW w:w="2951" w:type="dxa"/>
            <w:vAlign w:val="bottom"/>
          </w:tcPr>
          <w:p w14:paraId="10F517E1" w14:textId="77777777" w:rsidR="007061AC" w:rsidRPr="002053A3" w:rsidRDefault="007061AC" w:rsidP="007061AC">
            <w:pPr>
              <w:jc w:val="both"/>
              <w:rPr>
                <w:rFonts w:ascii="Arial" w:eastAsia="Arial" w:hAnsi="Arial" w:cs="Arial"/>
                <w:sz w:val="18"/>
                <w:szCs w:val="18"/>
              </w:rPr>
            </w:pPr>
            <w:r w:rsidRPr="002053A3">
              <w:rPr>
                <w:rFonts w:ascii="Arial" w:eastAsia="Arial" w:hAnsi="Arial" w:cs="Arial"/>
                <w:sz w:val="18"/>
                <w:szCs w:val="18"/>
              </w:rPr>
              <w:t xml:space="preserve">Financial assets measured at  </w:t>
            </w:r>
            <w:r w:rsidRPr="002053A3">
              <w:rPr>
                <w:rFonts w:ascii="Arial" w:eastAsia="Arial" w:hAnsi="Arial" w:cs="Arial"/>
                <w:sz w:val="18"/>
                <w:szCs w:val="18"/>
                <w:cs/>
              </w:rPr>
              <w:t xml:space="preserve"> </w:t>
            </w:r>
          </w:p>
          <w:p w14:paraId="25A1DDBE" w14:textId="77777777" w:rsidR="007061AC" w:rsidRPr="002053A3" w:rsidRDefault="007061AC" w:rsidP="007061AC">
            <w:pPr>
              <w:jc w:val="both"/>
              <w:rPr>
                <w:rFonts w:ascii="Arial" w:eastAsia="Arial" w:hAnsi="Arial" w:cs="Arial"/>
                <w:sz w:val="18"/>
                <w:szCs w:val="18"/>
              </w:rPr>
            </w:pPr>
            <w:r w:rsidRPr="002053A3">
              <w:rPr>
                <w:rFonts w:ascii="Arial" w:eastAsia="Arial" w:hAnsi="Arial" w:cs="Arial"/>
                <w:sz w:val="18"/>
                <w:szCs w:val="18"/>
              </w:rPr>
              <w:t xml:space="preserve">   fair value through other</w:t>
            </w:r>
          </w:p>
          <w:p w14:paraId="5E6D5103" w14:textId="4DC4950B" w:rsidR="007061AC" w:rsidRPr="002053A3" w:rsidRDefault="007061AC" w:rsidP="007061AC">
            <w:pPr>
              <w:jc w:val="both"/>
              <w:rPr>
                <w:rFonts w:ascii="Arial" w:eastAsia="Arial" w:hAnsi="Arial" w:cs="Arial"/>
                <w:sz w:val="18"/>
                <w:szCs w:val="18"/>
              </w:rPr>
            </w:pPr>
            <w:r w:rsidRPr="002053A3">
              <w:rPr>
                <w:rFonts w:ascii="Arial" w:eastAsia="Arial" w:hAnsi="Arial" w:cs="Arial"/>
                <w:sz w:val="18"/>
                <w:szCs w:val="18"/>
              </w:rPr>
              <w:t xml:space="preserve">   comprehensive income</w:t>
            </w:r>
          </w:p>
        </w:tc>
        <w:tc>
          <w:tcPr>
            <w:tcW w:w="1331" w:type="dxa"/>
            <w:tcBorders>
              <w:bottom w:val="single" w:sz="4" w:space="0" w:color="000000"/>
            </w:tcBorders>
            <w:shd w:val="clear" w:color="auto" w:fill="FAFAFA"/>
          </w:tcPr>
          <w:p w14:paraId="486922C7" w14:textId="77777777" w:rsidR="007061AC" w:rsidRPr="00041CC7" w:rsidRDefault="007061AC" w:rsidP="00FA2BD4">
            <w:pPr>
              <w:ind w:right="-72"/>
              <w:jc w:val="right"/>
              <w:rPr>
                <w:rFonts w:ascii="Arial" w:eastAsia="Browallia New" w:hAnsi="Arial" w:cs="Arial"/>
                <w:sz w:val="18"/>
                <w:szCs w:val="18"/>
              </w:rPr>
            </w:pPr>
          </w:p>
          <w:p w14:paraId="26A32DCF" w14:textId="77777777" w:rsidR="007061AC" w:rsidRPr="00041CC7" w:rsidRDefault="007061AC" w:rsidP="00FA2BD4">
            <w:pPr>
              <w:ind w:right="-72"/>
              <w:jc w:val="right"/>
              <w:rPr>
                <w:rFonts w:ascii="Arial" w:eastAsia="Browallia New" w:hAnsi="Arial" w:cs="Arial"/>
                <w:sz w:val="18"/>
                <w:szCs w:val="18"/>
              </w:rPr>
            </w:pPr>
          </w:p>
          <w:p w14:paraId="22C9C159" w14:textId="1D4E8A14" w:rsidR="007061AC" w:rsidRPr="002053A3" w:rsidRDefault="007061AC"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tcPr>
          <w:p w14:paraId="5B92AA48" w14:textId="77777777" w:rsidR="007061AC" w:rsidRPr="00041CC7" w:rsidRDefault="007061AC" w:rsidP="00FA2BD4">
            <w:pPr>
              <w:ind w:right="-72"/>
              <w:jc w:val="right"/>
              <w:rPr>
                <w:rFonts w:ascii="Arial" w:eastAsia="Browallia New" w:hAnsi="Arial" w:cs="Arial"/>
                <w:sz w:val="18"/>
                <w:szCs w:val="18"/>
              </w:rPr>
            </w:pPr>
          </w:p>
          <w:p w14:paraId="7AD54016" w14:textId="77777777" w:rsidR="007061AC" w:rsidRPr="00041CC7" w:rsidRDefault="007061AC" w:rsidP="00FA2BD4">
            <w:pPr>
              <w:ind w:right="-72"/>
              <w:jc w:val="right"/>
              <w:rPr>
                <w:rFonts w:ascii="Arial" w:eastAsia="Browallia New" w:hAnsi="Arial" w:cs="Arial"/>
                <w:sz w:val="18"/>
                <w:szCs w:val="18"/>
              </w:rPr>
            </w:pPr>
          </w:p>
          <w:p w14:paraId="310B4455" w14:textId="38BE4FBB" w:rsidR="007061AC" w:rsidRPr="002053A3" w:rsidRDefault="007061AC"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shd w:val="clear" w:color="auto" w:fill="FAFAFA"/>
          </w:tcPr>
          <w:p w14:paraId="5A2EE7F3" w14:textId="77777777" w:rsidR="007061AC" w:rsidRPr="002053A3" w:rsidRDefault="007061AC" w:rsidP="00FA2BD4">
            <w:pPr>
              <w:ind w:right="-72"/>
              <w:jc w:val="right"/>
              <w:rPr>
                <w:rFonts w:ascii="Arial" w:eastAsia="Browallia New" w:hAnsi="Arial" w:cs="Arial"/>
                <w:sz w:val="18"/>
                <w:szCs w:val="18"/>
              </w:rPr>
            </w:pPr>
          </w:p>
          <w:p w14:paraId="54853E67" w14:textId="77777777" w:rsidR="007061AC" w:rsidRPr="002053A3" w:rsidRDefault="007061AC" w:rsidP="00FA2BD4">
            <w:pPr>
              <w:ind w:right="-72"/>
              <w:jc w:val="right"/>
              <w:rPr>
                <w:rFonts w:ascii="Arial" w:eastAsia="Browallia New" w:hAnsi="Arial" w:cs="Arial"/>
                <w:sz w:val="18"/>
                <w:szCs w:val="18"/>
              </w:rPr>
            </w:pPr>
          </w:p>
          <w:p w14:paraId="184931EB" w14:textId="56FF1A8E"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35</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868</w:t>
            </w:r>
          </w:p>
        </w:tc>
        <w:tc>
          <w:tcPr>
            <w:tcW w:w="1331" w:type="dxa"/>
            <w:tcBorders>
              <w:bottom w:val="single" w:sz="4" w:space="0" w:color="000000"/>
            </w:tcBorders>
          </w:tcPr>
          <w:p w14:paraId="7F4DD54D" w14:textId="77777777" w:rsidR="007061AC" w:rsidRPr="00041CC7" w:rsidRDefault="007061AC" w:rsidP="00FA2BD4">
            <w:pPr>
              <w:ind w:right="-72"/>
              <w:jc w:val="right"/>
              <w:rPr>
                <w:rFonts w:ascii="Arial" w:eastAsia="Browallia New" w:hAnsi="Arial" w:cs="Arial"/>
                <w:sz w:val="18"/>
                <w:szCs w:val="18"/>
              </w:rPr>
            </w:pPr>
          </w:p>
          <w:p w14:paraId="67FCF583" w14:textId="77777777" w:rsidR="007061AC" w:rsidRPr="00041CC7" w:rsidRDefault="007061AC" w:rsidP="00FA2BD4">
            <w:pPr>
              <w:ind w:right="-72"/>
              <w:jc w:val="right"/>
              <w:rPr>
                <w:rFonts w:ascii="Arial" w:eastAsia="Browallia New" w:hAnsi="Arial" w:cs="Arial"/>
                <w:sz w:val="18"/>
                <w:szCs w:val="18"/>
              </w:rPr>
            </w:pPr>
          </w:p>
          <w:p w14:paraId="4B0CD152" w14:textId="5797C69B"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36</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475</w:t>
            </w:r>
          </w:p>
        </w:tc>
        <w:tc>
          <w:tcPr>
            <w:tcW w:w="1331" w:type="dxa"/>
            <w:tcBorders>
              <w:bottom w:val="single" w:sz="4" w:space="0" w:color="000000"/>
            </w:tcBorders>
            <w:shd w:val="clear" w:color="auto" w:fill="FAFAFA"/>
          </w:tcPr>
          <w:p w14:paraId="2946E361" w14:textId="77777777" w:rsidR="007061AC" w:rsidRPr="002053A3" w:rsidRDefault="007061AC" w:rsidP="00FA2BD4">
            <w:pPr>
              <w:ind w:right="-72"/>
              <w:jc w:val="right"/>
              <w:rPr>
                <w:rFonts w:ascii="Arial" w:eastAsia="Browallia New" w:hAnsi="Arial" w:cs="Arial"/>
                <w:sz w:val="18"/>
                <w:szCs w:val="18"/>
              </w:rPr>
            </w:pPr>
          </w:p>
          <w:p w14:paraId="1F8DB6B7" w14:textId="77777777" w:rsidR="007061AC" w:rsidRPr="002053A3" w:rsidRDefault="007061AC" w:rsidP="00FA2BD4">
            <w:pPr>
              <w:ind w:right="-72"/>
              <w:jc w:val="right"/>
              <w:rPr>
                <w:rFonts w:ascii="Arial" w:eastAsia="Browallia New" w:hAnsi="Arial" w:cs="Arial"/>
                <w:sz w:val="18"/>
                <w:szCs w:val="18"/>
              </w:rPr>
            </w:pPr>
          </w:p>
          <w:p w14:paraId="45C72588" w14:textId="1AA73FFB" w:rsidR="007061AC" w:rsidRPr="002053A3" w:rsidRDefault="007061AC"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tcPr>
          <w:p w14:paraId="3840B4E1" w14:textId="77777777" w:rsidR="007061AC" w:rsidRPr="00041CC7" w:rsidRDefault="007061AC" w:rsidP="00FA2BD4">
            <w:pPr>
              <w:ind w:right="-72"/>
              <w:jc w:val="right"/>
              <w:rPr>
                <w:rFonts w:ascii="Arial" w:eastAsia="Browallia New" w:hAnsi="Arial" w:cs="Arial"/>
                <w:sz w:val="18"/>
                <w:szCs w:val="18"/>
              </w:rPr>
            </w:pPr>
          </w:p>
          <w:p w14:paraId="2567DCDA" w14:textId="77777777" w:rsidR="007061AC" w:rsidRPr="00041CC7" w:rsidRDefault="007061AC" w:rsidP="00FA2BD4">
            <w:pPr>
              <w:ind w:right="-72"/>
              <w:jc w:val="right"/>
              <w:rPr>
                <w:rFonts w:ascii="Arial" w:eastAsia="Browallia New" w:hAnsi="Arial" w:cs="Arial"/>
                <w:sz w:val="18"/>
                <w:szCs w:val="18"/>
              </w:rPr>
            </w:pPr>
          </w:p>
          <w:p w14:paraId="03F7BE15" w14:textId="48E559A7" w:rsidR="007061AC" w:rsidRPr="002053A3" w:rsidRDefault="007061AC"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shd w:val="clear" w:color="auto" w:fill="FAFAFA"/>
          </w:tcPr>
          <w:p w14:paraId="4D7138CC" w14:textId="77777777" w:rsidR="007061AC" w:rsidRPr="002053A3" w:rsidRDefault="007061AC" w:rsidP="00FA2BD4">
            <w:pPr>
              <w:ind w:right="-72"/>
              <w:jc w:val="right"/>
              <w:rPr>
                <w:rFonts w:ascii="Arial" w:eastAsia="Browallia New" w:hAnsi="Arial" w:cs="Arial"/>
                <w:sz w:val="18"/>
                <w:szCs w:val="18"/>
              </w:rPr>
            </w:pPr>
          </w:p>
          <w:p w14:paraId="0B9CD303" w14:textId="77777777" w:rsidR="007061AC" w:rsidRPr="002053A3" w:rsidRDefault="007061AC" w:rsidP="00FA2BD4">
            <w:pPr>
              <w:ind w:right="-72"/>
              <w:jc w:val="right"/>
              <w:rPr>
                <w:rFonts w:ascii="Arial" w:eastAsia="Browallia New" w:hAnsi="Arial" w:cs="Arial"/>
                <w:sz w:val="18"/>
                <w:szCs w:val="18"/>
              </w:rPr>
            </w:pPr>
          </w:p>
          <w:p w14:paraId="5243DFC7" w14:textId="20F3AC79"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35</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868</w:t>
            </w:r>
          </w:p>
        </w:tc>
        <w:tc>
          <w:tcPr>
            <w:tcW w:w="1331" w:type="dxa"/>
            <w:tcBorders>
              <w:bottom w:val="single" w:sz="4" w:space="0" w:color="000000"/>
            </w:tcBorders>
          </w:tcPr>
          <w:p w14:paraId="53AFABA7" w14:textId="77777777" w:rsidR="007061AC" w:rsidRPr="00041CC7" w:rsidRDefault="007061AC" w:rsidP="00FA2BD4">
            <w:pPr>
              <w:ind w:right="-72"/>
              <w:jc w:val="right"/>
              <w:rPr>
                <w:rFonts w:ascii="Arial" w:eastAsia="Browallia New" w:hAnsi="Arial" w:cs="Arial"/>
                <w:sz w:val="18"/>
                <w:szCs w:val="18"/>
              </w:rPr>
            </w:pPr>
          </w:p>
          <w:p w14:paraId="1558F52B" w14:textId="77777777" w:rsidR="007061AC" w:rsidRPr="00041CC7" w:rsidRDefault="007061AC" w:rsidP="00FA2BD4">
            <w:pPr>
              <w:ind w:right="-72"/>
              <w:jc w:val="right"/>
              <w:rPr>
                <w:rFonts w:ascii="Arial" w:eastAsia="Browallia New" w:hAnsi="Arial" w:cs="Arial"/>
                <w:sz w:val="18"/>
                <w:szCs w:val="18"/>
              </w:rPr>
            </w:pPr>
          </w:p>
          <w:p w14:paraId="10ECBF52" w14:textId="6307B4BD"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36</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475</w:t>
            </w:r>
          </w:p>
        </w:tc>
      </w:tr>
      <w:tr w:rsidR="007061AC" w:rsidRPr="002053A3" w14:paraId="645425CB" w14:textId="77777777" w:rsidTr="00FA2BD4">
        <w:tc>
          <w:tcPr>
            <w:tcW w:w="2951" w:type="dxa"/>
            <w:vAlign w:val="bottom"/>
          </w:tcPr>
          <w:p w14:paraId="3CBD80F4" w14:textId="77777777" w:rsidR="007061AC" w:rsidRPr="002053A3" w:rsidRDefault="007061AC" w:rsidP="007061AC">
            <w:pPr>
              <w:jc w:val="both"/>
              <w:rPr>
                <w:rFonts w:ascii="Arial" w:eastAsia="Arial" w:hAnsi="Arial" w:cs="Arial"/>
                <w:sz w:val="18"/>
                <w:szCs w:val="18"/>
              </w:rPr>
            </w:pPr>
          </w:p>
        </w:tc>
        <w:tc>
          <w:tcPr>
            <w:tcW w:w="1331" w:type="dxa"/>
            <w:tcBorders>
              <w:top w:val="single" w:sz="4" w:space="0" w:color="000000"/>
            </w:tcBorders>
            <w:shd w:val="clear" w:color="auto" w:fill="FAFAFA"/>
            <w:vAlign w:val="bottom"/>
          </w:tcPr>
          <w:p w14:paraId="4D08E310" w14:textId="77777777" w:rsidR="007061AC" w:rsidRPr="002053A3" w:rsidRDefault="007061AC" w:rsidP="00FA2BD4">
            <w:pPr>
              <w:ind w:right="-72"/>
              <w:jc w:val="right"/>
              <w:rPr>
                <w:rFonts w:ascii="Arial" w:eastAsia="Arial" w:hAnsi="Arial" w:cs="Arial"/>
                <w:sz w:val="18"/>
                <w:szCs w:val="18"/>
              </w:rPr>
            </w:pPr>
          </w:p>
        </w:tc>
        <w:tc>
          <w:tcPr>
            <w:tcW w:w="1331" w:type="dxa"/>
            <w:tcBorders>
              <w:top w:val="single" w:sz="4" w:space="0" w:color="000000"/>
            </w:tcBorders>
            <w:vAlign w:val="bottom"/>
          </w:tcPr>
          <w:p w14:paraId="68FBAF28" w14:textId="77777777" w:rsidR="007061AC" w:rsidRPr="002053A3" w:rsidRDefault="007061AC" w:rsidP="00FA2BD4">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1A7B8346" w14:textId="77777777" w:rsidR="007061AC" w:rsidRPr="002053A3" w:rsidRDefault="007061AC" w:rsidP="00FA2BD4">
            <w:pPr>
              <w:ind w:right="-72"/>
              <w:jc w:val="right"/>
              <w:rPr>
                <w:rFonts w:ascii="Arial" w:eastAsia="Arial" w:hAnsi="Arial" w:cs="Arial"/>
                <w:sz w:val="18"/>
                <w:szCs w:val="18"/>
              </w:rPr>
            </w:pPr>
          </w:p>
        </w:tc>
        <w:tc>
          <w:tcPr>
            <w:tcW w:w="1331" w:type="dxa"/>
            <w:tcBorders>
              <w:top w:val="single" w:sz="4" w:space="0" w:color="000000"/>
            </w:tcBorders>
            <w:vAlign w:val="bottom"/>
          </w:tcPr>
          <w:p w14:paraId="0F67E3EF" w14:textId="77777777" w:rsidR="007061AC" w:rsidRPr="002053A3" w:rsidRDefault="007061AC" w:rsidP="00FA2BD4">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1F9FF096" w14:textId="77777777" w:rsidR="007061AC" w:rsidRPr="002053A3" w:rsidRDefault="007061AC" w:rsidP="00FA2BD4">
            <w:pPr>
              <w:ind w:right="-72"/>
              <w:jc w:val="right"/>
              <w:rPr>
                <w:rFonts w:ascii="Arial" w:eastAsia="Arial" w:hAnsi="Arial" w:cs="Arial"/>
                <w:sz w:val="18"/>
                <w:szCs w:val="18"/>
              </w:rPr>
            </w:pPr>
          </w:p>
        </w:tc>
        <w:tc>
          <w:tcPr>
            <w:tcW w:w="1331" w:type="dxa"/>
            <w:tcBorders>
              <w:top w:val="single" w:sz="4" w:space="0" w:color="000000"/>
            </w:tcBorders>
            <w:vAlign w:val="bottom"/>
          </w:tcPr>
          <w:p w14:paraId="55DD7D23" w14:textId="77777777" w:rsidR="007061AC" w:rsidRPr="002053A3" w:rsidRDefault="007061AC" w:rsidP="00FA2BD4">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2D168EF8" w14:textId="77777777" w:rsidR="007061AC" w:rsidRPr="002053A3" w:rsidRDefault="007061AC" w:rsidP="00FA2BD4">
            <w:pPr>
              <w:ind w:right="-72"/>
              <w:jc w:val="right"/>
              <w:rPr>
                <w:rFonts w:ascii="Arial" w:eastAsia="Arial" w:hAnsi="Arial" w:cs="Arial"/>
                <w:sz w:val="18"/>
                <w:szCs w:val="18"/>
              </w:rPr>
            </w:pPr>
          </w:p>
        </w:tc>
        <w:tc>
          <w:tcPr>
            <w:tcW w:w="1331" w:type="dxa"/>
            <w:tcBorders>
              <w:top w:val="single" w:sz="4" w:space="0" w:color="000000"/>
            </w:tcBorders>
            <w:vAlign w:val="bottom"/>
          </w:tcPr>
          <w:p w14:paraId="55777F1C" w14:textId="77777777" w:rsidR="007061AC" w:rsidRPr="002053A3" w:rsidRDefault="007061AC" w:rsidP="00FA2BD4">
            <w:pPr>
              <w:ind w:right="-72"/>
              <w:jc w:val="right"/>
              <w:rPr>
                <w:rFonts w:ascii="Arial" w:eastAsia="Arial" w:hAnsi="Arial" w:cs="Arial"/>
                <w:sz w:val="18"/>
                <w:szCs w:val="18"/>
              </w:rPr>
            </w:pPr>
          </w:p>
        </w:tc>
      </w:tr>
      <w:tr w:rsidR="007061AC" w:rsidRPr="002053A3" w14:paraId="2B850876" w14:textId="77777777" w:rsidTr="00FA2BD4">
        <w:trPr>
          <w:trHeight w:val="93"/>
        </w:trPr>
        <w:tc>
          <w:tcPr>
            <w:tcW w:w="2951" w:type="dxa"/>
            <w:vAlign w:val="bottom"/>
          </w:tcPr>
          <w:p w14:paraId="0B3AC7AC" w14:textId="77777777" w:rsidR="007061AC" w:rsidRPr="002053A3" w:rsidRDefault="007061AC" w:rsidP="007061AC">
            <w:pPr>
              <w:jc w:val="both"/>
              <w:rPr>
                <w:rFonts w:ascii="Arial" w:eastAsia="Arial" w:hAnsi="Arial" w:cs="Arial"/>
                <w:sz w:val="18"/>
                <w:szCs w:val="18"/>
              </w:rPr>
            </w:pPr>
          </w:p>
        </w:tc>
        <w:tc>
          <w:tcPr>
            <w:tcW w:w="1331" w:type="dxa"/>
            <w:tcBorders>
              <w:bottom w:val="single" w:sz="4" w:space="0" w:color="000000"/>
            </w:tcBorders>
            <w:shd w:val="clear" w:color="auto" w:fill="FAFAFA"/>
          </w:tcPr>
          <w:p w14:paraId="690ACCAD" w14:textId="2B82420E" w:rsidR="007061AC" w:rsidRPr="002053A3" w:rsidRDefault="007061AC"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tcPr>
          <w:p w14:paraId="5E5AF5B8" w14:textId="34D2C816" w:rsidR="007061AC" w:rsidRPr="002053A3" w:rsidRDefault="007061AC" w:rsidP="00FA2BD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331" w:type="dxa"/>
            <w:tcBorders>
              <w:bottom w:val="single" w:sz="4" w:space="0" w:color="000000"/>
            </w:tcBorders>
            <w:shd w:val="clear" w:color="auto" w:fill="FAFAFA"/>
            <w:vAlign w:val="bottom"/>
          </w:tcPr>
          <w:p w14:paraId="62916AC2" w14:textId="140ECFBC"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35</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970</w:t>
            </w:r>
          </w:p>
        </w:tc>
        <w:tc>
          <w:tcPr>
            <w:tcW w:w="1331" w:type="dxa"/>
            <w:tcBorders>
              <w:bottom w:val="single" w:sz="4" w:space="0" w:color="000000"/>
            </w:tcBorders>
          </w:tcPr>
          <w:p w14:paraId="7FB98949" w14:textId="2A34E03B"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36</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597</w:t>
            </w:r>
          </w:p>
        </w:tc>
        <w:tc>
          <w:tcPr>
            <w:tcW w:w="1331" w:type="dxa"/>
            <w:tcBorders>
              <w:bottom w:val="single" w:sz="4" w:space="0" w:color="000000"/>
            </w:tcBorders>
            <w:shd w:val="clear" w:color="auto" w:fill="FAFAFA"/>
          </w:tcPr>
          <w:p w14:paraId="0BD4BC8B" w14:textId="765C2506"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24</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893</w:t>
            </w:r>
          </w:p>
        </w:tc>
        <w:tc>
          <w:tcPr>
            <w:tcW w:w="1331" w:type="dxa"/>
            <w:tcBorders>
              <w:bottom w:val="single" w:sz="4" w:space="0" w:color="000000"/>
            </w:tcBorders>
          </w:tcPr>
          <w:p w14:paraId="7B51E042" w14:textId="3DED4D47"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27</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780</w:t>
            </w:r>
          </w:p>
        </w:tc>
        <w:tc>
          <w:tcPr>
            <w:tcW w:w="1331" w:type="dxa"/>
            <w:tcBorders>
              <w:bottom w:val="single" w:sz="4" w:space="0" w:color="000000"/>
            </w:tcBorders>
            <w:shd w:val="clear" w:color="auto" w:fill="FAFAFA"/>
          </w:tcPr>
          <w:p w14:paraId="0F1533EC" w14:textId="30A89615"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60</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863</w:t>
            </w:r>
          </w:p>
        </w:tc>
        <w:tc>
          <w:tcPr>
            <w:tcW w:w="1331" w:type="dxa"/>
            <w:tcBorders>
              <w:bottom w:val="single" w:sz="4" w:space="0" w:color="000000"/>
            </w:tcBorders>
          </w:tcPr>
          <w:p w14:paraId="3B75A699" w14:textId="296553F8" w:rsidR="007061AC" w:rsidRPr="002053A3" w:rsidRDefault="007C70AE" w:rsidP="00FA2BD4">
            <w:pPr>
              <w:ind w:right="-72"/>
              <w:jc w:val="right"/>
              <w:rPr>
                <w:rFonts w:ascii="Arial" w:eastAsia="Browallia New" w:hAnsi="Arial" w:cs="Arial"/>
                <w:sz w:val="18"/>
                <w:szCs w:val="18"/>
              </w:rPr>
            </w:pPr>
            <w:r w:rsidRPr="002053A3">
              <w:rPr>
                <w:rFonts w:ascii="Arial" w:eastAsia="Browallia New" w:hAnsi="Arial" w:cs="Arial"/>
                <w:sz w:val="18"/>
                <w:szCs w:val="18"/>
                <w:lang w:val="en-GB"/>
              </w:rPr>
              <w:t>64</w:t>
            </w:r>
            <w:r w:rsidR="007061AC" w:rsidRPr="002053A3">
              <w:rPr>
                <w:rFonts w:ascii="Arial" w:eastAsia="Browallia New" w:hAnsi="Arial" w:cs="Arial"/>
                <w:sz w:val="18"/>
                <w:szCs w:val="18"/>
              </w:rPr>
              <w:t>,</w:t>
            </w:r>
            <w:r w:rsidRPr="002053A3">
              <w:rPr>
                <w:rFonts w:ascii="Arial" w:eastAsia="Browallia New" w:hAnsi="Arial" w:cs="Arial"/>
                <w:sz w:val="18"/>
                <w:szCs w:val="18"/>
                <w:lang w:val="en-GB"/>
              </w:rPr>
              <w:t>377</w:t>
            </w:r>
          </w:p>
        </w:tc>
      </w:tr>
    </w:tbl>
    <w:p w14:paraId="28A2FE4F" w14:textId="77777777" w:rsidR="00E2564F" w:rsidRPr="002053A3" w:rsidRDefault="00E2564F">
      <w:pPr>
        <w:ind w:left="540"/>
        <w:jc w:val="both"/>
        <w:rPr>
          <w:rFonts w:ascii="Arial" w:eastAsia="Arial" w:hAnsi="Arial" w:cs="Arial"/>
          <w:b/>
          <w:color w:val="000000"/>
          <w:sz w:val="20"/>
          <w:szCs w:val="20"/>
        </w:rPr>
      </w:pPr>
    </w:p>
    <w:p w14:paraId="0841A0F7" w14:textId="70CA1087" w:rsidR="00A34123" w:rsidRPr="002053A3" w:rsidRDefault="00E475A0" w:rsidP="00FA2BD4">
      <w:pPr>
        <w:pStyle w:val="ListParagraph"/>
        <w:numPr>
          <w:ilvl w:val="1"/>
          <w:numId w:val="35"/>
        </w:numPr>
        <w:tabs>
          <w:tab w:val="left" w:pos="8080"/>
        </w:tabs>
        <w:spacing w:after="0" w:line="240" w:lineRule="auto"/>
        <w:ind w:left="900"/>
        <w:jc w:val="both"/>
        <w:rPr>
          <w:rFonts w:ascii="Arial" w:eastAsia="Arial" w:hAnsi="Arial" w:cs="Arial"/>
          <w:color w:val="000000"/>
          <w:sz w:val="20"/>
          <w:szCs w:val="20"/>
        </w:rPr>
      </w:pPr>
      <w:r w:rsidRPr="002053A3">
        <w:rPr>
          <w:rFonts w:ascii="Arial" w:eastAsia="Arial" w:hAnsi="Arial" w:cs="Arial"/>
          <w:color w:val="000000"/>
          <w:sz w:val="20"/>
          <w:szCs w:val="20"/>
        </w:rPr>
        <w:t xml:space="preserve">Level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 Quoted prices (unadjusted) in active markets for identical assets or liabilities</w:t>
      </w:r>
    </w:p>
    <w:p w14:paraId="58C8CCCA" w14:textId="6F9B8072" w:rsidR="00A34123" w:rsidRPr="002053A3" w:rsidRDefault="00E475A0" w:rsidP="00FA2BD4">
      <w:pPr>
        <w:pStyle w:val="ListParagraph"/>
        <w:numPr>
          <w:ilvl w:val="1"/>
          <w:numId w:val="35"/>
        </w:numPr>
        <w:tabs>
          <w:tab w:val="left" w:pos="8080"/>
        </w:tabs>
        <w:spacing w:after="0" w:line="240" w:lineRule="auto"/>
        <w:ind w:left="900"/>
        <w:jc w:val="both"/>
        <w:rPr>
          <w:rFonts w:ascii="Arial" w:eastAsia="Arial" w:hAnsi="Arial" w:cs="Arial"/>
          <w:color w:val="000000"/>
          <w:sz w:val="20"/>
          <w:szCs w:val="20"/>
        </w:rPr>
      </w:pPr>
      <w:r w:rsidRPr="002053A3">
        <w:rPr>
          <w:rFonts w:ascii="Arial" w:eastAsia="Arial" w:hAnsi="Arial" w:cs="Arial"/>
          <w:color w:val="000000"/>
          <w:sz w:val="20"/>
          <w:szCs w:val="20"/>
        </w:rPr>
        <w:t xml:space="preserve">Level </w:t>
      </w:r>
      <w:r w:rsidR="007C70AE" w:rsidRPr="002053A3">
        <w:rPr>
          <w:rFonts w:ascii="Arial" w:eastAsia="Arial" w:hAnsi="Arial" w:cs="Arial"/>
          <w:color w:val="000000"/>
          <w:sz w:val="20"/>
          <w:szCs w:val="20"/>
          <w:lang w:val="en-GB"/>
        </w:rPr>
        <w:t>2</w:t>
      </w:r>
      <w:r w:rsidRPr="002053A3">
        <w:rPr>
          <w:rFonts w:ascii="Arial" w:eastAsia="Arial" w:hAnsi="Arial" w:cs="Arial"/>
          <w:color w:val="000000"/>
          <w:sz w:val="20"/>
          <w:szCs w:val="20"/>
        </w:rPr>
        <w:t xml:space="preserve">: Inputs other than quoted prices included within level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 xml:space="preserve"> that are observable for the asset or liability, either directly (that is, as market prices) or indirectly (that is, derived from market prices)</w:t>
      </w:r>
    </w:p>
    <w:p w14:paraId="0BB727B0" w14:textId="47AF630D" w:rsidR="00A34123" w:rsidRPr="002053A3" w:rsidRDefault="00E475A0" w:rsidP="00FA2BD4">
      <w:pPr>
        <w:pStyle w:val="ListParagraph"/>
        <w:numPr>
          <w:ilvl w:val="1"/>
          <w:numId w:val="35"/>
        </w:numPr>
        <w:tabs>
          <w:tab w:val="left" w:pos="8080"/>
        </w:tabs>
        <w:spacing w:after="0" w:line="240" w:lineRule="auto"/>
        <w:ind w:left="900"/>
        <w:jc w:val="both"/>
        <w:rPr>
          <w:rFonts w:ascii="Arial" w:eastAsia="Arial" w:hAnsi="Arial" w:cs="Arial"/>
          <w:color w:val="000000"/>
          <w:sz w:val="20"/>
          <w:szCs w:val="20"/>
        </w:rPr>
      </w:pPr>
      <w:r w:rsidRPr="002053A3">
        <w:rPr>
          <w:rFonts w:ascii="Arial" w:eastAsia="Arial" w:hAnsi="Arial" w:cs="Arial"/>
          <w:color w:val="000000"/>
          <w:sz w:val="20"/>
          <w:szCs w:val="20"/>
        </w:rPr>
        <w:t xml:space="preserve">Level </w:t>
      </w:r>
      <w:r w:rsidR="007C70AE" w:rsidRPr="002053A3">
        <w:rPr>
          <w:rFonts w:ascii="Arial" w:eastAsia="Arial" w:hAnsi="Arial" w:cs="Arial"/>
          <w:color w:val="000000"/>
          <w:sz w:val="20"/>
          <w:szCs w:val="20"/>
          <w:lang w:val="en-GB"/>
        </w:rPr>
        <w:t>3</w:t>
      </w:r>
      <w:r w:rsidRPr="002053A3">
        <w:rPr>
          <w:rFonts w:ascii="Arial" w:eastAsia="Arial" w:hAnsi="Arial" w:cs="Arial"/>
          <w:color w:val="000000"/>
          <w:sz w:val="20"/>
          <w:szCs w:val="20"/>
        </w:rPr>
        <w:t>: Inputs for the asset or liability that are not based on observable market data (that is, unobservable inputs)</w:t>
      </w:r>
    </w:p>
    <w:p w14:paraId="0C7A4B74" w14:textId="77777777" w:rsidR="00A34123" w:rsidRPr="002053A3" w:rsidRDefault="00A34123">
      <w:pPr>
        <w:ind w:left="540"/>
        <w:jc w:val="both"/>
        <w:rPr>
          <w:rFonts w:ascii="Arial" w:eastAsia="Arial" w:hAnsi="Arial" w:cs="Arial"/>
          <w:color w:val="000000"/>
          <w:sz w:val="20"/>
          <w:szCs w:val="20"/>
        </w:rPr>
        <w:sectPr w:rsidR="00A34123" w:rsidRPr="002053A3" w:rsidSect="00F8474B">
          <w:pgSz w:w="16839" w:h="11907" w:orient="landscape" w:code="9"/>
          <w:pgMar w:top="1440" w:right="1440" w:bottom="720" w:left="1440" w:header="706" w:footer="576" w:gutter="0"/>
          <w:cols w:space="720"/>
        </w:sectPr>
      </w:pPr>
    </w:p>
    <w:p w14:paraId="090FFC1F" w14:textId="77777777" w:rsidR="008077FE" w:rsidRPr="002053A3" w:rsidRDefault="008077FE">
      <w:pPr>
        <w:ind w:left="540" w:hanging="540"/>
        <w:jc w:val="both"/>
        <w:rPr>
          <w:rFonts w:ascii="Arial" w:eastAsia="Arial" w:hAnsi="Arial" w:cs="Arial"/>
          <w:b/>
          <w:color w:val="CF4A02"/>
          <w:sz w:val="20"/>
          <w:szCs w:val="20"/>
        </w:rPr>
      </w:pPr>
    </w:p>
    <w:p w14:paraId="4AAD63AD" w14:textId="58B3D825"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10</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2</w:t>
      </w:r>
      <w:r w:rsidR="00E475A0" w:rsidRPr="002053A3">
        <w:rPr>
          <w:rFonts w:ascii="Arial" w:eastAsia="Arial" w:hAnsi="Arial" w:cs="Arial"/>
          <w:b/>
          <w:color w:val="CF4A02"/>
          <w:sz w:val="20"/>
          <w:szCs w:val="20"/>
        </w:rPr>
        <w:tab/>
        <w:t>Transfer between fair value hierarchy</w:t>
      </w:r>
    </w:p>
    <w:p w14:paraId="78D5C913" w14:textId="77777777" w:rsidR="00A34123" w:rsidRPr="002053A3" w:rsidRDefault="00A34123">
      <w:pPr>
        <w:ind w:left="540"/>
        <w:jc w:val="both"/>
        <w:rPr>
          <w:rFonts w:ascii="Arial" w:eastAsia="Arial" w:hAnsi="Arial" w:cs="Arial"/>
          <w:color w:val="000000"/>
          <w:sz w:val="20"/>
          <w:szCs w:val="20"/>
        </w:rPr>
      </w:pPr>
    </w:p>
    <w:p w14:paraId="3C8FC6F4" w14:textId="40BB75F5"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There were no transfers between Level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 xml:space="preserve"> and </w:t>
      </w:r>
      <w:r w:rsidR="007C70AE" w:rsidRPr="002053A3">
        <w:rPr>
          <w:rFonts w:ascii="Arial" w:eastAsia="Arial" w:hAnsi="Arial" w:cs="Arial"/>
          <w:color w:val="000000"/>
          <w:sz w:val="20"/>
          <w:szCs w:val="20"/>
          <w:lang w:val="en-GB"/>
        </w:rPr>
        <w:t>2</w:t>
      </w:r>
      <w:r w:rsidRPr="002053A3">
        <w:rPr>
          <w:rFonts w:ascii="Arial" w:eastAsia="Arial" w:hAnsi="Arial" w:cs="Arial"/>
          <w:color w:val="000000"/>
          <w:sz w:val="20"/>
          <w:szCs w:val="20"/>
        </w:rPr>
        <w:t xml:space="preserve"> during the </w:t>
      </w:r>
      <w:r w:rsidR="00F65AB2" w:rsidRPr="002053A3">
        <w:rPr>
          <w:rFonts w:ascii="Arial" w:eastAsia="Arial" w:hAnsi="Arial" w:cs="Arial"/>
          <w:color w:val="000000"/>
          <w:sz w:val="20"/>
          <w:szCs w:val="20"/>
        </w:rPr>
        <w:t>period/</w:t>
      </w:r>
      <w:r w:rsidRPr="002053A3">
        <w:rPr>
          <w:rFonts w:ascii="Arial" w:eastAsia="Arial" w:hAnsi="Arial" w:cs="Arial"/>
          <w:color w:val="000000"/>
          <w:sz w:val="20"/>
          <w:szCs w:val="20"/>
        </w:rPr>
        <w:t>year and no changes in valuation techniques during the year.</w:t>
      </w:r>
    </w:p>
    <w:p w14:paraId="72D04B97" w14:textId="77777777" w:rsidR="00A34123" w:rsidRPr="002053A3" w:rsidRDefault="00A34123">
      <w:pPr>
        <w:ind w:left="540"/>
        <w:jc w:val="both"/>
        <w:rPr>
          <w:rFonts w:ascii="Arial" w:eastAsia="Arial" w:hAnsi="Arial" w:cs="Arial"/>
          <w:color w:val="000000"/>
          <w:sz w:val="20"/>
          <w:szCs w:val="20"/>
        </w:rPr>
      </w:pPr>
    </w:p>
    <w:p w14:paraId="3BF0CE9A" w14:textId="46A139F0"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10</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3</w:t>
      </w:r>
      <w:r w:rsidR="00E475A0" w:rsidRPr="002053A3">
        <w:rPr>
          <w:rFonts w:ascii="Arial" w:eastAsia="Arial" w:hAnsi="Arial" w:cs="Arial"/>
          <w:b/>
          <w:color w:val="CF4A02"/>
          <w:sz w:val="20"/>
          <w:szCs w:val="20"/>
        </w:rPr>
        <w:tab/>
        <w:t xml:space="preserve">Valuation techniques used to measure fair value level </w:t>
      </w:r>
      <w:proofErr w:type="gramStart"/>
      <w:r w:rsidRPr="002053A3">
        <w:rPr>
          <w:rFonts w:ascii="Arial" w:eastAsia="Arial" w:hAnsi="Arial" w:cs="Arial"/>
          <w:b/>
          <w:color w:val="CF4A02"/>
          <w:sz w:val="20"/>
          <w:szCs w:val="20"/>
          <w:lang w:val="en-GB"/>
        </w:rPr>
        <w:t>2</w:t>
      </w:r>
      <w:proofErr w:type="gramEnd"/>
    </w:p>
    <w:p w14:paraId="2032AF68" w14:textId="77777777" w:rsidR="00A34123" w:rsidRPr="002053A3" w:rsidRDefault="00A34123">
      <w:pPr>
        <w:ind w:left="540"/>
        <w:jc w:val="both"/>
        <w:rPr>
          <w:rFonts w:ascii="Arial" w:eastAsia="Arial" w:hAnsi="Arial" w:cs="Arial"/>
          <w:color w:val="000000"/>
          <w:sz w:val="20"/>
          <w:szCs w:val="20"/>
        </w:rPr>
      </w:pPr>
    </w:p>
    <w:p w14:paraId="537FEADE" w14:textId="15B79EC6"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Level </w:t>
      </w:r>
      <w:r w:rsidR="007C70AE" w:rsidRPr="002053A3">
        <w:rPr>
          <w:rFonts w:ascii="Arial" w:eastAsia="Arial" w:hAnsi="Arial" w:cs="Arial"/>
          <w:color w:val="000000"/>
          <w:sz w:val="20"/>
          <w:szCs w:val="20"/>
          <w:lang w:val="en-GB"/>
        </w:rPr>
        <w:t>2</w:t>
      </w:r>
      <w:r w:rsidRPr="002053A3">
        <w:rPr>
          <w:rFonts w:ascii="Arial" w:eastAsia="Arial" w:hAnsi="Arial" w:cs="Arial"/>
          <w:color w:val="000000"/>
          <w:sz w:val="20"/>
          <w:szCs w:val="20"/>
        </w:rPr>
        <w:t xml:space="preserve"> </w:t>
      </w:r>
      <w:r w:rsidR="00F65AB2" w:rsidRPr="002053A3">
        <w:rPr>
          <w:rFonts w:ascii="Arial" w:eastAsia="Arial" w:hAnsi="Arial" w:cs="Arial"/>
          <w:color w:val="000000"/>
          <w:sz w:val="20"/>
          <w:szCs w:val="20"/>
        </w:rPr>
        <w:t>investment in debt instruments</w:t>
      </w:r>
      <w:r w:rsidRPr="002053A3">
        <w:rPr>
          <w:rFonts w:ascii="Arial" w:eastAsia="Arial" w:hAnsi="Arial" w:cs="Arial"/>
          <w:color w:val="000000"/>
          <w:sz w:val="20"/>
          <w:szCs w:val="20"/>
        </w:rPr>
        <w:t xml:space="preserve"> are fair valued using a discounted cash flow approach, which discounts the contractual cash flows using discount rates derived from observable market prices of other quoted debt instruments of the counterparties.</w:t>
      </w:r>
    </w:p>
    <w:p w14:paraId="6D62286D" w14:textId="77777777" w:rsidR="00A34123" w:rsidRPr="002053A3" w:rsidRDefault="00A34123" w:rsidP="002E0CB9">
      <w:pPr>
        <w:ind w:left="540"/>
        <w:jc w:val="both"/>
        <w:rPr>
          <w:rFonts w:ascii="Arial" w:eastAsia="Arial" w:hAnsi="Arial" w:cs="Arial"/>
          <w:color w:val="000000"/>
          <w:sz w:val="20"/>
          <w:szCs w:val="20"/>
        </w:rPr>
      </w:pPr>
    </w:p>
    <w:p w14:paraId="0147306F" w14:textId="7BA5954D" w:rsidR="00A34123" w:rsidRPr="002053A3" w:rsidRDefault="007C70AE" w:rsidP="009D1FD0">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10</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4</w:t>
      </w:r>
      <w:r w:rsidR="00E475A0" w:rsidRPr="002053A3">
        <w:rPr>
          <w:rFonts w:ascii="Arial" w:eastAsia="Arial" w:hAnsi="Arial" w:cs="Arial"/>
          <w:b/>
          <w:color w:val="CF4A02"/>
          <w:sz w:val="20"/>
          <w:szCs w:val="20"/>
        </w:rPr>
        <w:tab/>
        <w:t xml:space="preserve">Valuation techniques used to measure fair value level </w:t>
      </w:r>
      <w:proofErr w:type="gramStart"/>
      <w:r w:rsidRPr="002053A3">
        <w:rPr>
          <w:rFonts w:ascii="Arial" w:eastAsia="Arial" w:hAnsi="Arial" w:cs="Arial"/>
          <w:b/>
          <w:color w:val="CF4A02"/>
          <w:sz w:val="20"/>
          <w:szCs w:val="20"/>
          <w:lang w:val="en-GB"/>
        </w:rPr>
        <w:t>3</w:t>
      </w:r>
      <w:proofErr w:type="gramEnd"/>
    </w:p>
    <w:p w14:paraId="30368F9C" w14:textId="77777777" w:rsidR="007A669B" w:rsidRPr="002053A3" w:rsidRDefault="007A669B">
      <w:pPr>
        <w:ind w:left="540"/>
        <w:jc w:val="both"/>
        <w:rPr>
          <w:rFonts w:ascii="Arial" w:eastAsia="Arial" w:hAnsi="Arial" w:cs="Arial"/>
          <w:color w:val="000000"/>
          <w:sz w:val="20"/>
          <w:szCs w:val="20"/>
        </w:rPr>
      </w:pPr>
    </w:p>
    <w:p w14:paraId="2319BB89" w14:textId="75FA94F6" w:rsidR="00A34123" w:rsidRPr="002053A3" w:rsidRDefault="00E475A0">
      <w:pPr>
        <w:ind w:left="540"/>
        <w:jc w:val="both"/>
        <w:rPr>
          <w:rFonts w:ascii="Arial" w:eastAsia="Arial" w:hAnsi="Arial" w:cs="Arial"/>
          <w:color w:val="000000"/>
          <w:sz w:val="20"/>
          <w:szCs w:val="20"/>
        </w:rPr>
      </w:pPr>
      <w:r w:rsidRPr="002053A3">
        <w:rPr>
          <w:rFonts w:ascii="Arial" w:eastAsia="Arial" w:hAnsi="Arial" w:cs="Arial"/>
          <w:color w:val="000000"/>
          <w:sz w:val="20"/>
          <w:szCs w:val="20"/>
        </w:rPr>
        <w:t xml:space="preserve">Changes in level </w:t>
      </w:r>
      <w:r w:rsidR="007C70AE" w:rsidRPr="002053A3">
        <w:rPr>
          <w:rFonts w:ascii="Arial" w:eastAsia="Arial" w:hAnsi="Arial" w:cs="Arial"/>
          <w:color w:val="000000"/>
          <w:sz w:val="20"/>
          <w:szCs w:val="20"/>
          <w:lang w:val="en-GB"/>
        </w:rPr>
        <w:t>3</w:t>
      </w:r>
      <w:r w:rsidRPr="002053A3">
        <w:rPr>
          <w:rFonts w:ascii="Arial" w:eastAsia="Arial" w:hAnsi="Arial" w:cs="Arial"/>
          <w:color w:val="000000"/>
          <w:sz w:val="20"/>
          <w:szCs w:val="20"/>
        </w:rPr>
        <w:t xml:space="preserve"> financial instruments </w:t>
      </w:r>
      <w:r w:rsidRPr="002053A3">
        <w:rPr>
          <w:rFonts w:ascii="Arial" w:eastAsia="Arial" w:hAnsi="Arial" w:cs="Arial"/>
          <w:sz w:val="20"/>
          <w:szCs w:val="20"/>
        </w:rPr>
        <w:t xml:space="preserve">are </w:t>
      </w:r>
      <w:r w:rsidRPr="002053A3">
        <w:rPr>
          <w:rFonts w:ascii="Arial" w:eastAsia="Arial" w:hAnsi="Arial" w:cs="Arial"/>
          <w:color w:val="000000"/>
          <w:sz w:val="20"/>
          <w:szCs w:val="20"/>
        </w:rPr>
        <w:t>as follows:</w:t>
      </w:r>
    </w:p>
    <w:p w14:paraId="13C46394" w14:textId="77777777" w:rsidR="002E0CB9" w:rsidRPr="002053A3" w:rsidRDefault="002E0CB9">
      <w:pPr>
        <w:ind w:left="540"/>
        <w:jc w:val="both"/>
        <w:rPr>
          <w:rFonts w:ascii="Arial" w:eastAsia="Arial" w:hAnsi="Arial" w:cs="Arial"/>
          <w:color w:val="000000"/>
          <w:sz w:val="20"/>
          <w:szCs w:val="20"/>
        </w:rPr>
      </w:pPr>
    </w:p>
    <w:tbl>
      <w:tblPr>
        <w:tblW w:w="9144"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7128"/>
        <w:gridCol w:w="2016"/>
      </w:tblGrid>
      <w:tr w:rsidR="00A34123" w:rsidRPr="002053A3" w14:paraId="123982D7" w14:textId="77777777" w:rsidTr="00FA2BD4">
        <w:tc>
          <w:tcPr>
            <w:tcW w:w="7128" w:type="dxa"/>
            <w:tcBorders>
              <w:top w:val="nil"/>
              <w:left w:val="nil"/>
              <w:bottom w:val="nil"/>
              <w:right w:val="nil"/>
            </w:tcBorders>
          </w:tcPr>
          <w:p w14:paraId="7D5D944F" w14:textId="77777777" w:rsidR="00A34123" w:rsidRPr="002053A3" w:rsidRDefault="00A34123" w:rsidP="00FA2BD4">
            <w:pPr>
              <w:ind w:left="90"/>
              <w:jc w:val="both"/>
              <w:rPr>
                <w:rFonts w:ascii="Arial" w:eastAsia="Arial" w:hAnsi="Arial" w:cs="Arial"/>
                <w:sz w:val="20"/>
                <w:szCs w:val="20"/>
              </w:rPr>
            </w:pPr>
          </w:p>
        </w:tc>
        <w:tc>
          <w:tcPr>
            <w:tcW w:w="2016" w:type="dxa"/>
            <w:tcBorders>
              <w:top w:val="single" w:sz="4" w:space="0" w:color="auto"/>
              <w:left w:val="nil"/>
              <w:bottom w:val="single" w:sz="4" w:space="0" w:color="auto"/>
              <w:right w:val="nil"/>
            </w:tcBorders>
            <w:shd w:val="clear" w:color="auto" w:fill="auto"/>
          </w:tcPr>
          <w:p w14:paraId="0A0F90FA" w14:textId="65099334" w:rsidR="00A34123" w:rsidRPr="002053A3" w:rsidRDefault="00F126F6" w:rsidP="00EB1CCD">
            <w:pPr>
              <w:ind w:left="-15"/>
              <w:jc w:val="center"/>
              <w:rPr>
                <w:rFonts w:ascii="Arial" w:eastAsia="Calibri" w:hAnsi="Arial" w:cs="Arial"/>
                <w:b/>
                <w:bCs/>
                <w:sz w:val="20"/>
                <w:szCs w:val="20"/>
                <w:lang w:val="en-GB"/>
              </w:rPr>
            </w:pPr>
            <w:r w:rsidRPr="002053A3">
              <w:rPr>
                <w:rFonts w:ascii="Arial" w:eastAsia="Calibri" w:hAnsi="Arial" w:cs="Arial"/>
                <w:b/>
                <w:bCs/>
                <w:sz w:val="20"/>
                <w:szCs w:val="20"/>
                <w:lang w:val="en-GB"/>
              </w:rPr>
              <w:t xml:space="preserve">Consolidated </w:t>
            </w:r>
            <w:r w:rsidR="00EB1CCD" w:rsidRPr="002053A3">
              <w:rPr>
                <w:rFonts w:ascii="Arial" w:eastAsia="Calibri" w:hAnsi="Arial" w:cs="Arial"/>
                <w:b/>
                <w:bCs/>
                <w:sz w:val="20"/>
                <w:szCs w:val="20"/>
                <w:lang w:val="en-GB"/>
              </w:rPr>
              <w:t xml:space="preserve">and separate </w:t>
            </w:r>
            <w:r w:rsidRPr="002053A3">
              <w:rPr>
                <w:rFonts w:ascii="Arial" w:eastAsia="Calibri" w:hAnsi="Arial" w:cs="Arial"/>
                <w:b/>
                <w:bCs/>
                <w:sz w:val="20"/>
                <w:szCs w:val="20"/>
                <w:lang w:val="en-GB"/>
              </w:rPr>
              <w:t>financial statements</w:t>
            </w:r>
          </w:p>
        </w:tc>
      </w:tr>
      <w:tr w:rsidR="00A34123" w:rsidRPr="002053A3" w14:paraId="0F8A2B26" w14:textId="77777777" w:rsidTr="00FA2BD4">
        <w:trPr>
          <w:trHeight w:val="153"/>
        </w:trPr>
        <w:tc>
          <w:tcPr>
            <w:tcW w:w="7128" w:type="dxa"/>
            <w:tcBorders>
              <w:top w:val="nil"/>
              <w:left w:val="nil"/>
              <w:bottom w:val="nil"/>
              <w:right w:val="nil"/>
            </w:tcBorders>
          </w:tcPr>
          <w:p w14:paraId="2495A2D0" w14:textId="77777777" w:rsidR="00A34123" w:rsidRPr="002053A3" w:rsidRDefault="00A34123" w:rsidP="00FA2BD4">
            <w:pPr>
              <w:ind w:left="90"/>
              <w:jc w:val="both"/>
              <w:rPr>
                <w:rFonts w:ascii="Arial" w:eastAsia="Arial" w:hAnsi="Arial" w:cs="Arial"/>
                <w:sz w:val="20"/>
                <w:szCs w:val="20"/>
              </w:rPr>
            </w:pPr>
          </w:p>
        </w:tc>
        <w:tc>
          <w:tcPr>
            <w:tcW w:w="2016" w:type="dxa"/>
            <w:tcBorders>
              <w:top w:val="single" w:sz="4" w:space="0" w:color="auto"/>
              <w:left w:val="nil"/>
              <w:bottom w:val="single" w:sz="4" w:space="0" w:color="000000"/>
            </w:tcBorders>
            <w:shd w:val="clear" w:color="auto" w:fill="auto"/>
          </w:tcPr>
          <w:p w14:paraId="1B93C8C7" w14:textId="0CA4D806" w:rsidR="00A34123" w:rsidRPr="002053A3" w:rsidRDefault="002E0CB9">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A34123" w:rsidRPr="002053A3" w14:paraId="1992115B" w14:textId="77777777" w:rsidTr="00FA2BD4">
        <w:tc>
          <w:tcPr>
            <w:tcW w:w="7128" w:type="dxa"/>
            <w:tcBorders>
              <w:top w:val="nil"/>
              <w:left w:val="nil"/>
              <w:bottom w:val="nil"/>
              <w:right w:val="nil"/>
            </w:tcBorders>
          </w:tcPr>
          <w:p w14:paraId="42A614C4" w14:textId="77777777" w:rsidR="00A34123" w:rsidRPr="002053A3" w:rsidRDefault="00A34123" w:rsidP="00FA2BD4">
            <w:pPr>
              <w:ind w:left="90"/>
              <w:jc w:val="both"/>
              <w:rPr>
                <w:rFonts w:ascii="Arial" w:eastAsia="Arial" w:hAnsi="Arial" w:cs="Arial"/>
                <w:sz w:val="20"/>
                <w:szCs w:val="20"/>
              </w:rPr>
            </w:pPr>
          </w:p>
        </w:tc>
        <w:tc>
          <w:tcPr>
            <w:tcW w:w="2016" w:type="dxa"/>
            <w:tcBorders>
              <w:top w:val="single" w:sz="4" w:space="0" w:color="000000"/>
              <w:left w:val="nil"/>
            </w:tcBorders>
            <w:shd w:val="clear" w:color="auto" w:fill="FAFAFA"/>
          </w:tcPr>
          <w:p w14:paraId="78777360" w14:textId="77777777" w:rsidR="00A34123" w:rsidRPr="002053A3" w:rsidRDefault="00A34123">
            <w:pPr>
              <w:ind w:right="-72"/>
              <w:jc w:val="right"/>
              <w:rPr>
                <w:rFonts w:ascii="Arial" w:eastAsia="Arial" w:hAnsi="Arial" w:cs="Arial"/>
                <w:sz w:val="20"/>
                <w:szCs w:val="20"/>
              </w:rPr>
            </w:pPr>
          </w:p>
        </w:tc>
      </w:tr>
      <w:tr w:rsidR="00F126F6" w:rsidRPr="002053A3" w14:paraId="4E287517" w14:textId="77777777" w:rsidTr="00FA2BD4">
        <w:tc>
          <w:tcPr>
            <w:tcW w:w="7128" w:type="dxa"/>
            <w:tcBorders>
              <w:top w:val="nil"/>
              <w:left w:val="nil"/>
              <w:bottom w:val="nil"/>
              <w:right w:val="nil"/>
            </w:tcBorders>
          </w:tcPr>
          <w:p w14:paraId="79D87BBA" w14:textId="394621AD" w:rsidR="00F126F6" w:rsidRPr="002053A3" w:rsidRDefault="00F126F6" w:rsidP="00FA2BD4">
            <w:pPr>
              <w:ind w:left="90"/>
              <w:rPr>
                <w:rFonts w:ascii="Arial" w:eastAsia="Arial" w:hAnsi="Arial" w:cs="Arial"/>
                <w:sz w:val="20"/>
                <w:szCs w:val="20"/>
              </w:rPr>
            </w:pPr>
            <w:r w:rsidRPr="002053A3">
              <w:rPr>
                <w:rFonts w:ascii="Arial" w:eastAsia="Arial" w:hAnsi="Arial" w:cs="Arial"/>
                <w:b/>
                <w:sz w:val="20"/>
                <w:szCs w:val="20"/>
              </w:rPr>
              <w:t>Unquoted equity investments</w:t>
            </w:r>
          </w:p>
        </w:tc>
        <w:tc>
          <w:tcPr>
            <w:tcW w:w="2016" w:type="dxa"/>
            <w:tcBorders>
              <w:left w:val="nil"/>
            </w:tcBorders>
            <w:shd w:val="clear" w:color="auto" w:fill="FAFAFA"/>
          </w:tcPr>
          <w:p w14:paraId="010F9735" w14:textId="77777777" w:rsidR="00F126F6" w:rsidRPr="002053A3" w:rsidRDefault="00F126F6">
            <w:pPr>
              <w:ind w:right="-72"/>
              <w:jc w:val="right"/>
              <w:rPr>
                <w:rFonts w:ascii="Arial" w:eastAsia="Arial" w:hAnsi="Arial" w:cs="Arial"/>
                <w:sz w:val="20"/>
                <w:szCs w:val="20"/>
              </w:rPr>
            </w:pPr>
          </w:p>
        </w:tc>
      </w:tr>
      <w:tr w:rsidR="00A34123" w:rsidRPr="002053A3" w14:paraId="534AB4F8" w14:textId="77777777" w:rsidTr="00FA2BD4">
        <w:tc>
          <w:tcPr>
            <w:tcW w:w="7128" w:type="dxa"/>
            <w:tcBorders>
              <w:top w:val="nil"/>
              <w:left w:val="nil"/>
              <w:bottom w:val="nil"/>
              <w:right w:val="nil"/>
            </w:tcBorders>
          </w:tcPr>
          <w:p w14:paraId="13B07DB1" w14:textId="6CB79653" w:rsidR="00A34123" w:rsidRPr="002053A3" w:rsidRDefault="00E475A0" w:rsidP="00FA2BD4">
            <w:pPr>
              <w:ind w:left="90"/>
              <w:rPr>
                <w:rFonts w:ascii="Arial" w:eastAsia="Arial" w:hAnsi="Arial" w:cs="Arial"/>
                <w:sz w:val="20"/>
                <w:szCs w:val="20"/>
              </w:rPr>
            </w:pPr>
            <w:r w:rsidRPr="002053A3">
              <w:rPr>
                <w:rFonts w:ascii="Arial" w:eastAsia="Arial" w:hAnsi="Arial" w:cs="Arial"/>
                <w:sz w:val="20"/>
                <w:szCs w:val="20"/>
              </w:rPr>
              <w:t xml:space="preserve">Beginning balance as </w:t>
            </w:r>
            <w:proofErr w:type="gramStart"/>
            <w:r w:rsidRPr="002053A3">
              <w:rPr>
                <w:rFonts w:ascii="Arial" w:eastAsia="Arial" w:hAnsi="Arial" w:cs="Arial"/>
                <w:sz w:val="20"/>
                <w:szCs w:val="20"/>
              </w:rPr>
              <w:t>at</w:t>
            </w:r>
            <w:proofErr w:type="gramEnd"/>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w:t>
            </w:r>
            <w:r w:rsidRPr="002053A3">
              <w:rPr>
                <w:rFonts w:ascii="Arial" w:eastAsia="Arial" w:hAnsi="Arial" w:cs="Arial"/>
                <w:sz w:val="20"/>
                <w:szCs w:val="20"/>
              </w:rPr>
              <w:t xml:space="preserve"> January </w:t>
            </w:r>
            <w:r w:rsidR="007C70AE" w:rsidRPr="002053A3">
              <w:rPr>
                <w:rFonts w:ascii="Arial" w:eastAsia="Arial" w:hAnsi="Arial" w:cs="Arial"/>
                <w:sz w:val="20"/>
                <w:szCs w:val="20"/>
                <w:lang w:val="en-GB"/>
              </w:rPr>
              <w:t>2023</w:t>
            </w:r>
          </w:p>
        </w:tc>
        <w:tc>
          <w:tcPr>
            <w:tcW w:w="2016" w:type="dxa"/>
            <w:tcBorders>
              <w:left w:val="nil"/>
            </w:tcBorders>
            <w:shd w:val="clear" w:color="auto" w:fill="FAFAFA"/>
          </w:tcPr>
          <w:p w14:paraId="74D2BA87" w14:textId="6049AB4A" w:rsidR="00A34123" w:rsidRPr="002053A3" w:rsidRDefault="007C70AE">
            <w:pPr>
              <w:ind w:right="-72"/>
              <w:jc w:val="right"/>
              <w:rPr>
                <w:rFonts w:ascii="Arial" w:eastAsia="Arial" w:hAnsi="Arial" w:cs="Arial"/>
                <w:sz w:val="20"/>
                <w:szCs w:val="20"/>
              </w:rPr>
            </w:pPr>
            <w:r w:rsidRPr="002053A3">
              <w:rPr>
                <w:rFonts w:ascii="Arial" w:eastAsia="Arial" w:hAnsi="Arial" w:cs="Arial"/>
                <w:sz w:val="20"/>
                <w:szCs w:val="20"/>
                <w:lang w:val="en-GB"/>
              </w:rPr>
              <w:t>27</w:t>
            </w:r>
            <w:r w:rsidR="00F653BF" w:rsidRPr="002053A3">
              <w:rPr>
                <w:rFonts w:ascii="Arial" w:eastAsia="Arial" w:hAnsi="Arial" w:cs="Arial"/>
                <w:sz w:val="20"/>
                <w:szCs w:val="20"/>
              </w:rPr>
              <w:t>,</w:t>
            </w:r>
            <w:r w:rsidRPr="002053A3">
              <w:rPr>
                <w:rFonts w:ascii="Arial" w:eastAsia="Arial" w:hAnsi="Arial" w:cs="Arial"/>
                <w:sz w:val="20"/>
                <w:szCs w:val="20"/>
                <w:lang w:val="en-GB"/>
              </w:rPr>
              <w:t>780</w:t>
            </w:r>
          </w:p>
        </w:tc>
      </w:tr>
      <w:tr w:rsidR="00BD7BB4" w:rsidRPr="002053A3" w14:paraId="735AF4AA" w14:textId="77777777" w:rsidTr="00FA2BD4">
        <w:tc>
          <w:tcPr>
            <w:tcW w:w="7128" w:type="dxa"/>
            <w:tcBorders>
              <w:top w:val="nil"/>
              <w:left w:val="nil"/>
              <w:bottom w:val="nil"/>
              <w:right w:val="nil"/>
            </w:tcBorders>
          </w:tcPr>
          <w:p w14:paraId="081BB486" w14:textId="0D7F9422" w:rsidR="00BD7BB4" w:rsidRPr="002053A3" w:rsidRDefault="00D57AD0" w:rsidP="00FA2BD4">
            <w:pPr>
              <w:ind w:left="90"/>
              <w:jc w:val="both"/>
              <w:rPr>
                <w:rFonts w:ascii="Arial" w:eastAsia="Arial" w:hAnsi="Arial" w:cs="Arial"/>
                <w:sz w:val="20"/>
                <w:szCs w:val="20"/>
              </w:rPr>
            </w:pPr>
            <w:r w:rsidRPr="002053A3">
              <w:rPr>
                <w:rFonts w:ascii="Arial" w:eastAsia="Arial" w:hAnsi="Arial" w:cs="Arial"/>
                <w:sz w:val="20"/>
                <w:szCs w:val="20"/>
              </w:rPr>
              <w:t>Losse</w:t>
            </w:r>
            <w:r w:rsidR="00BD7BB4" w:rsidRPr="002053A3">
              <w:rPr>
                <w:rFonts w:ascii="Arial" w:eastAsia="Arial" w:hAnsi="Arial" w:cs="Arial"/>
                <w:sz w:val="20"/>
                <w:szCs w:val="20"/>
              </w:rPr>
              <w:t xml:space="preserve">s </w:t>
            </w:r>
            <w:proofErr w:type="spellStart"/>
            <w:r w:rsidR="00BD7BB4" w:rsidRPr="002053A3">
              <w:rPr>
                <w:rFonts w:ascii="Arial" w:eastAsia="Arial" w:hAnsi="Arial" w:cs="Arial"/>
                <w:sz w:val="20"/>
                <w:szCs w:val="20"/>
              </w:rPr>
              <w:t>recognised</w:t>
            </w:r>
            <w:proofErr w:type="spellEnd"/>
            <w:r w:rsidR="00BD7BB4" w:rsidRPr="002053A3">
              <w:rPr>
                <w:rFonts w:ascii="Arial" w:eastAsia="Arial" w:hAnsi="Arial" w:cs="Arial"/>
                <w:sz w:val="20"/>
                <w:szCs w:val="20"/>
              </w:rPr>
              <w:t xml:space="preserve"> in profit or loss</w:t>
            </w:r>
          </w:p>
        </w:tc>
        <w:tc>
          <w:tcPr>
            <w:tcW w:w="2016" w:type="dxa"/>
            <w:tcBorders>
              <w:left w:val="nil"/>
              <w:bottom w:val="single" w:sz="4" w:space="0" w:color="000000"/>
            </w:tcBorders>
            <w:shd w:val="clear" w:color="auto" w:fill="FAFAFA"/>
          </w:tcPr>
          <w:p w14:paraId="29E939CB" w14:textId="7AE71574" w:rsidR="00BD7BB4" w:rsidRPr="002053A3" w:rsidRDefault="00A907F6" w:rsidP="00BD7BB4">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2</w:t>
            </w:r>
            <w:r w:rsidRPr="002053A3">
              <w:rPr>
                <w:rFonts w:ascii="Arial" w:eastAsia="Arial" w:hAnsi="Arial" w:cs="Arial"/>
                <w:sz w:val="20"/>
                <w:szCs w:val="20"/>
              </w:rPr>
              <w:t>,</w:t>
            </w:r>
            <w:r w:rsidR="007C70AE" w:rsidRPr="002053A3">
              <w:rPr>
                <w:rFonts w:ascii="Arial" w:eastAsia="Arial" w:hAnsi="Arial" w:cs="Arial"/>
                <w:sz w:val="20"/>
                <w:szCs w:val="20"/>
                <w:lang w:val="en-GB"/>
              </w:rPr>
              <w:t>887</w:t>
            </w:r>
            <w:r w:rsidRPr="002053A3">
              <w:rPr>
                <w:rFonts w:ascii="Arial" w:eastAsia="Arial" w:hAnsi="Arial" w:cs="Arial"/>
                <w:sz w:val="20"/>
                <w:szCs w:val="20"/>
              </w:rPr>
              <w:t>)</w:t>
            </w:r>
          </w:p>
        </w:tc>
      </w:tr>
      <w:tr w:rsidR="00BD7BB4" w:rsidRPr="002053A3" w14:paraId="37D17062" w14:textId="77777777" w:rsidTr="00FA2BD4">
        <w:tc>
          <w:tcPr>
            <w:tcW w:w="7128" w:type="dxa"/>
            <w:tcBorders>
              <w:top w:val="nil"/>
              <w:left w:val="nil"/>
              <w:bottom w:val="nil"/>
              <w:right w:val="nil"/>
            </w:tcBorders>
          </w:tcPr>
          <w:p w14:paraId="03690863" w14:textId="77777777" w:rsidR="00BD7BB4" w:rsidRPr="002053A3" w:rsidRDefault="00BD7BB4" w:rsidP="00FA2BD4">
            <w:pPr>
              <w:ind w:left="90"/>
              <w:jc w:val="both"/>
              <w:rPr>
                <w:rFonts w:ascii="Arial" w:eastAsia="Arial" w:hAnsi="Arial" w:cs="Arial"/>
                <w:color w:val="000000"/>
                <w:sz w:val="20"/>
                <w:szCs w:val="20"/>
              </w:rPr>
            </w:pPr>
          </w:p>
        </w:tc>
        <w:tc>
          <w:tcPr>
            <w:tcW w:w="2016" w:type="dxa"/>
            <w:tcBorders>
              <w:top w:val="single" w:sz="4" w:space="0" w:color="000000"/>
              <w:left w:val="nil"/>
            </w:tcBorders>
            <w:shd w:val="clear" w:color="auto" w:fill="FAFAFA"/>
          </w:tcPr>
          <w:p w14:paraId="6F735D5B" w14:textId="77777777" w:rsidR="00BD7BB4" w:rsidRPr="002053A3" w:rsidRDefault="00BD7BB4" w:rsidP="0027108A">
            <w:pPr>
              <w:ind w:left="540"/>
              <w:jc w:val="both"/>
              <w:rPr>
                <w:rFonts w:ascii="Arial" w:eastAsia="Arial" w:hAnsi="Arial" w:cs="Arial"/>
                <w:color w:val="000000"/>
                <w:sz w:val="20"/>
                <w:szCs w:val="20"/>
              </w:rPr>
            </w:pPr>
          </w:p>
        </w:tc>
      </w:tr>
      <w:tr w:rsidR="00BD7BB4" w:rsidRPr="002053A3" w14:paraId="7B03BFFD" w14:textId="77777777" w:rsidTr="00FA2BD4">
        <w:tc>
          <w:tcPr>
            <w:tcW w:w="7128" w:type="dxa"/>
            <w:tcBorders>
              <w:top w:val="nil"/>
              <w:left w:val="nil"/>
              <w:bottom w:val="nil"/>
              <w:right w:val="nil"/>
            </w:tcBorders>
          </w:tcPr>
          <w:p w14:paraId="78D1310C" w14:textId="15C8B66C" w:rsidR="00BD7BB4" w:rsidRPr="002053A3" w:rsidRDefault="00BD7BB4" w:rsidP="00FA2BD4">
            <w:pPr>
              <w:ind w:left="90"/>
              <w:rPr>
                <w:rFonts w:ascii="Arial" w:eastAsia="Arial" w:hAnsi="Arial" w:cs="Arial"/>
                <w:sz w:val="20"/>
                <w:szCs w:val="20"/>
              </w:rPr>
            </w:pPr>
            <w:r w:rsidRPr="002053A3">
              <w:rPr>
                <w:rFonts w:ascii="Arial" w:eastAsia="Arial" w:hAnsi="Arial" w:cs="Arial"/>
                <w:sz w:val="20"/>
                <w:szCs w:val="20"/>
              </w:rPr>
              <w:t xml:space="preserve">Ending balance as </w:t>
            </w:r>
            <w:proofErr w:type="gramStart"/>
            <w:r w:rsidRPr="002053A3">
              <w:rPr>
                <w:rFonts w:ascii="Arial" w:eastAsia="Arial" w:hAnsi="Arial" w:cs="Arial"/>
                <w:sz w:val="20"/>
                <w:szCs w:val="20"/>
              </w:rPr>
              <w:t>at</w:t>
            </w:r>
            <w:proofErr w:type="gramEnd"/>
            <w:r w:rsidRPr="002053A3">
              <w:rPr>
                <w:rFonts w:ascii="Arial" w:eastAsia="Arial" w:hAnsi="Arial" w:cs="Arial"/>
                <w:sz w:val="20"/>
                <w:szCs w:val="20"/>
              </w:rPr>
              <w:t xml:space="preserve"> </w:t>
            </w:r>
            <w:r w:rsidR="007C70AE" w:rsidRPr="002053A3">
              <w:rPr>
                <w:rFonts w:ascii="Arial" w:eastAsia="Arial" w:hAnsi="Arial" w:cs="Arial"/>
                <w:sz w:val="20"/>
                <w:szCs w:val="20"/>
                <w:lang w:val="en-GB"/>
              </w:rPr>
              <w:t>31</w:t>
            </w:r>
            <w:r w:rsidRPr="002053A3">
              <w:rPr>
                <w:rFonts w:ascii="Arial" w:eastAsia="Arial" w:hAnsi="Arial" w:cs="Arial"/>
                <w:sz w:val="20"/>
                <w:szCs w:val="20"/>
              </w:rPr>
              <w:t xml:space="preserve"> December </w:t>
            </w:r>
            <w:r w:rsidR="007C70AE" w:rsidRPr="002053A3">
              <w:rPr>
                <w:rFonts w:ascii="Arial" w:eastAsia="Arial" w:hAnsi="Arial" w:cs="Arial"/>
                <w:sz w:val="20"/>
                <w:szCs w:val="20"/>
                <w:lang w:val="en-GB"/>
              </w:rPr>
              <w:t>2023</w:t>
            </w:r>
          </w:p>
        </w:tc>
        <w:tc>
          <w:tcPr>
            <w:tcW w:w="2016" w:type="dxa"/>
            <w:tcBorders>
              <w:left w:val="nil"/>
              <w:bottom w:val="single" w:sz="4" w:space="0" w:color="000000"/>
            </w:tcBorders>
            <w:shd w:val="clear" w:color="auto" w:fill="FAFAFA"/>
          </w:tcPr>
          <w:p w14:paraId="0C538436" w14:textId="0C83A3FB" w:rsidR="00BD7BB4" w:rsidRPr="002053A3" w:rsidRDefault="007C70AE" w:rsidP="00BD7BB4">
            <w:pPr>
              <w:ind w:right="-72"/>
              <w:jc w:val="right"/>
              <w:rPr>
                <w:rFonts w:ascii="Arial" w:eastAsia="Arial" w:hAnsi="Arial" w:cs="Arial"/>
                <w:sz w:val="20"/>
                <w:szCs w:val="20"/>
              </w:rPr>
            </w:pPr>
            <w:r w:rsidRPr="002053A3">
              <w:rPr>
                <w:rFonts w:ascii="Arial" w:eastAsia="Arial" w:hAnsi="Arial" w:cs="Arial"/>
                <w:sz w:val="20"/>
                <w:szCs w:val="20"/>
                <w:lang w:val="en-GB"/>
              </w:rPr>
              <w:t>24</w:t>
            </w:r>
            <w:r w:rsidR="00A907F6" w:rsidRPr="002053A3">
              <w:rPr>
                <w:rFonts w:ascii="Arial" w:eastAsia="Arial" w:hAnsi="Arial" w:cs="Arial"/>
                <w:sz w:val="20"/>
                <w:szCs w:val="20"/>
              </w:rPr>
              <w:t>,</w:t>
            </w:r>
            <w:r w:rsidRPr="002053A3">
              <w:rPr>
                <w:rFonts w:ascii="Arial" w:eastAsia="Arial" w:hAnsi="Arial" w:cs="Arial"/>
                <w:sz w:val="20"/>
                <w:szCs w:val="20"/>
                <w:lang w:val="en-GB"/>
              </w:rPr>
              <w:t>893</w:t>
            </w:r>
          </w:p>
        </w:tc>
      </w:tr>
      <w:tr w:rsidR="00BD7BB4" w:rsidRPr="002053A3" w14:paraId="70EDA325" w14:textId="77777777" w:rsidTr="00FA2BD4">
        <w:tc>
          <w:tcPr>
            <w:tcW w:w="7128" w:type="dxa"/>
            <w:tcBorders>
              <w:top w:val="nil"/>
              <w:left w:val="nil"/>
              <w:bottom w:val="nil"/>
              <w:right w:val="nil"/>
            </w:tcBorders>
          </w:tcPr>
          <w:p w14:paraId="0B2A5E83" w14:textId="1464B61A" w:rsidR="00BD7BB4" w:rsidRPr="002053A3" w:rsidRDefault="00BD7BB4" w:rsidP="00FA2BD4">
            <w:pPr>
              <w:ind w:left="90"/>
              <w:jc w:val="both"/>
              <w:rPr>
                <w:rFonts w:ascii="Arial" w:eastAsia="Arial" w:hAnsi="Arial" w:cs="Arial"/>
                <w:color w:val="000000"/>
                <w:sz w:val="20"/>
                <w:szCs w:val="20"/>
              </w:rPr>
            </w:pPr>
          </w:p>
        </w:tc>
        <w:tc>
          <w:tcPr>
            <w:tcW w:w="2016" w:type="dxa"/>
            <w:tcBorders>
              <w:top w:val="nil"/>
              <w:left w:val="nil"/>
              <w:bottom w:val="nil"/>
              <w:right w:val="nil"/>
            </w:tcBorders>
            <w:shd w:val="clear" w:color="auto" w:fill="auto"/>
          </w:tcPr>
          <w:p w14:paraId="737880AF" w14:textId="77777777" w:rsidR="00BD7BB4" w:rsidRPr="002053A3" w:rsidRDefault="00BD7BB4" w:rsidP="0027108A">
            <w:pPr>
              <w:ind w:left="540"/>
              <w:jc w:val="both"/>
              <w:rPr>
                <w:rFonts w:ascii="Arial" w:eastAsia="Arial" w:hAnsi="Arial" w:cs="Arial"/>
                <w:color w:val="000000"/>
                <w:sz w:val="20"/>
                <w:szCs w:val="20"/>
              </w:rPr>
            </w:pPr>
          </w:p>
        </w:tc>
      </w:tr>
      <w:tr w:rsidR="00A6051A" w:rsidRPr="002053A3" w14:paraId="413D0103" w14:textId="77777777" w:rsidTr="00FA2BD4">
        <w:tc>
          <w:tcPr>
            <w:tcW w:w="7128" w:type="dxa"/>
            <w:tcBorders>
              <w:top w:val="nil"/>
              <w:left w:val="nil"/>
              <w:bottom w:val="nil"/>
              <w:right w:val="nil"/>
            </w:tcBorders>
          </w:tcPr>
          <w:p w14:paraId="6798C018" w14:textId="106B268A" w:rsidR="00A6051A" w:rsidRPr="002053A3" w:rsidRDefault="00A6051A" w:rsidP="00FA2BD4">
            <w:pPr>
              <w:ind w:left="90"/>
              <w:rPr>
                <w:rFonts w:ascii="Arial" w:eastAsia="Arial" w:hAnsi="Arial" w:cs="Arial"/>
                <w:sz w:val="20"/>
                <w:szCs w:val="20"/>
              </w:rPr>
            </w:pPr>
            <w:r w:rsidRPr="002053A3">
              <w:rPr>
                <w:rFonts w:ascii="Arial" w:eastAsia="Arial" w:hAnsi="Arial" w:cs="Arial"/>
                <w:sz w:val="20"/>
                <w:szCs w:val="20"/>
              </w:rPr>
              <w:t xml:space="preserve">Beginning balance as </w:t>
            </w:r>
            <w:proofErr w:type="gramStart"/>
            <w:r w:rsidRPr="002053A3">
              <w:rPr>
                <w:rFonts w:ascii="Arial" w:eastAsia="Arial" w:hAnsi="Arial" w:cs="Arial"/>
                <w:sz w:val="20"/>
                <w:szCs w:val="20"/>
              </w:rPr>
              <w:t>at</w:t>
            </w:r>
            <w:proofErr w:type="gramEnd"/>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w:t>
            </w:r>
            <w:r w:rsidRPr="002053A3">
              <w:rPr>
                <w:rFonts w:ascii="Arial" w:eastAsia="Arial" w:hAnsi="Arial" w:cs="Arial"/>
                <w:sz w:val="20"/>
                <w:szCs w:val="20"/>
              </w:rPr>
              <w:t xml:space="preserve"> January </w:t>
            </w:r>
            <w:r w:rsidR="007C70AE" w:rsidRPr="002053A3">
              <w:rPr>
                <w:rFonts w:ascii="Arial" w:eastAsia="Arial" w:hAnsi="Arial" w:cs="Arial"/>
                <w:sz w:val="20"/>
                <w:szCs w:val="20"/>
                <w:lang w:val="en-GB"/>
              </w:rPr>
              <w:t>2022</w:t>
            </w:r>
          </w:p>
        </w:tc>
        <w:tc>
          <w:tcPr>
            <w:tcW w:w="2016" w:type="dxa"/>
            <w:tcBorders>
              <w:top w:val="nil"/>
              <w:left w:val="nil"/>
              <w:bottom w:val="nil"/>
              <w:right w:val="nil"/>
            </w:tcBorders>
            <w:shd w:val="clear" w:color="auto" w:fill="auto"/>
          </w:tcPr>
          <w:p w14:paraId="6A0E4A15" w14:textId="404DA49F" w:rsidR="00A6051A" w:rsidRPr="002053A3" w:rsidRDefault="007C70AE" w:rsidP="00A6051A">
            <w:pPr>
              <w:ind w:right="-72"/>
              <w:jc w:val="right"/>
              <w:rPr>
                <w:rFonts w:ascii="Arial" w:eastAsia="Arial" w:hAnsi="Arial" w:cs="Arial"/>
                <w:sz w:val="20"/>
                <w:szCs w:val="20"/>
              </w:rPr>
            </w:pPr>
            <w:r w:rsidRPr="002053A3">
              <w:rPr>
                <w:rFonts w:ascii="Arial" w:eastAsia="Arial" w:hAnsi="Arial" w:cs="Arial"/>
                <w:sz w:val="20"/>
                <w:szCs w:val="20"/>
                <w:lang w:val="en-GB"/>
              </w:rPr>
              <w:t>42</w:t>
            </w:r>
            <w:r w:rsidR="00A6051A" w:rsidRPr="002053A3">
              <w:rPr>
                <w:rFonts w:ascii="Arial" w:eastAsia="Arial" w:hAnsi="Arial" w:cs="Arial"/>
                <w:sz w:val="20"/>
                <w:szCs w:val="20"/>
              </w:rPr>
              <w:t>,</w:t>
            </w:r>
            <w:r w:rsidRPr="002053A3">
              <w:rPr>
                <w:rFonts w:ascii="Arial" w:eastAsia="Arial" w:hAnsi="Arial" w:cs="Arial"/>
                <w:sz w:val="20"/>
                <w:szCs w:val="20"/>
                <w:lang w:val="en-GB"/>
              </w:rPr>
              <w:t>072</w:t>
            </w:r>
          </w:p>
        </w:tc>
      </w:tr>
      <w:tr w:rsidR="00A6051A" w:rsidRPr="002053A3" w14:paraId="0EEB4850" w14:textId="77777777" w:rsidTr="00FA2BD4">
        <w:tc>
          <w:tcPr>
            <w:tcW w:w="7128" w:type="dxa"/>
            <w:tcBorders>
              <w:top w:val="nil"/>
              <w:left w:val="nil"/>
              <w:bottom w:val="nil"/>
              <w:right w:val="nil"/>
            </w:tcBorders>
          </w:tcPr>
          <w:p w14:paraId="5C5CB3D1" w14:textId="624C8A5E" w:rsidR="00A6051A" w:rsidRPr="002053A3" w:rsidRDefault="00A6051A" w:rsidP="00FA2BD4">
            <w:pPr>
              <w:ind w:left="90"/>
              <w:rPr>
                <w:rFonts w:ascii="Arial" w:eastAsia="Arial" w:hAnsi="Arial" w:cs="Arial"/>
                <w:sz w:val="20"/>
                <w:szCs w:val="20"/>
              </w:rPr>
            </w:pPr>
            <w:r w:rsidRPr="002053A3">
              <w:rPr>
                <w:rFonts w:ascii="Arial" w:eastAsia="Arial" w:hAnsi="Arial" w:cs="Arial"/>
                <w:sz w:val="20"/>
                <w:szCs w:val="20"/>
              </w:rPr>
              <w:t xml:space="preserve">Losses </w:t>
            </w:r>
            <w:proofErr w:type="spellStart"/>
            <w:r w:rsidRPr="002053A3">
              <w:rPr>
                <w:rFonts w:ascii="Arial" w:eastAsia="Arial" w:hAnsi="Arial" w:cs="Arial"/>
                <w:sz w:val="20"/>
                <w:szCs w:val="20"/>
              </w:rPr>
              <w:t>recognised</w:t>
            </w:r>
            <w:proofErr w:type="spellEnd"/>
            <w:r w:rsidRPr="002053A3">
              <w:rPr>
                <w:rFonts w:ascii="Arial" w:eastAsia="Arial" w:hAnsi="Arial" w:cs="Arial"/>
                <w:sz w:val="20"/>
                <w:szCs w:val="20"/>
              </w:rPr>
              <w:t xml:space="preserve"> in profit or loss</w:t>
            </w:r>
          </w:p>
        </w:tc>
        <w:tc>
          <w:tcPr>
            <w:tcW w:w="2016" w:type="dxa"/>
            <w:tcBorders>
              <w:top w:val="nil"/>
              <w:left w:val="nil"/>
              <w:bottom w:val="single" w:sz="4" w:space="0" w:color="auto"/>
              <w:right w:val="nil"/>
            </w:tcBorders>
            <w:shd w:val="clear" w:color="auto" w:fill="auto"/>
          </w:tcPr>
          <w:p w14:paraId="6B6B500F" w14:textId="13CE5245" w:rsidR="00A6051A" w:rsidRPr="002053A3" w:rsidRDefault="00A6051A" w:rsidP="00A6051A">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14</w:t>
            </w:r>
            <w:r w:rsidRPr="002053A3">
              <w:rPr>
                <w:rFonts w:ascii="Arial" w:eastAsia="Arial" w:hAnsi="Arial" w:cs="Arial"/>
                <w:sz w:val="20"/>
                <w:szCs w:val="20"/>
              </w:rPr>
              <w:t>,</w:t>
            </w:r>
            <w:r w:rsidR="007C70AE" w:rsidRPr="002053A3">
              <w:rPr>
                <w:rFonts w:ascii="Arial" w:eastAsia="Arial" w:hAnsi="Arial" w:cs="Arial"/>
                <w:sz w:val="20"/>
                <w:szCs w:val="20"/>
                <w:lang w:val="en-GB"/>
              </w:rPr>
              <w:t>292</w:t>
            </w:r>
            <w:r w:rsidRPr="002053A3">
              <w:rPr>
                <w:rFonts w:ascii="Arial" w:eastAsia="Arial" w:hAnsi="Arial" w:cs="Arial"/>
                <w:sz w:val="20"/>
                <w:szCs w:val="20"/>
              </w:rPr>
              <w:t>)</w:t>
            </w:r>
          </w:p>
        </w:tc>
      </w:tr>
      <w:tr w:rsidR="00A6051A" w:rsidRPr="002053A3" w14:paraId="389EEFAB" w14:textId="77777777" w:rsidTr="00FA2BD4">
        <w:tc>
          <w:tcPr>
            <w:tcW w:w="7128" w:type="dxa"/>
            <w:tcBorders>
              <w:top w:val="nil"/>
              <w:left w:val="nil"/>
              <w:bottom w:val="nil"/>
              <w:right w:val="nil"/>
            </w:tcBorders>
          </w:tcPr>
          <w:p w14:paraId="0EBD2CAB" w14:textId="77777777" w:rsidR="00A6051A" w:rsidRPr="002053A3" w:rsidRDefault="00A6051A" w:rsidP="00FA2BD4">
            <w:pPr>
              <w:ind w:left="90"/>
              <w:rPr>
                <w:rFonts w:ascii="Arial" w:eastAsia="Arial" w:hAnsi="Arial" w:cs="Arial"/>
                <w:sz w:val="20"/>
                <w:szCs w:val="20"/>
              </w:rPr>
            </w:pPr>
          </w:p>
        </w:tc>
        <w:tc>
          <w:tcPr>
            <w:tcW w:w="2016" w:type="dxa"/>
            <w:tcBorders>
              <w:top w:val="single" w:sz="4" w:space="0" w:color="auto"/>
              <w:left w:val="nil"/>
              <w:bottom w:val="nil"/>
              <w:right w:val="nil"/>
            </w:tcBorders>
            <w:shd w:val="clear" w:color="auto" w:fill="auto"/>
          </w:tcPr>
          <w:p w14:paraId="0A675119" w14:textId="77777777" w:rsidR="00A6051A" w:rsidRPr="002053A3" w:rsidRDefault="00A6051A" w:rsidP="00A6051A">
            <w:pPr>
              <w:ind w:right="-72"/>
              <w:jc w:val="right"/>
              <w:rPr>
                <w:rFonts w:ascii="Arial" w:eastAsia="Arial" w:hAnsi="Arial" w:cs="Arial"/>
                <w:sz w:val="20"/>
                <w:szCs w:val="20"/>
              </w:rPr>
            </w:pPr>
          </w:p>
        </w:tc>
      </w:tr>
      <w:tr w:rsidR="00A6051A" w:rsidRPr="002053A3" w14:paraId="71BD3352" w14:textId="77777777" w:rsidTr="00FA2BD4">
        <w:tc>
          <w:tcPr>
            <w:tcW w:w="7128" w:type="dxa"/>
            <w:tcBorders>
              <w:top w:val="nil"/>
              <w:left w:val="nil"/>
              <w:bottom w:val="nil"/>
              <w:right w:val="nil"/>
            </w:tcBorders>
          </w:tcPr>
          <w:p w14:paraId="65966514" w14:textId="3E8FC917" w:rsidR="00A6051A" w:rsidRPr="002053A3" w:rsidRDefault="00A6051A" w:rsidP="00FA2BD4">
            <w:pPr>
              <w:ind w:left="90"/>
              <w:jc w:val="both"/>
              <w:rPr>
                <w:rFonts w:ascii="Arial" w:eastAsia="Arial" w:hAnsi="Arial" w:cs="Arial"/>
                <w:color w:val="000000"/>
                <w:sz w:val="20"/>
                <w:szCs w:val="20"/>
              </w:rPr>
            </w:pPr>
            <w:r w:rsidRPr="002053A3">
              <w:rPr>
                <w:rFonts w:ascii="Arial" w:eastAsia="Arial" w:hAnsi="Arial" w:cs="Arial"/>
                <w:sz w:val="20"/>
                <w:szCs w:val="20"/>
              </w:rPr>
              <w:t xml:space="preserve">Ending balance as </w:t>
            </w:r>
            <w:proofErr w:type="gramStart"/>
            <w:r w:rsidRPr="002053A3">
              <w:rPr>
                <w:rFonts w:ascii="Arial" w:eastAsia="Arial" w:hAnsi="Arial" w:cs="Arial"/>
                <w:sz w:val="20"/>
                <w:szCs w:val="20"/>
              </w:rPr>
              <w:t>at</w:t>
            </w:r>
            <w:proofErr w:type="gramEnd"/>
            <w:r w:rsidRPr="002053A3">
              <w:rPr>
                <w:rFonts w:ascii="Arial" w:eastAsia="Arial" w:hAnsi="Arial" w:cs="Arial"/>
                <w:sz w:val="20"/>
                <w:szCs w:val="20"/>
              </w:rPr>
              <w:t xml:space="preserve"> </w:t>
            </w:r>
            <w:r w:rsidR="007C70AE" w:rsidRPr="002053A3">
              <w:rPr>
                <w:rFonts w:ascii="Arial" w:eastAsia="Arial" w:hAnsi="Arial" w:cs="Arial"/>
                <w:sz w:val="20"/>
                <w:szCs w:val="20"/>
                <w:lang w:val="en-GB"/>
              </w:rPr>
              <w:t>31</w:t>
            </w:r>
            <w:r w:rsidRPr="002053A3">
              <w:rPr>
                <w:rFonts w:ascii="Arial" w:eastAsia="Arial" w:hAnsi="Arial" w:cs="Arial"/>
                <w:sz w:val="20"/>
                <w:szCs w:val="20"/>
              </w:rPr>
              <w:t xml:space="preserve"> December </w:t>
            </w:r>
            <w:r w:rsidR="007C70AE" w:rsidRPr="002053A3">
              <w:rPr>
                <w:rFonts w:ascii="Arial" w:eastAsia="Arial" w:hAnsi="Arial" w:cs="Arial"/>
                <w:sz w:val="20"/>
                <w:szCs w:val="20"/>
                <w:lang w:val="en-GB"/>
              </w:rPr>
              <w:t>2022</w:t>
            </w:r>
          </w:p>
        </w:tc>
        <w:tc>
          <w:tcPr>
            <w:tcW w:w="2016" w:type="dxa"/>
            <w:tcBorders>
              <w:top w:val="nil"/>
              <w:left w:val="nil"/>
              <w:bottom w:val="single" w:sz="4" w:space="0" w:color="auto"/>
              <w:right w:val="nil"/>
            </w:tcBorders>
            <w:shd w:val="clear" w:color="auto" w:fill="auto"/>
          </w:tcPr>
          <w:p w14:paraId="55B09126" w14:textId="3C8DC73E" w:rsidR="00A6051A" w:rsidRPr="002053A3" w:rsidRDefault="007C70AE" w:rsidP="00A6051A">
            <w:pPr>
              <w:ind w:left="540"/>
              <w:jc w:val="right"/>
              <w:rPr>
                <w:rFonts w:ascii="Arial" w:eastAsia="Arial" w:hAnsi="Arial" w:cs="Arial"/>
                <w:color w:val="000000"/>
                <w:sz w:val="20"/>
                <w:szCs w:val="20"/>
              </w:rPr>
            </w:pPr>
            <w:r w:rsidRPr="002053A3">
              <w:rPr>
                <w:rFonts w:ascii="Arial" w:eastAsia="Arial" w:hAnsi="Arial" w:cs="Arial"/>
                <w:sz w:val="20"/>
                <w:szCs w:val="20"/>
                <w:lang w:val="en-GB"/>
              </w:rPr>
              <w:t>27</w:t>
            </w:r>
            <w:r w:rsidR="00A6051A" w:rsidRPr="002053A3">
              <w:rPr>
                <w:rFonts w:ascii="Arial" w:eastAsia="Arial" w:hAnsi="Arial" w:cs="Arial"/>
                <w:sz w:val="20"/>
                <w:szCs w:val="20"/>
              </w:rPr>
              <w:t>,</w:t>
            </w:r>
            <w:r w:rsidRPr="002053A3">
              <w:rPr>
                <w:rFonts w:ascii="Arial" w:eastAsia="Arial" w:hAnsi="Arial" w:cs="Arial"/>
                <w:sz w:val="20"/>
                <w:szCs w:val="20"/>
                <w:lang w:val="en-GB"/>
              </w:rPr>
              <w:t>780</w:t>
            </w:r>
          </w:p>
        </w:tc>
      </w:tr>
    </w:tbl>
    <w:p w14:paraId="68B294B9" w14:textId="77777777" w:rsidR="0027108A" w:rsidRPr="002053A3" w:rsidRDefault="0027108A" w:rsidP="007A669B">
      <w:pPr>
        <w:ind w:left="540"/>
        <w:jc w:val="both"/>
        <w:rPr>
          <w:rFonts w:ascii="Arial" w:eastAsia="Arial" w:hAnsi="Arial" w:cs="Arial"/>
          <w:color w:val="000000"/>
          <w:sz w:val="16"/>
          <w:szCs w:val="16"/>
        </w:rPr>
      </w:pPr>
    </w:p>
    <w:p w14:paraId="7CB7C46E" w14:textId="3B312DB0" w:rsidR="00A34123" w:rsidRPr="002053A3" w:rsidRDefault="00E475A0" w:rsidP="007A669B">
      <w:pPr>
        <w:ind w:left="540"/>
        <w:jc w:val="both"/>
        <w:rPr>
          <w:rFonts w:ascii="Arial" w:eastAsia="Arial" w:hAnsi="Arial" w:cs="Arial"/>
          <w:b/>
          <w:color w:val="CF4A02"/>
          <w:sz w:val="20"/>
          <w:szCs w:val="20"/>
        </w:rPr>
      </w:pPr>
      <w:r w:rsidRPr="002053A3">
        <w:rPr>
          <w:rFonts w:ascii="Arial" w:eastAsia="Arial" w:hAnsi="Arial" w:cs="Arial"/>
          <w:b/>
          <w:color w:val="CF4A02"/>
          <w:sz w:val="20"/>
          <w:szCs w:val="20"/>
        </w:rPr>
        <w:t xml:space="preserve">The </w:t>
      </w:r>
      <w:r w:rsidR="00EB1CCD" w:rsidRPr="002053A3">
        <w:rPr>
          <w:rFonts w:ascii="Arial" w:eastAsia="Arial" w:hAnsi="Arial" w:cs="Arial"/>
          <w:b/>
          <w:color w:val="CF4A02"/>
          <w:sz w:val="20"/>
          <w:szCs w:val="20"/>
          <w:lang w:val="en-GB"/>
        </w:rPr>
        <w:t>Group</w:t>
      </w:r>
      <w:r w:rsidRPr="002053A3">
        <w:rPr>
          <w:rFonts w:ascii="Arial" w:eastAsia="Arial" w:hAnsi="Arial" w:cs="Arial"/>
          <w:b/>
          <w:color w:val="CF4A02"/>
          <w:sz w:val="20"/>
          <w:szCs w:val="20"/>
        </w:rPr>
        <w:t xml:space="preserve">’s valuation </w:t>
      </w:r>
      <w:proofErr w:type="gramStart"/>
      <w:r w:rsidRPr="002053A3">
        <w:rPr>
          <w:rFonts w:ascii="Arial" w:eastAsia="Arial" w:hAnsi="Arial" w:cs="Arial"/>
          <w:b/>
          <w:color w:val="CF4A02"/>
          <w:sz w:val="20"/>
          <w:szCs w:val="20"/>
        </w:rPr>
        <w:t>processes</w:t>
      </w:r>
      <w:proofErr w:type="gramEnd"/>
    </w:p>
    <w:p w14:paraId="30F7A094" w14:textId="77777777" w:rsidR="00A34123" w:rsidRPr="002053A3" w:rsidRDefault="00A34123" w:rsidP="0027108A">
      <w:pPr>
        <w:ind w:left="540"/>
        <w:jc w:val="both"/>
        <w:rPr>
          <w:rFonts w:ascii="Arial" w:eastAsia="Arial" w:hAnsi="Arial" w:cs="Arial"/>
          <w:color w:val="000000"/>
          <w:sz w:val="20"/>
          <w:szCs w:val="20"/>
        </w:rPr>
      </w:pPr>
    </w:p>
    <w:p w14:paraId="26D827E8" w14:textId="77777777" w:rsidR="00A34123" w:rsidRPr="002053A3" w:rsidRDefault="00E475A0" w:rsidP="007A669B">
      <w:pPr>
        <w:ind w:left="540"/>
        <w:jc w:val="both"/>
        <w:rPr>
          <w:rFonts w:ascii="Arial" w:eastAsia="Arial" w:hAnsi="Arial" w:cs="Arial"/>
          <w:sz w:val="20"/>
          <w:szCs w:val="20"/>
        </w:rPr>
      </w:pPr>
      <w:r w:rsidRPr="002053A3">
        <w:rPr>
          <w:rFonts w:ascii="Arial" w:eastAsia="Arial" w:hAnsi="Arial" w:cs="Arial"/>
          <w:color w:val="000000"/>
          <w:sz w:val="20"/>
          <w:szCs w:val="20"/>
        </w:rPr>
        <w:t>C</w:t>
      </w:r>
      <w:r w:rsidRPr="002053A3">
        <w:rPr>
          <w:rFonts w:ascii="Arial" w:eastAsia="Arial" w:hAnsi="Arial" w:cs="Arial"/>
          <w:sz w:val="20"/>
          <w:szCs w:val="20"/>
        </w:rPr>
        <w:t>hief Financial Officer (CFO) and valuation teams make a discussion of the valuation processes and performance every quarter.</w:t>
      </w:r>
    </w:p>
    <w:p w14:paraId="4D7FB676" w14:textId="77777777" w:rsidR="00A34123" w:rsidRPr="002053A3" w:rsidRDefault="00A34123" w:rsidP="0027108A">
      <w:pPr>
        <w:ind w:left="540"/>
        <w:jc w:val="both"/>
        <w:rPr>
          <w:rFonts w:ascii="Arial" w:eastAsia="Arial" w:hAnsi="Arial" w:cs="Arial"/>
          <w:color w:val="000000"/>
          <w:sz w:val="20"/>
          <w:szCs w:val="20"/>
        </w:rPr>
      </w:pPr>
    </w:p>
    <w:p w14:paraId="3787BC23" w14:textId="086DDB88" w:rsidR="00A34123" w:rsidRPr="002053A3" w:rsidRDefault="00E475A0" w:rsidP="007A669B">
      <w:pPr>
        <w:ind w:left="540"/>
        <w:jc w:val="both"/>
        <w:rPr>
          <w:rFonts w:ascii="Arial" w:eastAsia="Arial" w:hAnsi="Arial" w:cs="Arial"/>
          <w:sz w:val="20"/>
          <w:szCs w:val="20"/>
        </w:rPr>
      </w:pPr>
      <w:r w:rsidRPr="002053A3">
        <w:rPr>
          <w:rFonts w:ascii="Arial" w:eastAsia="Arial" w:hAnsi="Arial" w:cs="Arial"/>
          <w:sz w:val="20"/>
          <w:szCs w:val="20"/>
        </w:rPr>
        <w:t xml:space="preserve">Level </w:t>
      </w:r>
      <w:r w:rsidR="007C70AE" w:rsidRPr="002053A3">
        <w:rPr>
          <w:rFonts w:ascii="Arial" w:eastAsia="Arial" w:hAnsi="Arial" w:cs="Arial"/>
          <w:sz w:val="20"/>
          <w:szCs w:val="20"/>
          <w:lang w:val="en-GB"/>
        </w:rPr>
        <w:t>3</w:t>
      </w:r>
      <w:r w:rsidRPr="002053A3">
        <w:rPr>
          <w:rFonts w:ascii="Arial" w:eastAsia="Arial" w:hAnsi="Arial" w:cs="Arial"/>
          <w:sz w:val="20"/>
          <w:szCs w:val="20"/>
        </w:rPr>
        <w:t xml:space="preserve"> </w:t>
      </w:r>
      <w:r w:rsidR="00F65AB2" w:rsidRPr="002053A3">
        <w:rPr>
          <w:rFonts w:ascii="Arial" w:eastAsia="Arial" w:hAnsi="Arial" w:cs="Arial"/>
          <w:sz w:val="20"/>
          <w:szCs w:val="20"/>
        </w:rPr>
        <w:t xml:space="preserve">investment in </w:t>
      </w:r>
      <w:r w:rsidRPr="002053A3">
        <w:rPr>
          <w:rFonts w:ascii="Arial" w:eastAsia="Arial" w:hAnsi="Arial" w:cs="Arial"/>
          <w:sz w:val="20"/>
          <w:szCs w:val="20"/>
        </w:rPr>
        <w:t xml:space="preserve">equity securities are fair valued using pricing from public companies that, are in opinion of the </w:t>
      </w:r>
      <w:r w:rsidR="00F16932" w:rsidRPr="002053A3">
        <w:rPr>
          <w:rFonts w:ascii="Arial" w:eastAsia="Arial" w:hAnsi="Arial" w:cs="Arial"/>
          <w:sz w:val="20"/>
          <w:szCs w:val="20"/>
        </w:rPr>
        <w:t>Group</w:t>
      </w:r>
      <w:r w:rsidR="007662B1" w:rsidRPr="002053A3">
        <w:rPr>
          <w:rFonts w:ascii="Arial" w:eastAsia="Arial" w:hAnsi="Arial" w:cs="Arial"/>
          <w:sz w:val="20"/>
          <w:szCs w:val="20"/>
        </w:rPr>
        <w:t xml:space="preserve"> and</w:t>
      </w:r>
      <w:r w:rsidRPr="002053A3">
        <w:rPr>
          <w:rFonts w:ascii="Arial" w:eastAsia="Arial" w:hAnsi="Arial" w:cs="Arial"/>
          <w:sz w:val="20"/>
          <w:szCs w:val="20"/>
        </w:rPr>
        <w:t xml:space="preserve"> Company, in a comparable financial position with the counterparty in the contracts, discounted at </w:t>
      </w:r>
      <w:r w:rsidR="007C70AE" w:rsidRPr="002053A3">
        <w:rPr>
          <w:rFonts w:ascii="Arial" w:eastAsia="Arial" w:hAnsi="Arial" w:cs="Arial"/>
          <w:sz w:val="20"/>
          <w:szCs w:val="20"/>
          <w:lang w:val="en-GB"/>
        </w:rPr>
        <w:t>50</w:t>
      </w:r>
      <w:r w:rsidRPr="002053A3">
        <w:rPr>
          <w:rFonts w:ascii="Arial" w:eastAsia="Arial" w:hAnsi="Arial" w:cs="Arial"/>
          <w:sz w:val="20"/>
          <w:szCs w:val="20"/>
        </w:rPr>
        <w:t>% by considering the liquidity and the companies’ growth.</w:t>
      </w:r>
    </w:p>
    <w:p w14:paraId="2799D9EB" w14:textId="77777777" w:rsidR="002E0CB9" w:rsidRPr="002053A3" w:rsidRDefault="002E0CB9" w:rsidP="007A669B">
      <w:pPr>
        <w:ind w:left="540"/>
        <w:jc w:val="both"/>
        <w:rPr>
          <w:rFonts w:ascii="Arial" w:eastAsia="Arial" w:hAnsi="Arial" w:cs="Arial"/>
          <w:color w:val="000000"/>
          <w:sz w:val="20"/>
          <w:szCs w:val="20"/>
        </w:rPr>
      </w:pPr>
    </w:p>
    <w:p w14:paraId="78817F33" w14:textId="65E3FCFC" w:rsidR="00A34123" w:rsidRPr="002053A3" w:rsidRDefault="00E475A0" w:rsidP="007A669B">
      <w:pPr>
        <w:ind w:left="540"/>
        <w:jc w:val="both"/>
        <w:rPr>
          <w:rFonts w:ascii="Arial" w:eastAsia="Arial" w:hAnsi="Arial" w:cs="Arial"/>
          <w:color w:val="000000"/>
          <w:sz w:val="20"/>
          <w:szCs w:val="20"/>
        </w:rPr>
      </w:pPr>
      <w:r w:rsidRPr="002053A3">
        <w:rPr>
          <w:rFonts w:ascii="Arial" w:eastAsia="Arial" w:hAnsi="Arial" w:cs="Arial"/>
          <w:sz w:val="20"/>
          <w:szCs w:val="20"/>
        </w:rPr>
        <w:t xml:space="preserve">The changes in discount rate increased by </w:t>
      </w:r>
      <w:r w:rsidR="007C70AE" w:rsidRPr="002053A3">
        <w:rPr>
          <w:rFonts w:ascii="Arial" w:eastAsia="Arial" w:hAnsi="Arial" w:cs="Arial"/>
          <w:sz w:val="20"/>
          <w:szCs w:val="20"/>
          <w:lang w:val="en-GB"/>
        </w:rPr>
        <w:t>5</w:t>
      </w:r>
      <w:r w:rsidRPr="002053A3">
        <w:rPr>
          <w:rFonts w:ascii="Arial" w:eastAsia="Arial" w:hAnsi="Arial" w:cs="Arial"/>
          <w:sz w:val="20"/>
          <w:szCs w:val="20"/>
        </w:rPr>
        <w:t xml:space="preserve">% or decreased by </w:t>
      </w:r>
      <w:r w:rsidR="007C70AE" w:rsidRPr="002053A3">
        <w:rPr>
          <w:rFonts w:ascii="Arial" w:eastAsia="Arial" w:hAnsi="Arial" w:cs="Arial"/>
          <w:sz w:val="20"/>
          <w:szCs w:val="20"/>
          <w:lang w:val="en-GB"/>
        </w:rPr>
        <w:t>5</w:t>
      </w:r>
      <w:r w:rsidRPr="002053A3">
        <w:rPr>
          <w:rFonts w:ascii="Arial" w:eastAsia="Arial" w:hAnsi="Arial" w:cs="Arial"/>
          <w:sz w:val="20"/>
          <w:szCs w:val="20"/>
        </w:rPr>
        <w:t xml:space="preserve">% can </w:t>
      </w:r>
      <w:proofErr w:type="gramStart"/>
      <w:r w:rsidR="00342431" w:rsidRPr="002053A3">
        <w:rPr>
          <w:rFonts w:ascii="Arial" w:eastAsia="Arial" w:hAnsi="Arial" w:cs="Arial"/>
          <w:sz w:val="20"/>
          <w:szCs w:val="20"/>
        </w:rPr>
        <w:t>effect</w:t>
      </w:r>
      <w:proofErr w:type="gramEnd"/>
      <w:r w:rsidRPr="002053A3">
        <w:rPr>
          <w:rFonts w:ascii="Arial" w:eastAsia="Arial" w:hAnsi="Arial" w:cs="Arial"/>
          <w:sz w:val="20"/>
          <w:szCs w:val="20"/>
        </w:rPr>
        <w:t xml:space="preserve"> on profit or loss in the financial statements as follows</w:t>
      </w:r>
      <w:r w:rsidRPr="002053A3">
        <w:rPr>
          <w:rFonts w:ascii="Arial" w:eastAsia="Arial" w:hAnsi="Arial" w:cs="Arial"/>
          <w:color w:val="000000"/>
          <w:sz w:val="20"/>
          <w:szCs w:val="20"/>
        </w:rPr>
        <w:t>:</w:t>
      </w:r>
    </w:p>
    <w:p w14:paraId="1DAA1FF8" w14:textId="77777777" w:rsidR="002E0CB9" w:rsidRPr="002053A3" w:rsidRDefault="002E0CB9" w:rsidP="007A669B">
      <w:pPr>
        <w:ind w:left="540"/>
        <w:jc w:val="both"/>
        <w:rPr>
          <w:rFonts w:ascii="Arial" w:eastAsia="Arial" w:hAnsi="Arial" w:cs="Arial"/>
          <w:color w:val="000000"/>
          <w:sz w:val="20"/>
          <w:szCs w:val="20"/>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7560"/>
        <w:gridCol w:w="1890"/>
      </w:tblGrid>
      <w:tr w:rsidR="002E0CB9" w:rsidRPr="002053A3" w14:paraId="18A91B09" w14:textId="77777777" w:rsidTr="00FA2BD4">
        <w:tc>
          <w:tcPr>
            <w:tcW w:w="7560" w:type="dxa"/>
          </w:tcPr>
          <w:p w14:paraId="4913D351" w14:textId="77777777" w:rsidR="002E0CB9" w:rsidRPr="002053A3" w:rsidRDefault="002E0CB9" w:rsidP="002E0CB9">
            <w:pPr>
              <w:ind w:left="427"/>
              <w:jc w:val="both"/>
              <w:rPr>
                <w:rFonts w:ascii="Arial" w:eastAsia="Arial" w:hAnsi="Arial" w:cs="Arial"/>
                <w:sz w:val="20"/>
                <w:szCs w:val="20"/>
              </w:rPr>
            </w:pPr>
          </w:p>
        </w:tc>
        <w:tc>
          <w:tcPr>
            <w:tcW w:w="1890" w:type="dxa"/>
            <w:tcBorders>
              <w:top w:val="single" w:sz="4" w:space="0" w:color="000000"/>
              <w:bottom w:val="single" w:sz="4" w:space="0" w:color="000000"/>
            </w:tcBorders>
            <w:shd w:val="clear" w:color="auto" w:fill="auto"/>
            <w:vAlign w:val="bottom"/>
          </w:tcPr>
          <w:p w14:paraId="189EA192" w14:textId="1A61392E" w:rsidR="002E0CB9" w:rsidRPr="002053A3" w:rsidRDefault="002E0CB9" w:rsidP="008965B6">
            <w:pPr>
              <w:ind w:right="-72"/>
              <w:jc w:val="center"/>
              <w:rPr>
                <w:rFonts w:ascii="Arial" w:eastAsia="Arial" w:hAnsi="Arial" w:cs="Arial"/>
                <w:b/>
                <w:sz w:val="20"/>
                <w:szCs w:val="20"/>
              </w:rPr>
            </w:pPr>
            <w:r w:rsidRPr="002053A3">
              <w:rPr>
                <w:rFonts w:ascii="Arial" w:eastAsia="Calibri" w:hAnsi="Arial" w:cs="Arial"/>
                <w:b/>
                <w:bCs/>
                <w:sz w:val="20"/>
                <w:szCs w:val="20"/>
                <w:lang w:val="en-GB"/>
              </w:rPr>
              <w:t xml:space="preserve">Consolidated and </w:t>
            </w:r>
            <w:r w:rsidR="00EB1CCD" w:rsidRPr="002053A3">
              <w:rPr>
                <w:rFonts w:ascii="Arial" w:hAnsi="Arial" w:cs="Arial"/>
                <w:b/>
                <w:bCs/>
                <w:sz w:val="20"/>
                <w:szCs w:val="20"/>
                <w:lang w:val="en-GB"/>
              </w:rPr>
              <w:t>s</w:t>
            </w:r>
            <w:r w:rsidRPr="002053A3">
              <w:rPr>
                <w:rFonts w:ascii="Arial" w:hAnsi="Arial" w:cs="Arial"/>
                <w:b/>
                <w:bCs/>
                <w:sz w:val="20"/>
                <w:szCs w:val="20"/>
                <w:lang w:val="en-GB"/>
              </w:rPr>
              <w:t xml:space="preserve">eparate </w:t>
            </w:r>
            <w:r w:rsidRPr="002053A3">
              <w:rPr>
                <w:rFonts w:ascii="Arial" w:eastAsia="Calibri" w:hAnsi="Arial" w:cs="Arial"/>
                <w:b/>
                <w:bCs/>
                <w:sz w:val="20"/>
                <w:szCs w:val="20"/>
                <w:lang w:val="en-GB"/>
              </w:rPr>
              <w:t>financial statements</w:t>
            </w:r>
          </w:p>
        </w:tc>
      </w:tr>
      <w:tr w:rsidR="002E0CB9" w:rsidRPr="002053A3" w14:paraId="5DEDD2CB" w14:textId="77777777" w:rsidTr="00FA2BD4">
        <w:tc>
          <w:tcPr>
            <w:tcW w:w="7560" w:type="dxa"/>
          </w:tcPr>
          <w:p w14:paraId="4D7BD17F" w14:textId="77777777" w:rsidR="002E0CB9" w:rsidRPr="002053A3" w:rsidRDefault="002E0CB9" w:rsidP="002E0CB9">
            <w:pPr>
              <w:ind w:left="427"/>
              <w:jc w:val="both"/>
              <w:rPr>
                <w:rFonts w:ascii="Arial" w:eastAsia="Arial" w:hAnsi="Arial" w:cs="Arial"/>
                <w:sz w:val="20"/>
                <w:szCs w:val="20"/>
              </w:rPr>
            </w:pPr>
          </w:p>
        </w:tc>
        <w:tc>
          <w:tcPr>
            <w:tcW w:w="1890" w:type="dxa"/>
            <w:tcBorders>
              <w:bottom w:val="single" w:sz="4" w:space="0" w:color="000000"/>
            </w:tcBorders>
            <w:shd w:val="clear" w:color="auto" w:fill="auto"/>
          </w:tcPr>
          <w:p w14:paraId="2220C337" w14:textId="0E48DA6D" w:rsidR="002E0CB9" w:rsidRPr="002053A3" w:rsidRDefault="002E0CB9" w:rsidP="002E0CB9">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2E0CB9" w:rsidRPr="002053A3" w14:paraId="6BFFC9DD" w14:textId="77777777" w:rsidTr="00FA2BD4">
        <w:tc>
          <w:tcPr>
            <w:tcW w:w="7560" w:type="dxa"/>
          </w:tcPr>
          <w:p w14:paraId="07BCB055" w14:textId="77777777" w:rsidR="002E0CB9" w:rsidRPr="002053A3" w:rsidRDefault="002E0CB9" w:rsidP="002E0CB9">
            <w:pPr>
              <w:ind w:left="427"/>
              <w:jc w:val="both"/>
              <w:rPr>
                <w:rFonts w:ascii="Arial" w:eastAsia="Arial" w:hAnsi="Arial" w:cs="Arial"/>
                <w:sz w:val="20"/>
                <w:szCs w:val="20"/>
              </w:rPr>
            </w:pPr>
          </w:p>
        </w:tc>
        <w:tc>
          <w:tcPr>
            <w:tcW w:w="1890" w:type="dxa"/>
            <w:tcBorders>
              <w:top w:val="single" w:sz="4" w:space="0" w:color="000000"/>
            </w:tcBorders>
            <w:shd w:val="clear" w:color="auto" w:fill="FAFAFA"/>
          </w:tcPr>
          <w:p w14:paraId="6CC566A5" w14:textId="77777777" w:rsidR="002E0CB9" w:rsidRPr="002053A3" w:rsidRDefault="002E0CB9" w:rsidP="002E0CB9">
            <w:pPr>
              <w:ind w:right="-72"/>
              <w:jc w:val="right"/>
              <w:rPr>
                <w:rFonts w:ascii="Arial" w:eastAsia="Arial" w:hAnsi="Arial" w:cs="Arial"/>
                <w:sz w:val="20"/>
                <w:szCs w:val="20"/>
              </w:rPr>
            </w:pPr>
          </w:p>
        </w:tc>
      </w:tr>
      <w:tr w:rsidR="002E0CB9" w:rsidRPr="002053A3" w14:paraId="2172F4A4" w14:textId="77777777" w:rsidTr="00FA2BD4">
        <w:tc>
          <w:tcPr>
            <w:tcW w:w="7560" w:type="dxa"/>
          </w:tcPr>
          <w:p w14:paraId="4EF0224A" w14:textId="2918768D" w:rsidR="002E0CB9" w:rsidRPr="002053A3" w:rsidRDefault="008F551A" w:rsidP="008F551A">
            <w:pPr>
              <w:ind w:left="427"/>
              <w:rPr>
                <w:rFonts w:ascii="Arial" w:eastAsia="Arial" w:hAnsi="Arial" w:cs="Arial"/>
                <w:b/>
                <w:sz w:val="20"/>
                <w:szCs w:val="20"/>
              </w:rPr>
            </w:pPr>
            <w:r w:rsidRPr="002053A3">
              <w:rPr>
                <w:rFonts w:ascii="Arial" w:eastAsia="Arial" w:hAnsi="Arial" w:cs="Arial"/>
                <w:b/>
                <w:sz w:val="20"/>
                <w:szCs w:val="20"/>
              </w:rPr>
              <w:t>Increase (Decrease) impact on profit or loss</w:t>
            </w:r>
          </w:p>
        </w:tc>
        <w:tc>
          <w:tcPr>
            <w:tcW w:w="1890" w:type="dxa"/>
            <w:shd w:val="clear" w:color="auto" w:fill="FAFAFA"/>
          </w:tcPr>
          <w:p w14:paraId="6D604639" w14:textId="77777777" w:rsidR="002E0CB9" w:rsidRPr="002053A3" w:rsidRDefault="002E0CB9" w:rsidP="002E0CB9">
            <w:pPr>
              <w:ind w:right="-72"/>
              <w:jc w:val="right"/>
              <w:rPr>
                <w:rFonts w:ascii="Arial" w:eastAsia="Arial" w:hAnsi="Arial" w:cs="Arial"/>
                <w:sz w:val="20"/>
                <w:szCs w:val="20"/>
              </w:rPr>
            </w:pPr>
          </w:p>
        </w:tc>
      </w:tr>
      <w:tr w:rsidR="008F551A" w:rsidRPr="002053A3" w14:paraId="519586E5" w14:textId="77777777" w:rsidTr="00FA2BD4">
        <w:tc>
          <w:tcPr>
            <w:tcW w:w="7560" w:type="dxa"/>
          </w:tcPr>
          <w:p w14:paraId="2396FFAA" w14:textId="07B423C0" w:rsidR="008F551A" w:rsidRPr="00041CC7" w:rsidRDefault="007C70AE" w:rsidP="002E0CB9">
            <w:pPr>
              <w:ind w:left="427"/>
              <w:rPr>
                <w:rFonts w:ascii="Arial" w:eastAsia="Arial" w:hAnsi="Arial" w:cs="Arial"/>
                <w:b/>
                <w:sz w:val="20"/>
                <w:szCs w:val="20"/>
                <w:lang w:val="en-GB"/>
              </w:rPr>
            </w:pPr>
            <w:r w:rsidRPr="002053A3">
              <w:rPr>
                <w:rFonts w:ascii="Arial" w:eastAsia="Arial" w:hAnsi="Arial" w:cs="Arial"/>
                <w:b/>
                <w:sz w:val="20"/>
                <w:szCs w:val="20"/>
                <w:lang w:val="en-GB"/>
              </w:rPr>
              <w:t>31</w:t>
            </w:r>
            <w:r w:rsidR="008F551A" w:rsidRPr="002053A3">
              <w:rPr>
                <w:rFonts w:ascii="Arial" w:eastAsia="Arial" w:hAnsi="Arial" w:cs="Arial"/>
                <w:b/>
                <w:sz w:val="20"/>
                <w:szCs w:val="20"/>
              </w:rPr>
              <w:t xml:space="preserve"> December </w:t>
            </w:r>
            <w:r w:rsidRPr="002053A3">
              <w:rPr>
                <w:rFonts w:ascii="Arial" w:eastAsia="Arial" w:hAnsi="Arial" w:cs="Arial"/>
                <w:b/>
                <w:sz w:val="20"/>
                <w:szCs w:val="20"/>
                <w:lang w:val="en-GB"/>
              </w:rPr>
              <w:t>2023</w:t>
            </w:r>
          </w:p>
        </w:tc>
        <w:tc>
          <w:tcPr>
            <w:tcW w:w="1890" w:type="dxa"/>
            <w:shd w:val="clear" w:color="auto" w:fill="FAFAFA"/>
          </w:tcPr>
          <w:p w14:paraId="72DADE78" w14:textId="77777777" w:rsidR="008F551A" w:rsidRPr="002053A3" w:rsidRDefault="008F551A" w:rsidP="002E0CB9">
            <w:pPr>
              <w:ind w:right="-72"/>
              <w:jc w:val="right"/>
              <w:rPr>
                <w:rFonts w:ascii="Arial" w:eastAsia="Arial" w:hAnsi="Arial" w:cs="Arial"/>
                <w:sz w:val="20"/>
                <w:szCs w:val="20"/>
              </w:rPr>
            </w:pPr>
          </w:p>
        </w:tc>
      </w:tr>
      <w:tr w:rsidR="00C41F87" w:rsidRPr="002053A3" w14:paraId="047C1861" w14:textId="77777777" w:rsidTr="00FA2BD4">
        <w:tc>
          <w:tcPr>
            <w:tcW w:w="7560" w:type="dxa"/>
          </w:tcPr>
          <w:p w14:paraId="521FFBD6" w14:textId="59D8B316" w:rsidR="00C41F87" w:rsidRPr="002053A3" w:rsidRDefault="00C41F87" w:rsidP="00C41F87">
            <w:pPr>
              <w:ind w:left="427"/>
              <w:rPr>
                <w:rFonts w:ascii="Arial" w:eastAsia="Arial" w:hAnsi="Arial" w:cs="Arial"/>
                <w:sz w:val="20"/>
                <w:szCs w:val="20"/>
              </w:rPr>
            </w:pPr>
            <w:r w:rsidRPr="002053A3">
              <w:rPr>
                <w:rFonts w:ascii="Arial" w:eastAsia="Arial" w:hAnsi="Arial" w:cs="Arial"/>
                <w:sz w:val="20"/>
                <w:szCs w:val="20"/>
              </w:rPr>
              <w:t xml:space="preserve">Rate increased </w:t>
            </w:r>
            <w:r w:rsidR="007C70AE" w:rsidRPr="002053A3">
              <w:rPr>
                <w:rFonts w:ascii="Arial" w:eastAsia="Arial" w:hAnsi="Arial" w:cs="Arial"/>
                <w:sz w:val="20"/>
                <w:szCs w:val="20"/>
                <w:lang w:val="en-GB"/>
              </w:rPr>
              <w:t>5</w:t>
            </w:r>
            <w:r w:rsidRPr="002053A3">
              <w:rPr>
                <w:rFonts w:ascii="Arial" w:eastAsia="Arial" w:hAnsi="Arial" w:cs="Arial"/>
                <w:sz w:val="20"/>
                <w:szCs w:val="20"/>
              </w:rPr>
              <w:t>%</w:t>
            </w:r>
          </w:p>
        </w:tc>
        <w:tc>
          <w:tcPr>
            <w:tcW w:w="1890" w:type="dxa"/>
            <w:shd w:val="clear" w:color="auto" w:fill="FAFAFA"/>
          </w:tcPr>
          <w:p w14:paraId="300D2CCA" w14:textId="6A739674" w:rsidR="00C41F87" w:rsidRPr="002053A3" w:rsidRDefault="00A907F6" w:rsidP="00C41F87">
            <w:pPr>
              <w:pBdr>
                <w:top w:val="nil"/>
                <w:left w:val="nil"/>
                <w:bottom w:val="nil"/>
                <w:right w:val="nil"/>
                <w:between w:val="nil"/>
              </w:pBdr>
              <w:ind w:right="-72"/>
              <w:jc w:val="right"/>
              <w:rPr>
                <w:rFonts w:ascii="Arial" w:eastAsia="Browallia New" w:hAnsi="Arial" w:cs="Arial"/>
                <w:sz w:val="20"/>
                <w:szCs w:val="20"/>
              </w:rPr>
            </w:pPr>
            <w:r w:rsidRPr="002053A3">
              <w:rPr>
                <w:rFonts w:ascii="Arial" w:eastAsia="Browallia New" w:hAnsi="Arial" w:cs="Arial"/>
                <w:sz w:val="20"/>
                <w:szCs w:val="20"/>
              </w:rPr>
              <w:t>(</w:t>
            </w:r>
            <w:r w:rsidR="007C70AE" w:rsidRPr="002053A3">
              <w:rPr>
                <w:rFonts w:ascii="Arial" w:eastAsia="Browallia New" w:hAnsi="Arial" w:cs="Arial"/>
                <w:sz w:val="20"/>
                <w:szCs w:val="20"/>
                <w:lang w:val="en-GB"/>
              </w:rPr>
              <w:t>2</w:t>
            </w:r>
            <w:r w:rsidRPr="002053A3">
              <w:rPr>
                <w:rFonts w:ascii="Arial" w:eastAsia="Browallia New" w:hAnsi="Arial" w:cs="Arial"/>
                <w:sz w:val="20"/>
                <w:szCs w:val="20"/>
              </w:rPr>
              <w:t>,</w:t>
            </w:r>
            <w:r w:rsidR="007C70AE" w:rsidRPr="002053A3">
              <w:rPr>
                <w:rFonts w:ascii="Arial" w:eastAsia="Browallia New" w:hAnsi="Arial" w:cs="Arial"/>
                <w:sz w:val="20"/>
                <w:szCs w:val="20"/>
                <w:lang w:val="en-GB"/>
              </w:rPr>
              <w:t>489</w:t>
            </w:r>
            <w:r w:rsidRPr="002053A3">
              <w:rPr>
                <w:rFonts w:ascii="Arial" w:eastAsia="Browallia New" w:hAnsi="Arial" w:cs="Arial"/>
                <w:sz w:val="20"/>
                <w:szCs w:val="20"/>
              </w:rPr>
              <w:t>)</w:t>
            </w:r>
          </w:p>
        </w:tc>
      </w:tr>
      <w:tr w:rsidR="00C41F87" w:rsidRPr="002053A3" w14:paraId="00856403" w14:textId="77777777" w:rsidTr="00FA2BD4">
        <w:tc>
          <w:tcPr>
            <w:tcW w:w="7560" w:type="dxa"/>
          </w:tcPr>
          <w:p w14:paraId="27BFF04C" w14:textId="6AE7ACA2" w:rsidR="00C41F87" w:rsidRPr="002053A3" w:rsidRDefault="00C41F87" w:rsidP="00C41F87">
            <w:pPr>
              <w:ind w:left="427"/>
              <w:jc w:val="both"/>
              <w:rPr>
                <w:rFonts w:ascii="Arial" w:eastAsia="Arial" w:hAnsi="Arial" w:cs="Arial"/>
                <w:sz w:val="20"/>
                <w:szCs w:val="20"/>
              </w:rPr>
            </w:pPr>
            <w:r w:rsidRPr="002053A3">
              <w:rPr>
                <w:rFonts w:ascii="Arial" w:eastAsia="Arial" w:hAnsi="Arial" w:cs="Arial"/>
                <w:sz w:val="20"/>
                <w:szCs w:val="20"/>
              </w:rPr>
              <w:t xml:space="preserve">Rate decreased </w:t>
            </w:r>
            <w:r w:rsidR="007C70AE" w:rsidRPr="002053A3">
              <w:rPr>
                <w:rFonts w:ascii="Arial" w:eastAsia="Arial" w:hAnsi="Arial" w:cs="Arial"/>
                <w:sz w:val="20"/>
                <w:szCs w:val="20"/>
                <w:lang w:val="en-GB"/>
              </w:rPr>
              <w:t>5</w:t>
            </w:r>
            <w:r w:rsidRPr="002053A3">
              <w:rPr>
                <w:rFonts w:ascii="Arial" w:eastAsia="Arial" w:hAnsi="Arial" w:cs="Arial"/>
                <w:sz w:val="20"/>
                <w:szCs w:val="20"/>
              </w:rPr>
              <w:t>%</w:t>
            </w:r>
          </w:p>
        </w:tc>
        <w:tc>
          <w:tcPr>
            <w:tcW w:w="1890" w:type="dxa"/>
            <w:tcBorders>
              <w:bottom w:val="nil"/>
            </w:tcBorders>
            <w:shd w:val="clear" w:color="auto" w:fill="FAFAFA"/>
          </w:tcPr>
          <w:p w14:paraId="097249C9" w14:textId="478E16EC" w:rsidR="00C41F87" w:rsidRPr="002053A3" w:rsidRDefault="007C70AE" w:rsidP="00C41F87">
            <w:pPr>
              <w:pBdr>
                <w:top w:val="nil"/>
                <w:left w:val="nil"/>
                <w:bottom w:val="nil"/>
                <w:right w:val="nil"/>
                <w:between w:val="nil"/>
              </w:pBdr>
              <w:ind w:right="-72"/>
              <w:jc w:val="right"/>
              <w:rPr>
                <w:rFonts w:ascii="Arial" w:eastAsia="Browallia New" w:hAnsi="Arial" w:cs="Arial"/>
                <w:sz w:val="20"/>
                <w:szCs w:val="20"/>
              </w:rPr>
            </w:pPr>
            <w:r w:rsidRPr="002053A3">
              <w:rPr>
                <w:rFonts w:ascii="Arial" w:eastAsia="Browallia New" w:hAnsi="Arial" w:cs="Arial"/>
                <w:sz w:val="20"/>
                <w:szCs w:val="20"/>
                <w:lang w:val="en-GB"/>
              </w:rPr>
              <w:t>2</w:t>
            </w:r>
            <w:r w:rsidR="00A907F6" w:rsidRPr="002053A3">
              <w:rPr>
                <w:rFonts w:ascii="Arial" w:eastAsia="Browallia New" w:hAnsi="Arial" w:cs="Arial"/>
                <w:sz w:val="20"/>
                <w:szCs w:val="20"/>
              </w:rPr>
              <w:t>,</w:t>
            </w:r>
            <w:r w:rsidRPr="002053A3">
              <w:rPr>
                <w:rFonts w:ascii="Arial" w:eastAsia="Browallia New" w:hAnsi="Arial" w:cs="Arial"/>
                <w:sz w:val="20"/>
                <w:szCs w:val="20"/>
                <w:lang w:val="en-GB"/>
              </w:rPr>
              <w:t>489</w:t>
            </w:r>
          </w:p>
        </w:tc>
      </w:tr>
      <w:tr w:rsidR="00C41F87" w:rsidRPr="002053A3" w14:paraId="3D988672" w14:textId="77777777" w:rsidTr="00FA2BD4">
        <w:tc>
          <w:tcPr>
            <w:tcW w:w="7560" w:type="dxa"/>
            <w:shd w:val="clear" w:color="auto" w:fill="auto"/>
          </w:tcPr>
          <w:p w14:paraId="185A7F37" w14:textId="77777777" w:rsidR="00C41F87" w:rsidRPr="002053A3" w:rsidRDefault="00C41F87" w:rsidP="0027108A">
            <w:pPr>
              <w:ind w:left="540"/>
              <w:jc w:val="both"/>
              <w:rPr>
                <w:rFonts w:ascii="Arial" w:eastAsia="Arial" w:hAnsi="Arial" w:cs="Arial"/>
                <w:color w:val="000000"/>
                <w:sz w:val="20"/>
                <w:szCs w:val="20"/>
              </w:rPr>
            </w:pPr>
          </w:p>
        </w:tc>
        <w:tc>
          <w:tcPr>
            <w:tcW w:w="1890" w:type="dxa"/>
            <w:tcBorders>
              <w:top w:val="nil"/>
            </w:tcBorders>
            <w:shd w:val="clear" w:color="auto" w:fill="auto"/>
          </w:tcPr>
          <w:p w14:paraId="62CF1654" w14:textId="77777777" w:rsidR="00C41F87" w:rsidRPr="002053A3" w:rsidRDefault="00C41F87" w:rsidP="0027108A">
            <w:pPr>
              <w:ind w:left="540"/>
              <w:jc w:val="both"/>
              <w:rPr>
                <w:rFonts w:ascii="Arial" w:eastAsia="Arial" w:hAnsi="Arial" w:cs="Arial"/>
                <w:color w:val="000000"/>
                <w:sz w:val="20"/>
                <w:szCs w:val="20"/>
              </w:rPr>
            </w:pPr>
          </w:p>
        </w:tc>
      </w:tr>
      <w:tr w:rsidR="00C41F87" w:rsidRPr="002053A3" w14:paraId="74D96982" w14:textId="77777777" w:rsidTr="00FA2BD4">
        <w:tc>
          <w:tcPr>
            <w:tcW w:w="7560" w:type="dxa"/>
            <w:shd w:val="clear" w:color="auto" w:fill="auto"/>
          </w:tcPr>
          <w:p w14:paraId="1F6A9131" w14:textId="46188D20" w:rsidR="00C41F87" w:rsidRPr="002053A3" w:rsidRDefault="007C70AE" w:rsidP="00C41F87">
            <w:pPr>
              <w:ind w:left="427"/>
              <w:rPr>
                <w:rFonts w:ascii="Arial" w:eastAsia="Arial" w:hAnsi="Arial" w:cs="Arial"/>
                <w:b/>
                <w:sz w:val="20"/>
                <w:szCs w:val="20"/>
              </w:rPr>
            </w:pPr>
            <w:r w:rsidRPr="002053A3">
              <w:rPr>
                <w:rFonts w:ascii="Arial" w:eastAsia="Arial" w:hAnsi="Arial" w:cs="Arial"/>
                <w:b/>
                <w:sz w:val="20"/>
                <w:szCs w:val="20"/>
                <w:lang w:val="en-GB"/>
              </w:rPr>
              <w:t>31</w:t>
            </w:r>
            <w:r w:rsidR="00C41F87" w:rsidRPr="002053A3">
              <w:rPr>
                <w:rFonts w:ascii="Arial" w:eastAsia="Arial" w:hAnsi="Arial" w:cs="Arial"/>
                <w:b/>
                <w:sz w:val="20"/>
                <w:szCs w:val="20"/>
              </w:rPr>
              <w:t xml:space="preserve"> December </w:t>
            </w:r>
            <w:r w:rsidRPr="002053A3">
              <w:rPr>
                <w:rFonts w:ascii="Arial" w:eastAsia="Arial" w:hAnsi="Arial" w:cs="Arial"/>
                <w:b/>
                <w:sz w:val="20"/>
                <w:szCs w:val="20"/>
                <w:lang w:val="en-GB"/>
              </w:rPr>
              <w:t>2022</w:t>
            </w:r>
            <w:r w:rsidR="00C41F87" w:rsidRPr="002053A3">
              <w:rPr>
                <w:rFonts w:ascii="Arial" w:eastAsia="Arial" w:hAnsi="Arial" w:cs="Arial"/>
                <w:b/>
                <w:sz w:val="20"/>
                <w:szCs w:val="20"/>
              </w:rPr>
              <w:t xml:space="preserve"> </w:t>
            </w:r>
          </w:p>
        </w:tc>
        <w:tc>
          <w:tcPr>
            <w:tcW w:w="1890" w:type="dxa"/>
            <w:shd w:val="clear" w:color="auto" w:fill="auto"/>
          </w:tcPr>
          <w:p w14:paraId="5650CD1B" w14:textId="77777777" w:rsidR="00C41F87" w:rsidRPr="002053A3" w:rsidRDefault="00C41F87" w:rsidP="00C41F87">
            <w:pPr>
              <w:ind w:right="-72"/>
              <w:jc w:val="right"/>
              <w:rPr>
                <w:rFonts w:ascii="Arial" w:eastAsia="Arial" w:hAnsi="Arial" w:cs="Arial"/>
                <w:sz w:val="20"/>
                <w:szCs w:val="20"/>
              </w:rPr>
            </w:pPr>
          </w:p>
        </w:tc>
      </w:tr>
      <w:tr w:rsidR="00F653BF" w:rsidRPr="002053A3" w14:paraId="196C121E" w14:textId="77777777" w:rsidTr="00FA2BD4">
        <w:tc>
          <w:tcPr>
            <w:tcW w:w="7560" w:type="dxa"/>
            <w:shd w:val="clear" w:color="auto" w:fill="auto"/>
          </w:tcPr>
          <w:p w14:paraId="53B1A539" w14:textId="4C28974D" w:rsidR="00F653BF" w:rsidRPr="002053A3" w:rsidRDefault="00F653BF" w:rsidP="00F653BF">
            <w:pPr>
              <w:ind w:left="427"/>
              <w:rPr>
                <w:rFonts w:ascii="Arial" w:eastAsia="Arial" w:hAnsi="Arial" w:cs="Arial"/>
                <w:sz w:val="20"/>
                <w:szCs w:val="20"/>
              </w:rPr>
            </w:pPr>
            <w:r w:rsidRPr="002053A3">
              <w:rPr>
                <w:rFonts w:ascii="Arial" w:eastAsia="Arial" w:hAnsi="Arial" w:cs="Arial"/>
                <w:sz w:val="20"/>
                <w:szCs w:val="20"/>
              </w:rPr>
              <w:t xml:space="preserve">Rate increased </w:t>
            </w:r>
            <w:r w:rsidR="007C70AE" w:rsidRPr="002053A3">
              <w:rPr>
                <w:rFonts w:ascii="Arial" w:eastAsia="Arial" w:hAnsi="Arial" w:cs="Arial"/>
                <w:sz w:val="20"/>
                <w:szCs w:val="20"/>
                <w:lang w:val="en-GB"/>
              </w:rPr>
              <w:t>5</w:t>
            </w:r>
            <w:r w:rsidRPr="002053A3">
              <w:rPr>
                <w:rFonts w:ascii="Arial" w:eastAsia="Arial" w:hAnsi="Arial" w:cs="Arial"/>
                <w:sz w:val="20"/>
                <w:szCs w:val="20"/>
              </w:rPr>
              <w:t>%</w:t>
            </w:r>
          </w:p>
        </w:tc>
        <w:tc>
          <w:tcPr>
            <w:tcW w:w="1890" w:type="dxa"/>
            <w:shd w:val="clear" w:color="auto" w:fill="auto"/>
          </w:tcPr>
          <w:p w14:paraId="611C656E" w14:textId="7CE00828" w:rsidR="00F653BF" w:rsidRPr="002053A3" w:rsidRDefault="00F653BF" w:rsidP="00F653BF">
            <w:pPr>
              <w:ind w:right="-72"/>
              <w:jc w:val="right"/>
              <w:rPr>
                <w:rFonts w:ascii="Arial" w:eastAsia="Arial" w:hAnsi="Arial" w:cs="Arial"/>
                <w:sz w:val="20"/>
                <w:szCs w:val="20"/>
              </w:rPr>
            </w:pPr>
            <w:r w:rsidRPr="002053A3">
              <w:rPr>
                <w:rFonts w:ascii="Arial" w:eastAsia="Browallia New" w:hAnsi="Arial" w:cs="Arial"/>
                <w:sz w:val="20"/>
                <w:szCs w:val="20"/>
              </w:rPr>
              <w:t>(</w:t>
            </w:r>
            <w:r w:rsidR="007C70AE" w:rsidRPr="002053A3">
              <w:rPr>
                <w:rFonts w:ascii="Arial" w:eastAsia="Browallia New" w:hAnsi="Arial" w:cs="Arial"/>
                <w:sz w:val="20"/>
                <w:szCs w:val="20"/>
                <w:lang w:val="en-GB"/>
              </w:rPr>
              <w:t>2</w:t>
            </w:r>
            <w:r w:rsidRPr="002053A3">
              <w:rPr>
                <w:rFonts w:ascii="Arial" w:eastAsia="Browallia New" w:hAnsi="Arial" w:cs="Arial"/>
                <w:sz w:val="20"/>
                <w:szCs w:val="20"/>
              </w:rPr>
              <w:t>,</w:t>
            </w:r>
            <w:r w:rsidR="007C70AE" w:rsidRPr="002053A3">
              <w:rPr>
                <w:rFonts w:ascii="Arial" w:eastAsia="Browallia New" w:hAnsi="Arial" w:cs="Arial"/>
                <w:sz w:val="20"/>
                <w:szCs w:val="20"/>
                <w:lang w:val="en-GB"/>
              </w:rPr>
              <w:t>778</w:t>
            </w:r>
            <w:r w:rsidRPr="002053A3">
              <w:rPr>
                <w:rFonts w:ascii="Arial" w:eastAsia="Browallia New" w:hAnsi="Arial" w:cs="Arial"/>
                <w:sz w:val="20"/>
                <w:szCs w:val="20"/>
              </w:rPr>
              <w:t>)</w:t>
            </w:r>
          </w:p>
        </w:tc>
      </w:tr>
      <w:tr w:rsidR="00F653BF" w:rsidRPr="002053A3" w14:paraId="6393D438" w14:textId="77777777" w:rsidTr="00FA2BD4">
        <w:tc>
          <w:tcPr>
            <w:tcW w:w="7560" w:type="dxa"/>
            <w:shd w:val="clear" w:color="auto" w:fill="auto"/>
          </w:tcPr>
          <w:p w14:paraId="61FFC49D" w14:textId="7E16631A" w:rsidR="00F653BF" w:rsidRPr="002053A3" w:rsidRDefault="00F653BF" w:rsidP="00F653BF">
            <w:pPr>
              <w:ind w:left="427"/>
              <w:jc w:val="both"/>
              <w:rPr>
                <w:rFonts w:ascii="Arial" w:eastAsia="Arial" w:hAnsi="Arial" w:cs="Arial"/>
                <w:sz w:val="20"/>
                <w:szCs w:val="20"/>
              </w:rPr>
            </w:pPr>
            <w:r w:rsidRPr="002053A3">
              <w:rPr>
                <w:rFonts w:ascii="Arial" w:eastAsia="Arial" w:hAnsi="Arial" w:cs="Arial"/>
                <w:sz w:val="20"/>
                <w:szCs w:val="20"/>
              </w:rPr>
              <w:t xml:space="preserve">Rate decreased </w:t>
            </w:r>
            <w:r w:rsidR="007C70AE" w:rsidRPr="002053A3">
              <w:rPr>
                <w:rFonts w:ascii="Arial" w:eastAsia="Arial" w:hAnsi="Arial" w:cs="Arial"/>
                <w:sz w:val="20"/>
                <w:szCs w:val="20"/>
                <w:lang w:val="en-GB"/>
              </w:rPr>
              <w:t>5</w:t>
            </w:r>
            <w:r w:rsidRPr="002053A3">
              <w:rPr>
                <w:rFonts w:ascii="Arial" w:eastAsia="Arial" w:hAnsi="Arial" w:cs="Arial"/>
                <w:sz w:val="20"/>
                <w:szCs w:val="20"/>
              </w:rPr>
              <w:t>%</w:t>
            </w:r>
          </w:p>
        </w:tc>
        <w:tc>
          <w:tcPr>
            <w:tcW w:w="1890" w:type="dxa"/>
            <w:shd w:val="clear" w:color="auto" w:fill="auto"/>
          </w:tcPr>
          <w:p w14:paraId="2C26B253" w14:textId="29A90D77" w:rsidR="00F653BF" w:rsidRPr="002053A3" w:rsidRDefault="007C70AE" w:rsidP="00F653BF">
            <w:pPr>
              <w:ind w:right="-72"/>
              <w:jc w:val="right"/>
              <w:rPr>
                <w:rFonts w:ascii="Arial" w:eastAsia="Arial" w:hAnsi="Arial" w:cs="Arial"/>
                <w:sz w:val="20"/>
                <w:szCs w:val="20"/>
              </w:rPr>
            </w:pPr>
            <w:r w:rsidRPr="002053A3">
              <w:rPr>
                <w:rFonts w:ascii="Arial" w:eastAsia="Browallia New" w:hAnsi="Arial" w:cs="Arial"/>
                <w:sz w:val="20"/>
                <w:szCs w:val="20"/>
                <w:lang w:val="en-GB"/>
              </w:rPr>
              <w:t>2</w:t>
            </w:r>
            <w:r w:rsidR="00F653BF" w:rsidRPr="002053A3">
              <w:rPr>
                <w:rFonts w:ascii="Arial" w:eastAsia="Browallia New" w:hAnsi="Arial" w:cs="Arial"/>
                <w:sz w:val="20"/>
                <w:szCs w:val="20"/>
              </w:rPr>
              <w:t>,</w:t>
            </w:r>
            <w:r w:rsidRPr="002053A3">
              <w:rPr>
                <w:rFonts w:ascii="Arial" w:eastAsia="Browallia New" w:hAnsi="Arial" w:cs="Arial"/>
                <w:sz w:val="20"/>
                <w:szCs w:val="20"/>
                <w:lang w:val="en-GB"/>
              </w:rPr>
              <w:t>778</w:t>
            </w:r>
          </w:p>
        </w:tc>
      </w:tr>
    </w:tbl>
    <w:p w14:paraId="69164772" w14:textId="718C1395" w:rsidR="007A669B" w:rsidRPr="002053A3" w:rsidRDefault="007A669B" w:rsidP="007A669B">
      <w:pPr>
        <w:ind w:left="540"/>
        <w:jc w:val="both"/>
        <w:rPr>
          <w:rFonts w:ascii="Arial" w:eastAsia="Arial" w:hAnsi="Arial" w:cs="Arial"/>
          <w:sz w:val="20"/>
          <w:szCs w:val="20"/>
        </w:rPr>
      </w:pPr>
    </w:p>
    <w:p w14:paraId="25D82D79" w14:textId="0B070B11" w:rsidR="007A669B" w:rsidRPr="002053A3" w:rsidRDefault="007A669B">
      <w:pPr>
        <w:overflowPunct/>
        <w:autoSpaceDE/>
        <w:autoSpaceDN/>
        <w:adjustRightInd/>
        <w:rPr>
          <w:rFonts w:ascii="Arial" w:eastAsia="Arial" w:hAnsi="Arial" w:cs="Arial"/>
          <w:sz w:val="20"/>
          <w:szCs w:val="20"/>
        </w:rPr>
      </w:pPr>
      <w:r w:rsidRPr="002053A3">
        <w:rPr>
          <w:rFonts w:ascii="Arial" w:eastAsia="Arial" w:hAnsi="Arial" w:cs="Arial"/>
          <w:sz w:val="20"/>
          <w:szCs w:val="20"/>
        </w:rPr>
        <w:br w:type="page"/>
      </w:r>
    </w:p>
    <w:p w14:paraId="284037AF" w14:textId="77777777" w:rsidR="008077FE" w:rsidRPr="002053A3" w:rsidRDefault="008077FE">
      <w:pPr>
        <w:overflowPunct/>
        <w:autoSpaceDE/>
        <w:autoSpaceDN/>
        <w:adjustRightInd/>
        <w:rPr>
          <w:rFonts w:ascii="Arial" w:eastAsia="Arial" w:hAnsi="Arial" w:cs="Arial"/>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7A669B" w:rsidRPr="002053A3" w14:paraId="58B0D935" w14:textId="77777777" w:rsidTr="00FA2BD4">
        <w:trPr>
          <w:trHeight w:val="386"/>
        </w:trPr>
        <w:tc>
          <w:tcPr>
            <w:tcW w:w="9461" w:type="dxa"/>
            <w:shd w:val="clear" w:color="auto" w:fill="FFA543"/>
            <w:vAlign w:val="center"/>
          </w:tcPr>
          <w:p w14:paraId="666C02B5" w14:textId="574D689B" w:rsidR="007A669B"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11</w:t>
            </w:r>
            <w:r w:rsidR="007A669B" w:rsidRPr="002053A3">
              <w:rPr>
                <w:rFonts w:ascii="Arial" w:eastAsia="Arial" w:hAnsi="Arial" w:cs="Arial"/>
                <w:b/>
                <w:color w:val="FFFFFF"/>
                <w:sz w:val="20"/>
                <w:szCs w:val="20"/>
              </w:rPr>
              <w:tab/>
              <w:t>Financial assets and liabilities classification</w:t>
            </w:r>
          </w:p>
        </w:tc>
      </w:tr>
    </w:tbl>
    <w:p w14:paraId="1DAE570C" w14:textId="444E18AA" w:rsidR="007A669B" w:rsidRPr="002053A3" w:rsidRDefault="007A669B">
      <w:pPr>
        <w:jc w:val="both"/>
        <w:rPr>
          <w:rFonts w:ascii="Arial" w:eastAsia="Arial" w:hAnsi="Arial" w:cs="Arial"/>
          <w:color w:val="000000"/>
          <w:sz w:val="20"/>
          <w:szCs w:val="20"/>
        </w:rPr>
      </w:pPr>
    </w:p>
    <w:p w14:paraId="1FC88ED3" w14:textId="77777777" w:rsidR="00A34123" w:rsidRPr="002053A3" w:rsidRDefault="00E475A0">
      <w:pPr>
        <w:jc w:val="both"/>
        <w:rPr>
          <w:rFonts w:ascii="Arial" w:eastAsia="Arial" w:hAnsi="Arial" w:cs="Arial"/>
          <w:color w:val="000000"/>
          <w:sz w:val="20"/>
          <w:szCs w:val="20"/>
        </w:rPr>
      </w:pPr>
      <w:r w:rsidRPr="002053A3">
        <w:rPr>
          <w:rFonts w:ascii="Arial" w:eastAsia="Arial" w:hAnsi="Arial" w:cs="Arial"/>
          <w:color w:val="000000"/>
          <w:sz w:val="20"/>
          <w:szCs w:val="20"/>
        </w:rPr>
        <w:t>F</w:t>
      </w:r>
      <w:r w:rsidRPr="002053A3">
        <w:rPr>
          <w:rFonts w:ascii="Arial" w:eastAsia="Arial" w:hAnsi="Arial" w:cs="Arial"/>
          <w:sz w:val="20"/>
          <w:szCs w:val="20"/>
        </w:rPr>
        <w:t>inancial assets and liabilities are classified by the characteristics of measurement as follows:</w:t>
      </w:r>
    </w:p>
    <w:p w14:paraId="6C1BFA8F" w14:textId="77777777" w:rsidR="00A34123" w:rsidRPr="002053A3" w:rsidRDefault="00A34123">
      <w:pPr>
        <w:jc w:val="both"/>
        <w:rPr>
          <w:rFonts w:ascii="Arial" w:eastAsia="Arial" w:hAnsi="Arial" w:cs="Arial"/>
          <w:sz w:val="20"/>
          <w:szCs w:val="20"/>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2E0CB9" w:rsidRPr="002053A3" w14:paraId="6BDC1CF0" w14:textId="77777777" w:rsidTr="00095379">
        <w:tc>
          <w:tcPr>
            <w:tcW w:w="3544" w:type="dxa"/>
            <w:tcBorders>
              <w:top w:val="nil"/>
              <w:left w:val="nil"/>
              <w:bottom w:val="nil"/>
              <w:right w:val="nil"/>
            </w:tcBorders>
            <w:vAlign w:val="bottom"/>
          </w:tcPr>
          <w:p w14:paraId="5E9D2AAE" w14:textId="77777777" w:rsidR="002E0CB9" w:rsidRPr="002053A3" w:rsidRDefault="002E0CB9" w:rsidP="00FE73D5">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vAlign w:val="bottom"/>
          </w:tcPr>
          <w:p w14:paraId="4E7B50EB" w14:textId="7AAA8549" w:rsidR="002E0CB9" w:rsidRPr="002053A3" w:rsidRDefault="002E0CB9">
            <w:pPr>
              <w:ind w:right="-72"/>
              <w:jc w:val="center"/>
              <w:rPr>
                <w:rFonts w:ascii="Arial" w:eastAsia="Arial" w:hAnsi="Arial" w:cs="Arial"/>
                <w:b/>
                <w:sz w:val="18"/>
                <w:szCs w:val="18"/>
              </w:rPr>
            </w:pPr>
            <w:r w:rsidRPr="002053A3">
              <w:rPr>
                <w:rFonts w:ascii="Arial" w:eastAsia="Calibri" w:hAnsi="Arial" w:cs="Arial"/>
                <w:b/>
                <w:bCs/>
                <w:sz w:val="18"/>
                <w:szCs w:val="18"/>
                <w:lang w:val="en-GB"/>
              </w:rPr>
              <w:t>Consolidated financial statements</w:t>
            </w:r>
          </w:p>
        </w:tc>
      </w:tr>
      <w:tr w:rsidR="00A34123" w:rsidRPr="002053A3" w14:paraId="4A9A9E20" w14:textId="77777777" w:rsidTr="00095379">
        <w:tc>
          <w:tcPr>
            <w:tcW w:w="3544" w:type="dxa"/>
            <w:tcBorders>
              <w:top w:val="nil"/>
              <w:left w:val="nil"/>
              <w:bottom w:val="nil"/>
              <w:right w:val="nil"/>
            </w:tcBorders>
            <w:vAlign w:val="bottom"/>
          </w:tcPr>
          <w:p w14:paraId="08682BDA" w14:textId="77777777" w:rsidR="00A34123" w:rsidRPr="002053A3" w:rsidRDefault="00A34123" w:rsidP="00FE73D5">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vAlign w:val="bottom"/>
          </w:tcPr>
          <w:p w14:paraId="1F66ECE4" w14:textId="31BDE1DD" w:rsidR="00A34123" w:rsidRPr="002053A3" w:rsidRDefault="007C70AE">
            <w:pPr>
              <w:ind w:right="-72"/>
              <w:jc w:val="center"/>
              <w:rPr>
                <w:rFonts w:ascii="Arial" w:eastAsia="Arial" w:hAnsi="Arial" w:cs="Arial"/>
                <w:b/>
                <w:sz w:val="18"/>
                <w:szCs w:val="18"/>
              </w:rPr>
            </w:pPr>
            <w:r w:rsidRPr="002053A3">
              <w:rPr>
                <w:rFonts w:ascii="Arial" w:eastAsia="Arial" w:hAnsi="Arial" w:cs="Arial"/>
                <w:b/>
                <w:sz w:val="18"/>
                <w:szCs w:val="18"/>
                <w:lang w:val="en-GB"/>
              </w:rPr>
              <w:t>31</w:t>
            </w:r>
            <w:r w:rsidR="0073042D" w:rsidRPr="002053A3">
              <w:rPr>
                <w:rFonts w:ascii="Arial" w:eastAsia="Arial" w:hAnsi="Arial" w:cs="Arial"/>
                <w:b/>
                <w:sz w:val="18"/>
                <w:szCs w:val="18"/>
              </w:rPr>
              <w:t xml:space="preserve"> December</w:t>
            </w:r>
            <w:r w:rsidR="00E475A0" w:rsidRPr="002053A3">
              <w:rPr>
                <w:rFonts w:ascii="Arial" w:eastAsia="Arial" w:hAnsi="Arial" w:cs="Arial"/>
                <w:b/>
                <w:sz w:val="18"/>
                <w:szCs w:val="18"/>
              </w:rPr>
              <w:t xml:space="preserve"> </w:t>
            </w:r>
            <w:r w:rsidRPr="002053A3">
              <w:rPr>
                <w:rFonts w:ascii="Arial" w:eastAsia="Arial" w:hAnsi="Arial" w:cs="Arial"/>
                <w:b/>
                <w:sz w:val="18"/>
                <w:szCs w:val="18"/>
                <w:lang w:val="en-GB"/>
              </w:rPr>
              <w:t>2023</w:t>
            </w:r>
          </w:p>
        </w:tc>
      </w:tr>
      <w:tr w:rsidR="00A34123" w:rsidRPr="002053A3" w14:paraId="69F3C1BD" w14:textId="77777777" w:rsidTr="00095379">
        <w:tc>
          <w:tcPr>
            <w:tcW w:w="3544" w:type="dxa"/>
            <w:tcBorders>
              <w:top w:val="nil"/>
              <w:left w:val="nil"/>
              <w:bottom w:val="nil"/>
              <w:right w:val="nil"/>
            </w:tcBorders>
            <w:vAlign w:val="bottom"/>
          </w:tcPr>
          <w:p w14:paraId="28B10D6A" w14:textId="77777777" w:rsidR="00A34123" w:rsidRPr="002053A3" w:rsidRDefault="00A34123" w:rsidP="00FE73D5">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2B5C628B" w14:textId="77777777" w:rsidR="00A34123" w:rsidRPr="002053A3"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123D2978" w14:textId="77777777" w:rsidR="00A34123" w:rsidRPr="002053A3" w:rsidRDefault="00E475A0">
            <w:pPr>
              <w:ind w:right="-72"/>
              <w:jc w:val="right"/>
              <w:rPr>
                <w:rFonts w:ascii="Arial" w:eastAsia="Arial" w:hAnsi="Arial" w:cs="Arial"/>
                <w:b/>
                <w:sz w:val="18"/>
                <w:szCs w:val="18"/>
              </w:rPr>
            </w:pPr>
            <w:r w:rsidRPr="002053A3">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4F6C9232" w14:textId="77777777" w:rsidR="00A34123" w:rsidRPr="002053A3" w:rsidRDefault="00A34123">
            <w:pPr>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13316B72" w14:textId="77777777" w:rsidR="00A34123" w:rsidRPr="002053A3" w:rsidRDefault="00A34123">
            <w:pPr>
              <w:ind w:right="-72"/>
              <w:jc w:val="right"/>
              <w:rPr>
                <w:rFonts w:ascii="Arial" w:eastAsia="Arial" w:hAnsi="Arial" w:cs="Arial"/>
                <w:b/>
                <w:sz w:val="18"/>
                <w:szCs w:val="18"/>
              </w:rPr>
            </w:pPr>
          </w:p>
        </w:tc>
      </w:tr>
      <w:tr w:rsidR="00A34123" w:rsidRPr="002053A3" w14:paraId="4572A2CD" w14:textId="77777777" w:rsidTr="00095379">
        <w:tc>
          <w:tcPr>
            <w:tcW w:w="3544" w:type="dxa"/>
            <w:tcBorders>
              <w:top w:val="nil"/>
              <w:left w:val="nil"/>
              <w:bottom w:val="nil"/>
              <w:right w:val="nil"/>
            </w:tcBorders>
            <w:vAlign w:val="bottom"/>
          </w:tcPr>
          <w:p w14:paraId="475C5AE2" w14:textId="77777777" w:rsidR="00A34123" w:rsidRPr="002053A3" w:rsidRDefault="00A34123" w:rsidP="00FE73D5">
            <w:pPr>
              <w:ind w:left="-105"/>
              <w:jc w:val="both"/>
              <w:rPr>
                <w:rFonts w:ascii="Arial" w:eastAsia="Arial" w:hAnsi="Arial" w:cs="Arial"/>
                <w:sz w:val="18"/>
                <w:szCs w:val="18"/>
              </w:rPr>
            </w:pPr>
          </w:p>
        </w:tc>
        <w:tc>
          <w:tcPr>
            <w:tcW w:w="1559" w:type="dxa"/>
            <w:tcBorders>
              <w:left w:val="nil"/>
            </w:tcBorders>
            <w:shd w:val="clear" w:color="auto" w:fill="auto"/>
            <w:vAlign w:val="bottom"/>
          </w:tcPr>
          <w:p w14:paraId="3D17672B" w14:textId="77777777" w:rsidR="00A34123" w:rsidRPr="002053A3" w:rsidRDefault="00E475A0">
            <w:pPr>
              <w:ind w:right="-72"/>
              <w:jc w:val="right"/>
              <w:rPr>
                <w:rFonts w:ascii="Arial" w:eastAsia="Arial" w:hAnsi="Arial" w:cs="Arial"/>
                <w:sz w:val="18"/>
                <w:szCs w:val="18"/>
              </w:rPr>
            </w:pPr>
            <w:r w:rsidRPr="002053A3">
              <w:rPr>
                <w:rFonts w:ascii="Arial" w:eastAsia="Arial" w:hAnsi="Arial" w:cs="Arial"/>
                <w:b/>
                <w:sz w:val="18"/>
                <w:szCs w:val="18"/>
              </w:rPr>
              <w:t xml:space="preserve">Financial </w:t>
            </w:r>
          </w:p>
        </w:tc>
        <w:tc>
          <w:tcPr>
            <w:tcW w:w="1490" w:type="dxa"/>
            <w:shd w:val="clear" w:color="auto" w:fill="auto"/>
            <w:vAlign w:val="bottom"/>
          </w:tcPr>
          <w:p w14:paraId="45DDB902" w14:textId="77777777" w:rsidR="00A34123" w:rsidRPr="002053A3" w:rsidRDefault="00E475A0">
            <w:pPr>
              <w:ind w:right="-72"/>
              <w:jc w:val="right"/>
              <w:rPr>
                <w:rFonts w:ascii="Arial" w:eastAsia="Arial" w:hAnsi="Arial" w:cs="Arial"/>
                <w:sz w:val="18"/>
                <w:szCs w:val="18"/>
              </w:rPr>
            </w:pPr>
            <w:r w:rsidRPr="002053A3">
              <w:rPr>
                <w:rFonts w:ascii="Arial" w:eastAsia="Arial" w:hAnsi="Arial" w:cs="Arial"/>
                <w:b/>
                <w:sz w:val="18"/>
                <w:szCs w:val="18"/>
              </w:rPr>
              <w:t>instruments</w:t>
            </w:r>
          </w:p>
        </w:tc>
        <w:tc>
          <w:tcPr>
            <w:tcW w:w="1417" w:type="dxa"/>
            <w:shd w:val="clear" w:color="auto" w:fill="auto"/>
            <w:vAlign w:val="bottom"/>
          </w:tcPr>
          <w:p w14:paraId="660F5A24" w14:textId="77777777" w:rsidR="00A34123" w:rsidRPr="002053A3" w:rsidRDefault="00A34123">
            <w:pPr>
              <w:ind w:right="-72"/>
              <w:jc w:val="right"/>
              <w:rPr>
                <w:rFonts w:ascii="Arial" w:eastAsia="Arial" w:hAnsi="Arial" w:cs="Arial"/>
                <w:sz w:val="18"/>
                <w:szCs w:val="18"/>
              </w:rPr>
            </w:pPr>
          </w:p>
        </w:tc>
        <w:tc>
          <w:tcPr>
            <w:tcW w:w="1453" w:type="dxa"/>
            <w:shd w:val="clear" w:color="auto" w:fill="auto"/>
            <w:vAlign w:val="bottom"/>
          </w:tcPr>
          <w:p w14:paraId="7601FDCD" w14:textId="77777777" w:rsidR="00A34123" w:rsidRPr="002053A3" w:rsidRDefault="00A34123">
            <w:pPr>
              <w:ind w:right="-72"/>
              <w:jc w:val="right"/>
              <w:rPr>
                <w:rFonts w:ascii="Arial" w:eastAsia="Arial" w:hAnsi="Arial" w:cs="Arial"/>
                <w:sz w:val="18"/>
                <w:szCs w:val="18"/>
              </w:rPr>
            </w:pPr>
          </w:p>
        </w:tc>
      </w:tr>
      <w:tr w:rsidR="00A34123" w:rsidRPr="002053A3" w14:paraId="278C942A" w14:textId="77777777" w:rsidTr="00095379">
        <w:tc>
          <w:tcPr>
            <w:tcW w:w="3544" w:type="dxa"/>
            <w:tcBorders>
              <w:top w:val="nil"/>
              <w:left w:val="nil"/>
              <w:bottom w:val="nil"/>
              <w:right w:val="nil"/>
            </w:tcBorders>
            <w:vAlign w:val="bottom"/>
          </w:tcPr>
          <w:p w14:paraId="59DC59BA" w14:textId="77777777" w:rsidR="00A34123" w:rsidRPr="002053A3" w:rsidRDefault="00A34123" w:rsidP="00FE73D5">
            <w:pPr>
              <w:ind w:left="-105"/>
              <w:jc w:val="both"/>
              <w:rPr>
                <w:rFonts w:ascii="Arial" w:eastAsia="Arial" w:hAnsi="Arial" w:cs="Arial"/>
                <w:sz w:val="18"/>
                <w:szCs w:val="18"/>
              </w:rPr>
            </w:pPr>
          </w:p>
        </w:tc>
        <w:tc>
          <w:tcPr>
            <w:tcW w:w="1559" w:type="dxa"/>
            <w:tcBorders>
              <w:left w:val="nil"/>
            </w:tcBorders>
            <w:shd w:val="clear" w:color="auto" w:fill="auto"/>
            <w:vAlign w:val="bottom"/>
          </w:tcPr>
          <w:p w14:paraId="756B2ACE" w14:textId="77777777" w:rsidR="00A34123" w:rsidRPr="002053A3" w:rsidRDefault="00E475A0">
            <w:pPr>
              <w:ind w:right="-72"/>
              <w:jc w:val="right"/>
              <w:rPr>
                <w:rFonts w:ascii="Arial" w:eastAsia="Arial" w:hAnsi="Arial" w:cs="Arial"/>
                <w:b/>
                <w:sz w:val="18"/>
                <w:szCs w:val="18"/>
              </w:rPr>
            </w:pPr>
            <w:r w:rsidRPr="002053A3">
              <w:rPr>
                <w:rFonts w:ascii="Arial" w:eastAsia="Arial" w:hAnsi="Arial" w:cs="Arial"/>
                <w:b/>
                <w:sz w:val="18"/>
                <w:szCs w:val="18"/>
              </w:rPr>
              <w:t>instruments</w:t>
            </w:r>
          </w:p>
        </w:tc>
        <w:tc>
          <w:tcPr>
            <w:tcW w:w="1490" w:type="dxa"/>
            <w:shd w:val="clear" w:color="auto" w:fill="auto"/>
            <w:vAlign w:val="bottom"/>
          </w:tcPr>
          <w:p w14:paraId="2B5612CE" w14:textId="77777777" w:rsidR="00A34123" w:rsidRPr="002053A3" w:rsidRDefault="00E475A0">
            <w:pPr>
              <w:ind w:right="-72"/>
              <w:jc w:val="right"/>
              <w:rPr>
                <w:rFonts w:ascii="Arial" w:eastAsia="Arial" w:hAnsi="Arial" w:cs="Arial"/>
                <w:sz w:val="18"/>
                <w:szCs w:val="18"/>
              </w:rPr>
            </w:pPr>
            <w:r w:rsidRPr="002053A3">
              <w:rPr>
                <w:rFonts w:ascii="Arial" w:eastAsia="Arial" w:hAnsi="Arial" w:cs="Arial"/>
                <w:b/>
                <w:sz w:val="18"/>
                <w:szCs w:val="18"/>
              </w:rPr>
              <w:t xml:space="preserve">measured at </w:t>
            </w:r>
          </w:p>
        </w:tc>
        <w:tc>
          <w:tcPr>
            <w:tcW w:w="1417" w:type="dxa"/>
            <w:shd w:val="clear" w:color="auto" w:fill="auto"/>
            <w:vAlign w:val="bottom"/>
          </w:tcPr>
          <w:p w14:paraId="201C26F4" w14:textId="77777777" w:rsidR="00A34123" w:rsidRPr="002053A3" w:rsidRDefault="00E475A0">
            <w:pPr>
              <w:ind w:right="-72"/>
              <w:jc w:val="right"/>
              <w:rPr>
                <w:rFonts w:ascii="Arial" w:eastAsia="Arial" w:hAnsi="Arial" w:cs="Arial"/>
                <w:sz w:val="18"/>
                <w:szCs w:val="18"/>
              </w:rPr>
            </w:pPr>
            <w:r w:rsidRPr="002053A3">
              <w:rPr>
                <w:rFonts w:ascii="Arial" w:eastAsia="Arial" w:hAnsi="Arial" w:cs="Arial"/>
                <w:b/>
                <w:sz w:val="18"/>
                <w:szCs w:val="18"/>
              </w:rPr>
              <w:t xml:space="preserve">Financial </w:t>
            </w:r>
          </w:p>
        </w:tc>
        <w:tc>
          <w:tcPr>
            <w:tcW w:w="1453" w:type="dxa"/>
            <w:shd w:val="clear" w:color="auto" w:fill="auto"/>
            <w:vAlign w:val="bottom"/>
          </w:tcPr>
          <w:p w14:paraId="730F285E" w14:textId="77777777" w:rsidR="00A34123" w:rsidRPr="002053A3" w:rsidRDefault="00A34123">
            <w:pPr>
              <w:ind w:right="-72"/>
              <w:jc w:val="right"/>
              <w:rPr>
                <w:rFonts w:ascii="Arial" w:eastAsia="Arial" w:hAnsi="Arial" w:cs="Arial"/>
                <w:sz w:val="18"/>
                <w:szCs w:val="18"/>
              </w:rPr>
            </w:pPr>
          </w:p>
        </w:tc>
      </w:tr>
      <w:tr w:rsidR="00A34123" w:rsidRPr="002053A3" w14:paraId="2B59CCF0" w14:textId="77777777" w:rsidTr="00095379">
        <w:tc>
          <w:tcPr>
            <w:tcW w:w="3544" w:type="dxa"/>
            <w:tcBorders>
              <w:top w:val="nil"/>
              <w:left w:val="nil"/>
              <w:bottom w:val="nil"/>
              <w:right w:val="nil"/>
            </w:tcBorders>
            <w:vAlign w:val="bottom"/>
          </w:tcPr>
          <w:p w14:paraId="571CC608" w14:textId="77777777" w:rsidR="00A34123" w:rsidRPr="002053A3" w:rsidRDefault="00A34123" w:rsidP="00FE73D5">
            <w:pPr>
              <w:ind w:left="-105"/>
              <w:jc w:val="both"/>
              <w:rPr>
                <w:rFonts w:ascii="Arial" w:eastAsia="Arial" w:hAnsi="Arial" w:cs="Arial"/>
                <w:sz w:val="18"/>
                <w:szCs w:val="18"/>
              </w:rPr>
            </w:pPr>
          </w:p>
        </w:tc>
        <w:tc>
          <w:tcPr>
            <w:tcW w:w="1559" w:type="dxa"/>
            <w:tcBorders>
              <w:left w:val="nil"/>
            </w:tcBorders>
            <w:shd w:val="clear" w:color="auto" w:fill="auto"/>
            <w:vAlign w:val="bottom"/>
          </w:tcPr>
          <w:p w14:paraId="05E5F248" w14:textId="77777777" w:rsidR="00A34123" w:rsidRPr="002053A3" w:rsidRDefault="00E475A0">
            <w:pPr>
              <w:ind w:right="-72"/>
              <w:jc w:val="right"/>
              <w:rPr>
                <w:rFonts w:ascii="Arial" w:eastAsia="Arial" w:hAnsi="Arial" w:cs="Arial"/>
                <w:b/>
                <w:sz w:val="18"/>
                <w:szCs w:val="18"/>
              </w:rPr>
            </w:pPr>
            <w:r w:rsidRPr="002053A3">
              <w:rPr>
                <w:rFonts w:ascii="Arial" w:eastAsia="Arial" w:hAnsi="Arial" w:cs="Arial"/>
                <w:b/>
                <w:sz w:val="18"/>
                <w:szCs w:val="18"/>
              </w:rPr>
              <w:t xml:space="preserve">measured at </w:t>
            </w:r>
          </w:p>
        </w:tc>
        <w:tc>
          <w:tcPr>
            <w:tcW w:w="1490" w:type="dxa"/>
            <w:shd w:val="clear" w:color="auto" w:fill="auto"/>
            <w:vAlign w:val="bottom"/>
          </w:tcPr>
          <w:p w14:paraId="618C71AC" w14:textId="77777777" w:rsidR="00A34123" w:rsidRPr="002053A3" w:rsidRDefault="00E475A0">
            <w:pPr>
              <w:ind w:right="-72"/>
              <w:jc w:val="right"/>
              <w:rPr>
                <w:rFonts w:ascii="Arial" w:eastAsia="Arial" w:hAnsi="Arial" w:cs="Arial"/>
                <w:sz w:val="18"/>
                <w:szCs w:val="18"/>
              </w:rPr>
            </w:pPr>
            <w:r w:rsidRPr="002053A3">
              <w:rPr>
                <w:rFonts w:ascii="Arial" w:eastAsia="Arial" w:hAnsi="Arial" w:cs="Arial"/>
                <w:b/>
                <w:sz w:val="18"/>
                <w:szCs w:val="18"/>
              </w:rPr>
              <w:t xml:space="preserve">fair value </w:t>
            </w:r>
          </w:p>
        </w:tc>
        <w:tc>
          <w:tcPr>
            <w:tcW w:w="1417" w:type="dxa"/>
            <w:shd w:val="clear" w:color="auto" w:fill="auto"/>
            <w:vAlign w:val="bottom"/>
          </w:tcPr>
          <w:p w14:paraId="63F1B231" w14:textId="77777777" w:rsidR="00A34123" w:rsidRPr="002053A3" w:rsidRDefault="00E475A0">
            <w:pPr>
              <w:ind w:right="-72"/>
              <w:jc w:val="right"/>
              <w:rPr>
                <w:rFonts w:ascii="Arial" w:eastAsia="Arial" w:hAnsi="Arial" w:cs="Arial"/>
                <w:sz w:val="18"/>
                <w:szCs w:val="18"/>
              </w:rPr>
            </w:pPr>
            <w:r w:rsidRPr="002053A3">
              <w:rPr>
                <w:rFonts w:ascii="Arial" w:eastAsia="Arial" w:hAnsi="Arial" w:cs="Arial"/>
                <w:b/>
                <w:sz w:val="18"/>
                <w:szCs w:val="18"/>
              </w:rPr>
              <w:t>instruments</w:t>
            </w:r>
          </w:p>
        </w:tc>
        <w:tc>
          <w:tcPr>
            <w:tcW w:w="1453" w:type="dxa"/>
            <w:shd w:val="clear" w:color="auto" w:fill="auto"/>
            <w:vAlign w:val="bottom"/>
          </w:tcPr>
          <w:p w14:paraId="4A4DF26B" w14:textId="77777777" w:rsidR="00A34123" w:rsidRPr="002053A3" w:rsidRDefault="00A34123">
            <w:pPr>
              <w:ind w:right="-72"/>
              <w:jc w:val="right"/>
              <w:rPr>
                <w:rFonts w:ascii="Arial" w:eastAsia="Arial" w:hAnsi="Arial" w:cs="Arial"/>
                <w:sz w:val="18"/>
                <w:szCs w:val="18"/>
              </w:rPr>
            </w:pPr>
          </w:p>
        </w:tc>
      </w:tr>
      <w:tr w:rsidR="00A34123" w:rsidRPr="002053A3" w14:paraId="31B8267C" w14:textId="77777777" w:rsidTr="00095379">
        <w:tc>
          <w:tcPr>
            <w:tcW w:w="3544" w:type="dxa"/>
            <w:tcBorders>
              <w:top w:val="nil"/>
              <w:left w:val="nil"/>
              <w:bottom w:val="nil"/>
              <w:right w:val="nil"/>
            </w:tcBorders>
            <w:vAlign w:val="bottom"/>
          </w:tcPr>
          <w:p w14:paraId="2F17D367" w14:textId="77777777" w:rsidR="00A34123" w:rsidRPr="002053A3" w:rsidRDefault="00A34123" w:rsidP="00FE73D5">
            <w:pPr>
              <w:ind w:left="-105"/>
              <w:rPr>
                <w:rFonts w:ascii="Arial" w:eastAsia="Arial" w:hAnsi="Arial" w:cs="Arial"/>
                <w:b/>
                <w:sz w:val="18"/>
                <w:szCs w:val="18"/>
              </w:rPr>
            </w:pPr>
          </w:p>
        </w:tc>
        <w:tc>
          <w:tcPr>
            <w:tcW w:w="1559" w:type="dxa"/>
            <w:tcBorders>
              <w:left w:val="nil"/>
            </w:tcBorders>
            <w:shd w:val="clear" w:color="auto" w:fill="auto"/>
            <w:vAlign w:val="bottom"/>
          </w:tcPr>
          <w:p w14:paraId="4015E372" w14:textId="77777777" w:rsidR="00A34123" w:rsidRPr="002053A3" w:rsidRDefault="00E475A0">
            <w:pPr>
              <w:ind w:right="-72"/>
              <w:jc w:val="right"/>
              <w:rPr>
                <w:rFonts w:ascii="Arial" w:eastAsia="Arial" w:hAnsi="Arial" w:cs="Arial"/>
                <w:sz w:val="18"/>
                <w:szCs w:val="18"/>
              </w:rPr>
            </w:pPr>
            <w:r w:rsidRPr="002053A3">
              <w:rPr>
                <w:rFonts w:ascii="Arial" w:eastAsia="Arial" w:hAnsi="Arial" w:cs="Arial"/>
                <w:b/>
                <w:sz w:val="18"/>
                <w:szCs w:val="18"/>
              </w:rPr>
              <w:t xml:space="preserve">fair value </w:t>
            </w:r>
          </w:p>
        </w:tc>
        <w:tc>
          <w:tcPr>
            <w:tcW w:w="1490" w:type="dxa"/>
            <w:shd w:val="clear" w:color="auto" w:fill="auto"/>
            <w:vAlign w:val="bottom"/>
          </w:tcPr>
          <w:p w14:paraId="22C35BC4" w14:textId="77777777" w:rsidR="00A34123" w:rsidRPr="002053A3" w:rsidRDefault="00E475A0">
            <w:pPr>
              <w:ind w:right="-72"/>
              <w:jc w:val="right"/>
              <w:rPr>
                <w:rFonts w:ascii="Arial" w:eastAsia="Arial" w:hAnsi="Arial" w:cs="Arial"/>
                <w:sz w:val="18"/>
                <w:szCs w:val="18"/>
              </w:rPr>
            </w:pPr>
            <w:r w:rsidRPr="002053A3">
              <w:rPr>
                <w:rFonts w:ascii="Arial" w:eastAsia="Arial" w:hAnsi="Arial" w:cs="Arial"/>
                <w:b/>
                <w:sz w:val="18"/>
                <w:szCs w:val="18"/>
              </w:rPr>
              <w:t>through</w:t>
            </w:r>
            <w:r w:rsidRPr="002053A3">
              <w:rPr>
                <w:rFonts w:ascii="Arial" w:eastAsia="Arial" w:hAnsi="Arial" w:cs="Arial"/>
                <w:sz w:val="18"/>
                <w:szCs w:val="18"/>
              </w:rPr>
              <w:t xml:space="preserve"> </w:t>
            </w:r>
            <w:r w:rsidRPr="002053A3">
              <w:rPr>
                <w:rFonts w:ascii="Arial" w:eastAsia="Arial" w:hAnsi="Arial" w:cs="Arial"/>
                <w:b/>
                <w:sz w:val="18"/>
                <w:szCs w:val="18"/>
              </w:rPr>
              <w:t>other</w:t>
            </w:r>
          </w:p>
        </w:tc>
        <w:tc>
          <w:tcPr>
            <w:tcW w:w="1417" w:type="dxa"/>
            <w:shd w:val="clear" w:color="auto" w:fill="auto"/>
            <w:vAlign w:val="bottom"/>
          </w:tcPr>
          <w:p w14:paraId="3BA42F64" w14:textId="77777777" w:rsidR="00A34123" w:rsidRPr="002053A3" w:rsidRDefault="00E475A0">
            <w:pPr>
              <w:ind w:right="-72"/>
              <w:jc w:val="right"/>
              <w:rPr>
                <w:rFonts w:ascii="Arial" w:eastAsia="Arial" w:hAnsi="Arial" w:cs="Arial"/>
                <w:sz w:val="18"/>
                <w:szCs w:val="18"/>
              </w:rPr>
            </w:pPr>
            <w:r w:rsidRPr="002053A3">
              <w:rPr>
                <w:rFonts w:ascii="Arial" w:eastAsia="Arial" w:hAnsi="Arial" w:cs="Arial"/>
                <w:b/>
                <w:sz w:val="18"/>
                <w:szCs w:val="18"/>
              </w:rPr>
              <w:t xml:space="preserve">measured at </w:t>
            </w:r>
          </w:p>
        </w:tc>
        <w:tc>
          <w:tcPr>
            <w:tcW w:w="1453" w:type="dxa"/>
            <w:shd w:val="clear" w:color="auto" w:fill="auto"/>
            <w:vAlign w:val="bottom"/>
          </w:tcPr>
          <w:p w14:paraId="24BAEA38" w14:textId="77777777" w:rsidR="00A34123" w:rsidRPr="002053A3" w:rsidRDefault="00A34123">
            <w:pPr>
              <w:ind w:right="-72"/>
              <w:jc w:val="right"/>
              <w:rPr>
                <w:rFonts w:ascii="Arial" w:eastAsia="Arial" w:hAnsi="Arial" w:cs="Arial"/>
                <w:sz w:val="18"/>
                <w:szCs w:val="18"/>
              </w:rPr>
            </w:pPr>
          </w:p>
        </w:tc>
      </w:tr>
      <w:tr w:rsidR="00A34123" w:rsidRPr="002053A3" w14:paraId="633A04DA" w14:textId="77777777" w:rsidTr="00095379">
        <w:tc>
          <w:tcPr>
            <w:tcW w:w="3544" w:type="dxa"/>
            <w:tcBorders>
              <w:top w:val="nil"/>
              <w:left w:val="nil"/>
              <w:bottom w:val="nil"/>
              <w:right w:val="nil"/>
            </w:tcBorders>
            <w:vAlign w:val="bottom"/>
          </w:tcPr>
          <w:p w14:paraId="00A9291C" w14:textId="77777777" w:rsidR="00A34123" w:rsidRPr="002053A3" w:rsidRDefault="00A34123" w:rsidP="00FE73D5">
            <w:pPr>
              <w:ind w:left="-105"/>
              <w:rPr>
                <w:rFonts w:ascii="Arial" w:eastAsia="Arial" w:hAnsi="Arial" w:cs="Arial"/>
                <w:sz w:val="18"/>
                <w:szCs w:val="18"/>
              </w:rPr>
            </w:pPr>
          </w:p>
        </w:tc>
        <w:tc>
          <w:tcPr>
            <w:tcW w:w="1559" w:type="dxa"/>
            <w:tcBorders>
              <w:left w:val="nil"/>
            </w:tcBorders>
            <w:shd w:val="clear" w:color="auto" w:fill="auto"/>
            <w:vAlign w:val="bottom"/>
          </w:tcPr>
          <w:p w14:paraId="749AC447" w14:textId="77777777" w:rsidR="00A34123" w:rsidRPr="002053A3" w:rsidRDefault="00E475A0">
            <w:pPr>
              <w:ind w:right="-72"/>
              <w:jc w:val="right"/>
              <w:rPr>
                <w:rFonts w:ascii="Arial" w:eastAsia="Arial" w:hAnsi="Arial" w:cs="Arial"/>
                <w:b/>
                <w:sz w:val="18"/>
                <w:szCs w:val="18"/>
              </w:rPr>
            </w:pPr>
            <w:r w:rsidRPr="002053A3">
              <w:rPr>
                <w:rFonts w:ascii="Arial" w:eastAsia="Arial" w:hAnsi="Arial" w:cs="Arial"/>
                <w:b/>
                <w:sz w:val="18"/>
                <w:szCs w:val="18"/>
              </w:rPr>
              <w:t>through profit</w:t>
            </w:r>
          </w:p>
        </w:tc>
        <w:tc>
          <w:tcPr>
            <w:tcW w:w="1490" w:type="dxa"/>
            <w:shd w:val="clear" w:color="auto" w:fill="auto"/>
            <w:vAlign w:val="bottom"/>
          </w:tcPr>
          <w:p w14:paraId="7068BEF8" w14:textId="77777777" w:rsidR="00A34123" w:rsidRPr="002053A3" w:rsidRDefault="00E475A0">
            <w:pPr>
              <w:ind w:right="-72"/>
              <w:jc w:val="right"/>
              <w:rPr>
                <w:rFonts w:ascii="Arial" w:eastAsia="Arial" w:hAnsi="Arial" w:cs="Arial"/>
                <w:sz w:val="18"/>
                <w:szCs w:val="18"/>
              </w:rPr>
            </w:pPr>
            <w:r w:rsidRPr="002053A3">
              <w:rPr>
                <w:rFonts w:ascii="Arial" w:eastAsia="Arial" w:hAnsi="Arial" w:cs="Arial"/>
                <w:b/>
                <w:sz w:val="18"/>
                <w:szCs w:val="18"/>
              </w:rPr>
              <w:t>comprehensive</w:t>
            </w:r>
          </w:p>
        </w:tc>
        <w:tc>
          <w:tcPr>
            <w:tcW w:w="1417" w:type="dxa"/>
            <w:shd w:val="clear" w:color="auto" w:fill="auto"/>
            <w:vAlign w:val="bottom"/>
          </w:tcPr>
          <w:p w14:paraId="7D731A1D" w14:textId="77777777" w:rsidR="00A34123" w:rsidRPr="002053A3" w:rsidRDefault="00E475A0">
            <w:pPr>
              <w:ind w:right="-72"/>
              <w:jc w:val="right"/>
              <w:rPr>
                <w:rFonts w:ascii="Arial" w:eastAsia="Arial" w:hAnsi="Arial" w:cs="Arial"/>
                <w:sz w:val="18"/>
                <w:szCs w:val="18"/>
              </w:rPr>
            </w:pPr>
            <w:proofErr w:type="spellStart"/>
            <w:r w:rsidRPr="002053A3">
              <w:rPr>
                <w:rFonts w:ascii="Arial" w:eastAsia="Arial" w:hAnsi="Arial" w:cs="Arial"/>
                <w:b/>
                <w:sz w:val="18"/>
                <w:szCs w:val="18"/>
              </w:rPr>
              <w:t>amortised</w:t>
            </w:r>
            <w:proofErr w:type="spellEnd"/>
            <w:r w:rsidRPr="002053A3">
              <w:rPr>
                <w:rFonts w:ascii="Arial" w:eastAsia="Arial" w:hAnsi="Arial" w:cs="Arial"/>
                <w:b/>
                <w:sz w:val="18"/>
                <w:szCs w:val="18"/>
              </w:rPr>
              <w:t xml:space="preserve"> </w:t>
            </w:r>
          </w:p>
        </w:tc>
        <w:tc>
          <w:tcPr>
            <w:tcW w:w="1453" w:type="dxa"/>
            <w:shd w:val="clear" w:color="auto" w:fill="auto"/>
            <w:vAlign w:val="bottom"/>
          </w:tcPr>
          <w:p w14:paraId="43BDCBA3" w14:textId="77777777" w:rsidR="00A34123" w:rsidRPr="002053A3" w:rsidRDefault="00A34123">
            <w:pPr>
              <w:ind w:right="-72"/>
              <w:jc w:val="right"/>
              <w:rPr>
                <w:rFonts w:ascii="Arial" w:eastAsia="Arial" w:hAnsi="Arial" w:cs="Arial"/>
                <w:b/>
                <w:sz w:val="18"/>
                <w:szCs w:val="18"/>
              </w:rPr>
            </w:pPr>
          </w:p>
        </w:tc>
      </w:tr>
      <w:tr w:rsidR="00A34123" w:rsidRPr="002053A3" w14:paraId="1D62FD25" w14:textId="77777777" w:rsidTr="00095379">
        <w:tc>
          <w:tcPr>
            <w:tcW w:w="3544" w:type="dxa"/>
            <w:tcBorders>
              <w:top w:val="nil"/>
              <w:left w:val="nil"/>
              <w:bottom w:val="nil"/>
              <w:right w:val="nil"/>
            </w:tcBorders>
            <w:vAlign w:val="bottom"/>
          </w:tcPr>
          <w:p w14:paraId="43D91AD4" w14:textId="77777777" w:rsidR="00A34123" w:rsidRPr="002053A3" w:rsidRDefault="00A34123" w:rsidP="00FE73D5">
            <w:pPr>
              <w:ind w:left="-105"/>
              <w:rPr>
                <w:rFonts w:ascii="Arial" w:eastAsia="Arial" w:hAnsi="Arial" w:cs="Arial"/>
                <w:sz w:val="18"/>
                <w:szCs w:val="18"/>
              </w:rPr>
            </w:pPr>
          </w:p>
        </w:tc>
        <w:tc>
          <w:tcPr>
            <w:tcW w:w="1559" w:type="dxa"/>
            <w:tcBorders>
              <w:left w:val="nil"/>
            </w:tcBorders>
            <w:shd w:val="clear" w:color="auto" w:fill="auto"/>
            <w:vAlign w:val="bottom"/>
          </w:tcPr>
          <w:p w14:paraId="7AE7059D" w14:textId="77777777" w:rsidR="00A34123" w:rsidRPr="002053A3" w:rsidRDefault="00E475A0">
            <w:pPr>
              <w:ind w:right="-72"/>
              <w:jc w:val="right"/>
              <w:rPr>
                <w:rFonts w:ascii="Arial" w:eastAsia="Arial" w:hAnsi="Arial" w:cs="Arial"/>
                <w:b/>
                <w:sz w:val="18"/>
                <w:szCs w:val="18"/>
              </w:rPr>
            </w:pPr>
            <w:r w:rsidRPr="002053A3">
              <w:rPr>
                <w:rFonts w:ascii="Arial" w:eastAsia="Arial" w:hAnsi="Arial" w:cs="Arial"/>
                <w:b/>
                <w:sz w:val="18"/>
                <w:szCs w:val="18"/>
              </w:rPr>
              <w:t>or loss</w:t>
            </w:r>
          </w:p>
        </w:tc>
        <w:tc>
          <w:tcPr>
            <w:tcW w:w="1490" w:type="dxa"/>
            <w:shd w:val="clear" w:color="auto" w:fill="auto"/>
            <w:vAlign w:val="bottom"/>
          </w:tcPr>
          <w:p w14:paraId="0BCF46A2" w14:textId="77777777" w:rsidR="00A34123" w:rsidRPr="002053A3" w:rsidRDefault="00E475A0">
            <w:pPr>
              <w:ind w:right="-72"/>
              <w:jc w:val="right"/>
              <w:rPr>
                <w:rFonts w:ascii="Arial" w:eastAsia="Arial" w:hAnsi="Arial" w:cs="Arial"/>
                <w:b/>
                <w:sz w:val="18"/>
                <w:szCs w:val="18"/>
              </w:rPr>
            </w:pPr>
            <w:r w:rsidRPr="002053A3">
              <w:rPr>
                <w:rFonts w:ascii="Arial" w:eastAsia="Arial" w:hAnsi="Arial" w:cs="Arial"/>
                <w:b/>
                <w:sz w:val="18"/>
                <w:szCs w:val="18"/>
              </w:rPr>
              <w:t>income</w:t>
            </w:r>
          </w:p>
        </w:tc>
        <w:tc>
          <w:tcPr>
            <w:tcW w:w="1417" w:type="dxa"/>
            <w:shd w:val="clear" w:color="auto" w:fill="auto"/>
            <w:vAlign w:val="bottom"/>
          </w:tcPr>
          <w:p w14:paraId="29D56C3A" w14:textId="77777777" w:rsidR="00A34123" w:rsidRPr="002053A3" w:rsidRDefault="00E475A0">
            <w:pPr>
              <w:ind w:right="-72"/>
              <w:jc w:val="right"/>
              <w:rPr>
                <w:rFonts w:ascii="Arial" w:eastAsia="Arial" w:hAnsi="Arial" w:cs="Arial"/>
                <w:b/>
                <w:sz w:val="18"/>
                <w:szCs w:val="18"/>
              </w:rPr>
            </w:pPr>
            <w:r w:rsidRPr="002053A3">
              <w:rPr>
                <w:rFonts w:ascii="Arial" w:eastAsia="Arial" w:hAnsi="Arial" w:cs="Arial"/>
                <w:b/>
                <w:sz w:val="18"/>
                <w:szCs w:val="18"/>
              </w:rPr>
              <w:t>cost</w:t>
            </w:r>
          </w:p>
        </w:tc>
        <w:tc>
          <w:tcPr>
            <w:tcW w:w="1453" w:type="dxa"/>
            <w:shd w:val="clear" w:color="auto" w:fill="auto"/>
            <w:vAlign w:val="bottom"/>
          </w:tcPr>
          <w:p w14:paraId="7BA5A976" w14:textId="77777777" w:rsidR="00A34123" w:rsidRPr="002053A3" w:rsidRDefault="00E475A0">
            <w:pPr>
              <w:ind w:right="-72"/>
              <w:jc w:val="right"/>
              <w:rPr>
                <w:rFonts w:ascii="Arial" w:eastAsia="Arial" w:hAnsi="Arial" w:cs="Arial"/>
                <w:b/>
                <w:sz w:val="18"/>
                <w:szCs w:val="18"/>
              </w:rPr>
            </w:pPr>
            <w:r w:rsidRPr="002053A3">
              <w:rPr>
                <w:rFonts w:ascii="Arial" w:eastAsia="Arial" w:hAnsi="Arial" w:cs="Arial"/>
                <w:b/>
                <w:sz w:val="18"/>
                <w:szCs w:val="18"/>
              </w:rPr>
              <w:t>Total</w:t>
            </w:r>
          </w:p>
        </w:tc>
      </w:tr>
      <w:tr w:rsidR="008965B6" w:rsidRPr="002053A3" w14:paraId="79C131A5" w14:textId="77777777" w:rsidTr="00095379">
        <w:tc>
          <w:tcPr>
            <w:tcW w:w="3544" w:type="dxa"/>
            <w:tcBorders>
              <w:top w:val="nil"/>
              <w:left w:val="nil"/>
              <w:bottom w:val="nil"/>
              <w:right w:val="nil"/>
            </w:tcBorders>
            <w:vAlign w:val="bottom"/>
          </w:tcPr>
          <w:p w14:paraId="79962FDB" w14:textId="77777777" w:rsidR="008965B6" w:rsidRPr="002053A3" w:rsidRDefault="008965B6" w:rsidP="008965B6">
            <w:pPr>
              <w:ind w:left="-105"/>
              <w:rPr>
                <w:rFonts w:ascii="Arial" w:eastAsia="Arial" w:hAnsi="Arial" w:cs="Arial"/>
                <w:sz w:val="18"/>
                <w:szCs w:val="18"/>
              </w:rPr>
            </w:pPr>
          </w:p>
        </w:tc>
        <w:tc>
          <w:tcPr>
            <w:tcW w:w="1559" w:type="dxa"/>
            <w:tcBorders>
              <w:left w:val="nil"/>
              <w:bottom w:val="single" w:sz="4" w:space="0" w:color="000000"/>
            </w:tcBorders>
            <w:shd w:val="clear" w:color="auto" w:fill="auto"/>
          </w:tcPr>
          <w:p w14:paraId="11B6E656" w14:textId="0167D476" w:rsidR="008965B6" w:rsidRPr="002053A3" w:rsidRDefault="008965B6" w:rsidP="008965B6">
            <w:pPr>
              <w:ind w:right="-72"/>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90" w:type="dxa"/>
            <w:tcBorders>
              <w:bottom w:val="single" w:sz="4" w:space="0" w:color="000000"/>
            </w:tcBorders>
            <w:shd w:val="clear" w:color="auto" w:fill="auto"/>
          </w:tcPr>
          <w:p w14:paraId="30AF3BCC" w14:textId="0E83732B" w:rsidR="008965B6" w:rsidRPr="002053A3" w:rsidRDefault="008965B6" w:rsidP="008965B6">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17" w:type="dxa"/>
            <w:tcBorders>
              <w:bottom w:val="single" w:sz="4" w:space="0" w:color="000000"/>
            </w:tcBorders>
            <w:shd w:val="clear" w:color="auto" w:fill="auto"/>
          </w:tcPr>
          <w:p w14:paraId="4D95D0AF" w14:textId="57DA9EA0" w:rsidR="008965B6" w:rsidRPr="002053A3" w:rsidRDefault="008965B6" w:rsidP="008965B6">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53" w:type="dxa"/>
            <w:tcBorders>
              <w:bottom w:val="single" w:sz="4" w:space="0" w:color="000000"/>
            </w:tcBorders>
            <w:shd w:val="clear" w:color="auto" w:fill="auto"/>
          </w:tcPr>
          <w:p w14:paraId="07739FAC" w14:textId="1FECAA6F" w:rsidR="008965B6" w:rsidRPr="002053A3" w:rsidRDefault="008965B6" w:rsidP="008965B6">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r>
      <w:tr w:rsidR="00A34123" w:rsidRPr="002053A3" w14:paraId="4A682337" w14:textId="77777777" w:rsidTr="00095379">
        <w:tc>
          <w:tcPr>
            <w:tcW w:w="3544" w:type="dxa"/>
            <w:tcBorders>
              <w:top w:val="nil"/>
              <w:left w:val="nil"/>
              <w:bottom w:val="nil"/>
              <w:right w:val="nil"/>
            </w:tcBorders>
            <w:vAlign w:val="bottom"/>
          </w:tcPr>
          <w:p w14:paraId="5F36B345" w14:textId="77777777" w:rsidR="00A34123" w:rsidRPr="002053A3" w:rsidRDefault="00E475A0" w:rsidP="00FE73D5">
            <w:pPr>
              <w:ind w:left="-105"/>
              <w:rPr>
                <w:rFonts w:ascii="Arial" w:eastAsia="Arial" w:hAnsi="Arial" w:cs="Arial"/>
                <w:b/>
                <w:bCs/>
                <w:sz w:val="18"/>
                <w:szCs w:val="18"/>
              </w:rPr>
            </w:pPr>
            <w:r w:rsidRPr="002053A3">
              <w:rPr>
                <w:rFonts w:ascii="Arial" w:eastAsia="Arial" w:hAnsi="Arial" w:cs="Arial"/>
                <w:b/>
                <w:bCs/>
                <w:sz w:val="18"/>
                <w:szCs w:val="18"/>
              </w:rPr>
              <w:t>Financial assets</w:t>
            </w:r>
          </w:p>
        </w:tc>
        <w:tc>
          <w:tcPr>
            <w:tcW w:w="1559" w:type="dxa"/>
            <w:tcBorders>
              <w:left w:val="nil"/>
            </w:tcBorders>
            <w:shd w:val="clear" w:color="auto" w:fill="FAFAFA"/>
            <w:vAlign w:val="bottom"/>
          </w:tcPr>
          <w:p w14:paraId="50884624" w14:textId="77777777" w:rsidR="00A34123" w:rsidRPr="002053A3" w:rsidRDefault="00A34123">
            <w:pPr>
              <w:ind w:right="-72"/>
              <w:jc w:val="right"/>
              <w:rPr>
                <w:rFonts w:ascii="Arial" w:eastAsia="Arial" w:hAnsi="Arial" w:cs="Arial"/>
                <w:b/>
                <w:sz w:val="18"/>
                <w:szCs w:val="18"/>
              </w:rPr>
            </w:pPr>
          </w:p>
        </w:tc>
        <w:tc>
          <w:tcPr>
            <w:tcW w:w="1490" w:type="dxa"/>
            <w:shd w:val="clear" w:color="auto" w:fill="FAFAFA"/>
            <w:vAlign w:val="bottom"/>
          </w:tcPr>
          <w:p w14:paraId="16F7B862" w14:textId="77777777" w:rsidR="00A34123" w:rsidRPr="002053A3" w:rsidRDefault="00A34123">
            <w:pPr>
              <w:ind w:right="-72"/>
              <w:jc w:val="right"/>
              <w:rPr>
                <w:rFonts w:ascii="Arial" w:eastAsia="Arial" w:hAnsi="Arial" w:cs="Arial"/>
                <w:sz w:val="18"/>
                <w:szCs w:val="18"/>
              </w:rPr>
            </w:pPr>
          </w:p>
        </w:tc>
        <w:tc>
          <w:tcPr>
            <w:tcW w:w="1417" w:type="dxa"/>
            <w:shd w:val="clear" w:color="auto" w:fill="FAFAFA"/>
            <w:vAlign w:val="bottom"/>
          </w:tcPr>
          <w:p w14:paraId="38695142" w14:textId="77777777" w:rsidR="00A34123" w:rsidRPr="002053A3" w:rsidRDefault="00A34123">
            <w:pPr>
              <w:ind w:right="-72"/>
              <w:jc w:val="right"/>
              <w:rPr>
                <w:rFonts w:ascii="Arial" w:eastAsia="Arial" w:hAnsi="Arial" w:cs="Arial"/>
                <w:sz w:val="18"/>
                <w:szCs w:val="18"/>
              </w:rPr>
            </w:pPr>
          </w:p>
        </w:tc>
        <w:tc>
          <w:tcPr>
            <w:tcW w:w="1453" w:type="dxa"/>
            <w:shd w:val="clear" w:color="auto" w:fill="FAFAFA"/>
            <w:vAlign w:val="bottom"/>
          </w:tcPr>
          <w:p w14:paraId="3B5F19A8" w14:textId="77777777" w:rsidR="00A34123" w:rsidRPr="002053A3" w:rsidRDefault="00A34123">
            <w:pPr>
              <w:ind w:right="-72"/>
              <w:jc w:val="right"/>
              <w:rPr>
                <w:rFonts w:ascii="Arial" w:eastAsia="Arial" w:hAnsi="Arial" w:cs="Arial"/>
                <w:sz w:val="18"/>
                <w:szCs w:val="18"/>
              </w:rPr>
            </w:pPr>
          </w:p>
        </w:tc>
      </w:tr>
      <w:tr w:rsidR="00095379" w:rsidRPr="002053A3" w14:paraId="2FFC53F1" w14:textId="77777777" w:rsidTr="00095379">
        <w:tc>
          <w:tcPr>
            <w:tcW w:w="3544" w:type="dxa"/>
            <w:tcBorders>
              <w:top w:val="nil"/>
              <w:left w:val="nil"/>
              <w:bottom w:val="nil"/>
              <w:right w:val="nil"/>
            </w:tcBorders>
            <w:vAlign w:val="bottom"/>
          </w:tcPr>
          <w:p w14:paraId="181BBF03" w14:textId="075C0F28" w:rsidR="00095379" w:rsidRPr="002053A3" w:rsidRDefault="00095379" w:rsidP="00095379">
            <w:pPr>
              <w:ind w:left="-105"/>
              <w:rPr>
                <w:rFonts w:ascii="Arial" w:eastAsia="Arial" w:hAnsi="Arial" w:cs="Arial"/>
                <w:color w:val="000000"/>
                <w:sz w:val="18"/>
                <w:szCs w:val="18"/>
              </w:rPr>
            </w:pPr>
            <w:r w:rsidRPr="002053A3">
              <w:rPr>
                <w:rFonts w:ascii="Arial" w:eastAsia="Arial" w:hAnsi="Arial" w:cs="Arial"/>
                <w:sz w:val="18"/>
                <w:szCs w:val="18"/>
              </w:rPr>
              <w:t>Cash and cash equivalents</w:t>
            </w:r>
          </w:p>
        </w:tc>
        <w:tc>
          <w:tcPr>
            <w:tcW w:w="1559" w:type="dxa"/>
            <w:tcBorders>
              <w:left w:val="nil"/>
            </w:tcBorders>
            <w:shd w:val="clear" w:color="auto" w:fill="FAFAFA"/>
            <w:vAlign w:val="bottom"/>
          </w:tcPr>
          <w:p w14:paraId="7B7B9B3F" w14:textId="3EE28575" w:rsidR="00095379" w:rsidRPr="002053A3" w:rsidRDefault="00095379"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90" w:type="dxa"/>
            <w:shd w:val="clear" w:color="auto" w:fill="FAFAFA"/>
            <w:vAlign w:val="bottom"/>
          </w:tcPr>
          <w:p w14:paraId="4FFFB2D3" w14:textId="1326A64F" w:rsidR="00095379" w:rsidRPr="002053A3" w:rsidRDefault="00095379" w:rsidP="00095379">
            <w:pPr>
              <w:ind w:right="-72"/>
              <w:jc w:val="right"/>
              <w:rPr>
                <w:rFonts w:ascii="Arial" w:eastAsia="Arial" w:hAnsi="Arial" w:cs="Arial"/>
                <w:bCs/>
                <w:sz w:val="18"/>
                <w:szCs w:val="18"/>
              </w:rPr>
            </w:pPr>
            <w:r w:rsidRPr="002053A3">
              <w:rPr>
                <w:rFonts w:ascii="Arial" w:eastAsia="Browallia New" w:hAnsi="Arial" w:cs="Arial"/>
                <w:bCs/>
                <w:sz w:val="18"/>
                <w:szCs w:val="18"/>
              </w:rPr>
              <w:t>-</w:t>
            </w:r>
          </w:p>
        </w:tc>
        <w:tc>
          <w:tcPr>
            <w:tcW w:w="1417" w:type="dxa"/>
            <w:shd w:val="clear" w:color="auto" w:fill="FAFAFA"/>
            <w:vAlign w:val="bottom"/>
          </w:tcPr>
          <w:p w14:paraId="1F7C3B12" w14:textId="5CB70790" w:rsidR="00095379" w:rsidRPr="002053A3" w:rsidRDefault="007C70AE" w:rsidP="00095379">
            <w:pPr>
              <w:ind w:right="-72"/>
              <w:jc w:val="right"/>
              <w:rPr>
                <w:rFonts w:ascii="Arial" w:eastAsia="Browallia New" w:hAnsi="Arial" w:cs="Arial"/>
                <w:bCs/>
                <w:sz w:val="18"/>
                <w:szCs w:val="18"/>
              </w:rPr>
            </w:pPr>
            <w:r w:rsidRPr="002053A3">
              <w:rPr>
                <w:rFonts w:ascii="Arial" w:eastAsia="Browallia New" w:hAnsi="Arial" w:cs="Arial"/>
                <w:bCs/>
                <w:sz w:val="18"/>
                <w:szCs w:val="18"/>
                <w:lang w:val="en-GB"/>
              </w:rPr>
              <w:t>614</w:t>
            </w:r>
            <w:r w:rsidR="00095379" w:rsidRPr="002053A3">
              <w:rPr>
                <w:rFonts w:ascii="Arial" w:eastAsia="Browallia New" w:hAnsi="Arial" w:cs="Arial"/>
                <w:bCs/>
                <w:sz w:val="18"/>
                <w:szCs w:val="18"/>
              </w:rPr>
              <w:t>,</w:t>
            </w:r>
            <w:r w:rsidRPr="002053A3">
              <w:rPr>
                <w:rFonts w:ascii="Arial" w:eastAsia="Browallia New" w:hAnsi="Arial" w:cs="Arial"/>
                <w:bCs/>
                <w:sz w:val="18"/>
                <w:szCs w:val="18"/>
                <w:lang w:val="en-GB"/>
              </w:rPr>
              <w:t>731</w:t>
            </w:r>
          </w:p>
        </w:tc>
        <w:tc>
          <w:tcPr>
            <w:tcW w:w="1453" w:type="dxa"/>
            <w:shd w:val="clear" w:color="auto" w:fill="FAFAFA"/>
            <w:vAlign w:val="bottom"/>
          </w:tcPr>
          <w:p w14:paraId="7BF2E306" w14:textId="3B7F9409" w:rsidR="00095379" w:rsidRPr="002053A3" w:rsidRDefault="007C70AE" w:rsidP="00095379">
            <w:pPr>
              <w:ind w:right="-72"/>
              <w:jc w:val="right"/>
              <w:rPr>
                <w:rFonts w:ascii="Arial" w:eastAsia="Browallia New" w:hAnsi="Arial" w:cs="Arial"/>
                <w:bCs/>
                <w:sz w:val="18"/>
                <w:szCs w:val="18"/>
              </w:rPr>
            </w:pPr>
            <w:r w:rsidRPr="002053A3">
              <w:rPr>
                <w:rFonts w:ascii="Arial" w:eastAsia="Browallia New" w:hAnsi="Arial" w:cs="Arial"/>
                <w:bCs/>
                <w:sz w:val="18"/>
                <w:szCs w:val="18"/>
                <w:lang w:val="en-GB"/>
              </w:rPr>
              <w:t>614</w:t>
            </w:r>
            <w:r w:rsidR="00095379" w:rsidRPr="002053A3">
              <w:rPr>
                <w:rFonts w:ascii="Arial" w:eastAsia="Browallia New" w:hAnsi="Arial" w:cs="Arial"/>
                <w:bCs/>
                <w:sz w:val="18"/>
                <w:szCs w:val="18"/>
              </w:rPr>
              <w:t>,</w:t>
            </w:r>
            <w:r w:rsidRPr="002053A3">
              <w:rPr>
                <w:rFonts w:ascii="Arial" w:eastAsia="Browallia New" w:hAnsi="Arial" w:cs="Arial"/>
                <w:bCs/>
                <w:sz w:val="18"/>
                <w:szCs w:val="18"/>
                <w:lang w:val="en-GB"/>
              </w:rPr>
              <w:t>731</w:t>
            </w:r>
          </w:p>
        </w:tc>
      </w:tr>
      <w:tr w:rsidR="00A907F6" w:rsidRPr="002053A3" w14:paraId="37717643" w14:textId="77777777" w:rsidTr="00095379">
        <w:tc>
          <w:tcPr>
            <w:tcW w:w="3544" w:type="dxa"/>
            <w:tcBorders>
              <w:top w:val="nil"/>
              <w:left w:val="nil"/>
              <w:bottom w:val="nil"/>
              <w:right w:val="nil"/>
            </w:tcBorders>
            <w:vAlign w:val="bottom"/>
          </w:tcPr>
          <w:p w14:paraId="7E2D1AA4" w14:textId="49A98FFB" w:rsidR="00A907F6" w:rsidRPr="002053A3" w:rsidRDefault="00A907F6" w:rsidP="00A907F6">
            <w:pPr>
              <w:ind w:left="-105"/>
              <w:rPr>
                <w:rFonts w:ascii="Arial" w:eastAsia="Arial" w:hAnsi="Arial" w:cs="Arial"/>
                <w:sz w:val="18"/>
                <w:szCs w:val="18"/>
              </w:rPr>
            </w:pPr>
            <w:r w:rsidRPr="002053A3">
              <w:rPr>
                <w:rFonts w:ascii="Arial" w:eastAsia="Arial" w:hAnsi="Arial" w:cs="Arial"/>
                <w:sz w:val="18"/>
                <w:szCs w:val="18"/>
              </w:rPr>
              <w:t>Financial assets measured at fair value</w:t>
            </w:r>
          </w:p>
        </w:tc>
        <w:tc>
          <w:tcPr>
            <w:tcW w:w="1559" w:type="dxa"/>
            <w:tcBorders>
              <w:left w:val="nil"/>
            </w:tcBorders>
            <w:shd w:val="clear" w:color="auto" w:fill="FAFAFA"/>
            <w:vAlign w:val="bottom"/>
          </w:tcPr>
          <w:p w14:paraId="2363FA78" w14:textId="43BDFE06" w:rsidR="00A907F6" w:rsidRPr="002053A3" w:rsidRDefault="00A907F6" w:rsidP="00A907F6">
            <w:pPr>
              <w:ind w:right="-72"/>
              <w:jc w:val="right"/>
              <w:rPr>
                <w:rFonts w:ascii="Arial" w:eastAsia="Arial" w:hAnsi="Arial" w:cs="Arial"/>
                <w:b/>
                <w:sz w:val="18"/>
                <w:szCs w:val="18"/>
              </w:rPr>
            </w:pPr>
          </w:p>
        </w:tc>
        <w:tc>
          <w:tcPr>
            <w:tcW w:w="1490" w:type="dxa"/>
            <w:shd w:val="clear" w:color="auto" w:fill="FAFAFA"/>
            <w:vAlign w:val="bottom"/>
          </w:tcPr>
          <w:p w14:paraId="4D8C8EDB" w14:textId="29E14FC5" w:rsidR="00A907F6" w:rsidRPr="002053A3" w:rsidRDefault="00A907F6" w:rsidP="00A907F6">
            <w:pPr>
              <w:ind w:right="-72"/>
              <w:jc w:val="right"/>
              <w:rPr>
                <w:rFonts w:ascii="Arial" w:eastAsia="Arial" w:hAnsi="Arial" w:cs="Arial"/>
                <w:b/>
                <w:sz w:val="18"/>
                <w:szCs w:val="18"/>
              </w:rPr>
            </w:pPr>
          </w:p>
        </w:tc>
        <w:tc>
          <w:tcPr>
            <w:tcW w:w="1417" w:type="dxa"/>
            <w:shd w:val="clear" w:color="auto" w:fill="FAFAFA"/>
            <w:vAlign w:val="bottom"/>
          </w:tcPr>
          <w:p w14:paraId="2451496B" w14:textId="079CEA9D" w:rsidR="00A907F6" w:rsidRPr="002053A3" w:rsidRDefault="00A907F6" w:rsidP="00A907F6">
            <w:pPr>
              <w:ind w:right="-72"/>
              <w:jc w:val="right"/>
              <w:rPr>
                <w:rFonts w:ascii="Arial" w:eastAsia="Arial" w:hAnsi="Arial" w:cs="Arial"/>
                <w:b/>
                <w:sz w:val="18"/>
                <w:szCs w:val="18"/>
              </w:rPr>
            </w:pPr>
          </w:p>
        </w:tc>
        <w:tc>
          <w:tcPr>
            <w:tcW w:w="1453" w:type="dxa"/>
            <w:shd w:val="clear" w:color="auto" w:fill="FAFAFA"/>
            <w:vAlign w:val="bottom"/>
          </w:tcPr>
          <w:p w14:paraId="5D7A49E3" w14:textId="26759334" w:rsidR="00A907F6" w:rsidRPr="002053A3" w:rsidRDefault="00A907F6" w:rsidP="00A907F6">
            <w:pPr>
              <w:ind w:right="-72"/>
              <w:jc w:val="right"/>
              <w:rPr>
                <w:rFonts w:ascii="Arial" w:eastAsia="Arial" w:hAnsi="Arial" w:cs="Arial"/>
                <w:b/>
                <w:sz w:val="18"/>
                <w:szCs w:val="18"/>
              </w:rPr>
            </w:pPr>
          </w:p>
        </w:tc>
      </w:tr>
      <w:tr w:rsidR="00A907F6" w:rsidRPr="002053A3" w14:paraId="5FE3EA60" w14:textId="77777777" w:rsidTr="00095379">
        <w:tc>
          <w:tcPr>
            <w:tcW w:w="3544" w:type="dxa"/>
            <w:tcBorders>
              <w:top w:val="nil"/>
              <w:left w:val="nil"/>
              <w:bottom w:val="nil"/>
              <w:right w:val="nil"/>
            </w:tcBorders>
            <w:vAlign w:val="bottom"/>
          </w:tcPr>
          <w:p w14:paraId="6FCADF14" w14:textId="09057724" w:rsidR="00A907F6" w:rsidRPr="002053A3" w:rsidRDefault="00A907F6" w:rsidP="00A907F6">
            <w:pPr>
              <w:ind w:left="-105"/>
              <w:rPr>
                <w:rFonts w:ascii="Arial" w:eastAsia="Arial" w:hAnsi="Arial" w:cs="Arial"/>
                <w:sz w:val="18"/>
                <w:szCs w:val="18"/>
              </w:rPr>
            </w:pPr>
            <w:r w:rsidRPr="002053A3">
              <w:rPr>
                <w:rFonts w:ascii="Arial" w:eastAsia="Arial" w:hAnsi="Arial" w:cs="Arial"/>
                <w:sz w:val="18"/>
                <w:szCs w:val="18"/>
              </w:rPr>
              <w:t xml:space="preserve">   through profit or loss</w:t>
            </w:r>
          </w:p>
        </w:tc>
        <w:tc>
          <w:tcPr>
            <w:tcW w:w="1559" w:type="dxa"/>
            <w:tcBorders>
              <w:left w:val="nil"/>
            </w:tcBorders>
            <w:shd w:val="clear" w:color="auto" w:fill="FAFAFA"/>
            <w:vAlign w:val="bottom"/>
          </w:tcPr>
          <w:p w14:paraId="54DCF907" w14:textId="37B4396D" w:rsidR="00A907F6" w:rsidRPr="002053A3" w:rsidRDefault="007C70AE" w:rsidP="00A907F6">
            <w:pPr>
              <w:ind w:right="-72"/>
              <w:jc w:val="right"/>
              <w:rPr>
                <w:rFonts w:ascii="Arial" w:eastAsia="Arial" w:hAnsi="Arial" w:cs="Arial"/>
                <w:b/>
                <w:sz w:val="18"/>
                <w:szCs w:val="18"/>
              </w:rPr>
            </w:pPr>
            <w:r w:rsidRPr="002053A3">
              <w:rPr>
                <w:rFonts w:ascii="Arial" w:eastAsia="Browallia New" w:hAnsi="Arial" w:cs="Arial"/>
                <w:sz w:val="18"/>
                <w:szCs w:val="18"/>
                <w:lang w:val="en-GB"/>
              </w:rPr>
              <w:t>24</w:t>
            </w:r>
            <w:r w:rsidR="00A907F6" w:rsidRPr="002053A3">
              <w:rPr>
                <w:rFonts w:ascii="Arial" w:eastAsia="Browallia New" w:hAnsi="Arial" w:cs="Arial"/>
                <w:sz w:val="18"/>
                <w:szCs w:val="18"/>
              </w:rPr>
              <w:t>,</w:t>
            </w:r>
            <w:r w:rsidRPr="002053A3">
              <w:rPr>
                <w:rFonts w:ascii="Arial" w:eastAsia="Browallia New" w:hAnsi="Arial" w:cs="Arial"/>
                <w:sz w:val="18"/>
                <w:szCs w:val="18"/>
                <w:lang w:val="en-GB"/>
              </w:rPr>
              <w:t>995</w:t>
            </w:r>
          </w:p>
        </w:tc>
        <w:tc>
          <w:tcPr>
            <w:tcW w:w="1490" w:type="dxa"/>
            <w:shd w:val="clear" w:color="auto" w:fill="FAFAFA"/>
            <w:vAlign w:val="bottom"/>
          </w:tcPr>
          <w:p w14:paraId="3C4A57A3" w14:textId="31B1AE32" w:rsidR="00A907F6" w:rsidRPr="002053A3" w:rsidRDefault="00A907F6" w:rsidP="00A907F6">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17" w:type="dxa"/>
            <w:shd w:val="clear" w:color="auto" w:fill="FAFAFA"/>
            <w:vAlign w:val="bottom"/>
          </w:tcPr>
          <w:p w14:paraId="0B10D6BE" w14:textId="7B2DA5E2" w:rsidR="00A907F6" w:rsidRPr="002053A3" w:rsidRDefault="00A907F6" w:rsidP="00A907F6">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53" w:type="dxa"/>
            <w:shd w:val="clear" w:color="auto" w:fill="FAFAFA"/>
            <w:vAlign w:val="bottom"/>
          </w:tcPr>
          <w:p w14:paraId="200AF84A" w14:textId="5B4D659F" w:rsidR="00A907F6" w:rsidRPr="002053A3" w:rsidRDefault="007C70AE" w:rsidP="00A907F6">
            <w:pPr>
              <w:ind w:right="-72"/>
              <w:jc w:val="right"/>
              <w:rPr>
                <w:rFonts w:ascii="Arial" w:eastAsia="Arial" w:hAnsi="Arial" w:cs="Arial"/>
                <w:b/>
                <w:sz w:val="18"/>
                <w:szCs w:val="18"/>
              </w:rPr>
            </w:pPr>
            <w:r w:rsidRPr="002053A3">
              <w:rPr>
                <w:rFonts w:ascii="Arial" w:eastAsia="Browallia New" w:hAnsi="Arial" w:cs="Arial"/>
                <w:sz w:val="18"/>
                <w:szCs w:val="18"/>
                <w:lang w:val="en-GB"/>
              </w:rPr>
              <w:t>24</w:t>
            </w:r>
            <w:r w:rsidR="00A907F6" w:rsidRPr="002053A3">
              <w:rPr>
                <w:rFonts w:ascii="Arial" w:eastAsia="Browallia New" w:hAnsi="Arial" w:cs="Arial"/>
                <w:sz w:val="18"/>
                <w:szCs w:val="18"/>
              </w:rPr>
              <w:t>,</w:t>
            </w:r>
            <w:r w:rsidRPr="002053A3">
              <w:rPr>
                <w:rFonts w:ascii="Arial" w:eastAsia="Browallia New" w:hAnsi="Arial" w:cs="Arial"/>
                <w:sz w:val="18"/>
                <w:szCs w:val="18"/>
                <w:lang w:val="en-GB"/>
              </w:rPr>
              <w:t>995</w:t>
            </w:r>
          </w:p>
        </w:tc>
      </w:tr>
      <w:tr w:rsidR="00A907F6" w:rsidRPr="002053A3" w14:paraId="199D0205" w14:textId="77777777" w:rsidTr="00095379">
        <w:tc>
          <w:tcPr>
            <w:tcW w:w="3544" w:type="dxa"/>
            <w:tcBorders>
              <w:top w:val="nil"/>
              <w:left w:val="nil"/>
              <w:bottom w:val="nil"/>
              <w:right w:val="nil"/>
            </w:tcBorders>
            <w:vAlign w:val="bottom"/>
          </w:tcPr>
          <w:p w14:paraId="16D2B84B" w14:textId="1E50ADA6" w:rsidR="00A907F6" w:rsidRPr="002053A3" w:rsidRDefault="00A907F6" w:rsidP="00A907F6">
            <w:pPr>
              <w:ind w:left="-105"/>
              <w:rPr>
                <w:rFonts w:ascii="Arial" w:eastAsia="Arial" w:hAnsi="Arial" w:cs="Arial"/>
                <w:sz w:val="18"/>
                <w:szCs w:val="18"/>
              </w:rPr>
            </w:pPr>
            <w:r w:rsidRPr="002053A3">
              <w:rPr>
                <w:rFonts w:ascii="Arial" w:eastAsia="Arial" w:hAnsi="Arial" w:cs="Arial"/>
                <w:sz w:val="18"/>
                <w:szCs w:val="18"/>
              </w:rPr>
              <w:t>Financial assets measured at fair value</w:t>
            </w:r>
          </w:p>
        </w:tc>
        <w:tc>
          <w:tcPr>
            <w:tcW w:w="1559" w:type="dxa"/>
            <w:tcBorders>
              <w:left w:val="nil"/>
            </w:tcBorders>
            <w:shd w:val="clear" w:color="auto" w:fill="FAFAFA"/>
            <w:vAlign w:val="bottom"/>
          </w:tcPr>
          <w:p w14:paraId="2CF4C175" w14:textId="1E07392F" w:rsidR="00A907F6" w:rsidRPr="002053A3" w:rsidRDefault="00A907F6" w:rsidP="00A907F6">
            <w:pPr>
              <w:ind w:right="-72"/>
              <w:jc w:val="right"/>
              <w:rPr>
                <w:rFonts w:ascii="Arial" w:eastAsia="Arial" w:hAnsi="Arial" w:cs="Arial"/>
                <w:b/>
                <w:sz w:val="18"/>
                <w:szCs w:val="18"/>
              </w:rPr>
            </w:pPr>
          </w:p>
        </w:tc>
        <w:tc>
          <w:tcPr>
            <w:tcW w:w="1490" w:type="dxa"/>
            <w:shd w:val="clear" w:color="auto" w:fill="FAFAFA"/>
            <w:vAlign w:val="bottom"/>
          </w:tcPr>
          <w:p w14:paraId="44AE5F6C" w14:textId="31E7A08E" w:rsidR="00A907F6" w:rsidRPr="002053A3" w:rsidRDefault="00A907F6" w:rsidP="00A907F6">
            <w:pPr>
              <w:ind w:right="-72"/>
              <w:jc w:val="right"/>
              <w:rPr>
                <w:rFonts w:ascii="Arial" w:eastAsia="Arial" w:hAnsi="Arial" w:cs="Arial"/>
                <w:b/>
                <w:sz w:val="18"/>
                <w:szCs w:val="18"/>
              </w:rPr>
            </w:pPr>
          </w:p>
        </w:tc>
        <w:tc>
          <w:tcPr>
            <w:tcW w:w="1417" w:type="dxa"/>
            <w:shd w:val="clear" w:color="auto" w:fill="FAFAFA"/>
            <w:vAlign w:val="bottom"/>
          </w:tcPr>
          <w:p w14:paraId="708F9BBB" w14:textId="726F4644" w:rsidR="00A907F6" w:rsidRPr="002053A3" w:rsidRDefault="00A907F6" w:rsidP="00A907F6">
            <w:pPr>
              <w:ind w:right="-72"/>
              <w:jc w:val="right"/>
              <w:rPr>
                <w:rFonts w:ascii="Arial" w:eastAsia="Arial" w:hAnsi="Arial" w:cs="Arial"/>
                <w:b/>
                <w:sz w:val="18"/>
                <w:szCs w:val="18"/>
              </w:rPr>
            </w:pPr>
          </w:p>
        </w:tc>
        <w:tc>
          <w:tcPr>
            <w:tcW w:w="1453" w:type="dxa"/>
            <w:shd w:val="clear" w:color="auto" w:fill="FAFAFA"/>
            <w:vAlign w:val="bottom"/>
          </w:tcPr>
          <w:p w14:paraId="50564B8B" w14:textId="6AC714A1" w:rsidR="00A907F6" w:rsidRPr="002053A3" w:rsidRDefault="00A907F6" w:rsidP="00A907F6">
            <w:pPr>
              <w:ind w:right="-72"/>
              <w:jc w:val="right"/>
              <w:rPr>
                <w:rFonts w:ascii="Arial" w:eastAsia="Arial" w:hAnsi="Arial" w:cs="Arial"/>
                <w:b/>
                <w:sz w:val="18"/>
                <w:szCs w:val="18"/>
              </w:rPr>
            </w:pPr>
          </w:p>
        </w:tc>
      </w:tr>
      <w:tr w:rsidR="00A907F6" w:rsidRPr="002053A3" w14:paraId="35094046" w14:textId="77777777" w:rsidTr="00095379">
        <w:tc>
          <w:tcPr>
            <w:tcW w:w="3544" w:type="dxa"/>
            <w:tcBorders>
              <w:top w:val="nil"/>
              <w:left w:val="nil"/>
              <w:bottom w:val="nil"/>
              <w:right w:val="nil"/>
            </w:tcBorders>
            <w:vAlign w:val="bottom"/>
          </w:tcPr>
          <w:p w14:paraId="37632A39" w14:textId="24542216" w:rsidR="00A907F6" w:rsidRPr="002053A3" w:rsidRDefault="00A907F6" w:rsidP="00A907F6">
            <w:pPr>
              <w:ind w:left="-105"/>
              <w:rPr>
                <w:rFonts w:ascii="Arial" w:eastAsia="Arial" w:hAnsi="Arial" w:cs="Arial"/>
                <w:sz w:val="18"/>
                <w:szCs w:val="18"/>
              </w:rPr>
            </w:pPr>
            <w:r w:rsidRPr="002053A3">
              <w:rPr>
                <w:rFonts w:ascii="Arial" w:eastAsia="Arial" w:hAnsi="Arial" w:cs="Arial"/>
                <w:sz w:val="18"/>
                <w:szCs w:val="18"/>
              </w:rPr>
              <w:t xml:space="preserve">   other comprehensive income</w:t>
            </w:r>
          </w:p>
        </w:tc>
        <w:tc>
          <w:tcPr>
            <w:tcW w:w="1559" w:type="dxa"/>
            <w:tcBorders>
              <w:left w:val="nil"/>
            </w:tcBorders>
            <w:shd w:val="clear" w:color="auto" w:fill="FAFAFA"/>
            <w:vAlign w:val="bottom"/>
          </w:tcPr>
          <w:p w14:paraId="72578D38" w14:textId="64E02D56" w:rsidR="00A907F6" w:rsidRPr="002053A3" w:rsidRDefault="00A907F6" w:rsidP="00A907F6">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90" w:type="dxa"/>
            <w:shd w:val="clear" w:color="auto" w:fill="FAFAFA"/>
            <w:vAlign w:val="bottom"/>
          </w:tcPr>
          <w:p w14:paraId="23D1863F" w14:textId="396C78C2" w:rsidR="00A907F6" w:rsidRPr="002053A3" w:rsidRDefault="007C70AE" w:rsidP="00A907F6">
            <w:pPr>
              <w:ind w:right="-72"/>
              <w:jc w:val="right"/>
              <w:rPr>
                <w:rFonts w:ascii="Arial" w:eastAsia="Arial" w:hAnsi="Arial" w:cs="Arial"/>
                <w:b/>
                <w:sz w:val="18"/>
                <w:szCs w:val="18"/>
              </w:rPr>
            </w:pPr>
            <w:r w:rsidRPr="002053A3">
              <w:rPr>
                <w:rFonts w:ascii="Arial" w:eastAsia="Browallia New" w:hAnsi="Arial" w:cs="Arial"/>
                <w:sz w:val="18"/>
                <w:szCs w:val="18"/>
                <w:lang w:val="en-GB"/>
              </w:rPr>
              <w:t>80</w:t>
            </w:r>
            <w:r w:rsidR="00A907F6" w:rsidRPr="002053A3">
              <w:rPr>
                <w:rFonts w:ascii="Arial" w:eastAsia="Browallia New" w:hAnsi="Arial" w:cs="Arial"/>
                <w:sz w:val="18"/>
                <w:szCs w:val="18"/>
              </w:rPr>
              <w:t>,</w:t>
            </w:r>
            <w:r w:rsidRPr="002053A3">
              <w:rPr>
                <w:rFonts w:ascii="Arial" w:eastAsia="Browallia New" w:hAnsi="Arial" w:cs="Arial"/>
                <w:sz w:val="18"/>
                <w:szCs w:val="18"/>
                <w:lang w:val="en-GB"/>
              </w:rPr>
              <w:t>000</w:t>
            </w:r>
          </w:p>
        </w:tc>
        <w:tc>
          <w:tcPr>
            <w:tcW w:w="1417" w:type="dxa"/>
            <w:shd w:val="clear" w:color="auto" w:fill="FAFAFA"/>
            <w:vAlign w:val="bottom"/>
          </w:tcPr>
          <w:p w14:paraId="3817DDC1" w14:textId="303A4D2A" w:rsidR="00A907F6" w:rsidRPr="002053A3" w:rsidRDefault="00A907F6" w:rsidP="00A907F6">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53" w:type="dxa"/>
            <w:shd w:val="clear" w:color="auto" w:fill="FAFAFA"/>
            <w:vAlign w:val="bottom"/>
          </w:tcPr>
          <w:p w14:paraId="06A2F7CE" w14:textId="61B6F048" w:rsidR="00A907F6" w:rsidRPr="002053A3" w:rsidRDefault="007C70AE" w:rsidP="00A907F6">
            <w:pPr>
              <w:ind w:right="-72"/>
              <w:jc w:val="right"/>
              <w:rPr>
                <w:rFonts w:ascii="Arial" w:eastAsia="Arial" w:hAnsi="Arial" w:cs="Arial"/>
                <w:b/>
                <w:sz w:val="18"/>
                <w:szCs w:val="18"/>
              </w:rPr>
            </w:pPr>
            <w:r w:rsidRPr="002053A3">
              <w:rPr>
                <w:rFonts w:ascii="Arial" w:eastAsia="Browallia New" w:hAnsi="Arial" w:cs="Arial"/>
                <w:sz w:val="18"/>
                <w:szCs w:val="18"/>
                <w:lang w:val="en-GB"/>
              </w:rPr>
              <w:t>80</w:t>
            </w:r>
            <w:r w:rsidR="00A907F6" w:rsidRPr="002053A3">
              <w:rPr>
                <w:rFonts w:ascii="Arial" w:eastAsia="Browallia New" w:hAnsi="Arial" w:cs="Arial"/>
                <w:sz w:val="18"/>
                <w:szCs w:val="18"/>
              </w:rPr>
              <w:t>,</w:t>
            </w:r>
            <w:r w:rsidRPr="002053A3">
              <w:rPr>
                <w:rFonts w:ascii="Arial" w:eastAsia="Browallia New" w:hAnsi="Arial" w:cs="Arial"/>
                <w:sz w:val="18"/>
                <w:szCs w:val="18"/>
                <w:lang w:val="en-GB"/>
              </w:rPr>
              <w:t>000</w:t>
            </w:r>
          </w:p>
        </w:tc>
      </w:tr>
      <w:tr w:rsidR="00893EF4" w:rsidRPr="002053A3" w14:paraId="6B8C4258" w14:textId="77777777" w:rsidTr="00095379">
        <w:tc>
          <w:tcPr>
            <w:tcW w:w="3544" w:type="dxa"/>
            <w:tcBorders>
              <w:top w:val="nil"/>
              <w:left w:val="nil"/>
              <w:bottom w:val="nil"/>
              <w:right w:val="nil"/>
            </w:tcBorders>
            <w:vAlign w:val="bottom"/>
          </w:tcPr>
          <w:p w14:paraId="7E1CB926" w14:textId="49C58C1F" w:rsidR="00893EF4" w:rsidRPr="002053A3" w:rsidRDefault="00893EF4" w:rsidP="00893EF4">
            <w:pPr>
              <w:ind w:left="-105"/>
              <w:rPr>
                <w:rFonts w:ascii="Arial" w:eastAsia="Arial" w:hAnsi="Arial" w:cs="Arial"/>
                <w:spacing w:val="-4"/>
                <w:sz w:val="18"/>
                <w:szCs w:val="18"/>
              </w:rPr>
            </w:pPr>
            <w:r w:rsidRPr="002053A3">
              <w:rPr>
                <w:rFonts w:ascii="Arial" w:eastAsia="Arial" w:hAnsi="Arial" w:cs="Arial"/>
                <w:spacing w:val="-4"/>
                <w:sz w:val="18"/>
                <w:szCs w:val="18"/>
              </w:rPr>
              <w:t>Loans to customers and accrued interest</w:t>
            </w:r>
          </w:p>
        </w:tc>
        <w:tc>
          <w:tcPr>
            <w:tcW w:w="1559" w:type="dxa"/>
            <w:tcBorders>
              <w:left w:val="nil"/>
            </w:tcBorders>
            <w:shd w:val="clear" w:color="auto" w:fill="FAFAFA"/>
            <w:vAlign w:val="bottom"/>
          </w:tcPr>
          <w:p w14:paraId="2EF7EA3B" w14:textId="4B84EF1A" w:rsidR="00893EF4" w:rsidRPr="002053A3" w:rsidRDefault="00893EF4" w:rsidP="00893EF4">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90" w:type="dxa"/>
            <w:shd w:val="clear" w:color="auto" w:fill="FAFAFA"/>
            <w:vAlign w:val="bottom"/>
          </w:tcPr>
          <w:p w14:paraId="77E1A3FC" w14:textId="2DE3C5FC" w:rsidR="00893EF4" w:rsidRPr="002053A3" w:rsidRDefault="00893EF4" w:rsidP="00893EF4">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17" w:type="dxa"/>
            <w:shd w:val="clear" w:color="auto" w:fill="FAFAFA"/>
            <w:vAlign w:val="bottom"/>
          </w:tcPr>
          <w:p w14:paraId="265CF07C" w14:textId="4FE42BBE" w:rsidR="00893EF4" w:rsidRPr="002053A3" w:rsidRDefault="007C70AE" w:rsidP="00893EF4">
            <w:pPr>
              <w:ind w:right="-72"/>
              <w:jc w:val="right"/>
              <w:rPr>
                <w:rFonts w:ascii="Arial" w:eastAsia="Arial" w:hAnsi="Arial" w:cs="Arial"/>
                <w:b/>
                <w:sz w:val="18"/>
                <w:szCs w:val="18"/>
              </w:rPr>
            </w:pPr>
            <w:r w:rsidRPr="002053A3">
              <w:rPr>
                <w:rFonts w:ascii="Arial" w:eastAsia="Browallia New" w:hAnsi="Arial" w:cs="Arial"/>
                <w:sz w:val="18"/>
                <w:szCs w:val="18"/>
                <w:lang w:val="en-GB"/>
              </w:rPr>
              <w:t>34</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044</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840</w:t>
            </w:r>
          </w:p>
        </w:tc>
        <w:tc>
          <w:tcPr>
            <w:tcW w:w="1453" w:type="dxa"/>
            <w:shd w:val="clear" w:color="auto" w:fill="FAFAFA"/>
            <w:vAlign w:val="bottom"/>
          </w:tcPr>
          <w:p w14:paraId="56829B4A" w14:textId="60D3BF57" w:rsidR="00893EF4" w:rsidRPr="002053A3" w:rsidRDefault="007C70AE" w:rsidP="00893EF4">
            <w:pPr>
              <w:ind w:right="-72"/>
              <w:jc w:val="right"/>
              <w:rPr>
                <w:rFonts w:ascii="Arial" w:eastAsia="Arial" w:hAnsi="Arial" w:cs="Arial"/>
                <w:b/>
                <w:sz w:val="18"/>
                <w:szCs w:val="18"/>
              </w:rPr>
            </w:pPr>
            <w:r w:rsidRPr="002053A3">
              <w:rPr>
                <w:rFonts w:ascii="Arial" w:eastAsia="Browallia New" w:hAnsi="Arial" w:cs="Arial"/>
                <w:sz w:val="18"/>
                <w:szCs w:val="18"/>
                <w:lang w:val="en-GB"/>
              </w:rPr>
              <w:t>34</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044</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840</w:t>
            </w:r>
          </w:p>
        </w:tc>
      </w:tr>
      <w:tr w:rsidR="00893EF4" w:rsidRPr="002053A3" w14:paraId="32A588C1" w14:textId="77777777" w:rsidTr="00095379">
        <w:tc>
          <w:tcPr>
            <w:tcW w:w="3544" w:type="dxa"/>
            <w:tcBorders>
              <w:top w:val="nil"/>
              <w:left w:val="nil"/>
              <w:bottom w:val="nil"/>
              <w:right w:val="nil"/>
            </w:tcBorders>
            <w:vAlign w:val="bottom"/>
          </w:tcPr>
          <w:p w14:paraId="344AEF79" w14:textId="096FA9B9" w:rsidR="00893EF4" w:rsidRPr="002053A3" w:rsidRDefault="00893EF4" w:rsidP="00893EF4">
            <w:pPr>
              <w:ind w:left="-105"/>
              <w:rPr>
                <w:rFonts w:ascii="Arial" w:eastAsia="Arial" w:hAnsi="Arial" w:cs="Arial"/>
                <w:sz w:val="18"/>
                <w:szCs w:val="18"/>
              </w:rPr>
            </w:pPr>
            <w:r w:rsidRPr="002053A3">
              <w:rPr>
                <w:rFonts w:ascii="Arial" w:eastAsia="Arial" w:hAnsi="Arial" w:cs="Arial"/>
                <w:sz w:val="18"/>
                <w:szCs w:val="18"/>
              </w:rPr>
              <w:t>Other financial assets</w:t>
            </w:r>
          </w:p>
        </w:tc>
        <w:tc>
          <w:tcPr>
            <w:tcW w:w="1559" w:type="dxa"/>
            <w:tcBorders>
              <w:left w:val="nil"/>
              <w:bottom w:val="single" w:sz="4" w:space="0" w:color="000000"/>
            </w:tcBorders>
            <w:shd w:val="clear" w:color="auto" w:fill="FAFAFA"/>
            <w:vAlign w:val="bottom"/>
          </w:tcPr>
          <w:p w14:paraId="39D1D35E" w14:textId="650A20B3" w:rsidR="00893EF4" w:rsidRPr="002053A3" w:rsidRDefault="00893EF4" w:rsidP="00893EF4">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90" w:type="dxa"/>
            <w:tcBorders>
              <w:bottom w:val="single" w:sz="4" w:space="0" w:color="000000"/>
            </w:tcBorders>
            <w:shd w:val="clear" w:color="auto" w:fill="FAFAFA"/>
            <w:vAlign w:val="bottom"/>
          </w:tcPr>
          <w:p w14:paraId="41A691E4" w14:textId="105B7125" w:rsidR="00893EF4" w:rsidRPr="002053A3" w:rsidRDefault="00893EF4" w:rsidP="00893EF4">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17" w:type="dxa"/>
            <w:tcBorders>
              <w:bottom w:val="single" w:sz="4" w:space="0" w:color="000000"/>
            </w:tcBorders>
            <w:shd w:val="clear" w:color="auto" w:fill="FAFAFA"/>
            <w:vAlign w:val="bottom"/>
          </w:tcPr>
          <w:p w14:paraId="2E37C261" w14:textId="1849024F" w:rsidR="00893EF4" w:rsidRPr="002053A3" w:rsidRDefault="007C70AE" w:rsidP="00893EF4">
            <w:pPr>
              <w:ind w:right="-72"/>
              <w:jc w:val="right"/>
              <w:rPr>
                <w:rFonts w:ascii="Arial" w:eastAsia="Arial" w:hAnsi="Arial" w:cs="Arial"/>
                <w:bCs/>
                <w:sz w:val="18"/>
                <w:szCs w:val="18"/>
              </w:rPr>
            </w:pPr>
            <w:r w:rsidRPr="002053A3">
              <w:rPr>
                <w:rFonts w:ascii="Arial" w:eastAsia="Browallia New" w:hAnsi="Arial" w:cs="Arial"/>
                <w:sz w:val="18"/>
                <w:szCs w:val="18"/>
                <w:lang w:val="en-GB"/>
              </w:rPr>
              <w:t>1</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779</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106</w:t>
            </w:r>
          </w:p>
        </w:tc>
        <w:tc>
          <w:tcPr>
            <w:tcW w:w="1453" w:type="dxa"/>
            <w:tcBorders>
              <w:bottom w:val="single" w:sz="4" w:space="0" w:color="000000"/>
            </w:tcBorders>
            <w:shd w:val="clear" w:color="auto" w:fill="FAFAFA"/>
            <w:vAlign w:val="bottom"/>
          </w:tcPr>
          <w:p w14:paraId="2C28C1F4" w14:textId="0EBBF336" w:rsidR="00893EF4" w:rsidRPr="002053A3" w:rsidRDefault="007C70AE" w:rsidP="00893EF4">
            <w:pPr>
              <w:ind w:right="-72"/>
              <w:jc w:val="right"/>
              <w:rPr>
                <w:rFonts w:ascii="Arial" w:eastAsia="Arial" w:hAnsi="Arial" w:cs="Arial"/>
                <w:bCs/>
                <w:sz w:val="18"/>
                <w:szCs w:val="18"/>
              </w:rPr>
            </w:pPr>
            <w:r w:rsidRPr="002053A3">
              <w:rPr>
                <w:rFonts w:ascii="Arial" w:eastAsia="Browallia New" w:hAnsi="Arial" w:cs="Arial"/>
                <w:sz w:val="18"/>
                <w:szCs w:val="18"/>
                <w:lang w:val="en-GB"/>
              </w:rPr>
              <w:t>1</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779</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106</w:t>
            </w:r>
          </w:p>
        </w:tc>
      </w:tr>
      <w:tr w:rsidR="00893EF4" w:rsidRPr="002053A3" w14:paraId="2F58F5E2" w14:textId="77777777" w:rsidTr="00095379">
        <w:tc>
          <w:tcPr>
            <w:tcW w:w="3544" w:type="dxa"/>
            <w:tcBorders>
              <w:top w:val="nil"/>
              <w:left w:val="nil"/>
              <w:bottom w:val="nil"/>
              <w:right w:val="nil"/>
            </w:tcBorders>
            <w:vAlign w:val="bottom"/>
          </w:tcPr>
          <w:p w14:paraId="137C2929" w14:textId="77777777" w:rsidR="00893EF4" w:rsidRPr="002053A3" w:rsidRDefault="00893EF4" w:rsidP="00893EF4">
            <w:pPr>
              <w:ind w:left="-105"/>
              <w:rPr>
                <w:rFonts w:ascii="Arial" w:eastAsia="Arial" w:hAnsi="Arial" w:cs="Arial"/>
                <w:sz w:val="18"/>
                <w:szCs w:val="18"/>
              </w:rPr>
            </w:pPr>
          </w:p>
        </w:tc>
        <w:tc>
          <w:tcPr>
            <w:tcW w:w="1559" w:type="dxa"/>
            <w:tcBorders>
              <w:top w:val="single" w:sz="4" w:space="0" w:color="000000"/>
              <w:left w:val="nil"/>
            </w:tcBorders>
            <w:shd w:val="clear" w:color="auto" w:fill="FAFAFA"/>
            <w:vAlign w:val="bottom"/>
          </w:tcPr>
          <w:p w14:paraId="1D43C397" w14:textId="7B68AA39" w:rsidR="00893EF4" w:rsidRPr="002053A3" w:rsidRDefault="00893EF4" w:rsidP="00893EF4">
            <w:pPr>
              <w:ind w:right="-72"/>
              <w:jc w:val="right"/>
              <w:rPr>
                <w:rFonts w:ascii="Arial" w:eastAsia="Arial" w:hAnsi="Arial" w:cs="Arial"/>
                <w:bCs/>
                <w:sz w:val="18"/>
                <w:szCs w:val="18"/>
              </w:rPr>
            </w:pPr>
          </w:p>
        </w:tc>
        <w:tc>
          <w:tcPr>
            <w:tcW w:w="1490" w:type="dxa"/>
            <w:tcBorders>
              <w:top w:val="single" w:sz="4" w:space="0" w:color="000000"/>
            </w:tcBorders>
            <w:shd w:val="clear" w:color="auto" w:fill="FAFAFA"/>
            <w:vAlign w:val="bottom"/>
          </w:tcPr>
          <w:p w14:paraId="4BB34C73" w14:textId="4472991C" w:rsidR="00893EF4" w:rsidRPr="002053A3" w:rsidRDefault="00893EF4" w:rsidP="00893EF4">
            <w:pPr>
              <w:ind w:right="-72"/>
              <w:jc w:val="right"/>
              <w:rPr>
                <w:rFonts w:ascii="Arial" w:eastAsia="Arial" w:hAnsi="Arial" w:cs="Arial"/>
                <w:bCs/>
                <w:sz w:val="18"/>
                <w:szCs w:val="18"/>
              </w:rPr>
            </w:pPr>
          </w:p>
        </w:tc>
        <w:tc>
          <w:tcPr>
            <w:tcW w:w="1417" w:type="dxa"/>
            <w:tcBorders>
              <w:top w:val="single" w:sz="4" w:space="0" w:color="000000"/>
            </w:tcBorders>
            <w:shd w:val="clear" w:color="auto" w:fill="FAFAFA"/>
            <w:vAlign w:val="bottom"/>
          </w:tcPr>
          <w:p w14:paraId="3888B464" w14:textId="0EB54E26" w:rsidR="00893EF4" w:rsidRPr="002053A3" w:rsidRDefault="00893EF4" w:rsidP="00893EF4">
            <w:pPr>
              <w:ind w:right="-72"/>
              <w:jc w:val="right"/>
              <w:rPr>
                <w:rFonts w:ascii="Arial" w:eastAsia="Arial" w:hAnsi="Arial" w:cs="Arial"/>
                <w:bCs/>
                <w:sz w:val="18"/>
                <w:szCs w:val="18"/>
              </w:rPr>
            </w:pPr>
          </w:p>
        </w:tc>
        <w:tc>
          <w:tcPr>
            <w:tcW w:w="1453" w:type="dxa"/>
            <w:tcBorders>
              <w:top w:val="single" w:sz="4" w:space="0" w:color="000000"/>
            </w:tcBorders>
            <w:shd w:val="clear" w:color="auto" w:fill="FAFAFA"/>
            <w:vAlign w:val="bottom"/>
          </w:tcPr>
          <w:p w14:paraId="6F7D2748" w14:textId="54990DDA" w:rsidR="00893EF4" w:rsidRPr="002053A3" w:rsidRDefault="00893EF4" w:rsidP="00893EF4">
            <w:pPr>
              <w:ind w:right="-72"/>
              <w:jc w:val="right"/>
              <w:rPr>
                <w:rFonts w:ascii="Arial" w:eastAsia="Arial" w:hAnsi="Arial" w:cs="Arial"/>
                <w:bCs/>
                <w:sz w:val="18"/>
                <w:szCs w:val="18"/>
              </w:rPr>
            </w:pPr>
          </w:p>
        </w:tc>
      </w:tr>
      <w:tr w:rsidR="00893EF4" w:rsidRPr="002053A3" w14:paraId="08788190" w14:textId="77777777" w:rsidTr="00095379">
        <w:tc>
          <w:tcPr>
            <w:tcW w:w="3544" w:type="dxa"/>
            <w:tcBorders>
              <w:top w:val="nil"/>
              <w:left w:val="nil"/>
              <w:bottom w:val="nil"/>
              <w:right w:val="nil"/>
            </w:tcBorders>
            <w:vAlign w:val="bottom"/>
          </w:tcPr>
          <w:p w14:paraId="02DDBB58" w14:textId="096A3523" w:rsidR="00893EF4" w:rsidRPr="002053A3" w:rsidRDefault="00893EF4" w:rsidP="00893EF4">
            <w:pPr>
              <w:ind w:left="-105"/>
              <w:rPr>
                <w:rFonts w:ascii="Arial" w:eastAsia="Arial" w:hAnsi="Arial" w:cs="Arial"/>
                <w:sz w:val="18"/>
                <w:szCs w:val="18"/>
              </w:rPr>
            </w:pPr>
          </w:p>
        </w:tc>
        <w:tc>
          <w:tcPr>
            <w:tcW w:w="1559" w:type="dxa"/>
            <w:tcBorders>
              <w:left w:val="nil"/>
              <w:bottom w:val="single" w:sz="4" w:space="0" w:color="000000"/>
            </w:tcBorders>
            <w:shd w:val="clear" w:color="auto" w:fill="FAFAFA"/>
            <w:vAlign w:val="bottom"/>
          </w:tcPr>
          <w:p w14:paraId="0F68C316" w14:textId="4ED21880" w:rsidR="00893EF4" w:rsidRPr="002053A3" w:rsidRDefault="007C70AE" w:rsidP="00893EF4">
            <w:pPr>
              <w:ind w:right="-72"/>
              <w:jc w:val="right"/>
              <w:rPr>
                <w:rFonts w:ascii="Arial" w:eastAsia="Arial" w:hAnsi="Arial" w:cs="Arial"/>
                <w:bCs/>
                <w:sz w:val="18"/>
                <w:szCs w:val="18"/>
              </w:rPr>
            </w:pPr>
            <w:r w:rsidRPr="002053A3">
              <w:rPr>
                <w:rFonts w:ascii="Arial" w:eastAsia="Browallia New" w:hAnsi="Arial" w:cs="Arial"/>
                <w:noProof/>
                <w:sz w:val="18"/>
                <w:szCs w:val="18"/>
                <w:lang w:val="en-GB"/>
              </w:rPr>
              <w:t>24</w:t>
            </w:r>
            <w:r w:rsidR="00893EF4" w:rsidRPr="002053A3">
              <w:rPr>
                <w:rFonts w:ascii="Arial" w:eastAsia="Browallia New" w:hAnsi="Arial" w:cs="Arial"/>
                <w:noProof/>
                <w:sz w:val="18"/>
                <w:szCs w:val="18"/>
              </w:rPr>
              <w:t>,</w:t>
            </w:r>
            <w:r w:rsidRPr="002053A3">
              <w:rPr>
                <w:rFonts w:ascii="Arial" w:eastAsia="Browallia New" w:hAnsi="Arial" w:cs="Arial"/>
                <w:noProof/>
                <w:sz w:val="18"/>
                <w:szCs w:val="18"/>
                <w:lang w:val="en-GB"/>
              </w:rPr>
              <w:t>995</w:t>
            </w:r>
          </w:p>
        </w:tc>
        <w:tc>
          <w:tcPr>
            <w:tcW w:w="1490" w:type="dxa"/>
            <w:tcBorders>
              <w:bottom w:val="single" w:sz="4" w:space="0" w:color="000000"/>
            </w:tcBorders>
            <w:shd w:val="clear" w:color="auto" w:fill="FAFAFA"/>
            <w:vAlign w:val="bottom"/>
          </w:tcPr>
          <w:p w14:paraId="4110EB9A" w14:textId="28BA3B39" w:rsidR="00893EF4" w:rsidRPr="002053A3" w:rsidRDefault="007C70AE" w:rsidP="00893EF4">
            <w:pPr>
              <w:ind w:right="-72"/>
              <w:jc w:val="right"/>
              <w:rPr>
                <w:rFonts w:ascii="Arial" w:eastAsia="Arial" w:hAnsi="Arial" w:cs="Arial"/>
                <w:bCs/>
                <w:sz w:val="18"/>
                <w:szCs w:val="18"/>
              </w:rPr>
            </w:pPr>
            <w:r w:rsidRPr="002053A3">
              <w:rPr>
                <w:rFonts w:ascii="Arial" w:eastAsia="Browallia New" w:hAnsi="Arial" w:cs="Arial"/>
                <w:noProof/>
                <w:sz w:val="18"/>
                <w:szCs w:val="18"/>
                <w:lang w:val="en-GB"/>
              </w:rPr>
              <w:t>80</w:t>
            </w:r>
            <w:r w:rsidR="00893EF4" w:rsidRPr="002053A3">
              <w:rPr>
                <w:rFonts w:ascii="Arial" w:eastAsia="Browallia New" w:hAnsi="Arial" w:cs="Arial"/>
                <w:noProof/>
                <w:sz w:val="18"/>
                <w:szCs w:val="18"/>
              </w:rPr>
              <w:t>,</w:t>
            </w:r>
            <w:r w:rsidRPr="002053A3">
              <w:rPr>
                <w:rFonts w:ascii="Arial" w:eastAsia="Browallia New" w:hAnsi="Arial" w:cs="Arial"/>
                <w:noProof/>
                <w:sz w:val="18"/>
                <w:szCs w:val="18"/>
                <w:lang w:val="en-GB"/>
              </w:rPr>
              <w:t>000</w:t>
            </w:r>
          </w:p>
        </w:tc>
        <w:tc>
          <w:tcPr>
            <w:tcW w:w="1417" w:type="dxa"/>
            <w:tcBorders>
              <w:bottom w:val="single" w:sz="4" w:space="0" w:color="000000"/>
            </w:tcBorders>
            <w:shd w:val="clear" w:color="auto" w:fill="FAFAFA"/>
            <w:vAlign w:val="bottom"/>
          </w:tcPr>
          <w:p w14:paraId="412B3DCD" w14:textId="18AC5462" w:rsidR="00893EF4" w:rsidRPr="002053A3" w:rsidRDefault="007C70AE" w:rsidP="00893EF4">
            <w:pPr>
              <w:ind w:right="-72"/>
              <w:jc w:val="right"/>
              <w:rPr>
                <w:rFonts w:ascii="Arial" w:eastAsia="Arial" w:hAnsi="Arial" w:cs="Arial"/>
                <w:bCs/>
                <w:sz w:val="18"/>
                <w:szCs w:val="18"/>
              </w:rPr>
            </w:pPr>
            <w:r w:rsidRPr="002053A3">
              <w:rPr>
                <w:rFonts w:ascii="Arial" w:eastAsia="Browallia New" w:hAnsi="Arial" w:cs="Arial"/>
                <w:sz w:val="18"/>
                <w:szCs w:val="18"/>
                <w:lang w:val="en-GB"/>
              </w:rPr>
              <w:t>36</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438</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677</w:t>
            </w:r>
          </w:p>
        </w:tc>
        <w:tc>
          <w:tcPr>
            <w:tcW w:w="1453" w:type="dxa"/>
            <w:tcBorders>
              <w:bottom w:val="single" w:sz="4" w:space="0" w:color="000000"/>
            </w:tcBorders>
            <w:shd w:val="clear" w:color="auto" w:fill="FAFAFA"/>
            <w:vAlign w:val="bottom"/>
          </w:tcPr>
          <w:p w14:paraId="32EEA68F" w14:textId="7D1EE7EB" w:rsidR="00893EF4" w:rsidRPr="002053A3" w:rsidRDefault="007C70AE" w:rsidP="00893EF4">
            <w:pPr>
              <w:ind w:right="-72"/>
              <w:jc w:val="right"/>
              <w:rPr>
                <w:rFonts w:ascii="Arial" w:eastAsia="Arial" w:hAnsi="Arial" w:cs="Arial"/>
                <w:bCs/>
                <w:sz w:val="18"/>
                <w:szCs w:val="18"/>
              </w:rPr>
            </w:pPr>
            <w:r w:rsidRPr="002053A3">
              <w:rPr>
                <w:rFonts w:ascii="Arial" w:eastAsia="Browallia New" w:hAnsi="Arial" w:cs="Arial"/>
                <w:sz w:val="18"/>
                <w:szCs w:val="18"/>
                <w:lang w:val="en-GB"/>
              </w:rPr>
              <w:t>36</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543</w:t>
            </w:r>
            <w:r w:rsidR="00893EF4" w:rsidRPr="002053A3">
              <w:rPr>
                <w:rFonts w:ascii="Arial" w:eastAsia="Browallia New" w:hAnsi="Arial" w:cs="Arial"/>
                <w:sz w:val="18"/>
                <w:szCs w:val="18"/>
                <w:lang w:val="en-GB"/>
              </w:rPr>
              <w:t>,</w:t>
            </w:r>
            <w:r w:rsidRPr="002053A3">
              <w:rPr>
                <w:rFonts w:ascii="Arial" w:eastAsia="Browallia New" w:hAnsi="Arial" w:cs="Arial"/>
                <w:sz w:val="18"/>
                <w:szCs w:val="18"/>
                <w:lang w:val="en-GB"/>
              </w:rPr>
              <w:t>672</w:t>
            </w:r>
          </w:p>
        </w:tc>
      </w:tr>
      <w:tr w:rsidR="00A907F6" w:rsidRPr="002053A3" w14:paraId="735D1F44" w14:textId="77777777" w:rsidTr="00095379">
        <w:tc>
          <w:tcPr>
            <w:tcW w:w="3544" w:type="dxa"/>
            <w:tcBorders>
              <w:top w:val="nil"/>
              <w:left w:val="nil"/>
              <w:bottom w:val="nil"/>
              <w:right w:val="nil"/>
            </w:tcBorders>
            <w:vAlign w:val="bottom"/>
          </w:tcPr>
          <w:p w14:paraId="120F1AFA" w14:textId="77777777" w:rsidR="00A907F6" w:rsidRPr="002053A3" w:rsidRDefault="00A907F6" w:rsidP="00A907F6">
            <w:pPr>
              <w:ind w:left="-105"/>
              <w:rPr>
                <w:rFonts w:ascii="Arial" w:eastAsia="Arial" w:hAnsi="Arial" w:cs="Arial"/>
                <w:sz w:val="18"/>
                <w:szCs w:val="18"/>
              </w:rPr>
            </w:pPr>
          </w:p>
        </w:tc>
        <w:tc>
          <w:tcPr>
            <w:tcW w:w="1559" w:type="dxa"/>
            <w:tcBorders>
              <w:top w:val="single" w:sz="4" w:space="0" w:color="000000"/>
              <w:left w:val="nil"/>
            </w:tcBorders>
            <w:shd w:val="clear" w:color="auto" w:fill="FAFAFA"/>
            <w:vAlign w:val="bottom"/>
          </w:tcPr>
          <w:p w14:paraId="688A9BFF" w14:textId="77777777" w:rsidR="00A907F6" w:rsidRPr="002053A3" w:rsidRDefault="00A907F6" w:rsidP="00A907F6">
            <w:pPr>
              <w:ind w:right="-72"/>
              <w:jc w:val="right"/>
              <w:rPr>
                <w:rFonts w:ascii="Arial" w:eastAsia="Arial" w:hAnsi="Arial" w:cs="Arial"/>
                <w:b/>
                <w:sz w:val="18"/>
                <w:szCs w:val="18"/>
              </w:rPr>
            </w:pPr>
          </w:p>
        </w:tc>
        <w:tc>
          <w:tcPr>
            <w:tcW w:w="1490" w:type="dxa"/>
            <w:tcBorders>
              <w:top w:val="single" w:sz="4" w:space="0" w:color="000000"/>
            </w:tcBorders>
            <w:shd w:val="clear" w:color="auto" w:fill="FAFAFA"/>
            <w:vAlign w:val="bottom"/>
          </w:tcPr>
          <w:p w14:paraId="288F61CD" w14:textId="77777777" w:rsidR="00A907F6" w:rsidRPr="002053A3" w:rsidRDefault="00A907F6" w:rsidP="00A907F6">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1FA7B8FC" w14:textId="77777777" w:rsidR="00A907F6" w:rsidRPr="002053A3" w:rsidRDefault="00A907F6" w:rsidP="00A907F6">
            <w:pPr>
              <w:ind w:right="-72"/>
              <w:jc w:val="right"/>
              <w:rPr>
                <w:rFonts w:ascii="Arial" w:eastAsia="Arial" w:hAnsi="Arial" w:cs="Arial"/>
                <w:sz w:val="18"/>
                <w:szCs w:val="18"/>
              </w:rPr>
            </w:pPr>
          </w:p>
        </w:tc>
        <w:tc>
          <w:tcPr>
            <w:tcW w:w="1453" w:type="dxa"/>
            <w:tcBorders>
              <w:top w:val="single" w:sz="4" w:space="0" w:color="000000"/>
            </w:tcBorders>
            <w:shd w:val="clear" w:color="auto" w:fill="FAFAFA"/>
            <w:vAlign w:val="bottom"/>
          </w:tcPr>
          <w:p w14:paraId="00706847" w14:textId="77777777" w:rsidR="00A907F6" w:rsidRPr="002053A3" w:rsidRDefault="00A907F6" w:rsidP="00A907F6">
            <w:pPr>
              <w:ind w:right="-72"/>
              <w:jc w:val="right"/>
              <w:rPr>
                <w:rFonts w:ascii="Arial" w:eastAsia="Arial" w:hAnsi="Arial" w:cs="Arial"/>
                <w:sz w:val="18"/>
                <w:szCs w:val="18"/>
              </w:rPr>
            </w:pPr>
          </w:p>
        </w:tc>
      </w:tr>
      <w:tr w:rsidR="00A907F6" w:rsidRPr="002053A3" w14:paraId="50EDB4CF" w14:textId="77777777" w:rsidTr="00095379">
        <w:tc>
          <w:tcPr>
            <w:tcW w:w="3544" w:type="dxa"/>
            <w:tcBorders>
              <w:top w:val="nil"/>
              <w:left w:val="nil"/>
              <w:bottom w:val="nil"/>
              <w:right w:val="nil"/>
            </w:tcBorders>
            <w:vAlign w:val="bottom"/>
          </w:tcPr>
          <w:p w14:paraId="56856BBD" w14:textId="77777777" w:rsidR="00A907F6" w:rsidRPr="002053A3" w:rsidRDefault="00A907F6" w:rsidP="00A907F6">
            <w:pPr>
              <w:ind w:left="-105"/>
              <w:rPr>
                <w:rFonts w:ascii="Arial" w:eastAsia="Arial" w:hAnsi="Arial" w:cs="Arial"/>
                <w:b/>
                <w:bCs/>
                <w:sz w:val="18"/>
                <w:szCs w:val="18"/>
              </w:rPr>
            </w:pPr>
            <w:r w:rsidRPr="002053A3">
              <w:rPr>
                <w:rFonts w:ascii="Arial" w:eastAsia="Arial" w:hAnsi="Arial" w:cs="Arial"/>
                <w:b/>
                <w:bCs/>
                <w:sz w:val="18"/>
                <w:szCs w:val="18"/>
              </w:rPr>
              <w:t>Financial liabilities</w:t>
            </w:r>
          </w:p>
        </w:tc>
        <w:tc>
          <w:tcPr>
            <w:tcW w:w="1559" w:type="dxa"/>
            <w:tcBorders>
              <w:left w:val="nil"/>
            </w:tcBorders>
            <w:shd w:val="clear" w:color="auto" w:fill="FAFAFA"/>
            <w:vAlign w:val="bottom"/>
          </w:tcPr>
          <w:p w14:paraId="57831696" w14:textId="77777777" w:rsidR="00A907F6" w:rsidRPr="002053A3" w:rsidRDefault="00A907F6" w:rsidP="00A907F6">
            <w:pPr>
              <w:ind w:right="-72"/>
              <w:jc w:val="right"/>
              <w:rPr>
                <w:rFonts w:ascii="Arial" w:eastAsia="Arial" w:hAnsi="Arial" w:cs="Arial"/>
                <w:b/>
                <w:sz w:val="18"/>
                <w:szCs w:val="18"/>
              </w:rPr>
            </w:pPr>
          </w:p>
        </w:tc>
        <w:tc>
          <w:tcPr>
            <w:tcW w:w="1490" w:type="dxa"/>
            <w:shd w:val="clear" w:color="auto" w:fill="FAFAFA"/>
            <w:vAlign w:val="bottom"/>
          </w:tcPr>
          <w:p w14:paraId="5B066C08" w14:textId="77777777" w:rsidR="00A907F6" w:rsidRPr="002053A3" w:rsidRDefault="00A907F6" w:rsidP="00A907F6">
            <w:pPr>
              <w:ind w:right="-72"/>
              <w:jc w:val="right"/>
              <w:rPr>
                <w:rFonts w:ascii="Arial" w:eastAsia="Arial" w:hAnsi="Arial" w:cs="Arial"/>
                <w:sz w:val="18"/>
                <w:szCs w:val="18"/>
              </w:rPr>
            </w:pPr>
          </w:p>
        </w:tc>
        <w:tc>
          <w:tcPr>
            <w:tcW w:w="1417" w:type="dxa"/>
            <w:shd w:val="clear" w:color="auto" w:fill="FAFAFA"/>
            <w:vAlign w:val="bottom"/>
          </w:tcPr>
          <w:p w14:paraId="206B4C32" w14:textId="77777777" w:rsidR="00A907F6" w:rsidRPr="002053A3" w:rsidRDefault="00A907F6" w:rsidP="00A907F6">
            <w:pPr>
              <w:ind w:right="-72"/>
              <w:jc w:val="right"/>
              <w:rPr>
                <w:rFonts w:ascii="Arial" w:eastAsia="Arial" w:hAnsi="Arial" w:cs="Arial"/>
                <w:sz w:val="18"/>
                <w:szCs w:val="18"/>
              </w:rPr>
            </w:pPr>
          </w:p>
        </w:tc>
        <w:tc>
          <w:tcPr>
            <w:tcW w:w="1453" w:type="dxa"/>
            <w:shd w:val="clear" w:color="auto" w:fill="FAFAFA"/>
            <w:vAlign w:val="bottom"/>
          </w:tcPr>
          <w:p w14:paraId="4F56D31C" w14:textId="77777777" w:rsidR="00A907F6" w:rsidRPr="002053A3" w:rsidRDefault="00A907F6" w:rsidP="00A907F6">
            <w:pPr>
              <w:ind w:right="-72"/>
              <w:jc w:val="right"/>
              <w:rPr>
                <w:rFonts w:ascii="Arial" w:eastAsia="Arial" w:hAnsi="Arial" w:cs="Arial"/>
                <w:sz w:val="18"/>
                <w:szCs w:val="18"/>
              </w:rPr>
            </w:pPr>
          </w:p>
        </w:tc>
      </w:tr>
      <w:tr w:rsidR="00D646BD" w:rsidRPr="002053A3" w14:paraId="4C82CC0E" w14:textId="77777777" w:rsidTr="00095379">
        <w:tc>
          <w:tcPr>
            <w:tcW w:w="3544" w:type="dxa"/>
            <w:tcBorders>
              <w:top w:val="nil"/>
              <w:left w:val="nil"/>
              <w:bottom w:val="nil"/>
              <w:right w:val="nil"/>
            </w:tcBorders>
            <w:vAlign w:val="bottom"/>
          </w:tcPr>
          <w:p w14:paraId="0FB51A20" w14:textId="2A7F1716" w:rsidR="00D646BD" w:rsidRPr="002053A3" w:rsidRDefault="00D646BD" w:rsidP="00D646BD">
            <w:pPr>
              <w:ind w:left="-105"/>
              <w:rPr>
                <w:rFonts w:ascii="Arial" w:eastAsia="Arial" w:hAnsi="Arial" w:cs="Arial"/>
                <w:sz w:val="18"/>
                <w:szCs w:val="18"/>
              </w:rPr>
            </w:pPr>
            <w:r w:rsidRPr="002053A3">
              <w:rPr>
                <w:rFonts w:ascii="Arial" w:eastAsia="Arial" w:hAnsi="Arial" w:cs="Arial"/>
                <w:sz w:val="18"/>
                <w:szCs w:val="18"/>
              </w:rPr>
              <w:t>Short-term borrowings from related party</w:t>
            </w:r>
          </w:p>
        </w:tc>
        <w:tc>
          <w:tcPr>
            <w:tcW w:w="1559" w:type="dxa"/>
            <w:tcBorders>
              <w:left w:val="nil"/>
            </w:tcBorders>
            <w:shd w:val="clear" w:color="auto" w:fill="FAFAFA"/>
            <w:vAlign w:val="bottom"/>
          </w:tcPr>
          <w:p w14:paraId="31B7F0F4" w14:textId="0E2A9F14" w:rsidR="00D646BD" w:rsidRPr="002053A3" w:rsidRDefault="00D646BD" w:rsidP="00D646BD">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shd w:val="clear" w:color="auto" w:fill="FAFAFA"/>
            <w:vAlign w:val="bottom"/>
          </w:tcPr>
          <w:p w14:paraId="78A3845F" w14:textId="142587CD" w:rsidR="00D646BD" w:rsidRPr="002053A3" w:rsidRDefault="00D646BD" w:rsidP="00D646BD">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shd w:val="clear" w:color="auto" w:fill="FAFAFA"/>
            <w:vAlign w:val="bottom"/>
          </w:tcPr>
          <w:p w14:paraId="341A3882" w14:textId="29CE7201" w:rsidR="00D646BD" w:rsidRPr="001546F5" w:rsidRDefault="007C70AE" w:rsidP="00D646BD">
            <w:pPr>
              <w:ind w:right="-72"/>
              <w:jc w:val="right"/>
              <w:rPr>
                <w:rFonts w:ascii="Arial" w:eastAsia="Browallia New" w:hAnsi="Arial" w:cs="Arial"/>
                <w:sz w:val="18"/>
                <w:szCs w:val="18"/>
              </w:rPr>
            </w:pPr>
            <w:r w:rsidRPr="001546F5">
              <w:rPr>
                <w:rFonts w:ascii="Arial" w:eastAsia="Browallia New" w:hAnsi="Arial" w:cs="Arial"/>
                <w:sz w:val="18"/>
                <w:szCs w:val="18"/>
                <w:lang w:val="en-GB"/>
              </w:rPr>
              <w:t>14</w:t>
            </w:r>
            <w:r w:rsidR="00D646BD" w:rsidRPr="001546F5">
              <w:rPr>
                <w:rFonts w:ascii="Arial" w:eastAsia="Browallia New" w:hAnsi="Arial" w:cs="Arial"/>
                <w:sz w:val="18"/>
                <w:szCs w:val="18"/>
              </w:rPr>
              <w:t>,</w:t>
            </w:r>
            <w:r w:rsidR="00D707DC" w:rsidRPr="001546F5">
              <w:rPr>
                <w:rFonts w:ascii="Arial" w:eastAsia="Browallia New" w:hAnsi="Arial" w:cs="Arial"/>
                <w:sz w:val="18"/>
                <w:szCs w:val="18"/>
                <w:lang w:val="en-GB"/>
              </w:rPr>
              <w:t>141,563</w:t>
            </w:r>
          </w:p>
        </w:tc>
        <w:tc>
          <w:tcPr>
            <w:tcW w:w="1453" w:type="dxa"/>
            <w:shd w:val="clear" w:color="auto" w:fill="FAFAFA"/>
            <w:vAlign w:val="bottom"/>
          </w:tcPr>
          <w:p w14:paraId="6CF6A0C6" w14:textId="2107C717" w:rsidR="00D646BD" w:rsidRPr="001546F5" w:rsidRDefault="007C70AE" w:rsidP="00D646BD">
            <w:pPr>
              <w:ind w:right="-72"/>
              <w:jc w:val="right"/>
              <w:rPr>
                <w:rFonts w:ascii="Arial" w:eastAsia="Browallia New" w:hAnsi="Arial" w:cs="Arial"/>
                <w:sz w:val="18"/>
                <w:szCs w:val="18"/>
              </w:rPr>
            </w:pPr>
            <w:r w:rsidRPr="001546F5">
              <w:rPr>
                <w:rFonts w:ascii="Arial" w:eastAsia="Browallia New" w:hAnsi="Arial" w:cs="Arial"/>
                <w:sz w:val="18"/>
                <w:szCs w:val="18"/>
                <w:lang w:val="en-GB"/>
              </w:rPr>
              <w:t>14</w:t>
            </w:r>
            <w:r w:rsidR="00D646BD" w:rsidRPr="001546F5">
              <w:rPr>
                <w:rFonts w:ascii="Arial" w:eastAsia="Browallia New" w:hAnsi="Arial" w:cs="Arial"/>
                <w:sz w:val="18"/>
                <w:szCs w:val="18"/>
              </w:rPr>
              <w:t>,</w:t>
            </w:r>
            <w:r w:rsidR="00D707DC" w:rsidRPr="001546F5">
              <w:rPr>
                <w:rFonts w:ascii="Arial" w:eastAsia="Browallia New" w:hAnsi="Arial" w:cs="Arial"/>
                <w:sz w:val="18"/>
                <w:szCs w:val="18"/>
                <w:lang w:val="en-GB"/>
              </w:rPr>
              <w:t>141,563</w:t>
            </w:r>
          </w:p>
        </w:tc>
      </w:tr>
      <w:tr w:rsidR="00D646BD" w:rsidRPr="002053A3" w14:paraId="22FCF73F" w14:textId="77777777" w:rsidTr="00095379">
        <w:tc>
          <w:tcPr>
            <w:tcW w:w="3544" w:type="dxa"/>
            <w:tcBorders>
              <w:top w:val="nil"/>
              <w:left w:val="nil"/>
              <w:bottom w:val="nil"/>
              <w:right w:val="nil"/>
            </w:tcBorders>
            <w:vAlign w:val="bottom"/>
          </w:tcPr>
          <w:p w14:paraId="4A3E48A8" w14:textId="18CC1A0D" w:rsidR="00D646BD" w:rsidRPr="002053A3" w:rsidRDefault="00D646BD" w:rsidP="00D646BD">
            <w:pPr>
              <w:ind w:left="-105"/>
              <w:rPr>
                <w:rFonts w:ascii="Arial" w:eastAsia="Arial" w:hAnsi="Arial" w:cs="Arial"/>
                <w:sz w:val="18"/>
                <w:szCs w:val="18"/>
              </w:rPr>
            </w:pPr>
            <w:r w:rsidRPr="002053A3">
              <w:rPr>
                <w:rFonts w:ascii="Arial" w:eastAsia="Arial" w:hAnsi="Arial" w:cs="Arial"/>
                <w:sz w:val="18"/>
                <w:szCs w:val="18"/>
              </w:rPr>
              <w:t>Long-term loans from related party</w:t>
            </w:r>
          </w:p>
        </w:tc>
        <w:tc>
          <w:tcPr>
            <w:tcW w:w="1559" w:type="dxa"/>
            <w:tcBorders>
              <w:left w:val="nil"/>
            </w:tcBorders>
            <w:shd w:val="clear" w:color="auto" w:fill="FAFAFA"/>
            <w:vAlign w:val="bottom"/>
          </w:tcPr>
          <w:p w14:paraId="52763E9B" w14:textId="0D567955" w:rsidR="00D646BD" w:rsidRPr="002053A3" w:rsidRDefault="00D646BD" w:rsidP="00D646BD">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shd w:val="clear" w:color="auto" w:fill="FAFAFA"/>
            <w:vAlign w:val="bottom"/>
          </w:tcPr>
          <w:p w14:paraId="1D4C9787" w14:textId="4979607C" w:rsidR="00D646BD" w:rsidRPr="002053A3" w:rsidRDefault="00D646BD" w:rsidP="00D646BD">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shd w:val="clear" w:color="auto" w:fill="FAFAFA"/>
            <w:vAlign w:val="bottom"/>
          </w:tcPr>
          <w:p w14:paraId="1E5DDA01" w14:textId="274C3798" w:rsidR="00D646BD" w:rsidRPr="001546F5" w:rsidRDefault="007C70AE" w:rsidP="00D646BD">
            <w:pPr>
              <w:ind w:right="-72"/>
              <w:jc w:val="right"/>
              <w:rPr>
                <w:rFonts w:ascii="Arial" w:eastAsia="Browallia New" w:hAnsi="Arial" w:cs="Arial"/>
                <w:sz w:val="18"/>
                <w:szCs w:val="18"/>
              </w:rPr>
            </w:pPr>
            <w:r w:rsidRPr="001546F5">
              <w:rPr>
                <w:rFonts w:ascii="Arial" w:eastAsia="Browallia New" w:hAnsi="Arial" w:cs="Arial"/>
                <w:sz w:val="18"/>
                <w:szCs w:val="18"/>
                <w:lang w:val="en-GB"/>
              </w:rPr>
              <w:t>6</w:t>
            </w:r>
            <w:r w:rsidR="00D646BD" w:rsidRPr="001546F5">
              <w:rPr>
                <w:rFonts w:ascii="Arial" w:eastAsia="Browallia New" w:hAnsi="Arial" w:cs="Arial"/>
                <w:sz w:val="18"/>
                <w:szCs w:val="18"/>
              </w:rPr>
              <w:t>,</w:t>
            </w:r>
            <w:r w:rsidRPr="001546F5">
              <w:rPr>
                <w:rFonts w:ascii="Arial" w:eastAsia="Browallia New" w:hAnsi="Arial" w:cs="Arial"/>
                <w:sz w:val="18"/>
                <w:szCs w:val="18"/>
                <w:lang w:val="en-GB"/>
              </w:rPr>
              <w:t>562</w:t>
            </w:r>
            <w:r w:rsidR="00D646BD" w:rsidRPr="001546F5">
              <w:rPr>
                <w:rFonts w:ascii="Arial" w:eastAsia="Browallia New" w:hAnsi="Arial" w:cs="Arial"/>
                <w:sz w:val="18"/>
                <w:szCs w:val="18"/>
              </w:rPr>
              <w:t>,</w:t>
            </w:r>
            <w:r w:rsidRPr="001546F5">
              <w:rPr>
                <w:rFonts w:ascii="Arial" w:eastAsia="Browallia New" w:hAnsi="Arial" w:cs="Arial"/>
                <w:sz w:val="18"/>
                <w:szCs w:val="18"/>
                <w:lang w:val="en-GB"/>
              </w:rPr>
              <w:t>200</w:t>
            </w:r>
          </w:p>
        </w:tc>
        <w:tc>
          <w:tcPr>
            <w:tcW w:w="1453" w:type="dxa"/>
            <w:shd w:val="clear" w:color="auto" w:fill="FAFAFA"/>
            <w:vAlign w:val="bottom"/>
          </w:tcPr>
          <w:p w14:paraId="1181288A" w14:textId="067F9C3B" w:rsidR="00D646BD" w:rsidRPr="001546F5" w:rsidRDefault="007C70AE" w:rsidP="00D646BD">
            <w:pPr>
              <w:ind w:right="-72"/>
              <w:jc w:val="right"/>
              <w:rPr>
                <w:rFonts w:ascii="Arial" w:eastAsia="Browallia New" w:hAnsi="Arial" w:cs="Arial"/>
                <w:sz w:val="18"/>
                <w:szCs w:val="18"/>
              </w:rPr>
            </w:pPr>
            <w:r w:rsidRPr="001546F5">
              <w:rPr>
                <w:rFonts w:ascii="Arial" w:eastAsia="Browallia New" w:hAnsi="Arial" w:cs="Arial"/>
                <w:sz w:val="18"/>
                <w:szCs w:val="18"/>
                <w:lang w:val="en-GB"/>
              </w:rPr>
              <w:t>6</w:t>
            </w:r>
            <w:r w:rsidR="00D646BD" w:rsidRPr="001546F5">
              <w:rPr>
                <w:rFonts w:ascii="Arial" w:eastAsia="Browallia New" w:hAnsi="Arial" w:cs="Arial"/>
                <w:sz w:val="18"/>
                <w:szCs w:val="18"/>
              </w:rPr>
              <w:t>,</w:t>
            </w:r>
            <w:r w:rsidRPr="001546F5">
              <w:rPr>
                <w:rFonts w:ascii="Arial" w:eastAsia="Browallia New" w:hAnsi="Arial" w:cs="Arial"/>
                <w:sz w:val="18"/>
                <w:szCs w:val="18"/>
                <w:lang w:val="en-GB"/>
              </w:rPr>
              <w:t>562</w:t>
            </w:r>
            <w:r w:rsidR="00D646BD" w:rsidRPr="001546F5">
              <w:rPr>
                <w:rFonts w:ascii="Arial" w:eastAsia="Browallia New" w:hAnsi="Arial" w:cs="Arial"/>
                <w:sz w:val="18"/>
                <w:szCs w:val="18"/>
              </w:rPr>
              <w:t>,</w:t>
            </w:r>
            <w:r w:rsidRPr="001546F5">
              <w:rPr>
                <w:rFonts w:ascii="Arial" w:eastAsia="Browallia New" w:hAnsi="Arial" w:cs="Arial"/>
                <w:sz w:val="18"/>
                <w:szCs w:val="18"/>
                <w:lang w:val="en-GB"/>
              </w:rPr>
              <w:t>200</w:t>
            </w:r>
          </w:p>
        </w:tc>
      </w:tr>
      <w:tr w:rsidR="00D646BD" w:rsidRPr="002053A3" w14:paraId="0CF9FDF2" w14:textId="77777777" w:rsidTr="00095379">
        <w:tc>
          <w:tcPr>
            <w:tcW w:w="3544" w:type="dxa"/>
            <w:tcBorders>
              <w:top w:val="nil"/>
              <w:left w:val="nil"/>
              <w:bottom w:val="nil"/>
              <w:right w:val="nil"/>
            </w:tcBorders>
            <w:vAlign w:val="bottom"/>
          </w:tcPr>
          <w:p w14:paraId="7351AC1B" w14:textId="0E1AEE23" w:rsidR="00D646BD" w:rsidRPr="002053A3" w:rsidRDefault="00D646BD" w:rsidP="00D646BD">
            <w:pPr>
              <w:ind w:left="-105"/>
              <w:rPr>
                <w:rFonts w:ascii="Arial" w:eastAsia="Arial" w:hAnsi="Arial" w:cs="Arial"/>
                <w:sz w:val="18"/>
                <w:szCs w:val="18"/>
              </w:rPr>
            </w:pPr>
            <w:r w:rsidRPr="002053A3">
              <w:rPr>
                <w:rFonts w:ascii="Arial" w:eastAsia="Arial" w:hAnsi="Arial" w:cs="Arial"/>
                <w:sz w:val="18"/>
                <w:szCs w:val="18"/>
              </w:rPr>
              <w:t>Senior and unsecured debentures</w:t>
            </w:r>
          </w:p>
        </w:tc>
        <w:tc>
          <w:tcPr>
            <w:tcW w:w="1559" w:type="dxa"/>
            <w:tcBorders>
              <w:left w:val="nil"/>
            </w:tcBorders>
            <w:shd w:val="clear" w:color="auto" w:fill="FAFAFA"/>
            <w:vAlign w:val="bottom"/>
          </w:tcPr>
          <w:p w14:paraId="1F448AEF" w14:textId="145BF133" w:rsidR="00D646BD" w:rsidRPr="002053A3" w:rsidRDefault="00D646BD" w:rsidP="00D646BD">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shd w:val="clear" w:color="auto" w:fill="FAFAFA"/>
            <w:vAlign w:val="bottom"/>
          </w:tcPr>
          <w:p w14:paraId="2392C7DF" w14:textId="2640FC02" w:rsidR="00D646BD" w:rsidRPr="002053A3" w:rsidRDefault="00D646BD" w:rsidP="00D646BD">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shd w:val="clear" w:color="auto" w:fill="FAFAFA"/>
            <w:vAlign w:val="bottom"/>
          </w:tcPr>
          <w:p w14:paraId="510A6FB5" w14:textId="0B5A0AAC" w:rsidR="00D646BD" w:rsidRPr="001546F5" w:rsidRDefault="007C70AE" w:rsidP="00D646BD">
            <w:pPr>
              <w:ind w:right="-72"/>
              <w:jc w:val="right"/>
              <w:rPr>
                <w:rFonts w:ascii="Arial" w:eastAsia="Browallia New" w:hAnsi="Arial" w:cs="Arial"/>
                <w:sz w:val="18"/>
                <w:szCs w:val="18"/>
              </w:rPr>
            </w:pPr>
            <w:r w:rsidRPr="001546F5">
              <w:rPr>
                <w:rFonts w:ascii="Arial" w:eastAsia="Browallia New" w:hAnsi="Arial" w:cs="Arial"/>
                <w:sz w:val="18"/>
                <w:szCs w:val="18"/>
                <w:lang w:val="en-GB"/>
              </w:rPr>
              <w:t>3</w:t>
            </w:r>
            <w:r w:rsidR="00D646BD" w:rsidRPr="001546F5">
              <w:rPr>
                <w:rFonts w:ascii="Arial" w:eastAsia="Browallia New" w:hAnsi="Arial" w:cs="Arial"/>
                <w:sz w:val="18"/>
                <w:szCs w:val="18"/>
              </w:rPr>
              <w:t>,</w:t>
            </w:r>
            <w:r w:rsidRPr="001546F5">
              <w:rPr>
                <w:rFonts w:ascii="Arial" w:eastAsia="Browallia New" w:hAnsi="Arial" w:cs="Arial"/>
                <w:sz w:val="18"/>
                <w:szCs w:val="18"/>
                <w:lang w:val="en-GB"/>
              </w:rPr>
              <w:t>633</w:t>
            </w:r>
            <w:r w:rsidR="00D646BD" w:rsidRPr="001546F5">
              <w:rPr>
                <w:rFonts w:ascii="Arial" w:eastAsia="Browallia New" w:hAnsi="Arial" w:cs="Arial"/>
                <w:sz w:val="18"/>
                <w:szCs w:val="18"/>
              </w:rPr>
              <w:t>,</w:t>
            </w:r>
            <w:r w:rsidRPr="001546F5">
              <w:rPr>
                <w:rFonts w:ascii="Arial" w:eastAsia="Browallia New" w:hAnsi="Arial" w:cs="Arial"/>
                <w:sz w:val="18"/>
                <w:szCs w:val="18"/>
                <w:lang w:val="en-GB"/>
              </w:rPr>
              <w:t>067</w:t>
            </w:r>
          </w:p>
        </w:tc>
        <w:tc>
          <w:tcPr>
            <w:tcW w:w="1453" w:type="dxa"/>
            <w:shd w:val="clear" w:color="auto" w:fill="FAFAFA"/>
            <w:vAlign w:val="bottom"/>
          </w:tcPr>
          <w:p w14:paraId="186C475A" w14:textId="073E1DA8" w:rsidR="00D646BD" w:rsidRPr="001546F5" w:rsidRDefault="007C70AE" w:rsidP="00D646BD">
            <w:pPr>
              <w:ind w:right="-72"/>
              <w:jc w:val="right"/>
              <w:rPr>
                <w:rFonts w:ascii="Arial" w:eastAsia="Browallia New" w:hAnsi="Arial" w:cs="Arial"/>
                <w:sz w:val="18"/>
                <w:szCs w:val="18"/>
              </w:rPr>
            </w:pPr>
            <w:r w:rsidRPr="001546F5">
              <w:rPr>
                <w:rFonts w:ascii="Arial" w:eastAsia="Browallia New" w:hAnsi="Arial" w:cs="Arial"/>
                <w:sz w:val="18"/>
                <w:szCs w:val="18"/>
                <w:lang w:val="en-GB"/>
              </w:rPr>
              <w:t>3</w:t>
            </w:r>
            <w:r w:rsidR="00D646BD" w:rsidRPr="001546F5">
              <w:rPr>
                <w:rFonts w:ascii="Arial" w:eastAsia="Browallia New" w:hAnsi="Arial" w:cs="Arial"/>
                <w:sz w:val="18"/>
                <w:szCs w:val="18"/>
              </w:rPr>
              <w:t>,</w:t>
            </w:r>
            <w:r w:rsidRPr="001546F5">
              <w:rPr>
                <w:rFonts w:ascii="Arial" w:eastAsia="Browallia New" w:hAnsi="Arial" w:cs="Arial"/>
                <w:sz w:val="18"/>
                <w:szCs w:val="18"/>
                <w:lang w:val="en-GB"/>
              </w:rPr>
              <w:t>633</w:t>
            </w:r>
            <w:r w:rsidR="00D646BD" w:rsidRPr="001546F5">
              <w:rPr>
                <w:rFonts w:ascii="Arial" w:eastAsia="Browallia New" w:hAnsi="Arial" w:cs="Arial"/>
                <w:sz w:val="18"/>
                <w:szCs w:val="18"/>
              </w:rPr>
              <w:t>,</w:t>
            </w:r>
            <w:r w:rsidRPr="001546F5">
              <w:rPr>
                <w:rFonts w:ascii="Arial" w:eastAsia="Browallia New" w:hAnsi="Arial" w:cs="Arial"/>
                <w:sz w:val="18"/>
                <w:szCs w:val="18"/>
                <w:lang w:val="en-GB"/>
              </w:rPr>
              <w:t>067</w:t>
            </w:r>
          </w:p>
        </w:tc>
      </w:tr>
      <w:tr w:rsidR="00D646BD" w:rsidRPr="002053A3" w14:paraId="43213497" w14:textId="77777777" w:rsidTr="00095379">
        <w:tc>
          <w:tcPr>
            <w:tcW w:w="3544" w:type="dxa"/>
            <w:tcBorders>
              <w:top w:val="nil"/>
              <w:left w:val="nil"/>
              <w:bottom w:val="nil"/>
              <w:right w:val="nil"/>
            </w:tcBorders>
            <w:vAlign w:val="bottom"/>
          </w:tcPr>
          <w:p w14:paraId="5DA5FFCE" w14:textId="091561DF" w:rsidR="00D646BD" w:rsidRPr="002053A3" w:rsidRDefault="00D646BD" w:rsidP="00D646BD">
            <w:pPr>
              <w:ind w:left="-105"/>
              <w:rPr>
                <w:rFonts w:ascii="Arial" w:eastAsia="Arial" w:hAnsi="Arial" w:cs="Arial"/>
                <w:sz w:val="18"/>
                <w:szCs w:val="18"/>
              </w:rPr>
            </w:pPr>
            <w:r w:rsidRPr="002053A3">
              <w:rPr>
                <w:rFonts w:ascii="Arial" w:eastAsia="Arial" w:hAnsi="Arial" w:cs="Arial"/>
                <w:sz w:val="18"/>
                <w:szCs w:val="18"/>
              </w:rPr>
              <w:t>Lease liabilities</w:t>
            </w:r>
          </w:p>
        </w:tc>
        <w:tc>
          <w:tcPr>
            <w:tcW w:w="1559" w:type="dxa"/>
            <w:tcBorders>
              <w:left w:val="nil"/>
            </w:tcBorders>
            <w:shd w:val="clear" w:color="auto" w:fill="FAFAFA"/>
            <w:vAlign w:val="bottom"/>
          </w:tcPr>
          <w:p w14:paraId="44536C75" w14:textId="08B1AADF" w:rsidR="00D646BD" w:rsidRPr="002053A3" w:rsidRDefault="00D646BD" w:rsidP="00D646BD">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shd w:val="clear" w:color="auto" w:fill="FAFAFA"/>
            <w:vAlign w:val="bottom"/>
          </w:tcPr>
          <w:p w14:paraId="4F74B08D" w14:textId="22F4F1CC" w:rsidR="00D646BD" w:rsidRPr="002053A3" w:rsidRDefault="00D646BD" w:rsidP="00D646BD">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shd w:val="clear" w:color="auto" w:fill="FAFAFA"/>
            <w:vAlign w:val="bottom"/>
          </w:tcPr>
          <w:p w14:paraId="4AA5E837" w14:textId="4ED0E88B" w:rsidR="00D646BD" w:rsidRPr="001546F5" w:rsidRDefault="008A3638" w:rsidP="00D646BD">
            <w:pPr>
              <w:ind w:right="-72"/>
              <w:jc w:val="right"/>
              <w:rPr>
                <w:rFonts w:ascii="Arial" w:eastAsia="Browallia New" w:hAnsi="Arial" w:cs="Arial"/>
                <w:sz w:val="18"/>
                <w:szCs w:val="18"/>
              </w:rPr>
            </w:pPr>
            <w:r w:rsidRPr="001546F5">
              <w:rPr>
                <w:rFonts w:ascii="Arial" w:eastAsia="Browallia New" w:hAnsi="Arial" w:cs="Arial"/>
                <w:sz w:val="18"/>
                <w:szCs w:val="18"/>
                <w:lang w:val="en-GB"/>
              </w:rPr>
              <w:t>54,282</w:t>
            </w:r>
          </w:p>
        </w:tc>
        <w:tc>
          <w:tcPr>
            <w:tcW w:w="1453" w:type="dxa"/>
            <w:shd w:val="clear" w:color="auto" w:fill="FAFAFA"/>
            <w:vAlign w:val="bottom"/>
          </w:tcPr>
          <w:p w14:paraId="59CA5B66" w14:textId="3A615876" w:rsidR="00D646BD" w:rsidRPr="001546F5" w:rsidRDefault="008A3638" w:rsidP="00D646BD">
            <w:pPr>
              <w:ind w:right="-72"/>
              <w:jc w:val="right"/>
              <w:rPr>
                <w:rFonts w:ascii="Arial" w:eastAsia="Browallia New" w:hAnsi="Arial" w:cs="Arial"/>
                <w:sz w:val="18"/>
                <w:szCs w:val="18"/>
              </w:rPr>
            </w:pPr>
            <w:r w:rsidRPr="001546F5">
              <w:rPr>
                <w:rFonts w:ascii="Arial" w:eastAsia="Browallia New" w:hAnsi="Arial" w:cs="Arial"/>
                <w:sz w:val="18"/>
                <w:szCs w:val="18"/>
                <w:lang w:val="en-GB"/>
              </w:rPr>
              <w:t>54,282</w:t>
            </w:r>
          </w:p>
        </w:tc>
      </w:tr>
      <w:tr w:rsidR="00893EF4" w:rsidRPr="002053A3" w14:paraId="6CCB4D5F" w14:textId="77777777" w:rsidTr="00095379">
        <w:tc>
          <w:tcPr>
            <w:tcW w:w="3544" w:type="dxa"/>
            <w:tcBorders>
              <w:top w:val="nil"/>
              <w:left w:val="nil"/>
              <w:bottom w:val="nil"/>
              <w:right w:val="nil"/>
            </w:tcBorders>
            <w:vAlign w:val="bottom"/>
          </w:tcPr>
          <w:p w14:paraId="6BEB6B35" w14:textId="0FA01174" w:rsidR="00893EF4" w:rsidRPr="002053A3" w:rsidRDefault="00893EF4" w:rsidP="00893EF4">
            <w:pPr>
              <w:ind w:left="-105"/>
              <w:rPr>
                <w:rFonts w:ascii="Arial" w:eastAsia="Arial" w:hAnsi="Arial" w:cs="Arial"/>
                <w:sz w:val="18"/>
                <w:szCs w:val="18"/>
              </w:rPr>
            </w:pPr>
            <w:r w:rsidRPr="002053A3">
              <w:rPr>
                <w:rFonts w:ascii="Arial" w:eastAsia="Arial" w:hAnsi="Arial" w:cs="Arial"/>
                <w:sz w:val="18"/>
                <w:szCs w:val="18"/>
              </w:rPr>
              <w:t>Other financial liabilities</w:t>
            </w:r>
          </w:p>
        </w:tc>
        <w:tc>
          <w:tcPr>
            <w:tcW w:w="1559" w:type="dxa"/>
            <w:tcBorders>
              <w:left w:val="nil"/>
              <w:bottom w:val="single" w:sz="4" w:space="0" w:color="000000"/>
            </w:tcBorders>
            <w:shd w:val="clear" w:color="auto" w:fill="FAFAFA"/>
            <w:vAlign w:val="bottom"/>
          </w:tcPr>
          <w:p w14:paraId="417CAEBD" w14:textId="313AA4E2" w:rsidR="00893EF4" w:rsidRPr="002053A3" w:rsidRDefault="00893EF4" w:rsidP="00893EF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tcBorders>
              <w:bottom w:val="single" w:sz="4" w:space="0" w:color="000000"/>
            </w:tcBorders>
            <w:shd w:val="clear" w:color="auto" w:fill="FAFAFA"/>
            <w:vAlign w:val="bottom"/>
          </w:tcPr>
          <w:p w14:paraId="67486472" w14:textId="31D435FD" w:rsidR="00893EF4" w:rsidRPr="002053A3" w:rsidRDefault="00893EF4" w:rsidP="00893EF4">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tcBorders>
              <w:bottom w:val="single" w:sz="4" w:space="0" w:color="000000"/>
            </w:tcBorders>
            <w:shd w:val="clear" w:color="auto" w:fill="FAFAFA"/>
            <w:vAlign w:val="bottom"/>
          </w:tcPr>
          <w:p w14:paraId="5F4256CF" w14:textId="438B8294" w:rsidR="00893EF4" w:rsidRPr="001546F5" w:rsidRDefault="007C70AE" w:rsidP="00893EF4">
            <w:pPr>
              <w:ind w:right="-72"/>
              <w:jc w:val="right"/>
              <w:rPr>
                <w:rFonts w:ascii="Arial" w:eastAsia="Browallia New" w:hAnsi="Arial" w:cs="Arial"/>
                <w:sz w:val="18"/>
                <w:szCs w:val="18"/>
              </w:rPr>
            </w:pPr>
            <w:r w:rsidRPr="001546F5">
              <w:rPr>
                <w:rFonts w:ascii="Arial" w:eastAsia="Browallia New" w:hAnsi="Arial" w:cs="Arial"/>
                <w:sz w:val="18"/>
                <w:szCs w:val="18"/>
                <w:lang w:val="en-GB"/>
              </w:rPr>
              <w:t>3</w:t>
            </w:r>
            <w:r w:rsidR="00893EF4" w:rsidRPr="001546F5">
              <w:rPr>
                <w:rFonts w:ascii="Arial" w:eastAsia="Browallia New" w:hAnsi="Arial" w:cs="Arial"/>
                <w:sz w:val="18"/>
                <w:szCs w:val="18"/>
                <w:lang w:val="en-GB"/>
              </w:rPr>
              <w:t>,</w:t>
            </w:r>
            <w:r w:rsidRPr="001546F5">
              <w:rPr>
                <w:rFonts w:ascii="Arial" w:eastAsia="Browallia New" w:hAnsi="Arial" w:cs="Arial"/>
                <w:sz w:val="18"/>
                <w:szCs w:val="18"/>
                <w:lang w:val="en-GB"/>
              </w:rPr>
              <w:t>235</w:t>
            </w:r>
            <w:r w:rsidR="00893EF4" w:rsidRPr="001546F5">
              <w:rPr>
                <w:rFonts w:ascii="Arial" w:eastAsia="Browallia New" w:hAnsi="Arial" w:cs="Arial"/>
                <w:sz w:val="18"/>
                <w:szCs w:val="18"/>
                <w:lang w:val="en-GB"/>
              </w:rPr>
              <w:t>,</w:t>
            </w:r>
            <w:r w:rsidR="00D707DC" w:rsidRPr="001546F5">
              <w:rPr>
                <w:rFonts w:ascii="Arial" w:eastAsia="Browallia New" w:hAnsi="Arial" w:cs="Arial"/>
                <w:sz w:val="18"/>
                <w:szCs w:val="18"/>
                <w:lang w:val="en-GB"/>
              </w:rPr>
              <w:t>549</w:t>
            </w:r>
          </w:p>
        </w:tc>
        <w:tc>
          <w:tcPr>
            <w:tcW w:w="1453" w:type="dxa"/>
            <w:tcBorders>
              <w:bottom w:val="single" w:sz="4" w:space="0" w:color="000000"/>
            </w:tcBorders>
            <w:shd w:val="clear" w:color="auto" w:fill="FAFAFA"/>
            <w:vAlign w:val="bottom"/>
          </w:tcPr>
          <w:p w14:paraId="0F092489" w14:textId="5A1D4E31" w:rsidR="00893EF4" w:rsidRPr="001546F5" w:rsidRDefault="007C70AE" w:rsidP="00893EF4">
            <w:pPr>
              <w:ind w:right="-72"/>
              <w:jc w:val="right"/>
              <w:rPr>
                <w:rFonts w:ascii="Arial" w:eastAsia="Browallia New" w:hAnsi="Arial" w:cs="Arial"/>
                <w:sz w:val="18"/>
                <w:szCs w:val="18"/>
              </w:rPr>
            </w:pPr>
            <w:r w:rsidRPr="001546F5">
              <w:rPr>
                <w:rFonts w:ascii="Arial" w:eastAsia="Browallia New" w:hAnsi="Arial" w:cs="Arial"/>
                <w:sz w:val="18"/>
                <w:szCs w:val="18"/>
                <w:lang w:val="en-GB"/>
              </w:rPr>
              <w:t>3</w:t>
            </w:r>
            <w:r w:rsidR="00893EF4" w:rsidRPr="001546F5">
              <w:rPr>
                <w:rFonts w:ascii="Arial" w:eastAsia="Browallia New" w:hAnsi="Arial" w:cs="Arial"/>
                <w:sz w:val="18"/>
                <w:szCs w:val="18"/>
                <w:lang w:val="en-GB"/>
              </w:rPr>
              <w:t>,</w:t>
            </w:r>
            <w:r w:rsidRPr="001546F5">
              <w:rPr>
                <w:rFonts w:ascii="Arial" w:eastAsia="Browallia New" w:hAnsi="Arial" w:cs="Arial"/>
                <w:sz w:val="18"/>
                <w:szCs w:val="18"/>
                <w:lang w:val="en-GB"/>
              </w:rPr>
              <w:t>235</w:t>
            </w:r>
            <w:r w:rsidR="00893EF4" w:rsidRPr="001546F5">
              <w:rPr>
                <w:rFonts w:ascii="Arial" w:eastAsia="Browallia New" w:hAnsi="Arial" w:cs="Arial"/>
                <w:sz w:val="18"/>
                <w:szCs w:val="18"/>
                <w:lang w:val="en-GB"/>
              </w:rPr>
              <w:t>,</w:t>
            </w:r>
            <w:r w:rsidR="00D707DC" w:rsidRPr="001546F5">
              <w:rPr>
                <w:rFonts w:ascii="Arial" w:eastAsia="Browallia New" w:hAnsi="Arial" w:cs="Arial"/>
                <w:sz w:val="18"/>
                <w:szCs w:val="18"/>
                <w:lang w:val="en-GB"/>
              </w:rPr>
              <w:t>549</w:t>
            </w:r>
          </w:p>
        </w:tc>
      </w:tr>
      <w:tr w:rsidR="00D646BD" w:rsidRPr="002053A3" w14:paraId="5D66090E" w14:textId="77777777" w:rsidTr="00095379">
        <w:tc>
          <w:tcPr>
            <w:tcW w:w="3544" w:type="dxa"/>
            <w:tcBorders>
              <w:top w:val="nil"/>
              <w:left w:val="nil"/>
              <w:bottom w:val="nil"/>
              <w:right w:val="nil"/>
            </w:tcBorders>
            <w:vAlign w:val="bottom"/>
          </w:tcPr>
          <w:p w14:paraId="4E6418CB" w14:textId="77777777" w:rsidR="00D646BD" w:rsidRPr="002053A3" w:rsidRDefault="00D646BD" w:rsidP="00D646BD">
            <w:pPr>
              <w:ind w:left="-105"/>
              <w:rPr>
                <w:rFonts w:ascii="Arial" w:eastAsia="Arial" w:hAnsi="Arial" w:cs="Arial"/>
                <w:sz w:val="18"/>
                <w:szCs w:val="18"/>
              </w:rPr>
            </w:pPr>
          </w:p>
        </w:tc>
        <w:tc>
          <w:tcPr>
            <w:tcW w:w="1559" w:type="dxa"/>
            <w:tcBorders>
              <w:top w:val="single" w:sz="4" w:space="0" w:color="000000"/>
              <w:left w:val="nil"/>
            </w:tcBorders>
            <w:shd w:val="clear" w:color="auto" w:fill="FAFAFA"/>
            <w:vAlign w:val="bottom"/>
          </w:tcPr>
          <w:p w14:paraId="7117F125" w14:textId="77777777" w:rsidR="00D646BD" w:rsidRPr="002053A3" w:rsidRDefault="00D646BD" w:rsidP="00D646BD">
            <w:pPr>
              <w:ind w:right="-72"/>
              <w:jc w:val="right"/>
              <w:rPr>
                <w:rFonts w:ascii="Arial" w:eastAsia="Browallia New" w:hAnsi="Arial" w:cs="Arial"/>
                <w:sz w:val="18"/>
                <w:szCs w:val="18"/>
              </w:rPr>
            </w:pPr>
          </w:p>
        </w:tc>
        <w:tc>
          <w:tcPr>
            <w:tcW w:w="1490" w:type="dxa"/>
            <w:tcBorders>
              <w:top w:val="single" w:sz="4" w:space="0" w:color="000000"/>
            </w:tcBorders>
            <w:shd w:val="clear" w:color="auto" w:fill="FAFAFA"/>
            <w:vAlign w:val="bottom"/>
          </w:tcPr>
          <w:p w14:paraId="3E8B0AA2" w14:textId="77777777" w:rsidR="00D646BD" w:rsidRPr="002053A3" w:rsidRDefault="00D646BD" w:rsidP="00D646BD">
            <w:pPr>
              <w:ind w:right="-72"/>
              <w:jc w:val="right"/>
              <w:rPr>
                <w:rFonts w:ascii="Arial" w:eastAsia="Browallia New" w:hAnsi="Arial" w:cs="Arial"/>
                <w:sz w:val="18"/>
                <w:szCs w:val="18"/>
              </w:rPr>
            </w:pPr>
          </w:p>
        </w:tc>
        <w:tc>
          <w:tcPr>
            <w:tcW w:w="1417" w:type="dxa"/>
            <w:tcBorders>
              <w:top w:val="single" w:sz="4" w:space="0" w:color="000000"/>
            </w:tcBorders>
            <w:shd w:val="clear" w:color="auto" w:fill="FAFAFA"/>
            <w:vAlign w:val="bottom"/>
          </w:tcPr>
          <w:p w14:paraId="7723BBCB" w14:textId="77777777" w:rsidR="00D646BD" w:rsidRPr="001546F5" w:rsidRDefault="00D646BD" w:rsidP="00D646BD">
            <w:pPr>
              <w:ind w:right="-72"/>
              <w:jc w:val="right"/>
              <w:rPr>
                <w:rFonts w:ascii="Arial" w:eastAsia="Browallia New" w:hAnsi="Arial" w:cs="Arial"/>
                <w:sz w:val="18"/>
                <w:szCs w:val="18"/>
              </w:rPr>
            </w:pPr>
          </w:p>
        </w:tc>
        <w:tc>
          <w:tcPr>
            <w:tcW w:w="1453" w:type="dxa"/>
            <w:tcBorders>
              <w:top w:val="single" w:sz="4" w:space="0" w:color="000000"/>
            </w:tcBorders>
            <w:shd w:val="clear" w:color="auto" w:fill="FAFAFA"/>
            <w:vAlign w:val="bottom"/>
          </w:tcPr>
          <w:p w14:paraId="30E85DDF" w14:textId="77777777" w:rsidR="00D646BD" w:rsidRPr="001546F5" w:rsidRDefault="00D646BD" w:rsidP="00D646BD">
            <w:pPr>
              <w:ind w:right="-72"/>
              <w:jc w:val="right"/>
              <w:rPr>
                <w:rFonts w:ascii="Arial" w:eastAsia="Browallia New" w:hAnsi="Arial" w:cs="Arial"/>
                <w:sz w:val="18"/>
                <w:szCs w:val="18"/>
              </w:rPr>
            </w:pPr>
          </w:p>
        </w:tc>
      </w:tr>
      <w:tr w:rsidR="008A3638" w:rsidRPr="002053A3" w14:paraId="5B1D78A6" w14:textId="77777777" w:rsidTr="00095379">
        <w:tc>
          <w:tcPr>
            <w:tcW w:w="3544" w:type="dxa"/>
            <w:tcBorders>
              <w:top w:val="nil"/>
              <w:left w:val="nil"/>
              <w:bottom w:val="nil"/>
              <w:right w:val="nil"/>
            </w:tcBorders>
            <w:vAlign w:val="bottom"/>
          </w:tcPr>
          <w:p w14:paraId="2E763E25" w14:textId="6C582144" w:rsidR="008A3638" w:rsidRPr="002053A3" w:rsidRDefault="008A3638" w:rsidP="008A3638">
            <w:pPr>
              <w:ind w:left="-105"/>
              <w:jc w:val="both"/>
              <w:rPr>
                <w:rFonts w:ascii="Arial" w:eastAsia="Arial" w:hAnsi="Arial" w:cs="Arial"/>
                <w:sz w:val="18"/>
                <w:szCs w:val="18"/>
              </w:rPr>
            </w:pPr>
          </w:p>
        </w:tc>
        <w:tc>
          <w:tcPr>
            <w:tcW w:w="1559" w:type="dxa"/>
            <w:tcBorders>
              <w:left w:val="nil"/>
              <w:bottom w:val="single" w:sz="4" w:space="0" w:color="000000"/>
            </w:tcBorders>
            <w:shd w:val="clear" w:color="auto" w:fill="FAFAFA"/>
            <w:vAlign w:val="bottom"/>
          </w:tcPr>
          <w:p w14:paraId="093AE60A" w14:textId="59F6979B" w:rsidR="008A3638" w:rsidRPr="002053A3" w:rsidRDefault="008A3638" w:rsidP="008A3638">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tcBorders>
              <w:bottom w:val="single" w:sz="4" w:space="0" w:color="000000"/>
            </w:tcBorders>
            <w:shd w:val="clear" w:color="auto" w:fill="FAFAFA"/>
            <w:vAlign w:val="bottom"/>
          </w:tcPr>
          <w:p w14:paraId="3397C3E2" w14:textId="6422EB19" w:rsidR="008A3638" w:rsidRPr="002053A3" w:rsidRDefault="008A3638" w:rsidP="008A3638">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tcBorders>
              <w:bottom w:val="single" w:sz="4" w:space="0" w:color="000000"/>
            </w:tcBorders>
            <w:shd w:val="clear" w:color="auto" w:fill="FAFAFA"/>
            <w:vAlign w:val="bottom"/>
          </w:tcPr>
          <w:p w14:paraId="60427C0F" w14:textId="314D9341" w:rsidR="008A3638" w:rsidRPr="001546F5" w:rsidRDefault="008A3638" w:rsidP="008A3638">
            <w:pPr>
              <w:ind w:right="-72"/>
              <w:jc w:val="right"/>
              <w:rPr>
                <w:rFonts w:ascii="Arial" w:eastAsia="Browallia New" w:hAnsi="Arial" w:cs="Arial"/>
                <w:sz w:val="18"/>
                <w:szCs w:val="18"/>
              </w:rPr>
            </w:pPr>
            <w:r w:rsidRPr="001546F5">
              <w:rPr>
                <w:rFonts w:ascii="Arial" w:eastAsia="Browallia New" w:hAnsi="Arial" w:cs="Arial"/>
                <w:sz w:val="18"/>
                <w:szCs w:val="18"/>
                <w:lang w:val="en-GB"/>
              </w:rPr>
              <w:t>27,626,661</w:t>
            </w:r>
          </w:p>
        </w:tc>
        <w:tc>
          <w:tcPr>
            <w:tcW w:w="1453" w:type="dxa"/>
            <w:tcBorders>
              <w:bottom w:val="single" w:sz="4" w:space="0" w:color="000000"/>
            </w:tcBorders>
            <w:shd w:val="clear" w:color="auto" w:fill="FAFAFA"/>
            <w:vAlign w:val="bottom"/>
          </w:tcPr>
          <w:p w14:paraId="719E25CF" w14:textId="0816FC35" w:rsidR="008A3638" w:rsidRPr="001546F5" w:rsidRDefault="008A3638" w:rsidP="008A3638">
            <w:pPr>
              <w:ind w:right="-72"/>
              <w:jc w:val="right"/>
              <w:rPr>
                <w:rFonts w:ascii="Arial" w:eastAsia="Browallia New" w:hAnsi="Arial" w:cs="Arial"/>
                <w:sz w:val="18"/>
                <w:szCs w:val="18"/>
              </w:rPr>
            </w:pPr>
            <w:r w:rsidRPr="001546F5">
              <w:rPr>
                <w:rFonts w:ascii="Arial" w:eastAsia="Browallia New" w:hAnsi="Arial" w:cs="Arial"/>
                <w:sz w:val="18"/>
                <w:szCs w:val="18"/>
                <w:lang w:val="en-GB"/>
              </w:rPr>
              <w:t>27,626,661</w:t>
            </w:r>
          </w:p>
        </w:tc>
      </w:tr>
    </w:tbl>
    <w:p w14:paraId="53AEB30E" w14:textId="70180E14" w:rsidR="002E0CB9" w:rsidRPr="002053A3" w:rsidRDefault="002E0CB9">
      <w:pPr>
        <w:rPr>
          <w:rFonts w:ascii="Arial" w:eastAsia="Arial" w:hAnsi="Arial" w:cs="Arial"/>
          <w:color w:val="000000"/>
          <w:sz w:val="18"/>
          <w:szCs w:val="18"/>
        </w:rPr>
      </w:pPr>
    </w:p>
    <w:tbl>
      <w:tblPr>
        <w:tblW w:w="94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E93B14" w:rsidRPr="002053A3" w14:paraId="4CFF9977" w14:textId="77777777" w:rsidTr="00095379">
        <w:tc>
          <w:tcPr>
            <w:tcW w:w="3544" w:type="dxa"/>
            <w:tcBorders>
              <w:top w:val="nil"/>
              <w:left w:val="nil"/>
              <w:bottom w:val="nil"/>
              <w:right w:val="nil"/>
            </w:tcBorders>
            <w:shd w:val="clear" w:color="auto" w:fill="auto"/>
            <w:vAlign w:val="bottom"/>
          </w:tcPr>
          <w:p w14:paraId="31D83429" w14:textId="77777777" w:rsidR="00E93B14" w:rsidRPr="002053A3" w:rsidRDefault="00E93B14" w:rsidP="005B66B8">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4E55CF54" w14:textId="77777777" w:rsidR="00E93B14" w:rsidRPr="002053A3" w:rsidRDefault="00E93B14" w:rsidP="005B66B8">
            <w:pPr>
              <w:ind w:right="-72"/>
              <w:jc w:val="center"/>
              <w:rPr>
                <w:rFonts w:ascii="Arial" w:eastAsia="Arial" w:hAnsi="Arial" w:cs="Arial"/>
                <w:b/>
                <w:sz w:val="18"/>
                <w:szCs w:val="18"/>
              </w:rPr>
            </w:pPr>
            <w:r w:rsidRPr="002053A3">
              <w:rPr>
                <w:rFonts w:ascii="Arial" w:eastAsia="Calibri" w:hAnsi="Arial" w:cs="Arial"/>
                <w:b/>
                <w:bCs/>
                <w:sz w:val="18"/>
                <w:szCs w:val="18"/>
                <w:lang w:val="en-GB"/>
              </w:rPr>
              <w:t>Consolidated financial statements</w:t>
            </w:r>
          </w:p>
        </w:tc>
      </w:tr>
      <w:tr w:rsidR="00E93B14" w:rsidRPr="002053A3" w14:paraId="4372299D" w14:textId="77777777" w:rsidTr="00095379">
        <w:tc>
          <w:tcPr>
            <w:tcW w:w="3544" w:type="dxa"/>
            <w:tcBorders>
              <w:top w:val="nil"/>
              <w:left w:val="nil"/>
              <w:bottom w:val="nil"/>
              <w:right w:val="nil"/>
            </w:tcBorders>
            <w:shd w:val="clear" w:color="auto" w:fill="auto"/>
            <w:vAlign w:val="bottom"/>
          </w:tcPr>
          <w:p w14:paraId="04AF3CCE" w14:textId="77777777" w:rsidR="00E93B14" w:rsidRPr="002053A3" w:rsidRDefault="00E93B14" w:rsidP="005B66B8">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51BC64C1" w14:textId="10168AB7" w:rsidR="00E93B14" w:rsidRPr="002053A3" w:rsidRDefault="007C70AE" w:rsidP="005B66B8">
            <w:pPr>
              <w:ind w:right="-72"/>
              <w:jc w:val="center"/>
              <w:rPr>
                <w:rFonts w:ascii="Arial" w:eastAsia="Arial" w:hAnsi="Arial" w:cs="Arial"/>
                <w:b/>
                <w:sz w:val="18"/>
                <w:szCs w:val="18"/>
              </w:rPr>
            </w:pPr>
            <w:r w:rsidRPr="002053A3">
              <w:rPr>
                <w:rFonts w:ascii="Arial" w:eastAsia="Arial" w:hAnsi="Arial" w:cs="Arial"/>
                <w:b/>
                <w:sz w:val="18"/>
                <w:szCs w:val="18"/>
                <w:lang w:val="en-GB"/>
              </w:rPr>
              <w:t>31</w:t>
            </w:r>
            <w:r w:rsidR="00E93B14" w:rsidRPr="002053A3">
              <w:rPr>
                <w:rFonts w:ascii="Arial" w:eastAsia="Arial" w:hAnsi="Arial" w:cs="Arial"/>
                <w:b/>
                <w:sz w:val="18"/>
                <w:szCs w:val="18"/>
              </w:rPr>
              <w:t xml:space="preserve"> December </w:t>
            </w:r>
            <w:r w:rsidRPr="002053A3">
              <w:rPr>
                <w:rFonts w:ascii="Arial" w:eastAsia="Arial" w:hAnsi="Arial" w:cs="Arial"/>
                <w:b/>
                <w:sz w:val="18"/>
                <w:szCs w:val="18"/>
                <w:lang w:val="en-GB"/>
              </w:rPr>
              <w:t>2022</w:t>
            </w:r>
            <w:r w:rsidR="00893EF4" w:rsidRPr="002053A3">
              <w:rPr>
                <w:rFonts w:ascii="Arial" w:eastAsia="Arial" w:hAnsi="Arial" w:cs="Arial"/>
                <w:b/>
                <w:sz w:val="18"/>
                <w:szCs w:val="18"/>
              </w:rPr>
              <w:t xml:space="preserve"> (Restated)</w:t>
            </w:r>
          </w:p>
        </w:tc>
      </w:tr>
      <w:tr w:rsidR="00E93B14" w:rsidRPr="002053A3" w14:paraId="5EC2B15B" w14:textId="77777777" w:rsidTr="00095379">
        <w:tc>
          <w:tcPr>
            <w:tcW w:w="3544" w:type="dxa"/>
            <w:tcBorders>
              <w:top w:val="nil"/>
              <w:left w:val="nil"/>
              <w:bottom w:val="nil"/>
              <w:right w:val="nil"/>
            </w:tcBorders>
            <w:shd w:val="clear" w:color="auto" w:fill="auto"/>
            <w:vAlign w:val="bottom"/>
          </w:tcPr>
          <w:p w14:paraId="0DB33C49" w14:textId="77777777" w:rsidR="00E93B14" w:rsidRPr="002053A3" w:rsidRDefault="00E93B14" w:rsidP="005B66B8">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301C849A" w14:textId="77777777" w:rsidR="00E93B14" w:rsidRPr="002053A3" w:rsidRDefault="00E93B14" w:rsidP="005B66B8">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5117D7BE" w14:textId="77777777" w:rsidR="00E93B14" w:rsidRPr="002053A3" w:rsidRDefault="00E93B14" w:rsidP="005B66B8">
            <w:pPr>
              <w:ind w:right="-72"/>
              <w:jc w:val="right"/>
              <w:rPr>
                <w:rFonts w:ascii="Arial" w:eastAsia="Arial" w:hAnsi="Arial" w:cs="Arial"/>
                <w:b/>
                <w:sz w:val="18"/>
                <w:szCs w:val="18"/>
              </w:rPr>
            </w:pPr>
            <w:r w:rsidRPr="002053A3">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1ABC7F06" w14:textId="77777777" w:rsidR="00E93B14" w:rsidRPr="002053A3" w:rsidRDefault="00E93B14" w:rsidP="005B66B8">
            <w:pPr>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4C61CB57" w14:textId="77777777" w:rsidR="00E93B14" w:rsidRPr="002053A3" w:rsidRDefault="00E93B14" w:rsidP="005B66B8">
            <w:pPr>
              <w:ind w:right="-72"/>
              <w:jc w:val="right"/>
              <w:rPr>
                <w:rFonts w:ascii="Arial" w:eastAsia="Arial" w:hAnsi="Arial" w:cs="Arial"/>
                <w:b/>
                <w:sz w:val="18"/>
                <w:szCs w:val="18"/>
              </w:rPr>
            </w:pPr>
          </w:p>
        </w:tc>
      </w:tr>
      <w:tr w:rsidR="00E93B14" w:rsidRPr="002053A3" w14:paraId="7B2CE41D" w14:textId="77777777" w:rsidTr="00095379">
        <w:tc>
          <w:tcPr>
            <w:tcW w:w="3544" w:type="dxa"/>
            <w:tcBorders>
              <w:top w:val="nil"/>
              <w:left w:val="nil"/>
              <w:bottom w:val="nil"/>
              <w:right w:val="nil"/>
            </w:tcBorders>
            <w:shd w:val="clear" w:color="auto" w:fill="auto"/>
            <w:vAlign w:val="bottom"/>
          </w:tcPr>
          <w:p w14:paraId="6E1AC759" w14:textId="77777777" w:rsidR="00E93B14" w:rsidRPr="002053A3" w:rsidRDefault="00E93B14" w:rsidP="005B66B8">
            <w:pPr>
              <w:ind w:left="-105"/>
              <w:jc w:val="both"/>
              <w:rPr>
                <w:rFonts w:ascii="Arial" w:eastAsia="Arial" w:hAnsi="Arial" w:cs="Arial"/>
                <w:sz w:val="18"/>
                <w:szCs w:val="18"/>
              </w:rPr>
            </w:pPr>
          </w:p>
        </w:tc>
        <w:tc>
          <w:tcPr>
            <w:tcW w:w="1559" w:type="dxa"/>
            <w:tcBorders>
              <w:left w:val="nil"/>
            </w:tcBorders>
            <w:shd w:val="clear" w:color="auto" w:fill="auto"/>
            <w:vAlign w:val="bottom"/>
          </w:tcPr>
          <w:p w14:paraId="145E92A0" w14:textId="77777777" w:rsidR="00E93B14" w:rsidRPr="002053A3" w:rsidRDefault="00E93B14" w:rsidP="005B66B8">
            <w:pPr>
              <w:ind w:right="-72"/>
              <w:jc w:val="right"/>
              <w:rPr>
                <w:rFonts w:ascii="Arial" w:eastAsia="Arial" w:hAnsi="Arial" w:cs="Arial"/>
                <w:sz w:val="18"/>
                <w:szCs w:val="18"/>
              </w:rPr>
            </w:pPr>
            <w:r w:rsidRPr="002053A3">
              <w:rPr>
                <w:rFonts w:ascii="Arial" w:eastAsia="Arial" w:hAnsi="Arial" w:cs="Arial"/>
                <w:b/>
                <w:sz w:val="18"/>
                <w:szCs w:val="18"/>
              </w:rPr>
              <w:t xml:space="preserve">Financial </w:t>
            </w:r>
          </w:p>
        </w:tc>
        <w:tc>
          <w:tcPr>
            <w:tcW w:w="1490" w:type="dxa"/>
            <w:shd w:val="clear" w:color="auto" w:fill="auto"/>
            <w:vAlign w:val="bottom"/>
          </w:tcPr>
          <w:p w14:paraId="0B2BD02E" w14:textId="77777777" w:rsidR="00E93B14" w:rsidRPr="002053A3" w:rsidRDefault="00E93B14" w:rsidP="005B66B8">
            <w:pPr>
              <w:ind w:right="-72"/>
              <w:jc w:val="right"/>
              <w:rPr>
                <w:rFonts w:ascii="Arial" w:eastAsia="Arial" w:hAnsi="Arial" w:cs="Arial"/>
                <w:sz w:val="18"/>
                <w:szCs w:val="18"/>
              </w:rPr>
            </w:pPr>
            <w:r w:rsidRPr="002053A3">
              <w:rPr>
                <w:rFonts w:ascii="Arial" w:eastAsia="Arial" w:hAnsi="Arial" w:cs="Arial"/>
                <w:b/>
                <w:sz w:val="18"/>
                <w:szCs w:val="18"/>
              </w:rPr>
              <w:t>instruments</w:t>
            </w:r>
          </w:p>
        </w:tc>
        <w:tc>
          <w:tcPr>
            <w:tcW w:w="1417" w:type="dxa"/>
            <w:shd w:val="clear" w:color="auto" w:fill="auto"/>
            <w:vAlign w:val="bottom"/>
          </w:tcPr>
          <w:p w14:paraId="2ADE3633" w14:textId="77777777" w:rsidR="00E93B14" w:rsidRPr="002053A3" w:rsidRDefault="00E93B14" w:rsidP="005B66B8">
            <w:pPr>
              <w:ind w:right="-72"/>
              <w:jc w:val="right"/>
              <w:rPr>
                <w:rFonts w:ascii="Arial" w:eastAsia="Arial" w:hAnsi="Arial" w:cs="Arial"/>
                <w:sz w:val="18"/>
                <w:szCs w:val="18"/>
              </w:rPr>
            </w:pPr>
          </w:p>
        </w:tc>
        <w:tc>
          <w:tcPr>
            <w:tcW w:w="1453" w:type="dxa"/>
            <w:shd w:val="clear" w:color="auto" w:fill="auto"/>
            <w:vAlign w:val="bottom"/>
          </w:tcPr>
          <w:p w14:paraId="29D212ED" w14:textId="77777777" w:rsidR="00E93B14" w:rsidRPr="002053A3" w:rsidRDefault="00E93B14" w:rsidP="005B66B8">
            <w:pPr>
              <w:ind w:right="-72"/>
              <w:jc w:val="right"/>
              <w:rPr>
                <w:rFonts w:ascii="Arial" w:eastAsia="Arial" w:hAnsi="Arial" w:cs="Arial"/>
                <w:sz w:val="18"/>
                <w:szCs w:val="18"/>
              </w:rPr>
            </w:pPr>
          </w:p>
        </w:tc>
      </w:tr>
      <w:tr w:rsidR="00E93B14" w:rsidRPr="002053A3" w14:paraId="4D6411F5" w14:textId="77777777" w:rsidTr="00095379">
        <w:tc>
          <w:tcPr>
            <w:tcW w:w="3544" w:type="dxa"/>
            <w:tcBorders>
              <w:top w:val="nil"/>
              <w:left w:val="nil"/>
              <w:bottom w:val="nil"/>
              <w:right w:val="nil"/>
            </w:tcBorders>
            <w:shd w:val="clear" w:color="auto" w:fill="auto"/>
            <w:vAlign w:val="bottom"/>
          </w:tcPr>
          <w:p w14:paraId="04381A75" w14:textId="77777777" w:rsidR="00E93B14" w:rsidRPr="002053A3" w:rsidRDefault="00E93B14" w:rsidP="005B66B8">
            <w:pPr>
              <w:ind w:left="-105"/>
              <w:jc w:val="both"/>
              <w:rPr>
                <w:rFonts w:ascii="Arial" w:eastAsia="Arial" w:hAnsi="Arial" w:cs="Arial"/>
                <w:sz w:val="18"/>
                <w:szCs w:val="18"/>
              </w:rPr>
            </w:pPr>
          </w:p>
        </w:tc>
        <w:tc>
          <w:tcPr>
            <w:tcW w:w="1559" w:type="dxa"/>
            <w:tcBorders>
              <w:left w:val="nil"/>
            </w:tcBorders>
            <w:shd w:val="clear" w:color="auto" w:fill="auto"/>
            <w:vAlign w:val="bottom"/>
          </w:tcPr>
          <w:p w14:paraId="775BBFF6" w14:textId="77777777" w:rsidR="00E93B14" w:rsidRPr="002053A3" w:rsidRDefault="00E93B14" w:rsidP="005B66B8">
            <w:pPr>
              <w:ind w:right="-72"/>
              <w:jc w:val="right"/>
              <w:rPr>
                <w:rFonts w:ascii="Arial" w:eastAsia="Arial" w:hAnsi="Arial" w:cs="Arial"/>
                <w:b/>
                <w:sz w:val="18"/>
                <w:szCs w:val="18"/>
              </w:rPr>
            </w:pPr>
            <w:r w:rsidRPr="002053A3">
              <w:rPr>
                <w:rFonts w:ascii="Arial" w:eastAsia="Arial" w:hAnsi="Arial" w:cs="Arial"/>
                <w:b/>
                <w:sz w:val="18"/>
                <w:szCs w:val="18"/>
              </w:rPr>
              <w:t>instruments</w:t>
            </w:r>
          </w:p>
        </w:tc>
        <w:tc>
          <w:tcPr>
            <w:tcW w:w="1490" w:type="dxa"/>
            <w:shd w:val="clear" w:color="auto" w:fill="auto"/>
            <w:vAlign w:val="bottom"/>
          </w:tcPr>
          <w:p w14:paraId="15E028D2" w14:textId="77777777" w:rsidR="00E93B14" w:rsidRPr="002053A3" w:rsidRDefault="00E93B14" w:rsidP="005B66B8">
            <w:pPr>
              <w:ind w:right="-72"/>
              <w:jc w:val="right"/>
              <w:rPr>
                <w:rFonts w:ascii="Arial" w:eastAsia="Arial" w:hAnsi="Arial" w:cs="Arial"/>
                <w:sz w:val="18"/>
                <w:szCs w:val="18"/>
              </w:rPr>
            </w:pPr>
            <w:r w:rsidRPr="002053A3">
              <w:rPr>
                <w:rFonts w:ascii="Arial" w:eastAsia="Arial" w:hAnsi="Arial" w:cs="Arial"/>
                <w:b/>
                <w:sz w:val="18"/>
                <w:szCs w:val="18"/>
              </w:rPr>
              <w:t xml:space="preserve">measured at </w:t>
            </w:r>
          </w:p>
        </w:tc>
        <w:tc>
          <w:tcPr>
            <w:tcW w:w="1417" w:type="dxa"/>
            <w:shd w:val="clear" w:color="auto" w:fill="auto"/>
            <w:vAlign w:val="bottom"/>
          </w:tcPr>
          <w:p w14:paraId="538ABBDB" w14:textId="77777777" w:rsidR="00E93B14" w:rsidRPr="002053A3" w:rsidRDefault="00E93B14" w:rsidP="005B66B8">
            <w:pPr>
              <w:ind w:right="-72"/>
              <w:jc w:val="right"/>
              <w:rPr>
                <w:rFonts w:ascii="Arial" w:eastAsia="Arial" w:hAnsi="Arial" w:cs="Arial"/>
                <w:sz w:val="18"/>
                <w:szCs w:val="18"/>
              </w:rPr>
            </w:pPr>
            <w:r w:rsidRPr="002053A3">
              <w:rPr>
                <w:rFonts w:ascii="Arial" w:eastAsia="Arial" w:hAnsi="Arial" w:cs="Arial"/>
                <w:b/>
                <w:sz w:val="18"/>
                <w:szCs w:val="18"/>
              </w:rPr>
              <w:t xml:space="preserve">Financial </w:t>
            </w:r>
          </w:p>
        </w:tc>
        <w:tc>
          <w:tcPr>
            <w:tcW w:w="1453" w:type="dxa"/>
            <w:shd w:val="clear" w:color="auto" w:fill="auto"/>
            <w:vAlign w:val="bottom"/>
          </w:tcPr>
          <w:p w14:paraId="0C55A9E9" w14:textId="77777777" w:rsidR="00E93B14" w:rsidRPr="002053A3" w:rsidRDefault="00E93B14" w:rsidP="005B66B8">
            <w:pPr>
              <w:ind w:right="-72"/>
              <w:jc w:val="right"/>
              <w:rPr>
                <w:rFonts w:ascii="Arial" w:eastAsia="Arial" w:hAnsi="Arial" w:cs="Arial"/>
                <w:sz w:val="18"/>
                <w:szCs w:val="18"/>
              </w:rPr>
            </w:pPr>
          </w:p>
        </w:tc>
      </w:tr>
      <w:tr w:rsidR="00E93B14" w:rsidRPr="002053A3" w14:paraId="024824DC" w14:textId="77777777" w:rsidTr="00095379">
        <w:tc>
          <w:tcPr>
            <w:tcW w:w="3544" w:type="dxa"/>
            <w:tcBorders>
              <w:top w:val="nil"/>
              <w:left w:val="nil"/>
              <w:bottom w:val="nil"/>
              <w:right w:val="nil"/>
            </w:tcBorders>
            <w:shd w:val="clear" w:color="auto" w:fill="auto"/>
            <w:vAlign w:val="bottom"/>
          </w:tcPr>
          <w:p w14:paraId="1311B455" w14:textId="77777777" w:rsidR="00E93B14" w:rsidRPr="002053A3" w:rsidRDefault="00E93B14" w:rsidP="005B66B8">
            <w:pPr>
              <w:ind w:left="-105"/>
              <w:jc w:val="both"/>
              <w:rPr>
                <w:rFonts w:ascii="Arial" w:eastAsia="Arial" w:hAnsi="Arial" w:cs="Arial"/>
                <w:sz w:val="18"/>
                <w:szCs w:val="18"/>
              </w:rPr>
            </w:pPr>
          </w:p>
        </w:tc>
        <w:tc>
          <w:tcPr>
            <w:tcW w:w="1559" w:type="dxa"/>
            <w:tcBorders>
              <w:left w:val="nil"/>
            </w:tcBorders>
            <w:shd w:val="clear" w:color="auto" w:fill="auto"/>
            <w:vAlign w:val="bottom"/>
          </w:tcPr>
          <w:p w14:paraId="293FC991" w14:textId="77777777" w:rsidR="00E93B14" w:rsidRPr="002053A3" w:rsidRDefault="00E93B14" w:rsidP="005B66B8">
            <w:pPr>
              <w:ind w:right="-72"/>
              <w:jc w:val="right"/>
              <w:rPr>
                <w:rFonts w:ascii="Arial" w:eastAsia="Arial" w:hAnsi="Arial" w:cs="Arial"/>
                <w:b/>
                <w:sz w:val="18"/>
                <w:szCs w:val="18"/>
              </w:rPr>
            </w:pPr>
            <w:r w:rsidRPr="002053A3">
              <w:rPr>
                <w:rFonts w:ascii="Arial" w:eastAsia="Arial" w:hAnsi="Arial" w:cs="Arial"/>
                <w:b/>
                <w:sz w:val="18"/>
                <w:szCs w:val="18"/>
              </w:rPr>
              <w:t xml:space="preserve">measured at </w:t>
            </w:r>
          </w:p>
        </w:tc>
        <w:tc>
          <w:tcPr>
            <w:tcW w:w="1490" w:type="dxa"/>
            <w:shd w:val="clear" w:color="auto" w:fill="auto"/>
            <w:vAlign w:val="bottom"/>
          </w:tcPr>
          <w:p w14:paraId="0F248B5B" w14:textId="77777777" w:rsidR="00E93B14" w:rsidRPr="002053A3" w:rsidRDefault="00E93B14" w:rsidP="005B66B8">
            <w:pPr>
              <w:ind w:right="-72"/>
              <w:jc w:val="right"/>
              <w:rPr>
                <w:rFonts w:ascii="Arial" w:eastAsia="Arial" w:hAnsi="Arial" w:cs="Arial"/>
                <w:sz w:val="18"/>
                <w:szCs w:val="18"/>
              </w:rPr>
            </w:pPr>
            <w:r w:rsidRPr="002053A3">
              <w:rPr>
                <w:rFonts w:ascii="Arial" w:eastAsia="Arial" w:hAnsi="Arial" w:cs="Arial"/>
                <w:b/>
                <w:sz w:val="18"/>
                <w:szCs w:val="18"/>
              </w:rPr>
              <w:t xml:space="preserve">fair value </w:t>
            </w:r>
          </w:p>
        </w:tc>
        <w:tc>
          <w:tcPr>
            <w:tcW w:w="1417" w:type="dxa"/>
            <w:shd w:val="clear" w:color="auto" w:fill="auto"/>
            <w:vAlign w:val="bottom"/>
          </w:tcPr>
          <w:p w14:paraId="0802E712" w14:textId="77777777" w:rsidR="00E93B14" w:rsidRPr="002053A3" w:rsidRDefault="00E93B14" w:rsidP="005B66B8">
            <w:pPr>
              <w:ind w:right="-72"/>
              <w:jc w:val="right"/>
              <w:rPr>
                <w:rFonts w:ascii="Arial" w:eastAsia="Arial" w:hAnsi="Arial" w:cs="Arial"/>
                <w:sz w:val="18"/>
                <w:szCs w:val="18"/>
              </w:rPr>
            </w:pPr>
            <w:r w:rsidRPr="002053A3">
              <w:rPr>
                <w:rFonts w:ascii="Arial" w:eastAsia="Arial" w:hAnsi="Arial" w:cs="Arial"/>
                <w:b/>
                <w:sz w:val="18"/>
                <w:szCs w:val="18"/>
              </w:rPr>
              <w:t>instruments</w:t>
            </w:r>
          </w:p>
        </w:tc>
        <w:tc>
          <w:tcPr>
            <w:tcW w:w="1453" w:type="dxa"/>
            <w:shd w:val="clear" w:color="auto" w:fill="auto"/>
            <w:vAlign w:val="bottom"/>
          </w:tcPr>
          <w:p w14:paraId="72675C2D" w14:textId="77777777" w:rsidR="00E93B14" w:rsidRPr="002053A3" w:rsidRDefault="00E93B14" w:rsidP="005B66B8">
            <w:pPr>
              <w:ind w:right="-72"/>
              <w:jc w:val="right"/>
              <w:rPr>
                <w:rFonts w:ascii="Arial" w:eastAsia="Arial" w:hAnsi="Arial" w:cs="Arial"/>
                <w:sz w:val="18"/>
                <w:szCs w:val="18"/>
              </w:rPr>
            </w:pPr>
          </w:p>
        </w:tc>
      </w:tr>
      <w:tr w:rsidR="00E93B14" w:rsidRPr="002053A3" w14:paraId="3174256F" w14:textId="77777777" w:rsidTr="00095379">
        <w:tc>
          <w:tcPr>
            <w:tcW w:w="3544" w:type="dxa"/>
            <w:tcBorders>
              <w:top w:val="nil"/>
              <w:left w:val="nil"/>
              <w:bottom w:val="nil"/>
              <w:right w:val="nil"/>
            </w:tcBorders>
            <w:shd w:val="clear" w:color="auto" w:fill="auto"/>
            <w:vAlign w:val="bottom"/>
          </w:tcPr>
          <w:p w14:paraId="24BABECD" w14:textId="77777777" w:rsidR="00E93B14" w:rsidRPr="002053A3" w:rsidRDefault="00E93B14" w:rsidP="005B66B8">
            <w:pPr>
              <w:ind w:left="-105"/>
              <w:rPr>
                <w:rFonts w:ascii="Arial" w:eastAsia="Arial" w:hAnsi="Arial" w:cs="Arial"/>
                <w:b/>
                <w:sz w:val="18"/>
                <w:szCs w:val="18"/>
              </w:rPr>
            </w:pPr>
          </w:p>
        </w:tc>
        <w:tc>
          <w:tcPr>
            <w:tcW w:w="1559" w:type="dxa"/>
            <w:tcBorders>
              <w:left w:val="nil"/>
            </w:tcBorders>
            <w:shd w:val="clear" w:color="auto" w:fill="auto"/>
            <w:vAlign w:val="bottom"/>
          </w:tcPr>
          <w:p w14:paraId="2B367EC4" w14:textId="77777777" w:rsidR="00E93B14" w:rsidRPr="002053A3" w:rsidRDefault="00E93B14" w:rsidP="005B66B8">
            <w:pPr>
              <w:ind w:right="-72"/>
              <w:jc w:val="right"/>
              <w:rPr>
                <w:rFonts w:ascii="Arial" w:eastAsia="Arial" w:hAnsi="Arial" w:cs="Arial"/>
                <w:sz w:val="18"/>
                <w:szCs w:val="18"/>
              </w:rPr>
            </w:pPr>
            <w:r w:rsidRPr="002053A3">
              <w:rPr>
                <w:rFonts w:ascii="Arial" w:eastAsia="Arial" w:hAnsi="Arial" w:cs="Arial"/>
                <w:b/>
                <w:sz w:val="18"/>
                <w:szCs w:val="18"/>
              </w:rPr>
              <w:t xml:space="preserve">fair value </w:t>
            </w:r>
          </w:p>
        </w:tc>
        <w:tc>
          <w:tcPr>
            <w:tcW w:w="1490" w:type="dxa"/>
            <w:shd w:val="clear" w:color="auto" w:fill="auto"/>
            <w:vAlign w:val="bottom"/>
          </w:tcPr>
          <w:p w14:paraId="64A9E9D6" w14:textId="77777777" w:rsidR="00E93B14" w:rsidRPr="002053A3" w:rsidRDefault="00E93B14" w:rsidP="005B66B8">
            <w:pPr>
              <w:ind w:right="-72"/>
              <w:jc w:val="right"/>
              <w:rPr>
                <w:rFonts w:ascii="Arial" w:eastAsia="Arial" w:hAnsi="Arial" w:cs="Arial"/>
                <w:sz w:val="18"/>
                <w:szCs w:val="18"/>
              </w:rPr>
            </w:pPr>
            <w:r w:rsidRPr="002053A3">
              <w:rPr>
                <w:rFonts w:ascii="Arial" w:eastAsia="Arial" w:hAnsi="Arial" w:cs="Arial"/>
                <w:b/>
                <w:sz w:val="18"/>
                <w:szCs w:val="18"/>
              </w:rPr>
              <w:t>through</w:t>
            </w:r>
            <w:r w:rsidRPr="002053A3">
              <w:rPr>
                <w:rFonts w:ascii="Arial" w:eastAsia="Arial" w:hAnsi="Arial" w:cs="Arial"/>
                <w:sz w:val="18"/>
                <w:szCs w:val="18"/>
              </w:rPr>
              <w:t xml:space="preserve"> </w:t>
            </w:r>
            <w:r w:rsidRPr="002053A3">
              <w:rPr>
                <w:rFonts w:ascii="Arial" w:eastAsia="Arial" w:hAnsi="Arial" w:cs="Arial"/>
                <w:b/>
                <w:sz w:val="18"/>
                <w:szCs w:val="18"/>
              </w:rPr>
              <w:t>other</w:t>
            </w:r>
          </w:p>
        </w:tc>
        <w:tc>
          <w:tcPr>
            <w:tcW w:w="1417" w:type="dxa"/>
            <w:shd w:val="clear" w:color="auto" w:fill="auto"/>
            <w:vAlign w:val="bottom"/>
          </w:tcPr>
          <w:p w14:paraId="657C9F44" w14:textId="77777777" w:rsidR="00E93B14" w:rsidRPr="002053A3" w:rsidRDefault="00E93B14" w:rsidP="005B66B8">
            <w:pPr>
              <w:ind w:right="-72"/>
              <w:jc w:val="right"/>
              <w:rPr>
                <w:rFonts w:ascii="Arial" w:eastAsia="Arial" w:hAnsi="Arial" w:cs="Arial"/>
                <w:sz w:val="18"/>
                <w:szCs w:val="18"/>
              </w:rPr>
            </w:pPr>
            <w:r w:rsidRPr="002053A3">
              <w:rPr>
                <w:rFonts w:ascii="Arial" w:eastAsia="Arial" w:hAnsi="Arial" w:cs="Arial"/>
                <w:b/>
                <w:sz w:val="18"/>
                <w:szCs w:val="18"/>
              </w:rPr>
              <w:t xml:space="preserve">measured at </w:t>
            </w:r>
          </w:p>
        </w:tc>
        <w:tc>
          <w:tcPr>
            <w:tcW w:w="1453" w:type="dxa"/>
            <w:shd w:val="clear" w:color="auto" w:fill="auto"/>
            <w:vAlign w:val="bottom"/>
          </w:tcPr>
          <w:p w14:paraId="78F6DC73" w14:textId="77777777" w:rsidR="00E93B14" w:rsidRPr="002053A3" w:rsidRDefault="00E93B14" w:rsidP="005B66B8">
            <w:pPr>
              <w:ind w:right="-72"/>
              <w:jc w:val="right"/>
              <w:rPr>
                <w:rFonts w:ascii="Arial" w:eastAsia="Arial" w:hAnsi="Arial" w:cs="Arial"/>
                <w:sz w:val="18"/>
                <w:szCs w:val="18"/>
              </w:rPr>
            </w:pPr>
          </w:p>
        </w:tc>
      </w:tr>
      <w:tr w:rsidR="00E93B14" w:rsidRPr="002053A3" w14:paraId="1B6A69A1" w14:textId="77777777" w:rsidTr="00095379">
        <w:tc>
          <w:tcPr>
            <w:tcW w:w="3544" w:type="dxa"/>
            <w:tcBorders>
              <w:top w:val="nil"/>
              <w:left w:val="nil"/>
              <w:bottom w:val="nil"/>
              <w:right w:val="nil"/>
            </w:tcBorders>
            <w:shd w:val="clear" w:color="auto" w:fill="auto"/>
            <w:vAlign w:val="bottom"/>
          </w:tcPr>
          <w:p w14:paraId="4FCCDE54" w14:textId="77777777" w:rsidR="00E93B14" w:rsidRPr="002053A3" w:rsidRDefault="00E93B14" w:rsidP="005B66B8">
            <w:pPr>
              <w:ind w:left="-105"/>
              <w:rPr>
                <w:rFonts w:ascii="Arial" w:eastAsia="Arial" w:hAnsi="Arial" w:cs="Arial"/>
                <w:sz w:val="18"/>
                <w:szCs w:val="18"/>
              </w:rPr>
            </w:pPr>
          </w:p>
        </w:tc>
        <w:tc>
          <w:tcPr>
            <w:tcW w:w="1559" w:type="dxa"/>
            <w:tcBorders>
              <w:left w:val="nil"/>
            </w:tcBorders>
            <w:shd w:val="clear" w:color="auto" w:fill="auto"/>
            <w:vAlign w:val="bottom"/>
          </w:tcPr>
          <w:p w14:paraId="017A0F8A" w14:textId="77777777" w:rsidR="00E93B14" w:rsidRPr="002053A3" w:rsidRDefault="00E93B14" w:rsidP="005B66B8">
            <w:pPr>
              <w:ind w:right="-72"/>
              <w:jc w:val="right"/>
              <w:rPr>
                <w:rFonts w:ascii="Arial" w:eastAsia="Arial" w:hAnsi="Arial" w:cs="Arial"/>
                <w:b/>
                <w:sz w:val="18"/>
                <w:szCs w:val="18"/>
              </w:rPr>
            </w:pPr>
            <w:r w:rsidRPr="002053A3">
              <w:rPr>
                <w:rFonts w:ascii="Arial" w:eastAsia="Arial" w:hAnsi="Arial" w:cs="Arial"/>
                <w:b/>
                <w:sz w:val="18"/>
                <w:szCs w:val="18"/>
              </w:rPr>
              <w:t>through profit</w:t>
            </w:r>
          </w:p>
        </w:tc>
        <w:tc>
          <w:tcPr>
            <w:tcW w:w="1490" w:type="dxa"/>
            <w:shd w:val="clear" w:color="auto" w:fill="auto"/>
            <w:vAlign w:val="bottom"/>
          </w:tcPr>
          <w:p w14:paraId="42B2DE80" w14:textId="77777777" w:rsidR="00E93B14" w:rsidRPr="002053A3" w:rsidRDefault="00E93B14" w:rsidP="005B66B8">
            <w:pPr>
              <w:ind w:right="-72"/>
              <w:jc w:val="right"/>
              <w:rPr>
                <w:rFonts w:ascii="Arial" w:eastAsia="Arial" w:hAnsi="Arial" w:cs="Arial"/>
                <w:sz w:val="18"/>
                <w:szCs w:val="18"/>
              </w:rPr>
            </w:pPr>
            <w:r w:rsidRPr="002053A3">
              <w:rPr>
                <w:rFonts w:ascii="Arial" w:eastAsia="Arial" w:hAnsi="Arial" w:cs="Arial"/>
                <w:b/>
                <w:sz w:val="18"/>
                <w:szCs w:val="18"/>
              </w:rPr>
              <w:t>comprehensive</w:t>
            </w:r>
          </w:p>
        </w:tc>
        <w:tc>
          <w:tcPr>
            <w:tcW w:w="1417" w:type="dxa"/>
            <w:shd w:val="clear" w:color="auto" w:fill="auto"/>
            <w:vAlign w:val="bottom"/>
          </w:tcPr>
          <w:p w14:paraId="630EA546" w14:textId="77777777" w:rsidR="00E93B14" w:rsidRPr="002053A3" w:rsidRDefault="00E93B14" w:rsidP="005B66B8">
            <w:pPr>
              <w:ind w:right="-72"/>
              <w:jc w:val="right"/>
              <w:rPr>
                <w:rFonts w:ascii="Arial" w:eastAsia="Arial" w:hAnsi="Arial" w:cs="Arial"/>
                <w:sz w:val="18"/>
                <w:szCs w:val="18"/>
              </w:rPr>
            </w:pPr>
            <w:proofErr w:type="spellStart"/>
            <w:r w:rsidRPr="002053A3">
              <w:rPr>
                <w:rFonts w:ascii="Arial" w:eastAsia="Arial" w:hAnsi="Arial" w:cs="Arial"/>
                <w:b/>
                <w:sz w:val="18"/>
                <w:szCs w:val="18"/>
              </w:rPr>
              <w:t>amortised</w:t>
            </w:r>
            <w:proofErr w:type="spellEnd"/>
            <w:r w:rsidRPr="002053A3">
              <w:rPr>
                <w:rFonts w:ascii="Arial" w:eastAsia="Arial" w:hAnsi="Arial" w:cs="Arial"/>
                <w:b/>
                <w:sz w:val="18"/>
                <w:szCs w:val="18"/>
              </w:rPr>
              <w:t xml:space="preserve"> </w:t>
            </w:r>
          </w:p>
        </w:tc>
        <w:tc>
          <w:tcPr>
            <w:tcW w:w="1453" w:type="dxa"/>
            <w:shd w:val="clear" w:color="auto" w:fill="auto"/>
            <w:vAlign w:val="bottom"/>
          </w:tcPr>
          <w:p w14:paraId="43E74C64" w14:textId="77777777" w:rsidR="00E93B14" w:rsidRPr="002053A3" w:rsidRDefault="00E93B14" w:rsidP="005B66B8">
            <w:pPr>
              <w:ind w:right="-72"/>
              <w:jc w:val="right"/>
              <w:rPr>
                <w:rFonts w:ascii="Arial" w:eastAsia="Arial" w:hAnsi="Arial" w:cs="Arial"/>
                <w:b/>
                <w:sz w:val="18"/>
                <w:szCs w:val="18"/>
              </w:rPr>
            </w:pPr>
          </w:p>
        </w:tc>
      </w:tr>
      <w:tr w:rsidR="00E93B14" w:rsidRPr="002053A3" w14:paraId="1B148CD7" w14:textId="77777777" w:rsidTr="00095379">
        <w:tc>
          <w:tcPr>
            <w:tcW w:w="3544" w:type="dxa"/>
            <w:tcBorders>
              <w:top w:val="nil"/>
              <w:left w:val="nil"/>
              <w:bottom w:val="nil"/>
              <w:right w:val="nil"/>
            </w:tcBorders>
            <w:shd w:val="clear" w:color="auto" w:fill="auto"/>
            <w:vAlign w:val="bottom"/>
          </w:tcPr>
          <w:p w14:paraId="5C62FC09" w14:textId="77777777" w:rsidR="00E93B14" w:rsidRPr="002053A3" w:rsidRDefault="00E93B14" w:rsidP="005B66B8">
            <w:pPr>
              <w:ind w:left="-105"/>
              <w:rPr>
                <w:rFonts w:ascii="Arial" w:eastAsia="Arial" w:hAnsi="Arial" w:cs="Arial"/>
                <w:sz w:val="18"/>
                <w:szCs w:val="18"/>
              </w:rPr>
            </w:pPr>
          </w:p>
        </w:tc>
        <w:tc>
          <w:tcPr>
            <w:tcW w:w="1559" w:type="dxa"/>
            <w:tcBorders>
              <w:left w:val="nil"/>
            </w:tcBorders>
            <w:shd w:val="clear" w:color="auto" w:fill="auto"/>
            <w:vAlign w:val="bottom"/>
          </w:tcPr>
          <w:p w14:paraId="5C6BC819" w14:textId="77777777" w:rsidR="00E93B14" w:rsidRPr="002053A3" w:rsidRDefault="00E93B14" w:rsidP="005B66B8">
            <w:pPr>
              <w:ind w:right="-72"/>
              <w:jc w:val="right"/>
              <w:rPr>
                <w:rFonts w:ascii="Arial" w:eastAsia="Arial" w:hAnsi="Arial" w:cs="Arial"/>
                <w:b/>
                <w:sz w:val="18"/>
                <w:szCs w:val="18"/>
              </w:rPr>
            </w:pPr>
            <w:r w:rsidRPr="002053A3">
              <w:rPr>
                <w:rFonts w:ascii="Arial" w:eastAsia="Arial" w:hAnsi="Arial" w:cs="Arial"/>
                <w:b/>
                <w:sz w:val="18"/>
                <w:szCs w:val="18"/>
              </w:rPr>
              <w:t>or loss</w:t>
            </w:r>
          </w:p>
        </w:tc>
        <w:tc>
          <w:tcPr>
            <w:tcW w:w="1490" w:type="dxa"/>
            <w:shd w:val="clear" w:color="auto" w:fill="auto"/>
            <w:vAlign w:val="bottom"/>
          </w:tcPr>
          <w:p w14:paraId="2DE85753" w14:textId="77777777" w:rsidR="00E93B14" w:rsidRPr="002053A3" w:rsidRDefault="00E93B14" w:rsidP="005B66B8">
            <w:pPr>
              <w:ind w:right="-72"/>
              <w:jc w:val="right"/>
              <w:rPr>
                <w:rFonts w:ascii="Arial" w:eastAsia="Arial" w:hAnsi="Arial" w:cs="Arial"/>
                <w:b/>
                <w:sz w:val="18"/>
                <w:szCs w:val="18"/>
              </w:rPr>
            </w:pPr>
            <w:r w:rsidRPr="002053A3">
              <w:rPr>
                <w:rFonts w:ascii="Arial" w:eastAsia="Arial" w:hAnsi="Arial" w:cs="Arial"/>
                <w:b/>
                <w:sz w:val="18"/>
                <w:szCs w:val="18"/>
              </w:rPr>
              <w:t>income</w:t>
            </w:r>
          </w:p>
        </w:tc>
        <w:tc>
          <w:tcPr>
            <w:tcW w:w="1417" w:type="dxa"/>
            <w:shd w:val="clear" w:color="auto" w:fill="auto"/>
            <w:vAlign w:val="bottom"/>
          </w:tcPr>
          <w:p w14:paraId="456AE8BD" w14:textId="77777777" w:rsidR="00E93B14" w:rsidRPr="002053A3" w:rsidRDefault="00E93B14" w:rsidP="005B66B8">
            <w:pPr>
              <w:ind w:right="-72"/>
              <w:jc w:val="right"/>
              <w:rPr>
                <w:rFonts w:ascii="Arial" w:eastAsia="Arial" w:hAnsi="Arial" w:cs="Arial"/>
                <w:b/>
                <w:sz w:val="18"/>
                <w:szCs w:val="18"/>
              </w:rPr>
            </w:pPr>
            <w:r w:rsidRPr="002053A3">
              <w:rPr>
                <w:rFonts w:ascii="Arial" w:eastAsia="Arial" w:hAnsi="Arial" w:cs="Arial"/>
                <w:b/>
                <w:sz w:val="18"/>
                <w:szCs w:val="18"/>
              </w:rPr>
              <w:t>cost</w:t>
            </w:r>
          </w:p>
        </w:tc>
        <w:tc>
          <w:tcPr>
            <w:tcW w:w="1453" w:type="dxa"/>
            <w:shd w:val="clear" w:color="auto" w:fill="auto"/>
            <w:vAlign w:val="bottom"/>
          </w:tcPr>
          <w:p w14:paraId="316F6F7B" w14:textId="77777777" w:rsidR="00E93B14" w:rsidRPr="002053A3" w:rsidRDefault="00E93B14" w:rsidP="005B66B8">
            <w:pPr>
              <w:ind w:right="-72"/>
              <w:jc w:val="right"/>
              <w:rPr>
                <w:rFonts w:ascii="Arial" w:eastAsia="Arial" w:hAnsi="Arial" w:cs="Arial"/>
                <w:b/>
                <w:sz w:val="18"/>
                <w:szCs w:val="18"/>
              </w:rPr>
            </w:pPr>
            <w:r w:rsidRPr="002053A3">
              <w:rPr>
                <w:rFonts w:ascii="Arial" w:eastAsia="Arial" w:hAnsi="Arial" w:cs="Arial"/>
                <w:b/>
                <w:sz w:val="18"/>
                <w:szCs w:val="18"/>
              </w:rPr>
              <w:t>Total</w:t>
            </w:r>
          </w:p>
        </w:tc>
      </w:tr>
      <w:tr w:rsidR="00E93B14" w:rsidRPr="002053A3" w14:paraId="6B3A4A42" w14:textId="77777777" w:rsidTr="00095379">
        <w:tc>
          <w:tcPr>
            <w:tcW w:w="3544" w:type="dxa"/>
            <w:tcBorders>
              <w:top w:val="nil"/>
              <w:left w:val="nil"/>
              <w:bottom w:val="nil"/>
              <w:right w:val="nil"/>
            </w:tcBorders>
            <w:shd w:val="clear" w:color="auto" w:fill="auto"/>
            <w:vAlign w:val="bottom"/>
          </w:tcPr>
          <w:p w14:paraId="7E6BCEB2" w14:textId="77777777" w:rsidR="00E93B14" w:rsidRPr="002053A3" w:rsidRDefault="00E93B14" w:rsidP="005B66B8">
            <w:pPr>
              <w:ind w:left="-105"/>
              <w:rPr>
                <w:rFonts w:ascii="Arial" w:eastAsia="Arial" w:hAnsi="Arial" w:cs="Arial"/>
                <w:b/>
                <w:bCs/>
                <w:sz w:val="18"/>
                <w:szCs w:val="18"/>
              </w:rPr>
            </w:pPr>
          </w:p>
        </w:tc>
        <w:tc>
          <w:tcPr>
            <w:tcW w:w="1559" w:type="dxa"/>
            <w:tcBorders>
              <w:left w:val="nil"/>
              <w:bottom w:val="single" w:sz="4" w:space="0" w:color="000000"/>
            </w:tcBorders>
            <w:shd w:val="clear" w:color="auto" w:fill="auto"/>
          </w:tcPr>
          <w:p w14:paraId="08E58485" w14:textId="41B8EA60" w:rsidR="00E93B14" w:rsidRPr="002053A3" w:rsidRDefault="00E93B14" w:rsidP="005B66B8">
            <w:pPr>
              <w:ind w:right="-72"/>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90" w:type="dxa"/>
            <w:tcBorders>
              <w:bottom w:val="single" w:sz="4" w:space="0" w:color="000000"/>
            </w:tcBorders>
            <w:shd w:val="clear" w:color="auto" w:fill="auto"/>
          </w:tcPr>
          <w:p w14:paraId="68198D8C" w14:textId="4CCD93F2" w:rsidR="00E93B14" w:rsidRPr="002053A3" w:rsidRDefault="00E93B14" w:rsidP="005B66B8">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17" w:type="dxa"/>
            <w:tcBorders>
              <w:bottom w:val="single" w:sz="4" w:space="0" w:color="000000"/>
            </w:tcBorders>
            <w:shd w:val="clear" w:color="auto" w:fill="auto"/>
          </w:tcPr>
          <w:p w14:paraId="37582CA5" w14:textId="7CC068D7" w:rsidR="00E93B14" w:rsidRPr="002053A3" w:rsidRDefault="00E93B14" w:rsidP="005B66B8">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53" w:type="dxa"/>
            <w:tcBorders>
              <w:bottom w:val="single" w:sz="4" w:space="0" w:color="000000"/>
            </w:tcBorders>
            <w:shd w:val="clear" w:color="auto" w:fill="auto"/>
          </w:tcPr>
          <w:p w14:paraId="4CB5884A" w14:textId="10ABBB19" w:rsidR="00E93B14" w:rsidRPr="002053A3" w:rsidRDefault="00E93B14" w:rsidP="005B66B8">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r>
      <w:tr w:rsidR="00E93B14" w:rsidRPr="002053A3" w14:paraId="4CB4FBDF" w14:textId="77777777" w:rsidTr="00095379">
        <w:tc>
          <w:tcPr>
            <w:tcW w:w="3544" w:type="dxa"/>
            <w:tcBorders>
              <w:top w:val="nil"/>
              <w:left w:val="nil"/>
              <w:bottom w:val="nil"/>
              <w:right w:val="nil"/>
            </w:tcBorders>
            <w:shd w:val="clear" w:color="auto" w:fill="auto"/>
            <w:vAlign w:val="bottom"/>
          </w:tcPr>
          <w:p w14:paraId="363FBBD7" w14:textId="77777777" w:rsidR="00E93B14" w:rsidRPr="002053A3" w:rsidRDefault="00E93B14" w:rsidP="005B66B8">
            <w:pPr>
              <w:ind w:left="-105"/>
              <w:rPr>
                <w:rFonts w:ascii="Arial" w:eastAsia="Arial" w:hAnsi="Arial" w:cs="Arial"/>
                <w:b/>
                <w:bCs/>
                <w:sz w:val="18"/>
                <w:szCs w:val="18"/>
              </w:rPr>
            </w:pPr>
            <w:r w:rsidRPr="002053A3">
              <w:rPr>
                <w:rFonts w:ascii="Arial" w:eastAsia="Arial" w:hAnsi="Arial" w:cs="Arial"/>
                <w:b/>
                <w:bCs/>
                <w:sz w:val="18"/>
                <w:szCs w:val="18"/>
              </w:rPr>
              <w:t>Financial assets</w:t>
            </w:r>
          </w:p>
        </w:tc>
        <w:tc>
          <w:tcPr>
            <w:tcW w:w="1559" w:type="dxa"/>
            <w:tcBorders>
              <w:left w:val="nil"/>
            </w:tcBorders>
            <w:shd w:val="clear" w:color="auto" w:fill="auto"/>
            <w:vAlign w:val="bottom"/>
          </w:tcPr>
          <w:p w14:paraId="4615F64E" w14:textId="77777777" w:rsidR="00E93B14" w:rsidRPr="002053A3" w:rsidRDefault="00E93B14" w:rsidP="005B66B8">
            <w:pPr>
              <w:ind w:right="-72"/>
              <w:jc w:val="right"/>
              <w:rPr>
                <w:rFonts w:ascii="Arial" w:eastAsia="Arial" w:hAnsi="Arial" w:cs="Arial"/>
                <w:b/>
                <w:sz w:val="18"/>
                <w:szCs w:val="18"/>
              </w:rPr>
            </w:pPr>
          </w:p>
        </w:tc>
        <w:tc>
          <w:tcPr>
            <w:tcW w:w="1490" w:type="dxa"/>
            <w:shd w:val="clear" w:color="auto" w:fill="auto"/>
            <w:vAlign w:val="bottom"/>
          </w:tcPr>
          <w:p w14:paraId="5396E7F3" w14:textId="77777777" w:rsidR="00E93B14" w:rsidRPr="002053A3" w:rsidRDefault="00E93B14" w:rsidP="005B66B8">
            <w:pPr>
              <w:ind w:right="-72"/>
              <w:jc w:val="right"/>
              <w:rPr>
                <w:rFonts w:ascii="Arial" w:eastAsia="Arial" w:hAnsi="Arial" w:cs="Arial"/>
                <w:sz w:val="18"/>
                <w:szCs w:val="18"/>
              </w:rPr>
            </w:pPr>
          </w:p>
        </w:tc>
        <w:tc>
          <w:tcPr>
            <w:tcW w:w="1417" w:type="dxa"/>
            <w:shd w:val="clear" w:color="auto" w:fill="auto"/>
            <w:vAlign w:val="bottom"/>
          </w:tcPr>
          <w:p w14:paraId="5F4D3868" w14:textId="77777777" w:rsidR="00E93B14" w:rsidRPr="002053A3" w:rsidRDefault="00E93B14" w:rsidP="005B66B8">
            <w:pPr>
              <w:ind w:right="-72"/>
              <w:jc w:val="right"/>
              <w:rPr>
                <w:rFonts w:ascii="Arial" w:eastAsia="Arial" w:hAnsi="Arial" w:cs="Arial"/>
                <w:sz w:val="18"/>
                <w:szCs w:val="18"/>
              </w:rPr>
            </w:pPr>
          </w:p>
        </w:tc>
        <w:tc>
          <w:tcPr>
            <w:tcW w:w="1453" w:type="dxa"/>
            <w:shd w:val="clear" w:color="auto" w:fill="auto"/>
            <w:vAlign w:val="bottom"/>
          </w:tcPr>
          <w:p w14:paraId="3079D389" w14:textId="77777777" w:rsidR="00E93B14" w:rsidRPr="002053A3" w:rsidRDefault="00E93B14" w:rsidP="005B66B8">
            <w:pPr>
              <w:ind w:right="-72"/>
              <w:jc w:val="right"/>
              <w:rPr>
                <w:rFonts w:ascii="Arial" w:eastAsia="Arial" w:hAnsi="Arial" w:cs="Arial"/>
                <w:sz w:val="18"/>
                <w:szCs w:val="18"/>
              </w:rPr>
            </w:pPr>
          </w:p>
        </w:tc>
      </w:tr>
      <w:tr w:rsidR="00BF6024" w:rsidRPr="002053A3" w14:paraId="2A53B8E0" w14:textId="77777777" w:rsidTr="00095379">
        <w:tc>
          <w:tcPr>
            <w:tcW w:w="3544" w:type="dxa"/>
            <w:tcBorders>
              <w:top w:val="nil"/>
              <w:left w:val="nil"/>
              <w:bottom w:val="nil"/>
              <w:right w:val="nil"/>
            </w:tcBorders>
            <w:shd w:val="clear" w:color="auto" w:fill="auto"/>
            <w:vAlign w:val="bottom"/>
          </w:tcPr>
          <w:p w14:paraId="562F7054" w14:textId="77777777" w:rsidR="00BF6024" w:rsidRPr="002053A3" w:rsidRDefault="00BF6024" w:rsidP="00BF6024">
            <w:pPr>
              <w:ind w:left="-105"/>
              <w:rPr>
                <w:rFonts w:ascii="Arial" w:eastAsia="Arial" w:hAnsi="Arial" w:cs="Arial"/>
                <w:color w:val="000000"/>
                <w:sz w:val="18"/>
                <w:szCs w:val="18"/>
              </w:rPr>
            </w:pPr>
            <w:r w:rsidRPr="002053A3">
              <w:rPr>
                <w:rFonts w:ascii="Arial" w:eastAsia="Arial" w:hAnsi="Arial" w:cs="Arial"/>
                <w:sz w:val="18"/>
                <w:szCs w:val="18"/>
              </w:rPr>
              <w:t>Cash and cash equivalents</w:t>
            </w:r>
          </w:p>
        </w:tc>
        <w:tc>
          <w:tcPr>
            <w:tcW w:w="1559" w:type="dxa"/>
            <w:tcBorders>
              <w:left w:val="nil"/>
            </w:tcBorders>
            <w:shd w:val="clear" w:color="auto" w:fill="auto"/>
            <w:vAlign w:val="bottom"/>
          </w:tcPr>
          <w:p w14:paraId="74F529F1" w14:textId="77777777" w:rsidR="00BF6024" w:rsidRPr="002053A3" w:rsidRDefault="00BF6024" w:rsidP="00095379">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7C57042C" w14:textId="77777777" w:rsidR="00BF6024" w:rsidRPr="002053A3" w:rsidRDefault="00BF6024" w:rsidP="00095379">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3148157B" w14:textId="1645DCC1" w:rsidR="00BF6024" w:rsidRPr="002053A3" w:rsidRDefault="007C70AE" w:rsidP="00095379">
            <w:pPr>
              <w:ind w:right="-72"/>
              <w:jc w:val="right"/>
              <w:rPr>
                <w:rFonts w:ascii="Arial" w:eastAsia="Arial" w:hAnsi="Arial" w:cs="Arial"/>
                <w:sz w:val="18"/>
                <w:szCs w:val="18"/>
              </w:rPr>
            </w:pPr>
            <w:r w:rsidRPr="002053A3">
              <w:rPr>
                <w:rFonts w:ascii="Arial" w:eastAsia="Browallia New" w:hAnsi="Arial" w:cs="Arial"/>
                <w:sz w:val="18"/>
                <w:szCs w:val="18"/>
                <w:lang w:val="en-GB"/>
              </w:rPr>
              <w:t>599</w:t>
            </w:r>
            <w:r w:rsidR="00BF6024" w:rsidRPr="002053A3">
              <w:rPr>
                <w:rFonts w:ascii="Arial" w:eastAsia="Browallia New" w:hAnsi="Arial" w:cs="Arial"/>
                <w:sz w:val="18"/>
                <w:szCs w:val="18"/>
                <w:lang w:val="en-GB"/>
              </w:rPr>
              <w:t>,</w:t>
            </w:r>
            <w:r w:rsidRPr="002053A3">
              <w:rPr>
                <w:rFonts w:ascii="Arial" w:eastAsia="Browallia New" w:hAnsi="Arial" w:cs="Arial"/>
                <w:sz w:val="18"/>
                <w:szCs w:val="18"/>
                <w:lang w:val="en-GB"/>
              </w:rPr>
              <w:t>727</w:t>
            </w:r>
          </w:p>
        </w:tc>
        <w:tc>
          <w:tcPr>
            <w:tcW w:w="1453" w:type="dxa"/>
            <w:shd w:val="clear" w:color="auto" w:fill="auto"/>
            <w:vAlign w:val="bottom"/>
          </w:tcPr>
          <w:p w14:paraId="356CCF26" w14:textId="165CE98D" w:rsidR="00BF6024" w:rsidRPr="002053A3" w:rsidRDefault="007C70AE" w:rsidP="00095379">
            <w:pPr>
              <w:ind w:right="-72"/>
              <w:jc w:val="right"/>
              <w:rPr>
                <w:rFonts w:ascii="Arial" w:eastAsia="Arial" w:hAnsi="Arial" w:cs="Arial"/>
                <w:sz w:val="18"/>
                <w:szCs w:val="18"/>
              </w:rPr>
            </w:pPr>
            <w:r w:rsidRPr="002053A3">
              <w:rPr>
                <w:rFonts w:ascii="Arial" w:eastAsia="Browallia New" w:hAnsi="Arial" w:cs="Arial"/>
                <w:sz w:val="18"/>
                <w:szCs w:val="18"/>
                <w:lang w:val="en-GB"/>
              </w:rPr>
              <w:t>599</w:t>
            </w:r>
            <w:r w:rsidR="00BF6024" w:rsidRPr="002053A3">
              <w:rPr>
                <w:rFonts w:ascii="Arial" w:eastAsia="Browallia New" w:hAnsi="Arial" w:cs="Arial"/>
                <w:sz w:val="18"/>
                <w:szCs w:val="18"/>
                <w:lang w:val="en-GB"/>
              </w:rPr>
              <w:t>,</w:t>
            </w:r>
            <w:r w:rsidRPr="002053A3">
              <w:rPr>
                <w:rFonts w:ascii="Arial" w:eastAsia="Browallia New" w:hAnsi="Arial" w:cs="Arial"/>
                <w:sz w:val="18"/>
                <w:szCs w:val="18"/>
                <w:lang w:val="en-GB"/>
              </w:rPr>
              <w:t>727</w:t>
            </w:r>
          </w:p>
        </w:tc>
      </w:tr>
      <w:tr w:rsidR="00E93B14" w:rsidRPr="002053A3" w14:paraId="5B67AA35" w14:textId="77777777" w:rsidTr="00095379">
        <w:tc>
          <w:tcPr>
            <w:tcW w:w="3544" w:type="dxa"/>
            <w:tcBorders>
              <w:top w:val="nil"/>
              <w:left w:val="nil"/>
              <w:bottom w:val="nil"/>
              <w:right w:val="nil"/>
            </w:tcBorders>
            <w:shd w:val="clear" w:color="auto" w:fill="auto"/>
            <w:vAlign w:val="bottom"/>
          </w:tcPr>
          <w:p w14:paraId="68E83B92" w14:textId="77777777" w:rsidR="00E93B14" w:rsidRPr="002053A3" w:rsidRDefault="00E93B14" w:rsidP="005B66B8">
            <w:pPr>
              <w:ind w:left="-105"/>
              <w:rPr>
                <w:rFonts w:ascii="Arial" w:eastAsia="Arial" w:hAnsi="Arial" w:cs="Arial"/>
                <w:sz w:val="18"/>
                <w:szCs w:val="18"/>
              </w:rPr>
            </w:pPr>
            <w:r w:rsidRPr="002053A3">
              <w:rPr>
                <w:rFonts w:ascii="Arial" w:eastAsia="Arial" w:hAnsi="Arial" w:cs="Arial"/>
                <w:sz w:val="18"/>
                <w:szCs w:val="18"/>
              </w:rPr>
              <w:t>Financial assets measured at fair value</w:t>
            </w:r>
          </w:p>
        </w:tc>
        <w:tc>
          <w:tcPr>
            <w:tcW w:w="1559" w:type="dxa"/>
            <w:tcBorders>
              <w:left w:val="nil"/>
            </w:tcBorders>
            <w:shd w:val="clear" w:color="auto" w:fill="auto"/>
            <w:vAlign w:val="bottom"/>
          </w:tcPr>
          <w:p w14:paraId="304233D8" w14:textId="77777777" w:rsidR="00E93B14" w:rsidRPr="002053A3" w:rsidRDefault="00E93B14" w:rsidP="00095379">
            <w:pPr>
              <w:ind w:right="-72"/>
              <w:jc w:val="right"/>
              <w:rPr>
                <w:rFonts w:ascii="Arial" w:eastAsia="Arial" w:hAnsi="Arial" w:cs="Arial"/>
                <w:sz w:val="18"/>
                <w:szCs w:val="18"/>
              </w:rPr>
            </w:pPr>
          </w:p>
        </w:tc>
        <w:tc>
          <w:tcPr>
            <w:tcW w:w="1490" w:type="dxa"/>
            <w:shd w:val="clear" w:color="auto" w:fill="auto"/>
            <w:vAlign w:val="bottom"/>
          </w:tcPr>
          <w:p w14:paraId="76CBBD35" w14:textId="77777777" w:rsidR="00E93B14" w:rsidRPr="002053A3" w:rsidRDefault="00E93B14" w:rsidP="00095379">
            <w:pPr>
              <w:ind w:right="-72"/>
              <w:jc w:val="right"/>
              <w:rPr>
                <w:rFonts w:ascii="Arial" w:eastAsia="Arial" w:hAnsi="Arial" w:cs="Arial"/>
                <w:sz w:val="18"/>
                <w:szCs w:val="18"/>
              </w:rPr>
            </w:pPr>
          </w:p>
        </w:tc>
        <w:tc>
          <w:tcPr>
            <w:tcW w:w="1417" w:type="dxa"/>
            <w:shd w:val="clear" w:color="auto" w:fill="auto"/>
            <w:vAlign w:val="bottom"/>
          </w:tcPr>
          <w:p w14:paraId="01268EFF" w14:textId="77777777" w:rsidR="00E93B14" w:rsidRPr="002053A3" w:rsidRDefault="00E93B14" w:rsidP="00095379">
            <w:pPr>
              <w:ind w:right="-72"/>
              <w:jc w:val="right"/>
              <w:rPr>
                <w:rFonts w:ascii="Arial" w:eastAsia="Arial" w:hAnsi="Arial" w:cs="Arial"/>
                <w:sz w:val="18"/>
                <w:szCs w:val="18"/>
              </w:rPr>
            </w:pPr>
          </w:p>
        </w:tc>
        <w:tc>
          <w:tcPr>
            <w:tcW w:w="1453" w:type="dxa"/>
            <w:shd w:val="clear" w:color="auto" w:fill="auto"/>
            <w:vAlign w:val="bottom"/>
          </w:tcPr>
          <w:p w14:paraId="3F48801D" w14:textId="77777777" w:rsidR="00E93B14" w:rsidRPr="002053A3" w:rsidRDefault="00E93B14" w:rsidP="00095379">
            <w:pPr>
              <w:ind w:right="-72"/>
              <w:jc w:val="right"/>
              <w:rPr>
                <w:rFonts w:ascii="Arial" w:eastAsia="Arial" w:hAnsi="Arial" w:cs="Arial"/>
                <w:sz w:val="18"/>
                <w:szCs w:val="18"/>
              </w:rPr>
            </w:pPr>
          </w:p>
        </w:tc>
      </w:tr>
      <w:tr w:rsidR="00E93B14" w:rsidRPr="002053A3" w14:paraId="63099F78" w14:textId="77777777" w:rsidTr="00095379">
        <w:tc>
          <w:tcPr>
            <w:tcW w:w="3544" w:type="dxa"/>
            <w:tcBorders>
              <w:top w:val="nil"/>
              <w:left w:val="nil"/>
              <w:bottom w:val="nil"/>
              <w:right w:val="nil"/>
            </w:tcBorders>
            <w:shd w:val="clear" w:color="auto" w:fill="auto"/>
            <w:vAlign w:val="bottom"/>
          </w:tcPr>
          <w:p w14:paraId="32F9981C" w14:textId="77777777" w:rsidR="00E93B14" w:rsidRPr="002053A3" w:rsidRDefault="00E93B14" w:rsidP="005B66B8">
            <w:pPr>
              <w:ind w:left="-105"/>
              <w:rPr>
                <w:rFonts w:ascii="Arial" w:eastAsia="Arial" w:hAnsi="Arial" w:cs="Arial"/>
                <w:sz w:val="18"/>
                <w:szCs w:val="18"/>
              </w:rPr>
            </w:pPr>
            <w:r w:rsidRPr="002053A3">
              <w:rPr>
                <w:rFonts w:ascii="Arial" w:eastAsia="Arial" w:hAnsi="Arial" w:cs="Arial"/>
                <w:sz w:val="18"/>
                <w:szCs w:val="18"/>
              </w:rPr>
              <w:t xml:space="preserve">   through profit or loss</w:t>
            </w:r>
          </w:p>
        </w:tc>
        <w:tc>
          <w:tcPr>
            <w:tcW w:w="1559" w:type="dxa"/>
            <w:tcBorders>
              <w:left w:val="nil"/>
            </w:tcBorders>
            <w:shd w:val="clear" w:color="auto" w:fill="auto"/>
            <w:vAlign w:val="bottom"/>
          </w:tcPr>
          <w:p w14:paraId="2C4D3062" w14:textId="7DFACA7E" w:rsidR="00E93B14" w:rsidRPr="002053A3" w:rsidRDefault="007C70AE" w:rsidP="00095379">
            <w:pPr>
              <w:ind w:right="-72"/>
              <w:jc w:val="right"/>
              <w:rPr>
                <w:rFonts w:ascii="Arial" w:eastAsia="Arial" w:hAnsi="Arial" w:cs="Arial"/>
                <w:sz w:val="18"/>
                <w:szCs w:val="18"/>
              </w:rPr>
            </w:pPr>
            <w:r w:rsidRPr="002053A3">
              <w:rPr>
                <w:rFonts w:ascii="Arial" w:eastAsia="Arial" w:hAnsi="Arial" w:cs="Arial"/>
                <w:sz w:val="18"/>
                <w:szCs w:val="18"/>
                <w:lang w:val="en-GB"/>
              </w:rPr>
              <w:t>27</w:t>
            </w:r>
            <w:r w:rsidR="00E93B14" w:rsidRPr="002053A3">
              <w:rPr>
                <w:rFonts w:ascii="Arial" w:eastAsia="Arial" w:hAnsi="Arial" w:cs="Arial"/>
                <w:sz w:val="18"/>
                <w:szCs w:val="18"/>
                <w:cs/>
              </w:rPr>
              <w:t>,</w:t>
            </w:r>
            <w:r w:rsidRPr="002053A3">
              <w:rPr>
                <w:rFonts w:ascii="Arial" w:eastAsia="Arial" w:hAnsi="Arial" w:cs="Arial"/>
                <w:sz w:val="18"/>
                <w:szCs w:val="18"/>
                <w:lang w:val="en-GB"/>
              </w:rPr>
              <w:t>902</w:t>
            </w:r>
          </w:p>
        </w:tc>
        <w:tc>
          <w:tcPr>
            <w:tcW w:w="1490" w:type="dxa"/>
            <w:shd w:val="clear" w:color="auto" w:fill="auto"/>
            <w:vAlign w:val="bottom"/>
          </w:tcPr>
          <w:p w14:paraId="2845DAA6" w14:textId="77777777" w:rsidR="00E93B14" w:rsidRPr="002053A3" w:rsidRDefault="00E93B14" w:rsidP="00095379">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1AE1CAE1" w14:textId="77777777" w:rsidR="00E93B14" w:rsidRPr="002053A3" w:rsidRDefault="00E93B14" w:rsidP="00095379">
            <w:pPr>
              <w:ind w:right="-72"/>
              <w:jc w:val="right"/>
              <w:rPr>
                <w:rFonts w:ascii="Arial" w:eastAsia="Arial" w:hAnsi="Arial" w:cs="Arial"/>
                <w:sz w:val="18"/>
                <w:szCs w:val="18"/>
              </w:rPr>
            </w:pPr>
            <w:r w:rsidRPr="002053A3">
              <w:rPr>
                <w:rFonts w:ascii="Arial" w:eastAsia="Arial" w:hAnsi="Arial" w:cs="Arial"/>
                <w:sz w:val="18"/>
                <w:szCs w:val="18"/>
              </w:rPr>
              <w:t>-</w:t>
            </w:r>
          </w:p>
        </w:tc>
        <w:tc>
          <w:tcPr>
            <w:tcW w:w="1453" w:type="dxa"/>
            <w:shd w:val="clear" w:color="auto" w:fill="auto"/>
            <w:vAlign w:val="bottom"/>
          </w:tcPr>
          <w:p w14:paraId="6330D288" w14:textId="76F2CE41" w:rsidR="00E93B14" w:rsidRPr="002053A3" w:rsidRDefault="007C70AE" w:rsidP="00095379">
            <w:pPr>
              <w:ind w:right="-72"/>
              <w:jc w:val="right"/>
              <w:rPr>
                <w:rFonts w:ascii="Arial" w:eastAsia="Arial" w:hAnsi="Arial" w:cs="Arial"/>
                <w:sz w:val="18"/>
                <w:szCs w:val="18"/>
              </w:rPr>
            </w:pPr>
            <w:r w:rsidRPr="002053A3">
              <w:rPr>
                <w:rFonts w:ascii="Arial" w:eastAsia="Arial" w:hAnsi="Arial" w:cs="Arial"/>
                <w:sz w:val="18"/>
                <w:szCs w:val="18"/>
                <w:lang w:val="en-GB"/>
              </w:rPr>
              <w:t>27</w:t>
            </w:r>
            <w:r w:rsidR="00E93B14" w:rsidRPr="002053A3">
              <w:rPr>
                <w:rFonts w:ascii="Arial" w:eastAsia="Arial" w:hAnsi="Arial" w:cs="Arial"/>
                <w:sz w:val="18"/>
                <w:szCs w:val="18"/>
                <w:cs/>
              </w:rPr>
              <w:t>,</w:t>
            </w:r>
            <w:r w:rsidRPr="002053A3">
              <w:rPr>
                <w:rFonts w:ascii="Arial" w:eastAsia="Arial" w:hAnsi="Arial" w:cs="Arial"/>
                <w:sz w:val="18"/>
                <w:szCs w:val="18"/>
                <w:lang w:val="en-GB"/>
              </w:rPr>
              <w:t>902</w:t>
            </w:r>
          </w:p>
        </w:tc>
      </w:tr>
      <w:tr w:rsidR="00E93B14" w:rsidRPr="002053A3" w14:paraId="78CACC71" w14:textId="77777777" w:rsidTr="00095379">
        <w:tc>
          <w:tcPr>
            <w:tcW w:w="3544" w:type="dxa"/>
            <w:tcBorders>
              <w:top w:val="nil"/>
              <w:left w:val="nil"/>
              <w:bottom w:val="nil"/>
              <w:right w:val="nil"/>
            </w:tcBorders>
            <w:shd w:val="clear" w:color="auto" w:fill="auto"/>
            <w:vAlign w:val="bottom"/>
          </w:tcPr>
          <w:p w14:paraId="0337A64C" w14:textId="77777777" w:rsidR="00E93B14" w:rsidRPr="002053A3" w:rsidRDefault="00E93B14" w:rsidP="005B66B8">
            <w:pPr>
              <w:ind w:left="-105"/>
              <w:rPr>
                <w:rFonts w:ascii="Arial" w:eastAsia="Arial" w:hAnsi="Arial" w:cs="Arial"/>
                <w:sz w:val="18"/>
                <w:szCs w:val="18"/>
              </w:rPr>
            </w:pPr>
            <w:r w:rsidRPr="002053A3">
              <w:rPr>
                <w:rFonts w:ascii="Arial" w:eastAsia="Arial" w:hAnsi="Arial" w:cs="Arial"/>
                <w:sz w:val="18"/>
                <w:szCs w:val="18"/>
              </w:rPr>
              <w:t>Financial assets measured at fair value</w:t>
            </w:r>
          </w:p>
        </w:tc>
        <w:tc>
          <w:tcPr>
            <w:tcW w:w="1559" w:type="dxa"/>
            <w:tcBorders>
              <w:left w:val="nil"/>
            </w:tcBorders>
            <w:shd w:val="clear" w:color="auto" w:fill="auto"/>
            <w:vAlign w:val="bottom"/>
          </w:tcPr>
          <w:p w14:paraId="08F37413" w14:textId="77777777" w:rsidR="00E93B14" w:rsidRPr="002053A3" w:rsidRDefault="00E93B14" w:rsidP="00095379">
            <w:pPr>
              <w:ind w:right="-72"/>
              <w:jc w:val="right"/>
              <w:rPr>
                <w:rFonts w:ascii="Arial" w:eastAsia="Arial" w:hAnsi="Arial" w:cs="Arial"/>
                <w:sz w:val="18"/>
                <w:szCs w:val="18"/>
              </w:rPr>
            </w:pPr>
          </w:p>
        </w:tc>
        <w:tc>
          <w:tcPr>
            <w:tcW w:w="1490" w:type="dxa"/>
            <w:shd w:val="clear" w:color="auto" w:fill="auto"/>
            <w:vAlign w:val="bottom"/>
          </w:tcPr>
          <w:p w14:paraId="7EB8B4CC" w14:textId="77777777" w:rsidR="00E93B14" w:rsidRPr="002053A3" w:rsidRDefault="00E93B14" w:rsidP="00095379">
            <w:pPr>
              <w:ind w:right="-72"/>
              <w:jc w:val="right"/>
              <w:rPr>
                <w:rFonts w:ascii="Arial" w:eastAsia="Arial" w:hAnsi="Arial" w:cs="Arial"/>
                <w:sz w:val="18"/>
                <w:szCs w:val="18"/>
              </w:rPr>
            </w:pPr>
          </w:p>
        </w:tc>
        <w:tc>
          <w:tcPr>
            <w:tcW w:w="1417" w:type="dxa"/>
            <w:shd w:val="clear" w:color="auto" w:fill="auto"/>
            <w:vAlign w:val="bottom"/>
          </w:tcPr>
          <w:p w14:paraId="0EFCFA47" w14:textId="77777777" w:rsidR="00E93B14" w:rsidRPr="002053A3" w:rsidRDefault="00E93B14" w:rsidP="00095379">
            <w:pPr>
              <w:ind w:right="-72"/>
              <w:jc w:val="right"/>
              <w:rPr>
                <w:rFonts w:ascii="Arial" w:eastAsia="Arial" w:hAnsi="Arial" w:cs="Arial"/>
                <w:sz w:val="18"/>
                <w:szCs w:val="18"/>
              </w:rPr>
            </w:pPr>
          </w:p>
        </w:tc>
        <w:tc>
          <w:tcPr>
            <w:tcW w:w="1453" w:type="dxa"/>
            <w:shd w:val="clear" w:color="auto" w:fill="auto"/>
            <w:vAlign w:val="bottom"/>
          </w:tcPr>
          <w:p w14:paraId="1A1A2A05" w14:textId="77777777" w:rsidR="00E93B14" w:rsidRPr="002053A3" w:rsidRDefault="00E93B14" w:rsidP="00095379">
            <w:pPr>
              <w:ind w:right="-72"/>
              <w:jc w:val="right"/>
              <w:rPr>
                <w:rFonts w:ascii="Arial" w:eastAsia="Arial" w:hAnsi="Arial" w:cs="Arial"/>
                <w:sz w:val="18"/>
                <w:szCs w:val="18"/>
              </w:rPr>
            </w:pPr>
          </w:p>
        </w:tc>
      </w:tr>
      <w:tr w:rsidR="00E93B14" w:rsidRPr="002053A3" w14:paraId="3592538A" w14:textId="77777777" w:rsidTr="00095379">
        <w:tc>
          <w:tcPr>
            <w:tcW w:w="3544" w:type="dxa"/>
            <w:tcBorders>
              <w:top w:val="nil"/>
              <w:left w:val="nil"/>
              <w:bottom w:val="nil"/>
              <w:right w:val="nil"/>
            </w:tcBorders>
            <w:shd w:val="clear" w:color="auto" w:fill="auto"/>
            <w:vAlign w:val="bottom"/>
          </w:tcPr>
          <w:p w14:paraId="171207F6" w14:textId="77777777" w:rsidR="00E93B14" w:rsidRPr="002053A3" w:rsidRDefault="00E93B14" w:rsidP="005B66B8">
            <w:pPr>
              <w:ind w:left="-105"/>
              <w:rPr>
                <w:rFonts w:ascii="Arial" w:eastAsia="Arial" w:hAnsi="Arial" w:cs="Arial"/>
                <w:sz w:val="18"/>
                <w:szCs w:val="18"/>
              </w:rPr>
            </w:pPr>
            <w:r w:rsidRPr="002053A3">
              <w:rPr>
                <w:rFonts w:ascii="Arial" w:eastAsia="Arial" w:hAnsi="Arial" w:cs="Arial"/>
                <w:sz w:val="18"/>
                <w:szCs w:val="18"/>
              </w:rPr>
              <w:t xml:space="preserve">   other comprehensive income</w:t>
            </w:r>
          </w:p>
        </w:tc>
        <w:tc>
          <w:tcPr>
            <w:tcW w:w="1559" w:type="dxa"/>
            <w:tcBorders>
              <w:left w:val="nil"/>
            </w:tcBorders>
            <w:shd w:val="clear" w:color="auto" w:fill="auto"/>
            <w:vAlign w:val="bottom"/>
          </w:tcPr>
          <w:p w14:paraId="29C8140D" w14:textId="77777777" w:rsidR="00E93B14" w:rsidRPr="002053A3" w:rsidRDefault="00E93B14" w:rsidP="00095379">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7BB60C96" w14:textId="788EF127" w:rsidR="00E93B14" w:rsidRPr="002053A3" w:rsidRDefault="007C70AE" w:rsidP="00095379">
            <w:pPr>
              <w:ind w:right="-72"/>
              <w:jc w:val="right"/>
              <w:rPr>
                <w:rFonts w:ascii="Arial" w:eastAsia="Arial" w:hAnsi="Arial" w:cs="Arial"/>
                <w:sz w:val="18"/>
                <w:szCs w:val="18"/>
              </w:rPr>
            </w:pPr>
            <w:r w:rsidRPr="002053A3">
              <w:rPr>
                <w:rFonts w:ascii="Arial" w:eastAsia="Arial" w:hAnsi="Arial" w:cs="Arial"/>
                <w:sz w:val="18"/>
                <w:szCs w:val="18"/>
                <w:lang w:val="en-GB"/>
              </w:rPr>
              <w:t>36</w:t>
            </w:r>
            <w:r w:rsidR="00E93B14" w:rsidRPr="002053A3">
              <w:rPr>
                <w:rFonts w:ascii="Arial" w:eastAsia="Arial" w:hAnsi="Arial" w:cs="Arial"/>
                <w:sz w:val="18"/>
                <w:szCs w:val="18"/>
                <w:cs/>
              </w:rPr>
              <w:t>,</w:t>
            </w:r>
            <w:r w:rsidRPr="002053A3">
              <w:rPr>
                <w:rFonts w:ascii="Arial" w:eastAsia="Arial" w:hAnsi="Arial" w:cs="Arial"/>
                <w:sz w:val="18"/>
                <w:szCs w:val="18"/>
                <w:lang w:val="en-GB"/>
              </w:rPr>
              <w:t>475</w:t>
            </w:r>
          </w:p>
        </w:tc>
        <w:tc>
          <w:tcPr>
            <w:tcW w:w="1417" w:type="dxa"/>
            <w:shd w:val="clear" w:color="auto" w:fill="auto"/>
            <w:vAlign w:val="bottom"/>
          </w:tcPr>
          <w:p w14:paraId="120DDCD7" w14:textId="77777777" w:rsidR="00E93B14" w:rsidRPr="002053A3" w:rsidRDefault="00E93B14" w:rsidP="00095379">
            <w:pPr>
              <w:ind w:right="-72"/>
              <w:jc w:val="right"/>
              <w:rPr>
                <w:rFonts w:ascii="Arial" w:eastAsia="Arial" w:hAnsi="Arial" w:cs="Arial"/>
                <w:sz w:val="18"/>
                <w:szCs w:val="18"/>
              </w:rPr>
            </w:pPr>
            <w:r w:rsidRPr="002053A3">
              <w:rPr>
                <w:rFonts w:ascii="Arial" w:eastAsia="Arial" w:hAnsi="Arial" w:cs="Arial"/>
                <w:sz w:val="18"/>
                <w:szCs w:val="18"/>
              </w:rPr>
              <w:t>-</w:t>
            </w:r>
          </w:p>
        </w:tc>
        <w:tc>
          <w:tcPr>
            <w:tcW w:w="1453" w:type="dxa"/>
            <w:shd w:val="clear" w:color="auto" w:fill="auto"/>
            <w:vAlign w:val="bottom"/>
          </w:tcPr>
          <w:p w14:paraId="38DDF1CF" w14:textId="3A2EF63A" w:rsidR="00E93B14" w:rsidRPr="002053A3" w:rsidRDefault="007C70AE" w:rsidP="00095379">
            <w:pPr>
              <w:ind w:right="-72"/>
              <w:jc w:val="right"/>
              <w:rPr>
                <w:rFonts w:ascii="Arial" w:eastAsia="Arial" w:hAnsi="Arial" w:cs="Arial"/>
                <w:sz w:val="18"/>
                <w:szCs w:val="18"/>
              </w:rPr>
            </w:pPr>
            <w:r w:rsidRPr="002053A3">
              <w:rPr>
                <w:rFonts w:ascii="Arial" w:eastAsia="Arial" w:hAnsi="Arial" w:cs="Arial"/>
                <w:sz w:val="18"/>
                <w:szCs w:val="18"/>
                <w:lang w:val="en-GB"/>
              </w:rPr>
              <w:t>36</w:t>
            </w:r>
            <w:r w:rsidR="00E93B14" w:rsidRPr="002053A3">
              <w:rPr>
                <w:rFonts w:ascii="Arial" w:eastAsia="Arial" w:hAnsi="Arial" w:cs="Arial"/>
                <w:sz w:val="18"/>
                <w:szCs w:val="18"/>
                <w:cs/>
              </w:rPr>
              <w:t>,</w:t>
            </w:r>
            <w:r w:rsidRPr="002053A3">
              <w:rPr>
                <w:rFonts w:ascii="Arial" w:eastAsia="Arial" w:hAnsi="Arial" w:cs="Arial"/>
                <w:sz w:val="18"/>
                <w:szCs w:val="18"/>
                <w:lang w:val="en-GB"/>
              </w:rPr>
              <w:t>475</w:t>
            </w:r>
          </w:p>
        </w:tc>
      </w:tr>
      <w:tr w:rsidR="00E93B14" w:rsidRPr="002053A3" w14:paraId="2EDEAC9B" w14:textId="77777777" w:rsidTr="00095379">
        <w:tc>
          <w:tcPr>
            <w:tcW w:w="3544" w:type="dxa"/>
            <w:tcBorders>
              <w:top w:val="nil"/>
              <w:left w:val="nil"/>
              <w:bottom w:val="nil"/>
              <w:right w:val="nil"/>
            </w:tcBorders>
            <w:shd w:val="clear" w:color="auto" w:fill="auto"/>
            <w:vAlign w:val="bottom"/>
          </w:tcPr>
          <w:p w14:paraId="499B9798" w14:textId="5B068C27" w:rsidR="00E93B14" w:rsidRPr="002053A3" w:rsidRDefault="00E93B14" w:rsidP="005B66B8">
            <w:pPr>
              <w:ind w:left="-105"/>
              <w:rPr>
                <w:rFonts w:ascii="Arial" w:eastAsia="Arial" w:hAnsi="Arial" w:cs="Arial"/>
                <w:spacing w:val="-4"/>
                <w:sz w:val="18"/>
                <w:szCs w:val="18"/>
              </w:rPr>
            </w:pPr>
            <w:r w:rsidRPr="002053A3">
              <w:rPr>
                <w:rFonts w:ascii="Arial" w:eastAsia="Arial" w:hAnsi="Arial" w:cs="Arial"/>
                <w:spacing w:val="-4"/>
                <w:sz w:val="18"/>
                <w:szCs w:val="18"/>
              </w:rPr>
              <w:t>Loans to customers and accrued interest</w:t>
            </w:r>
          </w:p>
        </w:tc>
        <w:tc>
          <w:tcPr>
            <w:tcW w:w="1559" w:type="dxa"/>
            <w:tcBorders>
              <w:left w:val="nil"/>
            </w:tcBorders>
            <w:shd w:val="clear" w:color="auto" w:fill="auto"/>
            <w:vAlign w:val="bottom"/>
          </w:tcPr>
          <w:p w14:paraId="7113807A" w14:textId="77777777" w:rsidR="00E93B14" w:rsidRPr="002053A3" w:rsidRDefault="00E93B14" w:rsidP="00095379">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1434B57E" w14:textId="77777777" w:rsidR="00E93B14" w:rsidRPr="002053A3" w:rsidRDefault="00E93B14" w:rsidP="00095379">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45236F46" w14:textId="4B9929D5" w:rsidR="00E93B14" w:rsidRPr="002053A3" w:rsidRDefault="007C70AE" w:rsidP="00095379">
            <w:pPr>
              <w:ind w:right="-72"/>
              <w:jc w:val="right"/>
              <w:rPr>
                <w:rFonts w:ascii="Arial" w:eastAsia="Arial" w:hAnsi="Arial" w:cs="Arial"/>
                <w:sz w:val="18"/>
                <w:szCs w:val="18"/>
              </w:rPr>
            </w:pPr>
            <w:r w:rsidRPr="002053A3">
              <w:rPr>
                <w:rFonts w:ascii="Arial" w:eastAsia="Arial" w:hAnsi="Arial" w:cs="Arial"/>
                <w:sz w:val="18"/>
                <w:szCs w:val="18"/>
                <w:lang w:val="en-GB"/>
              </w:rPr>
              <w:t>21</w:t>
            </w:r>
            <w:r w:rsidR="00E93B14" w:rsidRPr="002053A3">
              <w:rPr>
                <w:rFonts w:ascii="Arial" w:eastAsia="Arial" w:hAnsi="Arial" w:cs="Arial"/>
                <w:sz w:val="18"/>
                <w:szCs w:val="18"/>
                <w:cs/>
              </w:rPr>
              <w:t>,</w:t>
            </w:r>
            <w:r w:rsidRPr="002053A3">
              <w:rPr>
                <w:rFonts w:ascii="Arial" w:eastAsia="Arial" w:hAnsi="Arial" w:cs="Arial"/>
                <w:sz w:val="18"/>
                <w:szCs w:val="18"/>
                <w:lang w:val="en-GB"/>
              </w:rPr>
              <w:t>073</w:t>
            </w:r>
            <w:r w:rsidR="00E93B14" w:rsidRPr="002053A3">
              <w:rPr>
                <w:rFonts w:ascii="Arial" w:eastAsia="Arial" w:hAnsi="Arial" w:cs="Arial"/>
                <w:sz w:val="18"/>
                <w:szCs w:val="18"/>
                <w:cs/>
              </w:rPr>
              <w:t>,</w:t>
            </w:r>
            <w:r w:rsidRPr="002053A3">
              <w:rPr>
                <w:rFonts w:ascii="Arial" w:eastAsia="Arial" w:hAnsi="Arial" w:cs="Arial"/>
                <w:sz w:val="18"/>
                <w:szCs w:val="18"/>
                <w:lang w:val="en-GB"/>
              </w:rPr>
              <w:t>587</w:t>
            </w:r>
          </w:p>
        </w:tc>
        <w:tc>
          <w:tcPr>
            <w:tcW w:w="1453" w:type="dxa"/>
            <w:shd w:val="clear" w:color="auto" w:fill="auto"/>
            <w:vAlign w:val="bottom"/>
          </w:tcPr>
          <w:p w14:paraId="7B70BBB9" w14:textId="24D23B61" w:rsidR="00E93B14" w:rsidRPr="002053A3" w:rsidRDefault="007C70AE" w:rsidP="00095379">
            <w:pPr>
              <w:ind w:right="-72"/>
              <w:jc w:val="right"/>
              <w:rPr>
                <w:rFonts w:ascii="Arial" w:eastAsia="Arial" w:hAnsi="Arial" w:cs="Arial"/>
                <w:sz w:val="18"/>
                <w:szCs w:val="18"/>
              </w:rPr>
            </w:pPr>
            <w:r w:rsidRPr="002053A3">
              <w:rPr>
                <w:rFonts w:ascii="Arial" w:eastAsia="Arial" w:hAnsi="Arial" w:cs="Arial"/>
                <w:sz w:val="18"/>
                <w:szCs w:val="18"/>
                <w:lang w:val="en-GB"/>
              </w:rPr>
              <w:t>21</w:t>
            </w:r>
            <w:r w:rsidR="00E93B14" w:rsidRPr="002053A3">
              <w:rPr>
                <w:rFonts w:ascii="Arial" w:eastAsia="Arial" w:hAnsi="Arial" w:cs="Arial"/>
                <w:sz w:val="18"/>
                <w:szCs w:val="18"/>
                <w:cs/>
              </w:rPr>
              <w:t>,</w:t>
            </w:r>
            <w:r w:rsidRPr="002053A3">
              <w:rPr>
                <w:rFonts w:ascii="Arial" w:eastAsia="Arial" w:hAnsi="Arial" w:cs="Arial"/>
                <w:sz w:val="18"/>
                <w:szCs w:val="18"/>
                <w:lang w:val="en-GB"/>
              </w:rPr>
              <w:t>073</w:t>
            </w:r>
            <w:r w:rsidR="00E93B14" w:rsidRPr="002053A3">
              <w:rPr>
                <w:rFonts w:ascii="Arial" w:eastAsia="Arial" w:hAnsi="Arial" w:cs="Arial"/>
                <w:sz w:val="18"/>
                <w:szCs w:val="18"/>
                <w:cs/>
              </w:rPr>
              <w:t>,</w:t>
            </w:r>
            <w:r w:rsidRPr="002053A3">
              <w:rPr>
                <w:rFonts w:ascii="Arial" w:eastAsia="Arial" w:hAnsi="Arial" w:cs="Arial"/>
                <w:sz w:val="18"/>
                <w:szCs w:val="18"/>
                <w:lang w:val="en-GB"/>
              </w:rPr>
              <w:t>587</w:t>
            </w:r>
          </w:p>
        </w:tc>
      </w:tr>
      <w:tr w:rsidR="00E93B14" w:rsidRPr="002053A3" w14:paraId="07E4160F" w14:textId="77777777" w:rsidTr="00095379">
        <w:tc>
          <w:tcPr>
            <w:tcW w:w="3544" w:type="dxa"/>
            <w:tcBorders>
              <w:top w:val="nil"/>
              <w:left w:val="nil"/>
              <w:bottom w:val="nil"/>
              <w:right w:val="nil"/>
            </w:tcBorders>
            <w:shd w:val="clear" w:color="auto" w:fill="auto"/>
            <w:vAlign w:val="bottom"/>
          </w:tcPr>
          <w:p w14:paraId="2F908EA6" w14:textId="77777777" w:rsidR="00E93B14" w:rsidRPr="002053A3" w:rsidRDefault="00E93B14" w:rsidP="005B66B8">
            <w:pPr>
              <w:ind w:left="-105"/>
              <w:rPr>
                <w:rFonts w:ascii="Arial" w:eastAsia="Arial" w:hAnsi="Arial" w:cs="Arial"/>
                <w:sz w:val="18"/>
                <w:szCs w:val="18"/>
              </w:rPr>
            </w:pPr>
            <w:r w:rsidRPr="002053A3">
              <w:rPr>
                <w:rFonts w:ascii="Arial" w:eastAsia="Arial" w:hAnsi="Arial" w:cs="Arial"/>
                <w:sz w:val="18"/>
                <w:szCs w:val="18"/>
              </w:rPr>
              <w:t>Other financial assets</w:t>
            </w:r>
          </w:p>
        </w:tc>
        <w:tc>
          <w:tcPr>
            <w:tcW w:w="1559" w:type="dxa"/>
            <w:tcBorders>
              <w:left w:val="nil"/>
              <w:bottom w:val="single" w:sz="4" w:space="0" w:color="000000"/>
            </w:tcBorders>
            <w:shd w:val="clear" w:color="auto" w:fill="auto"/>
            <w:vAlign w:val="bottom"/>
          </w:tcPr>
          <w:p w14:paraId="57BD5610" w14:textId="77777777" w:rsidR="00E93B14" w:rsidRPr="002053A3" w:rsidRDefault="00E93B14" w:rsidP="00095379">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tcBorders>
              <w:bottom w:val="single" w:sz="4" w:space="0" w:color="000000"/>
            </w:tcBorders>
            <w:shd w:val="clear" w:color="auto" w:fill="auto"/>
            <w:vAlign w:val="bottom"/>
          </w:tcPr>
          <w:p w14:paraId="159B82E6" w14:textId="77777777" w:rsidR="00E93B14" w:rsidRPr="002053A3" w:rsidRDefault="00E93B14" w:rsidP="00095379">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tcBorders>
              <w:bottom w:val="single" w:sz="4" w:space="0" w:color="000000"/>
            </w:tcBorders>
            <w:shd w:val="clear" w:color="auto" w:fill="auto"/>
            <w:vAlign w:val="bottom"/>
          </w:tcPr>
          <w:p w14:paraId="09F9784A" w14:textId="28484C81" w:rsidR="00E93B14" w:rsidRPr="002053A3" w:rsidRDefault="007C70AE" w:rsidP="00095379">
            <w:pPr>
              <w:ind w:right="-72"/>
              <w:jc w:val="right"/>
              <w:rPr>
                <w:rFonts w:ascii="Arial" w:eastAsia="Arial" w:hAnsi="Arial" w:cs="Arial"/>
                <w:sz w:val="18"/>
                <w:szCs w:val="18"/>
              </w:rPr>
            </w:pPr>
            <w:r w:rsidRPr="002053A3">
              <w:rPr>
                <w:rFonts w:ascii="Arial" w:eastAsia="Arial" w:hAnsi="Arial" w:cs="Arial"/>
                <w:sz w:val="18"/>
                <w:szCs w:val="18"/>
                <w:lang w:val="en-GB"/>
              </w:rPr>
              <w:t>1</w:t>
            </w:r>
            <w:r w:rsidR="00E93B14" w:rsidRPr="002053A3">
              <w:rPr>
                <w:rFonts w:ascii="Arial" w:eastAsia="Arial" w:hAnsi="Arial" w:cs="Arial"/>
                <w:sz w:val="18"/>
                <w:szCs w:val="18"/>
              </w:rPr>
              <w:t>,</w:t>
            </w:r>
            <w:r w:rsidRPr="002053A3">
              <w:rPr>
                <w:rFonts w:ascii="Arial" w:eastAsia="Arial" w:hAnsi="Arial" w:cs="Arial"/>
                <w:sz w:val="18"/>
                <w:szCs w:val="18"/>
                <w:lang w:val="en-GB"/>
              </w:rPr>
              <w:t>703</w:t>
            </w:r>
            <w:r w:rsidR="00E93B14" w:rsidRPr="002053A3">
              <w:rPr>
                <w:rFonts w:ascii="Arial" w:eastAsia="Arial" w:hAnsi="Arial" w:cs="Arial"/>
                <w:sz w:val="18"/>
                <w:szCs w:val="18"/>
              </w:rPr>
              <w:t>,</w:t>
            </w:r>
            <w:r w:rsidRPr="002053A3">
              <w:rPr>
                <w:rFonts w:ascii="Arial" w:eastAsia="Arial" w:hAnsi="Arial" w:cs="Arial"/>
                <w:sz w:val="18"/>
                <w:szCs w:val="18"/>
                <w:lang w:val="en-GB"/>
              </w:rPr>
              <w:t>679</w:t>
            </w:r>
          </w:p>
        </w:tc>
        <w:tc>
          <w:tcPr>
            <w:tcW w:w="1453" w:type="dxa"/>
            <w:tcBorders>
              <w:bottom w:val="single" w:sz="4" w:space="0" w:color="000000"/>
            </w:tcBorders>
            <w:shd w:val="clear" w:color="auto" w:fill="auto"/>
            <w:vAlign w:val="bottom"/>
          </w:tcPr>
          <w:p w14:paraId="42887457" w14:textId="6E08758A" w:rsidR="00E93B14" w:rsidRPr="002053A3" w:rsidRDefault="007C70AE" w:rsidP="00095379">
            <w:pPr>
              <w:ind w:right="-72"/>
              <w:jc w:val="right"/>
              <w:rPr>
                <w:rFonts w:ascii="Arial" w:eastAsia="Arial" w:hAnsi="Arial" w:cs="Arial"/>
                <w:sz w:val="18"/>
                <w:szCs w:val="18"/>
              </w:rPr>
            </w:pPr>
            <w:r w:rsidRPr="002053A3">
              <w:rPr>
                <w:rFonts w:ascii="Arial" w:eastAsia="Arial" w:hAnsi="Arial" w:cs="Arial"/>
                <w:sz w:val="18"/>
                <w:szCs w:val="18"/>
                <w:lang w:val="en-GB"/>
              </w:rPr>
              <w:t>1</w:t>
            </w:r>
            <w:r w:rsidR="00E93B14" w:rsidRPr="002053A3">
              <w:rPr>
                <w:rFonts w:ascii="Arial" w:eastAsia="Arial" w:hAnsi="Arial" w:cs="Arial"/>
                <w:sz w:val="18"/>
                <w:szCs w:val="18"/>
              </w:rPr>
              <w:t>,</w:t>
            </w:r>
            <w:r w:rsidRPr="002053A3">
              <w:rPr>
                <w:rFonts w:ascii="Arial" w:eastAsia="Arial" w:hAnsi="Arial" w:cs="Arial"/>
                <w:sz w:val="18"/>
                <w:szCs w:val="18"/>
                <w:lang w:val="en-GB"/>
              </w:rPr>
              <w:t>703</w:t>
            </w:r>
            <w:r w:rsidR="00E93B14" w:rsidRPr="002053A3">
              <w:rPr>
                <w:rFonts w:ascii="Arial" w:eastAsia="Arial" w:hAnsi="Arial" w:cs="Arial"/>
                <w:sz w:val="18"/>
                <w:szCs w:val="18"/>
              </w:rPr>
              <w:t>,</w:t>
            </w:r>
            <w:r w:rsidRPr="002053A3">
              <w:rPr>
                <w:rFonts w:ascii="Arial" w:eastAsia="Arial" w:hAnsi="Arial" w:cs="Arial"/>
                <w:sz w:val="18"/>
                <w:szCs w:val="18"/>
                <w:lang w:val="en-GB"/>
              </w:rPr>
              <w:t>679</w:t>
            </w:r>
          </w:p>
        </w:tc>
      </w:tr>
      <w:tr w:rsidR="00E93B14" w:rsidRPr="002053A3" w14:paraId="2E2CC080" w14:textId="77777777" w:rsidTr="00095379">
        <w:tc>
          <w:tcPr>
            <w:tcW w:w="3544" w:type="dxa"/>
            <w:tcBorders>
              <w:top w:val="nil"/>
              <w:left w:val="nil"/>
              <w:bottom w:val="nil"/>
              <w:right w:val="nil"/>
            </w:tcBorders>
            <w:shd w:val="clear" w:color="auto" w:fill="auto"/>
            <w:vAlign w:val="bottom"/>
          </w:tcPr>
          <w:p w14:paraId="542EF8DE" w14:textId="77777777" w:rsidR="00E93B14" w:rsidRPr="002053A3" w:rsidRDefault="00E93B14" w:rsidP="005B66B8">
            <w:pPr>
              <w:ind w:left="-105"/>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290E3810" w14:textId="77777777" w:rsidR="00E93B14" w:rsidRPr="002053A3" w:rsidRDefault="00E93B14" w:rsidP="00095379">
            <w:pPr>
              <w:ind w:right="-72"/>
              <w:jc w:val="right"/>
              <w:rPr>
                <w:rFonts w:ascii="Arial" w:eastAsia="Arial" w:hAnsi="Arial" w:cs="Arial"/>
                <w:sz w:val="18"/>
                <w:szCs w:val="18"/>
              </w:rPr>
            </w:pPr>
          </w:p>
        </w:tc>
        <w:tc>
          <w:tcPr>
            <w:tcW w:w="1490" w:type="dxa"/>
            <w:tcBorders>
              <w:top w:val="single" w:sz="4" w:space="0" w:color="000000"/>
            </w:tcBorders>
            <w:shd w:val="clear" w:color="auto" w:fill="auto"/>
            <w:vAlign w:val="bottom"/>
          </w:tcPr>
          <w:p w14:paraId="2189885E" w14:textId="77777777" w:rsidR="00E93B14" w:rsidRPr="002053A3" w:rsidRDefault="00E93B14" w:rsidP="00095379">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34414DB9" w14:textId="77777777" w:rsidR="00E93B14" w:rsidRPr="002053A3" w:rsidRDefault="00E93B14" w:rsidP="00095379">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484F884D" w14:textId="77777777" w:rsidR="00E93B14" w:rsidRPr="002053A3" w:rsidRDefault="00E93B14" w:rsidP="00095379">
            <w:pPr>
              <w:ind w:right="-72"/>
              <w:jc w:val="right"/>
              <w:rPr>
                <w:rFonts w:ascii="Arial" w:eastAsia="Arial" w:hAnsi="Arial" w:cs="Arial"/>
                <w:sz w:val="18"/>
                <w:szCs w:val="18"/>
              </w:rPr>
            </w:pPr>
          </w:p>
        </w:tc>
      </w:tr>
      <w:tr w:rsidR="00BF6024" w:rsidRPr="002053A3" w14:paraId="1D9E983D" w14:textId="77777777" w:rsidTr="00095379">
        <w:tc>
          <w:tcPr>
            <w:tcW w:w="3544" w:type="dxa"/>
            <w:tcBorders>
              <w:top w:val="nil"/>
              <w:left w:val="nil"/>
              <w:bottom w:val="nil"/>
              <w:right w:val="nil"/>
            </w:tcBorders>
            <w:shd w:val="clear" w:color="auto" w:fill="auto"/>
            <w:vAlign w:val="bottom"/>
          </w:tcPr>
          <w:p w14:paraId="05E1AFC4" w14:textId="30E099F1" w:rsidR="00BF6024" w:rsidRPr="002053A3" w:rsidRDefault="00BF6024" w:rsidP="00BF6024">
            <w:pPr>
              <w:ind w:left="-105"/>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3E20ADB2" w14:textId="61F5A198" w:rsidR="00BF6024" w:rsidRPr="002053A3" w:rsidRDefault="007C70AE" w:rsidP="00095379">
            <w:pPr>
              <w:ind w:right="-72"/>
              <w:jc w:val="right"/>
              <w:rPr>
                <w:rFonts w:ascii="Arial" w:eastAsia="Arial" w:hAnsi="Arial" w:cs="Arial"/>
                <w:bCs/>
                <w:sz w:val="18"/>
                <w:szCs w:val="18"/>
              </w:rPr>
            </w:pPr>
            <w:r w:rsidRPr="002053A3">
              <w:rPr>
                <w:rFonts w:ascii="Arial" w:eastAsia="Arial" w:hAnsi="Arial" w:cs="Arial"/>
                <w:bCs/>
                <w:sz w:val="18"/>
                <w:szCs w:val="18"/>
                <w:lang w:val="en-GB"/>
              </w:rPr>
              <w:t>27</w:t>
            </w:r>
            <w:r w:rsidR="00BF6024" w:rsidRPr="002053A3">
              <w:rPr>
                <w:rFonts w:ascii="Arial" w:eastAsia="Arial" w:hAnsi="Arial" w:cs="Arial"/>
                <w:bCs/>
                <w:sz w:val="18"/>
                <w:szCs w:val="18"/>
              </w:rPr>
              <w:t>,</w:t>
            </w:r>
            <w:r w:rsidRPr="002053A3">
              <w:rPr>
                <w:rFonts w:ascii="Arial" w:eastAsia="Arial" w:hAnsi="Arial" w:cs="Arial"/>
                <w:bCs/>
                <w:sz w:val="18"/>
                <w:szCs w:val="18"/>
                <w:lang w:val="en-GB"/>
              </w:rPr>
              <w:t>902</w:t>
            </w:r>
          </w:p>
        </w:tc>
        <w:tc>
          <w:tcPr>
            <w:tcW w:w="1490" w:type="dxa"/>
            <w:tcBorders>
              <w:bottom w:val="single" w:sz="4" w:space="0" w:color="000000"/>
            </w:tcBorders>
            <w:shd w:val="clear" w:color="auto" w:fill="auto"/>
            <w:vAlign w:val="bottom"/>
          </w:tcPr>
          <w:p w14:paraId="06B4680C" w14:textId="6D2DF88B" w:rsidR="00BF6024" w:rsidRPr="002053A3" w:rsidRDefault="007C70AE" w:rsidP="00095379">
            <w:pPr>
              <w:ind w:right="-72"/>
              <w:jc w:val="right"/>
              <w:rPr>
                <w:rFonts w:ascii="Arial" w:eastAsia="Arial" w:hAnsi="Arial" w:cs="Arial"/>
                <w:bCs/>
                <w:sz w:val="18"/>
                <w:szCs w:val="18"/>
              </w:rPr>
            </w:pPr>
            <w:r w:rsidRPr="002053A3">
              <w:rPr>
                <w:rFonts w:ascii="Arial" w:eastAsia="Arial" w:hAnsi="Arial" w:cs="Arial"/>
                <w:bCs/>
                <w:sz w:val="18"/>
                <w:szCs w:val="18"/>
                <w:lang w:val="en-GB"/>
              </w:rPr>
              <w:t>36</w:t>
            </w:r>
            <w:r w:rsidR="00BF6024" w:rsidRPr="002053A3">
              <w:rPr>
                <w:rFonts w:ascii="Arial" w:eastAsia="Arial" w:hAnsi="Arial" w:cs="Arial"/>
                <w:bCs/>
                <w:sz w:val="18"/>
                <w:szCs w:val="18"/>
              </w:rPr>
              <w:t>,</w:t>
            </w:r>
            <w:r w:rsidRPr="002053A3">
              <w:rPr>
                <w:rFonts w:ascii="Arial" w:eastAsia="Arial" w:hAnsi="Arial" w:cs="Arial"/>
                <w:bCs/>
                <w:sz w:val="18"/>
                <w:szCs w:val="18"/>
                <w:lang w:val="en-GB"/>
              </w:rPr>
              <w:t>475</w:t>
            </w:r>
          </w:p>
        </w:tc>
        <w:tc>
          <w:tcPr>
            <w:tcW w:w="1417" w:type="dxa"/>
            <w:tcBorders>
              <w:bottom w:val="single" w:sz="4" w:space="0" w:color="000000"/>
            </w:tcBorders>
            <w:shd w:val="clear" w:color="auto" w:fill="auto"/>
            <w:vAlign w:val="bottom"/>
          </w:tcPr>
          <w:p w14:paraId="52085ACB" w14:textId="7A720783" w:rsidR="00BF6024" w:rsidRPr="002053A3" w:rsidRDefault="007C70AE" w:rsidP="00095379">
            <w:pPr>
              <w:ind w:right="-72"/>
              <w:jc w:val="right"/>
              <w:rPr>
                <w:rFonts w:ascii="Arial" w:eastAsia="Arial" w:hAnsi="Arial" w:cs="Arial"/>
                <w:bCs/>
                <w:sz w:val="18"/>
                <w:szCs w:val="18"/>
              </w:rPr>
            </w:pPr>
            <w:r w:rsidRPr="002053A3">
              <w:rPr>
                <w:rFonts w:ascii="Arial" w:hAnsi="Arial" w:cs="Arial"/>
                <w:sz w:val="18"/>
                <w:szCs w:val="18"/>
                <w:lang w:val="en-GB"/>
              </w:rPr>
              <w:t>23</w:t>
            </w:r>
            <w:r w:rsidR="00BF6024" w:rsidRPr="002053A3">
              <w:rPr>
                <w:rFonts w:ascii="Arial" w:hAnsi="Arial" w:cs="Arial"/>
                <w:sz w:val="18"/>
                <w:szCs w:val="18"/>
              </w:rPr>
              <w:t>,</w:t>
            </w:r>
            <w:r w:rsidRPr="002053A3">
              <w:rPr>
                <w:rFonts w:ascii="Arial" w:hAnsi="Arial" w:cs="Arial"/>
                <w:sz w:val="18"/>
                <w:szCs w:val="18"/>
                <w:lang w:val="en-GB"/>
              </w:rPr>
              <w:t>376</w:t>
            </w:r>
            <w:r w:rsidR="00BF6024" w:rsidRPr="002053A3">
              <w:rPr>
                <w:rFonts w:ascii="Arial" w:hAnsi="Arial" w:cs="Arial"/>
                <w:sz w:val="18"/>
                <w:szCs w:val="18"/>
                <w:lang w:val="en-GB"/>
              </w:rPr>
              <w:t>,</w:t>
            </w:r>
            <w:r w:rsidRPr="002053A3">
              <w:rPr>
                <w:rFonts w:ascii="Arial" w:hAnsi="Arial" w:cs="Arial"/>
                <w:sz w:val="18"/>
                <w:szCs w:val="18"/>
                <w:lang w:val="en-GB"/>
              </w:rPr>
              <w:t>993</w:t>
            </w:r>
          </w:p>
        </w:tc>
        <w:tc>
          <w:tcPr>
            <w:tcW w:w="1453" w:type="dxa"/>
            <w:tcBorders>
              <w:bottom w:val="single" w:sz="4" w:space="0" w:color="000000"/>
            </w:tcBorders>
            <w:shd w:val="clear" w:color="auto" w:fill="auto"/>
            <w:vAlign w:val="bottom"/>
          </w:tcPr>
          <w:p w14:paraId="258FEDB2" w14:textId="1E18E254" w:rsidR="00BF6024" w:rsidRPr="002053A3" w:rsidRDefault="007C70AE" w:rsidP="00095379">
            <w:pPr>
              <w:ind w:right="-72"/>
              <w:jc w:val="right"/>
              <w:rPr>
                <w:rFonts w:ascii="Arial" w:eastAsia="Arial" w:hAnsi="Arial" w:cs="Arial"/>
                <w:bCs/>
                <w:sz w:val="18"/>
                <w:szCs w:val="18"/>
              </w:rPr>
            </w:pPr>
            <w:r w:rsidRPr="002053A3">
              <w:rPr>
                <w:rFonts w:ascii="Arial" w:hAnsi="Arial" w:cs="Arial"/>
                <w:sz w:val="18"/>
                <w:szCs w:val="18"/>
                <w:lang w:val="en-GB"/>
              </w:rPr>
              <w:t>23</w:t>
            </w:r>
            <w:r w:rsidR="00BF6024" w:rsidRPr="002053A3">
              <w:rPr>
                <w:rFonts w:ascii="Arial" w:hAnsi="Arial" w:cs="Arial"/>
                <w:sz w:val="18"/>
                <w:szCs w:val="18"/>
              </w:rPr>
              <w:t>,</w:t>
            </w:r>
            <w:r w:rsidRPr="002053A3">
              <w:rPr>
                <w:rFonts w:ascii="Arial" w:hAnsi="Arial" w:cs="Arial"/>
                <w:sz w:val="18"/>
                <w:szCs w:val="18"/>
                <w:lang w:val="en-GB"/>
              </w:rPr>
              <w:t>441</w:t>
            </w:r>
            <w:r w:rsidR="00BF6024" w:rsidRPr="002053A3">
              <w:rPr>
                <w:rFonts w:ascii="Arial" w:hAnsi="Arial" w:cs="Arial"/>
                <w:sz w:val="18"/>
                <w:szCs w:val="18"/>
              </w:rPr>
              <w:t>,</w:t>
            </w:r>
            <w:r w:rsidRPr="002053A3">
              <w:rPr>
                <w:rFonts w:ascii="Arial" w:hAnsi="Arial" w:cs="Arial"/>
                <w:sz w:val="18"/>
                <w:szCs w:val="18"/>
                <w:lang w:val="en-GB"/>
              </w:rPr>
              <w:t>370</w:t>
            </w:r>
          </w:p>
        </w:tc>
      </w:tr>
      <w:tr w:rsidR="00E93B14" w:rsidRPr="002053A3" w14:paraId="675806C0" w14:textId="77777777" w:rsidTr="00095379">
        <w:tc>
          <w:tcPr>
            <w:tcW w:w="3544" w:type="dxa"/>
            <w:tcBorders>
              <w:top w:val="nil"/>
              <w:left w:val="nil"/>
              <w:bottom w:val="nil"/>
              <w:right w:val="nil"/>
            </w:tcBorders>
            <w:shd w:val="clear" w:color="auto" w:fill="auto"/>
            <w:vAlign w:val="bottom"/>
          </w:tcPr>
          <w:p w14:paraId="68431614" w14:textId="77777777" w:rsidR="00E93B14" w:rsidRPr="002053A3" w:rsidRDefault="00E93B14" w:rsidP="005B66B8">
            <w:pPr>
              <w:ind w:left="-105"/>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70B2E6C3" w14:textId="77777777" w:rsidR="00E93B14" w:rsidRPr="002053A3" w:rsidRDefault="00E93B14" w:rsidP="00095379">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1A4BBD74" w14:textId="77777777" w:rsidR="00E93B14" w:rsidRPr="002053A3" w:rsidRDefault="00E93B14" w:rsidP="00095379">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66AFD34B" w14:textId="77777777" w:rsidR="00E93B14" w:rsidRPr="002053A3" w:rsidRDefault="00E93B14" w:rsidP="00095379">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0249E161" w14:textId="77777777" w:rsidR="00E93B14" w:rsidRPr="002053A3" w:rsidRDefault="00E93B14" w:rsidP="00095379">
            <w:pPr>
              <w:ind w:right="-72"/>
              <w:jc w:val="right"/>
              <w:rPr>
                <w:rFonts w:ascii="Arial" w:eastAsia="Arial" w:hAnsi="Arial" w:cs="Arial"/>
                <w:sz w:val="18"/>
                <w:szCs w:val="18"/>
              </w:rPr>
            </w:pPr>
          </w:p>
        </w:tc>
      </w:tr>
      <w:tr w:rsidR="00E93B14" w:rsidRPr="002053A3" w14:paraId="695EFC46" w14:textId="77777777" w:rsidTr="00095379">
        <w:tc>
          <w:tcPr>
            <w:tcW w:w="3544" w:type="dxa"/>
            <w:tcBorders>
              <w:top w:val="nil"/>
              <w:left w:val="nil"/>
              <w:bottom w:val="nil"/>
              <w:right w:val="nil"/>
            </w:tcBorders>
            <w:shd w:val="clear" w:color="auto" w:fill="auto"/>
            <w:vAlign w:val="bottom"/>
          </w:tcPr>
          <w:p w14:paraId="3707DCA7" w14:textId="77777777" w:rsidR="00E93B14" w:rsidRPr="002053A3" w:rsidRDefault="00E93B14" w:rsidP="005B66B8">
            <w:pPr>
              <w:ind w:left="-105"/>
              <w:rPr>
                <w:rFonts w:ascii="Arial" w:eastAsia="Arial" w:hAnsi="Arial" w:cs="Arial"/>
                <w:b/>
                <w:bCs/>
                <w:sz w:val="18"/>
                <w:szCs w:val="18"/>
              </w:rPr>
            </w:pPr>
            <w:r w:rsidRPr="002053A3">
              <w:rPr>
                <w:rFonts w:ascii="Arial" w:eastAsia="Arial" w:hAnsi="Arial" w:cs="Arial"/>
                <w:b/>
                <w:bCs/>
                <w:sz w:val="18"/>
                <w:szCs w:val="18"/>
              </w:rPr>
              <w:t>Financial liabilities</w:t>
            </w:r>
          </w:p>
        </w:tc>
        <w:tc>
          <w:tcPr>
            <w:tcW w:w="1559" w:type="dxa"/>
            <w:tcBorders>
              <w:left w:val="nil"/>
            </w:tcBorders>
            <w:shd w:val="clear" w:color="auto" w:fill="auto"/>
            <w:vAlign w:val="bottom"/>
          </w:tcPr>
          <w:p w14:paraId="43A8C889" w14:textId="77777777" w:rsidR="00E93B14" w:rsidRPr="002053A3" w:rsidRDefault="00E93B14" w:rsidP="00095379">
            <w:pPr>
              <w:ind w:right="-72"/>
              <w:jc w:val="right"/>
              <w:rPr>
                <w:rFonts w:ascii="Arial" w:eastAsia="Arial" w:hAnsi="Arial" w:cs="Arial"/>
                <w:b/>
                <w:sz w:val="18"/>
                <w:szCs w:val="18"/>
              </w:rPr>
            </w:pPr>
          </w:p>
        </w:tc>
        <w:tc>
          <w:tcPr>
            <w:tcW w:w="1490" w:type="dxa"/>
            <w:shd w:val="clear" w:color="auto" w:fill="auto"/>
            <w:vAlign w:val="bottom"/>
          </w:tcPr>
          <w:p w14:paraId="3D220FC1" w14:textId="77777777" w:rsidR="00E93B14" w:rsidRPr="002053A3" w:rsidRDefault="00E93B14" w:rsidP="00095379">
            <w:pPr>
              <w:ind w:right="-72"/>
              <w:jc w:val="right"/>
              <w:rPr>
                <w:rFonts w:ascii="Arial" w:eastAsia="Arial" w:hAnsi="Arial" w:cs="Arial"/>
                <w:sz w:val="18"/>
                <w:szCs w:val="18"/>
              </w:rPr>
            </w:pPr>
          </w:p>
        </w:tc>
        <w:tc>
          <w:tcPr>
            <w:tcW w:w="1417" w:type="dxa"/>
            <w:shd w:val="clear" w:color="auto" w:fill="auto"/>
            <w:vAlign w:val="bottom"/>
          </w:tcPr>
          <w:p w14:paraId="5EC32CBD" w14:textId="77777777" w:rsidR="00E93B14" w:rsidRPr="002053A3" w:rsidRDefault="00E93B14" w:rsidP="00095379">
            <w:pPr>
              <w:ind w:right="-72"/>
              <w:jc w:val="right"/>
              <w:rPr>
                <w:rFonts w:ascii="Arial" w:eastAsia="Arial" w:hAnsi="Arial" w:cs="Arial"/>
                <w:sz w:val="18"/>
                <w:szCs w:val="18"/>
              </w:rPr>
            </w:pPr>
          </w:p>
        </w:tc>
        <w:tc>
          <w:tcPr>
            <w:tcW w:w="1453" w:type="dxa"/>
            <w:shd w:val="clear" w:color="auto" w:fill="auto"/>
            <w:vAlign w:val="bottom"/>
          </w:tcPr>
          <w:p w14:paraId="00982F66" w14:textId="77777777" w:rsidR="00E93B14" w:rsidRPr="002053A3" w:rsidRDefault="00E93B14" w:rsidP="00095379">
            <w:pPr>
              <w:ind w:right="-72"/>
              <w:jc w:val="right"/>
              <w:rPr>
                <w:rFonts w:ascii="Arial" w:eastAsia="Arial" w:hAnsi="Arial" w:cs="Arial"/>
                <w:sz w:val="18"/>
                <w:szCs w:val="18"/>
              </w:rPr>
            </w:pPr>
          </w:p>
        </w:tc>
      </w:tr>
      <w:tr w:rsidR="00E93B14" w:rsidRPr="002053A3" w14:paraId="0DFA2C7E" w14:textId="77777777" w:rsidTr="00095379">
        <w:tc>
          <w:tcPr>
            <w:tcW w:w="3544" w:type="dxa"/>
            <w:tcBorders>
              <w:top w:val="nil"/>
              <w:left w:val="nil"/>
              <w:bottom w:val="nil"/>
              <w:right w:val="nil"/>
            </w:tcBorders>
            <w:shd w:val="clear" w:color="auto" w:fill="auto"/>
            <w:vAlign w:val="bottom"/>
          </w:tcPr>
          <w:p w14:paraId="7C00E750" w14:textId="77777777" w:rsidR="00E93B14" w:rsidRPr="002053A3" w:rsidRDefault="00E93B14" w:rsidP="005B66B8">
            <w:pPr>
              <w:ind w:left="-105"/>
              <w:rPr>
                <w:rFonts w:ascii="Arial" w:eastAsia="Arial" w:hAnsi="Arial" w:cs="Arial"/>
                <w:sz w:val="18"/>
                <w:szCs w:val="18"/>
              </w:rPr>
            </w:pPr>
            <w:r w:rsidRPr="002053A3">
              <w:rPr>
                <w:rFonts w:ascii="Arial" w:eastAsia="Arial" w:hAnsi="Arial" w:cs="Arial"/>
                <w:sz w:val="18"/>
                <w:szCs w:val="18"/>
              </w:rPr>
              <w:t>Short-term borrowings from related party</w:t>
            </w:r>
          </w:p>
        </w:tc>
        <w:tc>
          <w:tcPr>
            <w:tcW w:w="1559" w:type="dxa"/>
            <w:tcBorders>
              <w:left w:val="nil"/>
            </w:tcBorders>
            <w:shd w:val="clear" w:color="auto" w:fill="auto"/>
            <w:vAlign w:val="bottom"/>
          </w:tcPr>
          <w:p w14:paraId="49B6E438" w14:textId="77777777" w:rsidR="00E93B14" w:rsidRPr="002053A3" w:rsidRDefault="00E93B14" w:rsidP="00095379">
            <w:pPr>
              <w:ind w:right="-72"/>
              <w:jc w:val="right"/>
              <w:rPr>
                <w:rFonts w:ascii="Arial" w:eastAsia="Arial" w:hAnsi="Arial" w:cs="Arial"/>
                <w:bCs/>
                <w:sz w:val="18"/>
                <w:szCs w:val="18"/>
              </w:rPr>
            </w:pPr>
            <w:r w:rsidRPr="002053A3">
              <w:rPr>
                <w:rFonts w:ascii="Arial" w:eastAsia="Arial" w:hAnsi="Arial" w:cs="Arial"/>
                <w:bCs/>
                <w:sz w:val="18"/>
                <w:szCs w:val="18"/>
              </w:rPr>
              <w:t>-</w:t>
            </w:r>
          </w:p>
        </w:tc>
        <w:tc>
          <w:tcPr>
            <w:tcW w:w="1490" w:type="dxa"/>
            <w:shd w:val="clear" w:color="auto" w:fill="auto"/>
            <w:vAlign w:val="bottom"/>
          </w:tcPr>
          <w:p w14:paraId="085E1170" w14:textId="77777777" w:rsidR="00E93B14" w:rsidRPr="002053A3" w:rsidRDefault="00E93B14" w:rsidP="00095379">
            <w:pPr>
              <w:ind w:right="-72"/>
              <w:jc w:val="right"/>
              <w:rPr>
                <w:rFonts w:ascii="Arial" w:eastAsia="Arial" w:hAnsi="Arial" w:cs="Arial"/>
                <w:bCs/>
                <w:sz w:val="18"/>
                <w:szCs w:val="18"/>
              </w:rPr>
            </w:pPr>
            <w:r w:rsidRPr="002053A3">
              <w:rPr>
                <w:rFonts w:ascii="Arial" w:eastAsia="Arial" w:hAnsi="Arial" w:cs="Arial"/>
                <w:bCs/>
                <w:sz w:val="18"/>
                <w:szCs w:val="18"/>
              </w:rPr>
              <w:t>-</w:t>
            </w:r>
          </w:p>
        </w:tc>
        <w:tc>
          <w:tcPr>
            <w:tcW w:w="1417" w:type="dxa"/>
            <w:shd w:val="clear" w:color="auto" w:fill="auto"/>
            <w:vAlign w:val="bottom"/>
          </w:tcPr>
          <w:p w14:paraId="1BCFA80B" w14:textId="52373D79" w:rsidR="00E93B14" w:rsidRPr="002053A3" w:rsidRDefault="007C70AE" w:rsidP="00095379">
            <w:pPr>
              <w:ind w:right="-72"/>
              <w:jc w:val="right"/>
              <w:rPr>
                <w:rFonts w:ascii="Arial" w:eastAsia="Arial" w:hAnsi="Arial" w:cs="Arial"/>
                <w:bCs/>
                <w:sz w:val="18"/>
                <w:szCs w:val="18"/>
              </w:rPr>
            </w:pPr>
            <w:r w:rsidRPr="002053A3">
              <w:rPr>
                <w:rFonts w:ascii="Arial" w:eastAsia="Arial" w:hAnsi="Arial" w:cs="Arial"/>
                <w:bCs/>
                <w:sz w:val="18"/>
                <w:szCs w:val="18"/>
                <w:lang w:val="en-GB"/>
              </w:rPr>
              <w:t>1</w:t>
            </w:r>
            <w:r w:rsidR="00E93B14" w:rsidRPr="002053A3">
              <w:rPr>
                <w:rFonts w:ascii="Arial" w:eastAsia="Arial" w:hAnsi="Arial" w:cs="Arial"/>
                <w:bCs/>
                <w:sz w:val="18"/>
                <w:szCs w:val="18"/>
              </w:rPr>
              <w:t>,</w:t>
            </w:r>
            <w:r w:rsidRPr="002053A3">
              <w:rPr>
                <w:rFonts w:ascii="Arial" w:eastAsia="Arial" w:hAnsi="Arial" w:cs="Arial"/>
                <w:bCs/>
                <w:sz w:val="18"/>
                <w:szCs w:val="18"/>
                <w:lang w:val="en-GB"/>
              </w:rPr>
              <w:t>700</w:t>
            </w:r>
            <w:r w:rsidR="00E93B14" w:rsidRPr="002053A3">
              <w:rPr>
                <w:rFonts w:ascii="Arial" w:eastAsia="Arial" w:hAnsi="Arial" w:cs="Arial"/>
                <w:bCs/>
                <w:sz w:val="18"/>
                <w:szCs w:val="18"/>
              </w:rPr>
              <w:t>,</w:t>
            </w:r>
            <w:r w:rsidRPr="002053A3">
              <w:rPr>
                <w:rFonts w:ascii="Arial" w:eastAsia="Arial" w:hAnsi="Arial" w:cs="Arial"/>
                <w:bCs/>
                <w:sz w:val="18"/>
                <w:szCs w:val="18"/>
                <w:lang w:val="en-GB"/>
              </w:rPr>
              <w:t>000</w:t>
            </w:r>
          </w:p>
        </w:tc>
        <w:tc>
          <w:tcPr>
            <w:tcW w:w="1453" w:type="dxa"/>
            <w:shd w:val="clear" w:color="auto" w:fill="auto"/>
            <w:vAlign w:val="bottom"/>
          </w:tcPr>
          <w:p w14:paraId="086E63E0" w14:textId="65A3A876" w:rsidR="00E93B14" w:rsidRPr="002053A3" w:rsidRDefault="007C70AE" w:rsidP="00095379">
            <w:pPr>
              <w:ind w:right="-72"/>
              <w:jc w:val="right"/>
              <w:rPr>
                <w:rFonts w:ascii="Arial" w:eastAsia="Arial" w:hAnsi="Arial" w:cs="Arial"/>
                <w:bCs/>
                <w:sz w:val="18"/>
                <w:szCs w:val="18"/>
              </w:rPr>
            </w:pPr>
            <w:r w:rsidRPr="002053A3">
              <w:rPr>
                <w:rFonts w:ascii="Arial" w:eastAsia="Arial" w:hAnsi="Arial" w:cs="Arial"/>
                <w:bCs/>
                <w:sz w:val="18"/>
                <w:szCs w:val="18"/>
                <w:lang w:val="en-GB"/>
              </w:rPr>
              <w:t>1</w:t>
            </w:r>
            <w:r w:rsidR="00E93B14" w:rsidRPr="002053A3">
              <w:rPr>
                <w:rFonts w:ascii="Arial" w:eastAsia="Arial" w:hAnsi="Arial" w:cs="Arial"/>
                <w:bCs/>
                <w:sz w:val="18"/>
                <w:szCs w:val="18"/>
              </w:rPr>
              <w:t>,</w:t>
            </w:r>
            <w:r w:rsidRPr="002053A3">
              <w:rPr>
                <w:rFonts w:ascii="Arial" w:eastAsia="Arial" w:hAnsi="Arial" w:cs="Arial"/>
                <w:bCs/>
                <w:sz w:val="18"/>
                <w:szCs w:val="18"/>
                <w:lang w:val="en-GB"/>
              </w:rPr>
              <w:t>700</w:t>
            </w:r>
            <w:r w:rsidR="00E93B14" w:rsidRPr="002053A3">
              <w:rPr>
                <w:rFonts w:ascii="Arial" w:eastAsia="Arial" w:hAnsi="Arial" w:cs="Arial"/>
                <w:bCs/>
                <w:sz w:val="18"/>
                <w:szCs w:val="18"/>
              </w:rPr>
              <w:t>,</w:t>
            </w:r>
            <w:r w:rsidRPr="002053A3">
              <w:rPr>
                <w:rFonts w:ascii="Arial" w:eastAsia="Arial" w:hAnsi="Arial" w:cs="Arial"/>
                <w:bCs/>
                <w:sz w:val="18"/>
                <w:szCs w:val="18"/>
                <w:lang w:val="en-GB"/>
              </w:rPr>
              <w:t>000</w:t>
            </w:r>
          </w:p>
        </w:tc>
      </w:tr>
      <w:tr w:rsidR="00E93B14" w:rsidRPr="002053A3" w14:paraId="1A8820E0" w14:textId="77777777" w:rsidTr="00095379">
        <w:tc>
          <w:tcPr>
            <w:tcW w:w="3544" w:type="dxa"/>
            <w:tcBorders>
              <w:top w:val="nil"/>
              <w:left w:val="nil"/>
              <w:bottom w:val="nil"/>
              <w:right w:val="nil"/>
            </w:tcBorders>
            <w:shd w:val="clear" w:color="auto" w:fill="auto"/>
            <w:vAlign w:val="bottom"/>
          </w:tcPr>
          <w:p w14:paraId="5189A661" w14:textId="77777777" w:rsidR="00E93B14" w:rsidRPr="002053A3" w:rsidRDefault="00E93B14" w:rsidP="005B66B8">
            <w:pPr>
              <w:ind w:left="-105"/>
              <w:rPr>
                <w:rFonts w:ascii="Arial" w:eastAsia="Arial" w:hAnsi="Arial" w:cs="Arial"/>
                <w:sz w:val="18"/>
                <w:szCs w:val="18"/>
              </w:rPr>
            </w:pPr>
            <w:r w:rsidRPr="002053A3">
              <w:rPr>
                <w:rFonts w:ascii="Arial" w:eastAsia="Arial" w:hAnsi="Arial" w:cs="Arial"/>
                <w:sz w:val="18"/>
                <w:szCs w:val="18"/>
              </w:rPr>
              <w:t>Long-term loans from related party</w:t>
            </w:r>
          </w:p>
        </w:tc>
        <w:tc>
          <w:tcPr>
            <w:tcW w:w="1559" w:type="dxa"/>
            <w:tcBorders>
              <w:left w:val="nil"/>
            </w:tcBorders>
            <w:shd w:val="clear" w:color="auto" w:fill="auto"/>
            <w:vAlign w:val="bottom"/>
          </w:tcPr>
          <w:p w14:paraId="28C0B174" w14:textId="77777777" w:rsidR="00E93B14" w:rsidRPr="002053A3" w:rsidRDefault="00E93B14" w:rsidP="00095379">
            <w:pPr>
              <w:ind w:right="-72"/>
              <w:jc w:val="right"/>
              <w:rPr>
                <w:rFonts w:ascii="Arial" w:eastAsia="Arial" w:hAnsi="Arial" w:cs="Arial"/>
                <w:bCs/>
                <w:sz w:val="18"/>
                <w:szCs w:val="18"/>
              </w:rPr>
            </w:pPr>
            <w:r w:rsidRPr="002053A3">
              <w:rPr>
                <w:rFonts w:ascii="Arial" w:eastAsia="Arial" w:hAnsi="Arial" w:cs="Arial"/>
                <w:bCs/>
                <w:sz w:val="18"/>
                <w:szCs w:val="18"/>
              </w:rPr>
              <w:t>-</w:t>
            </w:r>
          </w:p>
        </w:tc>
        <w:tc>
          <w:tcPr>
            <w:tcW w:w="1490" w:type="dxa"/>
            <w:shd w:val="clear" w:color="auto" w:fill="auto"/>
            <w:vAlign w:val="bottom"/>
          </w:tcPr>
          <w:p w14:paraId="03647D4B" w14:textId="77777777" w:rsidR="00E93B14" w:rsidRPr="002053A3" w:rsidRDefault="00E93B14" w:rsidP="00095379">
            <w:pPr>
              <w:ind w:right="-72"/>
              <w:jc w:val="right"/>
              <w:rPr>
                <w:rFonts w:ascii="Arial" w:eastAsia="Arial" w:hAnsi="Arial" w:cs="Arial"/>
                <w:bCs/>
                <w:sz w:val="18"/>
                <w:szCs w:val="18"/>
              </w:rPr>
            </w:pPr>
            <w:r w:rsidRPr="002053A3">
              <w:rPr>
                <w:rFonts w:ascii="Arial" w:eastAsia="Arial" w:hAnsi="Arial" w:cs="Arial"/>
                <w:bCs/>
                <w:sz w:val="18"/>
                <w:szCs w:val="18"/>
              </w:rPr>
              <w:t>-</w:t>
            </w:r>
          </w:p>
        </w:tc>
        <w:tc>
          <w:tcPr>
            <w:tcW w:w="1417" w:type="dxa"/>
            <w:shd w:val="clear" w:color="auto" w:fill="auto"/>
            <w:vAlign w:val="bottom"/>
          </w:tcPr>
          <w:p w14:paraId="41276B08" w14:textId="7AD2E96D" w:rsidR="00E93B14" w:rsidRPr="002053A3" w:rsidRDefault="007C70AE" w:rsidP="00095379">
            <w:pPr>
              <w:ind w:right="-72"/>
              <w:jc w:val="right"/>
              <w:rPr>
                <w:rFonts w:ascii="Arial" w:eastAsia="Arial" w:hAnsi="Arial" w:cs="Arial"/>
                <w:bCs/>
                <w:sz w:val="18"/>
                <w:szCs w:val="18"/>
              </w:rPr>
            </w:pPr>
            <w:r w:rsidRPr="002053A3">
              <w:rPr>
                <w:rFonts w:ascii="Arial" w:eastAsia="Arial" w:hAnsi="Arial" w:cs="Arial"/>
                <w:bCs/>
                <w:sz w:val="18"/>
                <w:szCs w:val="18"/>
                <w:lang w:val="en-GB"/>
              </w:rPr>
              <w:t>7</w:t>
            </w:r>
            <w:r w:rsidR="00E93B14" w:rsidRPr="002053A3">
              <w:rPr>
                <w:rFonts w:ascii="Arial" w:eastAsia="Arial" w:hAnsi="Arial" w:cs="Arial"/>
                <w:bCs/>
                <w:sz w:val="18"/>
                <w:szCs w:val="18"/>
              </w:rPr>
              <w:t>,</w:t>
            </w:r>
            <w:r w:rsidRPr="002053A3">
              <w:rPr>
                <w:rFonts w:ascii="Arial" w:eastAsia="Arial" w:hAnsi="Arial" w:cs="Arial"/>
                <w:bCs/>
                <w:sz w:val="18"/>
                <w:szCs w:val="18"/>
                <w:lang w:val="en-GB"/>
              </w:rPr>
              <w:t>562</w:t>
            </w:r>
            <w:r w:rsidR="00E93B14" w:rsidRPr="002053A3">
              <w:rPr>
                <w:rFonts w:ascii="Arial" w:eastAsia="Arial" w:hAnsi="Arial" w:cs="Arial"/>
                <w:bCs/>
                <w:sz w:val="18"/>
                <w:szCs w:val="18"/>
              </w:rPr>
              <w:t>,</w:t>
            </w:r>
            <w:r w:rsidRPr="002053A3">
              <w:rPr>
                <w:rFonts w:ascii="Arial" w:eastAsia="Arial" w:hAnsi="Arial" w:cs="Arial"/>
                <w:bCs/>
                <w:sz w:val="18"/>
                <w:szCs w:val="18"/>
                <w:lang w:val="en-GB"/>
              </w:rPr>
              <w:t>200</w:t>
            </w:r>
          </w:p>
        </w:tc>
        <w:tc>
          <w:tcPr>
            <w:tcW w:w="1453" w:type="dxa"/>
            <w:shd w:val="clear" w:color="auto" w:fill="auto"/>
            <w:vAlign w:val="bottom"/>
          </w:tcPr>
          <w:p w14:paraId="2041E202" w14:textId="490A1F15" w:rsidR="00E93B14" w:rsidRPr="002053A3" w:rsidRDefault="007C70AE" w:rsidP="00095379">
            <w:pPr>
              <w:ind w:right="-72"/>
              <w:jc w:val="right"/>
              <w:rPr>
                <w:rFonts w:ascii="Arial" w:eastAsia="Arial" w:hAnsi="Arial" w:cs="Arial"/>
                <w:bCs/>
                <w:sz w:val="18"/>
                <w:szCs w:val="18"/>
              </w:rPr>
            </w:pPr>
            <w:r w:rsidRPr="002053A3">
              <w:rPr>
                <w:rFonts w:ascii="Arial" w:eastAsia="Arial" w:hAnsi="Arial" w:cs="Arial"/>
                <w:bCs/>
                <w:sz w:val="18"/>
                <w:szCs w:val="18"/>
                <w:lang w:val="en-GB"/>
              </w:rPr>
              <w:t>7</w:t>
            </w:r>
            <w:r w:rsidR="00E93B14" w:rsidRPr="002053A3">
              <w:rPr>
                <w:rFonts w:ascii="Arial" w:eastAsia="Arial" w:hAnsi="Arial" w:cs="Arial"/>
                <w:bCs/>
                <w:sz w:val="18"/>
                <w:szCs w:val="18"/>
              </w:rPr>
              <w:t>,</w:t>
            </w:r>
            <w:r w:rsidRPr="002053A3">
              <w:rPr>
                <w:rFonts w:ascii="Arial" w:eastAsia="Arial" w:hAnsi="Arial" w:cs="Arial"/>
                <w:bCs/>
                <w:sz w:val="18"/>
                <w:szCs w:val="18"/>
                <w:lang w:val="en-GB"/>
              </w:rPr>
              <w:t>562</w:t>
            </w:r>
            <w:r w:rsidR="00E93B14" w:rsidRPr="002053A3">
              <w:rPr>
                <w:rFonts w:ascii="Arial" w:eastAsia="Arial" w:hAnsi="Arial" w:cs="Arial"/>
                <w:bCs/>
                <w:sz w:val="18"/>
                <w:szCs w:val="18"/>
              </w:rPr>
              <w:t>,</w:t>
            </w:r>
            <w:r w:rsidRPr="002053A3">
              <w:rPr>
                <w:rFonts w:ascii="Arial" w:eastAsia="Arial" w:hAnsi="Arial" w:cs="Arial"/>
                <w:bCs/>
                <w:sz w:val="18"/>
                <w:szCs w:val="18"/>
                <w:lang w:val="en-GB"/>
              </w:rPr>
              <w:t>200</w:t>
            </w:r>
          </w:p>
        </w:tc>
      </w:tr>
      <w:tr w:rsidR="00E93B14" w:rsidRPr="002053A3" w14:paraId="363B457A" w14:textId="77777777" w:rsidTr="00095379">
        <w:tc>
          <w:tcPr>
            <w:tcW w:w="3544" w:type="dxa"/>
            <w:tcBorders>
              <w:top w:val="nil"/>
              <w:left w:val="nil"/>
              <w:bottom w:val="nil"/>
              <w:right w:val="nil"/>
            </w:tcBorders>
            <w:shd w:val="clear" w:color="auto" w:fill="auto"/>
            <w:vAlign w:val="bottom"/>
          </w:tcPr>
          <w:p w14:paraId="7361E30D" w14:textId="77777777" w:rsidR="00E93B14" w:rsidRPr="002053A3" w:rsidRDefault="00E93B14" w:rsidP="005B66B8">
            <w:pPr>
              <w:ind w:left="-105"/>
              <w:rPr>
                <w:rFonts w:ascii="Arial" w:eastAsia="Arial" w:hAnsi="Arial" w:cs="Arial"/>
                <w:sz w:val="18"/>
                <w:szCs w:val="18"/>
              </w:rPr>
            </w:pPr>
            <w:r w:rsidRPr="002053A3">
              <w:rPr>
                <w:rFonts w:ascii="Arial" w:eastAsia="Arial" w:hAnsi="Arial" w:cs="Arial"/>
                <w:sz w:val="18"/>
                <w:szCs w:val="18"/>
              </w:rPr>
              <w:t>Lease liabilities</w:t>
            </w:r>
          </w:p>
        </w:tc>
        <w:tc>
          <w:tcPr>
            <w:tcW w:w="1559" w:type="dxa"/>
            <w:tcBorders>
              <w:left w:val="nil"/>
            </w:tcBorders>
            <w:shd w:val="clear" w:color="auto" w:fill="auto"/>
            <w:vAlign w:val="bottom"/>
          </w:tcPr>
          <w:p w14:paraId="0D5053F9" w14:textId="77777777" w:rsidR="00E93B14" w:rsidRPr="002053A3" w:rsidRDefault="00E93B14" w:rsidP="00095379">
            <w:pPr>
              <w:ind w:right="-72"/>
              <w:jc w:val="right"/>
              <w:rPr>
                <w:rFonts w:ascii="Arial" w:eastAsia="Arial" w:hAnsi="Arial" w:cs="Arial"/>
                <w:bCs/>
                <w:sz w:val="18"/>
                <w:szCs w:val="18"/>
              </w:rPr>
            </w:pPr>
            <w:r w:rsidRPr="002053A3">
              <w:rPr>
                <w:rFonts w:ascii="Arial" w:eastAsia="Arial" w:hAnsi="Arial" w:cs="Arial"/>
                <w:bCs/>
                <w:sz w:val="18"/>
                <w:szCs w:val="18"/>
              </w:rPr>
              <w:t>-</w:t>
            </w:r>
          </w:p>
        </w:tc>
        <w:tc>
          <w:tcPr>
            <w:tcW w:w="1490" w:type="dxa"/>
            <w:shd w:val="clear" w:color="auto" w:fill="auto"/>
            <w:vAlign w:val="bottom"/>
          </w:tcPr>
          <w:p w14:paraId="5DB240CF" w14:textId="77777777" w:rsidR="00E93B14" w:rsidRPr="002053A3" w:rsidRDefault="00E93B14" w:rsidP="00095379">
            <w:pPr>
              <w:ind w:right="-72"/>
              <w:jc w:val="right"/>
              <w:rPr>
                <w:rFonts w:ascii="Arial" w:eastAsia="Arial" w:hAnsi="Arial" w:cs="Arial"/>
                <w:bCs/>
                <w:sz w:val="18"/>
                <w:szCs w:val="18"/>
              </w:rPr>
            </w:pPr>
            <w:r w:rsidRPr="002053A3">
              <w:rPr>
                <w:rFonts w:ascii="Arial" w:eastAsia="Arial" w:hAnsi="Arial" w:cs="Arial"/>
                <w:bCs/>
                <w:sz w:val="18"/>
                <w:szCs w:val="18"/>
              </w:rPr>
              <w:t>-</w:t>
            </w:r>
          </w:p>
        </w:tc>
        <w:tc>
          <w:tcPr>
            <w:tcW w:w="1417" w:type="dxa"/>
            <w:shd w:val="clear" w:color="auto" w:fill="auto"/>
            <w:vAlign w:val="bottom"/>
          </w:tcPr>
          <w:p w14:paraId="1A6D3EBC" w14:textId="4E294156" w:rsidR="00E93B14" w:rsidRPr="002053A3" w:rsidRDefault="007C70AE" w:rsidP="00095379">
            <w:pPr>
              <w:ind w:right="-72"/>
              <w:jc w:val="right"/>
              <w:rPr>
                <w:rFonts w:ascii="Arial" w:eastAsia="Arial" w:hAnsi="Arial" w:cs="Arial"/>
                <w:bCs/>
                <w:sz w:val="18"/>
                <w:szCs w:val="18"/>
              </w:rPr>
            </w:pPr>
            <w:r w:rsidRPr="002053A3">
              <w:rPr>
                <w:rFonts w:ascii="Arial" w:eastAsia="Arial" w:hAnsi="Arial" w:cs="Arial"/>
                <w:bCs/>
                <w:sz w:val="18"/>
                <w:szCs w:val="18"/>
                <w:lang w:val="en-GB"/>
              </w:rPr>
              <w:t>196</w:t>
            </w:r>
            <w:r w:rsidR="00E93B14" w:rsidRPr="002053A3">
              <w:rPr>
                <w:rFonts w:ascii="Arial" w:eastAsia="Arial" w:hAnsi="Arial" w:cs="Arial"/>
                <w:bCs/>
                <w:sz w:val="18"/>
                <w:szCs w:val="18"/>
              </w:rPr>
              <w:t>,</w:t>
            </w:r>
            <w:r w:rsidRPr="002053A3">
              <w:rPr>
                <w:rFonts w:ascii="Arial" w:eastAsia="Arial" w:hAnsi="Arial" w:cs="Arial"/>
                <w:bCs/>
                <w:sz w:val="18"/>
                <w:szCs w:val="18"/>
                <w:lang w:val="en-GB"/>
              </w:rPr>
              <w:t>598</w:t>
            </w:r>
          </w:p>
        </w:tc>
        <w:tc>
          <w:tcPr>
            <w:tcW w:w="1453" w:type="dxa"/>
            <w:shd w:val="clear" w:color="auto" w:fill="auto"/>
            <w:vAlign w:val="bottom"/>
          </w:tcPr>
          <w:p w14:paraId="6C0C7D99" w14:textId="7AFD10E7" w:rsidR="00E93B14" w:rsidRPr="002053A3" w:rsidRDefault="007C70AE" w:rsidP="00095379">
            <w:pPr>
              <w:ind w:right="-72"/>
              <w:jc w:val="right"/>
              <w:rPr>
                <w:rFonts w:ascii="Arial" w:eastAsia="Arial" w:hAnsi="Arial" w:cs="Arial"/>
                <w:bCs/>
                <w:sz w:val="18"/>
                <w:szCs w:val="18"/>
              </w:rPr>
            </w:pPr>
            <w:r w:rsidRPr="002053A3">
              <w:rPr>
                <w:rFonts w:ascii="Arial" w:eastAsia="Arial" w:hAnsi="Arial" w:cs="Arial"/>
                <w:bCs/>
                <w:sz w:val="18"/>
                <w:szCs w:val="18"/>
                <w:lang w:val="en-GB"/>
              </w:rPr>
              <w:t>196</w:t>
            </w:r>
            <w:r w:rsidR="00E93B14" w:rsidRPr="002053A3">
              <w:rPr>
                <w:rFonts w:ascii="Arial" w:eastAsia="Arial" w:hAnsi="Arial" w:cs="Arial"/>
                <w:bCs/>
                <w:sz w:val="18"/>
                <w:szCs w:val="18"/>
              </w:rPr>
              <w:t>,</w:t>
            </w:r>
            <w:r w:rsidRPr="002053A3">
              <w:rPr>
                <w:rFonts w:ascii="Arial" w:eastAsia="Arial" w:hAnsi="Arial" w:cs="Arial"/>
                <w:bCs/>
                <w:sz w:val="18"/>
                <w:szCs w:val="18"/>
                <w:lang w:val="en-GB"/>
              </w:rPr>
              <w:t>598</w:t>
            </w:r>
          </w:p>
        </w:tc>
      </w:tr>
      <w:tr w:rsidR="00BF6024" w:rsidRPr="002053A3" w14:paraId="60D56E31" w14:textId="77777777" w:rsidTr="00095379">
        <w:tc>
          <w:tcPr>
            <w:tcW w:w="3544" w:type="dxa"/>
            <w:tcBorders>
              <w:top w:val="nil"/>
              <w:left w:val="nil"/>
              <w:bottom w:val="nil"/>
              <w:right w:val="nil"/>
            </w:tcBorders>
            <w:shd w:val="clear" w:color="auto" w:fill="auto"/>
            <w:vAlign w:val="bottom"/>
          </w:tcPr>
          <w:p w14:paraId="1AE52C91" w14:textId="77777777" w:rsidR="00BF6024" w:rsidRPr="002053A3" w:rsidRDefault="00BF6024" w:rsidP="00BF6024">
            <w:pPr>
              <w:ind w:left="-105"/>
              <w:rPr>
                <w:rFonts w:ascii="Arial" w:eastAsia="Arial" w:hAnsi="Arial" w:cs="Arial"/>
                <w:sz w:val="18"/>
                <w:szCs w:val="18"/>
              </w:rPr>
            </w:pPr>
            <w:r w:rsidRPr="002053A3">
              <w:rPr>
                <w:rFonts w:ascii="Arial" w:eastAsia="Arial" w:hAnsi="Arial" w:cs="Arial"/>
                <w:sz w:val="18"/>
                <w:szCs w:val="18"/>
              </w:rPr>
              <w:t>Other financial liabilities</w:t>
            </w:r>
          </w:p>
        </w:tc>
        <w:tc>
          <w:tcPr>
            <w:tcW w:w="1559" w:type="dxa"/>
            <w:tcBorders>
              <w:left w:val="nil"/>
              <w:bottom w:val="single" w:sz="4" w:space="0" w:color="000000"/>
            </w:tcBorders>
            <w:shd w:val="clear" w:color="auto" w:fill="auto"/>
            <w:vAlign w:val="bottom"/>
          </w:tcPr>
          <w:p w14:paraId="64EB88F2" w14:textId="77777777" w:rsidR="00BF6024" w:rsidRPr="002053A3" w:rsidRDefault="00BF6024" w:rsidP="00095379">
            <w:pPr>
              <w:ind w:right="-72"/>
              <w:jc w:val="right"/>
              <w:rPr>
                <w:rFonts w:ascii="Arial" w:eastAsia="Arial" w:hAnsi="Arial" w:cs="Arial"/>
                <w:bCs/>
                <w:sz w:val="18"/>
                <w:szCs w:val="18"/>
              </w:rPr>
            </w:pPr>
            <w:r w:rsidRPr="002053A3">
              <w:rPr>
                <w:rFonts w:ascii="Arial" w:eastAsia="Arial" w:hAnsi="Arial" w:cs="Arial"/>
                <w:bCs/>
                <w:sz w:val="18"/>
                <w:szCs w:val="18"/>
              </w:rPr>
              <w:t>-</w:t>
            </w:r>
          </w:p>
        </w:tc>
        <w:tc>
          <w:tcPr>
            <w:tcW w:w="1490" w:type="dxa"/>
            <w:tcBorders>
              <w:bottom w:val="single" w:sz="4" w:space="0" w:color="000000"/>
            </w:tcBorders>
            <w:shd w:val="clear" w:color="auto" w:fill="auto"/>
            <w:vAlign w:val="bottom"/>
          </w:tcPr>
          <w:p w14:paraId="3AF196B0" w14:textId="77777777" w:rsidR="00BF6024" w:rsidRPr="002053A3" w:rsidRDefault="00BF6024" w:rsidP="00095379">
            <w:pPr>
              <w:ind w:right="-72"/>
              <w:jc w:val="right"/>
              <w:rPr>
                <w:rFonts w:ascii="Arial" w:eastAsia="Arial" w:hAnsi="Arial" w:cs="Arial"/>
                <w:bCs/>
                <w:sz w:val="18"/>
                <w:szCs w:val="18"/>
              </w:rPr>
            </w:pPr>
            <w:r w:rsidRPr="002053A3">
              <w:rPr>
                <w:rFonts w:ascii="Arial" w:eastAsia="Arial" w:hAnsi="Arial" w:cs="Arial"/>
                <w:bCs/>
                <w:sz w:val="18"/>
                <w:szCs w:val="18"/>
              </w:rPr>
              <w:t>-</w:t>
            </w:r>
          </w:p>
        </w:tc>
        <w:tc>
          <w:tcPr>
            <w:tcW w:w="1417" w:type="dxa"/>
            <w:tcBorders>
              <w:bottom w:val="single" w:sz="4" w:space="0" w:color="000000"/>
            </w:tcBorders>
            <w:shd w:val="clear" w:color="auto" w:fill="auto"/>
            <w:vAlign w:val="bottom"/>
          </w:tcPr>
          <w:p w14:paraId="612EB18E" w14:textId="60CBDC12" w:rsidR="00BF6024"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3</w:t>
            </w:r>
            <w:r w:rsidR="00BF6024" w:rsidRPr="002053A3">
              <w:rPr>
                <w:rFonts w:ascii="Arial" w:eastAsia="Browallia New" w:hAnsi="Arial" w:cs="Arial"/>
                <w:sz w:val="18"/>
                <w:szCs w:val="18"/>
              </w:rPr>
              <w:t>,</w:t>
            </w:r>
            <w:r w:rsidRPr="002053A3">
              <w:rPr>
                <w:rFonts w:ascii="Arial" w:eastAsia="Browallia New" w:hAnsi="Arial" w:cs="Arial"/>
                <w:sz w:val="18"/>
                <w:szCs w:val="18"/>
                <w:lang w:val="en-GB"/>
              </w:rPr>
              <w:t>832</w:t>
            </w:r>
            <w:r w:rsidR="00BF6024" w:rsidRPr="002053A3">
              <w:rPr>
                <w:rFonts w:ascii="Arial" w:eastAsia="Browallia New" w:hAnsi="Arial" w:cs="Arial"/>
                <w:sz w:val="18"/>
                <w:szCs w:val="18"/>
              </w:rPr>
              <w:t>,</w:t>
            </w:r>
            <w:r w:rsidRPr="002053A3">
              <w:rPr>
                <w:rFonts w:ascii="Arial" w:eastAsia="Browallia New" w:hAnsi="Arial" w:cs="Arial"/>
                <w:sz w:val="18"/>
                <w:szCs w:val="18"/>
                <w:lang w:val="en-GB"/>
              </w:rPr>
              <w:t>662</w:t>
            </w:r>
          </w:p>
        </w:tc>
        <w:tc>
          <w:tcPr>
            <w:tcW w:w="1453" w:type="dxa"/>
            <w:tcBorders>
              <w:bottom w:val="single" w:sz="4" w:space="0" w:color="000000"/>
            </w:tcBorders>
            <w:shd w:val="clear" w:color="auto" w:fill="auto"/>
            <w:vAlign w:val="bottom"/>
          </w:tcPr>
          <w:p w14:paraId="575E89B3" w14:textId="692C578C" w:rsidR="00BF6024"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3</w:t>
            </w:r>
            <w:r w:rsidR="00BF6024" w:rsidRPr="002053A3">
              <w:rPr>
                <w:rFonts w:ascii="Arial" w:eastAsia="Browallia New" w:hAnsi="Arial" w:cs="Arial"/>
                <w:sz w:val="18"/>
                <w:szCs w:val="18"/>
              </w:rPr>
              <w:t>,</w:t>
            </w:r>
            <w:r w:rsidRPr="002053A3">
              <w:rPr>
                <w:rFonts w:ascii="Arial" w:eastAsia="Browallia New" w:hAnsi="Arial" w:cs="Arial"/>
                <w:sz w:val="18"/>
                <w:szCs w:val="18"/>
                <w:lang w:val="en-GB"/>
              </w:rPr>
              <w:t>832</w:t>
            </w:r>
            <w:r w:rsidR="00BF6024" w:rsidRPr="002053A3">
              <w:rPr>
                <w:rFonts w:ascii="Arial" w:eastAsia="Browallia New" w:hAnsi="Arial" w:cs="Arial"/>
                <w:sz w:val="18"/>
                <w:szCs w:val="18"/>
              </w:rPr>
              <w:t>,</w:t>
            </w:r>
            <w:r w:rsidRPr="002053A3">
              <w:rPr>
                <w:rFonts w:ascii="Arial" w:eastAsia="Browallia New" w:hAnsi="Arial" w:cs="Arial"/>
                <w:sz w:val="18"/>
                <w:szCs w:val="18"/>
                <w:lang w:val="en-GB"/>
              </w:rPr>
              <w:t>662</w:t>
            </w:r>
          </w:p>
        </w:tc>
      </w:tr>
      <w:tr w:rsidR="00BF6024" w:rsidRPr="002053A3" w14:paraId="0E8CBF5C" w14:textId="77777777" w:rsidTr="00095379">
        <w:tc>
          <w:tcPr>
            <w:tcW w:w="3544" w:type="dxa"/>
            <w:tcBorders>
              <w:top w:val="nil"/>
              <w:left w:val="nil"/>
              <w:bottom w:val="nil"/>
              <w:right w:val="nil"/>
            </w:tcBorders>
            <w:shd w:val="clear" w:color="auto" w:fill="auto"/>
            <w:vAlign w:val="bottom"/>
          </w:tcPr>
          <w:p w14:paraId="76F149A7" w14:textId="77777777" w:rsidR="00BF6024" w:rsidRPr="002053A3" w:rsidRDefault="00BF6024" w:rsidP="00BF6024">
            <w:pPr>
              <w:ind w:left="-105"/>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21A3958A" w14:textId="77777777" w:rsidR="00BF6024" w:rsidRPr="002053A3" w:rsidRDefault="00BF6024" w:rsidP="00095379">
            <w:pPr>
              <w:ind w:right="-72"/>
              <w:jc w:val="right"/>
              <w:rPr>
                <w:rFonts w:ascii="Arial" w:eastAsia="Arial" w:hAnsi="Arial" w:cs="Arial"/>
                <w:sz w:val="18"/>
                <w:szCs w:val="18"/>
              </w:rPr>
            </w:pPr>
          </w:p>
        </w:tc>
        <w:tc>
          <w:tcPr>
            <w:tcW w:w="1490" w:type="dxa"/>
            <w:tcBorders>
              <w:top w:val="single" w:sz="4" w:space="0" w:color="000000"/>
            </w:tcBorders>
            <w:shd w:val="clear" w:color="auto" w:fill="auto"/>
            <w:vAlign w:val="bottom"/>
          </w:tcPr>
          <w:p w14:paraId="1BAC8B01" w14:textId="77777777" w:rsidR="00BF6024" w:rsidRPr="002053A3" w:rsidRDefault="00BF6024" w:rsidP="00095379">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55D5DDC" w14:textId="22D48C6B" w:rsidR="00BF6024" w:rsidRPr="002053A3" w:rsidRDefault="00BF6024" w:rsidP="00095379">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29E6991D" w14:textId="58A09081" w:rsidR="00BF6024" w:rsidRPr="002053A3" w:rsidRDefault="00BF6024" w:rsidP="00095379">
            <w:pPr>
              <w:ind w:right="-72"/>
              <w:jc w:val="right"/>
              <w:rPr>
                <w:rFonts w:ascii="Arial" w:eastAsia="Arial" w:hAnsi="Arial" w:cs="Arial"/>
                <w:sz w:val="18"/>
                <w:szCs w:val="18"/>
              </w:rPr>
            </w:pPr>
          </w:p>
        </w:tc>
      </w:tr>
      <w:tr w:rsidR="00BF6024" w:rsidRPr="002053A3" w14:paraId="1CC4302C" w14:textId="77777777" w:rsidTr="00095379">
        <w:tc>
          <w:tcPr>
            <w:tcW w:w="3544" w:type="dxa"/>
            <w:tcBorders>
              <w:top w:val="nil"/>
              <w:left w:val="nil"/>
              <w:bottom w:val="nil"/>
              <w:right w:val="nil"/>
            </w:tcBorders>
            <w:shd w:val="clear" w:color="auto" w:fill="auto"/>
            <w:vAlign w:val="bottom"/>
          </w:tcPr>
          <w:p w14:paraId="4895ED62" w14:textId="337E7BFB" w:rsidR="00BF6024" w:rsidRPr="002053A3" w:rsidRDefault="00BF6024" w:rsidP="00BF6024">
            <w:pPr>
              <w:ind w:left="-105"/>
              <w:jc w:val="both"/>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3AC0B4F3" w14:textId="77777777" w:rsidR="00BF6024" w:rsidRPr="002053A3" w:rsidRDefault="00BF6024" w:rsidP="00095379">
            <w:pPr>
              <w:ind w:right="-72"/>
              <w:jc w:val="right"/>
              <w:rPr>
                <w:rFonts w:ascii="Arial" w:eastAsia="Arial" w:hAnsi="Arial" w:cs="Arial"/>
                <w:bCs/>
                <w:sz w:val="18"/>
                <w:szCs w:val="18"/>
              </w:rPr>
            </w:pPr>
            <w:r w:rsidRPr="002053A3">
              <w:rPr>
                <w:rFonts w:ascii="Arial" w:eastAsia="Arial" w:hAnsi="Arial" w:cs="Arial"/>
                <w:bCs/>
                <w:sz w:val="18"/>
                <w:szCs w:val="18"/>
              </w:rPr>
              <w:t>-</w:t>
            </w:r>
          </w:p>
        </w:tc>
        <w:tc>
          <w:tcPr>
            <w:tcW w:w="1490" w:type="dxa"/>
            <w:tcBorders>
              <w:bottom w:val="single" w:sz="4" w:space="0" w:color="000000"/>
            </w:tcBorders>
            <w:shd w:val="clear" w:color="auto" w:fill="auto"/>
            <w:vAlign w:val="bottom"/>
          </w:tcPr>
          <w:p w14:paraId="0DEA9AC8" w14:textId="77777777" w:rsidR="00BF6024" w:rsidRPr="002053A3" w:rsidRDefault="00BF6024" w:rsidP="00095379">
            <w:pPr>
              <w:ind w:right="-72"/>
              <w:jc w:val="right"/>
              <w:rPr>
                <w:rFonts w:ascii="Arial" w:eastAsia="Arial" w:hAnsi="Arial" w:cs="Arial"/>
                <w:bCs/>
                <w:sz w:val="18"/>
                <w:szCs w:val="18"/>
              </w:rPr>
            </w:pPr>
            <w:r w:rsidRPr="002053A3">
              <w:rPr>
                <w:rFonts w:ascii="Arial" w:eastAsia="Arial" w:hAnsi="Arial" w:cs="Arial"/>
                <w:bCs/>
                <w:sz w:val="18"/>
                <w:szCs w:val="18"/>
              </w:rPr>
              <w:t>-</w:t>
            </w:r>
          </w:p>
        </w:tc>
        <w:tc>
          <w:tcPr>
            <w:tcW w:w="1417" w:type="dxa"/>
            <w:tcBorders>
              <w:bottom w:val="single" w:sz="4" w:space="0" w:color="000000"/>
            </w:tcBorders>
            <w:shd w:val="clear" w:color="auto" w:fill="auto"/>
            <w:vAlign w:val="bottom"/>
          </w:tcPr>
          <w:p w14:paraId="7C40AF96" w14:textId="5F0EF291" w:rsidR="00BF6024"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13</w:t>
            </w:r>
            <w:r w:rsidR="00BF6024" w:rsidRPr="002053A3">
              <w:rPr>
                <w:rFonts w:ascii="Arial" w:eastAsia="Browallia New" w:hAnsi="Arial" w:cs="Arial"/>
                <w:sz w:val="18"/>
                <w:szCs w:val="18"/>
              </w:rPr>
              <w:t>,</w:t>
            </w:r>
            <w:r w:rsidRPr="002053A3">
              <w:rPr>
                <w:rFonts w:ascii="Arial" w:eastAsia="Browallia New" w:hAnsi="Arial" w:cs="Arial"/>
                <w:sz w:val="18"/>
                <w:szCs w:val="18"/>
                <w:lang w:val="en-GB"/>
              </w:rPr>
              <w:t>291</w:t>
            </w:r>
            <w:r w:rsidR="00BF6024" w:rsidRPr="002053A3">
              <w:rPr>
                <w:rFonts w:ascii="Arial" w:eastAsia="Browallia New" w:hAnsi="Arial" w:cs="Arial"/>
                <w:sz w:val="18"/>
                <w:szCs w:val="18"/>
              </w:rPr>
              <w:t>,</w:t>
            </w:r>
            <w:r w:rsidRPr="002053A3">
              <w:rPr>
                <w:rFonts w:ascii="Arial" w:eastAsia="Browallia New" w:hAnsi="Arial" w:cs="Arial"/>
                <w:sz w:val="18"/>
                <w:szCs w:val="18"/>
                <w:lang w:val="en-GB"/>
              </w:rPr>
              <w:t>460</w:t>
            </w:r>
          </w:p>
        </w:tc>
        <w:tc>
          <w:tcPr>
            <w:tcW w:w="1453" w:type="dxa"/>
            <w:tcBorders>
              <w:bottom w:val="single" w:sz="4" w:space="0" w:color="000000"/>
            </w:tcBorders>
            <w:shd w:val="clear" w:color="auto" w:fill="auto"/>
            <w:vAlign w:val="bottom"/>
          </w:tcPr>
          <w:p w14:paraId="589D11E4" w14:textId="537B6F33" w:rsidR="00BF6024"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13</w:t>
            </w:r>
            <w:r w:rsidR="00BF6024" w:rsidRPr="002053A3">
              <w:rPr>
                <w:rFonts w:ascii="Arial" w:eastAsia="Browallia New" w:hAnsi="Arial" w:cs="Arial"/>
                <w:sz w:val="18"/>
                <w:szCs w:val="18"/>
              </w:rPr>
              <w:t>,</w:t>
            </w:r>
            <w:r w:rsidRPr="002053A3">
              <w:rPr>
                <w:rFonts w:ascii="Arial" w:eastAsia="Browallia New" w:hAnsi="Arial" w:cs="Arial"/>
                <w:sz w:val="18"/>
                <w:szCs w:val="18"/>
                <w:lang w:val="en-GB"/>
              </w:rPr>
              <w:t>291</w:t>
            </w:r>
            <w:r w:rsidR="00BF6024" w:rsidRPr="002053A3">
              <w:rPr>
                <w:rFonts w:ascii="Arial" w:eastAsia="Browallia New" w:hAnsi="Arial" w:cs="Arial"/>
                <w:sz w:val="18"/>
                <w:szCs w:val="18"/>
              </w:rPr>
              <w:t>,</w:t>
            </w:r>
            <w:r w:rsidRPr="002053A3">
              <w:rPr>
                <w:rFonts w:ascii="Arial" w:eastAsia="Browallia New" w:hAnsi="Arial" w:cs="Arial"/>
                <w:sz w:val="18"/>
                <w:szCs w:val="18"/>
                <w:lang w:val="en-GB"/>
              </w:rPr>
              <w:t>460</w:t>
            </w:r>
          </w:p>
        </w:tc>
      </w:tr>
    </w:tbl>
    <w:p w14:paraId="65E107FB" w14:textId="04FC05A0" w:rsidR="002E0CB9" w:rsidRPr="002053A3" w:rsidRDefault="002E0CB9">
      <w:pPr>
        <w:overflowPunct/>
        <w:autoSpaceDE/>
        <w:autoSpaceDN/>
        <w:adjustRightInd/>
        <w:rPr>
          <w:rFonts w:ascii="Arial" w:eastAsia="Arial" w:hAnsi="Arial" w:cs="Arial"/>
          <w:color w:val="000000"/>
          <w:sz w:val="18"/>
          <w:szCs w:val="18"/>
        </w:rPr>
      </w:pPr>
      <w:r w:rsidRPr="002053A3">
        <w:rPr>
          <w:rFonts w:ascii="Arial" w:eastAsia="Arial" w:hAnsi="Arial" w:cs="Arial"/>
          <w:color w:val="000000"/>
          <w:sz w:val="18"/>
          <w:szCs w:val="18"/>
        </w:rPr>
        <w:br w:type="page"/>
      </w:r>
    </w:p>
    <w:p w14:paraId="53706BA5" w14:textId="77777777" w:rsidR="002E0CB9" w:rsidRPr="002053A3" w:rsidRDefault="002E0CB9">
      <w:pPr>
        <w:rPr>
          <w:rFonts w:ascii="Arial" w:eastAsia="Arial" w:hAnsi="Arial" w:cs="Arial"/>
          <w:color w:val="000000"/>
          <w:sz w:val="18"/>
          <w:szCs w:val="18"/>
        </w:rPr>
      </w:pPr>
    </w:p>
    <w:tbl>
      <w:tblPr>
        <w:tblW w:w="94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2E0CB9" w:rsidRPr="002053A3" w14:paraId="2DA87C6B" w14:textId="77777777" w:rsidTr="00095379">
        <w:tc>
          <w:tcPr>
            <w:tcW w:w="3544" w:type="dxa"/>
            <w:tcBorders>
              <w:top w:val="nil"/>
              <w:left w:val="nil"/>
              <w:bottom w:val="nil"/>
              <w:right w:val="nil"/>
            </w:tcBorders>
            <w:shd w:val="clear" w:color="auto" w:fill="auto"/>
            <w:vAlign w:val="bottom"/>
          </w:tcPr>
          <w:p w14:paraId="4B2C9964" w14:textId="77777777" w:rsidR="002E0CB9" w:rsidRPr="002053A3" w:rsidRDefault="002E0CB9" w:rsidP="00095379">
            <w:pPr>
              <w:ind w:left="-105"/>
              <w:jc w:val="both"/>
              <w:rPr>
                <w:rFonts w:ascii="Arial" w:eastAsia="Arial" w:hAnsi="Arial" w:cs="Arial"/>
                <w:sz w:val="18"/>
                <w:szCs w:val="18"/>
              </w:rPr>
            </w:pPr>
            <w:bookmarkStart w:id="16" w:name="_Hlk125974197"/>
          </w:p>
        </w:tc>
        <w:tc>
          <w:tcPr>
            <w:tcW w:w="5919" w:type="dxa"/>
            <w:gridSpan w:val="4"/>
            <w:tcBorders>
              <w:top w:val="single" w:sz="4" w:space="0" w:color="000000"/>
              <w:left w:val="nil"/>
              <w:bottom w:val="single" w:sz="4" w:space="0" w:color="000000"/>
            </w:tcBorders>
            <w:shd w:val="clear" w:color="auto" w:fill="auto"/>
            <w:vAlign w:val="bottom"/>
          </w:tcPr>
          <w:p w14:paraId="09055C09" w14:textId="7D3BA27A" w:rsidR="002E0CB9" w:rsidRPr="002053A3" w:rsidRDefault="002E0CB9" w:rsidP="00095379">
            <w:pPr>
              <w:ind w:right="-72"/>
              <w:jc w:val="center"/>
              <w:rPr>
                <w:rFonts w:ascii="Arial" w:eastAsia="Arial" w:hAnsi="Arial" w:cs="Arial"/>
                <w:b/>
                <w:sz w:val="18"/>
                <w:szCs w:val="18"/>
              </w:rPr>
            </w:pPr>
            <w:r w:rsidRPr="002053A3">
              <w:rPr>
                <w:rFonts w:ascii="Arial" w:eastAsia="Calibri" w:hAnsi="Arial" w:cs="Arial"/>
                <w:b/>
                <w:bCs/>
                <w:sz w:val="18"/>
                <w:szCs w:val="18"/>
                <w:lang w:val="en-GB"/>
              </w:rPr>
              <w:t>Separate financial statements</w:t>
            </w:r>
          </w:p>
        </w:tc>
      </w:tr>
      <w:tr w:rsidR="004C3DED" w:rsidRPr="002053A3" w14:paraId="58A7AE34" w14:textId="77777777" w:rsidTr="00095379">
        <w:tc>
          <w:tcPr>
            <w:tcW w:w="3544" w:type="dxa"/>
            <w:tcBorders>
              <w:top w:val="nil"/>
              <w:left w:val="nil"/>
              <w:bottom w:val="nil"/>
              <w:right w:val="nil"/>
            </w:tcBorders>
            <w:shd w:val="clear" w:color="auto" w:fill="auto"/>
            <w:vAlign w:val="bottom"/>
          </w:tcPr>
          <w:p w14:paraId="038BCA0F" w14:textId="77777777" w:rsidR="004C3DED" w:rsidRPr="002053A3" w:rsidRDefault="004C3DED" w:rsidP="00095379">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24D34917" w14:textId="407CB8C1" w:rsidR="004C3DED" w:rsidRPr="002053A3" w:rsidRDefault="007C70AE" w:rsidP="00095379">
            <w:pPr>
              <w:ind w:right="-72"/>
              <w:jc w:val="center"/>
              <w:rPr>
                <w:rFonts w:ascii="Arial" w:eastAsia="Arial" w:hAnsi="Arial" w:cs="Arial"/>
                <w:b/>
                <w:sz w:val="18"/>
                <w:szCs w:val="18"/>
              </w:rPr>
            </w:pPr>
            <w:r w:rsidRPr="002053A3">
              <w:rPr>
                <w:rFonts w:ascii="Arial" w:eastAsia="Arial" w:hAnsi="Arial" w:cs="Arial"/>
                <w:b/>
                <w:sz w:val="18"/>
                <w:szCs w:val="18"/>
                <w:lang w:val="en-GB"/>
              </w:rPr>
              <w:t>31</w:t>
            </w:r>
            <w:r w:rsidR="004C3DED" w:rsidRPr="002053A3">
              <w:rPr>
                <w:rFonts w:ascii="Arial" w:eastAsia="Arial" w:hAnsi="Arial" w:cs="Arial"/>
                <w:b/>
                <w:sz w:val="18"/>
                <w:szCs w:val="18"/>
              </w:rPr>
              <w:t xml:space="preserve"> December </w:t>
            </w:r>
            <w:r w:rsidRPr="002053A3">
              <w:rPr>
                <w:rFonts w:ascii="Arial" w:eastAsia="Arial" w:hAnsi="Arial" w:cs="Arial"/>
                <w:b/>
                <w:sz w:val="18"/>
                <w:szCs w:val="18"/>
                <w:lang w:val="en-GB"/>
              </w:rPr>
              <w:t>2023</w:t>
            </w:r>
          </w:p>
        </w:tc>
      </w:tr>
      <w:tr w:rsidR="004C3DED" w:rsidRPr="002053A3" w14:paraId="2E4E8E00" w14:textId="77777777" w:rsidTr="00095379">
        <w:tc>
          <w:tcPr>
            <w:tcW w:w="3544" w:type="dxa"/>
            <w:tcBorders>
              <w:top w:val="nil"/>
              <w:left w:val="nil"/>
              <w:bottom w:val="nil"/>
              <w:right w:val="nil"/>
            </w:tcBorders>
            <w:shd w:val="clear" w:color="auto" w:fill="auto"/>
            <w:vAlign w:val="bottom"/>
          </w:tcPr>
          <w:p w14:paraId="33D2D93B" w14:textId="77777777" w:rsidR="004C3DED" w:rsidRPr="002053A3" w:rsidRDefault="004C3DED" w:rsidP="00095379">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3AE48C31" w14:textId="77777777" w:rsidR="004C3DED" w:rsidRPr="002053A3" w:rsidRDefault="004C3DED" w:rsidP="00095379">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6CE312E2" w14:textId="77777777" w:rsidR="004C3DED" w:rsidRPr="002053A3" w:rsidRDefault="004C3DED" w:rsidP="00095379">
            <w:pPr>
              <w:ind w:right="-72"/>
              <w:jc w:val="right"/>
              <w:rPr>
                <w:rFonts w:ascii="Arial" w:eastAsia="Arial" w:hAnsi="Arial" w:cs="Arial"/>
                <w:b/>
                <w:sz w:val="18"/>
                <w:szCs w:val="18"/>
              </w:rPr>
            </w:pPr>
            <w:r w:rsidRPr="002053A3">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5E585532" w14:textId="77777777" w:rsidR="004C3DED" w:rsidRPr="002053A3" w:rsidRDefault="004C3DED" w:rsidP="00095379">
            <w:pPr>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7DC94AFC" w14:textId="77777777" w:rsidR="004C3DED" w:rsidRPr="002053A3" w:rsidRDefault="004C3DED" w:rsidP="00095379">
            <w:pPr>
              <w:ind w:right="-72"/>
              <w:jc w:val="right"/>
              <w:rPr>
                <w:rFonts w:ascii="Arial" w:eastAsia="Arial" w:hAnsi="Arial" w:cs="Arial"/>
                <w:b/>
                <w:sz w:val="18"/>
                <w:szCs w:val="18"/>
              </w:rPr>
            </w:pPr>
          </w:p>
        </w:tc>
      </w:tr>
      <w:tr w:rsidR="004C3DED" w:rsidRPr="002053A3" w14:paraId="5D07CCEB" w14:textId="77777777" w:rsidTr="00095379">
        <w:tc>
          <w:tcPr>
            <w:tcW w:w="3544" w:type="dxa"/>
            <w:tcBorders>
              <w:top w:val="nil"/>
              <w:left w:val="nil"/>
              <w:bottom w:val="nil"/>
              <w:right w:val="nil"/>
            </w:tcBorders>
            <w:shd w:val="clear" w:color="auto" w:fill="auto"/>
            <w:vAlign w:val="bottom"/>
          </w:tcPr>
          <w:p w14:paraId="16AA5192" w14:textId="77777777" w:rsidR="004C3DED" w:rsidRPr="002053A3" w:rsidRDefault="004C3DED" w:rsidP="00095379">
            <w:pPr>
              <w:ind w:left="-105"/>
              <w:jc w:val="both"/>
              <w:rPr>
                <w:rFonts w:ascii="Arial" w:eastAsia="Arial" w:hAnsi="Arial" w:cs="Arial"/>
                <w:sz w:val="18"/>
                <w:szCs w:val="18"/>
              </w:rPr>
            </w:pPr>
          </w:p>
        </w:tc>
        <w:tc>
          <w:tcPr>
            <w:tcW w:w="1559" w:type="dxa"/>
            <w:tcBorders>
              <w:left w:val="nil"/>
            </w:tcBorders>
            <w:shd w:val="clear" w:color="auto" w:fill="auto"/>
            <w:vAlign w:val="bottom"/>
          </w:tcPr>
          <w:p w14:paraId="1F081107" w14:textId="77777777" w:rsidR="004C3DED" w:rsidRPr="002053A3" w:rsidRDefault="004C3DED" w:rsidP="00095379">
            <w:pPr>
              <w:ind w:right="-72"/>
              <w:jc w:val="right"/>
              <w:rPr>
                <w:rFonts w:ascii="Arial" w:eastAsia="Arial" w:hAnsi="Arial" w:cs="Arial"/>
                <w:sz w:val="18"/>
                <w:szCs w:val="18"/>
              </w:rPr>
            </w:pPr>
            <w:r w:rsidRPr="002053A3">
              <w:rPr>
                <w:rFonts w:ascii="Arial" w:eastAsia="Arial" w:hAnsi="Arial" w:cs="Arial"/>
                <w:b/>
                <w:sz w:val="18"/>
                <w:szCs w:val="18"/>
              </w:rPr>
              <w:t xml:space="preserve">Financial </w:t>
            </w:r>
          </w:p>
        </w:tc>
        <w:tc>
          <w:tcPr>
            <w:tcW w:w="1490" w:type="dxa"/>
            <w:shd w:val="clear" w:color="auto" w:fill="auto"/>
            <w:vAlign w:val="bottom"/>
          </w:tcPr>
          <w:p w14:paraId="1381FBDC" w14:textId="77777777" w:rsidR="004C3DED" w:rsidRPr="002053A3" w:rsidRDefault="004C3DED" w:rsidP="00095379">
            <w:pPr>
              <w:ind w:right="-72"/>
              <w:jc w:val="right"/>
              <w:rPr>
                <w:rFonts w:ascii="Arial" w:eastAsia="Arial" w:hAnsi="Arial" w:cs="Arial"/>
                <w:sz w:val="18"/>
                <w:szCs w:val="18"/>
              </w:rPr>
            </w:pPr>
            <w:r w:rsidRPr="002053A3">
              <w:rPr>
                <w:rFonts w:ascii="Arial" w:eastAsia="Arial" w:hAnsi="Arial" w:cs="Arial"/>
                <w:b/>
                <w:sz w:val="18"/>
                <w:szCs w:val="18"/>
              </w:rPr>
              <w:t>instruments</w:t>
            </w:r>
          </w:p>
        </w:tc>
        <w:tc>
          <w:tcPr>
            <w:tcW w:w="1417" w:type="dxa"/>
            <w:shd w:val="clear" w:color="auto" w:fill="auto"/>
            <w:vAlign w:val="bottom"/>
          </w:tcPr>
          <w:p w14:paraId="7CA7D0E1" w14:textId="77777777" w:rsidR="004C3DED" w:rsidRPr="002053A3" w:rsidRDefault="004C3DED" w:rsidP="00095379">
            <w:pPr>
              <w:ind w:right="-72"/>
              <w:jc w:val="right"/>
              <w:rPr>
                <w:rFonts w:ascii="Arial" w:eastAsia="Arial" w:hAnsi="Arial" w:cs="Arial"/>
                <w:sz w:val="18"/>
                <w:szCs w:val="18"/>
              </w:rPr>
            </w:pPr>
          </w:p>
        </w:tc>
        <w:tc>
          <w:tcPr>
            <w:tcW w:w="1453" w:type="dxa"/>
            <w:shd w:val="clear" w:color="auto" w:fill="auto"/>
            <w:vAlign w:val="bottom"/>
          </w:tcPr>
          <w:p w14:paraId="4D053D27" w14:textId="77777777" w:rsidR="004C3DED" w:rsidRPr="002053A3" w:rsidRDefault="004C3DED" w:rsidP="00095379">
            <w:pPr>
              <w:ind w:right="-72"/>
              <w:jc w:val="right"/>
              <w:rPr>
                <w:rFonts w:ascii="Arial" w:eastAsia="Arial" w:hAnsi="Arial" w:cs="Arial"/>
                <w:sz w:val="18"/>
                <w:szCs w:val="18"/>
              </w:rPr>
            </w:pPr>
          </w:p>
        </w:tc>
      </w:tr>
      <w:tr w:rsidR="004C3DED" w:rsidRPr="002053A3" w14:paraId="2058CE5A" w14:textId="77777777" w:rsidTr="00095379">
        <w:tc>
          <w:tcPr>
            <w:tcW w:w="3544" w:type="dxa"/>
            <w:tcBorders>
              <w:top w:val="nil"/>
              <w:left w:val="nil"/>
              <w:bottom w:val="nil"/>
              <w:right w:val="nil"/>
            </w:tcBorders>
            <w:shd w:val="clear" w:color="auto" w:fill="auto"/>
            <w:vAlign w:val="bottom"/>
          </w:tcPr>
          <w:p w14:paraId="0F4D45B7" w14:textId="77777777" w:rsidR="004C3DED" w:rsidRPr="002053A3" w:rsidRDefault="004C3DED" w:rsidP="00095379">
            <w:pPr>
              <w:ind w:left="-105"/>
              <w:jc w:val="both"/>
              <w:rPr>
                <w:rFonts w:ascii="Arial" w:eastAsia="Arial" w:hAnsi="Arial" w:cs="Arial"/>
                <w:sz w:val="18"/>
                <w:szCs w:val="18"/>
              </w:rPr>
            </w:pPr>
          </w:p>
        </w:tc>
        <w:tc>
          <w:tcPr>
            <w:tcW w:w="1559" w:type="dxa"/>
            <w:tcBorders>
              <w:left w:val="nil"/>
            </w:tcBorders>
            <w:shd w:val="clear" w:color="auto" w:fill="auto"/>
            <w:vAlign w:val="bottom"/>
          </w:tcPr>
          <w:p w14:paraId="22783800" w14:textId="77777777" w:rsidR="004C3DED" w:rsidRPr="002053A3" w:rsidRDefault="004C3DED" w:rsidP="00095379">
            <w:pPr>
              <w:ind w:right="-72"/>
              <w:jc w:val="right"/>
              <w:rPr>
                <w:rFonts w:ascii="Arial" w:eastAsia="Arial" w:hAnsi="Arial" w:cs="Arial"/>
                <w:b/>
                <w:sz w:val="18"/>
                <w:szCs w:val="18"/>
              </w:rPr>
            </w:pPr>
            <w:r w:rsidRPr="002053A3">
              <w:rPr>
                <w:rFonts w:ascii="Arial" w:eastAsia="Arial" w:hAnsi="Arial" w:cs="Arial"/>
                <w:b/>
                <w:sz w:val="18"/>
                <w:szCs w:val="18"/>
              </w:rPr>
              <w:t>instruments</w:t>
            </w:r>
          </w:p>
        </w:tc>
        <w:tc>
          <w:tcPr>
            <w:tcW w:w="1490" w:type="dxa"/>
            <w:shd w:val="clear" w:color="auto" w:fill="auto"/>
            <w:vAlign w:val="bottom"/>
          </w:tcPr>
          <w:p w14:paraId="79092C84" w14:textId="77777777" w:rsidR="004C3DED" w:rsidRPr="002053A3" w:rsidRDefault="004C3DED" w:rsidP="00095379">
            <w:pPr>
              <w:ind w:right="-72"/>
              <w:jc w:val="right"/>
              <w:rPr>
                <w:rFonts w:ascii="Arial" w:eastAsia="Arial" w:hAnsi="Arial" w:cs="Arial"/>
                <w:sz w:val="18"/>
                <w:szCs w:val="18"/>
              </w:rPr>
            </w:pPr>
            <w:r w:rsidRPr="002053A3">
              <w:rPr>
                <w:rFonts w:ascii="Arial" w:eastAsia="Arial" w:hAnsi="Arial" w:cs="Arial"/>
                <w:b/>
                <w:sz w:val="18"/>
                <w:szCs w:val="18"/>
              </w:rPr>
              <w:t xml:space="preserve">measured at </w:t>
            </w:r>
          </w:p>
        </w:tc>
        <w:tc>
          <w:tcPr>
            <w:tcW w:w="1417" w:type="dxa"/>
            <w:shd w:val="clear" w:color="auto" w:fill="auto"/>
            <w:vAlign w:val="bottom"/>
          </w:tcPr>
          <w:p w14:paraId="6FFDBFF5" w14:textId="77777777" w:rsidR="004C3DED" w:rsidRPr="002053A3" w:rsidRDefault="004C3DED" w:rsidP="00095379">
            <w:pPr>
              <w:ind w:right="-72"/>
              <w:jc w:val="right"/>
              <w:rPr>
                <w:rFonts w:ascii="Arial" w:eastAsia="Arial" w:hAnsi="Arial" w:cs="Arial"/>
                <w:sz w:val="18"/>
                <w:szCs w:val="18"/>
              </w:rPr>
            </w:pPr>
            <w:r w:rsidRPr="002053A3">
              <w:rPr>
                <w:rFonts w:ascii="Arial" w:eastAsia="Arial" w:hAnsi="Arial" w:cs="Arial"/>
                <w:b/>
                <w:sz w:val="18"/>
                <w:szCs w:val="18"/>
              </w:rPr>
              <w:t xml:space="preserve">Financial </w:t>
            </w:r>
          </w:p>
        </w:tc>
        <w:tc>
          <w:tcPr>
            <w:tcW w:w="1453" w:type="dxa"/>
            <w:shd w:val="clear" w:color="auto" w:fill="auto"/>
            <w:vAlign w:val="bottom"/>
          </w:tcPr>
          <w:p w14:paraId="74BA0B84" w14:textId="77777777" w:rsidR="004C3DED" w:rsidRPr="002053A3" w:rsidRDefault="004C3DED" w:rsidP="00095379">
            <w:pPr>
              <w:ind w:right="-72"/>
              <w:jc w:val="right"/>
              <w:rPr>
                <w:rFonts w:ascii="Arial" w:eastAsia="Arial" w:hAnsi="Arial" w:cs="Arial"/>
                <w:sz w:val="18"/>
                <w:szCs w:val="18"/>
              </w:rPr>
            </w:pPr>
          </w:p>
        </w:tc>
      </w:tr>
      <w:tr w:rsidR="004C3DED" w:rsidRPr="002053A3" w14:paraId="2C8BB6C7" w14:textId="77777777" w:rsidTr="00095379">
        <w:tc>
          <w:tcPr>
            <w:tcW w:w="3544" w:type="dxa"/>
            <w:tcBorders>
              <w:top w:val="nil"/>
              <w:left w:val="nil"/>
              <w:bottom w:val="nil"/>
              <w:right w:val="nil"/>
            </w:tcBorders>
            <w:shd w:val="clear" w:color="auto" w:fill="auto"/>
            <w:vAlign w:val="bottom"/>
          </w:tcPr>
          <w:p w14:paraId="09F10EDE" w14:textId="77777777" w:rsidR="004C3DED" w:rsidRPr="002053A3" w:rsidRDefault="004C3DED" w:rsidP="00095379">
            <w:pPr>
              <w:ind w:left="-105"/>
              <w:jc w:val="both"/>
              <w:rPr>
                <w:rFonts w:ascii="Arial" w:eastAsia="Arial" w:hAnsi="Arial" w:cs="Arial"/>
                <w:sz w:val="18"/>
                <w:szCs w:val="18"/>
              </w:rPr>
            </w:pPr>
          </w:p>
        </w:tc>
        <w:tc>
          <w:tcPr>
            <w:tcW w:w="1559" w:type="dxa"/>
            <w:tcBorders>
              <w:left w:val="nil"/>
            </w:tcBorders>
            <w:shd w:val="clear" w:color="auto" w:fill="auto"/>
            <w:vAlign w:val="bottom"/>
          </w:tcPr>
          <w:p w14:paraId="7FD408A7" w14:textId="77777777" w:rsidR="004C3DED" w:rsidRPr="002053A3" w:rsidRDefault="004C3DED" w:rsidP="00095379">
            <w:pPr>
              <w:ind w:right="-72"/>
              <w:jc w:val="right"/>
              <w:rPr>
                <w:rFonts w:ascii="Arial" w:eastAsia="Arial" w:hAnsi="Arial" w:cs="Arial"/>
                <w:b/>
                <w:sz w:val="18"/>
                <w:szCs w:val="18"/>
              </w:rPr>
            </w:pPr>
            <w:r w:rsidRPr="002053A3">
              <w:rPr>
                <w:rFonts w:ascii="Arial" w:eastAsia="Arial" w:hAnsi="Arial" w:cs="Arial"/>
                <w:b/>
                <w:sz w:val="18"/>
                <w:szCs w:val="18"/>
              </w:rPr>
              <w:t xml:space="preserve">measured at </w:t>
            </w:r>
          </w:p>
        </w:tc>
        <w:tc>
          <w:tcPr>
            <w:tcW w:w="1490" w:type="dxa"/>
            <w:shd w:val="clear" w:color="auto" w:fill="auto"/>
            <w:vAlign w:val="bottom"/>
          </w:tcPr>
          <w:p w14:paraId="045CDCBE" w14:textId="77777777" w:rsidR="004C3DED" w:rsidRPr="002053A3" w:rsidRDefault="004C3DED" w:rsidP="00095379">
            <w:pPr>
              <w:ind w:right="-72"/>
              <w:jc w:val="right"/>
              <w:rPr>
                <w:rFonts w:ascii="Arial" w:eastAsia="Arial" w:hAnsi="Arial" w:cs="Arial"/>
                <w:sz w:val="18"/>
                <w:szCs w:val="18"/>
              </w:rPr>
            </w:pPr>
            <w:r w:rsidRPr="002053A3">
              <w:rPr>
                <w:rFonts w:ascii="Arial" w:eastAsia="Arial" w:hAnsi="Arial" w:cs="Arial"/>
                <w:b/>
                <w:sz w:val="18"/>
                <w:szCs w:val="18"/>
              </w:rPr>
              <w:t xml:space="preserve">fair value </w:t>
            </w:r>
          </w:p>
        </w:tc>
        <w:tc>
          <w:tcPr>
            <w:tcW w:w="1417" w:type="dxa"/>
            <w:shd w:val="clear" w:color="auto" w:fill="auto"/>
            <w:vAlign w:val="bottom"/>
          </w:tcPr>
          <w:p w14:paraId="798D120D" w14:textId="77777777" w:rsidR="004C3DED" w:rsidRPr="002053A3" w:rsidRDefault="004C3DED" w:rsidP="00095379">
            <w:pPr>
              <w:ind w:right="-72"/>
              <w:jc w:val="right"/>
              <w:rPr>
                <w:rFonts w:ascii="Arial" w:eastAsia="Arial" w:hAnsi="Arial" w:cs="Arial"/>
                <w:sz w:val="18"/>
                <w:szCs w:val="18"/>
              </w:rPr>
            </w:pPr>
            <w:r w:rsidRPr="002053A3">
              <w:rPr>
                <w:rFonts w:ascii="Arial" w:eastAsia="Arial" w:hAnsi="Arial" w:cs="Arial"/>
                <w:b/>
                <w:sz w:val="18"/>
                <w:szCs w:val="18"/>
              </w:rPr>
              <w:t>instruments</w:t>
            </w:r>
          </w:p>
        </w:tc>
        <w:tc>
          <w:tcPr>
            <w:tcW w:w="1453" w:type="dxa"/>
            <w:shd w:val="clear" w:color="auto" w:fill="auto"/>
            <w:vAlign w:val="bottom"/>
          </w:tcPr>
          <w:p w14:paraId="33FA834C" w14:textId="77777777" w:rsidR="004C3DED" w:rsidRPr="002053A3" w:rsidRDefault="004C3DED" w:rsidP="00095379">
            <w:pPr>
              <w:ind w:right="-72"/>
              <w:jc w:val="right"/>
              <w:rPr>
                <w:rFonts w:ascii="Arial" w:eastAsia="Arial" w:hAnsi="Arial" w:cs="Arial"/>
                <w:sz w:val="18"/>
                <w:szCs w:val="18"/>
              </w:rPr>
            </w:pPr>
          </w:p>
        </w:tc>
      </w:tr>
      <w:tr w:rsidR="004C3DED" w:rsidRPr="002053A3" w14:paraId="41BDFA50" w14:textId="77777777" w:rsidTr="00095379">
        <w:tc>
          <w:tcPr>
            <w:tcW w:w="3544" w:type="dxa"/>
            <w:tcBorders>
              <w:top w:val="nil"/>
              <w:left w:val="nil"/>
              <w:bottom w:val="nil"/>
              <w:right w:val="nil"/>
            </w:tcBorders>
            <w:shd w:val="clear" w:color="auto" w:fill="auto"/>
            <w:vAlign w:val="bottom"/>
          </w:tcPr>
          <w:p w14:paraId="06EFC4AB" w14:textId="77777777" w:rsidR="004C3DED" w:rsidRPr="002053A3" w:rsidRDefault="004C3DED" w:rsidP="00095379">
            <w:pPr>
              <w:ind w:left="-105"/>
              <w:rPr>
                <w:rFonts w:ascii="Arial" w:eastAsia="Arial" w:hAnsi="Arial" w:cs="Arial"/>
                <w:b/>
                <w:sz w:val="18"/>
                <w:szCs w:val="18"/>
              </w:rPr>
            </w:pPr>
          </w:p>
        </w:tc>
        <w:tc>
          <w:tcPr>
            <w:tcW w:w="1559" w:type="dxa"/>
            <w:tcBorders>
              <w:left w:val="nil"/>
            </w:tcBorders>
            <w:shd w:val="clear" w:color="auto" w:fill="auto"/>
            <w:vAlign w:val="bottom"/>
          </w:tcPr>
          <w:p w14:paraId="37587577" w14:textId="77777777" w:rsidR="004C3DED" w:rsidRPr="002053A3" w:rsidRDefault="004C3DED" w:rsidP="00095379">
            <w:pPr>
              <w:ind w:right="-72"/>
              <w:jc w:val="right"/>
              <w:rPr>
                <w:rFonts w:ascii="Arial" w:eastAsia="Arial" w:hAnsi="Arial" w:cs="Arial"/>
                <w:sz w:val="18"/>
                <w:szCs w:val="18"/>
              </w:rPr>
            </w:pPr>
            <w:r w:rsidRPr="002053A3">
              <w:rPr>
                <w:rFonts w:ascii="Arial" w:eastAsia="Arial" w:hAnsi="Arial" w:cs="Arial"/>
                <w:b/>
                <w:sz w:val="18"/>
                <w:szCs w:val="18"/>
              </w:rPr>
              <w:t xml:space="preserve">fair value </w:t>
            </w:r>
          </w:p>
        </w:tc>
        <w:tc>
          <w:tcPr>
            <w:tcW w:w="1490" w:type="dxa"/>
            <w:shd w:val="clear" w:color="auto" w:fill="auto"/>
            <w:vAlign w:val="bottom"/>
          </w:tcPr>
          <w:p w14:paraId="579F298D" w14:textId="77777777" w:rsidR="004C3DED" w:rsidRPr="002053A3" w:rsidRDefault="004C3DED" w:rsidP="00095379">
            <w:pPr>
              <w:ind w:right="-72"/>
              <w:jc w:val="right"/>
              <w:rPr>
                <w:rFonts w:ascii="Arial" w:eastAsia="Arial" w:hAnsi="Arial" w:cs="Arial"/>
                <w:sz w:val="18"/>
                <w:szCs w:val="18"/>
              </w:rPr>
            </w:pPr>
            <w:r w:rsidRPr="002053A3">
              <w:rPr>
                <w:rFonts w:ascii="Arial" w:eastAsia="Arial" w:hAnsi="Arial" w:cs="Arial"/>
                <w:b/>
                <w:sz w:val="18"/>
                <w:szCs w:val="18"/>
              </w:rPr>
              <w:t>through</w:t>
            </w:r>
            <w:r w:rsidRPr="002053A3">
              <w:rPr>
                <w:rFonts w:ascii="Arial" w:eastAsia="Arial" w:hAnsi="Arial" w:cs="Arial"/>
                <w:sz w:val="18"/>
                <w:szCs w:val="18"/>
              </w:rPr>
              <w:t xml:space="preserve"> </w:t>
            </w:r>
            <w:r w:rsidRPr="002053A3">
              <w:rPr>
                <w:rFonts w:ascii="Arial" w:eastAsia="Arial" w:hAnsi="Arial" w:cs="Arial"/>
                <w:b/>
                <w:sz w:val="18"/>
                <w:szCs w:val="18"/>
              </w:rPr>
              <w:t>other</w:t>
            </w:r>
          </w:p>
        </w:tc>
        <w:tc>
          <w:tcPr>
            <w:tcW w:w="1417" w:type="dxa"/>
            <w:shd w:val="clear" w:color="auto" w:fill="auto"/>
            <w:vAlign w:val="bottom"/>
          </w:tcPr>
          <w:p w14:paraId="1009DF77" w14:textId="77777777" w:rsidR="004C3DED" w:rsidRPr="002053A3" w:rsidRDefault="004C3DED" w:rsidP="00095379">
            <w:pPr>
              <w:ind w:right="-72"/>
              <w:jc w:val="right"/>
              <w:rPr>
                <w:rFonts w:ascii="Arial" w:eastAsia="Arial" w:hAnsi="Arial" w:cs="Arial"/>
                <w:sz w:val="18"/>
                <w:szCs w:val="18"/>
              </w:rPr>
            </w:pPr>
            <w:r w:rsidRPr="002053A3">
              <w:rPr>
                <w:rFonts w:ascii="Arial" w:eastAsia="Arial" w:hAnsi="Arial" w:cs="Arial"/>
                <w:b/>
                <w:sz w:val="18"/>
                <w:szCs w:val="18"/>
              </w:rPr>
              <w:t xml:space="preserve">measured at </w:t>
            </w:r>
          </w:p>
        </w:tc>
        <w:tc>
          <w:tcPr>
            <w:tcW w:w="1453" w:type="dxa"/>
            <w:shd w:val="clear" w:color="auto" w:fill="auto"/>
            <w:vAlign w:val="bottom"/>
          </w:tcPr>
          <w:p w14:paraId="65CE9884" w14:textId="77777777" w:rsidR="004C3DED" w:rsidRPr="002053A3" w:rsidRDefault="004C3DED" w:rsidP="00095379">
            <w:pPr>
              <w:ind w:right="-72"/>
              <w:jc w:val="right"/>
              <w:rPr>
                <w:rFonts w:ascii="Arial" w:eastAsia="Arial" w:hAnsi="Arial" w:cs="Arial"/>
                <w:sz w:val="18"/>
                <w:szCs w:val="18"/>
              </w:rPr>
            </w:pPr>
          </w:p>
        </w:tc>
      </w:tr>
      <w:tr w:rsidR="004C3DED" w:rsidRPr="002053A3" w14:paraId="6BF7001A" w14:textId="77777777" w:rsidTr="00095379">
        <w:tc>
          <w:tcPr>
            <w:tcW w:w="3544" w:type="dxa"/>
            <w:tcBorders>
              <w:top w:val="nil"/>
              <w:left w:val="nil"/>
              <w:bottom w:val="nil"/>
              <w:right w:val="nil"/>
            </w:tcBorders>
            <w:shd w:val="clear" w:color="auto" w:fill="auto"/>
            <w:vAlign w:val="bottom"/>
          </w:tcPr>
          <w:p w14:paraId="30389A4B" w14:textId="77777777" w:rsidR="004C3DED" w:rsidRPr="002053A3" w:rsidRDefault="004C3DED" w:rsidP="00095379">
            <w:pPr>
              <w:ind w:left="-105"/>
              <w:rPr>
                <w:rFonts w:ascii="Arial" w:eastAsia="Arial" w:hAnsi="Arial" w:cs="Arial"/>
                <w:sz w:val="18"/>
                <w:szCs w:val="18"/>
              </w:rPr>
            </w:pPr>
          </w:p>
        </w:tc>
        <w:tc>
          <w:tcPr>
            <w:tcW w:w="1559" w:type="dxa"/>
            <w:tcBorders>
              <w:left w:val="nil"/>
            </w:tcBorders>
            <w:shd w:val="clear" w:color="auto" w:fill="auto"/>
            <w:vAlign w:val="bottom"/>
          </w:tcPr>
          <w:p w14:paraId="0683F0D0" w14:textId="77777777" w:rsidR="004C3DED" w:rsidRPr="002053A3" w:rsidRDefault="004C3DED" w:rsidP="00095379">
            <w:pPr>
              <w:ind w:right="-72"/>
              <w:jc w:val="right"/>
              <w:rPr>
                <w:rFonts w:ascii="Arial" w:eastAsia="Arial" w:hAnsi="Arial" w:cs="Arial"/>
                <w:b/>
                <w:sz w:val="18"/>
                <w:szCs w:val="18"/>
              </w:rPr>
            </w:pPr>
            <w:r w:rsidRPr="002053A3">
              <w:rPr>
                <w:rFonts w:ascii="Arial" w:eastAsia="Arial" w:hAnsi="Arial" w:cs="Arial"/>
                <w:b/>
                <w:sz w:val="18"/>
                <w:szCs w:val="18"/>
              </w:rPr>
              <w:t>through profit</w:t>
            </w:r>
          </w:p>
        </w:tc>
        <w:tc>
          <w:tcPr>
            <w:tcW w:w="1490" w:type="dxa"/>
            <w:shd w:val="clear" w:color="auto" w:fill="auto"/>
            <w:vAlign w:val="bottom"/>
          </w:tcPr>
          <w:p w14:paraId="0EBA0C92" w14:textId="77777777" w:rsidR="004C3DED" w:rsidRPr="002053A3" w:rsidRDefault="004C3DED" w:rsidP="00095379">
            <w:pPr>
              <w:ind w:right="-72"/>
              <w:jc w:val="right"/>
              <w:rPr>
                <w:rFonts w:ascii="Arial" w:eastAsia="Arial" w:hAnsi="Arial" w:cs="Arial"/>
                <w:sz w:val="18"/>
                <w:szCs w:val="18"/>
              </w:rPr>
            </w:pPr>
            <w:r w:rsidRPr="002053A3">
              <w:rPr>
                <w:rFonts w:ascii="Arial" w:eastAsia="Arial" w:hAnsi="Arial" w:cs="Arial"/>
                <w:b/>
                <w:sz w:val="18"/>
                <w:szCs w:val="18"/>
              </w:rPr>
              <w:t>comprehensive</w:t>
            </w:r>
          </w:p>
        </w:tc>
        <w:tc>
          <w:tcPr>
            <w:tcW w:w="1417" w:type="dxa"/>
            <w:shd w:val="clear" w:color="auto" w:fill="auto"/>
            <w:vAlign w:val="bottom"/>
          </w:tcPr>
          <w:p w14:paraId="1280E893" w14:textId="77777777" w:rsidR="004C3DED" w:rsidRPr="002053A3" w:rsidRDefault="004C3DED" w:rsidP="00095379">
            <w:pPr>
              <w:ind w:right="-72"/>
              <w:jc w:val="right"/>
              <w:rPr>
                <w:rFonts w:ascii="Arial" w:eastAsia="Arial" w:hAnsi="Arial" w:cs="Arial"/>
                <w:sz w:val="18"/>
                <w:szCs w:val="18"/>
              </w:rPr>
            </w:pPr>
            <w:proofErr w:type="spellStart"/>
            <w:r w:rsidRPr="002053A3">
              <w:rPr>
                <w:rFonts w:ascii="Arial" w:eastAsia="Arial" w:hAnsi="Arial" w:cs="Arial"/>
                <w:b/>
                <w:sz w:val="18"/>
                <w:szCs w:val="18"/>
              </w:rPr>
              <w:t>amortised</w:t>
            </w:r>
            <w:proofErr w:type="spellEnd"/>
            <w:r w:rsidRPr="002053A3">
              <w:rPr>
                <w:rFonts w:ascii="Arial" w:eastAsia="Arial" w:hAnsi="Arial" w:cs="Arial"/>
                <w:b/>
                <w:sz w:val="18"/>
                <w:szCs w:val="18"/>
              </w:rPr>
              <w:t xml:space="preserve"> </w:t>
            </w:r>
          </w:p>
        </w:tc>
        <w:tc>
          <w:tcPr>
            <w:tcW w:w="1453" w:type="dxa"/>
            <w:shd w:val="clear" w:color="auto" w:fill="auto"/>
            <w:vAlign w:val="bottom"/>
          </w:tcPr>
          <w:p w14:paraId="76671755" w14:textId="77777777" w:rsidR="004C3DED" w:rsidRPr="002053A3" w:rsidRDefault="004C3DED" w:rsidP="00095379">
            <w:pPr>
              <w:ind w:right="-72"/>
              <w:jc w:val="right"/>
              <w:rPr>
                <w:rFonts w:ascii="Arial" w:eastAsia="Arial" w:hAnsi="Arial" w:cs="Arial"/>
                <w:b/>
                <w:sz w:val="18"/>
                <w:szCs w:val="18"/>
              </w:rPr>
            </w:pPr>
          </w:p>
        </w:tc>
      </w:tr>
      <w:tr w:rsidR="004C3DED" w:rsidRPr="002053A3" w14:paraId="31D1AB59" w14:textId="77777777" w:rsidTr="00095379">
        <w:tc>
          <w:tcPr>
            <w:tcW w:w="3544" w:type="dxa"/>
            <w:tcBorders>
              <w:top w:val="nil"/>
              <w:left w:val="nil"/>
              <w:bottom w:val="nil"/>
              <w:right w:val="nil"/>
            </w:tcBorders>
            <w:shd w:val="clear" w:color="auto" w:fill="auto"/>
            <w:vAlign w:val="bottom"/>
          </w:tcPr>
          <w:p w14:paraId="7DCBD8C2" w14:textId="77777777" w:rsidR="004C3DED" w:rsidRPr="002053A3" w:rsidRDefault="004C3DED" w:rsidP="00095379">
            <w:pPr>
              <w:ind w:left="-105"/>
              <w:rPr>
                <w:rFonts w:ascii="Arial" w:eastAsia="Arial" w:hAnsi="Arial" w:cs="Arial"/>
                <w:sz w:val="18"/>
                <w:szCs w:val="18"/>
              </w:rPr>
            </w:pPr>
          </w:p>
        </w:tc>
        <w:tc>
          <w:tcPr>
            <w:tcW w:w="1559" w:type="dxa"/>
            <w:tcBorders>
              <w:left w:val="nil"/>
            </w:tcBorders>
            <w:shd w:val="clear" w:color="auto" w:fill="auto"/>
            <w:vAlign w:val="bottom"/>
          </w:tcPr>
          <w:p w14:paraId="1047794C" w14:textId="77777777" w:rsidR="004C3DED" w:rsidRPr="002053A3" w:rsidRDefault="004C3DED" w:rsidP="00095379">
            <w:pPr>
              <w:ind w:right="-72"/>
              <w:jc w:val="right"/>
              <w:rPr>
                <w:rFonts w:ascii="Arial" w:eastAsia="Arial" w:hAnsi="Arial" w:cs="Arial"/>
                <w:b/>
                <w:sz w:val="18"/>
                <w:szCs w:val="18"/>
              </w:rPr>
            </w:pPr>
            <w:r w:rsidRPr="002053A3">
              <w:rPr>
                <w:rFonts w:ascii="Arial" w:eastAsia="Arial" w:hAnsi="Arial" w:cs="Arial"/>
                <w:b/>
                <w:sz w:val="18"/>
                <w:szCs w:val="18"/>
              </w:rPr>
              <w:t>or loss</w:t>
            </w:r>
          </w:p>
        </w:tc>
        <w:tc>
          <w:tcPr>
            <w:tcW w:w="1490" w:type="dxa"/>
            <w:shd w:val="clear" w:color="auto" w:fill="auto"/>
            <w:vAlign w:val="bottom"/>
          </w:tcPr>
          <w:p w14:paraId="210524F7" w14:textId="77777777" w:rsidR="004C3DED" w:rsidRPr="002053A3" w:rsidRDefault="004C3DED" w:rsidP="00095379">
            <w:pPr>
              <w:ind w:right="-72"/>
              <w:jc w:val="right"/>
              <w:rPr>
                <w:rFonts w:ascii="Arial" w:eastAsia="Arial" w:hAnsi="Arial" w:cs="Arial"/>
                <w:b/>
                <w:sz w:val="18"/>
                <w:szCs w:val="18"/>
              </w:rPr>
            </w:pPr>
            <w:r w:rsidRPr="002053A3">
              <w:rPr>
                <w:rFonts w:ascii="Arial" w:eastAsia="Arial" w:hAnsi="Arial" w:cs="Arial"/>
                <w:b/>
                <w:sz w:val="18"/>
                <w:szCs w:val="18"/>
              </w:rPr>
              <w:t>income</w:t>
            </w:r>
          </w:p>
        </w:tc>
        <w:tc>
          <w:tcPr>
            <w:tcW w:w="1417" w:type="dxa"/>
            <w:shd w:val="clear" w:color="auto" w:fill="auto"/>
            <w:vAlign w:val="bottom"/>
          </w:tcPr>
          <w:p w14:paraId="5D67CEBA" w14:textId="77777777" w:rsidR="004C3DED" w:rsidRPr="002053A3" w:rsidRDefault="004C3DED" w:rsidP="00095379">
            <w:pPr>
              <w:ind w:right="-72"/>
              <w:jc w:val="right"/>
              <w:rPr>
                <w:rFonts w:ascii="Arial" w:eastAsia="Arial" w:hAnsi="Arial" w:cs="Arial"/>
                <w:b/>
                <w:sz w:val="18"/>
                <w:szCs w:val="18"/>
              </w:rPr>
            </w:pPr>
            <w:r w:rsidRPr="002053A3">
              <w:rPr>
                <w:rFonts w:ascii="Arial" w:eastAsia="Arial" w:hAnsi="Arial" w:cs="Arial"/>
                <w:b/>
                <w:sz w:val="18"/>
                <w:szCs w:val="18"/>
              </w:rPr>
              <w:t>cost</w:t>
            </w:r>
          </w:p>
        </w:tc>
        <w:tc>
          <w:tcPr>
            <w:tcW w:w="1453" w:type="dxa"/>
            <w:shd w:val="clear" w:color="auto" w:fill="auto"/>
            <w:vAlign w:val="bottom"/>
          </w:tcPr>
          <w:p w14:paraId="72729BD8" w14:textId="77777777" w:rsidR="004C3DED" w:rsidRPr="002053A3" w:rsidRDefault="004C3DED" w:rsidP="00095379">
            <w:pPr>
              <w:ind w:right="-72"/>
              <w:jc w:val="right"/>
              <w:rPr>
                <w:rFonts w:ascii="Arial" w:eastAsia="Arial" w:hAnsi="Arial" w:cs="Arial"/>
                <w:b/>
                <w:sz w:val="18"/>
                <w:szCs w:val="18"/>
              </w:rPr>
            </w:pPr>
            <w:r w:rsidRPr="002053A3">
              <w:rPr>
                <w:rFonts w:ascii="Arial" w:eastAsia="Arial" w:hAnsi="Arial" w:cs="Arial"/>
                <w:b/>
                <w:sz w:val="18"/>
                <w:szCs w:val="18"/>
              </w:rPr>
              <w:t>Total</w:t>
            </w:r>
          </w:p>
        </w:tc>
      </w:tr>
      <w:tr w:rsidR="008965B6" w:rsidRPr="002053A3" w14:paraId="49417941" w14:textId="77777777" w:rsidTr="00095379">
        <w:tc>
          <w:tcPr>
            <w:tcW w:w="3544" w:type="dxa"/>
            <w:tcBorders>
              <w:top w:val="nil"/>
              <w:left w:val="nil"/>
              <w:bottom w:val="nil"/>
              <w:right w:val="nil"/>
            </w:tcBorders>
            <w:shd w:val="clear" w:color="auto" w:fill="auto"/>
            <w:vAlign w:val="bottom"/>
          </w:tcPr>
          <w:p w14:paraId="53A7552A" w14:textId="77777777" w:rsidR="008965B6" w:rsidRPr="002053A3" w:rsidRDefault="008965B6" w:rsidP="00095379">
            <w:pPr>
              <w:ind w:left="-105"/>
              <w:rPr>
                <w:rFonts w:ascii="Arial" w:eastAsia="Arial" w:hAnsi="Arial" w:cs="Arial"/>
                <w:b/>
                <w:bCs/>
                <w:sz w:val="18"/>
                <w:szCs w:val="18"/>
              </w:rPr>
            </w:pPr>
          </w:p>
        </w:tc>
        <w:tc>
          <w:tcPr>
            <w:tcW w:w="1559" w:type="dxa"/>
            <w:tcBorders>
              <w:left w:val="nil"/>
              <w:bottom w:val="single" w:sz="4" w:space="0" w:color="000000"/>
            </w:tcBorders>
            <w:shd w:val="clear" w:color="auto" w:fill="auto"/>
          </w:tcPr>
          <w:p w14:paraId="557B124F" w14:textId="3A9945D7" w:rsidR="008965B6" w:rsidRPr="002053A3" w:rsidRDefault="008965B6" w:rsidP="00095379">
            <w:pPr>
              <w:ind w:right="-72"/>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90" w:type="dxa"/>
            <w:tcBorders>
              <w:bottom w:val="single" w:sz="4" w:space="0" w:color="000000"/>
            </w:tcBorders>
            <w:shd w:val="clear" w:color="auto" w:fill="auto"/>
          </w:tcPr>
          <w:p w14:paraId="6D7A49AC" w14:textId="73F41673" w:rsidR="008965B6" w:rsidRPr="002053A3" w:rsidRDefault="008965B6" w:rsidP="00095379">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17" w:type="dxa"/>
            <w:tcBorders>
              <w:bottom w:val="single" w:sz="4" w:space="0" w:color="000000"/>
            </w:tcBorders>
            <w:shd w:val="clear" w:color="auto" w:fill="auto"/>
          </w:tcPr>
          <w:p w14:paraId="076937AF" w14:textId="7DD24A28" w:rsidR="008965B6" w:rsidRPr="002053A3" w:rsidRDefault="008965B6" w:rsidP="00095379">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53" w:type="dxa"/>
            <w:tcBorders>
              <w:bottom w:val="single" w:sz="4" w:space="0" w:color="000000"/>
            </w:tcBorders>
            <w:shd w:val="clear" w:color="auto" w:fill="auto"/>
          </w:tcPr>
          <w:p w14:paraId="6A89F323" w14:textId="7D015D40" w:rsidR="008965B6" w:rsidRPr="002053A3" w:rsidRDefault="008965B6" w:rsidP="00095379">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r>
      <w:tr w:rsidR="004C3DED" w:rsidRPr="002053A3" w14:paraId="52D55E61" w14:textId="77777777" w:rsidTr="00095379">
        <w:tc>
          <w:tcPr>
            <w:tcW w:w="3544" w:type="dxa"/>
            <w:tcBorders>
              <w:top w:val="nil"/>
              <w:left w:val="nil"/>
              <w:bottom w:val="nil"/>
              <w:right w:val="nil"/>
            </w:tcBorders>
            <w:shd w:val="clear" w:color="auto" w:fill="auto"/>
            <w:vAlign w:val="bottom"/>
          </w:tcPr>
          <w:p w14:paraId="2316D6E2" w14:textId="77777777" w:rsidR="004C3DED" w:rsidRPr="002053A3" w:rsidRDefault="004C3DED" w:rsidP="00095379">
            <w:pPr>
              <w:ind w:left="-105"/>
              <w:rPr>
                <w:rFonts w:ascii="Arial" w:eastAsia="Arial" w:hAnsi="Arial" w:cs="Arial"/>
                <w:b/>
                <w:bCs/>
                <w:sz w:val="18"/>
                <w:szCs w:val="18"/>
              </w:rPr>
            </w:pPr>
            <w:r w:rsidRPr="002053A3">
              <w:rPr>
                <w:rFonts w:ascii="Arial" w:eastAsia="Arial" w:hAnsi="Arial" w:cs="Arial"/>
                <w:b/>
                <w:bCs/>
                <w:sz w:val="18"/>
                <w:szCs w:val="18"/>
              </w:rPr>
              <w:t>Financial assets</w:t>
            </w:r>
          </w:p>
        </w:tc>
        <w:tc>
          <w:tcPr>
            <w:tcW w:w="1559" w:type="dxa"/>
            <w:tcBorders>
              <w:left w:val="nil"/>
            </w:tcBorders>
            <w:shd w:val="clear" w:color="auto" w:fill="FAFAFA"/>
            <w:vAlign w:val="bottom"/>
          </w:tcPr>
          <w:p w14:paraId="3E3E68C1" w14:textId="77777777" w:rsidR="004C3DED" w:rsidRPr="002053A3" w:rsidRDefault="004C3DED" w:rsidP="00095379">
            <w:pPr>
              <w:ind w:right="-72"/>
              <w:jc w:val="right"/>
              <w:rPr>
                <w:rFonts w:ascii="Arial" w:eastAsia="Arial" w:hAnsi="Arial" w:cs="Arial"/>
                <w:b/>
                <w:sz w:val="18"/>
                <w:szCs w:val="18"/>
              </w:rPr>
            </w:pPr>
          </w:p>
        </w:tc>
        <w:tc>
          <w:tcPr>
            <w:tcW w:w="1490" w:type="dxa"/>
            <w:shd w:val="clear" w:color="auto" w:fill="FAFAFA"/>
            <w:vAlign w:val="bottom"/>
          </w:tcPr>
          <w:p w14:paraId="7B4586FB" w14:textId="77777777" w:rsidR="004C3DED" w:rsidRPr="002053A3" w:rsidRDefault="004C3DED" w:rsidP="00095379">
            <w:pPr>
              <w:ind w:right="-72"/>
              <w:jc w:val="right"/>
              <w:rPr>
                <w:rFonts w:ascii="Arial" w:eastAsia="Arial" w:hAnsi="Arial" w:cs="Arial"/>
                <w:sz w:val="18"/>
                <w:szCs w:val="18"/>
              </w:rPr>
            </w:pPr>
          </w:p>
        </w:tc>
        <w:tc>
          <w:tcPr>
            <w:tcW w:w="1417" w:type="dxa"/>
            <w:shd w:val="clear" w:color="auto" w:fill="FAFAFA"/>
            <w:vAlign w:val="bottom"/>
          </w:tcPr>
          <w:p w14:paraId="35584757" w14:textId="77777777" w:rsidR="004C3DED" w:rsidRPr="002053A3" w:rsidRDefault="004C3DED" w:rsidP="00095379">
            <w:pPr>
              <w:ind w:right="-72"/>
              <w:jc w:val="right"/>
              <w:rPr>
                <w:rFonts w:ascii="Arial" w:eastAsia="Arial" w:hAnsi="Arial" w:cs="Arial"/>
                <w:sz w:val="18"/>
                <w:szCs w:val="18"/>
              </w:rPr>
            </w:pPr>
          </w:p>
        </w:tc>
        <w:tc>
          <w:tcPr>
            <w:tcW w:w="1453" w:type="dxa"/>
            <w:shd w:val="clear" w:color="auto" w:fill="FAFAFA"/>
            <w:vAlign w:val="bottom"/>
          </w:tcPr>
          <w:p w14:paraId="16B5ADB3" w14:textId="77777777" w:rsidR="004C3DED" w:rsidRPr="002053A3" w:rsidRDefault="004C3DED" w:rsidP="00095379">
            <w:pPr>
              <w:ind w:right="-72"/>
              <w:jc w:val="right"/>
              <w:rPr>
                <w:rFonts w:ascii="Arial" w:eastAsia="Arial" w:hAnsi="Arial" w:cs="Arial"/>
                <w:sz w:val="18"/>
                <w:szCs w:val="18"/>
              </w:rPr>
            </w:pPr>
          </w:p>
        </w:tc>
      </w:tr>
      <w:tr w:rsidR="008C1174" w:rsidRPr="002053A3" w14:paraId="540FE99A" w14:textId="77777777" w:rsidTr="00095379">
        <w:tc>
          <w:tcPr>
            <w:tcW w:w="3544" w:type="dxa"/>
            <w:tcBorders>
              <w:top w:val="nil"/>
              <w:left w:val="nil"/>
              <w:bottom w:val="nil"/>
              <w:right w:val="nil"/>
            </w:tcBorders>
            <w:shd w:val="clear" w:color="auto" w:fill="auto"/>
            <w:vAlign w:val="bottom"/>
          </w:tcPr>
          <w:p w14:paraId="5E928B79" w14:textId="189542EB" w:rsidR="008C1174" w:rsidRPr="002053A3" w:rsidRDefault="008C1174" w:rsidP="00095379">
            <w:pPr>
              <w:ind w:left="-105"/>
              <w:rPr>
                <w:rFonts w:ascii="Arial" w:eastAsia="Arial" w:hAnsi="Arial" w:cs="Arial"/>
                <w:sz w:val="18"/>
                <w:szCs w:val="18"/>
              </w:rPr>
            </w:pPr>
            <w:r w:rsidRPr="002053A3">
              <w:rPr>
                <w:rFonts w:ascii="Arial" w:eastAsia="Arial" w:hAnsi="Arial" w:cs="Arial"/>
                <w:sz w:val="18"/>
                <w:szCs w:val="18"/>
              </w:rPr>
              <w:t>Cash and cash equivalents</w:t>
            </w:r>
          </w:p>
        </w:tc>
        <w:tc>
          <w:tcPr>
            <w:tcW w:w="1559" w:type="dxa"/>
            <w:tcBorders>
              <w:left w:val="nil"/>
            </w:tcBorders>
            <w:shd w:val="clear" w:color="auto" w:fill="FAFAFA"/>
            <w:vAlign w:val="bottom"/>
          </w:tcPr>
          <w:p w14:paraId="36FD91CD" w14:textId="66D10574" w:rsidR="008C1174" w:rsidRPr="002053A3" w:rsidRDefault="008C1174"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90" w:type="dxa"/>
            <w:shd w:val="clear" w:color="auto" w:fill="FAFAFA"/>
            <w:vAlign w:val="bottom"/>
          </w:tcPr>
          <w:p w14:paraId="38CF2E14" w14:textId="7BCB1764" w:rsidR="008C1174" w:rsidRPr="002053A3" w:rsidRDefault="008C1174" w:rsidP="00095379">
            <w:pPr>
              <w:ind w:right="-72"/>
              <w:jc w:val="right"/>
              <w:rPr>
                <w:rFonts w:ascii="Arial" w:eastAsia="Arial" w:hAnsi="Arial" w:cs="Arial"/>
                <w:bCs/>
                <w:sz w:val="18"/>
                <w:szCs w:val="18"/>
              </w:rPr>
            </w:pPr>
            <w:r w:rsidRPr="002053A3">
              <w:rPr>
                <w:rFonts w:ascii="Arial" w:eastAsia="Browallia New" w:hAnsi="Arial" w:cs="Arial"/>
                <w:bCs/>
                <w:sz w:val="18"/>
                <w:szCs w:val="18"/>
              </w:rPr>
              <w:t>-</w:t>
            </w:r>
          </w:p>
        </w:tc>
        <w:tc>
          <w:tcPr>
            <w:tcW w:w="1417" w:type="dxa"/>
            <w:shd w:val="clear" w:color="auto" w:fill="FAFAFA"/>
            <w:vAlign w:val="bottom"/>
          </w:tcPr>
          <w:p w14:paraId="7F278F7A" w14:textId="440AD6D7" w:rsidR="008C1174"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230</w:t>
            </w:r>
            <w:r w:rsidR="008C1174" w:rsidRPr="002053A3">
              <w:rPr>
                <w:rFonts w:ascii="Arial" w:eastAsia="Browallia New" w:hAnsi="Arial" w:cs="Arial"/>
                <w:sz w:val="18"/>
                <w:szCs w:val="18"/>
              </w:rPr>
              <w:t>,</w:t>
            </w:r>
            <w:r w:rsidRPr="002053A3">
              <w:rPr>
                <w:rFonts w:ascii="Arial" w:eastAsia="Browallia New" w:hAnsi="Arial" w:cs="Arial"/>
                <w:sz w:val="18"/>
                <w:szCs w:val="18"/>
                <w:lang w:val="en-GB"/>
              </w:rPr>
              <w:t>567</w:t>
            </w:r>
          </w:p>
        </w:tc>
        <w:tc>
          <w:tcPr>
            <w:tcW w:w="1453" w:type="dxa"/>
            <w:shd w:val="clear" w:color="auto" w:fill="FAFAFA"/>
            <w:vAlign w:val="bottom"/>
          </w:tcPr>
          <w:p w14:paraId="2BB82FD6" w14:textId="439311B2" w:rsidR="008C1174"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230</w:t>
            </w:r>
            <w:r w:rsidR="008C1174" w:rsidRPr="002053A3">
              <w:rPr>
                <w:rFonts w:ascii="Arial" w:eastAsia="Browallia New" w:hAnsi="Arial" w:cs="Arial"/>
                <w:sz w:val="18"/>
                <w:szCs w:val="18"/>
              </w:rPr>
              <w:t>,</w:t>
            </w:r>
            <w:r w:rsidRPr="002053A3">
              <w:rPr>
                <w:rFonts w:ascii="Arial" w:eastAsia="Browallia New" w:hAnsi="Arial" w:cs="Arial"/>
                <w:sz w:val="18"/>
                <w:szCs w:val="18"/>
                <w:lang w:val="en-GB"/>
              </w:rPr>
              <w:t>567</w:t>
            </w:r>
          </w:p>
        </w:tc>
      </w:tr>
      <w:tr w:rsidR="008C1174" w:rsidRPr="002053A3" w14:paraId="290812D2" w14:textId="77777777" w:rsidTr="00095379">
        <w:tc>
          <w:tcPr>
            <w:tcW w:w="3544" w:type="dxa"/>
            <w:tcBorders>
              <w:top w:val="nil"/>
              <w:left w:val="nil"/>
              <w:bottom w:val="nil"/>
              <w:right w:val="nil"/>
            </w:tcBorders>
            <w:shd w:val="clear" w:color="auto" w:fill="auto"/>
            <w:vAlign w:val="bottom"/>
          </w:tcPr>
          <w:p w14:paraId="01819004" w14:textId="1ED9815D" w:rsidR="008C1174" w:rsidRPr="002053A3" w:rsidRDefault="008C1174" w:rsidP="00095379">
            <w:pPr>
              <w:ind w:left="-105"/>
              <w:rPr>
                <w:rFonts w:ascii="Arial" w:eastAsia="Arial" w:hAnsi="Arial" w:cs="Arial"/>
                <w:sz w:val="18"/>
                <w:szCs w:val="18"/>
              </w:rPr>
            </w:pPr>
            <w:r w:rsidRPr="002053A3">
              <w:rPr>
                <w:rFonts w:ascii="Arial" w:eastAsia="Arial" w:hAnsi="Arial" w:cs="Arial"/>
                <w:sz w:val="18"/>
                <w:szCs w:val="18"/>
              </w:rPr>
              <w:t>Financial assets measured at fair value</w:t>
            </w:r>
          </w:p>
        </w:tc>
        <w:tc>
          <w:tcPr>
            <w:tcW w:w="1559" w:type="dxa"/>
            <w:tcBorders>
              <w:left w:val="nil"/>
            </w:tcBorders>
            <w:shd w:val="clear" w:color="auto" w:fill="FAFAFA"/>
            <w:vAlign w:val="bottom"/>
          </w:tcPr>
          <w:p w14:paraId="627E9F7A" w14:textId="74D8941B" w:rsidR="008C1174" w:rsidRPr="002053A3" w:rsidRDefault="008C1174" w:rsidP="00095379">
            <w:pPr>
              <w:ind w:right="-72"/>
              <w:jc w:val="right"/>
              <w:rPr>
                <w:rFonts w:ascii="Arial" w:eastAsia="Arial" w:hAnsi="Arial" w:cs="Arial"/>
                <w:b/>
                <w:sz w:val="18"/>
                <w:szCs w:val="18"/>
              </w:rPr>
            </w:pPr>
          </w:p>
        </w:tc>
        <w:tc>
          <w:tcPr>
            <w:tcW w:w="1490" w:type="dxa"/>
            <w:shd w:val="clear" w:color="auto" w:fill="FAFAFA"/>
            <w:vAlign w:val="bottom"/>
          </w:tcPr>
          <w:p w14:paraId="2EB8E3BD" w14:textId="5CD51020" w:rsidR="008C1174" w:rsidRPr="002053A3" w:rsidRDefault="008C1174" w:rsidP="00095379">
            <w:pPr>
              <w:ind w:right="-72"/>
              <w:jc w:val="right"/>
              <w:rPr>
                <w:rFonts w:ascii="Arial" w:eastAsia="Arial" w:hAnsi="Arial" w:cs="Arial"/>
                <w:sz w:val="18"/>
                <w:szCs w:val="18"/>
              </w:rPr>
            </w:pPr>
          </w:p>
        </w:tc>
        <w:tc>
          <w:tcPr>
            <w:tcW w:w="1417" w:type="dxa"/>
            <w:shd w:val="clear" w:color="auto" w:fill="FAFAFA"/>
            <w:vAlign w:val="bottom"/>
          </w:tcPr>
          <w:p w14:paraId="0605957E" w14:textId="537F7C6C" w:rsidR="008C1174" w:rsidRPr="002053A3" w:rsidRDefault="008C1174" w:rsidP="00095379">
            <w:pPr>
              <w:ind w:right="-72"/>
              <w:jc w:val="right"/>
              <w:rPr>
                <w:rFonts w:ascii="Arial" w:eastAsia="Arial" w:hAnsi="Arial" w:cs="Arial"/>
                <w:sz w:val="18"/>
                <w:szCs w:val="18"/>
              </w:rPr>
            </w:pPr>
          </w:p>
        </w:tc>
        <w:tc>
          <w:tcPr>
            <w:tcW w:w="1453" w:type="dxa"/>
            <w:shd w:val="clear" w:color="auto" w:fill="FAFAFA"/>
            <w:vAlign w:val="bottom"/>
          </w:tcPr>
          <w:p w14:paraId="1F44AF5C" w14:textId="1810B1BE" w:rsidR="008C1174" w:rsidRPr="002053A3" w:rsidRDefault="008C1174" w:rsidP="00095379">
            <w:pPr>
              <w:ind w:right="-72"/>
              <w:jc w:val="right"/>
              <w:rPr>
                <w:rFonts w:ascii="Arial" w:eastAsia="Arial" w:hAnsi="Arial" w:cs="Arial"/>
                <w:sz w:val="18"/>
                <w:szCs w:val="18"/>
              </w:rPr>
            </w:pPr>
          </w:p>
        </w:tc>
      </w:tr>
      <w:tr w:rsidR="008C1174" w:rsidRPr="002053A3" w14:paraId="052EBBBC" w14:textId="77777777" w:rsidTr="00095379">
        <w:tc>
          <w:tcPr>
            <w:tcW w:w="3544" w:type="dxa"/>
            <w:tcBorders>
              <w:top w:val="nil"/>
              <w:left w:val="nil"/>
              <w:bottom w:val="nil"/>
              <w:right w:val="nil"/>
            </w:tcBorders>
            <w:shd w:val="clear" w:color="auto" w:fill="auto"/>
            <w:vAlign w:val="bottom"/>
          </w:tcPr>
          <w:p w14:paraId="35C6D72F" w14:textId="19449C4A" w:rsidR="008C1174" w:rsidRPr="002053A3" w:rsidRDefault="008C1174" w:rsidP="00095379">
            <w:pPr>
              <w:ind w:left="-105"/>
              <w:rPr>
                <w:rFonts w:ascii="Arial" w:eastAsia="Arial" w:hAnsi="Arial" w:cs="Arial"/>
                <w:sz w:val="18"/>
                <w:szCs w:val="18"/>
              </w:rPr>
            </w:pPr>
            <w:r w:rsidRPr="002053A3">
              <w:rPr>
                <w:rFonts w:ascii="Arial" w:eastAsia="Arial" w:hAnsi="Arial" w:cs="Arial"/>
                <w:sz w:val="18"/>
                <w:szCs w:val="18"/>
              </w:rPr>
              <w:t xml:space="preserve">   through profit or loss</w:t>
            </w:r>
          </w:p>
        </w:tc>
        <w:tc>
          <w:tcPr>
            <w:tcW w:w="1559" w:type="dxa"/>
            <w:tcBorders>
              <w:left w:val="nil"/>
            </w:tcBorders>
            <w:shd w:val="clear" w:color="auto" w:fill="FAFAFA"/>
            <w:vAlign w:val="bottom"/>
          </w:tcPr>
          <w:p w14:paraId="2839F833" w14:textId="68F93679" w:rsidR="008C1174" w:rsidRPr="002053A3" w:rsidRDefault="007C70AE" w:rsidP="00095379">
            <w:pPr>
              <w:ind w:right="-72"/>
              <w:jc w:val="right"/>
              <w:rPr>
                <w:rFonts w:ascii="Arial" w:eastAsia="Arial" w:hAnsi="Arial" w:cs="Arial"/>
                <w:b/>
                <w:sz w:val="18"/>
                <w:szCs w:val="18"/>
              </w:rPr>
            </w:pPr>
            <w:r w:rsidRPr="002053A3">
              <w:rPr>
                <w:rFonts w:ascii="Arial" w:eastAsia="Browallia New" w:hAnsi="Arial" w:cs="Arial"/>
                <w:sz w:val="18"/>
                <w:szCs w:val="18"/>
                <w:lang w:val="en-GB"/>
              </w:rPr>
              <w:t>24</w:t>
            </w:r>
            <w:r w:rsidR="008C1174" w:rsidRPr="002053A3">
              <w:rPr>
                <w:rFonts w:ascii="Arial" w:eastAsia="Browallia New" w:hAnsi="Arial" w:cs="Arial"/>
                <w:sz w:val="18"/>
                <w:szCs w:val="18"/>
              </w:rPr>
              <w:t>,</w:t>
            </w:r>
            <w:r w:rsidRPr="002053A3">
              <w:rPr>
                <w:rFonts w:ascii="Arial" w:eastAsia="Browallia New" w:hAnsi="Arial" w:cs="Arial"/>
                <w:sz w:val="18"/>
                <w:szCs w:val="18"/>
                <w:lang w:val="en-GB"/>
              </w:rPr>
              <w:t>995</w:t>
            </w:r>
          </w:p>
        </w:tc>
        <w:tc>
          <w:tcPr>
            <w:tcW w:w="1490" w:type="dxa"/>
            <w:shd w:val="clear" w:color="auto" w:fill="FAFAFA"/>
            <w:vAlign w:val="bottom"/>
          </w:tcPr>
          <w:p w14:paraId="52F37300" w14:textId="6AA0B308" w:rsidR="008C1174" w:rsidRPr="002053A3" w:rsidRDefault="008C1174"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17" w:type="dxa"/>
            <w:shd w:val="clear" w:color="auto" w:fill="FAFAFA"/>
            <w:vAlign w:val="bottom"/>
          </w:tcPr>
          <w:p w14:paraId="608FA2DC" w14:textId="320132B1" w:rsidR="008C1174" w:rsidRPr="002053A3" w:rsidRDefault="008C1174"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53" w:type="dxa"/>
            <w:shd w:val="clear" w:color="auto" w:fill="FAFAFA"/>
            <w:vAlign w:val="bottom"/>
          </w:tcPr>
          <w:p w14:paraId="0167C64A" w14:textId="52FE9A3E" w:rsidR="008C1174"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24</w:t>
            </w:r>
            <w:r w:rsidR="008C1174" w:rsidRPr="002053A3">
              <w:rPr>
                <w:rFonts w:ascii="Arial" w:eastAsia="Browallia New" w:hAnsi="Arial" w:cs="Arial"/>
                <w:sz w:val="18"/>
                <w:szCs w:val="18"/>
              </w:rPr>
              <w:t>,</w:t>
            </w:r>
            <w:r w:rsidRPr="002053A3">
              <w:rPr>
                <w:rFonts w:ascii="Arial" w:eastAsia="Browallia New" w:hAnsi="Arial" w:cs="Arial"/>
                <w:sz w:val="18"/>
                <w:szCs w:val="18"/>
                <w:lang w:val="en-GB"/>
              </w:rPr>
              <w:t>995</w:t>
            </w:r>
          </w:p>
        </w:tc>
      </w:tr>
      <w:tr w:rsidR="008C1174" w:rsidRPr="002053A3" w14:paraId="2FAE7EED" w14:textId="77777777" w:rsidTr="00095379">
        <w:tc>
          <w:tcPr>
            <w:tcW w:w="3544" w:type="dxa"/>
            <w:tcBorders>
              <w:top w:val="nil"/>
              <w:left w:val="nil"/>
              <w:bottom w:val="nil"/>
              <w:right w:val="nil"/>
            </w:tcBorders>
            <w:shd w:val="clear" w:color="auto" w:fill="auto"/>
            <w:vAlign w:val="bottom"/>
          </w:tcPr>
          <w:p w14:paraId="75477B35" w14:textId="77777777" w:rsidR="008C1174" w:rsidRPr="002053A3" w:rsidRDefault="008C1174" w:rsidP="00095379">
            <w:pPr>
              <w:ind w:left="-105"/>
              <w:rPr>
                <w:rFonts w:ascii="Arial" w:eastAsia="Arial" w:hAnsi="Arial" w:cs="Arial"/>
                <w:sz w:val="18"/>
                <w:szCs w:val="18"/>
              </w:rPr>
            </w:pPr>
            <w:r w:rsidRPr="002053A3">
              <w:rPr>
                <w:rFonts w:ascii="Arial" w:eastAsia="Arial" w:hAnsi="Arial" w:cs="Arial"/>
                <w:sz w:val="18"/>
                <w:szCs w:val="18"/>
              </w:rPr>
              <w:t xml:space="preserve">Financial assets measured at fair </w:t>
            </w:r>
            <w:proofErr w:type="gramStart"/>
            <w:r w:rsidRPr="002053A3">
              <w:rPr>
                <w:rFonts w:ascii="Arial" w:eastAsia="Arial" w:hAnsi="Arial" w:cs="Arial"/>
                <w:sz w:val="18"/>
                <w:szCs w:val="18"/>
              </w:rPr>
              <w:t>value</w:t>
            </w:r>
            <w:proofErr w:type="gramEnd"/>
          </w:p>
          <w:p w14:paraId="6CE4CD46" w14:textId="2A636A94" w:rsidR="008C1174" w:rsidRPr="002053A3" w:rsidRDefault="008C1174" w:rsidP="00095379">
            <w:pPr>
              <w:ind w:left="-105"/>
              <w:rPr>
                <w:rFonts w:ascii="Arial" w:eastAsia="Arial" w:hAnsi="Arial" w:cs="Arial"/>
                <w:sz w:val="18"/>
                <w:szCs w:val="18"/>
              </w:rPr>
            </w:pPr>
            <w:r w:rsidRPr="002053A3">
              <w:rPr>
                <w:rFonts w:ascii="Arial" w:eastAsia="Arial" w:hAnsi="Arial" w:cs="Arial"/>
                <w:sz w:val="18"/>
                <w:szCs w:val="18"/>
              </w:rPr>
              <w:t xml:space="preserve">   through other comprehensive income</w:t>
            </w:r>
          </w:p>
        </w:tc>
        <w:tc>
          <w:tcPr>
            <w:tcW w:w="1559" w:type="dxa"/>
            <w:tcBorders>
              <w:left w:val="nil"/>
            </w:tcBorders>
            <w:shd w:val="clear" w:color="auto" w:fill="FAFAFA"/>
            <w:vAlign w:val="bottom"/>
          </w:tcPr>
          <w:p w14:paraId="20A3E1B0" w14:textId="79F4AA11" w:rsidR="008C1174" w:rsidRPr="002053A3" w:rsidRDefault="008C1174"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90" w:type="dxa"/>
            <w:shd w:val="clear" w:color="auto" w:fill="FAFAFA"/>
            <w:vAlign w:val="bottom"/>
          </w:tcPr>
          <w:p w14:paraId="4A15DCB4" w14:textId="38E02A91" w:rsidR="008C1174" w:rsidRPr="002053A3" w:rsidRDefault="007C70AE" w:rsidP="00095379">
            <w:pPr>
              <w:ind w:right="-72"/>
              <w:jc w:val="right"/>
              <w:rPr>
                <w:rFonts w:ascii="Arial" w:eastAsia="Arial" w:hAnsi="Arial" w:cs="Arial"/>
                <w:b/>
                <w:sz w:val="18"/>
                <w:szCs w:val="18"/>
              </w:rPr>
            </w:pPr>
            <w:r w:rsidRPr="002053A3">
              <w:rPr>
                <w:rFonts w:ascii="Arial" w:eastAsia="Browallia New" w:hAnsi="Arial" w:cs="Arial"/>
                <w:sz w:val="18"/>
                <w:szCs w:val="18"/>
                <w:lang w:val="en-GB"/>
              </w:rPr>
              <w:t>80</w:t>
            </w:r>
            <w:r w:rsidR="008C1174" w:rsidRPr="002053A3">
              <w:rPr>
                <w:rFonts w:ascii="Arial" w:eastAsia="Browallia New" w:hAnsi="Arial" w:cs="Arial"/>
                <w:sz w:val="18"/>
                <w:szCs w:val="18"/>
              </w:rPr>
              <w:t>,</w:t>
            </w:r>
            <w:r w:rsidRPr="002053A3">
              <w:rPr>
                <w:rFonts w:ascii="Arial" w:eastAsia="Browallia New" w:hAnsi="Arial" w:cs="Arial"/>
                <w:sz w:val="18"/>
                <w:szCs w:val="18"/>
                <w:lang w:val="en-GB"/>
              </w:rPr>
              <w:t>000</w:t>
            </w:r>
          </w:p>
        </w:tc>
        <w:tc>
          <w:tcPr>
            <w:tcW w:w="1417" w:type="dxa"/>
            <w:shd w:val="clear" w:color="auto" w:fill="FAFAFA"/>
            <w:vAlign w:val="bottom"/>
          </w:tcPr>
          <w:p w14:paraId="43C0AEF8" w14:textId="76A91678" w:rsidR="008C1174" w:rsidRPr="002053A3" w:rsidRDefault="008C1174"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53" w:type="dxa"/>
            <w:shd w:val="clear" w:color="auto" w:fill="FAFAFA"/>
            <w:vAlign w:val="bottom"/>
          </w:tcPr>
          <w:p w14:paraId="5205482B" w14:textId="12C898DD" w:rsidR="008C1174"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80</w:t>
            </w:r>
            <w:r w:rsidR="008C1174" w:rsidRPr="002053A3">
              <w:rPr>
                <w:rFonts w:ascii="Arial" w:eastAsia="Browallia New" w:hAnsi="Arial" w:cs="Arial"/>
                <w:sz w:val="18"/>
                <w:szCs w:val="18"/>
              </w:rPr>
              <w:t>,</w:t>
            </w:r>
            <w:r w:rsidRPr="002053A3">
              <w:rPr>
                <w:rFonts w:ascii="Arial" w:eastAsia="Browallia New" w:hAnsi="Arial" w:cs="Arial"/>
                <w:sz w:val="18"/>
                <w:szCs w:val="18"/>
                <w:lang w:val="en-GB"/>
              </w:rPr>
              <w:t>000</w:t>
            </w:r>
          </w:p>
        </w:tc>
      </w:tr>
      <w:tr w:rsidR="00DC7317" w:rsidRPr="002053A3" w14:paraId="7F74A627" w14:textId="77777777" w:rsidTr="00095379">
        <w:tc>
          <w:tcPr>
            <w:tcW w:w="3544" w:type="dxa"/>
            <w:tcBorders>
              <w:top w:val="nil"/>
              <w:left w:val="nil"/>
              <w:bottom w:val="nil"/>
              <w:right w:val="nil"/>
            </w:tcBorders>
            <w:shd w:val="clear" w:color="auto" w:fill="auto"/>
            <w:vAlign w:val="bottom"/>
          </w:tcPr>
          <w:p w14:paraId="2D89490B" w14:textId="77777777" w:rsidR="00DC7317" w:rsidRPr="002053A3" w:rsidRDefault="00DC7317" w:rsidP="00095379">
            <w:pPr>
              <w:ind w:left="-105"/>
              <w:rPr>
                <w:rFonts w:ascii="Arial" w:eastAsia="Arial" w:hAnsi="Arial" w:cs="Arial"/>
                <w:sz w:val="18"/>
                <w:szCs w:val="18"/>
              </w:rPr>
            </w:pPr>
            <w:r w:rsidRPr="002053A3">
              <w:rPr>
                <w:rFonts w:ascii="Arial" w:eastAsia="Arial" w:hAnsi="Arial" w:cs="Arial"/>
                <w:sz w:val="18"/>
                <w:szCs w:val="18"/>
              </w:rPr>
              <w:t xml:space="preserve">Short-term loans to related parties and </w:t>
            </w:r>
          </w:p>
          <w:p w14:paraId="1273496E" w14:textId="4D2C32ED" w:rsidR="00DC7317" w:rsidRPr="002053A3" w:rsidRDefault="00DC7317" w:rsidP="00095379">
            <w:pPr>
              <w:ind w:left="-105"/>
              <w:rPr>
                <w:rFonts w:ascii="Arial" w:eastAsia="Arial" w:hAnsi="Arial" w:cs="Arial"/>
                <w:sz w:val="18"/>
                <w:szCs w:val="18"/>
                <w:lang w:val="en-GB"/>
              </w:rPr>
            </w:pPr>
            <w:r w:rsidRPr="002053A3">
              <w:rPr>
                <w:rFonts w:ascii="Arial" w:eastAsia="Arial" w:hAnsi="Arial" w:cs="Arial"/>
                <w:sz w:val="18"/>
                <w:szCs w:val="18"/>
              </w:rPr>
              <w:t xml:space="preserve">   accrued</w:t>
            </w:r>
            <w:r w:rsidRPr="002053A3">
              <w:rPr>
                <w:rFonts w:ascii="Arial" w:eastAsia="Arial" w:hAnsi="Arial" w:cs="Arial"/>
                <w:sz w:val="18"/>
                <w:szCs w:val="18"/>
                <w:cs/>
              </w:rPr>
              <w:t xml:space="preserve"> </w:t>
            </w:r>
            <w:r w:rsidRPr="002053A3">
              <w:rPr>
                <w:rFonts w:ascii="Arial" w:eastAsia="Arial" w:hAnsi="Arial" w:cs="Arial"/>
                <w:sz w:val="18"/>
                <w:szCs w:val="18"/>
                <w:lang w:val="en-GB"/>
              </w:rPr>
              <w:t>interest receivables</w:t>
            </w:r>
          </w:p>
        </w:tc>
        <w:tc>
          <w:tcPr>
            <w:tcW w:w="1559" w:type="dxa"/>
            <w:tcBorders>
              <w:left w:val="nil"/>
            </w:tcBorders>
            <w:shd w:val="clear" w:color="auto" w:fill="FAFAFA"/>
            <w:vAlign w:val="bottom"/>
          </w:tcPr>
          <w:p w14:paraId="6BD4B748" w14:textId="59D05C98" w:rsidR="00DC7317" w:rsidRPr="002053A3" w:rsidRDefault="00DC7317"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90" w:type="dxa"/>
            <w:shd w:val="clear" w:color="auto" w:fill="FAFAFA"/>
            <w:vAlign w:val="bottom"/>
          </w:tcPr>
          <w:p w14:paraId="5A883972" w14:textId="297D0A70" w:rsidR="00DC7317" w:rsidRPr="002053A3" w:rsidRDefault="00DC7317"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17" w:type="dxa"/>
            <w:shd w:val="clear" w:color="auto" w:fill="FAFAFA"/>
            <w:vAlign w:val="bottom"/>
          </w:tcPr>
          <w:p w14:paraId="3710A0A8" w14:textId="45D14008" w:rsidR="00DC7317" w:rsidRPr="002053A3" w:rsidRDefault="007C70AE" w:rsidP="00095379">
            <w:pPr>
              <w:ind w:right="-72"/>
              <w:jc w:val="right"/>
              <w:rPr>
                <w:rFonts w:ascii="Arial" w:eastAsia="Arial" w:hAnsi="Arial" w:cs="Arial"/>
                <w:bCs/>
                <w:sz w:val="18"/>
                <w:szCs w:val="18"/>
                <w:cs/>
              </w:rPr>
            </w:pPr>
            <w:r w:rsidRPr="002053A3">
              <w:rPr>
                <w:rFonts w:ascii="Arial" w:eastAsia="Browallia New" w:hAnsi="Arial" w:cs="Arial"/>
                <w:sz w:val="18"/>
                <w:szCs w:val="18"/>
                <w:lang w:val="en-GB"/>
              </w:rPr>
              <w:t>22</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595</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276</w:t>
            </w:r>
          </w:p>
        </w:tc>
        <w:tc>
          <w:tcPr>
            <w:tcW w:w="1453" w:type="dxa"/>
            <w:shd w:val="clear" w:color="auto" w:fill="FAFAFA"/>
            <w:vAlign w:val="bottom"/>
          </w:tcPr>
          <w:p w14:paraId="13F0297F" w14:textId="11ED74B1" w:rsidR="00DC7317"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22</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595</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276</w:t>
            </w:r>
          </w:p>
        </w:tc>
      </w:tr>
      <w:tr w:rsidR="00DC7317" w:rsidRPr="002053A3" w14:paraId="0E446ECE" w14:textId="77777777" w:rsidTr="00095379">
        <w:tc>
          <w:tcPr>
            <w:tcW w:w="3544" w:type="dxa"/>
            <w:tcBorders>
              <w:top w:val="nil"/>
              <w:left w:val="nil"/>
              <w:bottom w:val="nil"/>
              <w:right w:val="nil"/>
            </w:tcBorders>
            <w:shd w:val="clear" w:color="auto" w:fill="auto"/>
            <w:vAlign w:val="bottom"/>
          </w:tcPr>
          <w:p w14:paraId="18861BC5" w14:textId="77777777" w:rsidR="00DC7317" w:rsidRPr="002053A3" w:rsidRDefault="00DC7317" w:rsidP="00095379">
            <w:pPr>
              <w:ind w:left="-105"/>
              <w:rPr>
                <w:rFonts w:ascii="Arial" w:eastAsia="Arial" w:hAnsi="Arial" w:cs="Arial"/>
                <w:sz w:val="18"/>
                <w:szCs w:val="18"/>
              </w:rPr>
            </w:pPr>
            <w:r w:rsidRPr="002053A3">
              <w:rPr>
                <w:rFonts w:ascii="Arial" w:eastAsia="Arial" w:hAnsi="Arial" w:cs="Arial"/>
                <w:sz w:val="18"/>
                <w:szCs w:val="18"/>
              </w:rPr>
              <w:t xml:space="preserve">Long-term loans to related parties and </w:t>
            </w:r>
          </w:p>
          <w:p w14:paraId="65FA9407" w14:textId="7D7DB599" w:rsidR="00DC7317" w:rsidRPr="002053A3" w:rsidRDefault="00DC7317" w:rsidP="00095379">
            <w:pPr>
              <w:ind w:left="-105"/>
              <w:rPr>
                <w:rFonts w:ascii="Arial" w:eastAsia="Arial" w:hAnsi="Arial" w:cs="Arial"/>
                <w:sz w:val="18"/>
                <w:szCs w:val="18"/>
                <w:highlight w:val="yellow"/>
              </w:rPr>
            </w:pPr>
            <w:r w:rsidRPr="002053A3">
              <w:rPr>
                <w:rFonts w:ascii="Arial" w:eastAsia="Arial" w:hAnsi="Arial" w:cs="Arial"/>
                <w:sz w:val="18"/>
                <w:szCs w:val="18"/>
              </w:rPr>
              <w:t xml:space="preserve">   accrued</w:t>
            </w:r>
            <w:r w:rsidRPr="002053A3">
              <w:rPr>
                <w:rFonts w:ascii="Arial" w:eastAsia="Arial" w:hAnsi="Arial" w:cs="Arial"/>
                <w:sz w:val="18"/>
                <w:szCs w:val="18"/>
                <w:cs/>
              </w:rPr>
              <w:t xml:space="preserve"> </w:t>
            </w:r>
            <w:r w:rsidRPr="002053A3">
              <w:rPr>
                <w:rFonts w:ascii="Arial" w:eastAsia="Arial" w:hAnsi="Arial" w:cs="Arial"/>
                <w:sz w:val="18"/>
                <w:szCs w:val="18"/>
                <w:lang w:val="en-GB"/>
              </w:rPr>
              <w:t>interest receivables</w:t>
            </w:r>
          </w:p>
        </w:tc>
        <w:tc>
          <w:tcPr>
            <w:tcW w:w="1559" w:type="dxa"/>
            <w:tcBorders>
              <w:left w:val="nil"/>
            </w:tcBorders>
            <w:shd w:val="clear" w:color="auto" w:fill="FAFAFA"/>
            <w:vAlign w:val="bottom"/>
          </w:tcPr>
          <w:p w14:paraId="590DBD56" w14:textId="1A313A3C" w:rsidR="00DC7317" w:rsidRPr="002053A3" w:rsidRDefault="00DC7317"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90" w:type="dxa"/>
            <w:shd w:val="clear" w:color="auto" w:fill="FAFAFA"/>
            <w:vAlign w:val="bottom"/>
          </w:tcPr>
          <w:p w14:paraId="7F25828D" w14:textId="6D93BD47" w:rsidR="00DC7317" w:rsidRPr="002053A3" w:rsidRDefault="00DC7317"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17" w:type="dxa"/>
            <w:shd w:val="clear" w:color="auto" w:fill="FAFAFA"/>
            <w:vAlign w:val="bottom"/>
          </w:tcPr>
          <w:p w14:paraId="5D0E5428" w14:textId="3AD4775E" w:rsidR="00DC7317"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8</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597</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732</w:t>
            </w:r>
          </w:p>
        </w:tc>
        <w:tc>
          <w:tcPr>
            <w:tcW w:w="1453" w:type="dxa"/>
            <w:shd w:val="clear" w:color="auto" w:fill="FAFAFA"/>
            <w:vAlign w:val="bottom"/>
          </w:tcPr>
          <w:p w14:paraId="09BF62F8" w14:textId="4969DA59" w:rsidR="00DC7317"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8</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597</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732</w:t>
            </w:r>
          </w:p>
        </w:tc>
      </w:tr>
      <w:tr w:rsidR="00DC7317" w:rsidRPr="002053A3" w14:paraId="609E1E4E" w14:textId="77777777" w:rsidTr="00095379">
        <w:tc>
          <w:tcPr>
            <w:tcW w:w="3544" w:type="dxa"/>
            <w:tcBorders>
              <w:top w:val="nil"/>
              <w:left w:val="nil"/>
              <w:bottom w:val="nil"/>
              <w:right w:val="nil"/>
            </w:tcBorders>
            <w:shd w:val="clear" w:color="auto" w:fill="auto"/>
            <w:vAlign w:val="bottom"/>
          </w:tcPr>
          <w:p w14:paraId="47A5D6F0" w14:textId="77777777" w:rsidR="00DC7317" w:rsidRPr="002053A3" w:rsidRDefault="00DC7317" w:rsidP="00095379">
            <w:pPr>
              <w:ind w:left="-105"/>
              <w:rPr>
                <w:rFonts w:ascii="Arial" w:eastAsia="Arial" w:hAnsi="Arial" w:cs="Arial"/>
                <w:sz w:val="18"/>
                <w:szCs w:val="18"/>
              </w:rPr>
            </w:pPr>
            <w:r w:rsidRPr="002053A3">
              <w:rPr>
                <w:rFonts w:ascii="Arial" w:eastAsia="Arial" w:hAnsi="Arial" w:cs="Arial"/>
                <w:sz w:val="18"/>
                <w:szCs w:val="18"/>
              </w:rPr>
              <w:t>Loans to customers and accrued interest</w:t>
            </w:r>
          </w:p>
          <w:p w14:paraId="198BB987" w14:textId="253BAA8E" w:rsidR="00DC7317" w:rsidRPr="002053A3" w:rsidRDefault="00DC7317" w:rsidP="00095379">
            <w:pPr>
              <w:ind w:left="-105"/>
              <w:rPr>
                <w:rFonts w:ascii="Arial" w:eastAsia="Arial" w:hAnsi="Arial" w:cs="Arial"/>
                <w:sz w:val="18"/>
                <w:szCs w:val="18"/>
              </w:rPr>
            </w:pPr>
            <w:r w:rsidRPr="002053A3">
              <w:rPr>
                <w:rFonts w:ascii="Arial" w:eastAsia="Arial" w:hAnsi="Arial" w:cs="Arial"/>
                <w:sz w:val="18"/>
                <w:szCs w:val="18"/>
              </w:rPr>
              <w:t xml:space="preserve">   receivables </w:t>
            </w:r>
          </w:p>
        </w:tc>
        <w:tc>
          <w:tcPr>
            <w:tcW w:w="1559" w:type="dxa"/>
            <w:tcBorders>
              <w:left w:val="nil"/>
            </w:tcBorders>
            <w:shd w:val="clear" w:color="auto" w:fill="FAFAFA"/>
            <w:vAlign w:val="bottom"/>
          </w:tcPr>
          <w:p w14:paraId="20592013" w14:textId="1D7D6B7D" w:rsidR="00DC7317" w:rsidRPr="002053A3" w:rsidRDefault="00DC7317"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90" w:type="dxa"/>
            <w:shd w:val="clear" w:color="auto" w:fill="FAFAFA"/>
            <w:vAlign w:val="bottom"/>
          </w:tcPr>
          <w:p w14:paraId="16303CF1" w14:textId="6F916B1B" w:rsidR="00DC7317" w:rsidRPr="002053A3" w:rsidRDefault="00DC7317"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17" w:type="dxa"/>
            <w:shd w:val="clear" w:color="auto" w:fill="FAFAFA"/>
            <w:vAlign w:val="bottom"/>
          </w:tcPr>
          <w:p w14:paraId="539E9A54" w14:textId="3AEE8B24" w:rsidR="00DC7317" w:rsidRPr="002053A3" w:rsidRDefault="007C70AE" w:rsidP="00095379">
            <w:pPr>
              <w:ind w:right="-72"/>
              <w:jc w:val="right"/>
              <w:rPr>
                <w:rFonts w:ascii="Arial" w:eastAsia="Arial" w:hAnsi="Arial" w:cs="Arial"/>
                <w:b/>
                <w:sz w:val="18"/>
                <w:szCs w:val="18"/>
              </w:rPr>
            </w:pPr>
            <w:r w:rsidRPr="002053A3">
              <w:rPr>
                <w:rFonts w:ascii="Arial" w:eastAsia="Browallia New" w:hAnsi="Arial" w:cs="Arial"/>
                <w:sz w:val="18"/>
                <w:szCs w:val="18"/>
                <w:lang w:val="en-GB"/>
              </w:rPr>
              <w:t>2</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141</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661</w:t>
            </w:r>
          </w:p>
        </w:tc>
        <w:tc>
          <w:tcPr>
            <w:tcW w:w="1453" w:type="dxa"/>
            <w:shd w:val="clear" w:color="auto" w:fill="FAFAFA"/>
            <w:vAlign w:val="bottom"/>
          </w:tcPr>
          <w:p w14:paraId="06936BE0" w14:textId="1AEEBC70" w:rsidR="00DC7317"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2</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141</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661</w:t>
            </w:r>
          </w:p>
        </w:tc>
      </w:tr>
      <w:tr w:rsidR="00DC7317" w:rsidRPr="002053A3" w14:paraId="5CA81D1A" w14:textId="77777777" w:rsidTr="00095379">
        <w:tc>
          <w:tcPr>
            <w:tcW w:w="3544" w:type="dxa"/>
            <w:tcBorders>
              <w:top w:val="nil"/>
              <w:left w:val="nil"/>
              <w:bottom w:val="nil"/>
              <w:right w:val="nil"/>
            </w:tcBorders>
            <w:shd w:val="clear" w:color="auto" w:fill="auto"/>
            <w:vAlign w:val="bottom"/>
          </w:tcPr>
          <w:p w14:paraId="2CFD7D70" w14:textId="1A1BE9E1" w:rsidR="00DC7317" w:rsidRPr="002053A3" w:rsidRDefault="00DC7317" w:rsidP="00095379">
            <w:pPr>
              <w:ind w:left="-105"/>
              <w:rPr>
                <w:rFonts w:ascii="Arial" w:eastAsia="Arial" w:hAnsi="Arial" w:cs="Arial"/>
                <w:sz w:val="18"/>
                <w:szCs w:val="18"/>
              </w:rPr>
            </w:pPr>
            <w:r w:rsidRPr="002053A3">
              <w:rPr>
                <w:rFonts w:ascii="Arial" w:eastAsia="Arial" w:hAnsi="Arial" w:cs="Arial"/>
                <w:sz w:val="18"/>
                <w:szCs w:val="18"/>
              </w:rPr>
              <w:t>Other financial assets</w:t>
            </w:r>
          </w:p>
        </w:tc>
        <w:tc>
          <w:tcPr>
            <w:tcW w:w="1559" w:type="dxa"/>
            <w:tcBorders>
              <w:left w:val="nil"/>
              <w:bottom w:val="single" w:sz="4" w:space="0" w:color="000000"/>
            </w:tcBorders>
            <w:shd w:val="clear" w:color="auto" w:fill="FAFAFA"/>
            <w:vAlign w:val="bottom"/>
          </w:tcPr>
          <w:p w14:paraId="13C20922" w14:textId="6538481C" w:rsidR="00DC7317" w:rsidRPr="002053A3" w:rsidRDefault="00DC7317"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90" w:type="dxa"/>
            <w:tcBorders>
              <w:bottom w:val="single" w:sz="4" w:space="0" w:color="000000"/>
            </w:tcBorders>
            <w:shd w:val="clear" w:color="auto" w:fill="FAFAFA"/>
            <w:vAlign w:val="bottom"/>
          </w:tcPr>
          <w:p w14:paraId="15E50FDB" w14:textId="3B3353EE" w:rsidR="00DC7317" w:rsidRPr="002053A3" w:rsidRDefault="00DC7317" w:rsidP="00095379">
            <w:pPr>
              <w:ind w:right="-72"/>
              <w:jc w:val="right"/>
              <w:rPr>
                <w:rFonts w:ascii="Arial" w:eastAsia="Arial" w:hAnsi="Arial" w:cs="Arial"/>
                <w:bCs/>
                <w:sz w:val="18"/>
                <w:szCs w:val="18"/>
              </w:rPr>
            </w:pPr>
            <w:r w:rsidRPr="002053A3">
              <w:rPr>
                <w:rFonts w:ascii="Arial" w:eastAsia="Browallia New" w:hAnsi="Arial" w:cs="Arial"/>
                <w:sz w:val="18"/>
                <w:szCs w:val="18"/>
              </w:rPr>
              <w:t>-</w:t>
            </w:r>
          </w:p>
        </w:tc>
        <w:tc>
          <w:tcPr>
            <w:tcW w:w="1417" w:type="dxa"/>
            <w:tcBorders>
              <w:bottom w:val="single" w:sz="4" w:space="0" w:color="000000"/>
            </w:tcBorders>
            <w:shd w:val="clear" w:color="auto" w:fill="FAFAFA"/>
            <w:vAlign w:val="bottom"/>
          </w:tcPr>
          <w:p w14:paraId="0F9E085F" w14:textId="48828F9C" w:rsidR="00DC7317" w:rsidRPr="002053A3" w:rsidRDefault="007C70AE" w:rsidP="00095379">
            <w:pPr>
              <w:ind w:right="-72"/>
              <w:jc w:val="right"/>
              <w:rPr>
                <w:rFonts w:ascii="Arial" w:eastAsia="Arial" w:hAnsi="Arial" w:cs="Arial"/>
                <w:b/>
                <w:sz w:val="18"/>
                <w:szCs w:val="18"/>
              </w:rPr>
            </w:pPr>
            <w:r w:rsidRPr="002053A3">
              <w:rPr>
                <w:rFonts w:ascii="Arial" w:eastAsia="Browallia New" w:hAnsi="Arial" w:cs="Arial"/>
                <w:sz w:val="18"/>
                <w:szCs w:val="18"/>
                <w:lang w:val="en-GB"/>
              </w:rPr>
              <w:t>1</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585</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592</w:t>
            </w:r>
          </w:p>
        </w:tc>
        <w:tc>
          <w:tcPr>
            <w:tcW w:w="1453" w:type="dxa"/>
            <w:tcBorders>
              <w:bottom w:val="single" w:sz="4" w:space="0" w:color="000000"/>
            </w:tcBorders>
            <w:shd w:val="clear" w:color="auto" w:fill="FAFAFA"/>
            <w:vAlign w:val="bottom"/>
          </w:tcPr>
          <w:p w14:paraId="3CB3E6C0" w14:textId="5CEEF5C2" w:rsidR="00DC7317"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1</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585</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592</w:t>
            </w:r>
          </w:p>
        </w:tc>
      </w:tr>
      <w:tr w:rsidR="008C1174" w:rsidRPr="002053A3" w14:paraId="1AE80A04" w14:textId="77777777" w:rsidTr="00095379">
        <w:tc>
          <w:tcPr>
            <w:tcW w:w="3544" w:type="dxa"/>
            <w:tcBorders>
              <w:top w:val="nil"/>
              <w:left w:val="nil"/>
              <w:bottom w:val="nil"/>
              <w:right w:val="nil"/>
            </w:tcBorders>
            <w:shd w:val="clear" w:color="auto" w:fill="auto"/>
            <w:vAlign w:val="bottom"/>
          </w:tcPr>
          <w:p w14:paraId="387167FB" w14:textId="77777777" w:rsidR="008C1174" w:rsidRPr="002053A3" w:rsidRDefault="008C1174" w:rsidP="00095379">
            <w:pPr>
              <w:ind w:left="-105"/>
              <w:rPr>
                <w:rFonts w:ascii="Arial" w:eastAsia="Arial" w:hAnsi="Arial" w:cs="Arial"/>
                <w:sz w:val="12"/>
                <w:szCs w:val="12"/>
              </w:rPr>
            </w:pPr>
          </w:p>
        </w:tc>
        <w:tc>
          <w:tcPr>
            <w:tcW w:w="1559" w:type="dxa"/>
            <w:tcBorders>
              <w:top w:val="single" w:sz="4" w:space="0" w:color="000000"/>
              <w:left w:val="nil"/>
            </w:tcBorders>
            <w:shd w:val="clear" w:color="auto" w:fill="FAFAFA"/>
            <w:vAlign w:val="bottom"/>
          </w:tcPr>
          <w:p w14:paraId="71AED37C" w14:textId="77777777" w:rsidR="008C1174" w:rsidRPr="002053A3" w:rsidRDefault="008C1174" w:rsidP="00095379">
            <w:pPr>
              <w:ind w:right="-72"/>
              <w:jc w:val="right"/>
              <w:rPr>
                <w:rFonts w:ascii="Arial" w:eastAsia="Arial" w:hAnsi="Arial" w:cs="Arial"/>
                <w:sz w:val="12"/>
                <w:szCs w:val="12"/>
              </w:rPr>
            </w:pPr>
          </w:p>
        </w:tc>
        <w:tc>
          <w:tcPr>
            <w:tcW w:w="1490" w:type="dxa"/>
            <w:tcBorders>
              <w:top w:val="single" w:sz="4" w:space="0" w:color="000000"/>
            </w:tcBorders>
            <w:shd w:val="clear" w:color="auto" w:fill="FAFAFA"/>
            <w:vAlign w:val="bottom"/>
          </w:tcPr>
          <w:p w14:paraId="5AF42AF0" w14:textId="77777777" w:rsidR="008C1174" w:rsidRPr="002053A3" w:rsidRDefault="008C1174" w:rsidP="00095379">
            <w:pPr>
              <w:ind w:right="-72"/>
              <w:jc w:val="right"/>
              <w:rPr>
                <w:rFonts w:ascii="Arial" w:eastAsia="Arial" w:hAnsi="Arial" w:cs="Arial"/>
                <w:sz w:val="12"/>
                <w:szCs w:val="12"/>
              </w:rPr>
            </w:pPr>
          </w:p>
        </w:tc>
        <w:tc>
          <w:tcPr>
            <w:tcW w:w="1417" w:type="dxa"/>
            <w:tcBorders>
              <w:top w:val="single" w:sz="4" w:space="0" w:color="000000"/>
            </w:tcBorders>
            <w:shd w:val="clear" w:color="auto" w:fill="FAFAFA"/>
            <w:vAlign w:val="bottom"/>
          </w:tcPr>
          <w:p w14:paraId="642032CB" w14:textId="77777777" w:rsidR="008C1174" w:rsidRPr="002053A3" w:rsidRDefault="008C1174" w:rsidP="00095379">
            <w:pPr>
              <w:ind w:right="-72"/>
              <w:jc w:val="right"/>
              <w:rPr>
                <w:rFonts w:ascii="Arial" w:eastAsia="Arial" w:hAnsi="Arial" w:cs="Arial"/>
                <w:sz w:val="12"/>
                <w:szCs w:val="12"/>
              </w:rPr>
            </w:pPr>
          </w:p>
        </w:tc>
        <w:tc>
          <w:tcPr>
            <w:tcW w:w="1453" w:type="dxa"/>
            <w:tcBorders>
              <w:top w:val="single" w:sz="4" w:space="0" w:color="000000"/>
            </w:tcBorders>
            <w:shd w:val="clear" w:color="auto" w:fill="FAFAFA"/>
            <w:vAlign w:val="bottom"/>
          </w:tcPr>
          <w:p w14:paraId="42498E61" w14:textId="77777777" w:rsidR="008C1174" w:rsidRPr="002053A3" w:rsidRDefault="008C1174" w:rsidP="00095379">
            <w:pPr>
              <w:ind w:right="-72"/>
              <w:jc w:val="right"/>
              <w:rPr>
                <w:rFonts w:ascii="Arial" w:eastAsia="Arial" w:hAnsi="Arial" w:cs="Arial"/>
                <w:sz w:val="12"/>
                <w:szCs w:val="12"/>
              </w:rPr>
            </w:pPr>
          </w:p>
        </w:tc>
      </w:tr>
      <w:tr w:rsidR="00DC7317" w:rsidRPr="002053A3" w14:paraId="46903E1B" w14:textId="77777777" w:rsidTr="00095379">
        <w:tc>
          <w:tcPr>
            <w:tcW w:w="3544" w:type="dxa"/>
            <w:tcBorders>
              <w:top w:val="nil"/>
              <w:left w:val="nil"/>
              <w:bottom w:val="nil"/>
              <w:right w:val="nil"/>
            </w:tcBorders>
            <w:shd w:val="clear" w:color="auto" w:fill="auto"/>
            <w:vAlign w:val="bottom"/>
          </w:tcPr>
          <w:p w14:paraId="52D4E8B6" w14:textId="267F51D3" w:rsidR="00DC7317" w:rsidRPr="002053A3" w:rsidRDefault="00DC7317" w:rsidP="00095379">
            <w:pPr>
              <w:ind w:left="-105"/>
              <w:rPr>
                <w:rFonts w:ascii="Arial" w:eastAsia="Arial" w:hAnsi="Arial" w:cs="Arial"/>
                <w:sz w:val="18"/>
                <w:szCs w:val="18"/>
              </w:rPr>
            </w:pPr>
          </w:p>
        </w:tc>
        <w:tc>
          <w:tcPr>
            <w:tcW w:w="1559" w:type="dxa"/>
            <w:tcBorders>
              <w:left w:val="nil"/>
              <w:bottom w:val="single" w:sz="4" w:space="0" w:color="000000"/>
            </w:tcBorders>
            <w:shd w:val="clear" w:color="auto" w:fill="FAFAFA"/>
            <w:vAlign w:val="bottom"/>
          </w:tcPr>
          <w:p w14:paraId="4CF05CDE" w14:textId="4A59C501" w:rsidR="00DC7317" w:rsidRPr="002053A3" w:rsidRDefault="007C70AE" w:rsidP="00095379">
            <w:pPr>
              <w:ind w:right="-72"/>
              <w:jc w:val="right"/>
              <w:rPr>
                <w:rFonts w:ascii="Arial" w:eastAsia="Arial" w:hAnsi="Arial" w:cs="Arial"/>
                <w:bCs/>
                <w:sz w:val="18"/>
                <w:szCs w:val="18"/>
              </w:rPr>
            </w:pPr>
            <w:r w:rsidRPr="002053A3">
              <w:rPr>
                <w:rFonts w:ascii="Arial" w:eastAsia="Browallia New" w:hAnsi="Arial" w:cs="Arial"/>
                <w:noProof/>
                <w:sz w:val="18"/>
                <w:szCs w:val="18"/>
                <w:lang w:val="en-GB"/>
              </w:rPr>
              <w:t>24</w:t>
            </w:r>
            <w:r w:rsidR="00DC7317" w:rsidRPr="002053A3">
              <w:rPr>
                <w:rFonts w:ascii="Arial" w:eastAsia="Browallia New" w:hAnsi="Arial" w:cs="Arial"/>
                <w:noProof/>
                <w:sz w:val="18"/>
                <w:szCs w:val="18"/>
              </w:rPr>
              <w:t>,</w:t>
            </w:r>
            <w:r w:rsidRPr="002053A3">
              <w:rPr>
                <w:rFonts w:ascii="Arial" w:eastAsia="Browallia New" w:hAnsi="Arial" w:cs="Arial"/>
                <w:noProof/>
                <w:sz w:val="18"/>
                <w:szCs w:val="18"/>
                <w:lang w:val="en-GB"/>
              </w:rPr>
              <w:t>995</w:t>
            </w:r>
          </w:p>
        </w:tc>
        <w:tc>
          <w:tcPr>
            <w:tcW w:w="1490" w:type="dxa"/>
            <w:tcBorders>
              <w:bottom w:val="single" w:sz="4" w:space="0" w:color="000000"/>
            </w:tcBorders>
            <w:shd w:val="clear" w:color="auto" w:fill="FAFAFA"/>
            <w:vAlign w:val="bottom"/>
          </w:tcPr>
          <w:p w14:paraId="3C2786D1" w14:textId="7E178964" w:rsidR="00DC7317" w:rsidRPr="002053A3" w:rsidRDefault="007C70AE" w:rsidP="00095379">
            <w:pPr>
              <w:ind w:right="-72"/>
              <w:jc w:val="right"/>
              <w:rPr>
                <w:rFonts w:ascii="Arial" w:eastAsia="Arial" w:hAnsi="Arial" w:cs="Arial"/>
                <w:bCs/>
                <w:sz w:val="18"/>
                <w:szCs w:val="18"/>
              </w:rPr>
            </w:pPr>
            <w:r w:rsidRPr="002053A3">
              <w:rPr>
                <w:rFonts w:ascii="Arial" w:eastAsia="Browallia New" w:hAnsi="Arial" w:cs="Arial"/>
                <w:noProof/>
                <w:sz w:val="18"/>
                <w:szCs w:val="18"/>
                <w:lang w:val="en-GB"/>
              </w:rPr>
              <w:t>80</w:t>
            </w:r>
            <w:r w:rsidR="00DC7317" w:rsidRPr="002053A3">
              <w:rPr>
                <w:rFonts w:ascii="Arial" w:eastAsia="Browallia New" w:hAnsi="Arial" w:cs="Arial"/>
                <w:noProof/>
                <w:sz w:val="18"/>
                <w:szCs w:val="18"/>
              </w:rPr>
              <w:t>,</w:t>
            </w:r>
            <w:r w:rsidRPr="002053A3">
              <w:rPr>
                <w:rFonts w:ascii="Arial" w:eastAsia="Browallia New" w:hAnsi="Arial" w:cs="Arial"/>
                <w:noProof/>
                <w:sz w:val="18"/>
                <w:szCs w:val="18"/>
                <w:lang w:val="en-GB"/>
              </w:rPr>
              <w:t>000</w:t>
            </w:r>
          </w:p>
        </w:tc>
        <w:tc>
          <w:tcPr>
            <w:tcW w:w="1417" w:type="dxa"/>
            <w:tcBorders>
              <w:bottom w:val="single" w:sz="4" w:space="0" w:color="000000"/>
            </w:tcBorders>
            <w:shd w:val="clear" w:color="auto" w:fill="FAFAFA"/>
            <w:vAlign w:val="bottom"/>
          </w:tcPr>
          <w:p w14:paraId="536BD56B" w14:textId="04C7C581" w:rsidR="00DC7317"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35</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150</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828</w:t>
            </w:r>
          </w:p>
        </w:tc>
        <w:tc>
          <w:tcPr>
            <w:tcW w:w="1453" w:type="dxa"/>
            <w:tcBorders>
              <w:bottom w:val="single" w:sz="4" w:space="0" w:color="000000"/>
            </w:tcBorders>
            <w:shd w:val="clear" w:color="auto" w:fill="FAFAFA"/>
            <w:vAlign w:val="bottom"/>
          </w:tcPr>
          <w:p w14:paraId="6AE74D60" w14:textId="7070C22E" w:rsidR="00DC7317" w:rsidRPr="002053A3" w:rsidRDefault="007C70AE" w:rsidP="00095379">
            <w:pPr>
              <w:ind w:right="-72"/>
              <w:jc w:val="right"/>
              <w:rPr>
                <w:rFonts w:ascii="Arial" w:eastAsia="Arial" w:hAnsi="Arial" w:cs="Arial"/>
                <w:bCs/>
                <w:sz w:val="18"/>
                <w:szCs w:val="18"/>
              </w:rPr>
            </w:pPr>
            <w:r w:rsidRPr="002053A3">
              <w:rPr>
                <w:rFonts w:ascii="Arial" w:eastAsia="Browallia New" w:hAnsi="Arial" w:cs="Arial"/>
                <w:sz w:val="18"/>
                <w:szCs w:val="18"/>
                <w:lang w:val="en-GB"/>
              </w:rPr>
              <w:t>35</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255</w:t>
            </w:r>
            <w:r w:rsidR="00DC7317" w:rsidRPr="002053A3">
              <w:rPr>
                <w:rFonts w:ascii="Arial" w:eastAsia="Browallia New" w:hAnsi="Arial" w:cs="Arial"/>
                <w:sz w:val="18"/>
                <w:szCs w:val="18"/>
              </w:rPr>
              <w:t>,</w:t>
            </w:r>
            <w:r w:rsidRPr="002053A3">
              <w:rPr>
                <w:rFonts w:ascii="Arial" w:eastAsia="Browallia New" w:hAnsi="Arial" w:cs="Arial"/>
                <w:sz w:val="18"/>
                <w:szCs w:val="18"/>
                <w:lang w:val="en-GB"/>
              </w:rPr>
              <w:t>823</w:t>
            </w:r>
          </w:p>
        </w:tc>
      </w:tr>
      <w:tr w:rsidR="008C1174" w:rsidRPr="002053A3" w14:paraId="40CAEDEB" w14:textId="77777777" w:rsidTr="00095379">
        <w:tc>
          <w:tcPr>
            <w:tcW w:w="3544" w:type="dxa"/>
            <w:tcBorders>
              <w:top w:val="nil"/>
              <w:left w:val="nil"/>
              <w:bottom w:val="nil"/>
              <w:right w:val="nil"/>
            </w:tcBorders>
            <w:shd w:val="clear" w:color="auto" w:fill="auto"/>
            <w:vAlign w:val="bottom"/>
          </w:tcPr>
          <w:p w14:paraId="20C875F6" w14:textId="133BEA81" w:rsidR="008C1174" w:rsidRPr="002053A3" w:rsidRDefault="008C1174" w:rsidP="00095379">
            <w:pPr>
              <w:ind w:left="-105"/>
              <w:rPr>
                <w:rFonts w:ascii="Arial" w:eastAsia="Arial" w:hAnsi="Arial" w:cs="Arial"/>
                <w:sz w:val="16"/>
                <w:szCs w:val="16"/>
              </w:rPr>
            </w:pPr>
          </w:p>
        </w:tc>
        <w:tc>
          <w:tcPr>
            <w:tcW w:w="1559" w:type="dxa"/>
            <w:tcBorders>
              <w:left w:val="nil"/>
            </w:tcBorders>
            <w:shd w:val="clear" w:color="auto" w:fill="FAFAFA"/>
            <w:vAlign w:val="bottom"/>
          </w:tcPr>
          <w:p w14:paraId="45622ACB" w14:textId="77777777" w:rsidR="008C1174" w:rsidRPr="002053A3" w:rsidRDefault="008C1174" w:rsidP="00095379">
            <w:pPr>
              <w:ind w:right="-72"/>
              <w:jc w:val="right"/>
              <w:rPr>
                <w:rFonts w:ascii="Arial" w:eastAsia="Arial" w:hAnsi="Arial" w:cs="Arial"/>
                <w:b/>
                <w:sz w:val="16"/>
                <w:szCs w:val="16"/>
              </w:rPr>
            </w:pPr>
          </w:p>
        </w:tc>
        <w:tc>
          <w:tcPr>
            <w:tcW w:w="1490" w:type="dxa"/>
            <w:shd w:val="clear" w:color="auto" w:fill="FAFAFA"/>
            <w:vAlign w:val="bottom"/>
          </w:tcPr>
          <w:p w14:paraId="62109213" w14:textId="77777777" w:rsidR="008C1174" w:rsidRPr="002053A3" w:rsidRDefault="008C1174" w:rsidP="00095379">
            <w:pPr>
              <w:ind w:right="-72"/>
              <w:jc w:val="right"/>
              <w:rPr>
                <w:rFonts w:ascii="Arial" w:eastAsia="Arial" w:hAnsi="Arial" w:cs="Arial"/>
                <w:sz w:val="16"/>
                <w:szCs w:val="16"/>
              </w:rPr>
            </w:pPr>
          </w:p>
        </w:tc>
        <w:tc>
          <w:tcPr>
            <w:tcW w:w="1417" w:type="dxa"/>
            <w:shd w:val="clear" w:color="auto" w:fill="FAFAFA"/>
            <w:vAlign w:val="bottom"/>
          </w:tcPr>
          <w:p w14:paraId="30C0C50F" w14:textId="77777777" w:rsidR="008C1174" w:rsidRPr="002053A3" w:rsidRDefault="008C1174" w:rsidP="00095379">
            <w:pPr>
              <w:ind w:right="-72"/>
              <w:jc w:val="right"/>
              <w:rPr>
                <w:rFonts w:ascii="Arial" w:eastAsia="Arial" w:hAnsi="Arial" w:cs="Arial"/>
                <w:sz w:val="16"/>
                <w:szCs w:val="16"/>
              </w:rPr>
            </w:pPr>
          </w:p>
        </w:tc>
        <w:tc>
          <w:tcPr>
            <w:tcW w:w="1453" w:type="dxa"/>
            <w:shd w:val="clear" w:color="auto" w:fill="FAFAFA"/>
            <w:vAlign w:val="bottom"/>
          </w:tcPr>
          <w:p w14:paraId="6E54A856" w14:textId="77777777" w:rsidR="008C1174" w:rsidRPr="002053A3" w:rsidRDefault="008C1174" w:rsidP="00095379">
            <w:pPr>
              <w:ind w:right="-72"/>
              <w:jc w:val="right"/>
              <w:rPr>
                <w:rFonts w:ascii="Arial" w:eastAsia="Arial" w:hAnsi="Arial" w:cs="Arial"/>
                <w:sz w:val="16"/>
                <w:szCs w:val="16"/>
              </w:rPr>
            </w:pPr>
          </w:p>
        </w:tc>
      </w:tr>
      <w:tr w:rsidR="00095379" w:rsidRPr="002053A3" w14:paraId="65F0B796" w14:textId="77777777" w:rsidTr="00095379">
        <w:tc>
          <w:tcPr>
            <w:tcW w:w="3544" w:type="dxa"/>
            <w:tcBorders>
              <w:top w:val="nil"/>
              <w:left w:val="nil"/>
              <w:bottom w:val="nil"/>
              <w:right w:val="nil"/>
            </w:tcBorders>
            <w:shd w:val="clear" w:color="auto" w:fill="auto"/>
            <w:vAlign w:val="bottom"/>
          </w:tcPr>
          <w:p w14:paraId="397F0B54" w14:textId="7CA02383" w:rsidR="00095379" w:rsidRPr="002053A3" w:rsidRDefault="00095379" w:rsidP="00095379">
            <w:pPr>
              <w:ind w:left="-105"/>
              <w:rPr>
                <w:rFonts w:ascii="Arial" w:eastAsia="Arial" w:hAnsi="Arial" w:cs="Arial"/>
                <w:b/>
                <w:bCs/>
                <w:sz w:val="18"/>
                <w:szCs w:val="18"/>
              </w:rPr>
            </w:pPr>
            <w:r w:rsidRPr="002053A3">
              <w:rPr>
                <w:rFonts w:ascii="Arial" w:eastAsia="Arial" w:hAnsi="Arial" w:cs="Arial"/>
                <w:b/>
                <w:bCs/>
                <w:sz w:val="18"/>
                <w:szCs w:val="18"/>
              </w:rPr>
              <w:t>Financial liabilities</w:t>
            </w:r>
          </w:p>
        </w:tc>
        <w:tc>
          <w:tcPr>
            <w:tcW w:w="1559" w:type="dxa"/>
            <w:tcBorders>
              <w:left w:val="nil"/>
            </w:tcBorders>
            <w:shd w:val="clear" w:color="auto" w:fill="FAFAFA"/>
            <w:vAlign w:val="bottom"/>
          </w:tcPr>
          <w:p w14:paraId="59E25CFF" w14:textId="77777777" w:rsidR="00095379" w:rsidRPr="002053A3" w:rsidRDefault="00095379" w:rsidP="00095379">
            <w:pPr>
              <w:ind w:right="-72"/>
              <w:jc w:val="right"/>
              <w:rPr>
                <w:rFonts w:ascii="Arial" w:eastAsia="Arial" w:hAnsi="Arial" w:cs="Arial"/>
                <w:b/>
                <w:sz w:val="18"/>
                <w:szCs w:val="18"/>
              </w:rPr>
            </w:pPr>
          </w:p>
        </w:tc>
        <w:tc>
          <w:tcPr>
            <w:tcW w:w="1490" w:type="dxa"/>
            <w:shd w:val="clear" w:color="auto" w:fill="FAFAFA"/>
            <w:vAlign w:val="bottom"/>
          </w:tcPr>
          <w:p w14:paraId="5C16876A" w14:textId="77777777" w:rsidR="00095379" w:rsidRPr="002053A3" w:rsidRDefault="00095379" w:rsidP="00095379">
            <w:pPr>
              <w:ind w:right="-72"/>
              <w:jc w:val="right"/>
              <w:rPr>
                <w:rFonts w:ascii="Arial" w:eastAsia="Arial" w:hAnsi="Arial" w:cs="Arial"/>
                <w:sz w:val="18"/>
                <w:szCs w:val="18"/>
              </w:rPr>
            </w:pPr>
          </w:p>
        </w:tc>
        <w:tc>
          <w:tcPr>
            <w:tcW w:w="1417" w:type="dxa"/>
            <w:shd w:val="clear" w:color="auto" w:fill="FAFAFA"/>
            <w:vAlign w:val="bottom"/>
          </w:tcPr>
          <w:p w14:paraId="6755D31C" w14:textId="77777777" w:rsidR="00095379" w:rsidRPr="001546F5" w:rsidRDefault="00095379" w:rsidP="00095379">
            <w:pPr>
              <w:ind w:right="-72"/>
              <w:jc w:val="right"/>
              <w:rPr>
                <w:rFonts w:ascii="Arial" w:eastAsia="Arial" w:hAnsi="Arial" w:cs="Arial"/>
                <w:sz w:val="18"/>
                <w:szCs w:val="18"/>
              </w:rPr>
            </w:pPr>
          </w:p>
        </w:tc>
        <w:tc>
          <w:tcPr>
            <w:tcW w:w="1453" w:type="dxa"/>
            <w:shd w:val="clear" w:color="auto" w:fill="FAFAFA"/>
            <w:vAlign w:val="bottom"/>
          </w:tcPr>
          <w:p w14:paraId="6290BEB3" w14:textId="77777777" w:rsidR="00095379" w:rsidRPr="001546F5" w:rsidRDefault="00095379" w:rsidP="00095379">
            <w:pPr>
              <w:ind w:right="-72"/>
              <w:jc w:val="right"/>
              <w:rPr>
                <w:rFonts w:ascii="Arial" w:eastAsia="Arial" w:hAnsi="Arial" w:cs="Arial"/>
                <w:sz w:val="18"/>
                <w:szCs w:val="18"/>
              </w:rPr>
            </w:pPr>
          </w:p>
        </w:tc>
      </w:tr>
      <w:tr w:rsidR="00D707DC" w:rsidRPr="002053A3" w14:paraId="66D76B79" w14:textId="77777777" w:rsidTr="00095379">
        <w:tc>
          <w:tcPr>
            <w:tcW w:w="3544" w:type="dxa"/>
            <w:tcBorders>
              <w:top w:val="nil"/>
              <w:left w:val="nil"/>
              <w:bottom w:val="nil"/>
              <w:right w:val="nil"/>
            </w:tcBorders>
            <w:shd w:val="clear" w:color="auto" w:fill="auto"/>
            <w:vAlign w:val="bottom"/>
          </w:tcPr>
          <w:p w14:paraId="441621D1" w14:textId="6967A7B6" w:rsidR="00D707DC" w:rsidRPr="002053A3" w:rsidRDefault="00D707DC" w:rsidP="00D707DC">
            <w:pPr>
              <w:ind w:left="-105"/>
              <w:rPr>
                <w:rFonts w:ascii="Arial" w:eastAsia="Arial" w:hAnsi="Arial" w:cs="Arial"/>
                <w:sz w:val="18"/>
                <w:szCs w:val="18"/>
              </w:rPr>
            </w:pPr>
            <w:r w:rsidRPr="002053A3">
              <w:rPr>
                <w:rFonts w:ascii="Arial" w:eastAsia="Arial" w:hAnsi="Arial" w:cs="Arial"/>
                <w:sz w:val="18"/>
                <w:szCs w:val="18"/>
              </w:rPr>
              <w:t>Short-term borrowings from related party</w:t>
            </w:r>
          </w:p>
        </w:tc>
        <w:tc>
          <w:tcPr>
            <w:tcW w:w="1559" w:type="dxa"/>
            <w:tcBorders>
              <w:left w:val="nil"/>
            </w:tcBorders>
            <w:shd w:val="clear" w:color="auto" w:fill="FAFAFA"/>
            <w:vAlign w:val="bottom"/>
          </w:tcPr>
          <w:p w14:paraId="201C39C7" w14:textId="4296E1A5" w:rsidR="00D707DC" w:rsidRPr="002053A3" w:rsidRDefault="00D707DC" w:rsidP="00D707DC">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shd w:val="clear" w:color="auto" w:fill="FAFAFA"/>
            <w:vAlign w:val="bottom"/>
          </w:tcPr>
          <w:p w14:paraId="75E13B84" w14:textId="315B3F79" w:rsidR="00D707DC" w:rsidRPr="002053A3" w:rsidRDefault="00D707DC" w:rsidP="00D707DC">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shd w:val="clear" w:color="auto" w:fill="FAFAFA"/>
            <w:vAlign w:val="bottom"/>
          </w:tcPr>
          <w:p w14:paraId="5CB527F2" w14:textId="1D245A34" w:rsidR="00D707DC" w:rsidRPr="001546F5" w:rsidRDefault="00D707DC" w:rsidP="00D707DC">
            <w:pPr>
              <w:ind w:right="-72"/>
              <w:jc w:val="right"/>
              <w:rPr>
                <w:rFonts w:ascii="Arial" w:eastAsia="Browallia New" w:hAnsi="Arial" w:cs="Arial"/>
                <w:sz w:val="18"/>
                <w:szCs w:val="18"/>
              </w:rPr>
            </w:pPr>
            <w:r w:rsidRPr="001546F5">
              <w:rPr>
                <w:rFonts w:ascii="Arial" w:eastAsia="Browallia New" w:hAnsi="Arial" w:cs="Arial"/>
                <w:sz w:val="18"/>
                <w:szCs w:val="18"/>
                <w:lang w:val="en-GB"/>
              </w:rPr>
              <w:t>14</w:t>
            </w:r>
            <w:r w:rsidRPr="001546F5">
              <w:rPr>
                <w:rFonts w:ascii="Arial" w:eastAsia="Browallia New" w:hAnsi="Arial" w:cs="Arial"/>
                <w:sz w:val="18"/>
                <w:szCs w:val="18"/>
              </w:rPr>
              <w:t>,</w:t>
            </w:r>
            <w:r w:rsidRPr="001546F5">
              <w:rPr>
                <w:rFonts w:ascii="Arial" w:eastAsia="Browallia New" w:hAnsi="Arial" w:cs="Arial"/>
                <w:sz w:val="18"/>
                <w:szCs w:val="18"/>
                <w:lang w:val="en-GB"/>
              </w:rPr>
              <w:t>141,563</w:t>
            </w:r>
          </w:p>
        </w:tc>
        <w:tc>
          <w:tcPr>
            <w:tcW w:w="1453" w:type="dxa"/>
            <w:shd w:val="clear" w:color="auto" w:fill="FAFAFA"/>
            <w:vAlign w:val="bottom"/>
          </w:tcPr>
          <w:p w14:paraId="2CCA4575" w14:textId="29BC3D36" w:rsidR="00D707DC" w:rsidRPr="001546F5" w:rsidRDefault="00D707DC" w:rsidP="00D707DC">
            <w:pPr>
              <w:ind w:right="-72"/>
              <w:jc w:val="right"/>
              <w:rPr>
                <w:rFonts w:ascii="Arial" w:eastAsia="Browallia New" w:hAnsi="Arial" w:cs="Arial"/>
                <w:sz w:val="18"/>
                <w:szCs w:val="18"/>
              </w:rPr>
            </w:pPr>
            <w:r w:rsidRPr="001546F5">
              <w:rPr>
                <w:rFonts w:ascii="Arial" w:eastAsia="Browallia New" w:hAnsi="Arial" w:cs="Arial"/>
                <w:sz w:val="18"/>
                <w:szCs w:val="18"/>
                <w:lang w:val="en-GB"/>
              </w:rPr>
              <w:t>14</w:t>
            </w:r>
            <w:r w:rsidRPr="001546F5">
              <w:rPr>
                <w:rFonts w:ascii="Arial" w:eastAsia="Browallia New" w:hAnsi="Arial" w:cs="Arial"/>
                <w:sz w:val="18"/>
                <w:szCs w:val="18"/>
              </w:rPr>
              <w:t>,</w:t>
            </w:r>
            <w:r w:rsidRPr="001546F5">
              <w:rPr>
                <w:rFonts w:ascii="Arial" w:eastAsia="Browallia New" w:hAnsi="Arial" w:cs="Arial"/>
                <w:sz w:val="18"/>
                <w:szCs w:val="18"/>
                <w:lang w:val="en-GB"/>
              </w:rPr>
              <w:t>141,563</w:t>
            </w:r>
          </w:p>
        </w:tc>
      </w:tr>
      <w:tr w:rsidR="00D707DC" w:rsidRPr="002053A3" w14:paraId="0E533094" w14:textId="77777777" w:rsidTr="00095379">
        <w:tc>
          <w:tcPr>
            <w:tcW w:w="3544" w:type="dxa"/>
            <w:tcBorders>
              <w:top w:val="nil"/>
              <w:left w:val="nil"/>
              <w:bottom w:val="nil"/>
              <w:right w:val="nil"/>
            </w:tcBorders>
            <w:shd w:val="clear" w:color="auto" w:fill="auto"/>
            <w:vAlign w:val="bottom"/>
          </w:tcPr>
          <w:p w14:paraId="3AE285EA" w14:textId="2D7853BE" w:rsidR="00D707DC" w:rsidRPr="002053A3" w:rsidRDefault="00D707DC" w:rsidP="00D707DC">
            <w:pPr>
              <w:ind w:left="-105"/>
              <w:rPr>
                <w:rFonts w:ascii="Arial" w:eastAsia="Arial" w:hAnsi="Arial" w:cs="Arial"/>
                <w:sz w:val="18"/>
                <w:szCs w:val="18"/>
              </w:rPr>
            </w:pPr>
            <w:r w:rsidRPr="002053A3">
              <w:rPr>
                <w:rFonts w:ascii="Arial" w:eastAsia="Arial" w:hAnsi="Arial" w:cs="Arial"/>
                <w:sz w:val="18"/>
                <w:szCs w:val="18"/>
              </w:rPr>
              <w:t>Long-term loans from related party</w:t>
            </w:r>
          </w:p>
        </w:tc>
        <w:tc>
          <w:tcPr>
            <w:tcW w:w="1559" w:type="dxa"/>
            <w:tcBorders>
              <w:left w:val="nil"/>
            </w:tcBorders>
            <w:shd w:val="clear" w:color="auto" w:fill="FAFAFA"/>
            <w:vAlign w:val="bottom"/>
          </w:tcPr>
          <w:p w14:paraId="1F383927" w14:textId="1F0DB0AB" w:rsidR="00D707DC" w:rsidRPr="002053A3" w:rsidRDefault="00D707DC" w:rsidP="00D707DC">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shd w:val="clear" w:color="auto" w:fill="FAFAFA"/>
            <w:vAlign w:val="bottom"/>
          </w:tcPr>
          <w:p w14:paraId="4AF54A29" w14:textId="6B3F63BD" w:rsidR="00D707DC" w:rsidRPr="002053A3" w:rsidRDefault="00D707DC" w:rsidP="00D707DC">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shd w:val="clear" w:color="auto" w:fill="FAFAFA"/>
            <w:vAlign w:val="bottom"/>
          </w:tcPr>
          <w:p w14:paraId="3F2ADB30" w14:textId="11BE91A9" w:rsidR="00D707DC" w:rsidRPr="001546F5" w:rsidRDefault="00D707DC" w:rsidP="00D707DC">
            <w:pPr>
              <w:ind w:right="-72"/>
              <w:jc w:val="right"/>
              <w:rPr>
                <w:rFonts w:ascii="Arial" w:eastAsia="Browallia New" w:hAnsi="Arial" w:cs="Arial"/>
                <w:sz w:val="18"/>
                <w:szCs w:val="18"/>
              </w:rPr>
            </w:pPr>
            <w:r w:rsidRPr="001546F5">
              <w:rPr>
                <w:rFonts w:ascii="Arial" w:eastAsia="Browallia New" w:hAnsi="Arial" w:cs="Arial"/>
                <w:sz w:val="18"/>
                <w:szCs w:val="18"/>
                <w:lang w:val="en-GB"/>
              </w:rPr>
              <w:t>6</w:t>
            </w:r>
            <w:r w:rsidRPr="001546F5">
              <w:rPr>
                <w:rFonts w:ascii="Arial" w:eastAsia="Browallia New" w:hAnsi="Arial" w:cs="Arial"/>
                <w:sz w:val="18"/>
                <w:szCs w:val="18"/>
              </w:rPr>
              <w:t>,</w:t>
            </w:r>
            <w:r w:rsidRPr="001546F5">
              <w:rPr>
                <w:rFonts w:ascii="Arial" w:eastAsia="Browallia New" w:hAnsi="Arial" w:cs="Arial"/>
                <w:sz w:val="18"/>
                <w:szCs w:val="18"/>
                <w:lang w:val="en-GB"/>
              </w:rPr>
              <w:t>562</w:t>
            </w:r>
            <w:r w:rsidRPr="001546F5">
              <w:rPr>
                <w:rFonts w:ascii="Arial" w:eastAsia="Browallia New" w:hAnsi="Arial" w:cs="Arial"/>
                <w:sz w:val="18"/>
                <w:szCs w:val="18"/>
              </w:rPr>
              <w:t>,</w:t>
            </w:r>
            <w:r w:rsidRPr="001546F5">
              <w:rPr>
                <w:rFonts w:ascii="Arial" w:eastAsia="Browallia New" w:hAnsi="Arial" w:cs="Arial"/>
                <w:sz w:val="18"/>
                <w:szCs w:val="18"/>
                <w:lang w:val="en-GB"/>
              </w:rPr>
              <w:t>200</w:t>
            </w:r>
          </w:p>
        </w:tc>
        <w:tc>
          <w:tcPr>
            <w:tcW w:w="1453" w:type="dxa"/>
            <w:shd w:val="clear" w:color="auto" w:fill="FAFAFA"/>
            <w:vAlign w:val="bottom"/>
          </w:tcPr>
          <w:p w14:paraId="6A27A789" w14:textId="2235F14D" w:rsidR="00D707DC" w:rsidRPr="001546F5" w:rsidRDefault="00D707DC" w:rsidP="00D707DC">
            <w:pPr>
              <w:ind w:right="-72"/>
              <w:jc w:val="right"/>
              <w:rPr>
                <w:rFonts w:ascii="Arial" w:eastAsia="Browallia New" w:hAnsi="Arial" w:cs="Arial"/>
                <w:sz w:val="18"/>
                <w:szCs w:val="18"/>
              </w:rPr>
            </w:pPr>
            <w:r w:rsidRPr="001546F5">
              <w:rPr>
                <w:rFonts w:ascii="Arial" w:eastAsia="Browallia New" w:hAnsi="Arial" w:cs="Arial"/>
                <w:sz w:val="18"/>
                <w:szCs w:val="18"/>
                <w:lang w:val="en-GB"/>
              </w:rPr>
              <w:t>6</w:t>
            </w:r>
            <w:r w:rsidRPr="001546F5">
              <w:rPr>
                <w:rFonts w:ascii="Arial" w:eastAsia="Browallia New" w:hAnsi="Arial" w:cs="Arial"/>
                <w:sz w:val="18"/>
                <w:szCs w:val="18"/>
              </w:rPr>
              <w:t>,</w:t>
            </w:r>
            <w:r w:rsidRPr="001546F5">
              <w:rPr>
                <w:rFonts w:ascii="Arial" w:eastAsia="Browallia New" w:hAnsi="Arial" w:cs="Arial"/>
                <w:sz w:val="18"/>
                <w:szCs w:val="18"/>
                <w:lang w:val="en-GB"/>
              </w:rPr>
              <w:t>562</w:t>
            </w:r>
            <w:r w:rsidRPr="001546F5">
              <w:rPr>
                <w:rFonts w:ascii="Arial" w:eastAsia="Browallia New" w:hAnsi="Arial" w:cs="Arial"/>
                <w:sz w:val="18"/>
                <w:szCs w:val="18"/>
              </w:rPr>
              <w:t>,</w:t>
            </w:r>
            <w:r w:rsidRPr="001546F5">
              <w:rPr>
                <w:rFonts w:ascii="Arial" w:eastAsia="Browallia New" w:hAnsi="Arial" w:cs="Arial"/>
                <w:sz w:val="18"/>
                <w:szCs w:val="18"/>
                <w:lang w:val="en-GB"/>
              </w:rPr>
              <w:t>200</w:t>
            </w:r>
          </w:p>
        </w:tc>
      </w:tr>
      <w:tr w:rsidR="00D707DC" w:rsidRPr="002053A3" w14:paraId="61E25E59" w14:textId="77777777" w:rsidTr="00095379">
        <w:tc>
          <w:tcPr>
            <w:tcW w:w="3544" w:type="dxa"/>
            <w:tcBorders>
              <w:top w:val="nil"/>
              <w:left w:val="nil"/>
              <w:bottom w:val="nil"/>
              <w:right w:val="nil"/>
            </w:tcBorders>
            <w:shd w:val="clear" w:color="auto" w:fill="auto"/>
            <w:vAlign w:val="bottom"/>
          </w:tcPr>
          <w:p w14:paraId="224984BF" w14:textId="73D2BC67" w:rsidR="00D707DC" w:rsidRPr="002053A3" w:rsidRDefault="00D707DC" w:rsidP="00D707DC">
            <w:pPr>
              <w:ind w:left="-105"/>
              <w:rPr>
                <w:rFonts w:ascii="Arial" w:eastAsia="Arial" w:hAnsi="Arial" w:cs="Arial"/>
                <w:sz w:val="18"/>
                <w:szCs w:val="18"/>
              </w:rPr>
            </w:pPr>
            <w:r w:rsidRPr="002053A3">
              <w:rPr>
                <w:rFonts w:ascii="Arial" w:eastAsia="Arial" w:hAnsi="Arial" w:cs="Arial"/>
                <w:sz w:val="18"/>
                <w:szCs w:val="18"/>
              </w:rPr>
              <w:t>Senior and unsecured debentures</w:t>
            </w:r>
          </w:p>
        </w:tc>
        <w:tc>
          <w:tcPr>
            <w:tcW w:w="1559" w:type="dxa"/>
            <w:tcBorders>
              <w:left w:val="nil"/>
            </w:tcBorders>
            <w:shd w:val="clear" w:color="auto" w:fill="FAFAFA"/>
            <w:vAlign w:val="bottom"/>
          </w:tcPr>
          <w:p w14:paraId="797656F8" w14:textId="45395C85" w:rsidR="00D707DC" w:rsidRPr="002053A3" w:rsidRDefault="00D707DC" w:rsidP="00D707DC">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shd w:val="clear" w:color="auto" w:fill="FAFAFA"/>
            <w:vAlign w:val="bottom"/>
          </w:tcPr>
          <w:p w14:paraId="4BF36227" w14:textId="449F40BE" w:rsidR="00D707DC" w:rsidRPr="002053A3" w:rsidRDefault="00D707DC" w:rsidP="00D707DC">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shd w:val="clear" w:color="auto" w:fill="FAFAFA"/>
            <w:vAlign w:val="bottom"/>
          </w:tcPr>
          <w:p w14:paraId="530947F6" w14:textId="5F87AC9E" w:rsidR="00D707DC" w:rsidRPr="001546F5" w:rsidRDefault="00D707DC" w:rsidP="00D707DC">
            <w:pPr>
              <w:ind w:right="-72"/>
              <w:jc w:val="right"/>
              <w:rPr>
                <w:rFonts w:ascii="Arial" w:eastAsia="Browallia New" w:hAnsi="Arial" w:cs="Arial"/>
                <w:sz w:val="18"/>
                <w:szCs w:val="18"/>
              </w:rPr>
            </w:pPr>
            <w:r w:rsidRPr="001546F5">
              <w:rPr>
                <w:rFonts w:ascii="Arial" w:eastAsia="Browallia New" w:hAnsi="Arial" w:cs="Arial"/>
                <w:sz w:val="18"/>
                <w:szCs w:val="18"/>
                <w:lang w:val="en-GB"/>
              </w:rPr>
              <w:t>3</w:t>
            </w:r>
            <w:r w:rsidRPr="001546F5">
              <w:rPr>
                <w:rFonts w:ascii="Arial" w:eastAsia="Browallia New" w:hAnsi="Arial" w:cs="Arial"/>
                <w:sz w:val="18"/>
                <w:szCs w:val="18"/>
              </w:rPr>
              <w:t>,</w:t>
            </w:r>
            <w:r w:rsidRPr="001546F5">
              <w:rPr>
                <w:rFonts w:ascii="Arial" w:eastAsia="Browallia New" w:hAnsi="Arial" w:cs="Arial"/>
                <w:sz w:val="18"/>
                <w:szCs w:val="18"/>
                <w:lang w:val="en-GB"/>
              </w:rPr>
              <w:t>633</w:t>
            </w:r>
            <w:r w:rsidRPr="001546F5">
              <w:rPr>
                <w:rFonts w:ascii="Arial" w:eastAsia="Browallia New" w:hAnsi="Arial" w:cs="Arial"/>
                <w:sz w:val="18"/>
                <w:szCs w:val="18"/>
              </w:rPr>
              <w:t>,</w:t>
            </w:r>
            <w:r w:rsidRPr="001546F5">
              <w:rPr>
                <w:rFonts w:ascii="Arial" w:eastAsia="Browallia New" w:hAnsi="Arial" w:cs="Arial"/>
                <w:sz w:val="18"/>
                <w:szCs w:val="18"/>
                <w:lang w:val="en-GB"/>
              </w:rPr>
              <w:t>067</w:t>
            </w:r>
          </w:p>
        </w:tc>
        <w:tc>
          <w:tcPr>
            <w:tcW w:w="1453" w:type="dxa"/>
            <w:shd w:val="clear" w:color="auto" w:fill="FAFAFA"/>
            <w:vAlign w:val="bottom"/>
          </w:tcPr>
          <w:p w14:paraId="261A8162" w14:textId="678197CE" w:rsidR="00D707DC" w:rsidRPr="001546F5" w:rsidRDefault="00D707DC" w:rsidP="00D707DC">
            <w:pPr>
              <w:ind w:right="-72"/>
              <w:jc w:val="right"/>
              <w:rPr>
                <w:rFonts w:ascii="Arial" w:eastAsia="Browallia New" w:hAnsi="Arial" w:cs="Arial"/>
                <w:sz w:val="18"/>
                <w:szCs w:val="18"/>
              </w:rPr>
            </w:pPr>
            <w:r w:rsidRPr="001546F5">
              <w:rPr>
                <w:rFonts w:ascii="Arial" w:eastAsia="Browallia New" w:hAnsi="Arial" w:cs="Arial"/>
                <w:sz w:val="18"/>
                <w:szCs w:val="18"/>
                <w:lang w:val="en-GB"/>
              </w:rPr>
              <w:t>3</w:t>
            </w:r>
            <w:r w:rsidRPr="001546F5">
              <w:rPr>
                <w:rFonts w:ascii="Arial" w:eastAsia="Browallia New" w:hAnsi="Arial" w:cs="Arial"/>
                <w:sz w:val="18"/>
                <w:szCs w:val="18"/>
              </w:rPr>
              <w:t>,</w:t>
            </w:r>
            <w:r w:rsidRPr="001546F5">
              <w:rPr>
                <w:rFonts w:ascii="Arial" w:eastAsia="Browallia New" w:hAnsi="Arial" w:cs="Arial"/>
                <w:sz w:val="18"/>
                <w:szCs w:val="18"/>
                <w:lang w:val="en-GB"/>
              </w:rPr>
              <w:t>633</w:t>
            </w:r>
            <w:r w:rsidRPr="001546F5">
              <w:rPr>
                <w:rFonts w:ascii="Arial" w:eastAsia="Browallia New" w:hAnsi="Arial" w:cs="Arial"/>
                <w:sz w:val="18"/>
                <w:szCs w:val="18"/>
              </w:rPr>
              <w:t>,</w:t>
            </w:r>
            <w:r w:rsidRPr="001546F5">
              <w:rPr>
                <w:rFonts w:ascii="Arial" w:eastAsia="Browallia New" w:hAnsi="Arial" w:cs="Arial"/>
                <w:sz w:val="18"/>
                <w:szCs w:val="18"/>
                <w:lang w:val="en-GB"/>
              </w:rPr>
              <w:t>067</w:t>
            </w:r>
          </w:p>
        </w:tc>
      </w:tr>
      <w:tr w:rsidR="008A3638" w:rsidRPr="002053A3" w14:paraId="55CA12A0" w14:textId="77777777" w:rsidTr="00095379">
        <w:tc>
          <w:tcPr>
            <w:tcW w:w="3544" w:type="dxa"/>
            <w:tcBorders>
              <w:top w:val="nil"/>
              <w:left w:val="nil"/>
              <w:bottom w:val="nil"/>
              <w:right w:val="nil"/>
            </w:tcBorders>
            <w:shd w:val="clear" w:color="auto" w:fill="auto"/>
            <w:vAlign w:val="bottom"/>
          </w:tcPr>
          <w:p w14:paraId="7142F638" w14:textId="119B5F45" w:rsidR="008A3638" w:rsidRPr="002053A3" w:rsidRDefault="008A3638" w:rsidP="008A3638">
            <w:pPr>
              <w:ind w:left="-105"/>
              <w:rPr>
                <w:rFonts w:ascii="Arial" w:eastAsia="Arial" w:hAnsi="Arial" w:cs="Arial"/>
                <w:sz w:val="18"/>
                <w:szCs w:val="18"/>
              </w:rPr>
            </w:pPr>
            <w:r w:rsidRPr="002053A3">
              <w:rPr>
                <w:rFonts w:ascii="Arial" w:eastAsia="Arial" w:hAnsi="Arial" w:cs="Arial"/>
                <w:sz w:val="18"/>
                <w:szCs w:val="18"/>
              </w:rPr>
              <w:t>Lease liabilities</w:t>
            </w:r>
          </w:p>
        </w:tc>
        <w:tc>
          <w:tcPr>
            <w:tcW w:w="1559" w:type="dxa"/>
            <w:tcBorders>
              <w:left w:val="nil"/>
            </w:tcBorders>
            <w:shd w:val="clear" w:color="auto" w:fill="FAFAFA"/>
            <w:vAlign w:val="bottom"/>
          </w:tcPr>
          <w:p w14:paraId="30ECA673" w14:textId="15152273" w:rsidR="008A3638" w:rsidRPr="002053A3" w:rsidRDefault="008A3638" w:rsidP="008A3638">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shd w:val="clear" w:color="auto" w:fill="FAFAFA"/>
            <w:vAlign w:val="bottom"/>
          </w:tcPr>
          <w:p w14:paraId="01BA5708" w14:textId="66D75158" w:rsidR="008A3638" w:rsidRPr="002053A3" w:rsidRDefault="008A3638" w:rsidP="008A3638">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shd w:val="clear" w:color="auto" w:fill="FAFAFA"/>
            <w:vAlign w:val="bottom"/>
          </w:tcPr>
          <w:p w14:paraId="64A98BCC" w14:textId="2E9F0FBE" w:rsidR="008A3638" w:rsidRPr="001546F5" w:rsidRDefault="008A3638" w:rsidP="008A3638">
            <w:pPr>
              <w:ind w:right="-72"/>
              <w:jc w:val="right"/>
              <w:rPr>
                <w:rFonts w:ascii="Arial" w:eastAsia="Browallia New" w:hAnsi="Arial" w:cs="Arial"/>
                <w:sz w:val="18"/>
                <w:szCs w:val="18"/>
              </w:rPr>
            </w:pPr>
            <w:r w:rsidRPr="001546F5">
              <w:rPr>
                <w:rFonts w:ascii="Arial" w:eastAsia="Browallia New" w:hAnsi="Arial" w:cs="Arial"/>
                <w:sz w:val="18"/>
                <w:szCs w:val="18"/>
                <w:lang w:val="en-GB"/>
              </w:rPr>
              <w:t>34,943</w:t>
            </w:r>
          </w:p>
        </w:tc>
        <w:tc>
          <w:tcPr>
            <w:tcW w:w="1453" w:type="dxa"/>
            <w:shd w:val="clear" w:color="auto" w:fill="FAFAFA"/>
            <w:vAlign w:val="bottom"/>
          </w:tcPr>
          <w:p w14:paraId="5764EC4C" w14:textId="654E176B" w:rsidR="008A3638" w:rsidRPr="001546F5" w:rsidRDefault="008A3638" w:rsidP="008A3638">
            <w:pPr>
              <w:ind w:right="-72"/>
              <w:jc w:val="right"/>
              <w:rPr>
                <w:rFonts w:ascii="Arial" w:eastAsia="Browallia New" w:hAnsi="Arial" w:cs="Arial"/>
                <w:sz w:val="18"/>
                <w:szCs w:val="18"/>
              </w:rPr>
            </w:pPr>
            <w:r w:rsidRPr="001546F5">
              <w:rPr>
                <w:rFonts w:ascii="Arial" w:eastAsia="Browallia New" w:hAnsi="Arial" w:cs="Arial"/>
                <w:sz w:val="18"/>
                <w:szCs w:val="18"/>
                <w:lang w:val="en-GB"/>
              </w:rPr>
              <w:t>34,943</w:t>
            </w:r>
          </w:p>
        </w:tc>
      </w:tr>
      <w:tr w:rsidR="008A3638" w:rsidRPr="002053A3" w14:paraId="6F35085F" w14:textId="77777777" w:rsidTr="00095379">
        <w:tc>
          <w:tcPr>
            <w:tcW w:w="3544" w:type="dxa"/>
            <w:tcBorders>
              <w:top w:val="nil"/>
              <w:left w:val="nil"/>
              <w:bottom w:val="nil"/>
              <w:right w:val="nil"/>
            </w:tcBorders>
            <w:shd w:val="clear" w:color="auto" w:fill="auto"/>
            <w:vAlign w:val="bottom"/>
          </w:tcPr>
          <w:p w14:paraId="443956FF" w14:textId="48A3CD94" w:rsidR="008A3638" w:rsidRPr="002053A3" w:rsidRDefault="008A3638" w:rsidP="008A3638">
            <w:pPr>
              <w:ind w:left="-105"/>
              <w:rPr>
                <w:rFonts w:ascii="Arial" w:eastAsia="Arial" w:hAnsi="Arial" w:cs="Arial"/>
                <w:sz w:val="18"/>
                <w:szCs w:val="18"/>
              </w:rPr>
            </w:pPr>
            <w:r w:rsidRPr="002053A3">
              <w:rPr>
                <w:rFonts w:ascii="Arial" w:eastAsia="Arial" w:hAnsi="Arial" w:cs="Arial"/>
                <w:sz w:val="18"/>
                <w:szCs w:val="18"/>
              </w:rPr>
              <w:t>Other financial liabilities</w:t>
            </w:r>
          </w:p>
        </w:tc>
        <w:tc>
          <w:tcPr>
            <w:tcW w:w="1559" w:type="dxa"/>
            <w:tcBorders>
              <w:left w:val="nil"/>
              <w:bottom w:val="single" w:sz="4" w:space="0" w:color="000000"/>
            </w:tcBorders>
            <w:shd w:val="clear" w:color="auto" w:fill="FAFAFA"/>
            <w:vAlign w:val="bottom"/>
          </w:tcPr>
          <w:p w14:paraId="66CB4A6D" w14:textId="5A6147D8" w:rsidR="008A3638" w:rsidRPr="002053A3" w:rsidRDefault="008A3638" w:rsidP="008A3638">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tcBorders>
              <w:bottom w:val="single" w:sz="4" w:space="0" w:color="000000"/>
            </w:tcBorders>
            <w:shd w:val="clear" w:color="auto" w:fill="FAFAFA"/>
            <w:vAlign w:val="bottom"/>
          </w:tcPr>
          <w:p w14:paraId="1FF336FA" w14:textId="610DFF8F" w:rsidR="008A3638" w:rsidRPr="002053A3" w:rsidRDefault="008A3638" w:rsidP="008A3638">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tcBorders>
              <w:bottom w:val="single" w:sz="4" w:space="0" w:color="000000"/>
            </w:tcBorders>
            <w:shd w:val="clear" w:color="auto" w:fill="FAFAFA"/>
            <w:vAlign w:val="bottom"/>
          </w:tcPr>
          <w:p w14:paraId="5090E691" w14:textId="29E4F4F5" w:rsidR="008A3638" w:rsidRPr="001546F5" w:rsidRDefault="008A3638" w:rsidP="008A3638">
            <w:pPr>
              <w:ind w:right="-72"/>
              <w:jc w:val="right"/>
              <w:rPr>
                <w:rFonts w:ascii="Arial" w:eastAsia="Browallia New" w:hAnsi="Arial" w:cs="Arial"/>
                <w:sz w:val="18"/>
                <w:szCs w:val="18"/>
              </w:rPr>
            </w:pPr>
            <w:r w:rsidRPr="001546F5">
              <w:rPr>
                <w:rFonts w:ascii="Arial" w:eastAsia="Browallia New" w:hAnsi="Arial" w:cs="Arial"/>
                <w:sz w:val="18"/>
                <w:szCs w:val="18"/>
                <w:lang w:val="en-GB"/>
              </w:rPr>
              <w:t>2</w:t>
            </w:r>
            <w:r w:rsidRPr="001546F5">
              <w:rPr>
                <w:rFonts w:ascii="Arial" w:eastAsia="Browallia New" w:hAnsi="Arial" w:cs="Arial"/>
                <w:sz w:val="18"/>
                <w:szCs w:val="18"/>
              </w:rPr>
              <w:t>,</w:t>
            </w:r>
            <w:r w:rsidRPr="001546F5">
              <w:rPr>
                <w:rFonts w:ascii="Arial" w:eastAsia="Browallia New" w:hAnsi="Arial" w:cs="Arial"/>
                <w:sz w:val="18"/>
                <w:szCs w:val="18"/>
                <w:lang w:val="en-GB"/>
              </w:rPr>
              <w:t>742,289</w:t>
            </w:r>
          </w:p>
        </w:tc>
        <w:tc>
          <w:tcPr>
            <w:tcW w:w="1453" w:type="dxa"/>
            <w:tcBorders>
              <w:bottom w:val="single" w:sz="4" w:space="0" w:color="000000"/>
            </w:tcBorders>
            <w:shd w:val="clear" w:color="auto" w:fill="FAFAFA"/>
            <w:vAlign w:val="bottom"/>
          </w:tcPr>
          <w:p w14:paraId="61EA2908" w14:textId="141FFD53" w:rsidR="008A3638" w:rsidRPr="001546F5" w:rsidRDefault="008A3638" w:rsidP="008A3638">
            <w:pPr>
              <w:ind w:right="-72"/>
              <w:jc w:val="right"/>
              <w:rPr>
                <w:rFonts w:ascii="Arial" w:eastAsia="Browallia New" w:hAnsi="Arial" w:cs="Arial"/>
                <w:sz w:val="18"/>
                <w:szCs w:val="18"/>
              </w:rPr>
            </w:pPr>
            <w:r w:rsidRPr="001546F5">
              <w:rPr>
                <w:rFonts w:ascii="Arial" w:eastAsia="Browallia New" w:hAnsi="Arial" w:cs="Arial"/>
                <w:sz w:val="18"/>
                <w:szCs w:val="18"/>
                <w:lang w:val="en-GB"/>
              </w:rPr>
              <w:t>2</w:t>
            </w:r>
            <w:r w:rsidRPr="001546F5">
              <w:rPr>
                <w:rFonts w:ascii="Arial" w:eastAsia="Browallia New" w:hAnsi="Arial" w:cs="Arial"/>
                <w:sz w:val="18"/>
                <w:szCs w:val="18"/>
              </w:rPr>
              <w:t>,</w:t>
            </w:r>
            <w:r w:rsidRPr="001546F5">
              <w:rPr>
                <w:rFonts w:ascii="Arial" w:eastAsia="Browallia New" w:hAnsi="Arial" w:cs="Arial"/>
                <w:sz w:val="18"/>
                <w:szCs w:val="18"/>
                <w:lang w:val="en-GB"/>
              </w:rPr>
              <w:t>742,289</w:t>
            </w:r>
          </w:p>
        </w:tc>
      </w:tr>
      <w:tr w:rsidR="008A3638" w:rsidRPr="002053A3" w14:paraId="67AF3632" w14:textId="77777777" w:rsidTr="00095379">
        <w:tc>
          <w:tcPr>
            <w:tcW w:w="3544" w:type="dxa"/>
            <w:tcBorders>
              <w:top w:val="nil"/>
              <w:left w:val="nil"/>
              <w:bottom w:val="nil"/>
              <w:right w:val="nil"/>
            </w:tcBorders>
            <w:shd w:val="clear" w:color="auto" w:fill="auto"/>
            <w:vAlign w:val="bottom"/>
          </w:tcPr>
          <w:p w14:paraId="608F1700" w14:textId="77777777" w:rsidR="008A3638" w:rsidRPr="002053A3" w:rsidRDefault="008A3638" w:rsidP="008A3638">
            <w:pPr>
              <w:ind w:left="-105"/>
              <w:rPr>
                <w:rFonts w:ascii="Arial" w:eastAsia="Arial" w:hAnsi="Arial" w:cs="Arial"/>
                <w:sz w:val="12"/>
                <w:szCs w:val="12"/>
              </w:rPr>
            </w:pPr>
          </w:p>
        </w:tc>
        <w:tc>
          <w:tcPr>
            <w:tcW w:w="1559" w:type="dxa"/>
            <w:tcBorders>
              <w:top w:val="single" w:sz="4" w:space="0" w:color="000000"/>
              <w:left w:val="nil"/>
            </w:tcBorders>
            <w:shd w:val="clear" w:color="auto" w:fill="FAFAFA"/>
            <w:vAlign w:val="bottom"/>
          </w:tcPr>
          <w:p w14:paraId="6C7249D1" w14:textId="6637B2F4" w:rsidR="008A3638" w:rsidRPr="002053A3" w:rsidRDefault="008A3638" w:rsidP="008A3638">
            <w:pPr>
              <w:ind w:right="-72"/>
              <w:jc w:val="right"/>
              <w:rPr>
                <w:rFonts w:ascii="Arial" w:eastAsia="Browallia New" w:hAnsi="Arial" w:cs="Arial"/>
                <w:sz w:val="12"/>
                <w:szCs w:val="12"/>
              </w:rPr>
            </w:pPr>
          </w:p>
        </w:tc>
        <w:tc>
          <w:tcPr>
            <w:tcW w:w="1490" w:type="dxa"/>
            <w:tcBorders>
              <w:top w:val="single" w:sz="4" w:space="0" w:color="000000"/>
            </w:tcBorders>
            <w:shd w:val="clear" w:color="auto" w:fill="FAFAFA"/>
            <w:vAlign w:val="bottom"/>
          </w:tcPr>
          <w:p w14:paraId="7786C990" w14:textId="1FB10C75" w:rsidR="008A3638" w:rsidRPr="002053A3" w:rsidRDefault="008A3638" w:rsidP="008A3638">
            <w:pPr>
              <w:ind w:right="-72"/>
              <w:jc w:val="right"/>
              <w:rPr>
                <w:rFonts w:ascii="Arial" w:eastAsia="Browallia New" w:hAnsi="Arial" w:cs="Arial"/>
                <w:sz w:val="12"/>
                <w:szCs w:val="12"/>
              </w:rPr>
            </w:pPr>
          </w:p>
        </w:tc>
        <w:tc>
          <w:tcPr>
            <w:tcW w:w="1417" w:type="dxa"/>
            <w:tcBorders>
              <w:top w:val="single" w:sz="4" w:space="0" w:color="000000"/>
            </w:tcBorders>
            <w:shd w:val="clear" w:color="auto" w:fill="FAFAFA"/>
            <w:vAlign w:val="bottom"/>
          </w:tcPr>
          <w:p w14:paraId="08EF9639" w14:textId="7FA95F11" w:rsidR="008A3638" w:rsidRPr="001546F5" w:rsidRDefault="008A3638" w:rsidP="008A3638">
            <w:pPr>
              <w:ind w:right="-72"/>
              <w:jc w:val="right"/>
              <w:rPr>
                <w:rFonts w:ascii="Arial" w:eastAsia="Browallia New" w:hAnsi="Arial" w:cs="Arial"/>
                <w:sz w:val="12"/>
                <w:szCs w:val="12"/>
              </w:rPr>
            </w:pPr>
          </w:p>
        </w:tc>
        <w:tc>
          <w:tcPr>
            <w:tcW w:w="1453" w:type="dxa"/>
            <w:tcBorders>
              <w:top w:val="single" w:sz="4" w:space="0" w:color="000000"/>
            </w:tcBorders>
            <w:shd w:val="clear" w:color="auto" w:fill="FAFAFA"/>
            <w:vAlign w:val="bottom"/>
          </w:tcPr>
          <w:p w14:paraId="6A62B463" w14:textId="402251D0" w:rsidR="008A3638" w:rsidRPr="001546F5" w:rsidRDefault="008A3638" w:rsidP="008A3638">
            <w:pPr>
              <w:ind w:right="-72"/>
              <w:jc w:val="right"/>
              <w:rPr>
                <w:rFonts w:ascii="Arial" w:eastAsia="Browallia New" w:hAnsi="Arial" w:cs="Arial"/>
                <w:sz w:val="12"/>
                <w:szCs w:val="12"/>
              </w:rPr>
            </w:pPr>
          </w:p>
        </w:tc>
      </w:tr>
      <w:tr w:rsidR="008A3638" w:rsidRPr="002053A3" w14:paraId="2C3DDE43" w14:textId="77777777" w:rsidTr="00095379">
        <w:tc>
          <w:tcPr>
            <w:tcW w:w="3544" w:type="dxa"/>
            <w:tcBorders>
              <w:top w:val="nil"/>
              <w:left w:val="nil"/>
              <w:bottom w:val="nil"/>
              <w:right w:val="nil"/>
            </w:tcBorders>
            <w:shd w:val="clear" w:color="auto" w:fill="auto"/>
            <w:vAlign w:val="bottom"/>
          </w:tcPr>
          <w:p w14:paraId="47BEFC26" w14:textId="7D72E197" w:rsidR="008A3638" w:rsidRPr="002053A3" w:rsidRDefault="008A3638" w:rsidP="008A3638">
            <w:pPr>
              <w:ind w:left="-105"/>
              <w:jc w:val="both"/>
              <w:rPr>
                <w:rFonts w:ascii="Arial" w:eastAsia="Arial" w:hAnsi="Arial" w:cs="Arial"/>
                <w:sz w:val="18"/>
                <w:szCs w:val="18"/>
              </w:rPr>
            </w:pPr>
          </w:p>
        </w:tc>
        <w:tc>
          <w:tcPr>
            <w:tcW w:w="1559" w:type="dxa"/>
            <w:tcBorders>
              <w:left w:val="nil"/>
              <w:bottom w:val="single" w:sz="4" w:space="0" w:color="000000"/>
            </w:tcBorders>
            <w:shd w:val="clear" w:color="auto" w:fill="FAFAFA"/>
            <w:vAlign w:val="bottom"/>
          </w:tcPr>
          <w:p w14:paraId="04DC0B6F" w14:textId="2D4A5199" w:rsidR="008A3638" w:rsidRPr="002053A3" w:rsidRDefault="008A3638" w:rsidP="008A3638">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90" w:type="dxa"/>
            <w:tcBorders>
              <w:bottom w:val="single" w:sz="4" w:space="0" w:color="000000"/>
            </w:tcBorders>
            <w:shd w:val="clear" w:color="auto" w:fill="FAFAFA"/>
            <w:vAlign w:val="bottom"/>
          </w:tcPr>
          <w:p w14:paraId="08AF5BB2" w14:textId="172926DD" w:rsidR="008A3638" w:rsidRPr="002053A3" w:rsidRDefault="008A3638" w:rsidP="008A3638">
            <w:pPr>
              <w:ind w:right="-72"/>
              <w:jc w:val="right"/>
              <w:rPr>
                <w:rFonts w:ascii="Arial" w:eastAsia="Browallia New" w:hAnsi="Arial" w:cs="Arial"/>
                <w:sz w:val="18"/>
                <w:szCs w:val="18"/>
              </w:rPr>
            </w:pPr>
            <w:r w:rsidRPr="002053A3">
              <w:rPr>
                <w:rFonts w:ascii="Arial" w:eastAsia="Browallia New" w:hAnsi="Arial" w:cs="Arial"/>
                <w:sz w:val="18"/>
                <w:szCs w:val="18"/>
              </w:rPr>
              <w:t>-</w:t>
            </w:r>
          </w:p>
        </w:tc>
        <w:tc>
          <w:tcPr>
            <w:tcW w:w="1417" w:type="dxa"/>
            <w:tcBorders>
              <w:bottom w:val="single" w:sz="4" w:space="0" w:color="000000"/>
            </w:tcBorders>
            <w:shd w:val="clear" w:color="auto" w:fill="FAFAFA"/>
            <w:vAlign w:val="bottom"/>
          </w:tcPr>
          <w:p w14:paraId="4A5D823F" w14:textId="39AF677F" w:rsidR="008A3638" w:rsidRPr="001546F5" w:rsidRDefault="008A3638" w:rsidP="008A3638">
            <w:pPr>
              <w:ind w:right="-72"/>
              <w:jc w:val="right"/>
              <w:rPr>
                <w:rFonts w:ascii="Arial" w:eastAsia="Browallia New" w:hAnsi="Arial" w:cs="Arial"/>
                <w:sz w:val="18"/>
                <w:szCs w:val="18"/>
              </w:rPr>
            </w:pPr>
            <w:r w:rsidRPr="001546F5">
              <w:rPr>
                <w:rFonts w:ascii="Arial" w:eastAsia="Browallia New" w:hAnsi="Arial" w:cs="Arial"/>
                <w:sz w:val="18"/>
                <w:szCs w:val="18"/>
                <w:lang w:val="en-GB"/>
              </w:rPr>
              <w:t>27</w:t>
            </w:r>
            <w:r w:rsidRPr="001546F5">
              <w:rPr>
                <w:rFonts w:ascii="Arial" w:eastAsia="Browallia New" w:hAnsi="Arial" w:cs="Arial"/>
                <w:sz w:val="18"/>
                <w:szCs w:val="18"/>
              </w:rPr>
              <w:t>,</w:t>
            </w:r>
            <w:r w:rsidRPr="001546F5">
              <w:rPr>
                <w:rFonts w:ascii="Arial" w:eastAsia="Browallia New" w:hAnsi="Arial" w:cs="Arial"/>
                <w:sz w:val="18"/>
                <w:szCs w:val="18"/>
                <w:lang w:val="en-GB"/>
              </w:rPr>
              <w:t>114,062</w:t>
            </w:r>
          </w:p>
        </w:tc>
        <w:tc>
          <w:tcPr>
            <w:tcW w:w="1453" w:type="dxa"/>
            <w:tcBorders>
              <w:bottom w:val="single" w:sz="4" w:space="0" w:color="000000"/>
            </w:tcBorders>
            <w:shd w:val="clear" w:color="auto" w:fill="FAFAFA"/>
            <w:vAlign w:val="bottom"/>
          </w:tcPr>
          <w:p w14:paraId="005A88C7" w14:textId="0289CFC3" w:rsidR="008A3638" w:rsidRPr="001546F5" w:rsidRDefault="008A3638" w:rsidP="008A3638">
            <w:pPr>
              <w:ind w:right="-72"/>
              <w:jc w:val="right"/>
              <w:rPr>
                <w:rFonts w:ascii="Arial" w:eastAsia="Browallia New" w:hAnsi="Arial" w:cs="Arial"/>
                <w:sz w:val="18"/>
                <w:szCs w:val="18"/>
              </w:rPr>
            </w:pPr>
            <w:r w:rsidRPr="001546F5">
              <w:rPr>
                <w:rFonts w:ascii="Arial" w:eastAsia="Browallia New" w:hAnsi="Arial" w:cs="Arial"/>
                <w:sz w:val="18"/>
                <w:szCs w:val="18"/>
                <w:lang w:val="en-GB"/>
              </w:rPr>
              <w:t>27</w:t>
            </w:r>
            <w:r w:rsidRPr="001546F5">
              <w:rPr>
                <w:rFonts w:ascii="Arial" w:eastAsia="Browallia New" w:hAnsi="Arial" w:cs="Arial"/>
                <w:sz w:val="18"/>
                <w:szCs w:val="18"/>
              </w:rPr>
              <w:t>,</w:t>
            </w:r>
            <w:r w:rsidRPr="001546F5">
              <w:rPr>
                <w:rFonts w:ascii="Arial" w:eastAsia="Browallia New" w:hAnsi="Arial" w:cs="Arial"/>
                <w:sz w:val="18"/>
                <w:szCs w:val="18"/>
                <w:lang w:val="en-GB"/>
              </w:rPr>
              <w:t>114,062</w:t>
            </w:r>
          </w:p>
        </w:tc>
      </w:tr>
      <w:bookmarkEnd w:id="16"/>
    </w:tbl>
    <w:p w14:paraId="5BB601FF" w14:textId="5853AA99" w:rsidR="00FE73D5" w:rsidRPr="002053A3" w:rsidRDefault="00FE73D5" w:rsidP="00046632">
      <w:pPr>
        <w:tabs>
          <w:tab w:val="left" w:pos="2328"/>
        </w:tabs>
        <w:rPr>
          <w:rFonts w:ascii="Arial" w:eastAsia="Arial" w:hAnsi="Arial" w:cs="Arial"/>
          <w:color w:val="000000"/>
          <w:sz w:val="18"/>
          <w:szCs w:val="18"/>
        </w:rPr>
      </w:pPr>
    </w:p>
    <w:tbl>
      <w:tblPr>
        <w:tblW w:w="94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22671B" w:rsidRPr="002053A3" w14:paraId="1A327DFC" w14:textId="77777777" w:rsidTr="00095379">
        <w:tc>
          <w:tcPr>
            <w:tcW w:w="3544" w:type="dxa"/>
            <w:tcBorders>
              <w:top w:val="nil"/>
              <w:left w:val="nil"/>
              <w:bottom w:val="nil"/>
              <w:right w:val="nil"/>
            </w:tcBorders>
            <w:shd w:val="clear" w:color="auto" w:fill="auto"/>
            <w:vAlign w:val="bottom"/>
          </w:tcPr>
          <w:p w14:paraId="36A19F6C" w14:textId="77777777" w:rsidR="0022671B" w:rsidRPr="002053A3" w:rsidRDefault="0022671B" w:rsidP="005B66B8">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716DBE82" w14:textId="77777777" w:rsidR="0022671B" w:rsidRPr="002053A3" w:rsidRDefault="0022671B" w:rsidP="005B66B8">
            <w:pPr>
              <w:ind w:right="-72"/>
              <w:jc w:val="center"/>
              <w:rPr>
                <w:rFonts w:ascii="Arial" w:eastAsia="Arial" w:hAnsi="Arial" w:cs="Arial"/>
                <w:b/>
                <w:sz w:val="18"/>
                <w:szCs w:val="18"/>
              </w:rPr>
            </w:pPr>
            <w:r w:rsidRPr="002053A3">
              <w:rPr>
                <w:rFonts w:ascii="Arial" w:eastAsia="Calibri" w:hAnsi="Arial" w:cs="Arial"/>
                <w:b/>
                <w:bCs/>
                <w:sz w:val="18"/>
                <w:szCs w:val="18"/>
                <w:lang w:val="en-GB"/>
              </w:rPr>
              <w:t>Separate financial statements</w:t>
            </w:r>
          </w:p>
        </w:tc>
      </w:tr>
      <w:tr w:rsidR="0022671B" w:rsidRPr="002053A3" w14:paraId="7A81B34F" w14:textId="77777777" w:rsidTr="00095379">
        <w:tc>
          <w:tcPr>
            <w:tcW w:w="3544" w:type="dxa"/>
            <w:tcBorders>
              <w:top w:val="nil"/>
              <w:left w:val="nil"/>
              <w:bottom w:val="nil"/>
              <w:right w:val="nil"/>
            </w:tcBorders>
            <w:shd w:val="clear" w:color="auto" w:fill="auto"/>
            <w:vAlign w:val="bottom"/>
          </w:tcPr>
          <w:p w14:paraId="1E17F0A9" w14:textId="77777777" w:rsidR="0022671B" w:rsidRPr="002053A3" w:rsidRDefault="0022671B" w:rsidP="005B66B8">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17783B25" w14:textId="42065D43" w:rsidR="0022671B" w:rsidRPr="002053A3" w:rsidRDefault="007C70AE" w:rsidP="005B66B8">
            <w:pPr>
              <w:ind w:right="-72"/>
              <w:jc w:val="center"/>
              <w:rPr>
                <w:rFonts w:ascii="Arial" w:eastAsia="Arial" w:hAnsi="Arial" w:cs="Arial"/>
                <w:b/>
                <w:sz w:val="18"/>
                <w:szCs w:val="18"/>
              </w:rPr>
            </w:pPr>
            <w:r w:rsidRPr="002053A3">
              <w:rPr>
                <w:rFonts w:ascii="Arial" w:eastAsia="Arial" w:hAnsi="Arial" w:cs="Arial"/>
                <w:b/>
                <w:sz w:val="18"/>
                <w:szCs w:val="18"/>
                <w:lang w:val="en-GB"/>
              </w:rPr>
              <w:t>31</w:t>
            </w:r>
            <w:r w:rsidR="0022671B" w:rsidRPr="002053A3">
              <w:rPr>
                <w:rFonts w:ascii="Arial" w:eastAsia="Arial" w:hAnsi="Arial" w:cs="Arial"/>
                <w:b/>
                <w:sz w:val="18"/>
                <w:szCs w:val="18"/>
              </w:rPr>
              <w:t xml:space="preserve"> December </w:t>
            </w:r>
            <w:r w:rsidRPr="002053A3">
              <w:rPr>
                <w:rFonts w:ascii="Arial" w:eastAsia="Arial" w:hAnsi="Arial" w:cs="Arial"/>
                <w:b/>
                <w:sz w:val="18"/>
                <w:szCs w:val="18"/>
                <w:lang w:val="en-GB"/>
              </w:rPr>
              <w:t>2022</w:t>
            </w:r>
          </w:p>
        </w:tc>
      </w:tr>
      <w:tr w:rsidR="0022671B" w:rsidRPr="002053A3" w14:paraId="49FAAE0E" w14:textId="77777777" w:rsidTr="00095379">
        <w:tc>
          <w:tcPr>
            <w:tcW w:w="3544" w:type="dxa"/>
            <w:tcBorders>
              <w:top w:val="nil"/>
              <w:left w:val="nil"/>
              <w:bottom w:val="nil"/>
              <w:right w:val="nil"/>
            </w:tcBorders>
            <w:shd w:val="clear" w:color="auto" w:fill="auto"/>
            <w:vAlign w:val="bottom"/>
          </w:tcPr>
          <w:p w14:paraId="5CC8D8BB" w14:textId="77777777" w:rsidR="0022671B" w:rsidRPr="002053A3" w:rsidRDefault="0022671B" w:rsidP="005B66B8">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202F61AA" w14:textId="77777777" w:rsidR="0022671B" w:rsidRPr="002053A3" w:rsidRDefault="0022671B" w:rsidP="005B66B8">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54C28788" w14:textId="77777777" w:rsidR="0022671B" w:rsidRPr="002053A3" w:rsidRDefault="0022671B" w:rsidP="005B66B8">
            <w:pPr>
              <w:ind w:right="-72"/>
              <w:jc w:val="right"/>
              <w:rPr>
                <w:rFonts w:ascii="Arial" w:eastAsia="Arial" w:hAnsi="Arial" w:cs="Arial"/>
                <w:b/>
                <w:sz w:val="18"/>
                <w:szCs w:val="18"/>
              </w:rPr>
            </w:pPr>
            <w:r w:rsidRPr="002053A3">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45D63EE7" w14:textId="77777777" w:rsidR="0022671B" w:rsidRPr="002053A3" w:rsidRDefault="0022671B" w:rsidP="005B66B8">
            <w:pPr>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4737FD3B" w14:textId="77777777" w:rsidR="0022671B" w:rsidRPr="002053A3" w:rsidRDefault="0022671B" w:rsidP="005B66B8">
            <w:pPr>
              <w:ind w:right="-72"/>
              <w:jc w:val="right"/>
              <w:rPr>
                <w:rFonts w:ascii="Arial" w:eastAsia="Arial" w:hAnsi="Arial" w:cs="Arial"/>
                <w:b/>
                <w:sz w:val="18"/>
                <w:szCs w:val="18"/>
              </w:rPr>
            </w:pPr>
          </w:p>
        </w:tc>
      </w:tr>
      <w:tr w:rsidR="0022671B" w:rsidRPr="002053A3" w14:paraId="5E6921DB" w14:textId="77777777" w:rsidTr="00095379">
        <w:tc>
          <w:tcPr>
            <w:tcW w:w="3544" w:type="dxa"/>
            <w:tcBorders>
              <w:top w:val="nil"/>
              <w:left w:val="nil"/>
              <w:bottom w:val="nil"/>
              <w:right w:val="nil"/>
            </w:tcBorders>
            <w:shd w:val="clear" w:color="auto" w:fill="auto"/>
            <w:vAlign w:val="bottom"/>
          </w:tcPr>
          <w:p w14:paraId="30F41EF6" w14:textId="77777777" w:rsidR="0022671B" w:rsidRPr="002053A3" w:rsidRDefault="0022671B" w:rsidP="005B66B8">
            <w:pPr>
              <w:ind w:left="-105"/>
              <w:jc w:val="both"/>
              <w:rPr>
                <w:rFonts w:ascii="Arial" w:eastAsia="Arial" w:hAnsi="Arial" w:cs="Arial"/>
                <w:sz w:val="18"/>
                <w:szCs w:val="18"/>
              </w:rPr>
            </w:pPr>
          </w:p>
        </w:tc>
        <w:tc>
          <w:tcPr>
            <w:tcW w:w="1559" w:type="dxa"/>
            <w:tcBorders>
              <w:left w:val="nil"/>
            </w:tcBorders>
            <w:shd w:val="clear" w:color="auto" w:fill="auto"/>
            <w:vAlign w:val="bottom"/>
          </w:tcPr>
          <w:p w14:paraId="20548EF9" w14:textId="77777777" w:rsidR="0022671B" w:rsidRPr="002053A3" w:rsidRDefault="0022671B" w:rsidP="005B66B8">
            <w:pPr>
              <w:ind w:right="-72"/>
              <w:jc w:val="right"/>
              <w:rPr>
                <w:rFonts w:ascii="Arial" w:eastAsia="Arial" w:hAnsi="Arial" w:cs="Arial"/>
                <w:sz w:val="18"/>
                <w:szCs w:val="18"/>
              </w:rPr>
            </w:pPr>
            <w:r w:rsidRPr="002053A3">
              <w:rPr>
                <w:rFonts w:ascii="Arial" w:eastAsia="Arial" w:hAnsi="Arial" w:cs="Arial"/>
                <w:b/>
                <w:sz w:val="18"/>
                <w:szCs w:val="18"/>
              </w:rPr>
              <w:t xml:space="preserve">Financial </w:t>
            </w:r>
          </w:p>
        </w:tc>
        <w:tc>
          <w:tcPr>
            <w:tcW w:w="1490" w:type="dxa"/>
            <w:shd w:val="clear" w:color="auto" w:fill="auto"/>
            <w:vAlign w:val="bottom"/>
          </w:tcPr>
          <w:p w14:paraId="66FDA47F" w14:textId="77777777" w:rsidR="0022671B" w:rsidRPr="002053A3" w:rsidRDefault="0022671B" w:rsidP="005B66B8">
            <w:pPr>
              <w:ind w:right="-72"/>
              <w:jc w:val="right"/>
              <w:rPr>
                <w:rFonts w:ascii="Arial" w:eastAsia="Arial" w:hAnsi="Arial" w:cs="Arial"/>
                <w:sz w:val="18"/>
                <w:szCs w:val="18"/>
              </w:rPr>
            </w:pPr>
            <w:r w:rsidRPr="002053A3">
              <w:rPr>
                <w:rFonts w:ascii="Arial" w:eastAsia="Arial" w:hAnsi="Arial" w:cs="Arial"/>
                <w:b/>
                <w:sz w:val="18"/>
                <w:szCs w:val="18"/>
              </w:rPr>
              <w:t>instruments</w:t>
            </w:r>
          </w:p>
        </w:tc>
        <w:tc>
          <w:tcPr>
            <w:tcW w:w="1417" w:type="dxa"/>
            <w:shd w:val="clear" w:color="auto" w:fill="auto"/>
            <w:vAlign w:val="bottom"/>
          </w:tcPr>
          <w:p w14:paraId="2B9C8543" w14:textId="77777777" w:rsidR="0022671B" w:rsidRPr="002053A3" w:rsidRDefault="0022671B" w:rsidP="005B66B8">
            <w:pPr>
              <w:ind w:right="-72"/>
              <w:jc w:val="right"/>
              <w:rPr>
                <w:rFonts w:ascii="Arial" w:eastAsia="Arial" w:hAnsi="Arial" w:cs="Arial"/>
                <w:sz w:val="18"/>
                <w:szCs w:val="18"/>
              </w:rPr>
            </w:pPr>
          </w:p>
        </w:tc>
        <w:tc>
          <w:tcPr>
            <w:tcW w:w="1453" w:type="dxa"/>
            <w:shd w:val="clear" w:color="auto" w:fill="auto"/>
            <w:vAlign w:val="bottom"/>
          </w:tcPr>
          <w:p w14:paraId="2EB12F1C" w14:textId="77777777" w:rsidR="0022671B" w:rsidRPr="002053A3" w:rsidRDefault="0022671B" w:rsidP="005B66B8">
            <w:pPr>
              <w:ind w:right="-72"/>
              <w:jc w:val="right"/>
              <w:rPr>
                <w:rFonts w:ascii="Arial" w:eastAsia="Arial" w:hAnsi="Arial" w:cs="Arial"/>
                <w:sz w:val="18"/>
                <w:szCs w:val="18"/>
              </w:rPr>
            </w:pPr>
          </w:p>
        </w:tc>
      </w:tr>
      <w:tr w:rsidR="0022671B" w:rsidRPr="002053A3" w14:paraId="515E01D7" w14:textId="77777777" w:rsidTr="00095379">
        <w:tc>
          <w:tcPr>
            <w:tcW w:w="3544" w:type="dxa"/>
            <w:tcBorders>
              <w:top w:val="nil"/>
              <w:left w:val="nil"/>
              <w:bottom w:val="nil"/>
              <w:right w:val="nil"/>
            </w:tcBorders>
            <w:shd w:val="clear" w:color="auto" w:fill="auto"/>
            <w:vAlign w:val="bottom"/>
          </w:tcPr>
          <w:p w14:paraId="0244C2DA" w14:textId="77777777" w:rsidR="0022671B" w:rsidRPr="002053A3" w:rsidRDefault="0022671B" w:rsidP="005B66B8">
            <w:pPr>
              <w:ind w:left="-105"/>
              <w:jc w:val="both"/>
              <w:rPr>
                <w:rFonts w:ascii="Arial" w:eastAsia="Arial" w:hAnsi="Arial" w:cs="Arial"/>
                <w:sz w:val="18"/>
                <w:szCs w:val="18"/>
              </w:rPr>
            </w:pPr>
          </w:p>
        </w:tc>
        <w:tc>
          <w:tcPr>
            <w:tcW w:w="1559" w:type="dxa"/>
            <w:tcBorders>
              <w:left w:val="nil"/>
            </w:tcBorders>
            <w:shd w:val="clear" w:color="auto" w:fill="auto"/>
            <w:vAlign w:val="bottom"/>
          </w:tcPr>
          <w:p w14:paraId="22F3D514" w14:textId="77777777" w:rsidR="0022671B" w:rsidRPr="002053A3" w:rsidRDefault="0022671B" w:rsidP="005B66B8">
            <w:pPr>
              <w:ind w:right="-72"/>
              <w:jc w:val="right"/>
              <w:rPr>
                <w:rFonts w:ascii="Arial" w:eastAsia="Arial" w:hAnsi="Arial" w:cs="Arial"/>
                <w:b/>
                <w:sz w:val="18"/>
                <w:szCs w:val="18"/>
              </w:rPr>
            </w:pPr>
            <w:r w:rsidRPr="002053A3">
              <w:rPr>
                <w:rFonts w:ascii="Arial" w:eastAsia="Arial" w:hAnsi="Arial" w:cs="Arial"/>
                <w:b/>
                <w:sz w:val="18"/>
                <w:szCs w:val="18"/>
              </w:rPr>
              <w:t>instruments</w:t>
            </w:r>
          </w:p>
        </w:tc>
        <w:tc>
          <w:tcPr>
            <w:tcW w:w="1490" w:type="dxa"/>
            <w:shd w:val="clear" w:color="auto" w:fill="auto"/>
            <w:vAlign w:val="bottom"/>
          </w:tcPr>
          <w:p w14:paraId="7F42165D" w14:textId="77777777" w:rsidR="0022671B" w:rsidRPr="002053A3" w:rsidRDefault="0022671B" w:rsidP="005B66B8">
            <w:pPr>
              <w:ind w:right="-72"/>
              <w:jc w:val="right"/>
              <w:rPr>
                <w:rFonts w:ascii="Arial" w:eastAsia="Arial" w:hAnsi="Arial" w:cs="Arial"/>
                <w:sz w:val="18"/>
                <w:szCs w:val="18"/>
              </w:rPr>
            </w:pPr>
            <w:r w:rsidRPr="002053A3">
              <w:rPr>
                <w:rFonts w:ascii="Arial" w:eastAsia="Arial" w:hAnsi="Arial" w:cs="Arial"/>
                <w:b/>
                <w:sz w:val="18"/>
                <w:szCs w:val="18"/>
              </w:rPr>
              <w:t xml:space="preserve">measured at </w:t>
            </w:r>
          </w:p>
        </w:tc>
        <w:tc>
          <w:tcPr>
            <w:tcW w:w="1417" w:type="dxa"/>
            <w:shd w:val="clear" w:color="auto" w:fill="auto"/>
            <w:vAlign w:val="bottom"/>
          </w:tcPr>
          <w:p w14:paraId="2560E42C" w14:textId="77777777" w:rsidR="0022671B" w:rsidRPr="002053A3" w:rsidRDefault="0022671B" w:rsidP="005B66B8">
            <w:pPr>
              <w:ind w:right="-72"/>
              <w:jc w:val="right"/>
              <w:rPr>
                <w:rFonts w:ascii="Arial" w:eastAsia="Arial" w:hAnsi="Arial" w:cs="Arial"/>
                <w:sz w:val="18"/>
                <w:szCs w:val="18"/>
              </w:rPr>
            </w:pPr>
            <w:r w:rsidRPr="002053A3">
              <w:rPr>
                <w:rFonts w:ascii="Arial" w:eastAsia="Arial" w:hAnsi="Arial" w:cs="Arial"/>
                <w:b/>
                <w:sz w:val="18"/>
                <w:szCs w:val="18"/>
              </w:rPr>
              <w:t xml:space="preserve">Financial </w:t>
            </w:r>
          </w:p>
        </w:tc>
        <w:tc>
          <w:tcPr>
            <w:tcW w:w="1453" w:type="dxa"/>
            <w:shd w:val="clear" w:color="auto" w:fill="auto"/>
            <w:vAlign w:val="bottom"/>
          </w:tcPr>
          <w:p w14:paraId="111E4587" w14:textId="77777777" w:rsidR="0022671B" w:rsidRPr="002053A3" w:rsidRDefault="0022671B" w:rsidP="005B66B8">
            <w:pPr>
              <w:ind w:right="-72"/>
              <w:jc w:val="right"/>
              <w:rPr>
                <w:rFonts w:ascii="Arial" w:eastAsia="Arial" w:hAnsi="Arial" w:cs="Arial"/>
                <w:sz w:val="18"/>
                <w:szCs w:val="18"/>
              </w:rPr>
            </w:pPr>
          </w:p>
        </w:tc>
      </w:tr>
      <w:tr w:rsidR="0022671B" w:rsidRPr="002053A3" w14:paraId="21395106" w14:textId="77777777" w:rsidTr="00095379">
        <w:tc>
          <w:tcPr>
            <w:tcW w:w="3544" w:type="dxa"/>
            <w:tcBorders>
              <w:top w:val="nil"/>
              <w:left w:val="nil"/>
              <w:bottom w:val="nil"/>
              <w:right w:val="nil"/>
            </w:tcBorders>
            <w:shd w:val="clear" w:color="auto" w:fill="auto"/>
            <w:vAlign w:val="bottom"/>
          </w:tcPr>
          <w:p w14:paraId="1E797EFB" w14:textId="77777777" w:rsidR="0022671B" w:rsidRPr="002053A3" w:rsidRDefault="0022671B" w:rsidP="005B66B8">
            <w:pPr>
              <w:ind w:left="-105"/>
              <w:jc w:val="both"/>
              <w:rPr>
                <w:rFonts w:ascii="Arial" w:eastAsia="Arial" w:hAnsi="Arial" w:cs="Arial"/>
                <w:sz w:val="18"/>
                <w:szCs w:val="18"/>
              </w:rPr>
            </w:pPr>
          </w:p>
        </w:tc>
        <w:tc>
          <w:tcPr>
            <w:tcW w:w="1559" w:type="dxa"/>
            <w:tcBorders>
              <w:left w:val="nil"/>
            </w:tcBorders>
            <w:shd w:val="clear" w:color="auto" w:fill="auto"/>
            <w:vAlign w:val="bottom"/>
          </w:tcPr>
          <w:p w14:paraId="36092FE9" w14:textId="77777777" w:rsidR="0022671B" w:rsidRPr="002053A3" w:rsidRDefault="0022671B" w:rsidP="005B66B8">
            <w:pPr>
              <w:ind w:right="-72"/>
              <w:jc w:val="right"/>
              <w:rPr>
                <w:rFonts w:ascii="Arial" w:eastAsia="Arial" w:hAnsi="Arial" w:cs="Arial"/>
                <w:b/>
                <w:sz w:val="18"/>
                <w:szCs w:val="18"/>
              </w:rPr>
            </w:pPr>
            <w:r w:rsidRPr="002053A3">
              <w:rPr>
                <w:rFonts w:ascii="Arial" w:eastAsia="Arial" w:hAnsi="Arial" w:cs="Arial"/>
                <w:b/>
                <w:sz w:val="18"/>
                <w:szCs w:val="18"/>
              </w:rPr>
              <w:t xml:space="preserve">measured at </w:t>
            </w:r>
          </w:p>
        </w:tc>
        <w:tc>
          <w:tcPr>
            <w:tcW w:w="1490" w:type="dxa"/>
            <w:shd w:val="clear" w:color="auto" w:fill="auto"/>
            <w:vAlign w:val="bottom"/>
          </w:tcPr>
          <w:p w14:paraId="197FD77C" w14:textId="77777777" w:rsidR="0022671B" w:rsidRPr="002053A3" w:rsidRDefault="0022671B" w:rsidP="005B66B8">
            <w:pPr>
              <w:ind w:right="-72"/>
              <w:jc w:val="right"/>
              <w:rPr>
                <w:rFonts w:ascii="Arial" w:eastAsia="Arial" w:hAnsi="Arial" w:cs="Arial"/>
                <w:sz w:val="18"/>
                <w:szCs w:val="18"/>
              </w:rPr>
            </w:pPr>
            <w:r w:rsidRPr="002053A3">
              <w:rPr>
                <w:rFonts w:ascii="Arial" w:eastAsia="Arial" w:hAnsi="Arial" w:cs="Arial"/>
                <w:b/>
                <w:sz w:val="18"/>
                <w:szCs w:val="18"/>
              </w:rPr>
              <w:t xml:space="preserve">fair value </w:t>
            </w:r>
          </w:p>
        </w:tc>
        <w:tc>
          <w:tcPr>
            <w:tcW w:w="1417" w:type="dxa"/>
            <w:shd w:val="clear" w:color="auto" w:fill="auto"/>
            <w:vAlign w:val="bottom"/>
          </w:tcPr>
          <w:p w14:paraId="587A81B8" w14:textId="77777777" w:rsidR="0022671B" w:rsidRPr="002053A3" w:rsidRDefault="0022671B" w:rsidP="005B66B8">
            <w:pPr>
              <w:ind w:right="-72"/>
              <w:jc w:val="right"/>
              <w:rPr>
                <w:rFonts w:ascii="Arial" w:eastAsia="Arial" w:hAnsi="Arial" w:cs="Arial"/>
                <w:sz w:val="18"/>
                <w:szCs w:val="18"/>
              </w:rPr>
            </w:pPr>
            <w:r w:rsidRPr="002053A3">
              <w:rPr>
                <w:rFonts w:ascii="Arial" w:eastAsia="Arial" w:hAnsi="Arial" w:cs="Arial"/>
                <w:b/>
                <w:sz w:val="18"/>
                <w:szCs w:val="18"/>
              </w:rPr>
              <w:t>instruments</w:t>
            </w:r>
          </w:p>
        </w:tc>
        <w:tc>
          <w:tcPr>
            <w:tcW w:w="1453" w:type="dxa"/>
            <w:shd w:val="clear" w:color="auto" w:fill="auto"/>
            <w:vAlign w:val="bottom"/>
          </w:tcPr>
          <w:p w14:paraId="6ECF493B" w14:textId="77777777" w:rsidR="0022671B" w:rsidRPr="002053A3" w:rsidRDefault="0022671B" w:rsidP="005B66B8">
            <w:pPr>
              <w:ind w:right="-72"/>
              <w:jc w:val="right"/>
              <w:rPr>
                <w:rFonts w:ascii="Arial" w:eastAsia="Arial" w:hAnsi="Arial" w:cs="Arial"/>
                <w:sz w:val="18"/>
                <w:szCs w:val="18"/>
              </w:rPr>
            </w:pPr>
          </w:p>
        </w:tc>
      </w:tr>
      <w:tr w:rsidR="0022671B" w:rsidRPr="002053A3" w14:paraId="04D02C4D" w14:textId="77777777" w:rsidTr="00095379">
        <w:tc>
          <w:tcPr>
            <w:tcW w:w="3544" w:type="dxa"/>
            <w:tcBorders>
              <w:top w:val="nil"/>
              <w:left w:val="nil"/>
              <w:bottom w:val="nil"/>
              <w:right w:val="nil"/>
            </w:tcBorders>
            <w:shd w:val="clear" w:color="auto" w:fill="auto"/>
            <w:vAlign w:val="bottom"/>
          </w:tcPr>
          <w:p w14:paraId="2EE61EEF" w14:textId="77777777" w:rsidR="0022671B" w:rsidRPr="002053A3" w:rsidRDefault="0022671B" w:rsidP="005B66B8">
            <w:pPr>
              <w:ind w:left="-105"/>
              <w:rPr>
                <w:rFonts w:ascii="Arial" w:eastAsia="Arial" w:hAnsi="Arial" w:cs="Arial"/>
                <w:b/>
                <w:sz w:val="18"/>
                <w:szCs w:val="18"/>
              </w:rPr>
            </w:pPr>
          </w:p>
        </w:tc>
        <w:tc>
          <w:tcPr>
            <w:tcW w:w="1559" w:type="dxa"/>
            <w:tcBorders>
              <w:left w:val="nil"/>
            </w:tcBorders>
            <w:shd w:val="clear" w:color="auto" w:fill="auto"/>
            <w:vAlign w:val="bottom"/>
          </w:tcPr>
          <w:p w14:paraId="4D3D82CD" w14:textId="77777777" w:rsidR="0022671B" w:rsidRPr="002053A3" w:rsidRDefault="0022671B" w:rsidP="005B66B8">
            <w:pPr>
              <w:ind w:right="-72"/>
              <w:jc w:val="right"/>
              <w:rPr>
                <w:rFonts w:ascii="Arial" w:eastAsia="Arial" w:hAnsi="Arial" w:cs="Arial"/>
                <w:sz w:val="18"/>
                <w:szCs w:val="18"/>
              </w:rPr>
            </w:pPr>
            <w:r w:rsidRPr="002053A3">
              <w:rPr>
                <w:rFonts w:ascii="Arial" w:eastAsia="Arial" w:hAnsi="Arial" w:cs="Arial"/>
                <w:b/>
                <w:sz w:val="18"/>
                <w:szCs w:val="18"/>
              </w:rPr>
              <w:t xml:space="preserve">fair value </w:t>
            </w:r>
          </w:p>
        </w:tc>
        <w:tc>
          <w:tcPr>
            <w:tcW w:w="1490" w:type="dxa"/>
            <w:shd w:val="clear" w:color="auto" w:fill="auto"/>
            <w:vAlign w:val="bottom"/>
          </w:tcPr>
          <w:p w14:paraId="4BCFD35B" w14:textId="77777777" w:rsidR="0022671B" w:rsidRPr="002053A3" w:rsidRDefault="0022671B" w:rsidP="005B66B8">
            <w:pPr>
              <w:ind w:right="-72"/>
              <w:jc w:val="right"/>
              <w:rPr>
                <w:rFonts w:ascii="Arial" w:eastAsia="Arial" w:hAnsi="Arial" w:cs="Arial"/>
                <w:sz w:val="18"/>
                <w:szCs w:val="18"/>
              </w:rPr>
            </w:pPr>
            <w:r w:rsidRPr="002053A3">
              <w:rPr>
                <w:rFonts w:ascii="Arial" w:eastAsia="Arial" w:hAnsi="Arial" w:cs="Arial"/>
                <w:b/>
                <w:sz w:val="18"/>
                <w:szCs w:val="18"/>
              </w:rPr>
              <w:t>through</w:t>
            </w:r>
            <w:r w:rsidRPr="002053A3">
              <w:rPr>
                <w:rFonts w:ascii="Arial" w:eastAsia="Arial" w:hAnsi="Arial" w:cs="Arial"/>
                <w:sz w:val="18"/>
                <w:szCs w:val="18"/>
              </w:rPr>
              <w:t xml:space="preserve"> </w:t>
            </w:r>
            <w:r w:rsidRPr="002053A3">
              <w:rPr>
                <w:rFonts w:ascii="Arial" w:eastAsia="Arial" w:hAnsi="Arial" w:cs="Arial"/>
                <w:b/>
                <w:sz w:val="18"/>
                <w:szCs w:val="18"/>
              </w:rPr>
              <w:t>other</w:t>
            </w:r>
          </w:p>
        </w:tc>
        <w:tc>
          <w:tcPr>
            <w:tcW w:w="1417" w:type="dxa"/>
            <w:shd w:val="clear" w:color="auto" w:fill="auto"/>
            <w:vAlign w:val="bottom"/>
          </w:tcPr>
          <w:p w14:paraId="7EEC1E93" w14:textId="77777777" w:rsidR="0022671B" w:rsidRPr="002053A3" w:rsidRDefault="0022671B" w:rsidP="005B66B8">
            <w:pPr>
              <w:ind w:right="-72"/>
              <w:jc w:val="right"/>
              <w:rPr>
                <w:rFonts w:ascii="Arial" w:eastAsia="Arial" w:hAnsi="Arial" w:cs="Arial"/>
                <w:sz w:val="18"/>
                <w:szCs w:val="18"/>
              </w:rPr>
            </w:pPr>
            <w:r w:rsidRPr="002053A3">
              <w:rPr>
                <w:rFonts w:ascii="Arial" w:eastAsia="Arial" w:hAnsi="Arial" w:cs="Arial"/>
                <w:b/>
                <w:sz w:val="18"/>
                <w:szCs w:val="18"/>
              </w:rPr>
              <w:t xml:space="preserve">measured at </w:t>
            </w:r>
          </w:p>
        </w:tc>
        <w:tc>
          <w:tcPr>
            <w:tcW w:w="1453" w:type="dxa"/>
            <w:shd w:val="clear" w:color="auto" w:fill="auto"/>
            <w:vAlign w:val="bottom"/>
          </w:tcPr>
          <w:p w14:paraId="435DE969" w14:textId="77777777" w:rsidR="0022671B" w:rsidRPr="002053A3" w:rsidRDefault="0022671B" w:rsidP="005B66B8">
            <w:pPr>
              <w:ind w:right="-72"/>
              <w:jc w:val="right"/>
              <w:rPr>
                <w:rFonts w:ascii="Arial" w:eastAsia="Arial" w:hAnsi="Arial" w:cs="Arial"/>
                <w:sz w:val="18"/>
                <w:szCs w:val="18"/>
              </w:rPr>
            </w:pPr>
          </w:p>
        </w:tc>
      </w:tr>
      <w:tr w:rsidR="0022671B" w:rsidRPr="002053A3" w14:paraId="0D1E6C96" w14:textId="77777777" w:rsidTr="00095379">
        <w:tc>
          <w:tcPr>
            <w:tcW w:w="3544" w:type="dxa"/>
            <w:tcBorders>
              <w:top w:val="nil"/>
              <w:left w:val="nil"/>
              <w:bottom w:val="nil"/>
              <w:right w:val="nil"/>
            </w:tcBorders>
            <w:shd w:val="clear" w:color="auto" w:fill="auto"/>
            <w:vAlign w:val="bottom"/>
          </w:tcPr>
          <w:p w14:paraId="41404091" w14:textId="77777777" w:rsidR="0022671B" w:rsidRPr="002053A3" w:rsidRDefault="0022671B" w:rsidP="005B66B8">
            <w:pPr>
              <w:ind w:left="-105"/>
              <w:rPr>
                <w:rFonts w:ascii="Arial" w:eastAsia="Arial" w:hAnsi="Arial" w:cs="Arial"/>
                <w:sz w:val="18"/>
                <w:szCs w:val="18"/>
              </w:rPr>
            </w:pPr>
          </w:p>
        </w:tc>
        <w:tc>
          <w:tcPr>
            <w:tcW w:w="1559" w:type="dxa"/>
            <w:tcBorders>
              <w:left w:val="nil"/>
            </w:tcBorders>
            <w:shd w:val="clear" w:color="auto" w:fill="auto"/>
            <w:vAlign w:val="bottom"/>
          </w:tcPr>
          <w:p w14:paraId="58F9D629" w14:textId="77777777" w:rsidR="0022671B" w:rsidRPr="002053A3" w:rsidRDefault="0022671B" w:rsidP="005B66B8">
            <w:pPr>
              <w:ind w:right="-72"/>
              <w:jc w:val="right"/>
              <w:rPr>
                <w:rFonts w:ascii="Arial" w:eastAsia="Arial" w:hAnsi="Arial" w:cs="Arial"/>
                <w:b/>
                <w:sz w:val="18"/>
                <w:szCs w:val="18"/>
              </w:rPr>
            </w:pPr>
            <w:r w:rsidRPr="002053A3">
              <w:rPr>
                <w:rFonts w:ascii="Arial" w:eastAsia="Arial" w:hAnsi="Arial" w:cs="Arial"/>
                <w:b/>
                <w:sz w:val="18"/>
                <w:szCs w:val="18"/>
              </w:rPr>
              <w:t>through profit</w:t>
            </w:r>
          </w:p>
        </w:tc>
        <w:tc>
          <w:tcPr>
            <w:tcW w:w="1490" w:type="dxa"/>
            <w:shd w:val="clear" w:color="auto" w:fill="auto"/>
            <w:vAlign w:val="bottom"/>
          </w:tcPr>
          <w:p w14:paraId="0399DAC9" w14:textId="77777777" w:rsidR="0022671B" w:rsidRPr="002053A3" w:rsidRDefault="0022671B" w:rsidP="005B66B8">
            <w:pPr>
              <w:ind w:right="-72"/>
              <w:jc w:val="right"/>
              <w:rPr>
                <w:rFonts w:ascii="Arial" w:eastAsia="Arial" w:hAnsi="Arial" w:cs="Arial"/>
                <w:sz w:val="18"/>
                <w:szCs w:val="18"/>
              </w:rPr>
            </w:pPr>
            <w:r w:rsidRPr="002053A3">
              <w:rPr>
                <w:rFonts w:ascii="Arial" w:eastAsia="Arial" w:hAnsi="Arial" w:cs="Arial"/>
                <w:b/>
                <w:sz w:val="18"/>
                <w:szCs w:val="18"/>
              </w:rPr>
              <w:t>comprehensive</w:t>
            </w:r>
          </w:p>
        </w:tc>
        <w:tc>
          <w:tcPr>
            <w:tcW w:w="1417" w:type="dxa"/>
            <w:shd w:val="clear" w:color="auto" w:fill="auto"/>
            <w:vAlign w:val="bottom"/>
          </w:tcPr>
          <w:p w14:paraId="406AF61C" w14:textId="77777777" w:rsidR="0022671B" w:rsidRPr="002053A3" w:rsidRDefault="0022671B" w:rsidP="005B66B8">
            <w:pPr>
              <w:ind w:right="-72"/>
              <w:jc w:val="right"/>
              <w:rPr>
                <w:rFonts w:ascii="Arial" w:eastAsia="Arial" w:hAnsi="Arial" w:cs="Arial"/>
                <w:sz w:val="18"/>
                <w:szCs w:val="18"/>
              </w:rPr>
            </w:pPr>
            <w:proofErr w:type="spellStart"/>
            <w:r w:rsidRPr="002053A3">
              <w:rPr>
                <w:rFonts w:ascii="Arial" w:eastAsia="Arial" w:hAnsi="Arial" w:cs="Arial"/>
                <w:b/>
                <w:sz w:val="18"/>
                <w:szCs w:val="18"/>
              </w:rPr>
              <w:t>amortised</w:t>
            </w:r>
            <w:proofErr w:type="spellEnd"/>
            <w:r w:rsidRPr="002053A3">
              <w:rPr>
                <w:rFonts w:ascii="Arial" w:eastAsia="Arial" w:hAnsi="Arial" w:cs="Arial"/>
                <w:b/>
                <w:sz w:val="18"/>
                <w:szCs w:val="18"/>
              </w:rPr>
              <w:t xml:space="preserve"> </w:t>
            </w:r>
          </w:p>
        </w:tc>
        <w:tc>
          <w:tcPr>
            <w:tcW w:w="1453" w:type="dxa"/>
            <w:shd w:val="clear" w:color="auto" w:fill="auto"/>
            <w:vAlign w:val="bottom"/>
          </w:tcPr>
          <w:p w14:paraId="627066A3" w14:textId="77777777" w:rsidR="0022671B" w:rsidRPr="002053A3" w:rsidRDefault="0022671B" w:rsidP="005B66B8">
            <w:pPr>
              <w:ind w:right="-72"/>
              <w:jc w:val="right"/>
              <w:rPr>
                <w:rFonts w:ascii="Arial" w:eastAsia="Arial" w:hAnsi="Arial" w:cs="Arial"/>
                <w:b/>
                <w:sz w:val="18"/>
                <w:szCs w:val="18"/>
              </w:rPr>
            </w:pPr>
          </w:p>
        </w:tc>
      </w:tr>
      <w:tr w:rsidR="0022671B" w:rsidRPr="002053A3" w14:paraId="689E671C" w14:textId="77777777" w:rsidTr="00095379">
        <w:tc>
          <w:tcPr>
            <w:tcW w:w="3544" w:type="dxa"/>
            <w:tcBorders>
              <w:top w:val="nil"/>
              <w:left w:val="nil"/>
              <w:bottom w:val="nil"/>
              <w:right w:val="nil"/>
            </w:tcBorders>
            <w:shd w:val="clear" w:color="auto" w:fill="auto"/>
            <w:vAlign w:val="bottom"/>
          </w:tcPr>
          <w:p w14:paraId="63386326" w14:textId="77777777" w:rsidR="0022671B" w:rsidRPr="002053A3" w:rsidRDefault="0022671B" w:rsidP="005B66B8">
            <w:pPr>
              <w:ind w:left="-105"/>
              <w:rPr>
                <w:rFonts w:ascii="Arial" w:eastAsia="Arial" w:hAnsi="Arial" w:cs="Arial"/>
                <w:sz w:val="18"/>
                <w:szCs w:val="18"/>
              </w:rPr>
            </w:pPr>
          </w:p>
        </w:tc>
        <w:tc>
          <w:tcPr>
            <w:tcW w:w="1559" w:type="dxa"/>
            <w:tcBorders>
              <w:left w:val="nil"/>
            </w:tcBorders>
            <w:shd w:val="clear" w:color="auto" w:fill="auto"/>
            <w:vAlign w:val="bottom"/>
          </w:tcPr>
          <w:p w14:paraId="05408C8A" w14:textId="77777777" w:rsidR="0022671B" w:rsidRPr="002053A3" w:rsidRDefault="0022671B" w:rsidP="005B66B8">
            <w:pPr>
              <w:ind w:right="-72"/>
              <w:jc w:val="right"/>
              <w:rPr>
                <w:rFonts w:ascii="Arial" w:eastAsia="Arial" w:hAnsi="Arial" w:cs="Arial"/>
                <w:b/>
                <w:sz w:val="18"/>
                <w:szCs w:val="18"/>
              </w:rPr>
            </w:pPr>
            <w:r w:rsidRPr="002053A3">
              <w:rPr>
                <w:rFonts w:ascii="Arial" w:eastAsia="Arial" w:hAnsi="Arial" w:cs="Arial"/>
                <w:b/>
                <w:sz w:val="18"/>
                <w:szCs w:val="18"/>
              </w:rPr>
              <w:t>or loss</w:t>
            </w:r>
          </w:p>
        </w:tc>
        <w:tc>
          <w:tcPr>
            <w:tcW w:w="1490" w:type="dxa"/>
            <w:shd w:val="clear" w:color="auto" w:fill="auto"/>
            <w:vAlign w:val="bottom"/>
          </w:tcPr>
          <w:p w14:paraId="185C348C" w14:textId="77777777" w:rsidR="0022671B" w:rsidRPr="002053A3" w:rsidRDefault="0022671B" w:rsidP="005B66B8">
            <w:pPr>
              <w:ind w:right="-72"/>
              <w:jc w:val="right"/>
              <w:rPr>
                <w:rFonts w:ascii="Arial" w:eastAsia="Arial" w:hAnsi="Arial" w:cs="Arial"/>
                <w:b/>
                <w:sz w:val="18"/>
                <w:szCs w:val="18"/>
              </w:rPr>
            </w:pPr>
            <w:r w:rsidRPr="002053A3">
              <w:rPr>
                <w:rFonts w:ascii="Arial" w:eastAsia="Arial" w:hAnsi="Arial" w:cs="Arial"/>
                <w:b/>
                <w:sz w:val="18"/>
                <w:szCs w:val="18"/>
              </w:rPr>
              <w:t>income</w:t>
            </w:r>
          </w:p>
        </w:tc>
        <w:tc>
          <w:tcPr>
            <w:tcW w:w="1417" w:type="dxa"/>
            <w:shd w:val="clear" w:color="auto" w:fill="auto"/>
            <w:vAlign w:val="bottom"/>
          </w:tcPr>
          <w:p w14:paraId="24588AFF" w14:textId="77777777" w:rsidR="0022671B" w:rsidRPr="002053A3" w:rsidRDefault="0022671B" w:rsidP="005B66B8">
            <w:pPr>
              <w:ind w:right="-72"/>
              <w:jc w:val="right"/>
              <w:rPr>
                <w:rFonts w:ascii="Arial" w:eastAsia="Arial" w:hAnsi="Arial" w:cs="Arial"/>
                <w:b/>
                <w:sz w:val="18"/>
                <w:szCs w:val="18"/>
              </w:rPr>
            </w:pPr>
            <w:r w:rsidRPr="002053A3">
              <w:rPr>
                <w:rFonts w:ascii="Arial" w:eastAsia="Arial" w:hAnsi="Arial" w:cs="Arial"/>
                <w:b/>
                <w:sz w:val="18"/>
                <w:szCs w:val="18"/>
              </w:rPr>
              <w:t>cost</w:t>
            </w:r>
          </w:p>
        </w:tc>
        <w:tc>
          <w:tcPr>
            <w:tcW w:w="1453" w:type="dxa"/>
            <w:shd w:val="clear" w:color="auto" w:fill="auto"/>
            <w:vAlign w:val="bottom"/>
          </w:tcPr>
          <w:p w14:paraId="73D90B96" w14:textId="77777777" w:rsidR="0022671B" w:rsidRPr="002053A3" w:rsidRDefault="0022671B" w:rsidP="005B66B8">
            <w:pPr>
              <w:ind w:right="-72"/>
              <w:jc w:val="right"/>
              <w:rPr>
                <w:rFonts w:ascii="Arial" w:eastAsia="Arial" w:hAnsi="Arial" w:cs="Arial"/>
                <w:b/>
                <w:sz w:val="18"/>
                <w:szCs w:val="18"/>
              </w:rPr>
            </w:pPr>
            <w:r w:rsidRPr="002053A3">
              <w:rPr>
                <w:rFonts w:ascii="Arial" w:eastAsia="Arial" w:hAnsi="Arial" w:cs="Arial"/>
                <w:b/>
                <w:sz w:val="18"/>
                <w:szCs w:val="18"/>
              </w:rPr>
              <w:t>Total</w:t>
            </w:r>
          </w:p>
        </w:tc>
      </w:tr>
      <w:tr w:rsidR="0022671B" w:rsidRPr="002053A3" w14:paraId="323A111F" w14:textId="77777777" w:rsidTr="00095379">
        <w:tc>
          <w:tcPr>
            <w:tcW w:w="3544" w:type="dxa"/>
            <w:tcBorders>
              <w:top w:val="nil"/>
              <w:left w:val="nil"/>
              <w:bottom w:val="nil"/>
              <w:right w:val="nil"/>
            </w:tcBorders>
            <w:shd w:val="clear" w:color="auto" w:fill="auto"/>
            <w:vAlign w:val="bottom"/>
          </w:tcPr>
          <w:p w14:paraId="1FE6937C" w14:textId="77777777" w:rsidR="0022671B" w:rsidRPr="002053A3" w:rsidRDefault="0022671B" w:rsidP="005B66B8">
            <w:pPr>
              <w:ind w:left="-105"/>
              <w:rPr>
                <w:rFonts w:ascii="Arial" w:eastAsia="Arial" w:hAnsi="Arial" w:cs="Arial"/>
                <w:sz w:val="18"/>
                <w:szCs w:val="18"/>
              </w:rPr>
            </w:pPr>
          </w:p>
        </w:tc>
        <w:tc>
          <w:tcPr>
            <w:tcW w:w="1559" w:type="dxa"/>
            <w:tcBorders>
              <w:left w:val="nil"/>
              <w:bottom w:val="single" w:sz="4" w:space="0" w:color="000000"/>
            </w:tcBorders>
            <w:shd w:val="clear" w:color="auto" w:fill="auto"/>
          </w:tcPr>
          <w:p w14:paraId="6BB4CE9E" w14:textId="16A3DC43" w:rsidR="0022671B" w:rsidRPr="002053A3" w:rsidRDefault="0022671B" w:rsidP="005B66B8">
            <w:pPr>
              <w:ind w:right="-72"/>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90" w:type="dxa"/>
            <w:tcBorders>
              <w:bottom w:val="single" w:sz="4" w:space="0" w:color="000000"/>
            </w:tcBorders>
            <w:shd w:val="clear" w:color="auto" w:fill="auto"/>
          </w:tcPr>
          <w:p w14:paraId="126763AF" w14:textId="7CEE6CE5" w:rsidR="0022671B" w:rsidRPr="002053A3" w:rsidRDefault="0022671B" w:rsidP="005B66B8">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17" w:type="dxa"/>
            <w:tcBorders>
              <w:bottom w:val="single" w:sz="4" w:space="0" w:color="000000"/>
            </w:tcBorders>
            <w:shd w:val="clear" w:color="auto" w:fill="auto"/>
          </w:tcPr>
          <w:p w14:paraId="2367F3C9" w14:textId="05509C1C" w:rsidR="0022671B" w:rsidRPr="002053A3" w:rsidRDefault="0022671B" w:rsidP="005B66B8">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453" w:type="dxa"/>
            <w:tcBorders>
              <w:bottom w:val="single" w:sz="4" w:space="0" w:color="000000"/>
            </w:tcBorders>
            <w:shd w:val="clear" w:color="auto" w:fill="auto"/>
          </w:tcPr>
          <w:p w14:paraId="66003D3C" w14:textId="7320B1B5" w:rsidR="0022671B" w:rsidRPr="002053A3" w:rsidRDefault="0022671B" w:rsidP="005B66B8">
            <w:pPr>
              <w:ind w:right="-72"/>
              <w:jc w:val="right"/>
              <w:rPr>
                <w:rFonts w:ascii="Arial" w:eastAsia="Arial" w:hAnsi="Arial" w:cs="Arial"/>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r>
      <w:tr w:rsidR="0022671B" w:rsidRPr="002053A3" w14:paraId="35D1FA59" w14:textId="77777777" w:rsidTr="00095379">
        <w:tc>
          <w:tcPr>
            <w:tcW w:w="3544" w:type="dxa"/>
            <w:tcBorders>
              <w:top w:val="nil"/>
              <w:left w:val="nil"/>
              <w:bottom w:val="nil"/>
              <w:right w:val="nil"/>
            </w:tcBorders>
            <w:shd w:val="clear" w:color="auto" w:fill="auto"/>
            <w:vAlign w:val="bottom"/>
          </w:tcPr>
          <w:p w14:paraId="78AFA26F" w14:textId="77777777" w:rsidR="0022671B" w:rsidRPr="002053A3" w:rsidRDefault="0022671B" w:rsidP="005B66B8">
            <w:pPr>
              <w:ind w:left="-105"/>
              <w:rPr>
                <w:rFonts w:ascii="Arial" w:eastAsia="Arial" w:hAnsi="Arial" w:cs="Arial"/>
                <w:b/>
                <w:bCs/>
                <w:sz w:val="18"/>
                <w:szCs w:val="18"/>
              </w:rPr>
            </w:pPr>
            <w:r w:rsidRPr="002053A3">
              <w:rPr>
                <w:rFonts w:ascii="Arial" w:eastAsia="Arial" w:hAnsi="Arial" w:cs="Arial"/>
                <w:b/>
                <w:bCs/>
                <w:sz w:val="18"/>
                <w:szCs w:val="18"/>
              </w:rPr>
              <w:t>Financial assets</w:t>
            </w:r>
          </w:p>
        </w:tc>
        <w:tc>
          <w:tcPr>
            <w:tcW w:w="1559" w:type="dxa"/>
            <w:tcBorders>
              <w:left w:val="nil"/>
            </w:tcBorders>
            <w:shd w:val="clear" w:color="auto" w:fill="auto"/>
            <w:vAlign w:val="bottom"/>
          </w:tcPr>
          <w:p w14:paraId="04F763CE" w14:textId="77777777" w:rsidR="0022671B" w:rsidRPr="002053A3" w:rsidRDefault="0022671B" w:rsidP="005B66B8">
            <w:pPr>
              <w:ind w:right="-72"/>
              <w:jc w:val="right"/>
              <w:rPr>
                <w:rFonts w:ascii="Arial" w:eastAsia="Arial" w:hAnsi="Arial" w:cs="Arial"/>
                <w:b/>
                <w:sz w:val="18"/>
                <w:szCs w:val="18"/>
              </w:rPr>
            </w:pPr>
          </w:p>
        </w:tc>
        <w:tc>
          <w:tcPr>
            <w:tcW w:w="1490" w:type="dxa"/>
            <w:shd w:val="clear" w:color="auto" w:fill="auto"/>
            <w:vAlign w:val="bottom"/>
          </w:tcPr>
          <w:p w14:paraId="21BC8378" w14:textId="77777777" w:rsidR="0022671B" w:rsidRPr="002053A3" w:rsidRDefault="0022671B" w:rsidP="005B66B8">
            <w:pPr>
              <w:ind w:right="-72"/>
              <w:jc w:val="right"/>
              <w:rPr>
                <w:rFonts w:ascii="Arial" w:eastAsia="Arial" w:hAnsi="Arial" w:cs="Arial"/>
                <w:sz w:val="18"/>
                <w:szCs w:val="18"/>
              </w:rPr>
            </w:pPr>
          </w:p>
        </w:tc>
        <w:tc>
          <w:tcPr>
            <w:tcW w:w="1417" w:type="dxa"/>
            <w:shd w:val="clear" w:color="auto" w:fill="auto"/>
            <w:vAlign w:val="bottom"/>
          </w:tcPr>
          <w:p w14:paraId="580C5DD2" w14:textId="77777777" w:rsidR="0022671B" w:rsidRPr="002053A3" w:rsidRDefault="0022671B" w:rsidP="005B66B8">
            <w:pPr>
              <w:ind w:right="-72"/>
              <w:jc w:val="right"/>
              <w:rPr>
                <w:rFonts w:ascii="Arial" w:eastAsia="Arial" w:hAnsi="Arial" w:cs="Arial"/>
                <w:sz w:val="18"/>
                <w:szCs w:val="18"/>
              </w:rPr>
            </w:pPr>
          </w:p>
        </w:tc>
        <w:tc>
          <w:tcPr>
            <w:tcW w:w="1453" w:type="dxa"/>
            <w:shd w:val="clear" w:color="auto" w:fill="auto"/>
            <w:vAlign w:val="bottom"/>
          </w:tcPr>
          <w:p w14:paraId="6D782936" w14:textId="77777777" w:rsidR="0022671B" w:rsidRPr="002053A3" w:rsidRDefault="0022671B" w:rsidP="005B66B8">
            <w:pPr>
              <w:ind w:right="-72"/>
              <w:jc w:val="right"/>
              <w:rPr>
                <w:rFonts w:ascii="Arial" w:eastAsia="Arial" w:hAnsi="Arial" w:cs="Arial"/>
                <w:sz w:val="18"/>
                <w:szCs w:val="18"/>
              </w:rPr>
            </w:pPr>
          </w:p>
        </w:tc>
      </w:tr>
      <w:tr w:rsidR="0022671B" w:rsidRPr="002053A3" w14:paraId="6EF9198B" w14:textId="77777777" w:rsidTr="00095379">
        <w:tc>
          <w:tcPr>
            <w:tcW w:w="3544" w:type="dxa"/>
            <w:tcBorders>
              <w:top w:val="nil"/>
              <w:left w:val="nil"/>
              <w:bottom w:val="nil"/>
              <w:right w:val="nil"/>
            </w:tcBorders>
            <w:shd w:val="clear" w:color="auto" w:fill="auto"/>
            <w:vAlign w:val="bottom"/>
          </w:tcPr>
          <w:p w14:paraId="537DFA61" w14:textId="77777777" w:rsidR="0022671B" w:rsidRPr="002053A3" w:rsidRDefault="0022671B" w:rsidP="005B66B8">
            <w:pPr>
              <w:ind w:left="-105"/>
              <w:rPr>
                <w:rFonts w:ascii="Arial" w:eastAsia="Arial" w:hAnsi="Arial" w:cs="Arial"/>
                <w:sz w:val="18"/>
                <w:szCs w:val="18"/>
              </w:rPr>
            </w:pPr>
            <w:r w:rsidRPr="002053A3">
              <w:rPr>
                <w:rFonts w:ascii="Arial" w:eastAsia="Arial" w:hAnsi="Arial" w:cs="Arial"/>
                <w:sz w:val="18"/>
                <w:szCs w:val="18"/>
              </w:rPr>
              <w:t>Cash and cash equivalents</w:t>
            </w:r>
          </w:p>
        </w:tc>
        <w:tc>
          <w:tcPr>
            <w:tcW w:w="1559" w:type="dxa"/>
            <w:tcBorders>
              <w:left w:val="nil"/>
            </w:tcBorders>
            <w:shd w:val="clear" w:color="auto" w:fill="auto"/>
            <w:vAlign w:val="bottom"/>
          </w:tcPr>
          <w:p w14:paraId="22FB311C"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1997B8CB"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6C99115F" w14:textId="07D9997E"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224</w:t>
            </w:r>
            <w:r w:rsidR="0022671B" w:rsidRPr="002053A3">
              <w:rPr>
                <w:rFonts w:ascii="Arial" w:eastAsia="Arial" w:hAnsi="Arial" w:cs="Arial"/>
                <w:sz w:val="18"/>
                <w:szCs w:val="18"/>
              </w:rPr>
              <w:t>,</w:t>
            </w:r>
            <w:r w:rsidRPr="002053A3">
              <w:rPr>
                <w:rFonts w:ascii="Arial" w:eastAsia="Arial" w:hAnsi="Arial" w:cs="Arial"/>
                <w:sz w:val="18"/>
                <w:szCs w:val="18"/>
                <w:lang w:val="en-GB"/>
              </w:rPr>
              <w:t>109</w:t>
            </w:r>
          </w:p>
        </w:tc>
        <w:tc>
          <w:tcPr>
            <w:tcW w:w="1453" w:type="dxa"/>
            <w:shd w:val="clear" w:color="auto" w:fill="auto"/>
            <w:vAlign w:val="bottom"/>
          </w:tcPr>
          <w:p w14:paraId="473C4A3E" w14:textId="1EA951D6"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224</w:t>
            </w:r>
            <w:r w:rsidR="0022671B" w:rsidRPr="002053A3">
              <w:rPr>
                <w:rFonts w:ascii="Arial" w:eastAsia="Arial" w:hAnsi="Arial" w:cs="Arial"/>
                <w:sz w:val="18"/>
                <w:szCs w:val="18"/>
              </w:rPr>
              <w:t>,</w:t>
            </w:r>
            <w:r w:rsidRPr="002053A3">
              <w:rPr>
                <w:rFonts w:ascii="Arial" w:eastAsia="Arial" w:hAnsi="Arial" w:cs="Arial"/>
                <w:sz w:val="18"/>
                <w:szCs w:val="18"/>
                <w:lang w:val="en-GB"/>
              </w:rPr>
              <w:t>109</w:t>
            </w:r>
          </w:p>
        </w:tc>
      </w:tr>
      <w:tr w:rsidR="0022671B" w:rsidRPr="002053A3" w14:paraId="63A5ED7A" w14:textId="77777777" w:rsidTr="00095379">
        <w:tc>
          <w:tcPr>
            <w:tcW w:w="3544" w:type="dxa"/>
            <w:tcBorders>
              <w:top w:val="nil"/>
              <w:left w:val="nil"/>
              <w:bottom w:val="nil"/>
              <w:right w:val="nil"/>
            </w:tcBorders>
            <w:shd w:val="clear" w:color="auto" w:fill="auto"/>
            <w:vAlign w:val="bottom"/>
          </w:tcPr>
          <w:p w14:paraId="6555CE59" w14:textId="77777777" w:rsidR="0022671B" w:rsidRPr="002053A3" w:rsidRDefault="0022671B" w:rsidP="005B66B8">
            <w:pPr>
              <w:ind w:left="-105"/>
              <w:rPr>
                <w:rFonts w:ascii="Arial" w:eastAsia="Arial" w:hAnsi="Arial" w:cs="Arial"/>
                <w:sz w:val="18"/>
                <w:szCs w:val="18"/>
              </w:rPr>
            </w:pPr>
            <w:r w:rsidRPr="002053A3">
              <w:rPr>
                <w:rFonts w:ascii="Arial" w:eastAsia="Arial" w:hAnsi="Arial" w:cs="Arial"/>
                <w:sz w:val="18"/>
                <w:szCs w:val="18"/>
              </w:rPr>
              <w:t>Financial assets measured at fair value</w:t>
            </w:r>
          </w:p>
        </w:tc>
        <w:tc>
          <w:tcPr>
            <w:tcW w:w="1559" w:type="dxa"/>
            <w:tcBorders>
              <w:left w:val="nil"/>
            </w:tcBorders>
            <w:shd w:val="clear" w:color="auto" w:fill="auto"/>
            <w:vAlign w:val="bottom"/>
          </w:tcPr>
          <w:p w14:paraId="27DA190E" w14:textId="77777777" w:rsidR="0022671B" w:rsidRPr="002053A3" w:rsidRDefault="0022671B" w:rsidP="00BC2BE5">
            <w:pPr>
              <w:ind w:right="-72"/>
              <w:jc w:val="right"/>
              <w:rPr>
                <w:rFonts w:ascii="Arial" w:eastAsia="Arial" w:hAnsi="Arial" w:cs="Arial"/>
                <w:sz w:val="18"/>
                <w:szCs w:val="18"/>
              </w:rPr>
            </w:pPr>
          </w:p>
        </w:tc>
        <w:tc>
          <w:tcPr>
            <w:tcW w:w="1490" w:type="dxa"/>
            <w:shd w:val="clear" w:color="auto" w:fill="auto"/>
            <w:vAlign w:val="bottom"/>
          </w:tcPr>
          <w:p w14:paraId="74FFF710" w14:textId="77777777" w:rsidR="0022671B" w:rsidRPr="002053A3" w:rsidRDefault="0022671B" w:rsidP="00BC2BE5">
            <w:pPr>
              <w:ind w:right="-72"/>
              <w:jc w:val="right"/>
              <w:rPr>
                <w:rFonts w:ascii="Arial" w:eastAsia="Arial" w:hAnsi="Arial" w:cs="Arial"/>
                <w:sz w:val="18"/>
                <w:szCs w:val="18"/>
              </w:rPr>
            </w:pPr>
          </w:p>
        </w:tc>
        <w:tc>
          <w:tcPr>
            <w:tcW w:w="1417" w:type="dxa"/>
            <w:shd w:val="clear" w:color="auto" w:fill="auto"/>
            <w:vAlign w:val="bottom"/>
          </w:tcPr>
          <w:p w14:paraId="1AB61DDF" w14:textId="77777777" w:rsidR="0022671B" w:rsidRPr="002053A3" w:rsidRDefault="0022671B" w:rsidP="00BC2BE5">
            <w:pPr>
              <w:ind w:right="-72"/>
              <w:jc w:val="right"/>
              <w:rPr>
                <w:rFonts w:ascii="Arial" w:eastAsia="Arial" w:hAnsi="Arial" w:cs="Arial"/>
                <w:sz w:val="18"/>
                <w:szCs w:val="18"/>
              </w:rPr>
            </w:pPr>
          </w:p>
        </w:tc>
        <w:tc>
          <w:tcPr>
            <w:tcW w:w="1453" w:type="dxa"/>
            <w:shd w:val="clear" w:color="auto" w:fill="auto"/>
            <w:vAlign w:val="bottom"/>
          </w:tcPr>
          <w:p w14:paraId="57A4ADA1" w14:textId="77777777" w:rsidR="0022671B" w:rsidRPr="002053A3" w:rsidRDefault="0022671B" w:rsidP="00BC2BE5">
            <w:pPr>
              <w:ind w:right="-72"/>
              <w:jc w:val="right"/>
              <w:rPr>
                <w:rFonts w:ascii="Arial" w:eastAsia="Arial" w:hAnsi="Arial" w:cs="Arial"/>
                <w:sz w:val="18"/>
                <w:szCs w:val="18"/>
              </w:rPr>
            </w:pPr>
          </w:p>
        </w:tc>
      </w:tr>
      <w:tr w:rsidR="0022671B" w:rsidRPr="002053A3" w14:paraId="2F454181" w14:textId="77777777" w:rsidTr="00095379">
        <w:tc>
          <w:tcPr>
            <w:tcW w:w="3544" w:type="dxa"/>
            <w:tcBorders>
              <w:top w:val="nil"/>
              <w:left w:val="nil"/>
              <w:bottom w:val="nil"/>
              <w:right w:val="nil"/>
            </w:tcBorders>
            <w:shd w:val="clear" w:color="auto" w:fill="auto"/>
            <w:vAlign w:val="bottom"/>
          </w:tcPr>
          <w:p w14:paraId="6F94420D" w14:textId="77777777" w:rsidR="0022671B" w:rsidRPr="002053A3" w:rsidRDefault="0022671B" w:rsidP="005B66B8">
            <w:pPr>
              <w:ind w:left="-105"/>
              <w:rPr>
                <w:rFonts w:ascii="Arial" w:eastAsia="Arial" w:hAnsi="Arial" w:cs="Arial"/>
                <w:sz w:val="18"/>
                <w:szCs w:val="18"/>
              </w:rPr>
            </w:pPr>
            <w:r w:rsidRPr="002053A3">
              <w:rPr>
                <w:rFonts w:ascii="Arial" w:eastAsia="Arial" w:hAnsi="Arial" w:cs="Arial"/>
                <w:sz w:val="18"/>
                <w:szCs w:val="18"/>
              </w:rPr>
              <w:t xml:space="preserve">   through profit or loss</w:t>
            </w:r>
          </w:p>
        </w:tc>
        <w:tc>
          <w:tcPr>
            <w:tcW w:w="1559" w:type="dxa"/>
            <w:tcBorders>
              <w:left w:val="nil"/>
            </w:tcBorders>
            <w:shd w:val="clear" w:color="auto" w:fill="auto"/>
            <w:vAlign w:val="bottom"/>
          </w:tcPr>
          <w:p w14:paraId="25B6D9AC" w14:textId="232ED630"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27</w:t>
            </w:r>
            <w:r w:rsidR="0022671B" w:rsidRPr="002053A3">
              <w:rPr>
                <w:rFonts w:ascii="Arial" w:eastAsia="Arial" w:hAnsi="Arial" w:cs="Arial"/>
                <w:sz w:val="18"/>
                <w:szCs w:val="18"/>
              </w:rPr>
              <w:t>,</w:t>
            </w:r>
            <w:r w:rsidRPr="002053A3">
              <w:rPr>
                <w:rFonts w:ascii="Arial" w:eastAsia="Arial" w:hAnsi="Arial" w:cs="Arial"/>
                <w:sz w:val="18"/>
                <w:szCs w:val="18"/>
                <w:lang w:val="en-GB"/>
              </w:rPr>
              <w:t>902</w:t>
            </w:r>
          </w:p>
        </w:tc>
        <w:tc>
          <w:tcPr>
            <w:tcW w:w="1490" w:type="dxa"/>
            <w:shd w:val="clear" w:color="auto" w:fill="auto"/>
            <w:vAlign w:val="bottom"/>
          </w:tcPr>
          <w:p w14:paraId="72C95327"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3087FDCC"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53" w:type="dxa"/>
            <w:shd w:val="clear" w:color="auto" w:fill="auto"/>
            <w:vAlign w:val="bottom"/>
          </w:tcPr>
          <w:p w14:paraId="6C20540C" w14:textId="47C2C61B"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27</w:t>
            </w:r>
            <w:r w:rsidR="0022671B" w:rsidRPr="002053A3">
              <w:rPr>
                <w:rFonts w:ascii="Arial" w:eastAsia="Arial" w:hAnsi="Arial" w:cs="Arial"/>
                <w:sz w:val="18"/>
                <w:szCs w:val="18"/>
              </w:rPr>
              <w:t>,</w:t>
            </w:r>
            <w:r w:rsidRPr="002053A3">
              <w:rPr>
                <w:rFonts w:ascii="Arial" w:eastAsia="Arial" w:hAnsi="Arial" w:cs="Arial"/>
                <w:sz w:val="18"/>
                <w:szCs w:val="18"/>
                <w:lang w:val="en-GB"/>
              </w:rPr>
              <w:t>902</w:t>
            </w:r>
          </w:p>
        </w:tc>
      </w:tr>
      <w:tr w:rsidR="0022671B" w:rsidRPr="002053A3" w14:paraId="00A34431" w14:textId="77777777" w:rsidTr="00095379">
        <w:tc>
          <w:tcPr>
            <w:tcW w:w="3544" w:type="dxa"/>
            <w:tcBorders>
              <w:top w:val="nil"/>
              <w:left w:val="nil"/>
              <w:bottom w:val="nil"/>
              <w:right w:val="nil"/>
            </w:tcBorders>
            <w:shd w:val="clear" w:color="auto" w:fill="auto"/>
            <w:vAlign w:val="bottom"/>
          </w:tcPr>
          <w:p w14:paraId="0EEEB022" w14:textId="77777777" w:rsidR="0022671B" w:rsidRPr="002053A3" w:rsidRDefault="0022671B" w:rsidP="005B66B8">
            <w:pPr>
              <w:ind w:left="-105"/>
              <w:rPr>
                <w:rFonts w:ascii="Arial" w:eastAsia="Arial" w:hAnsi="Arial" w:cs="Arial"/>
                <w:sz w:val="18"/>
                <w:szCs w:val="18"/>
              </w:rPr>
            </w:pPr>
            <w:r w:rsidRPr="002053A3">
              <w:rPr>
                <w:rFonts w:ascii="Arial" w:eastAsia="Arial" w:hAnsi="Arial" w:cs="Arial"/>
                <w:sz w:val="18"/>
                <w:szCs w:val="18"/>
              </w:rPr>
              <w:t xml:space="preserve">Financial assets measured at fair </w:t>
            </w:r>
            <w:proofErr w:type="gramStart"/>
            <w:r w:rsidRPr="002053A3">
              <w:rPr>
                <w:rFonts w:ascii="Arial" w:eastAsia="Arial" w:hAnsi="Arial" w:cs="Arial"/>
                <w:sz w:val="18"/>
                <w:szCs w:val="18"/>
              </w:rPr>
              <w:t>value</w:t>
            </w:r>
            <w:proofErr w:type="gramEnd"/>
          </w:p>
          <w:p w14:paraId="75E7B9A7" w14:textId="77777777" w:rsidR="0022671B" w:rsidRPr="002053A3" w:rsidRDefault="0022671B" w:rsidP="005B66B8">
            <w:pPr>
              <w:ind w:left="-105"/>
              <w:rPr>
                <w:rFonts w:ascii="Arial" w:eastAsia="Arial" w:hAnsi="Arial" w:cs="Arial"/>
                <w:sz w:val="18"/>
                <w:szCs w:val="18"/>
              </w:rPr>
            </w:pPr>
            <w:r w:rsidRPr="002053A3">
              <w:rPr>
                <w:rFonts w:ascii="Arial" w:eastAsia="Arial" w:hAnsi="Arial" w:cs="Arial"/>
                <w:sz w:val="18"/>
                <w:szCs w:val="18"/>
              </w:rPr>
              <w:t xml:space="preserve">   through other comprehensive income</w:t>
            </w:r>
          </w:p>
        </w:tc>
        <w:tc>
          <w:tcPr>
            <w:tcW w:w="1559" w:type="dxa"/>
            <w:tcBorders>
              <w:left w:val="nil"/>
            </w:tcBorders>
            <w:shd w:val="clear" w:color="auto" w:fill="auto"/>
            <w:vAlign w:val="bottom"/>
          </w:tcPr>
          <w:p w14:paraId="55CA2970"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47A48B93" w14:textId="37E61E99"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36</w:t>
            </w:r>
            <w:r w:rsidR="0022671B" w:rsidRPr="002053A3">
              <w:rPr>
                <w:rFonts w:ascii="Arial" w:eastAsia="Arial" w:hAnsi="Arial" w:cs="Arial"/>
                <w:sz w:val="18"/>
                <w:szCs w:val="18"/>
              </w:rPr>
              <w:t>,</w:t>
            </w:r>
            <w:r w:rsidRPr="002053A3">
              <w:rPr>
                <w:rFonts w:ascii="Arial" w:eastAsia="Arial" w:hAnsi="Arial" w:cs="Arial"/>
                <w:sz w:val="18"/>
                <w:szCs w:val="18"/>
                <w:lang w:val="en-GB"/>
              </w:rPr>
              <w:t>475</w:t>
            </w:r>
          </w:p>
        </w:tc>
        <w:tc>
          <w:tcPr>
            <w:tcW w:w="1417" w:type="dxa"/>
            <w:shd w:val="clear" w:color="auto" w:fill="auto"/>
            <w:vAlign w:val="bottom"/>
          </w:tcPr>
          <w:p w14:paraId="0E8B50BC"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53" w:type="dxa"/>
            <w:shd w:val="clear" w:color="auto" w:fill="auto"/>
            <w:vAlign w:val="bottom"/>
          </w:tcPr>
          <w:p w14:paraId="11A4F6F8" w14:textId="7106B391"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36</w:t>
            </w:r>
            <w:r w:rsidR="0022671B" w:rsidRPr="002053A3">
              <w:rPr>
                <w:rFonts w:ascii="Arial" w:eastAsia="Arial" w:hAnsi="Arial" w:cs="Arial"/>
                <w:sz w:val="18"/>
                <w:szCs w:val="18"/>
              </w:rPr>
              <w:t>,</w:t>
            </w:r>
            <w:r w:rsidRPr="002053A3">
              <w:rPr>
                <w:rFonts w:ascii="Arial" w:eastAsia="Arial" w:hAnsi="Arial" w:cs="Arial"/>
                <w:sz w:val="18"/>
                <w:szCs w:val="18"/>
                <w:lang w:val="en-GB"/>
              </w:rPr>
              <w:t>475</w:t>
            </w:r>
          </w:p>
        </w:tc>
      </w:tr>
      <w:tr w:rsidR="0022671B" w:rsidRPr="002053A3" w14:paraId="1398EFEA" w14:textId="77777777" w:rsidTr="00095379">
        <w:tc>
          <w:tcPr>
            <w:tcW w:w="3544" w:type="dxa"/>
            <w:tcBorders>
              <w:top w:val="nil"/>
              <w:left w:val="nil"/>
              <w:bottom w:val="nil"/>
              <w:right w:val="nil"/>
            </w:tcBorders>
            <w:shd w:val="clear" w:color="auto" w:fill="auto"/>
            <w:vAlign w:val="bottom"/>
          </w:tcPr>
          <w:p w14:paraId="6C0EBABB" w14:textId="77777777" w:rsidR="0022671B" w:rsidRPr="002053A3" w:rsidRDefault="0022671B" w:rsidP="005B66B8">
            <w:pPr>
              <w:ind w:left="-105"/>
              <w:rPr>
                <w:rFonts w:ascii="Arial" w:eastAsia="Arial" w:hAnsi="Arial" w:cs="Arial"/>
                <w:sz w:val="18"/>
                <w:szCs w:val="18"/>
              </w:rPr>
            </w:pPr>
            <w:r w:rsidRPr="002053A3">
              <w:rPr>
                <w:rFonts w:ascii="Arial" w:eastAsia="Arial" w:hAnsi="Arial" w:cs="Arial"/>
                <w:sz w:val="18"/>
                <w:szCs w:val="18"/>
              </w:rPr>
              <w:t xml:space="preserve">Short-term loans to related parties and </w:t>
            </w:r>
          </w:p>
          <w:p w14:paraId="0C1E9C09" w14:textId="77777777" w:rsidR="0022671B" w:rsidRPr="002053A3" w:rsidRDefault="0022671B" w:rsidP="005B66B8">
            <w:pPr>
              <w:ind w:left="-105"/>
              <w:rPr>
                <w:rFonts w:ascii="Arial" w:eastAsia="Arial" w:hAnsi="Arial" w:cs="Arial"/>
                <w:sz w:val="18"/>
                <w:szCs w:val="18"/>
                <w:lang w:val="en-GB"/>
              </w:rPr>
            </w:pPr>
            <w:r w:rsidRPr="002053A3">
              <w:rPr>
                <w:rFonts w:ascii="Arial" w:eastAsia="Arial" w:hAnsi="Arial" w:cs="Arial"/>
                <w:sz w:val="18"/>
                <w:szCs w:val="18"/>
              </w:rPr>
              <w:t xml:space="preserve">   accrued</w:t>
            </w:r>
            <w:r w:rsidRPr="002053A3">
              <w:rPr>
                <w:rFonts w:ascii="Arial" w:eastAsia="Arial" w:hAnsi="Arial" w:cs="Arial"/>
                <w:sz w:val="18"/>
                <w:szCs w:val="18"/>
                <w:cs/>
              </w:rPr>
              <w:t xml:space="preserve"> </w:t>
            </w:r>
            <w:r w:rsidRPr="002053A3">
              <w:rPr>
                <w:rFonts w:ascii="Arial" w:eastAsia="Arial" w:hAnsi="Arial" w:cs="Arial"/>
                <w:sz w:val="18"/>
                <w:szCs w:val="18"/>
                <w:lang w:val="en-GB"/>
              </w:rPr>
              <w:t>interest receivables</w:t>
            </w:r>
          </w:p>
        </w:tc>
        <w:tc>
          <w:tcPr>
            <w:tcW w:w="1559" w:type="dxa"/>
            <w:tcBorders>
              <w:left w:val="nil"/>
            </w:tcBorders>
            <w:shd w:val="clear" w:color="auto" w:fill="auto"/>
            <w:vAlign w:val="bottom"/>
          </w:tcPr>
          <w:p w14:paraId="0D54C1BD"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0799398B"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1C4140B9" w14:textId="5A3C58CB" w:rsidR="0022671B" w:rsidRPr="002053A3" w:rsidRDefault="007C70AE" w:rsidP="00BC2BE5">
            <w:pPr>
              <w:ind w:right="-72"/>
              <w:jc w:val="right"/>
              <w:rPr>
                <w:rFonts w:ascii="Arial" w:eastAsia="Arial" w:hAnsi="Arial" w:cs="Arial"/>
                <w:sz w:val="18"/>
                <w:szCs w:val="18"/>
                <w:cs/>
              </w:rPr>
            </w:pPr>
            <w:r w:rsidRPr="002053A3">
              <w:rPr>
                <w:rFonts w:ascii="Arial" w:eastAsia="Arial" w:hAnsi="Arial" w:cs="Arial"/>
                <w:sz w:val="18"/>
                <w:szCs w:val="18"/>
                <w:lang w:val="en-GB"/>
              </w:rPr>
              <w:t>5</w:t>
            </w:r>
            <w:r w:rsidR="0022671B" w:rsidRPr="002053A3">
              <w:rPr>
                <w:rFonts w:ascii="Arial" w:eastAsia="Arial" w:hAnsi="Arial" w:cs="Arial"/>
                <w:sz w:val="18"/>
                <w:szCs w:val="18"/>
              </w:rPr>
              <w:t>,</w:t>
            </w:r>
            <w:r w:rsidRPr="002053A3">
              <w:rPr>
                <w:rFonts w:ascii="Arial" w:eastAsia="Arial" w:hAnsi="Arial" w:cs="Arial"/>
                <w:sz w:val="18"/>
                <w:szCs w:val="18"/>
                <w:lang w:val="en-GB"/>
              </w:rPr>
              <w:t>375</w:t>
            </w:r>
            <w:r w:rsidR="0022671B" w:rsidRPr="002053A3">
              <w:rPr>
                <w:rFonts w:ascii="Arial" w:eastAsia="Arial" w:hAnsi="Arial" w:cs="Arial"/>
                <w:sz w:val="18"/>
                <w:szCs w:val="18"/>
              </w:rPr>
              <w:t>,</w:t>
            </w:r>
            <w:r w:rsidRPr="002053A3">
              <w:rPr>
                <w:rFonts w:ascii="Arial" w:eastAsia="Arial" w:hAnsi="Arial" w:cs="Arial"/>
                <w:sz w:val="18"/>
                <w:szCs w:val="18"/>
                <w:lang w:val="en-GB"/>
              </w:rPr>
              <w:t>360</w:t>
            </w:r>
          </w:p>
        </w:tc>
        <w:tc>
          <w:tcPr>
            <w:tcW w:w="1453" w:type="dxa"/>
            <w:shd w:val="clear" w:color="auto" w:fill="auto"/>
            <w:vAlign w:val="bottom"/>
          </w:tcPr>
          <w:p w14:paraId="0E5CA7AA" w14:textId="774F742F"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5</w:t>
            </w:r>
            <w:r w:rsidR="0022671B" w:rsidRPr="002053A3">
              <w:rPr>
                <w:rFonts w:ascii="Arial" w:eastAsia="Arial" w:hAnsi="Arial" w:cs="Arial"/>
                <w:sz w:val="18"/>
                <w:szCs w:val="18"/>
              </w:rPr>
              <w:t>,</w:t>
            </w:r>
            <w:r w:rsidRPr="002053A3">
              <w:rPr>
                <w:rFonts w:ascii="Arial" w:eastAsia="Arial" w:hAnsi="Arial" w:cs="Arial"/>
                <w:sz w:val="18"/>
                <w:szCs w:val="18"/>
                <w:lang w:val="en-GB"/>
              </w:rPr>
              <w:t>375</w:t>
            </w:r>
            <w:r w:rsidR="0022671B" w:rsidRPr="002053A3">
              <w:rPr>
                <w:rFonts w:ascii="Arial" w:eastAsia="Arial" w:hAnsi="Arial" w:cs="Arial"/>
                <w:sz w:val="18"/>
                <w:szCs w:val="18"/>
              </w:rPr>
              <w:t>,</w:t>
            </w:r>
            <w:r w:rsidRPr="002053A3">
              <w:rPr>
                <w:rFonts w:ascii="Arial" w:eastAsia="Arial" w:hAnsi="Arial" w:cs="Arial"/>
                <w:sz w:val="18"/>
                <w:szCs w:val="18"/>
                <w:lang w:val="en-GB"/>
              </w:rPr>
              <w:t>360</w:t>
            </w:r>
          </w:p>
        </w:tc>
      </w:tr>
      <w:tr w:rsidR="0022671B" w:rsidRPr="002053A3" w14:paraId="082EB967" w14:textId="77777777" w:rsidTr="00095379">
        <w:tc>
          <w:tcPr>
            <w:tcW w:w="3544" w:type="dxa"/>
            <w:tcBorders>
              <w:top w:val="nil"/>
              <w:left w:val="nil"/>
              <w:bottom w:val="nil"/>
              <w:right w:val="nil"/>
            </w:tcBorders>
            <w:shd w:val="clear" w:color="auto" w:fill="auto"/>
            <w:vAlign w:val="bottom"/>
          </w:tcPr>
          <w:p w14:paraId="6D389E99" w14:textId="77777777" w:rsidR="0022671B" w:rsidRPr="002053A3" w:rsidRDefault="0022671B" w:rsidP="005B66B8">
            <w:pPr>
              <w:ind w:left="-105"/>
              <w:rPr>
                <w:rFonts w:ascii="Arial" w:eastAsia="Arial" w:hAnsi="Arial" w:cs="Arial"/>
                <w:sz w:val="18"/>
                <w:szCs w:val="18"/>
              </w:rPr>
            </w:pPr>
            <w:r w:rsidRPr="002053A3">
              <w:rPr>
                <w:rFonts w:ascii="Arial" w:eastAsia="Arial" w:hAnsi="Arial" w:cs="Arial"/>
                <w:sz w:val="18"/>
                <w:szCs w:val="18"/>
              </w:rPr>
              <w:t xml:space="preserve">Long-term loans to related parties and </w:t>
            </w:r>
          </w:p>
          <w:p w14:paraId="3029556F" w14:textId="77777777" w:rsidR="0022671B" w:rsidRPr="002053A3" w:rsidRDefault="0022671B" w:rsidP="005B66B8">
            <w:pPr>
              <w:ind w:left="-105"/>
              <w:rPr>
                <w:rFonts w:ascii="Arial" w:eastAsia="Arial" w:hAnsi="Arial" w:cs="Arial"/>
                <w:sz w:val="18"/>
                <w:szCs w:val="18"/>
                <w:highlight w:val="yellow"/>
              </w:rPr>
            </w:pPr>
            <w:r w:rsidRPr="002053A3">
              <w:rPr>
                <w:rFonts w:ascii="Arial" w:eastAsia="Arial" w:hAnsi="Arial" w:cs="Arial"/>
                <w:sz w:val="18"/>
                <w:szCs w:val="18"/>
              </w:rPr>
              <w:t xml:space="preserve">   accrued</w:t>
            </w:r>
            <w:r w:rsidRPr="002053A3">
              <w:rPr>
                <w:rFonts w:ascii="Arial" w:eastAsia="Arial" w:hAnsi="Arial" w:cs="Arial"/>
                <w:sz w:val="18"/>
                <w:szCs w:val="18"/>
                <w:cs/>
              </w:rPr>
              <w:t xml:space="preserve"> </w:t>
            </w:r>
            <w:r w:rsidRPr="002053A3">
              <w:rPr>
                <w:rFonts w:ascii="Arial" w:eastAsia="Arial" w:hAnsi="Arial" w:cs="Arial"/>
                <w:sz w:val="18"/>
                <w:szCs w:val="18"/>
                <w:lang w:val="en-GB"/>
              </w:rPr>
              <w:t>interest receivables</w:t>
            </w:r>
          </w:p>
        </w:tc>
        <w:tc>
          <w:tcPr>
            <w:tcW w:w="1559" w:type="dxa"/>
            <w:tcBorders>
              <w:left w:val="nil"/>
            </w:tcBorders>
            <w:shd w:val="clear" w:color="auto" w:fill="auto"/>
            <w:vAlign w:val="bottom"/>
          </w:tcPr>
          <w:p w14:paraId="3CBF54EC"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1329B429"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41F134E1" w14:textId="4AB4833C"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12</w:t>
            </w:r>
            <w:r w:rsidR="0022671B" w:rsidRPr="002053A3">
              <w:rPr>
                <w:rFonts w:ascii="Arial" w:eastAsia="Arial" w:hAnsi="Arial" w:cs="Arial"/>
                <w:sz w:val="18"/>
                <w:szCs w:val="18"/>
              </w:rPr>
              <w:t>,</w:t>
            </w:r>
            <w:r w:rsidRPr="002053A3">
              <w:rPr>
                <w:rFonts w:ascii="Arial" w:eastAsia="Arial" w:hAnsi="Arial" w:cs="Arial"/>
                <w:sz w:val="18"/>
                <w:szCs w:val="18"/>
                <w:lang w:val="en-GB"/>
              </w:rPr>
              <w:t>172</w:t>
            </w:r>
            <w:r w:rsidR="0022671B" w:rsidRPr="002053A3">
              <w:rPr>
                <w:rFonts w:ascii="Arial" w:eastAsia="Arial" w:hAnsi="Arial" w:cs="Arial"/>
                <w:sz w:val="18"/>
                <w:szCs w:val="18"/>
              </w:rPr>
              <w:t>,</w:t>
            </w:r>
            <w:r w:rsidRPr="002053A3">
              <w:rPr>
                <w:rFonts w:ascii="Arial" w:eastAsia="Arial" w:hAnsi="Arial" w:cs="Arial"/>
                <w:sz w:val="18"/>
                <w:szCs w:val="18"/>
                <w:lang w:val="en-GB"/>
              </w:rPr>
              <w:t>551</w:t>
            </w:r>
          </w:p>
        </w:tc>
        <w:tc>
          <w:tcPr>
            <w:tcW w:w="1453" w:type="dxa"/>
            <w:shd w:val="clear" w:color="auto" w:fill="auto"/>
            <w:vAlign w:val="bottom"/>
          </w:tcPr>
          <w:p w14:paraId="5D86671D" w14:textId="5ABAC603"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12</w:t>
            </w:r>
            <w:r w:rsidR="0022671B" w:rsidRPr="002053A3">
              <w:rPr>
                <w:rFonts w:ascii="Arial" w:eastAsia="Arial" w:hAnsi="Arial" w:cs="Arial"/>
                <w:sz w:val="18"/>
                <w:szCs w:val="18"/>
              </w:rPr>
              <w:t>,</w:t>
            </w:r>
            <w:r w:rsidRPr="002053A3">
              <w:rPr>
                <w:rFonts w:ascii="Arial" w:eastAsia="Arial" w:hAnsi="Arial" w:cs="Arial"/>
                <w:sz w:val="18"/>
                <w:szCs w:val="18"/>
                <w:lang w:val="en-GB"/>
              </w:rPr>
              <w:t>172</w:t>
            </w:r>
            <w:r w:rsidR="0022671B" w:rsidRPr="002053A3">
              <w:rPr>
                <w:rFonts w:ascii="Arial" w:eastAsia="Arial" w:hAnsi="Arial" w:cs="Arial"/>
                <w:sz w:val="18"/>
                <w:szCs w:val="18"/>
              </w:rPr>
              <w:t>,</w:t>
            </w:r>
            <w:r w:rsidRPr="002053A3">
              <w:rPr>
                <w:rFonts w:ascii="Arial" w:eastAsia="Arial" w:hAnsi="Arial" w:cs="Arial"/>
                <w:sz w:val="18"/>
                <w:szCs w:val="18"/>
                <w:lang w:val="en-GB"/>
              </w:rPr>
              <w:t>551</w:t>
            </w:r>
          </w:p>
        </w:tc>
      </w:tr>
      <w:tr w:rsidR="0022671B" w:rsidRPr="002053A3" w14:paraId="0F80C16A" w14:textId="77777777" w:rsidTr="00095379">
        <w:tc>
          <w:tcPr>
            <w:tcW w:w="3544" w:type="dxa"/>
            <w:tcBorders>
              <w:top w:val="nil"/>
              <w:left w:val="nil"/>
              <w:bottom w:val="nil"/>
              <w:right w:val="nil"/>
            </w:tcBorders>
            <w:shd w:val="clear" w:color="auto" w:fill="auto"/>
            <w:vAlign w:val="bottom"/>
          </w:tcPr>
          <w:p w14:paraId="038B4D2F" w14:textId="77777777" w:rsidR="0022671B" w:rsidRPr="002053A3" w:rsidRDefault="0022671B" w:rsidP="005B66B8">
            <w:pPr>
              <w:ind w:left="-105"/>
              <w:rPr>
                <w:rFonts w:ascii="Arial" w:eastAsia="Arial" w:hAnsi="Arial" w:cs="Arial"/>
                <w:sz w:val="18"/>
                <w:szCs w:val="18"/>
              </w:rPr>
            </w:pPr>
            <w:r w:rsidRPr="002053A3">
              <w:rPr>
                <w:rFonts w:ascii="Arial" w:eastAsia="Arial" w:hAnsi="Arial" w:cs="Arial"/>
                <w:sz w:val="18"/>
                <w:szCs w:val="18"/>
              </w:rPr>
              <w:t>Loans to customers and accrued interest</w:t>
            </w:r>
          </w:p>
          <w:p w14:paraId="121CB05C" w14:textId="7D0AE31F" w:rsidR="0022671B" w:rsidRPr="002053A3" w:rsidRDefault="0022671B" w:rsidP="005B66B8">
            <w:pPr>
              <w:ind w:left="-105"/>
              <w:rPr>
                <w:rFonts w:ascii="Arial" w:eastAsia="Arial" w:hAnsi="Arial" w:cs="Arial"/>
                <w:sz w:val="18"/>
                <w:szCs w:val="18"/>
              </w:rPr>
            </w:pPr>
            <w:r w:rsidRPr="002053A3">
              <w:rPr>
                <w:rFonts w:ascii="Arial" w:eastAsia="Arial" w:hAnsi="Arial" w:cs="Arial"/>
                <w:sz w:val="18"/>
                <w:szCs w:val="18"/>
              </w:rPr>
              <w:t xml:space="preserve">   receivables </w:t>
            </w:r>
          </w:p>
        </w:tc>
        <w:tc>
          <w:tcPr>
            <w:tcW w:w="1559" w:type="dxa"/>
            <w:tcBorders>
              <w:left w:val="nil"/>
            </w:tcBorders>
            <w:shd w:val="clear" w:color="auto" w:fill="auto"/>
            <w:vAlign w:val="bottom"/>
          </w:tcPr>
          <w:p w14:paraId="71A67A4F"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1AAF0E14"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48BBE5F7" w14:textId="4E686FBD"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2</w:t>
            </w:r>
            <w:r w:rsidR="0022671B" w:rsidRPr="002053A3">
              <w:rPr>
                <w:rFonts w:ascii="Arial" w:eastAsia="Arial" w:hAnsi="Arial" w:cs="Arial"/>
                <w:sz w:val="18"/>
                <w:szCs w:val="18"/>
              </w:rPr>
              <w:t>,</w:t>
            </w:r>
            <w:r w:rsidRPr="002053A3">
              <w:rPr>
                <w:rFonts w:ascii="Arial" w:eastAsia="Arial" w:hAnsi="Arial" w:cs="Arial"/>
                <w:sz w:val="18"/>
                <w:szCs w:val="18"/>
                <w:lang w:val="en-GB"/>
              </w:rPr>
              <w:t>791</w:t>
            </w:r>
            <w:r w:rsidR="0022671B" w:rsidRPr="002053A3">
              <w:rPr>
                <w:rFonts w:ascii="Arial" w:eastAsia="Arial" w:hAnsi="Arial" w:cs="Arial"/>
                <w:sz w:val="18"/>
                <w:szCs w:val="18"/>
              </w:rPr>
              <w:t>,</w:t>
            </w:r>
            <w:r w:rsidRPr="002053A3">
              <w:rPr>
                <w:rFonts w:ascii="Arial" w:eastAsia="Arial" w:hAnsi="Arial" w:cs="Arial"/>
                <w:sz w:val="18"/>
                <w:szCs w:val="18"/>
                <w:lang w:val="en-GB"/>
              </w:rPr>
              <w:t>273</w:t>
            </w:r>
          </w:p>
        </w:tc>
        <w:tc>
          <w:tcPr>
            <w:tcW w:w="1453" w:type="dxa"/>
            <w:shd w:val="clear" w:color="auto" w:fill="auto"/>
            <w:vAlign w:val="bottom"/>
          </w:tcPr>
          <w:p w14:paraId="6B720042" w14:textId="0FF3EA29"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2</w:t>
            </w:r>
            <w:r w:rsidR="0022671B" w:rsidRPr="002053A3">
              <w:rPr>
                <w:rFonts w:ascii="Arial" w:eastAsia="Arial" w:hAnsi="Arial" w:cs="Arial"/>
                <w:sz w:val="18"/>
                <w:szCs w:val="18"/>
              </w:rPr>
              <w:t>,</w:t>
            </w:r>
            <w:r w:rsidRPr="002053A3">
              <w:rPr>
                <w:rFonts w:ascii="Arial" w:eastAsia="Arial" w:hAnsi="Arial" w:cs="Arial"/>
                <w:sz w:val="18"/>
                <w:szCs w:val="18"/>
                <w:lang w:val="en-GB"/>
              </w:rPr>
              <w:t>791</w:t>
            </w:r>
            <w:r w:rsidR="0022671B" w:rsidRPr="002053A3">
              <w:rPr>
                <w:rFonts w:ascii="Arial" w:eastAsia="Arial" w:hAnsi="Arial" w:cs="Arial"/>
                <w:sz w:val="18"/>
                <w:szCs w:val="18"/>
              </w:rPr>
              <w:t>,</w:t>
            </w:r>
            <w:r w:rsidRPr="002053A3">
              <w:rPr>
                <w:rFonts w:ascii="Arial" w:eastAsia="Arial" w:hAnsi="Arial" w:cs="Arial"/>
                <w:sz w:val="18"/>
                <w:szCs w:val="18"/>
                <w:lang w:val="en-GB"/>
              </w:rPr>
              <w:t>273</w:t>
            </w:r>
          </w:p>
        </w:tc>
      </w:tr>
      <w:tr w:rsidR="0022671B" w:rsidRPr="002053A3" w14:paraId="3DC515DE" w14:textId="77777777" w:rsidTr="00095379">
        <w:tc>
          <w:tcPr>
            <w:tcW w:w="3544" w:type="dxa"/>
            <w:tcBorders>
              <w:top w:val="nil"/>
              <w:left w:val="nil"/>
              <w:bottom w:val="nil"/>
              <w:right w:val="nil"/>
            </w:tcBorders>
            <w:shd w:val="clear" w:color="auto" w:fill="auto"/>
            <w:vAlign w:val="bottom"/>
          </w:tcPr>
          <w:p w14:paraId="5988C677" w14:textId="77777777" w:rsidR="0022671B" w:rsidRPr="002053A3" w:rsidRDefault="0022671B" w:rsidP="005B66B8">
            <w:pPr>
              <w:ind w:left="-105"/>
              <w:rPr>
                <w:rFonts w:ascii="Arial" w:eastAsia="Arial" w:hAnsi="Arial" w:cs="Arial"/>
                <w:sz w:val="18"/>
                <w:szCs w:val="18"/>
              </w:rPr>
            </w:pPr>
            <w:r w:rsidRPr="002053A3">
              <w:rPr>
                <w:rFonts w:ascii="Arial" w:eastAsia="Arial" w:hAnsi="Arial" w:cs="Arial"/>
                <w:sz w:val="18"/>
                <w:szCs w:val="18"/>
              </w:rPr>
              <w:t>Other financial assets</w:t>
            </w:r>
          </w:p>
        </w:tc>
        <w:tc>
          <w:tcPr>
            <w:tcW w:w="1559" w:type="dxa"/>
            <w:tcBorders>
              <w:left w:val="nil"/>
              <w:bottom w:val="single" w:sz="4" w:space="0" w:color="000000"/>
            </w:tcBorders>
            <w:shd w:val="clear" w:color="auto" w:fill="auto"/>
            <w:vAlign w:val="bottom"/>
          </w:tcPr>
          <w:p w14:paraId="6F329D97"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tcBorders>
              <w:bottom w:val="single" w:sz="4" w:space="0" w:color="000000"/>
            </w:tcBorders>
            <w:shd w:val="clear" w:color="auto" w:fill="auto"/>
            <w:vAlign w:val="bottom"/>
          </w:tcPr>
          <w:p w14:paraId="03D4AC4F" w14:textId="77777777" w:rsidR="0022671B" w:rsidRPr="002053A3" w:rsidRDefault="0022671B"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tcBorders>
              <w:bottom w:val="single" w:sz="4" w:space="0" w:color="000000"/>
            </w:tcBorders>
            <w:shd w:val="clear" w:color="auto" w:fill="auto"/>
            <w:vAlign w:val="bottom"/>
          </w:tcPr>
          <w:p w14:paraId="10E30F52" w14:textId="5E9C0165"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1</w:t>
            </w:r>
            <w:r w:rsidR="0022671B" w:rsidRPr="002053A3">
              <w:rPr>
                <w:rFonts w:ascii="Arial" w:eastAsia="Arial" w:hAnsi="Arial" w:cs="Arial"/>
                <w:sz w:val="18"/>
                <w:szCs w:val="18"/>
              </w:rPr>
              <w:t>,</w:t>
            </w:r>
            <w:r w:rsidRPr="002053A3">
              <w:rPr>
                <w:rFonts w:ascii="Arial" w:eastAsia="Arial" w:hAnsi="Arial" w:cs="Arial"/>
                <w:sz w:val="18"/>
                <w:szCs w:val="18"/>
                <w:lang w:val="en-GB"/>
              </w:rPr>
              <w:t>552</w:t>
            </w:r>
            <w:r w:rsidR="0022671B" w:rsidRPr="002053A3">
              <w:rPr>
                <w:rFonts w:ascii="Arial" w:eastAsia="Arial" w:hAnsi="Arial" w:cs="Arial"/>
                <w:sz w:val="18"/>
                <w:szCs w:val="18"/>
              </w:rPr>
              <w:t>,</w:t>
            </w:r>
            <w:r w:rsidRPr="002053A3">
              <w:rPr>
                <w:rFonts w:ascii="Arial" w:eastAsia="Arial" w:hAnsi="Arial" w:cs="Arial"/>
                <w:sz w:val="18"/>
                <w:szCs w:val="18"/>
                <w:lang w:val="en-GB"/>
              </w:rPr>
              <w:t>470</w:t>
            </w:r>
          </w:p>
        </w:tc>
        <w:tc>
          <w:tcPr>
            <w:tcW w:w="1453" w:type="dxa"/>
            <w:tcBorders>
              <w:bottom w:val="single" w:sz="4" w:space="0" w:color="000000"/>
            </w:tcBorders>
            <w:shd w:val="clear" w:color="auto" w:fill="auto"/>
            <w:vAlign w:val="bottom"/>
          </w:tcPr>
          <w:p w14:paraId="71CF6E3D" w14:textId="50D09DDC" w:rsidR="0022671B"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1</w:t>
            </w:r>
            <w:r w:rsidR="0022671B" w:rsidRPr="002053A3">
              <w:rPr>
                <w:rFonts w:ascii="Arial" w:eastAsia="Arial" w:hAnsi="Arial" w:cs="Arial"/>
                <w:sz w:val="18"/>
                <w:szCs w:val="18"/>
              </w:rPr>
              <w:t>,</w:t>
            </w:r>
            <w:r w:rsidRPr="002053A3">
              <w:rPr>
                <w:rFonts w:ascii="Arial" w:eastAsia="Arial" w:hAnsi="Arial" w:cs="Arial"/>
                <w:sz w:val="18"/>
                <w:szCs w:val="18"/>
                <w:lang w:val="en-GB"/>
              </w:rPr>
              <w:t>552</w:t>
            </w:r>
            <w:r w:rsidR="0022671B" w:rsidRPr="002053A3">
              <w:rPr>
                <w:rFonts w:ascii="Arial" w:eastAsia="Arial" w:hAnsi="Arial" w:cs="Arial"/>
                <w:sz w:val="18"/>
                <w:szCs w:val="18"/>
              </w:rPr>
              <w:t>,</w:t>
            </w:r>
            <w:r w:rsidRPr="002053A3">
              <w:rPr>
                <w:rFonts w:ascii="Arial" w:eastAsia="Arial" w:hAnsi="Arial" w:cs="Arial"/>
                <w:sz w:val="18"/>
                <w:szCs w:val="18"/>
                <w:lang w:val="en-GB"/>
              </w:rPr>
              <w:t>470</w:t>
            </w:r>
          </w:p>
        </w:tc>
      </w:tr>
      <w:tr w:rsidR="0022671B" w:rsidRPr="002053A3" w14:paraId="059ECEDC" w14:textId="77777777" w:rsidTr="00095379">
        <w:tc>
          <w:tcPr>
            <w:tcW w:w="3544" w:type="dxa"/>
            <w:tcBorders>
              <w:top w:val="nil"/>
              <w:left w:val="nil"/>
              <w:bottom w:val="nil"/>
              <w:right w:val="nil"/>
            </w:tcBorders>
            <w:shd w:val="clear" w:color="auto" w:fill="auto"/>
            <w:vAlign w:val="bottom"/>
          </w:tcPr>
          <w:p w14:paraId="4CE4BB4A" w14:textId="77777777" w:rsidR="0022671B" w:rsidRPr="002053A3" w:rsidRDefault="0022671B" w:rsidP="005B66B8">
            <w:pPr>
              <w:ind w:left="-105"/>
              <w:rPr>
                <w:rFonts w:ascii="Arial" w:eastAsia="Arial" w:hAnsi="Arial" w:cs="Arial"/>
                <w:sz w:val="12"/>
                <w:szCs w:val="12"/>
              </w:rPr>
            </w:pPr>
          </w:p>
        </w:tc>
        <w:tc>
          <w:tcPr>
            <w:tcW w:w="1559" w:type="dxa"/>
            <w:tcBorders>
              <w:top w:val="single" w:sz="4" w:space="0" w:color="000000"/>
              <w:left w:val="nil"/>
            </w:tcBorders>
            <w:shd w:val="clear" w:color="auto" w:fill="auto"/>
            <w:vAlign w:val="bottom"/>
          </w:tcPr>
          <w:p w14:paraId="7DF1F752" w14:textId="77777777" w:rsidR="0022671B" w:rsidRPr="002053A3" w:rsidRDefault="0022671B" w:rsidP="00BC2BE5">
            <w:pPr>
              <w:ind w:right="-72"/>
              <w:jc w:val="right"/>
              <w:rPr>
                <w:rFonts w:ascii="Arial" w:eastAsia="Arial" w:hAnsi="Arial" w:cs="Arial"/>
                <w:sz w:val="12"/>
                <w:szCs w:val="12"/>
              </w:rPr>
            </w:pPr>
          </w:p>
        </w:tc>
        <w:tc>
          <w:tcPr>
            <w:tcW w:w="1490" w:type="dxa"/>
            <w:tcBorders>
              <w:top w:val="single" w:sz="4" w:space="0" w:color="000000"/>
            </w:tcBorders>
            <w:shd w:val="clear" w:color="auto" w:fill="auto"/>
            <w:vAlign w:val="bottom"/>
          </w:tcPr>
          <w:p w14:paraId="46AA0524" w14:textId="77777777" w:rsidR="0022671B" w:rsidRPr="002053A3" w:rsidRDefault="0022671B" w:rsidP="00BC2BE5">
            <w:pPr>
              <w:ind w:right="-72"/>
              <w:jc w:val="right"/>
              <w:rPr>
                <w:rFonts w:ascii="Arial" w:eastAsia="Arial" w:hAnsi="Arial" w:cs="Arial"/>
                <w:sz w:val="12"/>
                <w:szCs w:val="12"/>
              </w:rPr>
            </w:pPr>
          </w:p>
        </w:tc>
        <w:tc>
          <w:tcPr>
            <w:tcW w:w="1417" w:type="dxa"/>
            <w:tcBorders>
              <w:top w:val="single" w:sz="4" w:space="0" w:color="000000"/>
            </w:tcBorders>
            <w:shd w:val="clear" w:color="auto" w:fill="auto"/>
            <w:vAlign w:val="bottom"/>
          </w:tcPr>
          <w:p w14:paraId="039415C4" w14:textId="77777777" w:rsidR="0022671B" w:rsidRPr="002053A3" w:rsidRDefault="0022671B" w:rsidP="00BC2BE5">
            <w:pPr>
              <w:ind w:right="-72"/>
              <w:jc w:val="right"/>
              <w:rPr>
                <w:rFonts w:ascii="Arial" w:eastAsia="Arial" w:hAnsi="Arial" w:cs="Arial"/>
                <w:sz w:val="12"/>
                <w:szCs w:val="12"/>
              </w:rPr>
            </w:pPr>
          </w:p>
        </w:tc>
        <w:tc>
          <w:tcPr>
            <w:tcW w:w="1453" w:type="dxa"/>
            <w:tcBorders>
              <w:top w:val="single" w:sz="4" w:space="0" w:color="000000"/>
            </w:tcBorders>
            <w:shd w:val="clear" w:color="auto" w:fill="auto"/>
            <w:vAlign w:val="bottom"/>
          </w:tcPr>
          <w:p w14:paraId="6313B1F4" w14:textId="77777777" w:rsidR="0022671B" w:rsidRPr="002053A3" w:rsidRDefault="0022671B" w:rsidP="00BC2BE5">
            <w:pPr>
              <w:ind w:right="-72"/>
              <w:jc w:val="right"/>
              <w:rPr>
                <w:rFonts w:ascii="Arial" w:eastAsia="Arial" w:hAnsi="Arial" w:cs="Arial"/>
                <w:sz w:val="12"/>
                <w:szCs w:val="12"/>
              </w:rPr>
            </w:pPr>
          </w:p>
        </w:tc>
      </w:tr>
      <w:tr w:rsidR="00852989" w:rsidRPr="002053A3" w14:paraId="059AF353" w14:textId="77777777" w:rsidTr="00095379">
        <w:tc>
          <w:tcPr>
            <w:tcW w:w="3544" w:type="dxa"/>
            <w:tcBorders>
              <w:top w:val="nil"/>
              <w:left w:val="nil"/>
              <w:bottom w:val="nil"/>
              <w:right w:val="nil"/>
            </w:tcBorders>
            <w:shd w:val="clear" w:color="auto" w:fill="auto"/>
            <w:vAlign w:val="bottom"/>
          </w:tcPr>
          <w:p w14:paraId="38729302" w14:textId="6257E085" w:rsidR="00852989" w:rsidRPr="002053A3" w:rsidRDefault="00852989" w:rsidP="00852989">
            <w:pPr>
              <w:ind w:left="-105"/>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1E7E7956" w14:textId="6C11CE26" w:rsidR="0085298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27</w:t>
            </w:r>
            <w:r w:rsidR="00852989" w:rsidRPr="002053A3">
              <w:rPr>
                <w:rFonts w:ascii="Arial" w:eastAsia="Arial" w:hAnsi="Arial" w:cs="Arial"/>
                <w:sz w:val="18"/>
                <w:szCs w:val="18"/>
              </w:rPr>
              <w:t>,</w:t>
            </w:r>
            <w:r w:rsidRPr="002053A3">
              <w:rPr>
                <w:rFonts w:ascii="Arial" w:eastAsia="Arial" w:hAnsi="Arial" w:cs="Arial"/>
                <w:sz w:val="18"/>
                <w:szCs w:val="18"/>
                <w:lang w:val="en-GB"/>
              </w:rPr>
              <w:t>902</w:t>
            </w:r>
          </w:p>
        </w:tc>
        <w:tc>
          <w:tcPr>
            <w:tcW w:w="1490" w:type="dxa"/>
            <w:tcBorders>
              <w:bottom w:val="single" w:sz="4" w:space="0" w:color="000000"/>
            </w:tcBorders>
            <w:shd w:val="clear" w:color="auto" w:fill="auto"/>
            <w:vAlign w:val="bottom"/>
          </w:tcPr>
          <w:p w14:paraId="7501A843" w14:textId="0AC63D65" w:rsidR="0085298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36</w:t>
            </w:r>
            <w:r w:rsidR="00852989" w:rsidRPr="002053A3">
              <w:rPr>
                <w:rFonts w:ascii="Arial" w:eastAsia="Arial" w:hAnsi="Arial" w:cs="Arial"/>
                <w:sz w:val="18"/>
                <w:szCs w:val="18"/>
              </w:rPr>
              <w:t>,</w:t>
            </w:r>
            <w:r w:rsidRPr="002053A3">
              <w:rPr>
                <w:rFonts w:ascii="Arial" w:eastAsia="Arial" w:hAnsi="Arial" w:cs="Arial"/>
                <w:sz w:val="18"/>
                <w:szCs w:val="18"/>
                <w:lang w:val="en-GB"/>
              </w:rPr>
              <w:t>475</w:t>
            </w:r>
          </w:p>
        </w:tc>
        <w:tc>
          <w:tcPr>
            <w:tcW w:w="1417" w:type="dxa"/>
            <w:tcBorders>
              <w:bottom w:val="single" w:sz="4" w:space="0" w:color="000000"/>
            </w:tcBorders>
            <w:shd w:val="clear" w:color="auto" w:fill="auto"/>
            <w:vAlign w:val="bottom"/>
          </w:tcPr>
          <w:p w14:paraId="5BA1123E" w14:textId="6946EA6E" w:rsidR="00852989" w:rsidRPr="002053A3" w:rsidRDefault="007C70AE" w:rsidP="00BC2BE5">
            <w:pPr>
              <w:ind w:right="-72"/>
              <w:jc w:val="right"/>
              <w:rPr>
                <w:rFonts w:ascii="Arial" w:eastAsia="Arial" w:hAnsi="Arial" w:cs="Arial"/>
                <w:sz w:val="18"/>
                <w:szCs w:val="18"/>
              </w:rPr>
            </w:pPr>
            <w:r w:rsidRPr="002053A3">
              <w:rPr>
                <w:rFonts w:ascii="Arial" w:hAnsi="Arial" w:cs="Arial"/>
                <w:sz w:val="18"/>
                <w:szCs w:val="18"/>
                <w:lang w:val="en-GB"/>
              </w:rPr>
              <w:t>22</w:t>
            </w:r>
            <w:r w:rsidR="00852989" w:rsidRPr="002053A3">
              <w:rPr>
                <w:rFonts w:ascii="Arial" w:hAnsi="Arial" w:cs="Arial"/>
                <w:sz w:val="18"/>
                <w:szCs w:val="18"/>
              </w:rPr>
              <w:t>,</w:t>
            </w:r>
            <w:r w:rsidRPr="002053A3">
              <w:rPr>
                <w:rFonts w:ascii="Arial" w:hAnsi="Arial" w:cs="Arial"/>
                <w:sz w:val="18"/>
                <w:szCs w:val="18"/>
                <w:lang w:val="en-GB"/>
              </w:rPr>
              <w:t>115</w:t>
            </w:r>
            <w:r w:rsidR="00852989" w:rsidRPr="002053A3">
              <w:rPr>
                <w:rFonts w:ascii="Arial" w:hAnsi="Arial" w:cs="Arial"/>
                <w:sz w:val="18"/>
                <w:szCs w:val="18"/>
                <w:lang w:val="en-GB"/>
              </w:rPr>
              <w:t>,</w:t>
            </w:r>
            <w:r w:rsidRPr="002053A3">
              <w:rPr>
                <w:rFonts w:ascii="Arial" w:hAnsi="Arial" w:cs="Arial"/>
                <w:sz w:val="18"/>
                <w:szCs w:val="18"/>
                <w:lang w:val="en-GB"/>
              </w:rPr>
              <w:t>763</w:t>
            </w:r>
          </w:p>
        </w:tc>
        <w:tc>
          <w:tcPr>
            <w:tcW w:w="1453" w:type="dxa"/>
            <w:tcBorders>
              <w:bottom w:val="single" w:sz="4" w:space="0" w:color="000000"/>
            </w:tcBorders>
            <w:shd w:val="clear" w:color="auto" w:fill="auto"/>
            <w:vAlign w:val="bottom"/>
          </w:tcPr>
          <w:p w14:paraId="4D45B0C2" w14:textId="4B5AD917" w:rsidR="00852989" w:rsidRPr="002053A3" w:rsidRDefault="007C70AE" w:rsidP="00BC2BE5">
            <w:pPr>
              <w:ind w:right="-72"/>
              <w:jc w:val="right"/>
              <w:rPr>
                <w:rFonts w:ascii="Arial" w:eastAsia="Arial" w:hAnsi="Arial" w:cs="Arial"/>
                <w:sz w:val="18"/>
                <w:szCs w:val="18"/>
              </w:rPr>
            </w:pPr>
            <w:r w:rsidRPr="002053A3">
              <w:rPr>
                <w:rFonts w:ascii="Arial" w:hAnsi="Arial" w:cs="Arial"/>
                <w:sz w:val="18"/>
                <w:szCs w:val="18"/>
                <w:lang w:val="en-GB"/>
              </w:rPr>
              <w:t>22</w:t>
            </w:r>
            <w:r w:rsidR="00852989" w:rsidRPr="002053A3">
              <w:rPr>
                <w:rFonts w:ascii="Arial" w:hAnsi="Arial" w:cs="Arial"/>
                <w:sz w:val="18"/>
                <w:szCs w:val="18"/>
              </w:rPr>
              <w:t>,</w:t>
            </w:r>
            <w:r w:rsidRPr="002053A3">
              <w:rPr>
                <w:rFonts w:ascii="Arial" w:hAnsi="Arial" w:cs="Arial"/>
                <w:sz w:val="18"/>
                <w:szCs w:val="18"/>
                <w:lang w:val="en-GB"/>
              </w:rPr>
              <w:t>180</w:t>
            </w:r>
            <w:r w:rsidR="00852989" w:rsidRPr="002053A3">
              <w:rPr>
                <w:rFonts w:ascii="Arial" w:hAnsi="Arial" w:cs="Arial"/>
                <w:sz w:val="18"/>
                <w:szCs w:val="18"/>
                <w:lang w:val="en-GB"/>
              </w:rPr>
              <w:t>,</w:t>
            </w:r>
            <w:r w:rsidRPr="002053A3">
              <w:rPr>
                <w:rFonts w:ascii="Arial" w:hAnsi="Arial" w:cs="Arial"/>
                <w:sz w:val="18"/>
                <w:szCs w:val="18"/>
                <w:lang w:val="en-GB"/>
              </w:rPr>
              <w:t>140</w:t>
            </w:r>
          </w:p>
        </w:tc>
      </w:tr>
      <w:tr w:rsidR="0022671B" w:rsidRPr="002053A3" w14:paraId="26EBCB93" w14:textId="77777777" w:rsidTr="00095379">
        <w:tc>
          <w:tcPr>
            <w:tcW w:w="3544" w:type="dxa"/>
            <w:tcBorders>
              <w:top w:val="nil"/>
              <w:left w:val="nil"/>
              <w:bottom w:val="nil"/>
              <w:right w:val="nil"/>
            </w:tcBorders>
            <w:shd w:val="clear" w:color="auto" w:fill="auto"/>
            <w:vAlign w:val="bottom"/>
          </w:tcPr>
          <w:p w14:paraId="24755966" w14:textId="13892BA0" w:rsidR="0022671B" w:rsidRPr="002053A3" w:rsidRDefault="0022671B" w:rsidP="005B66B8">
            <w:pPr>
              <w:ind w:left="-105"/>
              <w:rPr>
                <w:rFonts w:ascii="Arial" w:eastAsia="Arial" w:hAnsi="Arial" w:cs="Arial"/>
                <w:sz w:val="16"/>
                <w:szCs w:val="16"/>
              </w:rPr>
            </w:pPr>
          </w:p>
        </w:tc>
        <w:tc>
          <w:tcPr>
            <w:tcW w:w="1559" w:type="dxa"/>
            <w:tcBorders>
              <w:left w:val="nil"/>
            </w:tcBorders>
            <w:shd w:val="clear" w:color="auto" w:fill="auto"/>
            <w:vAlign w:val="bottom"/>
          </w:tcPr>
          <w:p w14:paraId="44F351E8" w14:textId="77777777" w:rsidR="0022671B" w:rsidRPr="002053A3" w:rsidRDefault="0022671B" w:rsidP="00BC2BE5">
            <w:pPr>
              <w:ind w:right="-72"/>
              <w:jc w:val="right"/>
              <w:rPr>
                <w:rFonts w:ascii="Arial" w:eastAsia="Arial" w:hAnsi="Arial" w:cs="Arial"/>
                <w:sz w:val="18"/>
                <w:szCs w:val="18"/>
              </w:rPr>
            </w:pPr>
          </w:p>
        </w:tc>
        <w:tc>
          <w:tcPr>
            <w:tcW w:w="1490" w:type="dxa"/>
            <w:shd w:val="clear" w:color="auto" w:fill="auto"/>
            <w:vAlign w:val="bottom"/>
          </w:tcPr>
          <w:p w14:paraId="4599FF6E" w14:textId="77777777" w:rsidR="0022671B" w:rsidRPr="002053A3" w:rsidRDefault="0022671B" w:rsidP="00BC2BE5">
            <w:pPr>
              <w:ind w:right="-72"/>
              <w:jc w:val="right"/>
              <w:rPr>
                <w:rFonts w:ascii="Arial" w:eastAsia="Arial" w:hAnsi="Arial" w:cs="Arial"/>
                <w:sz w:val="18"/>
                <w:szCs w:val="18"/>
              </w:rPr>
            </w:pPr>
          </w:p>
        </w:tc>
        <w:tc>
          <w:tcPr>
            <w:tcW w:w="1417" w:type="dxa"/>
            <w:shd w:val="clear" w:color="auto" w:fill="auto"/>
            <w:vAlign w:val="bottom"/>
          </w:tcPr>
          <w:p w14:paraId="3FE90A1C" w14:textId="77777777" w:rsidR="0022671B" w:rsidRPr="002053A3" w:rsidRDefault="0022671B" w:rsidP="00BC2BE5">
            <w:pPr>
              <w:ind w:right="-72"/>
              <w:jc w:val="right"/>
              <w:rPr>
                <w:rFonts w:ascii="Arial" w:eastAsia="Arial" w:hAnsi="Arial" w:cs="Arial"/>
                <w:sz w:val="18"/>
                <w:szCs w:val="18"/>
              </w:rPr>
            </w:pPr>
          </w:p>
        </w:tc>
        <w:tc>
          <w:tcPr>
            <w:tcW w:w="1453" w:type="dxa"/>
            <w:shd w:val="clear" w:color="auto" w:fill="auto"/>
            <w:vAlign w:val="bottom"/>
          </w:tcPr>
          <w:p w14:paraId="6A35A445" w14:textId="77777777" w:rsidR="0022671B" w:rsidRPr="002053A3" w:rsidRDefault="0022671B" w:rsidP="00BC2BE5">
            <w:pPr>
              <w:ind w:right="-72"/>
              <w:jc w:val="right"/>
              <w:rPr>
                <w:rFonts w:ascii="Arial" w:eastAsia="Arial" w:hAnsi="Arial" w:cs="Arial"/>
                <w:sz w:val="18"/>
                <w:szCs w:val="18"/>
              </w:rPr>
            </w:pPr>
          </w:p>
        </w:tc>
      </w:tr>
      <w:tr w:rsidR="00095379" w:rsidRPr="002053A3" w14:paraId="7F9490A5" w14:textId="77777777" w:rsidTr="00095379">
        <w:tc>
          <w:tcPr>
            <w:tcW w:w="3544" w:type="dxa"/>
            <w:tcBorders>
              <w:top w:val="nil"/>
              <w:left w:val="nil"/>
              <w:bottom w:val="nil"/>
              <w:right w:val="nil"/>
            </w:tcBorders>
            <w:shd w:val="clear" w:color="auto" w:fill="auto"/>
            <w:vAlign w:val="bottom"/>
          </w:tcPr>
          <w:p w14:paraId="3EED9E72" w14:textId="56D7FAA8" w:rsidR="00095379" w:rsidRPr="002053A3" w:rsidRDefault="00095379" w:rsidP="00095379">
            <w:pPr>
              <w:ind w:left="-105"/>
              <w:rPr>
                <w:rFonts w:ascii="Arial" w:eastAsia="Arial" w:hAnsi="Arial" w:cs="Arial"/>
                <w:b/>
                <w:bCs/>
                <w:sz w:val="18"/>
                <w:szCs w:val="18"/>
              </w:rPr>
            </w:pPr>
            <w:r w:rsidRPr="002053A3">
              <w:rPr>
                <w:rFonts w:ascii="Arial" w:eastAsia="Arial" w:hAnsi="Arial" w:cs="Arial"/>
                <w:b/>
                <w:bCs/>
                <w:sz w:val="18"/>
                <w:szCs w:val="18"/>
              </w:rPr>
              <w:t>Financial liabilities</w:t>
            </w:r>
          </w:p>
        </w:tc>
        <w:tc>
          <w:tcPr>
            <w:tcW w:w="1559" w:type="dxa"/>
            <w:tcBorders>
              <w:left w:val="nil"/>
            </w:tcBorders>
            <w:shd w:val="clear" w:color="auto" w:fill="auto"/>
            <w:vAlign w:val="bottom"/>
          </w:tcPr>
          <w:p w14:paraId="3CE43F4D" w14:textId="1A37D399" w:rsidR="00095379" w:rsidRPr="002053A3" w:rsidRDefault="00095379" w:rsidP="00BC2BE5">
            <w:pPr>
              <w:ind w:right="-72"/>
              <w:jc w:val="right"/>
              <w:rPr>
                <w:rFonts w:ascii="Arial" w:eastAsia="Arial" w:hAnsi="Arial" w:cs="Arial"/>
                <w:sz w:val="18"/>
                <w:szCs w:val="18"/>
              </w:rPr>
            </w:pPr>
          </w:p>
        </w:tc>
        <w:tc>
          <w:tcPr>
            <w:tcW w:w="1490" w:type="dxa"/>
            <w:shd w:val="clear" w:color="auto" w:fill="auto"/>
            <w:vAlign w:val="bottom"/>
          </w:tcPr>
          <w:p w14:paraId="1B5D362E" w14:textId="269E1928" w:rsidR="00095379" w:rsidRPr="002053A3" w:rsidRDefault="00095379" w:rsidP="00BC2BE5">
            <w:pPr>
              <w:ind w:right="-72"/>
              <w:jc w:val="right"/>
              <w:rPr>
                <w:rFonts w:ascii="Arial" w:eastAsia="Arial" w:hAnsi="Arial" w:cs="Arial"/>
                <w:sz w:val="18"/>
                <w:szCs w:val="18"/>
              </w:rPr>
            </w:pPr>
          </w:p>
        </w:tc>
        <w:tc>
          <w:tcPr>
            <w:tcW w:w="1417" w:type="dxa"/>
            <w:shd w:val="clear" w:color="auto" w:fill="auto"/>
            <w:vAlign w:val="bottom"/>
          </w:tcPr>
          <w:p w14:paraId="61F447F1" w14:textId="74316935" w:rsidR="00095379" w:rsidRPr="002053A3" w:rsidRDefault="00095379" w:rsidP="00BC2BE5">
            <w:pPr>
              <w:ind w:right="-72"/>
              <w:jc w:val="right"/>
              <w:rPr>
                <w:rFonts w:ascii="Arial" w:eastAsia="Arial" w:hAnsi="Arial" w:cs="Arial"/>
                <w:sz w:val="18"/>
                <w:szCs w:val="18"/>
              </w:rPr>
            </w:pPr>
          </w:p>
        </w:tc>
        <w:tc>
          <w:tcPr>
            <w:tcW w:w="1453" w:type="dxa"/>
            <w:shd w:val="clear" w:color="auto" w:fill="auto"/>
            <w:vAlign w:val="bottom"/>
          </w:tcPr>
          <w:p w14:paraId="7378E275" w14:textId="76D8BF57" w:rsidR="00095379" w:rsidRPr="002053A3" w:rsidRDefault="00095379" w:rsidP="00BC2BE5">
            <w:pPr>
              <w:ind w:right="-72"/>
              <w:jc w:val="right"/>
              <w:rPr>
                <w:rFonts w:ascii="Arial" w:eastAsia="Arial" w:hAnsi="Arial" w:cs="Arial"/>
                <w:sz w:val="18"/>
                <w:szCs w:val="18"/>
              </w:rPr>
            </w:pPr>
          </w:p>
        </w:tc>
      </w:tr>
      <w:tr w:rsidR="00095379" w:rsidRPr="002053A3" w14:paraId="754BA150" w14:textId="77777777" w:rsidTr="00095379">
        <w:tc>
          <w:tcPr>
            <w:tcW w:w="3544" w:type="dxa"/>
            <w:tcBorders>
              <w:top w:val="nil"/>
              <w:left w:val="nil"/>
              <w:bottom w:val="nil"/>
              <w:right w:val="nil"/>
            </w:tcBorders>
            <w:shd w:val="clear" w:color="auto" w:fill="auto"/>
            <w:vAlign w:val="bottom"/>
          </w:tcPr>
          <w:p w14:paraId="7ED0C202" w14:textId="36B7E7A2" w:rsidR="00095379" w:rsidRPr="002053A3" w:rsidRDefault="00095379" w:rsidP="00095379">
            <w:pPr>
              <w:ind w:left="-105"/>
              <w:rPr>
                <w:rFonts w:ascii="Arial" w:eastAsia="Arial" w:hAnsi="Arial" w:cs="Arial"/>
                <w:sz w:val="18"/>
                <w:szCs w:val="18"/>
              </w:rPr>
            </w:pPr>
            <w:r w:rsidRPr="002053A3">
              <w:rPr>
                <w:rFonts w:ascii="Arial" w:eastAsia="Arial" w:hAnsi="Arial" w:cs="Arial"/>
                <w:sz w:val="18"/>
                <w:szCs w:val="18"/>
              </w:rPr>
              <w:t>Short-term borrowings from related party</w:t>
            </w:r>
          </w:p>
        </w:tc>
        <w:tc>
          <w:tcPr>
            <w:tcW w:w="1559" w:type="dxa"/>
            <w:tcBorders>
              <w:left w:val="nil"/>
            </w:tcBorders>
            <w:shd w:val="clear" w:color="auto" w:fill="auto"/>
            <w:vAlign w:val="bottom"/>
          </w:tcPr>
          <w:p w14:paraId="29AFD52B" w14:textId="619C9223" w:rsidR="00095379" w:rsidRPr="002053A3" w:rsidRDefault="00095379"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599191A2" w14:textId="4E9F3164" w:rsidR="00095379" w:rsidRPr="002053A3" w:rsidRDefault="00095379"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408CEAD7" w14:textId="213ADFE6" w:rsidR="0009537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1</w:t>
            </w:r>
            <w:r w:rsidR="00095379" w:rsidRPr="002053A3">
              <w:rPr>
                <w:rFonts w:ascii="Arial" w:eastAsia="Arial" w:hAnsi="Arial" w:cs="Arial"/>
                <w:sz w:val="18"/>
                <w:szCs w:val="18"/>
              </w:rPr>
              <w:t>,</w:t>
            </w:r>
            <w:r w:rsidRPr="002053A3">
              <w:rPr>
                <w:rFonts w:ascii="Arial" w:eastAsia="Arial" w:hAnsi="Arial" w:cs="Arial"/>
                <w:sz w:val="18"/>
                <w:szCs w:val="18"/>
                <w:lang w:val="en-GB"/>
              </w:rPr>
              <w:t>532</w:t>
            </w:r>
            <w:r w:rsidR="00095379" w:rsidRPr="002053A3">
              <w:rPr>
                <w:rFonts w:ascii="Arial" w:eastAsia="Arial" w:hAnsi="Arial" w:cs="Arial"/>
                <w:sz w:val="18"/>
                <w:szCs w:val="18"/>
              </w:rPr>
              <w:t>,</w:t>
            </w:r>
            <w:r w:rsidRPr="002053A3">
              <w:rPr>
                <w:rFonts w:ascii="Arial" w:eastAsia="Arial" w:hAnsi="Arial" w:cs="Arial"/>
                <w:sz w:val="18"/>
                <w:szCs w:val="18"/>
                <w:lang w:val="en-GB"/>
              </w:rPr>
              <w:t>000</w:t>
            </w:r>
          </w:p>
        </w:tc>
        <w:tc>
          <w:tcPr>
            <w:tcW w:w="1453" w:type="dxa"/>
            <w:shd w:val="clear" w:color="auto" w:fill="auto"/>
            <w:vAlign w:val="bottom"/>
          </w:tcPr>
          <w:p w14:paraId="7919FEA9" w14:textId="6A381D08" w:rsidR="0009537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1</w:t>
            </w:r>
            <w:r w:rsidR="00095379" w:rsidRPr="002053A3">
              <w:rPr>
                <w:rFonts w:ascii="Arial" w:eastAsia="Arial" w:hAnsi="Arial" w:cs="Arial"/>
                <w:sz w:val="18"/>
                <w:szCs w:val="18"/>
              </w:rPr>
              <w:t>,</w:t>
            </w:r>
            <w:r w:rsidRPr="002053A3">
              <w:rPr>
                <w:rFonts w:ascii="Arial" w:eastAsia="Arial" w:hAnsi="Arial" w:cs="Arial"/>
                <w:sz w:val="18"/>
                <w:szCs w:val="18"/>
                <w:lang w:val="en-GB"/>
              </w:rPr>
              <w:t>532</w:t>
            </w:r>
            <w:r w:rsidR="00095379" w:rsidRPr="002053A3">
              <w:rPr>
                <w:rFonts w:ascii="Arial" w:eastAsia="Arial" w:hAnsi="Arial" w:cs="Arial"/>
                <w:sz w:val="18"/>
                <w:szCs w:val="18"/>
              </w:rPr>
              <w:t>,</w:t>
            </w:r>
            <w:r w:rsidRPr="002053A3">
              <w:rPr>
                <w:rFonts w:ascii="Arial" w:eastAsia="Arial" w:hAnsi="Arial" w:cs="Arial"/>
                <w:sz w:val="18"/>
                <w:szCs w:val="18"/>
                <w:lang w:val="en-GB"/>
              </w:rPr>
              <w:t>000</w:t>
            </w:r>
          </w:p>
        </w:tc>
      </w:tr>
      <w:tr w:rsidR="00095379" w:rsidRPr="002053A3" w14:paraId="4A8CBD3A" w14:textId="77777777" w:rsidTr="00095379">
        <w:tc>
          <w:tcPr>
            <w:tcW w:w="3544" w:type="dxa"/>
            <w:tcBorders>
              <w:top w:val="nil"/>
              <w:left w:val="nil"/>
              <w:bottom w:val="nil"/>
              <w:right w:val="nil"/>
            </w:tcBorders>
            <w:shd w:val="clear" w:color="auto" w:fill="auto"/>
            <w:vAlign w:val="bottom"/>
          </w:tcPr>
          <w:p w14:paraId="017E0ABF" w14:textId="77777777" w:rsidR="00095379" w:rsidRPr="002053A3" w:rsidRDefault="00095379" w:rsidP="00095379">
            <w:pPr>
              <w:ind w:left="-105"/>
              <w:rPr>
                <w:rFonts w:ascii="Arial" w:eastAsia="Arial" w:hAnsi="Arial" w:cs="Arial"/>
                <w:sz w:val="18"/>
                <w:szCs w:val="18"/>
              </w:rPr>
            </w:pPr>
            <w:r w:rsidRPr="002053A3">
              <w:rPr>
                <w:rFonts w:ascii="Arial" w:eastAsia="Arial" w:hAnsi="Arial" w:cs="Arial"/>
                <w:sz w:val="18"/>
                <w:szCs w:val="18"/>
              </w:rPr>
              <w:t>Long-term loans from related party</w:t>
            </w:r>
          </w:p>
        </w:tc>
        <w:tc>
          <w:tcPr>
            <w:tcW w:w="1559" w:type="dxa"/>
            <w:tcBorders>
              <w:left w:val="nil"/>
            </w:tcBorders>
            <w:shd w:val="clear" w:color="auto" w:fill="auto"/>
            <w:vAlign w:val="bottom"/>
          </w:tcPr>
          <w:p w14:paraId="5B6EFE27" w14:textId="77777777" w:rsidR="00095379" w:rsidRPr="002053A3" w:rsidRDefault="00095379"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4C1903EC" w14:textId="77777777" w:rsidR="00095379" w:rsidRPr="002053A3" w:rsidRDefault="00095379"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76B84D4C" w14:textId="6B5988B1" w:rsidR="0009537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7</w:t>
            </w:r>
            <w:r w:rsidR="00095379" w:rsidRPr="002053A3">
              <w:rPr>
                <w:rFonts w:ascii="Arial" w:eastAsia="Arial" w:hAnsi="Arial" w:cs="Arial"/>
                <w:sz w:val="18"/>
                <w:szCs w:val="18"/>
              </w:rPr>
              <w:t>,</w:t>
            </w:r>
            <w:r w:rsidRPr="002053A3">
              <w:rPr>
                <w:rFonts w:ascii="Arial" w:eastAsia="Arial" w:hAnsi="Arial" w:cs="Arial"/>
                <w:sz w:val="18"/>
                <w:szCs w:val="18"/>
                <w:lang w:val="en-GB"/>
              </w:rPr>
              <w:t>562</w:t>
            </w:r>
            <w:r w:rsidR="00095379" w:rsidRPr="002053A3">
              <w:rPr>
                <w:rFonts w:ascii="Arial" w:eastAsia="Arial" w:hAnsi="Arial" w:cs="Arial"/>
                <w:sz w:val="18"/>
                <w:szCs w:val="18"/>
              </w:rPr>
              <w:t>,</w:t>
            </w:r>
            <w:r w:rsidRPr="002053A3">
              <w:rPr>
                <w:rFonts w:ascii="Arial" w:eastAsia="Arial" w:hAnsi="Arial" w:cs="Arial"/>
                <w:sz w:val="18"/>
                <w:szCs w:val="18"/>
                <w:lang w:val="en-GB"/>
              </w:rPr>
              <w:t>200</w:t>
            </w:r>
          </w:p>
        </w:tc>
        <w:tc>
          <w:tcPr>
            <w:tcW w:w="1453" w:type="dxa"/>
            <w:shd w:val="clear" w:color="auto" w:fill="auto"/>
            <w:vAlign w:val="bottom"/>
          </w:tcPr>
          <w:p w14:paraId="177A5147" w14:textId="2D5F074A" w:rsidR="0009537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7</w:t>
            </w:r>
            <w:r w:rsidR="00095379" w:rsidRPr="002053A3">
              <w:rPr>
                <w:rFonts w:ascii="Arial" w:eastAsia="Arial" w:hAnsi="Arial" w:cs="Arial"/>
                <w:sz w:val="18"/>
                <w:szCs w:val="18"/>
              </w:rPr>
              <w:t>,</w:t>
            </w:r>
            <w:r w:rsidRPr="002053A3">
              <w:rPr>
                <w:rFonts w:ascii="Arial" w:eastAsia="Arial" w:hAnsi="Arial" w:cs="Arial"/>
                <w:sz w:val="18"/>
                <w:szCs w:val="18"/>
                <w:lang w:val="en-GB"/>
              </w:rPr>
              <w:t>562</w:t>
            </w:r>
            <w:r w:rsidR="00095379" w:rsidRPr="002053A3">
              <w:rPr>
                <w:rFonts w:ascii="Arial" w:eastAsia="Arial" w:hAnsi="Arial" w:cs="Arial"/>
                <w:sz w:val="18"/>
                <w:szCs w:val="18"/>
              </w:rPr>
              <w:t>,</w:t>
            </w:r>
            <w:r w:rsidRPr="002053A3">
              <w:rPr>
                <w:rFonts w:ascii="Arial" w:eastAsia="Arial" w:hAnsi="Arial" w:cs="Arial"/>
                <w:sz w:val="18"/>
                <w:szCs w:val="18"/>
                <w:lang w:val="en-GB"/>
              </w:rPr>
              <w:t>200</w:t>
            </w:r>
          </w:p>
        </w:tc>
      </w:tr>
      <w:tr w:rsidR="00095379" w:rsidRPr="002053A3" w14:paraId="1544B478" w14:textId="77777777" w:rsidTr="00095379">
        <w:tc>
          <w:tcPr>
            <w:tcW w:w="3544" w:type="dxa"/>
            <w:tcBorders>
              <w:top w:val="nil"/>
              <w:left w:val="nil"/>
              <w:bottom w:val="nil"/>
              <w:right w:val="nil"/>
            </w:tcBorders>
            <w:shd w:val="clear" w:color="auto" w:fill="auto"/>
            <w:vAlign w:val="bottom"/>
          </w:tcPr>
          <w:p w14:paraId="144428E6" w14:textId="77777777" w:rsidR="00095379" w:rsidRPr="002053A3" w:rsidRDefault="00095379" w:rsidP="00095379">
            <w:pPr>
              <w:ind w:left="-105"/>
              <w:rPr>
                <w:rFonts w:ascii="Arial" w:eastAsia="Arial" w:hAnsi="Arial" w:cs="Arial"/>
                <w:sz w:val="18"/>
                <w:szCs w:val="18"/>
              </w:rPr>
            </w:pPr>
            <w:r w:rsidRPr="002053A3">
              <w:rPr>
                <w:rFonts w:ascii="Arial" w:eastAsia="Arial" w:hAnsi="Arial" w:cs="Arial"/>
                <w:sz w:val="18"/>
                <w:szCs w:val="18"/>
              </w:rPr>
              <w:t>Lease liabilities</w:t>
            </w:r>
          </w:p>
        </w:tc>
        <w:tc>
          <w:tcPr>
            <w:tcW w:w="1559" w:type="dxa"/>
            <w:tcBorders>
              <w:left w:val="nil"/>
            </w:tcBorders>
            <w:shd w:val="clear" w:color="auto" w:fill="auto"/>
            <w:vAlign w:val="bottom"/>
          </w:tcPr>
          <w:p w14:paraId="15E1B655" w14:textId="77777777" w:rsidR="00095379" w:rsidRPr="002053A3" w:rsidRDefault="00095379"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shd w:val="clear" w:color="auto" w:fill="auto"/>
            <w:vAlign w:val="bottom"/>
          </w:tcPr>
          <w:p w14:paraId="0F1C85E4" w14:textId="77777777" w:rsidR="00095379" w:rsidRPr="002053A3" w:rsidRDefault="00095379"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shd w:val="clear" w:color="auto" w:fill="auto"/>
            <w:vAlign w:val="bottom"/>
          </w:tcPr>
          <w:p w14:paraId="54493958" w14:textId="00A8B7A1" w:rsidR="0009537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185</w:t>
            </w:r>
            <w:r w:rsidR="00095379" w:rsidRPr="002053A3">
              <w:rPr>
                <w:rFonts w:ascii="Arial" w:eastAsia="Arial" w:hAnsi="Arial" w:cs="Arial"/>
                <w:sz w:val="18"/>
                <w:szCs w:val="18"/>
              </w:rPr>
              <w:t>,</w:t>
            </w:r>
            <w:r w:rsidRPr="002053A3">
              <w:rPr>
                <w:rFonts w:ascii="Arial" w:eastAsia="Arial" w:hAnsi="Arial" w:cs="Arial"/>
                <w:sz w:val="18"/>
                <w:szCs w:val="18"/>
                <w:lang w:val="en-GB"/>
              </w:rPr>
              <w:t>706</w:t>
            </w:r>
          </w:p>
        </w:tc>
        <w:tc>
          <w:tcPr>
            <w:tcW w:w="1453" w:type="dxa"/>
            <w:shd w:val="clear" w:color="auto" w:fill="auto"/>
            <w:vAlign w:val="bottom"/>
          </w:tcPr>
          <w:p w14:paraId="1829C3AE" w14:textId="0D9F1294" w:rsidR="0009537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185</w:t>
            </w:r>
            <w:r w:rsidR="00095379" w:rsidRPr="002053A3">
              <w:rPr>
                <w:rFonts w:ascii="Arial" w:eastAsia="Arial" w:hAnsi="Arial" w:cs="Arial"/>
                <w:sz w:val="18"/>
                <w:szCs w:val="18"/>
              </w:rPr>
              <w:t>,</w:t>
            </w:r>
            <w:r w:rsidRPr="002053A3">
              <w:rPr>
                <w:rFonts w:ascii="Arial" w:eastAsia="Arial" w:hAnsi="Arial" w:cs="Arial"/>
                <w:sz w:val="18"/>
                <w:szCs w:val="18"/>
                <w:lang w:val="en-GB"/>
              </w:rPr>
              <w:t>706</w:t>
            </w:r>
          </w:p>
        </w:tc>
      </w:tr>
      <w:tr w:rsidR="00095379" w:rsidRPr="002053A3" w14:paraId="54BC7D42" w14:textId="77777777" w:rsidTr="00095379">
        <w:tc>
          <w:tcPr>
            <w:tcW w:w="3544" w:type="dxa"/>
            <w:tcBorders>
              <w:top w:val="nil"/>
              <w:left w:val="nil"/>
              <w:bottom w:val="nil"/>
              <w:right w:val="nil"/>
            </w:tcBorders>
            <w:shd w:val="clear" w:color="auto" w:fill="auto"/>
            <w:vAlign w:val="bottom"/>
          </w:tcPr>
          <w:p w14:paraId="07CC134C" w14:textId="77777777" w:rsidR="00095379" w:rsidRPr="002053A3" w:rsidRDefault="00095379" w:rsidP="00095379">
            <w:pPr>
              <w:ind w:left="-105"/>
              <w:rPr>
                <w:rFonts w:ascii="Arial" w:eastAsia="Arial" w:hAnsi="Arial" w:cs="Arial"/>
                <w:sz w:val="18"/>
                <w:szCs w:val="18"/>
              </w:rPr>
            </w:pPr>
            <w:r w:rsidRPr="002053A3">
              <w:rPr>
                <w:rFonts w:ascii="Arial" w:eastAsia="Arial" w:hAnsi="Arial" w:cs="Arial"/>
                <w:sz w:val="18"/>
                <w:szCs w:val="18"/>
              </w:rPr>
              <w:t>Other financial liabilities</w:t>
            </w:r>
          </w:p>
        </w:tc>
        <w:tc>
          <w:tcPr>
            <w:tcW w:w="1559" w:type="dxa"/>
            <w:tcBorders>
              <w:left w:val="nil"/>
              <w:bottom w:val="single" w:sz="4" w:space="0" w:color="000000"/>
            </w:tcBorders>
            <w:shd w:val="clear" w:color="auto" w:fill="auto"/>
            <w:vAlign w:val="bottom"/>
          </w:tcPr>
          <w:p w14:paraId="3B0D0AD3" w14:textId="77777777" w:rsidR="00095379" w:rsidRPr="002053A3" w:rsidRDefault="00095379"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tcBorders>
              <w:bottom w:val="single" w:sz="4" w:space="0" w:color="000000"/>
            </w:tcBorders>
            <w:shd w:val="clear" w:color="auto" w:fill="auto"/>
            <w:vAlign w:val="bottom"/>
          </w:tcPr>
          <w:p w14:paraId="7E650DAD" w14:textId="77777777" w:rsidR="00095379" w:rsidRPr="002053A3" w:rsidRDefault="00095379"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tcBorders>
              <w:bottom w:val="single" w:sz="4" w:space="0" w:color="000000"/>
            </w:tcBorders>
            <w:shd w:val="clear" w:color="auto" w:fill="auto"/>
            <w:vAlign w:val="bottom"/>
          </w:tcPr>
          <w:p w14:paraId="05CA9B90" w14:textId="507790BB" w:rsidR="0009537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3</w:t>
            </w:r>
            <w:r w:rsidR="00095379" w:rsidRPr="002053A3">
              <w:rPr>
                <w:rFonts w:ascii="Arial" w:eastAsia="Arial" w:hAnsi="Arial" w:cs="Arial"/>
                <w:sz w:val="18"/>
                <w:szCs w:val="18"/>
              </w:rPr>
              <w:t>,</w:t>
            </w:r>
            <w:r w:rsidRPr="002053A3">
              <w:rPr>
                <w:rFonts w:ascii="Arial" w:eastAsia="Arial" w:hAnsi="Arial" w:cs="Arial"/>
                <w:sz w:val="18"/>
                <w:szCs w:val="18"/>
                <w:lang w:val="en-GB"/>
              </w:rPr>
              <w:t>228</w:t>
            </w:r>
            <w:r w:rsidR="00095379" w:rsidRPr="002053A3">
              <w:rPr>
                <w:rFonts w:ascii="Arial" w:eastAsia="Arial" w:hAnsi="Arial" w:cs="Arial"/>
                <w:sz w:val="18"/>
                <w:szCs w:val="18"/>
              </w:rPr>
              <w:t>,</w:t>
            </w:r>
            <w:r w:rsidRPr="002053A3">
              <w:rPr>
                <w:rFonts w:ascii="Arial" w:eastAsia="Arial" w:hAnsi="Arial" w:cs="Arial"/>
                <w:sz w:val="18"/>
                <w:szCs w:val="18"/>
                <w:lang w:val="en-GB"/>
              </w:rPr>
              <w:t>872</w:t>
            </w:r>
          </w:p>
        </w:tc>
        <w:tc>
          <w:tcPr>
            <w:tcW w:w="1453" w:type="dxa"/>
            <w:tcBorders>
              <w:bottom w:val="single" w:sz="4" w:space="0" w:color="000000"/>
            </w:tcBorders>
            <w:shd w:val="clear" w:color="auto" w:fill="auto"/>
            <w:vAlign w:val="bottom"/>
          </w:tcPr>
          <w:p w14:paraId="48BEA493" w14:textId="73623C4D" w:rsidR="0009537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3</w:t>
            </w:r>
            <w:r w:rsidR="00095379" w:rsidRPr="002053A3">
              <w:rPr>
                <w:rFonts w:ascii="Arial" w:eastAsia="Arial" w:hAnsi="Arial" w:cs="Arial"/>
                <w:sz w:val="18"/>
                <w:szCs w:val="18"/>
              </w:rPr>
              <w:t>,</w:t>
            </w:r>
            <w:r w:rsidRPr="002053A3">
              <w:rPr>
                <w:rFonts w:ascii="Arial" w:eastAsia="Arial" w:hAnsi="Arial" w:cs="Arial"/>
                <w:sz w:val="18"/>
                <w:szCs w:val="18"/>
                <w:lang w:val="en-GB"/>
              </w:rPr>
              <w:t>228</w:t>
            </w:r>
            <w:r w:rsidR="00095379" w:rsidRPr="002053A3">
              <w:rPr>
                <w:rFonts w:ascii="Arial" w:eastAsia="Arial" w:hAnsi="Arial" w:cs="Arial"/>
                <w:sz w:val="18"/>
                <w:szCs w:val="18"/>
              </w:rPr>
              <w:t>,</w:t>
            </w:r>
            <w:r w:rsidRPr="002053A3">
              <w:rPr>
                <w:rFonts w:ascii="Arial" w:eastAsia="Arial" w:hAnsi="Arial" w:cs="Arial"/>
                <w:sz w:val="18"/>
                <w:szCs w:val="18"/>
                <w:lang w:val="en-GB"/>
              </w:rPr>
              <w:t>872</w:t>
            </w:r>
          </w:p>
        </w:tc>
      </w:tr>
      <w:tr w:rsidR="00095379" w:rsidRPr="002053A3" w14:paraId="545F2BE7" w14:textId="77777777" w:rsidTr="00095379">
        <w:tc>
          <w:tcPr>
            <w:tcW w:w="3544" w:type="dxa"/>
            <w:tcBorders>
              <w:top w:val="nil"/>
              <w:left w:val="nil"/>
              <w:bottom w:val="nil"/>
              <w:right w:val="nil"/>
            </w:tcBorders>
            <w:shd w:val="clear" w:color="auto" w:fill="auto"/>
            <w:vAlign w:val="bottom"/>
          </w:tcPr>
          <w:p w14:paraId="5E1E2F5B" w14:textId="77777777" w:rsidR="00095379" w:rsidRPr="002053A3" w:rsidRDefault="00095379" w:rsidP="00095379">
            <w:pPr>
              <w:ind w:left="-105"/>
              <w:rPr>
                <w:rFonts w:ascii="Arial" w:eastAsia="Arial" w:hAnsi="Arial" w:cs="Arial"/>
                <w:sz w:val="12"/>
                <w:szCs w:val="12"/>
              </w:rPr>
            </w:pPr>
          </w:p>
        </w:tc>
        <w:tc>
          <w:tcPr>
            <w:tcW w:w="1559" w:type="dxa"/>
            <w:tcBorders>
              <w:top w:val="single" w:sz="4" w:space="0" w:color="000000"/>
              <w:left w:val="nil"/>
            </w:tcBorders>
            <w:shd w:val="clear" w:color="auto" w:fill="auto"/>
            <w:vAlign w:val="bottom"/>
          </w:tcPr>
          <w:p w14:paraId="470BA2DB" w14:textId="77777777" w:rsidR="00095379" w:rsidRPr="002053A3" w:rsidRDefault="00095379" w:rsidP="00BC2BE5">
            <w:pPr>
              <w:ind w:right="-72"/>
              <w:jc w:val="right"/>
              <w:rPr>
                <w:rFonts w:ascii="Arial" w:eastAsia="Arial" w:hAnsi="Arial" w:cs="Arial"/>
                <w:sz w:val="12"/>
                <w:szCs w:val="12"/>
              </w:rPr>
            </w:pPr>
          </w:p>
        </w:tc>
        <w:tc>
          <w:tcPr>
            <w:tcW w:w="1490" w:type="dxa"/>
            <w:tcBorders>
              <w:top w:val="single" w:sz="4" w:space="0" w:color="000000"/>
            </w:tcBorders>
            <w:shd w:val="clear" w:color="auto" w:fill="auto"/>
            <w:vAlign w:val="bottom"/>
          </w:tcPr>
          <w:p w14:paraId="24737B82" w14:textId="77777777" w:rsidR="00095379" w:rsidRPr="002053A3" w:rsidRDefault="00095379" w:rsidP="00BC2BE5">
            <w:pPr>
              <w:ind w:right="-72"/>
              <w:jc w:val="right"/>
              <w:rPr>
                <w:rFonts w:ascii="Arial" w:eastAsia="Arial" w:hAnsi="Arial" w:cs="Arial"/>
                <w:sz w:val="12"/>
                <w:szCs w:val="12"/>
              </w:rPr>
            </w:pPr>
          </w:p>
        </w:tc>
        <w:tc>
          <w:tcPr>
            <w:tcW w:w="1417" w:type="dxa"/>
            <w:tcBorders>
              <w:top w:val="single" w:sz="4" w:space="0" w:color="000000"/>
            </w:tcBorders>
            <w:shd w:val="clear" w:color="auto" w:fill="auto"/>
            <w:vAlign w:val="bottom"/>
          </w:tcPr>
          <w:p w14:paraId="7D55FCCB" w14:textId="77777777" w:rsidR="00095379" w:rsidRPr="002053A3" w:rsidRDefault="00095379" w:rsidP="00BC2BE5">
            <w:pPr>
              <w:ind w:right="-72"/>
              <w:jc w:val="right"/>
              <w:rPr>
                <w:rFonts w:ascii="Arial" w:eastAsia="Arial" w:hAnsi="Arial" w:cs="Arial"/>
                <w:sz w:val="12"/>
                <w:szCs w:val="12"/>
              </w:rPr>
            </w:pPr>
          </w:p>
        </w:tc>
        <w:tc>
          <w:tcPr>
            <w:tcW w:w="1453" w:type="dxa"/>
            <w:tcBorders>
              <w:top w:val="single" w:sz="4" w:space="0" w:color="000000"/>
            </w:tcBorders>
            <w:shd w:val="clear" w:color="auto" w:fill="auto"/>
            <w:vAlign w:val="bottom"/>
          </w:tcPr>
          <w:p w14:paraId="66CFFE64" w14:textId="77777777" w:rsidR="00095379" w:rsidRPr="002053A3" w:rsidRDefault="00095379" w:rsidP="00BC2BE5">
            <w:pPr>
              <w:ind w:right="-72"/>
              <w:jc w:val="right"/>
              <w:rPr>
                <w:rFonts w:ascii="Arial" w:eastAsia="Arial" w:hAnsi="Arial" w:cs="Arial"/>
                <w:sz w:val="12"/>
                <w:szCs w:val="12"/>
              </w:rPr>
            </w:pPr>
          </w:p>
        </w:tc>
      </w:tr>
      <w:tr w:rsidR="00095379" w:rsidRPr="002053A3" w14:paraId="0D5C58E2" w14:textId="77777777" w:rsidTr="00095379">
        <w:tc>
          <w:tcPr>
            <w:tcW w:w="3544" w:type="dxa"/>
            <w:tcBorders>
              <w:top w:val="nil"/>
              <w:left w:val="nil"/>
              <w:bottom w:val="nil"/>
              <w:right w:val="nil"/>
            </w:tcBorders>
            <w:shd w:val="clear" w:color="auto" w:fill="auto"/>
            <w:vAlign w:val="bottom"/>
          </w:tcPr>
          <w:p w14:paraId="62241422" w14:textId="604D39B0" w:rsidR="00095379" w:rsidRPr="002053A3" w:rsidRDefault="00095379" w:rsidP="00095379">
            <w:pPr>
              <w:ind w:left="-105"/>
              <w:jc w:val="both"/>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1D2546AD" w14:textId="77777777" w:rsidR="00095379" w:rsidRPr="002053A3" w:rsidRDefault="00095379"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90" w:type="dxa"/>
            <w:tcBorders>
              <w:bottom w:val="single" w:sz="4" w:space="0" w:color="000000"/>
            </w:tcBorders>
            <w:shd w:val="clear" w:color="auto" w:fill="auto"/>
            <w:vAlign w:val="bottom"/>
          </w:tcPr>
          <w:p w14:paraId="3A152B06" w14:textId="77777777" w:rsidR="00095379" w:rsidRPr="002053A3" w:rsidRDefault="00095379" w:rsidP="00BC2BE5">
            <w:pPr>
              <w:ind w:right="-72"/>
              <w:jc w:val="right"/>
              <w:rPr>
                <w:rFonts w:ascii="Arial" w:eastAsia="Arial" w:hAnsi="Arial" w:cs="Arial"/>
                <w:sz w:val="18"/>
                <w:szCs w:val="18"/>
              </w:rPr>
            </w:pPr>
            <w:r w:rsidRPr="002053A3">
              <w:rPr>
                <w:rFonts w:ascii="Arial" w:eastAsia="Arial" w:hAnsi="Arial" w:cs="Arial"/>
                <w:sz w:val="18"/>
                <w:szCs w:val="18"/>
              </w:rPr>
              <w:t>-</w:t>
            </w:r>
          </w:p>
        </w:tc>
        <w:tc>
          <w:tcPr>
            <w:tcW w:w="1417" w:type="dxa"/>
            <w:tcBorders>
              <w:bottom w:val="single" w:sz="4" w:space="0" w:color="000000"/>
            </w:tcBorders>
            <w:shd w:val="clear" w:color="auto" w:fill="auto"/>
            <w:vAlign w:val="bottom"/>
          </w:tcPr>
          <w:p w14:paraId="5920464B" w14:textId="7134F424" w:rsidR="0009537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12</w:t>
            </w:r>
            <w:r w:rsidR="00095379" w:rsidRPr="002053A3">
              <w:rPr>
                <w:rFonts w:ascii="Arial" w:eastAsia="Arial" w:hAnsi="Arial" w:cs="Arial"/>
                <w:sz w:val="18"/>
                <w:szCs w:val="18"/>
              </w:rPr>
              <w:t>,</w:t>
            </w:r>
            <w:r w:rsidRPr="002053A3">
              <w:rPr>
                <w:rFonts w:ascii="Arial" w:eastAsia="Arial" w:hAnsi="Arial" w:cs="Arial"/>
                <w:sz w:val="18"/>
                <w:szCs w:val="18"/>
                <w:lang w:val="en-GB"/>
              </w:rPr>
              <w:t>508</w:t>
            </w:r>
            <w:r w:rsidR="00095379" w:rsidRPr="002053A3">
              <w:rPr>
                <w:rFonts w:ascii="Arial" w:eastAsia="Arial" w:hAnsi="Arial" w:cs="Arial"/>
                <w:sz w:val="18"/>
                <w:szCs w:val="18"/>
              </w:rPr>
              <w:t>,</w:t>
            </w:r>
            <w:r w:rsidRPr="002053A3">
              <w:rPr>
                <w:rFonts w:ascii="Arial" w:eastAsia="Arial" w:hAnsi="Arial" w:cs="Arial"/>
                <w:sz w:val="18"/>
                <w:szCs w:val="18"/>
                <w:lang w:val="en-GB"/>
              </w:rPr>
              <w:t>778</w:t>
            </w:r>
          </w:p>
        </w:tc>
        <w:tc>
          <w:tcPr>
            <w:tcW w:w="1453" w:type="dxa"/>
            <w:tcBorders>
              <w:bottom w:val="single" w:sz="4" w:space="0" w:color="000000"/>
            </w:tcBorders>
            <w:shd w:val="clear" w:color="auto" w:fill="auto"/>
            <w:vAlign w:val="bottom"/>
          </w:tcPr>
          <w:p w14:paraId="46357F2A" w14:textId="131DFCED" w:rsidR="00095379" w:rsidRPr="002053A3" w:rsidRDefault="007C70AE" w:rsidP="00BC2BE5">
            <w:pPr>
              <w:ind w:right="-72"/>
              <w:jc w:val="right"/>
              <w:rPr>
                <w:rFonts w:ascii="Arial" w:eastAsia="Arial" w:hAnsi="Arial" w:cs="Arial"/>
                <w:sz w:val="18"/>
                <w:szCs w:val="18"/>
              </w:rPr>
            </w:pPr>
            <w:r w:rsidRPr="002053A3">
              <w:rPr>
                <w:rFonts w:ascii="Arial" w:eastAsia="Arial" w:hAnsi="Arial" w:cs="Arial"/>
                <w:sz w:val="18"/>
                <w:szCs w:val="18"/>
                <w:lang w:val="en-GB"/>
              </w:rPr>
              <w:t>12</w:t>
            </w:r>
            <w:r w:rsidR="00095379" w:rsidRPr="002053A3">
              <w:rPr>
                <w:rFonts w:ascii="Arial" w:eastAsia="Arial" w:hAnsi="Arial" w:cs="Arial"/>
                <w:sz w:val="18"/>
                <w:szCs w:val="18"/>
              </w:rPr>
              <w:t>,</w:t>
            </w:r>
            <w:r w:rsidRPr="002053A3">
              <w:rPr>
                <w:rFonts w:ascii="Arial" w:eastAsia="Arial" w:hAnsi="Arial" w:cs="Arial"/>
                <w:sz w:val="18"/>
                <w:szCs w:val="18"/>
                <w:lang w:val="en-GB"/>
              </w:rPr>
              <w:t>508</w:t>
            </w:r>
            <w:r w:rsidR="00095379" w:rsidRPr="002053A3">
              <w:rPr>
                <w:rFonts w:ascii="Arial" w:eastAsia="Arial" w:hAnsi="Arial" w:cs="Arial"/>
                <w:sz w:val="18"/>
                <w:szCs w:val="18"/>
              </w:rPr>
              <w:t>,</w:t>
            </w:r>
            <w:r w:rsidRPr="002053A3">
              <w:rPr>
                <w:rFonts w:ascii="Arial" w:eastAsia="Arial" w:hAnsi="Arial" w:cs="Arial"/>
                <w:sz w:val="18"/>
                <w:szCs w:val="18"/>
                <w:lang w:val="en-GB"/>
              </w:rPr>
              <w:t>778</w:t>
            </w:r>
          </w:p>
        </w:tc>
      </w:tr>
    </w:tbl>
    <w:p w14:paraId="3ACF48F1" w14:textId="65A5FD92" w:rsidR="00A34123" w:rsidRPr="002053A3" w:rsidRDefault="00FE73D5" w:rsidP="00CD2BB1">
      <w:pPr>
        <w:overflowPunct/>
        <w:autoSpaceDE/>
        <w:autoSpaceDN/>
        <w:adjustRightInd/>
        <w:rPr>
          <w:rFonts w:ascii="Arial" w:eastAsia="Arial" w:hAnsi="Arial" w:cs="Arial"/>
          <w:color w:val="000000"/>
          <w:sz w:val="10"/>
          <w:szCs w:val="10"/>
          <w:cs/>
        </w:rPr>
      </w:pPr>
      <w:r w:rsidRPr="002053A3">
        <w:rPr>
          <w:rFonts w:ascii="Arial" w:eastAsia="Arial" w:hAnsi="Arial" w:cs="Arial"/>
          <w:color w:val="000000"/>
          <w:sz w:val="10"/>
          <w:szCs w:val="10"/>
        </w:rPr>
        <w:br w:type="page"/>
      </w:r>
    </w:p>
    <w:p w14:paraId="3D2E0EE8" w14:textId="77777777" w:rsidR="00A34123" w:rsidRPr="002053A3" w:rsidRDefault="00A34123">
      <w:pPr>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34123" w:rsidRPr="002053A3" w14:paraId="07510673" w14:textId="77777777" w:rsidTr="00095379">
        <w:trPr>
          <w:trHeight w:val="386"/>
        </w:trPr>
        <w:tc>
          <w:tcPr>
            <w:tcW w:w="9461" w:type="dxa"/>
            <w:shd w:val="clear" w:color="auto" w:fill="FFA543"/>
            <w:vAlign w:val="center"/>
          </w:tcPr>
          <w:p w14:paraId="2AFEAD74" w14:textId="4729FD8F" w:rsidR="00A34123" w:rsidRPr="002053A3" w:rsidRDefault="007C70AE">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12</w:t>
            </w:r>
            <w:r w:rsidR="00E475A0" w:rsidRPr="002053A3">
              <w:rPr>
                <w:rFonts w:ascii="Arial" w:eastAsia="Arial" w:hAnsi="Arial" w:cs="Arial"/>
                <w:b/>
                <w:color w:val="FFFFFF"/>
                <w:sz w:val="20"/>
                <w:szCs w:val="20"/>
              </w:rPr>
              <w:tab/>
              <w:t>Financial assets</w:t>
            </w:r>
          </w:p>
        </w:tc>
      </w:tr>
    </w:tbl>
    <w:p w14:paraId="4A710BF2" w14:textId="47150895" w:rsidR="00A34123" w:rsidRPr="002053A3" w:rsidRDefault="00A34123" w:rsidP="002E0CB9">
      <w:pPr>
        <w:ind w:left="540" w:hanging="540"/>
        <w:jc w:val="both"/>
        <w:rPr>
          <w:rFonts w:ascii="Arial" w:eastAsia="Arial" w:hAnsi="Arial" w:cs="Arial"/>
          <w:b/>
          <w:color w:val="000000"/>
          <w:sz w:val="20"/>
          <w:szCs w:val="20"/>
        </w:rPr>
      </w:pPr>
    </w:p>
    <w:p w14:paraId="034E5C41" w14:textId="30CC9CD7" w:rsidR="00CD2BB1" w:rsidRPr="002053A3" w:rsidRDefault="007C70AE" w:rsidP="00095379">
      <w:pPr>
        <w:tabs>
          <w:tab w:val="left" w:pos="630"/>
        </w:tabs>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12</w:t>
      </w:r>
      <w:r w:rsidR="00CD2BB1"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CD2BB1" w:rsidRPr="002053A3">
        <w:rPr>
          <w:rFonts w:ascii="Arial" w:eastAsia="Arial" w:hAnsi="Arial" w:cs="Arial"/>
          <w:b/>
          <w:color w:val="CF4A02"/>
          <w:sz w:val="20"/>
          <w:szCs w:val="20"/>
        </w:rPr>
        <w:tab/>
        <w:t xml:space="preserve">Financial assets measured at fair value through profit or </w:t>
      </w:r>
      <w:proofErr w:type="gramStart"/>
      <w:r w:rsidR="00CD2BB1" w:rsidRPr="002053A3">
        <w:rPr>
          <w:rFonts w:ascii="Arial" w:eastAsia="Arial" w:hAnsi="Arial" w:cs="Arial"/>
          <w:b/>
          <w:color w:val="CF4A02"/>
          <w:sz w:val="20"/>
          <w:szCs w:val="20"/>
        </w:rPr>
        <w:t>loss</w:t>
      </w:r>
      <w:proofErr w:type="gramEnd"/>
    </w:p>
    <w:p w14:paraId="57EDAC53" w14:textId="53F8D13B" w:rsidR="00CD2BB1" w:rsidRPr="002053A3" w:rsidRDefault="00CD2BB1" w:rsidP="002E0CB9">
      <w:pPr>
        <w:ind w:left="1080" w:hanging="540"/>
        <w:jc w:val="both"/>
        <w:rPr>
          <w:rFonts w:ascii="Arial" w:eastAsia="Arial" w:hAnsi="Arial" w:cs="Arial"/>
          <w:b/>
          <w:color w:val="CF4A02"/>
          <w:sz w:val="20"/>
          <w:szCs w:val="20"/>
        </w:rPr>
      </w:pPr>
    </w:p>
    <w:p w14:paraId="0B7F9F8D" w14:textId="5075C1A4" w:rsidR="00CD2BB1" w:rsidRPr="002053A3" w:rsidRDefault="00CD2BB1" w:rsidP="002E0CB9">
      <w:pPr>
        <w:pStyle w:val="ListParagraph"/>
        <w:numPr>
          <w:ilvl w:val="0"/>
          <w:numId w:val="21"/>
        </w:numPr>
        <w:spacing w:after="0" w:line="240" w:lineRule="auto"/>
        <w:ind w:left="1080" w:hanging="540"/>
        <w:jc w:val="both"/>
        <w:rPr>
          <w:rFonts w:ascii="Arial" w:eastAsia="Arial" w:hAnsi="Arial" w:cs="Arial"/>
          <w:bCs/>
          <w:color w:val="CF4A02"/>
          <w:sz w:val="20"/>
          <w:szCs w:val="20"/>
        </w:rPr>
      </w:pPr>
      <w:r w:rsidRPr="002053A3">
        <w:rPr>
          <w:rFonts w:ascii="Arial" w:eastAsia="Arial" w:hAnsi="Arial" w:cs="Arial"/>
          <w:bCs/>
          <w:color w:val="CF4A02"/>
          <w:sz w:val="20"/>
          <w:szCs w:val="20"/>
        </w:rPr>
        <w:t>Classification of financial assets at fair value through profit or loss are as follows:</w:t>
      </w:r>
    </w:p>
    <w:p w14:paraId="0CF70FD4" w14:textId="2574E393" w:rsidR="00CD2BB1" w:rsidRPr="002053A3" w:rsidRDefault="00CD2BB1" w:rsidP="002E0CB9">
      <w:pPr>
        <w:ind w:left="1080" w:hanging="540"/>
        <w:jc w:val="both"/>
        <w:rPr>
          <w:rFonts w:ascii="Arial" w:eastAsia="Arial" w:hAnsi="Arial" w:cs="Arial"/>
          <w:bCs/>
          <w:color w:val="000000"/>
          <w:sz w:val="20"/>
          <w:szCs w:val="20"/>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6048"/>
        <w:gridCol w:w="1701"/>
        <w:gridCol w:w="1701"/>
      </w:tblGrid>
      <w:tr w:rsidR="00CD2BB1" w:rsidRPr="002053A3" w14:paraId="4EF5C144" w14:textId="77777777" w:rsidTr="00095379">
        <w:tc>
          <w:tcPr>
            <w:tcW w:w="6048" w:type="dxa"/>
            <w:tcBorders>
              <w:top w:val="nil"/>
              <w:left w:val="nil"/>
              <w:bottom w:val="nil"/>
              <w:right w:val="nil"/>
            </w:tcBorders>
          </w:tcPr>
          <w:p w14:paraId="6DE41628" w14:textId="77777777" w:rsidR="00CD2BB1" w:rsidRPr="002053A3" w:rsidRDefault="00CD2BB1" w:rsidP="00376B58">
            <w:pPr>
              <w:ind w:left="957"/>
              <w:rPr>
                <w:rFonts w:ascii="Arial" w:eastAsia="Arial" w:hAnsi="Arial" w:cs="Arial"/>
                <w:sz w:val="20"/>
                <w:szCs w:val="20"/>
              </w:rPr>
            </w:pPr>
          </w:p>
        </w:tc>
        <w:tc>
          <w:tcPr>
            <w:tcW w:w="3402" w:type="dxa"/>
            <w:gridSpan w:val="2"/>
            <w:tcBorders>
              <w:top w:val="single" w:sz="4" w:space="0" w:color="auto"/>
              <w:left w:val="nil"/>
              <w:bottom w:val="single" w:sz="4" w:space="0" w:color="auto"/>
              <w:right w:val="nil"/>
            </w:tcBorders>
            <w:shd w:val="clear" w:color="auto" w:fill="auto"/>
          </w:tcPr>
          <w:p w14:paraId="57F4372E" w14:textId="3512A92F" w:rsidR="00CD2BB1" w:rsidRPr="002053A3" w:rsidRDefault="00CD2BB1" w:rsidP="00CD2BB1">
            <w:pPr>
              <w:ind w:right="-72"/>
              <w:jc w:val="center"/>
              <w:rPr>
                <w:rFonts w:ascii="Arial" w:eastAsia="Arial" w:hAnsi="Arial" w:cs="Arial"/>
                <w:b/>
                <w:sz w:val="20"/>
                <w:szCs w:val="20"/>
              </w:rPr>
            </w:pPr>
            <w:r w:rsidRPr="002053A3">
              <w:rPr>
                <w:rFonts w:ascii="Arial" w:eastAsia="Arial" w:hAnsi="Arial" w:cs="Arial"/>
                <w:b/>
                <w:sz w:val="20"/>
                <w:szCs w:val="20"/>
              </w:rPr>
              <w:t>Consolidated and separate financial statements</w:t>
            </w:r>
          </w:p>
        </w:tc>
      </w:tr>
      <w:tr w:rsidR="00A34123" w:rsidRPr="002053A3" w14:paraId="4F6F2CD1" w14:textId="77777777" w:rsidTr="00095379">
        <w:tc>
          <w:tcPr>
            <w:tcW w:w="6048" w:type="dxa"/>
            <w:tcBorders>
              <w:top w:val="nil"/>
              <w:left w:val="nil"/>
              <w:bottom w:val="nil"/>
              <w:right w:val="nil"/>
            </w:tcBorders>
          </w:tcPr>
          <w:p w14:paraId="45043A93" w14:textId="77777777" w:rsidR="00A34123" w:rsidRPr="002053A3" w:rsidRDefault="00A34123" w:rsidP="00376B58">
            <w:pPr>
              <w:ind w:left="957"/>
              <w:rPr>
                <w:rFonts w:ascii="Arial" w:eastAsia="Arial" w:hAnsi="Arial" w:cs="Arial"/>
                <w:sz w:val="20"/>
                <w:szCs w:val="20"/>
              </w:rPr>
            </w:pPr>
          </w:p>
        </w:tc>
        <w:tc>
          <w:tcPr>
            <w:tcW w:w="1701" w:type="dxa"/>
            <w:tcBorders>
              <w:top w:val="nil"/>
              <w:left w:val="nil"/>
              <w:bottom w:val="single" w:sz="4" w:space="0" w:color="000000"/>
            </w:tcBorders>
            <w:shd w:val="clear" w:color="auto" w:fill="auto"/>
          </w:tcPr>
          <w:p w14:paraId="4E47F052" w14:textId="03B445F8" w:rsidR="00A34123" w:rsidRPr="002053A3" w:rsidRDefault="007C70AE">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701" w:type="dxa"/>
            <w:tcBorders>
              <w:top w:val="nil"/>
              <w:bottom w:val="single" w:sz="4" w:space="0" w:color="000000"/>
            </w:tcBorders>
          </w:tcPr>
          <w:p w14:paraId="38DB483D" w14:textId="6CE696EB" w:rsidR="00A34123" w:rsidRPr="002053A3" w:rsidRDefault="007C70AE">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A34123" w:rsidRPr="002053A3" w14:paraId="4D88E347" w14:textId="77777777" w:rsidTr="00095379">
        <w:tc>
          <w:tcPr>
            <w:tcW w:w="6048" w:type="dxa"/>
            <w:tcBorders>
              <w:top w:val="nil"/>
              <w:left w:val="nil"/>
              <w:bottom w:val="nil"/>
              <w:right w:val="nil"/>
            </w:tcBorders>
          </w:tcPr>
          <w:p w14:paraId="771733E6" w14:textId="77777777" w:rsidR="00A34123" w:rsidRPr="002053A3" w:rsidRDefault="00A34123" w:rsidP="00376B58">
            <w:pPr>
              <w:ind w:left="957"/>
              <w:rPr>
                <w:rFonts w:ascii="Arial" w:eastAsia="Arial" w:hAnsi="Arial" w:cs="Arial"/>
                <w:sz w:val="20"/>
                <w:szCs w:val="20"/>
              </w:rPr>
            </w:pPr>
          </w:p>
        </w:tc>
        <w:tc>
          <w:tcPr>
            <w:tcW w:w="1701" w:type="dxa"/>
            <w:tcBorders>
              <w:top w:val="single" w:sz="4" w:space="0" w:color="000000"/>
              <w:left w:val="nil"/>
            </w:tcBorders>
          </w:tcPr>
          <w:p w14:paraId="502F06EC" w14:textId="77777777" w:rsidR="00A34123" w:rsidRPr="002053A3" w:rsidRDefault="00E475A0">
            <w:pPr>
              <w:ind w:right="-72"/>
              <w:jc w:val="right"/>
              <w:rPr>
                <w:rFonts w:ascii="Arial" w:eastAsia="Arial" w:hAnsi="Arial" w:cs="Arial"/>
                <w:b/>
                <w:sz w:val="20"/>
                <w:szCs w:val="20"/>
              </w:rPr>
            </w:pPr>
            <w:r w:rsidRPr="002053A3">
              <w:rPr>
                <w:rFonts w:ascii="Arial" w:eastAsia="Arial" w:hAnsi="Arial" w:cs="Arial"/>
                <w:b/>
                <w:sz w:val="20"/>
                <w:szCs w:val="20"/>
              </w:rPr>
              <w:t>Fair value</w:t>
            </w:r>
          </w:p>
        </w:tc>
        <w:tc>
          <w:tcPr>
            <w:tcW w:w="1701" w:type="dxa"/>
            <w:tcBorders>
              <w:top w:val="single" w:sz="4" w:space="0" w:color="000000"/>
            </w:tcBorders>
          </w:tcPr>
          <w:p w14:paraId="37297C0E" w14:textId="77777777" w:rsidR="00A34123" w:rsidRPr="002053A3" w:rsidRDefault="00E475A0">
            <w:pPr>
              <w:ind w:right="-72"/>
              <w:jc w:val="right"/>
              <w:rPr>
                <w:rFonts w:ascii="Arial" w:eastAsia="Arial" w:hAnsi="Arial" w:cs="Arial"/>
                <w:b/>
                <w:sz w:val="20"/>
                <w:szCs w:val="20"/>
              </w:rPr>
            </w:pPr>
            <w:r w:rsidRPr="002053A3">
              <w:rPr>
                <w:rFonts w:ascii="Arial" w:eastAsia="Arial" w:hAnsi="Arial" w:cs="Arial"/>
                <w:b/>
                <w:sz w:val="20"/>
                <w:szCs w:val="20"/>
              </w:rPr>
              <w:t>Fair value</w:t>
            </w:r>
          </w:p>
        </w:tc>
      </w:tr>
      <w:tr w:rsidR="008965B6" w:rsidRPr="002053A3" w14:paraId="0A075A08" w14:textId="77777777" w:rsidTr="00095379">
        <w:tc>
          <w:tcPr>
            <w:tcW w:w="6048" w:type="dxa"/>
            <w:tcBorders>
              <w:top w:val="nil"/>
              <w:left w:val="nil"/>
              <w:bottom w:val="nil"/>
              <w:right w:val="nil"/>
            </w:tcBorders>
          </w:tcPr>
          <w:p w14:paraId="1783EB7E" w14:textId="77777777" w:rsidR="008965B6" w:rsidRPr="002053A3" w:rsidRDefault="008965B6" w:rsidP="00376B58">
            <w:pPr>
              <w:ind w:left="957"/>
              <w:rPr>
                <w:rFonts w:ascii="Arial" w:eastAsia="Arial" w:hAnsi="Arial" w:cs="Arial"/>
                <w:sz w:val="20"/>
                <w:szCs w:val="20"/>
              </w:rPr>
            </w:pPr>
          </w:p>
        </w:tc>
        <w:tc>
          <w:tcPr>
            <w:tcW w:w="1701" w:type="dxa"/>
            <w:tcBorders>
              <w:left w:val="nil"/>
              <w:bottom w:val="single" w:sz="4" w:space="0" w:color="000000"/>
            </w:tcBorders>
          </w:tcPr>
          <w:p w14:paraId="3AEE0C4D" w14:textId="0C1A2BF5" w:rsidR="008965B6" w:rsidRPr="002053A3" w:rsidRDefault="008965B6" w:rsidP="008965B6">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701" w:type="dxa"/>
            <w:tcBorders>
              <w:bottom w:val="single" w:sz="4" w:space="0" w:color="000000"/>
            </w:tcBorders>
          </w:tcPr>
          <w:p w14:paraId="595AC368" w14:textId="262849AC" w:rsidR="008965B6" w:rsidRPr="002053A3" w:rsidRDefault="008965B6" w:rsidP="008965B6">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5034B7" w:rsidRPr="002053A3" w14:paraId="7DC8D426" w14:textId="77777777" w:rsidTr="00095379">
        <w:tc>
          <w:tcPr>
            <w:tcW w:w="6048" w:type="dxa"/>
            <w:tcBorders>
              <w:top w:val="nil"/>
              <w:left w:val="nil"/>
              <w:bottom w:val="nil"/>
              <w:right w:val="nil"/>
            </w:tcBorders>
          </w:tcPr>
          <w:p w14:paraId="571591F0" w14:textId="77777777" w:rsidR="005034B7" w:rsidRPr="002053A3" w:rsidRDefault="005034B7" w:rsidP="00376B58">
            <w:pPr>
              <w:ind w:left="957"/>
              <w:rPr>
                <w:rFonts w:ascii="Arial" w:eastAsia="Arial" w:hAnsi="Arial" w:cs="Arial"/>
                <w:sz w:val="20"/>
                <w:szCs w:val="20"/>
              </w:rPr>
            </w:pPr>
          </w:p>
        </w:tc>
        <w:tc>
          <w:tcPr>
            <w:tcW w:w="1701" w:type="dxa"/>
            <w:tcBorders>
              <w:top w:val="single" w:sz="4" w:space="0" w:color="000000"/>
              <w:left w:val="nil"/>
            </w:tcBorders>
            <w:shd w:val="clear" w:color="auto" w:fill="FAFAFA"/>
          </w:tcPr>
          <w:p w14:paraId="718C8465" w14:textId="77777777" w:rsidR="005034B7" w:rsidRPr="002053A3" w:rsidRDefault="005034B7" w:rsidP="005034B7">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36BFF939" w14:textId="77777777" w:rsidR="005034B7" w:rsidRPr="002053A3" w:rsidRDefault="005034B7" w:rsidP="005034B7">
            <w:pPr>
              <w:ind w:right="-72"/>
              <w:jc w:val="right"/>
              <w:rPr>
                <w:rFonts w:ascii="Arial" w:eastAsia="Arial" w:hAnsi="Arial" w:cs="Arial"/>
                <w:sz w:val="20"/>
                <w:szCs w:val="20"/>
              </w:rPr>
            </w:pPr>
          </w:p>
        </w:tc>
      </w:tr>
      <w:tr w:rsidR="002775F6" w:rsidRPr="002053A3" w14:paraId="37A57F36" w14:textId="77777777" w:rsidTr="00095379">
        <w:trPr>
          <w:trHeight w:val="74"/>
        </w:trPr>
        <w:tc>
          <w:tcPr>
            <w:tcW w:w="6048" w:type="dxa"/>
            <w:tcBorders>
              <w:top w:val="nil"/>
              <w:left w:val="nil"/>
              <w:bottom w:val="nil"/>
              <w:right w:val="nil"/>
            </w:tcBorders>
          </w:tcPr>
          <w:p w14:paraId="1C7FAAD8" w14:textId="77777777" w:rsidR="002775F6" w:rsidRPr="002053A3" w:rsidRDefault="002775F6" w:rsidP="002775F6">
            <w:pPr>
              <w:ind w:left="957"/>
              <w:rPr>
                <w:rFonts w:ascii="Arial" w:eastAsia="Arial" w:hAnsi="Arial" w:cs="Arial"/>
                <w:sz w:val="20"/>
                <w:szCs w:val="20"/>
              </w:rPr>
            </w:pPr>
            <w:r w:rsidRPr="002053A3">
              <w:rPr>
                <w:rFonts w:ascii="Arial" w:eastAsia="Arial" w:hAnsi="Arial" w:cs="Arial"/>
                <w:sz w:val="20"/>
                <w:szCs w:val="20"/>
              </w:rPr>
              <w:t>Domestic marketable equity securities and unit trusts</w:t>
            </w:r>
          </w:p>
        </w:tc>
        <w:tc>
          <w:tcPr>
            <w:tcW w:w="1701" w:type="dxa"/>
            <w:tcBorders>
              <w:left w:val="nil"/>
            </w:tcBorders>
            <w:shd w:val="clear" w:color="auto" w:fill="FAFAFA"/>
          </w:tcPr>
          <w:p w14:paraId="68C9EFD1" w14:textId="47872905" w:rsidR="002775F6" w:rsidRPr="002053A3" w:rsidRDefault="007C70AE" w:rsidP="002775F6">
            <w:pPr>
              <w:ind w:right="-72"/>
              <w:jc w:val="right"/>
              <w:rPr>
                <w:rFonts w:ascii="Arial" w:eastAsia="Arial" w:hAnsi="Arial" w:cs="Arial"/>
                <w:sz w:val="20"/>
                <w:szCs w:val="20"/>
              </w:rPr>
            </w:pPr>
            <w:r w:rsidRPr="002053A3">
              <w:rPr>
                <w:rFonts w:ascii="Arial" w:eastAsia="Arial" w:hAnsi="Arial" w:cs="Arial"/>
                <w:sz w:val="20"/>
                <w:szCs w:val="20"/>
                <w:lang w:val="en-GB"/>
              </w:rPr>
              <w:t>102</w:t>
            </w:r>
          </w:p>
        </w:tc>
        <w:tc>
          <w:tcPr>
            <w:tcW w:w="1701" w:type="dxa"/>
            <w:shd w:val="clear" w:color="auto" w:fill="auto"/>
          </w:tcPr>
          <w:p w14:paraId="26020C7B" w14:textId="4C1D230E" w:rsidR="002775F6" w:rsidRPr="002053A3" w:rsidRDefault="002775F6" w:rsidP="002775F6">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122</w:t>
            </w:r>
            <w:r w:rsidRPr="002053A3">
              <w:rPr>
                <w:rFonts w:ascii="Arial" w:eastAsia="Arial" w:hAnsi="Arial" w:cs="Arial"/>
                <w:sz w:val="20"/>
                <w:szCs w:val="20"/>
              </w:rPr>
              <w:t xml:space="preserve"> </w:t>
            </w:r>
          </w:p>
        </w:tc>
      </w:tr>
      <w:tr w:rsidR="002775F6" w:rsidRPr="002053A3" w14:paraId="329E9456" w14:textId="77777777" w:rsidTr="00095379">
        <w:tc>
          <w:tcPr>
            <w:tcW w:w="6048" w:type="dxa"/>
            <w:tcBorders>
              <w:top w:val="nil"/>
              <w:left w:val="nil"/>
              <w:bottom w:val="nil"/>
              <w:right w:val="nil"/>
            </w:tcBorders>
          </w:tcPr>
          <w:p w14:paraId="630DFAC1" w14:textId="77777777" w:rsidR="002775F6" w:rsidRPr="002053A3" w:rsidRDefault="002775F6" w:rsidP="002775F6">
            <w:pPr>
              <w:ind w:left="957"/>
              <w:rPr>
                <w:rFonts w:ascii="Arial" w:eastAsia="Arial" w:hAnsi="Arial" w:cs="Arial"/>
                <w:sz w:val="20"/>
                <w:szCs w:val="20"/>
              </w:rPr>
            </w:pPr>
            <w:r w:rsidRPr="002053A3">
              <w:rPr>
                <w:rFonts w:ascii="Arial" w:eastAsia="Arial" w:hAnsi="Arial" w:cs="Arial"/>
                <w:sz w:val="20"/>
                <w:szCs w:val="20"/>
              </w:rPr>
              <w:t>Domestic non-marketable equity securities</w:t>
            </w:r>
          </w:p>
        </w:tc>
        <w:tc>
          <w:tcPr>
            <w:tcW w:w="1701" w:type="dxa"/>
            <w:tcBorders>
              <w:left w:val="nil"/>
              <w:bottom w:val="single" w:sz="4" w:space="0" w:color="000000"/>
            </w:tcBorders>
            <w:shd w:val="clear" w:color="auto" w:fill="FAFAFA"/>
          </w:tcPr>
          <w:p w14:paraId="2A59AA89" w14:textId="65F8E1A1" w:rsidR="002775F6" w:rsidRPr="002053A3" w:rsidRDefault="007C70AE" w:rsidP="002775F6">
            <w:pPr>
              <w:ind w:right="-72"/>
              <w:jc w:val="right"/>
              <w:rPr>
                <w:rFonts w:ascii="Arial" w:eastAsia="Arial" w:hAnsi="Arial" w:cs="Arial"/>
                <w:sz w:val="20"/>
                <w:szCs w:val="20"/>
              </w:rPr>
            </w:pPr>
            <w:r w:rsidRPr="002053A3">
              <w:rPr>
                <w:rFonts w:ascii="Arial" w:eastAsia="Arial" w:hAnsi="Arial" w:cs="Arial"/>
                <w:sz w:val="20"/>
                <w:szCs w:val="20"/>
                <w:lang w:val="en-GB"/>
              </w:rPr>
              <w:t>24</w:t>
            </w:r>
            <w:r w:rsidR="00CC71C0" w:rsidRPr="002053A3">
              <w:rPr>
                <w:rFonts w:ascii="Arial" w:eastAsia="Arial" w:hAnsi="Arial" w:cs="Arial"/>
                <w:sz w:val="20"/>
                <w:szCs w:val="20"/>
              </w:rPr>
              <w:t>,</w:t>
            </w:r>
            <w:r w:rsidRPr="002053A3">
              <w:rPr>
                <w:rFonts w:ascii="Arial" w:eastAsia="Arial" w:hAnsi="Arial" w:cs="Arial"/>
                <w:sz w:val="20"/>
                <w:szCs w:val="20"/>
                <w:lang w:val="en-GB"/>
              </w:rPr>
              <w:t>893</w:t>
            </w:r>
          </w:p>
        </w:tc>
        <w:tc>
          <w:tcPr>
            <w:tcW w:w="1701" w:type="dxa"/>
            <w:tcBorders>
              <w:bottom w:val="single" w:sz="4" w:space="0" w:color="000000"/>
            </w:tcBorders>
            <w:shd w:val="clear" w:color="auto" w:fill="auto"/>
          </w:tcPr>
          <w:p w14:paraId="4CF01D3D" w14:textId="6C48E99D" w:rsidR="002775F6" w:rsidRPr="002053A3" w:rsidRDefault="002775F6" w:rsidP="002775F6">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27</w:t>
            </w:r>
            <w:r w:rsidRPr="002053A3">
              <w:rPr>
                <w:rFonts w:ascii="Arial" w:eastAsia="Arial" w:hAnsi="Arial" w:cs="Arial"/>
                <w:sz w:val="20"/>
                <w:szCs w:val="20"/>
              </w:rPr>
              <w:t>,</w:t>
            </w:r>
            <w:r w:rsidR="007C70AE" w:rsidRPr="002053A3">
              <w:rPr>
                <w:rFonts w:ascii="Arial" w:eastAsia="Arial" w:hAnsi="Arial" w:cs="Arial"/>
                <w:sz w:val="20"/>
                <w:szCs w:val="20"/>
                <w:lang w:val="en-GB"/>
              </w:rPr>
              <w:t>780</w:t>
            </w:r>
            <w:r w:rsidRPr="002053A3">
              <w:rPr>
                <w:rFonts w:ascii="Arial" w:eastAsia="Arial" w:hAnsi="Arial" w:cs="Arial"/>
                <w:sz w:val="20"/>
                <w:szCs w:val="20"/>
              </w:rPr>
              <w:t xml:space="preserve"> </w:t>
            </w:r>
          </w:p>
        </w:tc>
      </w:tr>
      <w:tr w:rsidR="002775F6" w:rsidRPr="002053A3" w14:paraId="37E74561" w14:textId="77777777" w:rsidTr="00095379">
        <w:tc>
          <w:tcPr>
            <w:tcW w:w="6048" w:type="dxa"/>
            <w:tcBorders>
              <w:top w:val="nil"/>
              <w:left w:val="nil"/>
              <w:bottom w:val="nil"/>
              <w:right w:val="nil"/>
            </w:tcBorders>
            <w:vAlign w:val="bottom"/>
          </w:tcPr>
          <w:p w14:paraId="08AD85A8" w14:textId="77777777" w:rsidR="002775F6" w:rsidRPr="002053A3" w:rsidRDefault="002775F6" w:rsidP="002775F6">
            <w:pPr>
              <w:ind w:left="957"/>
              <w:rPr>
                <w:rFonts w:ascii="Arial" w:eastAsia="Arial" w:hAnsi="Arial" w:cs="Arial"/>
                <w:sz w:val="20"/>
                <w:szCs w:val="20"/>
              </w:rPr>
            </w:pPr>
          </w:p>
        </w:tc>
        <w:tc>
          <w:tcPr>
            <w:tcW w:w="1701" w:type="dxa"/>
            <w:tcBorders>
              <w:top w:val="single" w:sz="4" w:space="0" w:color="000000"/>
              <w:left w:val="nil"/>
            </w:tcBorders>
            <w:shd w:val="clear" w:color="auto" w:fill="FAFAFA"/>
            <w:vAlign w:val="bottom"/>
          </w:tcPr>
          <w:p w14:paraId="03ED2C6A" w14:textId="77777777" w:rsidR="002775F6" w:rsidRPr="002053A3" w:rsidRDefault="002775F6" w:rsidP="002775F6">
            <w:pPr>
              <w:ind w:right="-72"/>
              <w:jc w:val="right"/>
              <w:rPr>
                <w:rFonts w:ascii="Arial" w:eastAsia="Arial" w:hAnsi="Arial" w:cs="Arial"/>
                <w:sz w:val="20"/>
                <w:szCs w:val="20"/>
              </w:rPr>
            </w:pPr>
          </w:p>
        </w:tc>
        <w:tc>
          <w:tcPr>
            <w:tcW w:w="1701" w:type="dxa"/>
            <w:tcBorders>
              <w:top w:val="single" w:sz="4" w:space="0" w:color="000000"/>
            </w:tcBorders>
            <w:shd w:val="clear" w:color="auto" w:fill="auto"/>
            <w:vAlign w:val="bottom"/>
          </w:tcPr>
          <w:p w14:paraId="3CCDA2B1" w14:textId="77777777" w:rsidR="002775F6" w:rsidRPr="002053A3" w:rsidRDefault="002775F6" w:rsidP="002775F6">
            <w:pPr>
              <w:ind w:right="-72"/>
              <w:jc w:val="right"/>
              <w:rPr>
                <w:rFonts w:ascii="Arial" w:eastAsia="Arial" w:hAnsi="Arial" w:cs="Arial"/>
                <w:sz w:val="20"/>
                <w:szCs w:val="20"/>
              </w:rPr>
            </w:pPr>
          </w:p>
        </w:tc>
      </w:tr>
      <w:tr w:rsidR="002775F6" w:rsidRPr="002053A3" w14:paraId="653D7370" w14:textId="77777777" w:rsidTr="00095379">
        <w:tc>
          <w:tcPr>
            <w:tcW w:w="6048" w:type="dxa"/>
            <w:tcBorders>
              <w:top w:val="nil"/>
              <w:left w:val="nil"/>
              <w:bottom w:val="nil"/>
              <w:right w:val="nil"/>
            </w:tcBorders>
            <w:vAlign w:val="bottom"/>
          </w:tcPr>
          <w:p w14:paraId="3E5D755A" w14:textId="0AEC4F14" w:rsidR="002775F6" w:rsidRPr="002053A3" w:rsidRDefault="002775F6" w:rsidP="002775F6">
            <w:pPr>
              <w:ind w:left="957"/>
              <w:rPr>
                <w:rFonts w:ascii="Arial" w:eastAsia="Arial" w:hAnsi="Arial" w:cs="Arial"/>
                <w:sz w:val="20"/>
                <w:szCs w:val="20"/>
              </w:rPr>
            </w:pPr>
            <w:r w:rsidRPr="002053A3">
              <w:rPr>
                <w:rFonts w:ascii="Arial" w:eastAsia="Arial" w:hAnsi="Arial" w:cs="Arial"/>
                <w:sz w:val="20"/>
                <w:szCs w:val="20"/>
              </w:rPr>
              <w:t>Total</w:t>
            </w:r>
          </w:p>
        </w:tc>
        <w:tc>
          <w:tcPr>
            <w:tcW w:w="1701" w:type="dxa"/>
            <w:tcBorders>
              <w:left w:val="nil"/>
              <w:bottom w:val="single" w:sz="4" w:space="0" w:color="000000"/>
            </w:tcBorders>
            <w:shd w:val="clear" w:color="auto" w:fill="FAFAFA"/>
          </w:tcPr>
          <w:p w14:paraId="226BD2BE" w14:textId="140C484F" w:rsidR="002775F6" w:rsidRPr="002053A3" w:rsidRDefault="007C70AE" w:rsidP="002775F6">
            <w:pPr>
              <w:ind w:right="-72"/>
              <w:jc w:val="right"/>
              <w:rPr>
                <w:rFonts w:ascii="Arial" w:eastAsia="Arial" w:hAnsi="Arial" w:cs="Arial"/>
                <w:sz w:val="20"/>
                <w:szCs w:val="20"/>
              </w:rPr>
            </w:pPr>
            <w:r w:rsidRPr="002053A3">
              <w:rPr>
                <w:rFonts w:ascii="Arial" w:eastAsia="Arial" w:hAnsi="Arial" w:cs="Arial"/>
                <w:sz w:val="20"/>
                <w:szCs w:val="20"/>
                <w:lang w:val="en-GB"/>
              </w:rPr>
              <w:t>24</w:t>
            </w:r>
            <w:r w:rsidR="00CC71C0" w:rsidRPr="002053A3">
              <w:rPr>
                <w:rFonts w:ascii="Arial" w:eastAsia="Arial" w:hAnsi="Arial" w:cs="Arial"/>
                <w:sz w:val="20"/>
                <w:szCs w:val="20"/>
              </w:rPr>
              <w:t>,</w:t>
            </w:r>
            <w:r w:rsidRPr="002053A3">
              <w:rPr>
                <w:rFonts w:ascii="Arial" w:eastAsia="Arial" w:hAnsi="Arial" w:cs="Arial"/>
                <w:sz w:val="20"/>
                <w:szCs w:val="20"/>
                <w:lang w:val="en-GB"/>
              </w:rPr>
              <w:t>995</w:t>
            </w:r>
          </w:p>
        </w:tc>
        <w:tc>
          <w:tcPr>
            <w:tcW w:w="1701" w:type="dxa"/>
            <w:tcBorders>
              <w:bottom w:val="single" w:sz="4" w:space="0" w:color="000000"/>
            </w:tcBorders>
            <w:shd w:val="clear" w:color="auto" w:fill="auto"/>
          </w:tcPr>
          <w:p w14:paraId="1D807CB8" w14:textId="20852028" w:rsidR="002775F6" w:rsidRPr="002053A3" w:rsidRDefault="007C70AE" w:rsidP="002775F6">
            <w:pPr>
              <w:ind w:right="-72"/>
              <w:jc w:val="right"/>
              <w:rPr>
                <w:rFonts w:ascii="Arial" w:eastAsia="Arial" w:hAnsi="Arial" w:cs="Arial"/>
                <w:sz w:val="20"/>
                <w:szCs w:val="20"/>
              </w:rPr>
            </w:pPr>
            <w:r w:rsidRPr="002053A3">
              <w:rPr>
                <w:rFonts w:ascii="Arial" w:eastAsia="Arial" w:hAnsi="Arial" w:cs="Arial"/>
                <w:sz w:val="20"/>
                <w:szCs w:val="20"/>
                <w:lang w:val="en-GB"/>
              </w:rPr>
              <w:t>27</w:t>
            </w:r>
            <w:r w:rsidR="002775F6" w:rsidRPr="002053A3">
              <w:rPr>
                <w:rFonts w:ascii="Arial" w:eastAsia="Arial" w:hAnsi="Arial" w:cs="Arial"/>
                <w:sz w:val="20"/>
                <w:szCs w:val="20"/>
              </w:rPr>
              <w:t>,</w:t>
            </w:r>
            <w:r w:rsidRPr="002053A3">
              <w:rPr>
                <w:rFonts w:ascii="Arial" w:eastAsia="Arial" w:hAnsi="Arial" w:cs="Arial"/>
                <w:sz w:val="20"/>
                <w:szCs w:val="20"/>
                <w:lang w:val="en-GB"/>
              </w:rPr>
              <w:t>902</w:t>
            </w:r>
          </w:p>
        </w:tc>
      </w:tr>
    </w:tbl>
    <w:p w14:paraId="31A2AB4E" w14:textId="77777777" w:rsidR="00CD2BB1" w:rsidRPr="002053A3" w:rsidRDefault="00CD2BB1" w:rsidP="002E0CB9">
      <w:pPr>
        <w:rPr>
          <w:rFonts w:ascii="Arial" w:eastAsia="Arial" w:hAnsi="Arial" w:cs="Arial"/>
          <w:bCs/>
          <w:color w:val="CF4A02"/>
          <w:sz w:val="20"/>
          <w:szCs w:val="20"/>
        </w:rPr>
      </w:pPr>
    </w:p>
    <w:p w14:paraId="48929565" w14:textId="05ED43A8" w:rsidR="00CD2BB1" w:rsidRPr="002053A3" w:rsidRDefault="00CD2BB1" w:rsidP="00376B58">
      <w:pPr>
        <w:pStyle w:val="ListParagraph"/>
        <w:numPr>
          <w:ilvl w:val="0"/>
          <w:numId w:val="21"/>
        </w:numPr>
        <w:spacing w:after="0" w:line="240" w:lineRule="auto"/>
        <w:ind w:left="1080" w:hanging="540"/>
        <w:jc w:val="both"/>
        <w:rPr>
          <w:rFonts w:ascii="Arial" w:eastAsia="Arial" w:hAnsi="Arial" w:cs="Arial"/>
          <w:bCs/>
          <w:color w:val="CF4A02"/>
          <w:sz w:val="20"/>
          <w:szCs w:val="20"/>
        </w:rPr>
      </w:pPr>
      <w:r w:rsidRPr="002053A3">
        <w:rPr>
          <w:rFonts w:ascii="Arial" w:eastAsia="Arial" w:hAnsi="Arial" w:cs="Arial"/>
          <w:bCs/>
          <w:color w:val="CF4A02"/>
          <w:sz w:val="20"/>
          <w:szCs w:val="20"/>
        </w:rPr>
        <w:t xml:space="preserve">Amounts </w:t>
      </w:r>
      <w:proofErr w:type="spellStart"/>
      <w:r w:rsidRPr="002053A3">
        <w:rPr>
          <w:rFonts w:ascii="Arial" w:eastAsia="Arial" w:hAnsi="Arial" w:cs="Arial"/>
          <w:bCs/>
          <w:color w:val="CF4A02"/>
          <w:sz w:val="20"/>
          <w:szCs w:val="20"/>
        </w:rPr>
        <w:t>recognised</w:t>
      </w:r>
      <w:proofErr w:type="spellEnd"/>
      <w:r w:rsidRPr="002053A3">
        <w:rPr>
          <w:rFonts w:ascii="Arial" w:eastAsia="Arial" w:hAnsi="Arial" w:cs="Arial"/>
          <w:bCs/>
          <w:color w:val="CF4A02"/>
          <w:sz w:val="20"/>
          <w:szCs w:val="20"/>
        </w:rPr>
        <w:t xml:space="preserve"> in profit or </w:t>
      </w:r>
      <w:proofErr w:type="gramStart"/>
      <w:r w:rsidRPr="002053A3">
        <w:rPr>
          <w:rFonts w:ascii="Arial" w:eastAsia="Arial" w:hAnsi="Arial" w:cs="Arial"/>
          <w:bCs/>
          <w:color w:val="CF4A02"/>
          <w:sz w:val="20"/>
          <w:szCs w:val="20"/>
        </w:rPr>
        <w:t>loss</w:t>
      </w:r>
      <w:proofErr w:type="gramEnd"/>
    </w:p>
    <w:p w14:paraId="1672B3AA" w14:textId="77777777" w:rsidR="008965B6" w:rsidRPr="002053A3" w:rsidRDefault="008965B6" w:rsidP="00376B58">
      <w:pPr>
        <w:ind w:left="1080"/>
        <w:jc w:val="both"/>
        <w:rPr>
          <w:rFonts w:ascii="Arial" w:eastAsia="Arial" w:hAnsi="Arial" w:cs="Arial"/>
          <w:spacing w:val="-4"/>
          <w:sz w:val="20"/>
          <w:szCs w:val="20"/>
        </w:rPr>
      </w:pPr>
    </w:p>
    <w:p w14:paraId="3B67A5E8" w14:textId="0608B0C9" w:rsidR="00CD2BB1" w:rsidRPr="002053A3" w:rsidRDefault="00CD2BB1" w:rsidP="00376B58">
      <w:pPr>
        <w:ind w:left="1080"/>
        <w:jc w:val="both"/>
        <w:rPr>
          <w:rFonts w:ascii="Arial" w:eastAsia="Arial" w:hAnsi="Arial" w:cs="Arial"/>
          <w:spacing w:val="-6"/>
          <w:sz w:val="20"/>
          <w:szCs w:val="20"/>
        </w:rPr>
      </w:pPr>
      <w:r w:rsidRPr="002053A3">
        <w:rPr>
          <w:rFonts w:ascii="Arial" w:eastAsia="Arial" w:hAnsi="Arial" w:cs="Arial"/>
          <w:spacing w:val="-6"/>
          <w:sz w:val="20"/>
          <w:szCs w:val="20"/>
        </w:rPr>
        <w:t>Net gain on financial instruments measured at fair value through profit or loss for the year are as follows:</w:t>
      </w:r>
    </w:p>
    <w:p w14:paraId="125477AC" w14:textId="63E2792F" w:rsidR="00CD2BB1" w:rsidRPr="002053A3" w:rsidRDefault="00CD2BB1" w:rsidP="00376B58">
      <w:pPr>
        <w:ind w:left="1080"/>
        <w:jc w:val="both"/>
        <w:rPr>
          <w:rFonts w:ascii="Arial" w:eastAsia="Arial" w:hAnsi="Arial" w:cs="Arial"/>
          <w:sz w:val="20"/>
          <w:szCs w:val="20"/>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6048"/>
        <w:gridCol w:w="1701"/>
        <w:gridCol w:w="1701"/>
      </w:tblGrid>
      <w:tr w:rsidR="00376B58" w:rsidRPr="002053A3" w14:paraId="3E65C17D" w14:textId="77777777" w:rsidTr="0009609A">
        <w:tc>
          <w:tcPr>
            <w:tcW w:w="6048" w:type="dxa"/>
            <w:tcBorders>
              <w:top w:val="nil"/>
              <w:left w:val="nil"/>
              <w:bottom w:val="nil"/>
              <w:right w:val="nil"/>
            </w:tcBorders>
          </w:tcPr>
          <w:p w14:paraId="7E783AE1" w14:textId="77777777" w:rsidR="00376B58" w:rsidRPr="002053A3" w:rsidRDefault="00376B58" w:rsidP="00096E4A">
            <w:pPr>
              <w:ind w:left="957"/>
              <w:rPr>
                <w:rFonts w:ascii="Arial" w:eastAsia="Arial" w:hAnsi="Arial" w:cs="Arial"/>
                <w:sz w:val="20"/>
                <w:szCs w:val="20"/>
              </w:rPr>
            </w:pPr>
          </w:p>
        </w:tc>
        <w:tc>
          <w:tcPr>
            <w:tcW w:w="3402" w:type="dxa"/>
            <w:gridSpan w:val="2"/>
            <w:tcBorders>
              <w:top w:val="single" w:sz="4" w:space="0" w:color="auto"/>
              <w:left w:val="nil"/>
              <w:bottom w:val="single" w:sz="4" w:space="0" w:color="auto"/>
              <w:right w:val="nil"/>
            </w:tcBorders>
            <w:shd w:val="clear" w:color="auto" w:fill="auto"/>
          </w:tcPr>
          <w:p w14:paraId="6577C24C" w14:textId="77777777" w:rsidR="00376B58" w:rsidRPr="002053A3" w:rsidRDefault="00376B58" w:rsidP="00096E4A">
            <w:pPr>
              <w:ind w:right="-72"/>
              <w:jc w:val="center"/>
              <w:rPr>
                <w:rFonts w:ascii="Arial" w:eastAsia="Arial" w:hAnsi="Arial" w:cs="Arial"/>
                <w:b/>
                <w:sz w:val="20"/>
                <w:szCs w:val="20"/>
              </w:rPr>
            </w:pPr>
            <w:r w:rsidRPr="002053A3">
              <w:rPr>
                <w:rFonts w:ascii="Arial" w:eastAsia="Arial" w:hAnsi="Arial" w:cs="Arial"/>
                <w:b/>
                <w:sz w:val="20"/>
                <w:szCs w:val="20"/>
              </w:rPr>
              <w:t>Consolidated and separate financial statements</w:t>
            </w:r>
          </w:p>
        </w:tc>
      </w:tr>
      <w:tr w:rsidR="000A14E6" w:rsidRPr="002053A3" w14:paraId="663F1407" w14:textId="77777777" w:rsidTr="0009609A">
        <w:tc>
          <w:tcPr>
            <w:tcW w:w="6048" w:type="dxa"/>
            <w:tcBorders>
              <w:top w:val="nil"/>
              <w:left w:val="nil"/>
              <w:bottom w:val="nil"/>
              <w:right w:val="nil"/>
            </w:tcBorders>
          </w:tcPr>
          <w:p w14:paraId="60BCB71E" w14:textId="77777777" w:rsidR="000A14E6" w:rsidRPr="002053A3" w:rsidRDefault="000A14E6" w:rsidP="000A14E6">
            <w:pPr>
              <w:ind w:left="957"/>
              <w:rPr>
                <w:rFonts w:ascii="Arial" w:eastAsia="Arial" w:hAnsi="Arial" w:cs="Arial"/>
                <w:sz w:val="20"/>
                <w:szCs w:val="20"/>
              </w:rPr>
            </w:pPr>
          </w:p>
        </w:tc>
        <w:tc>
          <w:tcPr>
            <w:tcW w:w="1701" w:type="dxa"/>
            <w:tcBorders>
              <w:top w:val="nil"/>
              <w:left w:val="nil"/>
              <w:bottom w:val="single" w:sz="4" w:space="0" w:color="000000"/>
            </w:tcBorders>
            <w:shd w:val="clear" w:color="auto" w:fill="auto"/>
          </w:tcPr>
          <w:p w14:paraId="42C9EA84" w14:textId="3B8FCBFC" w:rsidR="000A14E6" w:rsidRPr="002053A3" w:rsidRDefault="007C70AE" w:rsidP="000A14E6">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701" w:type="dxa"/>
            <w:tcBorders>
              <w:top w:val="nil"/>
              <w:bottom w:val="single" w:sz="4" w:space="0" w:color="000000"/>
            </w:tcBorders>
          </w:tcPr>
          <w:p w14:paraId="5736A404" w14:textId="389293D9" w:rsidR="000A14E6" w:rsidRPr="002053A3" w:rsidRDefault="007C70AE" w:rsidP="000A14E6">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0A14E6" w:rsidRPr="002053A3" w14:paraId="736774A8" w14:textId="77777777" w:rsidTr="0009609A">
        <w:tc>
          <w:tcPr>
            <w:tcW w:w="6048" w:type="dxa"/>
            <w:tcBorders>
              <w:top w:val="nil"/>
              <w:left w:val="nil"/>
              <w:bottom w:val="nil"/>
              <w:right w:val="nil"/>
            </w:tcBorders>
          </w:tcPr>
          <w:p w14:paraId="1CF043EF" w14:textId="77777777" w:rsidR="000A14E6" w:rsidRPr="002053A3" w:rsidRDefault="000A14E6" w:rsidP="000A14E6">
            <w:pPr>
              <w:ind w:left="957"/>
              <w:rPr>
                <w:rFonts w:ascii="Arial" w:eastAsia="Arial" w:hAnsi="Arial" w:cs="Arial"/>
                <w:sz w:val="20"/>
                <w:szCs w:val="20"/>
              </w:rPr>
            </w:pPr>
          </w:p>
        </w:tc>
        <w:tc>
          <w:tcPr>
            <w:tcW w:w="1701" w:type="dxa"/>
            <w:tcBorders>
              <w:top w:val="single" w:sz="4" w:space="0" w:color="000000"/>
              <w:left w:val="nil"/>
            </w:tcBorders>
          </w:tcPr>
          <w:p w14:paraId="486AF72C" w14:textId="77777777" w:rsidR="000A14E6" w:rsidRPr="002053A3" w:rsidRDefault="000A14E6" w:rsidP="000A14E6">
            <w:pPr>
              <w:ind w:right="-72"/>
              <w:jc w:val="right"/>
              <w:rPr>
                <w:rFonts w:ascii="Arial" w:eastAsia="Arial" w:hAnsi="Arial" w:cs="Arial"/>
                <w:b/>
                <w:sz w:val="20"/>
                <w:szCs w:val="20"/>
              </w:rPr>
            </w:pPr>
            <w:r w:rsidRPr="002053A3">
              <w:rPr>
                <w:rFonts w:ascii="Arial" w:eastAsia="Arial" w:hAnsi="Arial" w:cs="Arial"/>
                <w:b/>
                <w:sz w:val="20"/>
                <w:szCs w:val="20"/>
              </w:rPr>
              <w:t>Fair value</w:t>
            </w:r>
          </w:p>
        </w:tc>
        <w:tc>
          <w:tcPr>
            <w:tcW w:w="1701" w:type="dxa"/>
            <w:tcBorders>
              <w:top w:val="single" w:sz="4" w:space="0" w:color="000000"/>
            </w:tcBorders>
          </w:tcPr>
          <w:p w14:paraId="4A993A89" w14:textId="77777777" w:rsidR="000A14E6" w:rsidRPr="002053A3" w:rsidRDefault="000A14E6" w:rsidP="000A14E6">
            <w:pPr>
              <w:ind w:right="-72"/>
              <w:jc w:val="right"/>
              <w:rPr>
                <w:rFonts w:ascii="Arial" w:eastAsia="Arial" w:hAnsi="Arial" w:cs="Arial"/>
                <w:b/>
                <w:sz w:val="20"/>
                <w:szCs w:val="20"/>
              </w:rPr>
            </w:pPr>
            <w:r w:rsidRPr="002053A3">
              <w:rPr>
                <w:rFonts w:ascii="Arial" w:eastAsia="Arial" w:hAnsi="Arial" w:cs="Arial"/>
                <w:b/>
                <w:sz w:val="20"/>
                <w:szCs w:val="20"/>
              </w:rPr>
              <w:t>Fair value</w:t>
            </w:r>
          </w:p>
        </w:tc>
      </w:tr>
      <w:tr w:rsidR="000A14E6" w:rsidRPr="002053A3" w14:paraId="35993C39" w14:textId="77777777" w:rsidTr="0009609A">
        <w:tc>
          <w:tcPr>
            <w:tcW w:w="6048" w:type="dxa"/>
            <w:tcBorders>
              <w:top w:val="nil"/>
              <w:left w:val="nil"/>
              <w:bottom w:val="nil"/>
              <w:right w:val="nil"/>
            </w:tcBorders>
          </w:tcPr>
          <w:p w14:paraId="62F33788" w14:textId="77777777" w:rsidR="000A14E6" w:rsidRPr="002053A3" w:rsidRDefault="000A14E6" w:rsidP="000A14E6">
            <w:pPr>
              <w:ind w:left="957"/>
              <w:rPr>
                <w:rFonts w:ascii="Arial" w:eastAsia="Arial" w:hAnsi="Arial" w:cs="Arial"/>
                <w:sz w:val="20"/>
                <w:szCs w:val="20"/>
              </w:rPr>
            </w:pPr>
          </w:p>
        </w:tc>
        <w:tc>
          <w:tcPr>
            <w:tcW w:w="1701" w:type="dxa"/>
            <w:tcBorders>
              <w:left w:val="nil"/>
              <w:bottom w:val="single" w:sz="4" w:space="0" w:color="000000"/>
            </w:tcBorders>
          </w:tcPr>
          <w:p w14:paraId="27A648D4" w14:textId="1A9950EE" w:rsidR="000A14E6" w:rsidRPr="002053A3" w:rsidRDefault="000A14E6" w:rsidP="000A14E6">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701" w:type="dxa"/>
            <w:tcBorders>
              <w:bottom w:val="single" w:sz="4" w:space="0" w:color="000000"/>
            </w:tcBorders>
          </w:tcPr>
          <w:p w14:paraId="3144C07D" w14:textId="228F36E2" w:rsidR="000A14E6" w:rsidRPr="002053A3" w:rsidRDefault="000A14E6" w:rsidP="000A14E6">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0A14E6" w:rsidRPr="002053A3" w14:paraId="35F6AAB4" w14:textId="77777777" w:rsidTr="0009609A">
        <w:tc>
          <w:tcPr>
            <w:tcW w:w="6048" w:type="dxa"/>
            <w:tcBorders>
              <w:top w:val="nil"/>
              <w:left w:val="nil"/>
              <w:bottom w:val="nil"/>
              <w:right w:val="nil"/>
            </w:tcBorders>
          </w:tcPr>
          <w:p w14:paraId="52A8351E" w14:textId="77777777" w:rsidR="000A14E6" w:rsidRPr="002053A3" w:rsidRDefault="000A14E6" w:rsidP="000A14E6">
            <w:pPr>
              <w:ind w:left="957"/>
              <w:rPr>
                <w:rFonts w:ascii="Arial" w:eastAsia="Arial" w:hAnsi="Arial" w:cs="Arial"/>
                <w:sz w:val="20"/>
                <w:szCs w:val="20"/>
              </w:rPr>
            </w:pPr>
          </w:p>
        </w:tc>
        <w:tc>
          <w:tcPr>
            <w:tcW w:w="1701" w:type="dxa"/>
            <w:tcBorders>
              <w:top w:val="single" w:sz="4" w:space="0" w:color="000000"/>
              <w:left w:val="nil"/>
            </w:tcBorders>
            <w:shd w:val="clear" w:color="auto" w:fill="FAFAFA"/>
          </w:tcPr>
          <w:p w14:paraId="1A0A94A5" w14:textId="77777777" w:rsidR="000A14E6" w:rsidRPr="002053A3" w:rsidRDefault="000A14E6" w:rsidP="000A14E6">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22F54221" w14:textId="77777777" w:rsidR="000A14E6" w:rsidRPr="002053A3" w:rsidRDefault="000A14E6" w:rsidP="000A14E6">
            <w:pPr>
              <w:ind w:right="-72"/>
              <w:jc w:val="right"/>
              <w:rPr>
                <w:rFonts w:ascii="Arial" w:eastAsia="Arial" w:hAnsi="Arial" w:cs="Arial"/>
                <w:sz w:val="20"/>
                <w:szCs w:val="20"/>
              </w:rPr>
            </w:pPr>
          </w:p>
        </w:tc>
      </w:tr>
      <w:tr w:rsidR="000A14E6" w:rsidRPr="002053A3" w14:paraId="1D739134" w14:textId="77777777" w:rsidTr="0009609A">
        <w:trPr>
          <w:trHeight w:val="74"/>
        </w:trPr>
        <w:tc>
          <w:tcPr>
            <w:tcW w:w="6048" w:type="dxa"/>
            <w:tcBorders>
              <w:top w:val="nil"/>
              <w:left w:val="nil"/>
              <w:bottom w:val="nil"/>
              <w:right w:val="nil"/>
            </w:tcBorders>
          </w:tcPr>
          <w:p w14:paraId="52FF9681" w14:textId="5D0CAA5F" w:rsidR="000A14E6" w:rsidRPr="00041CC7" w:rsidRDefault="000A14E6" w:rsidP="000A14E6">
            <w:pPr>
              <w:ind w:left="957"/>
              <w:rPr>
                <w:rFonts w:ascii="Arial" w:eastAsia="Arial" w:hAnsi="Arial" w:cs="Arial"/>
                <w:spacing w:val="-6"/>
                <w:sz w:val="20"/>
                <w:szCs w:val="20"/>
              </w:rPr>
            </w:pPr>
            <w:r w:rsidRPr="00041CC7">
              <w:rPr>
                <w:rFonts w:ascii="Arial" w:eastAsia="Arial" w:hAnsi="Arial" w:cs="Arial"/>
                <w:b/>
                <w:spacing w:val="-6"/>
                <w:sz w:val="20"/>
                <w:szCs w:val="20"/>
              </w:rPr>
              <w:t>Domestic marketable equity securities and unit trusts</w:t>
            </w:r>
          </w:p>
        </w:tc>
        <w:tc>
          <w:tcPr>
            <w:tcW w:w="1701" w:type="dxa"/>
            <w:tcBorders>
              <w:left w:val="nil"/>
              <w:bottom w:val="nil"/>
            </w:tcBorders>
            <w:shd w:val="clear" w:color="auto" w:fill="FAFAFA"/>
          </w:tcPr>
          <w:p w14:paraId="323DA7E8" w14:textId="77777777" w:rsidR="000A14E6" w:rsidRPr="002053A3" w:rsidRDefault="000A14E6" w:rsidP="000A14E6">
            <w:pPr>
              <w:ind w:right="-72"/>
              <w:jc w:val="right"/>
              <w:rPr>
                <w:rFonts w:ascii="Arial" w:eastAsia="Arial" w:hAnsi="Arial" w:cs="Arial"/>
                <w:sz w:val="20"/>
                <w:szCs w:val="20"/>
              </w:rPr>
            </w:pPr>
          </w:p>
        </w:tc>
        <w:tc>
          <w:tcPr>
            <w:tcW w:w="1701" w:type="dxa"/>
            <w:tcBorders>
              <w:bottom w:val="nil"/>
            </w:tcBorders>
            <w:shd w:val="clear" w:color="auto" w:fill="auto"/>
          </w:tcPr>
          <w:p w14:paraId="025F4F58" w14:textId="4FA7E4ED" w:rsidR="000A14E6" w:rsidRPr="002053A3" w:rsidRDefault="000A14E6" w:rsidP="000A14E6">
            <w:pPr>
              <w:ind w:right="-72"/>
              <w:jc w:val="right"/>
              <w:rPr>
                <w:rFonts w:ascii="Arial" w:eastAsia="Arial" w:hAnsi="Arial" w:cs="Arial"/>
                <w:sz w:val="20"/>
                <w:szCs w:val="20"/>
              </w:rPr>
            </w:pPr>
          </w:p>
        </w:tc>
      </w:tr>
      <w:tr w:rsidR="002775F6" w:rsidRPr="002053A3" w14:paraId="2F92BD1B" w14:textId="77777777" w:rsidTr="0009609A">
        <w:trPr>
          <w:trHeight w:val="74"/>
        </w:trPr>
        <w:tc>
          <w:tcPr>
            <w:tcW w:w="6048" w:type="dxa"/>
            <w:tcBorders>
              <w:top w:val="nil"/>
              <w:left w:val="nil"/>
              <w:bottom w:val="nil"/>
              <w:right w:val="nil"/>
            </w:tcBorders>
          </w:tcPr>
          <w:p w14:paraId="0808D594" w14:textId="7A6D04B1" w:rsidR="002775F6" w:rsidRPr="002053A3" w:rsidRDefault="002775F6" w:rsidP="002775F6">
            <w:pPr>
              <w:ind w:left="957"/>
              <w:rPr>
                <w:rFonts w:ascii="Arial" w:eastAsia="Arial" w:hAnsi="Arial" w:cs="Arial"/>
                <w:b/>
                <w:sz w:val="20"/>
                <w:szCs w:val="20"/>
              </w:rPr>
            </w:pPr>
            <w:r w:rsidRPr="002053A3">
              <w:rPr>
                <w:rFonts w:ascii="Arial" w:eastAsia="Arial" w:hAnsi="Arial" w:cs="Arial"/>
                <w:sz w:val="20"/>
                <w:szCs w:val="20"/>
              </w:rPr>
              <w:t xml:space="preserve">   Loss on changes in fair value - net</w:t>
            </w:r>
          </w:p>
        </w:tc>
        <w:tc>
          <w:tcPr>
            <w:tcW w:w="1701" w:type="dxa"/>
            <w:tcBorders>
              <w:top w:val="nil"/>
              <w:left w:val="nil"/>
              <w:bottom w:val="nil"/>
              <w:right w:val="nil"/>
            </w:tcBorders>
            <w:shd w:val="clear" w:color="auto" w:fill="FAFAFA"/>
          </w:tcPr>
          <w:p w14:paraId="55F646A9" w14:textId="047471B2" w:rsidR="002775F6" w:rsidRPr="002053A3" w:rsidRDefault="00CC71C0" w:rsidP="002775F6">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20</w:t>
            </w:r>
            <w:r w:rsidRPr="002053A3">
              <w:rPr>
                <w:rFonts w:ascii="Arial" w:eastAsia="Arial" w:hAnsi="Arial" w:cs="Arial"/>
                <w:sz w:val="20"/>
                <w:szCs w:val="20"/>
              </w:rPr>
              <w:t>)</w:t>
            </w:r>
          </w:p>
        </w:tc>
        <w:tc>
          <w:tcPr>
            <w:tcW w:w="1701" w:type="dxa"/>
            <w:tcBorders>
              <w:top w:val="nil"/>
              <w:left w:val="nil"/>
              <w:bottom w:val="nil"/>
              <w:right w:val="nil"/>
            </w:tcBorders>
            <w:shd w:val="clear" w:color="auto" w:fill="auto"/>
          </w:tcPr>
          <w:p w14:paraId="6401AE90" w14:textId="6B4F8708" w:rsidR="002775F6" w:rsidRPr="002053A3" w:rsidRDefault="002775F6" w:rsidP="002775F6">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595</w:t>
            </w:r>
            <w:r w:rsidRPr="002053A3">
              <w:rPr>
                <w:rFonts w:ascii="Arial" w:eastAsia="Arial" w:hAnsi="Arial" w:cs="Arial"/>
                <w:sz w:val="20"/>
                <w:szCs w:val="20"/>
              </w:rPr>
              <w:t>)</w:t>
            </w:r>
          </w:p>
        </w:tc>
      </w:tr>
      <w:tr w:rsidR="002775F6" w:rsidRPr="002053A3" w14:paraId="181B8479" w14:textId="77777777" w:rsidTr="0009609A">
        <w:trPr>
          <w:trHeight w:val="74"/>
        </w:trPr>
        <w:tc>
          <w:tcPr>
            <w:tcW w:w="6048" w:type="dxa"/>
            <w:tcBorders>
              <w:top w:val="nil"/>
              <w:left w:val="nil"/>
              <w:bottom w:val="nil"/>
              <w:right w:val="nil"/>
            </w:tcBorders>
          </w:tcPr>
          <w:p w14:paraId="70EDCE49" w14:textId="170BF9CB" w:rsidR="002775F6" w:rsidRPr="002053A3" w:rsidRDefault="002775F6" w:rsidP="002775F6">
            <w:pPr>
              <w:ind w:left="957"/>
              <w:rPr>
                <w:rFonts w:ascii="Arial" w:eastAsia="Arial" w:hAnsi="Arial" w:cs="Arial"/>
                <w:sz w:val="20"/>
                <w:szCs w:val="20"/>
              </w:rPr>
            </w:pPr>
            <w:r w:rsidRPr="002053A3">
              <w:rPr>
                <w:rFonts w:ascii="Arial" w:eastAsia="Arial" w:hAnsi="Arial" w:cs="Arial"/>
                <w:sz w:val="20"/>
                <w:szCs w:val="20"/>
              </w:rPr>
              <w:t xml:space="preserve">   Loss on disposal of financial instruments</w:t>
            </w:r>
          </w:p>
        </w:tc>
        <w:tc>
          <w:tcPr>
            <w:tcW w:w="1701" w:type="dxa"/>
            <w:tcBorders>
              <w:top w:val="nil"/>
              <w:left w:val="nil"/>
              <w:bottom w:val="single" w:sz="4" w:space="0" w:color="auto"/>
            </w:tcBorders>
            <w:shd w:val="clear" w:color="auto" w:fill="FAFAFA"/>
          </w:tcPr>
          <w:p w14:paraId="6E0FB6AF" w14:textId="4C1BCAB2" w:rsidR="002775F6" w:rsidRPr="002053A3" w:rsidRDefault="00CC71C0" w:rsidP="002775F6">
            <w:pPr>
              <w:ind w:right="-72"/>
              <w:jc w:val="right"/>
              <w:rPr>
                <w:rFonts w:ascii="Arial" w:eastAsia="Arial" w:hAnsi="Arial" w:cs="Arial"/>
                <w:sz w:val="20"/>
                <w:szCs w:val="20"/>
              </w:rPr>
            </w:pPr>
            <w:r w:rsidRPr="002053A3">
              <w:rPr>
                <w:rFonts w:ascii="Arial" w:eastAsia="Arial" w:hAnsi="Arial" w:cs="Arial"/>
                <w:sz w:val="20"/>
                <w:szCs w:val="20"/>
              </w:rPr>
              <w:t>-</w:t>
            </w:r>
          </w:p>
        </w:tc>
        <w:tc>
          <w:tcPr>
            <w:tcW w:w="1701" w:type="dxa"/>
            <w:tcBorders>
              <w:top w:val="nil"/>
              <w:bottom w:val="single" w:sz="4" w:space="0" w:color="auto"/>
            </w:tcBorders>
            <w:shd w:val="clear" w:color="auto" w:fill="auto"/>
          </w:tcPr>
          <w:p w14:paraId="6BE054A1" w14:textId="2E2ABF29" w:rsidR="002775F6" w:rsidRPr="002053A3" w:rsidRDefault="002775F6" w:rsidP="002775F6">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w:t>
            </w:r>
            <w:r w:rsidRPr="002053A3">
              <w:rPr>
                <w:rFonts w:ascii="Arial" w:eastAsia="Arial" w:hAnsi="Arial" w:cs="Arial"/>
                <w:sz w:val="20"/>
                <w:szCs w:val="20"/>
              </w:rPr>
              <w:t>,</w:t>
            </w:r>
            <w:r w:rsidR="007C70AE" w:rsidRPr="002053A3">
              <w:rPr>
                <w:rFonts w:ascii="Arial" w:eastAsia="Arial" w:hAnsi="Arial" w:cs="Arial"/>
                <w:sz w:val="20"/>
                <w:szCs w:val="20"/>
                <w:lang w:val="en-GB"/>
              </w:rPr>
              <w:t>036</w:t>
            </w:r>
            <w:r w:rsidRPr="002053A3">
              <w:rPr>
                <w:rFonts w:ascii="Arial" w:eastAsia="Arial" w:hAnsi="Arial" w:cs="Arial"/>
                <w:sz w:val="20"/>
                <w:szCs w:val="20"/>
              </w:rPr>
              <w:t>)</w:t>
            </w:r>
          </w:p>
        </w:tc>
      </w:tr>
      <w:tr w:rsidR="002775F6" w:rsidRPr="002053A3" w14:paraId="361B7683" w14:textId="77777777" w:rsidTr="0009609A">
        <w:trPr>
          <w:trHeight w:val="74"/>
        </w:trPr>
        <w:tc>
          <w:tcPr>
            <w:tcW w:w="6048" w:type="dxa"/>
            <w:tcBorders>
              <w:top w:val="nil"/>
              <w:left w:val="nil"/>
              <w:bottom w:val="nil"/>
              <w:right w:val="nil"/>
            </w:tcBorders>
          </w:tcPr>
          <w:p w14:paraId="5D5B2BD5" w14:textId="77777777" w:rsidR="002775F6" w:rsidRPr="002053A3" w:rsidRDefault="002775F6" w:rsidP="002775F6">
            <w:pPr>
              <w:ind w:left="957"/>
              <w:rPr>
                <w:rFonts w:ascii="Arial" w:eastAsia="Arial" w:hAnsi="Arial" w:cs="Arial"/>
                <w:sz w:val="20"/>
                <w:szCs w:val="20"/>
              </w:rPr>
            </w:pPr>
          </w:p>
        </w:tc>
        <w:tc>
          <w:tcPr>
            <w:tcW w:w="1701" w:type="dxa"/>
            <w:tcBorders>
              <w:top w:val="single" w:sz="4" w:space="0" w:color="auto"/>
              <w:left w:val="nil"/>
              <w:bottom w:val="nil"/>
            </w:tcBorders>
            <w:shd w:val="clear" w:color="auto" w:fill="FAFAFA"/>
          </w:tcPr>
          <w:p w14:paraId="0DAD7BC0" w14:textId="77777777" w:rsidR="002775F6" w:rsidRPr="002053A3" w:rsidRDefault="002775F6" w:rsidP="002775F6">
            <w:pPr>
              <w:ind w:right="-72"/>
              <w:jc w:val="right"/>
              <w:rPr>
                <w:rFonts w:ascii="Arial" w:eastAsia="Arial" w:hAnsi="Arial" w:cs="Arial"/>
                <w:sz w:val="20"/>
                <w:szCs w:val="20"/>
              </w:rPr>
            </w:pPr>
          </w:p>
        </w:tc>
        <w:tc>
          <w:tcPr>
            <w:tcW w:w="1701" w:type="dxa"/>
            <w:tcBorders>
              <w:top w:val="single" w:sz="4" w:space="0" w:color="auto"/>
              <w:bottom w:val="nil"/>
            </w:tcBorders>
            <w:shd w:val="clear" w:color="auto" w:fill="auto"/>
          </w:tcPr>
          <w:p w14:paraId="53712168" w14:textId="77777777" w:rsidR="002775F6" w:rsidRPr="002053A3" w:rsidRDefault="002775F6" w:rsidP="002775F6">
            <w:pPr>
              <w:ind w:right="-72"/>
              <w:jc w:val="right"/>
              <w:rPr>
                <w:rFonts w:ascii="Arial" w:eastAsia="Arial" w:hAnsi="Arial" w:cs="Arial"/>
                <w:sz w:val="20"/>
                <w:szCs w:val="20"/>
              </w:rPr>
            </w:pPr>
          </w:p>
        </w:tc>
      </w:tr>
      <w:tr w:rsidR="002775F6" w:rsidRPr="002053A3" w14:paraId="125E8884" w14:textId="77777777" w:rsidTr="0009609A">
        <w:tc>
          <w:tcPr>
            <w:tcW w:w="6048" w:type="dxa"/>
            <w:tcBorders>
              <w:top w:val="nil"/>
              <w:left w:val="nil"/>
              <w:bottom w:val="nil"/>
              <w:right w:val="nil"/>
            </w:tcBorders>
            <w:vAlign w:val="bottom"/>
          </w:tcPr>
          <w:p w14:paraId="0B2470C4" w14:textId="7FD5EDDB" w:rsidR="002775F6" w:rsidRPr="002053A3" w:rsidRDefault="002775F6" w:rsidP="002775F6">
            <w:pPr>
              <w:ind w:left="957"/>
              <w:rPr>
                <w:rFonts w:ascii="Arial" w:eastAsia="Arial" w:hAnsi="Arial" w:cs="Arial"/>
                <w:sz w:val="20"/>
                <w:szCs w:val="20"/>
              </w:rPr>
            </w:pPr>
          </w:p>
        </w:tc>
        <w:tc>
          <w:tcPr>
            <w:tcW w:w="1701" w:type="dxa"/>
            <w:tcBorders>
              <w:top w:val="nil"/>
              <w:left w:val="nil"/>
              <w:bottom w:val="single" w:sz="4" w:space="0" w:color="auto"/>
              <w:right w:val="nil"/>
            </w:tcBorders>
            <w:shd w:val="clear" w:color="auto" w:fill="FAFAFA"/>
          </w:tcPr>
          <w:p w14:paraId="1006CCF3" w14:textId="16ECCA94" w:rsidR="002775F6" w:rsidRPr="002053A3" w:rsidRDefault="00CC71C0" w:rsidP="002775F6">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20</w:t>
            </w:r>
            <w:r w:rsidRPr="002053A3">
              <w:rPr>
                <w:rFonts w:ascii="Arial" w:eastAsia="Arial" w:hAnsi="Arial" w:cs="Arial"/>
                <w:sz w:val="20"/>
                <w:szCs w:val="20"/>
              </w:rPr>
              <w:t>)</w:t>
            </w:r>
          </w:p>
        </w:tc>
        <w:tc>
          <w:tcPr>
            <w:tcW w:w="1701" w:type="dxa"/>
            <w:tcBorders>
              <w:top w:val="nil"/>
              <w:left w:val="nil"/>
              <w:bottom w:val="single" w:sz="4" w:space="0" w:color="auto"/>
              <w:right w:val="nil"/>
            </w:tcBorders>
            <w:shd w:val="clear" w:color="auto" w:fill="auto"/>
          </w:tcPr>
          <w:p w14:paraId="6FF12D2A" w14:textId="0EF7E1C5" w:rsidR="002775F6" w:rsidRPr="002053A3" w:rsidRDefault="002775F6" w:rsidP="002775F6">
            <w:pPr>
              <w:ind w:right="-72"/>
              <w:jc w:val="right"/>
              <w:rPr>
                <w:rFonts w:ascii="Arial" w:eastAsia="Arial" w:hAnsi="Arial" w:cs="Arial"/>
                <w:sz w:val="20"/>
                <w:szCs w:val="20"/>
              </w:rPr>
            </w:pPr>
            <w:r w:rsidRPr="002053A3">
              <w:rPr>
                <w:rFonts w:ascii="Arial" w:eastAsia="Arial" w:hAnsi="Arial" w:cs="Arial"/>
                <w:sz w:val="20"/>
                <w:szCs w:val="20"/>
                <w:cs/>
              </w:rPr>
              <w:t>(</w:t>
            </w:r>
            <w:r w:rsidR="007C70AE" w:rsidRPr="002053A3">
              <w:rPr>
                <w:rFonts w:ascii="Arial" w:eastAsia="Arial" w:hAnsi="Arial" w:cs="Arial"/>
                <w:sz w:val="20"/>
                <w:szCs w:val="20"/>
                <w:lang w:val="en-GB"/>
              </w:rPr>
              <w:t>1</w:t>
            </w:r>
            <w:r w:rsidRPr="002053A3">
              <w:rPr>
                <w:rFonts w:ascii="Arial" w:eastAsia="Arial" w:hAnsi="Arial" w:cs="Arial"/>
                <w:sz w:val="20"/>
                <w:szCs w:val="20"/>
              </w:rPr>
              <w:t>,</w:t>
            </w:r>
            <w:r w:rsidR="007C70AE" w:rsidRPr="002053A3">
              <w:rPr>
                <w:rFonts w:ascii="Arial" w:eastAsia="Arial" w:hAnsi="Arial" w:cs="Arial"/>
                <w:sz w:val="20"/>
                <w:szCs w:val="20"/>
                <w:lang w:val="en-GB"/>
              </w:rPr>
              <w:t>631</w:t>
            </w:r>
            <w:r w:rsidRPr="002053A3">
              <w:rPr>
                <w:rFonts w:ascii="Arial" w:eastAsia="Arial" w:hAnsi="Arial" w:cs="Arial"/>
                <w:sz w:val="20"/>
                <w:szCs w:val="20"/>
                <w:cs/>
              </w:rPr>
              <w:t>)</w:t>
            </w:r>
          </w:p>
        </w:tc>
      </w:tr>
      <w:tr w:rsidR="002775F6" w:rsidRPr="002053A3" w14:paraId="3E9ACD42" w14:textId="77777777" w:rsidTr="0009609A">
        <w:tc>
          <w:tcPr>
            <w:tcW w:w="6048" w:type="dxa"/>
            <w:tcBorders>
              <w:top w:val="nil"/>
              <w:left w:val="nil"/>
              <w:bottom w:val="nil"/>
              <w:right w:val="nil"/>
            </w:tcBorders>
            <w:vAlign w:val="bottom"/>
          </w:tcPr>
          <w:p w14:paraId="2EC6044B" w14:textId="77777777" w:rsidR="002775F6" w:rsidRPr="002053A3" w:rsidRDefault="002775F6" w:rsidP="002775F6">
            <w:pPr>
              <w:ind w:left="957"/>
              <w:rPr>
                <w:rFonts w:ascii="Arial" w:eastAsia="Arial" w:hAnsi="Arial" w:cs="Arial"/>
                <w:sz w:val="20"/>
                <w:szCs w:val="20"/>
              </w:rPr>
            </w:pPr>
          </w:p>
        </w:tc>
        <w:tc>
          <w:tcPr>
            <w:tcW w:w="1701" w:type="dxa"/>
            <w:tcBorders>
              <w:top w:val="single" w:sz="4" w:space="0" w:color="auto"/>
              <w:left w:val="nil"/>
              <w:bottom w:val="nil"/>
              <w:right w:val="nil"/>
            </w:tcBorders>
            <w:shd w:val="clear" w:color="auto" w:fill="FAFAFA"/>
          </w:tcPr>
          <w:p w14:paraId="7D9F7521" w14:textId="77777777" w:rsidR="002775F6" w:rsidRPr="002053A3" w:rsidRDefault="002775F6" w:rsidP="002775F6">
            <w:pPr>
              <w:ind w:right="-72"/>
              <w:jc w:val="right"/>
              <w:rPr>
                <w:rFonts w:ascii="Arial" w:eastAsia="Arial" w:hAnsi="Arial" w:cs="Arial"/>
                <w:sz w:val="20"/>
                <w:szCs w:val="20"/>
              </w:rPr>
            </w:pPr>
          </w:p>
        </w:tc>
        <w:tc>
          <w:tcPr>
            <w:tcW w:w="1701" w:type="dxa"/>
            <w:tcBorders>
              <w:top w:val="single" w:sz="4" w:space="0" w:color="auto"/>
              <w:left w:val="nil"/>
              <w:bottom w:val="nil"/>
              <w:right w:val="nil"/>
            </w:tcBorders>
            <w:shd w:val="clear" w:color="auto" w:fill="auto"/>
          </w:tcPr>
          <w:p w14:paraId="695D628E" w14:textId="77777777" w:rsidR="002775F6" w:rsidRPr="002053A3" w:rsidRDefault="002775F6" w:rsidP="002775F6">
            <w:pPr>
              <w:ind w:right="-72"/>
              <w:jc w:val="right"/>
              <w:rPr>
                <w:rFonts w:ascii="Arial" w:eastAsia="Arial" w:hAnsi="Arial" w:cs="Arial"/>
                <w:sz w:val="20"/>
                <w:szCs w:val="20"/>
              </w:rPr>
            </w:pPr>
          </w:p>
        </w:tc>
      </w:tr>
      <w:tr w:rsidR="002775F6" w:rsidRPr="002053A3" w14:paraId="30CA26F8" w14:textId="77777777" w:rsidTr="0009609A">
        <w:tc>
          <w:tcPr>
            <w:tcW w:w="6048" w:type="dxa"/>
            <w:tcBorders>
              <w:top w:val="nil"/>
              <w:left w:val="nil"/>
              <w:bottom w:val="nil"/>
              <w:right w:val="nil"/>
            </w:tcBorders>
          </w:tcPr>
          <w:p w14:paraId="4E71651A" w14:textId="5467B8A6" w:rsidR="002775F6" w:rsidRPr="002053A3" w:rsidRDefault="002775F6" w:rsidP="002775F6">
            <w:pPr>
              <w:ind w:left="957"/>
              <w:rPr>
                <w:rFonts w:ascii="Arial" w:eastAsia="Arial" w:hAnsi="Arial" w:cs="Arial"/>
                <w:sz w:val="20"/>
                <w:szCs w:val="20"/>
              </w:rPr>
            </w:pPr>
            <w:r w:rsidRPr="002053A3">
              <w:rPr>
                <w:rFonts w:ascii="Arial" w:eastAsia="Arial" w:hAnsi="Arial" w:cs="Arial"/>
                <w:b/>
                <w:sz w:val="20"/>
                <w:szCs w:val="20"/>
              </w:rPr>
              <w:t>Domestic non-marketable equity securities</w:t>
            </w:r>
          </w:p>
        </w:tc>
        <w:tc>
          <w:tcPr>
            <w:tcW w:w="1701" w:type="dxa"/>
            <w:tcBorders>
              <w:top w:val="nil"/>
              <w:left w:val="nil"/>
              <w:bottom w:val="nil"/>
              <w:right w:val="nil"/>
            </w:tcBorders>
            <w:shd w:val="clear" w:color="auto" w:fill="FAFAFA"/>
          </w:tcPr>
          <w:p w14:paraId="6F407347" w14:textId="77777777" w:rsidR="002775F6" w:rsidRPr="002053A3" w:rsidRDefault="002775F6" w:rsidP="002775F6">
            <w:pPr>
              <w:ind w:right="-72"/>
              <w:jc w:val="right"/>
              <w:rPr>
                <w:rFonts w:ascii="Arial" w:eastAsia="Arial" w:hAnsi="Arial" w:cs="Arial"/>
                <w:sz w:val="20"/>
                <w:szCs w:val="20"/>
              </w:rPr>
            </w:pPr>
          </w:p>
        </w:tc>
        <w:tc>
          <w:tcPr>
            <w:tcW w:w="1701" w:type="dxa"/>
            <w:tcBorders>
              <w:top w:val="nil"/>
              <w:left w:val="nil"/>
              <w:bottom w:val="nil"/>
              <w:right w:val="nil"/>
            </w:tcBorders>
            <w:shd w:val="clear" w:color="auto" w:fill="auto"/>
          </w:tcPr>
          <w:p w14:paraId="16936D05" w14:textId="77777777" w:rsidR="002775F6" w:rsidRPr="002053A3" w:rsidRDefault="002775F6" w:rsidP="002775F6">
            <w:pPr>
              <w:ind w:right="-72"/>
              <w:jc w:val="right"/>
              <w:rPr>
                <w:rFonts w:ascii="Arial" w:eastAsia="Arial" w:hAnsi="Arial" w:cs="Arial"/>
                <w:sz w:val="20"/>
                <w:szCs w:val="20"/>
              </w:rPr>
            </w:pPr>
          </w:p>
        </w:tc>
      </w:tr>
      <w:tr w:rsidR="002775F6" w:rsidRPr="002053A3" w14:paraId="7E345D91" w14:textId="77777777" w:rsidTr="0009609A">
        <w:tc>
          <w:tcPr>
            <w:tcW w:w="6048" w:type="dxa"/>
            <w:tcBorders>
              <w:top w:val="nil"/>
              <w:left w:val="nil"/>
              <w:bottom w:val="nil"/>
              <w:right w:val="nil"/>
            </w:tcBorders>
          </w:tcPr>
          <w:p w14:paraId="1D23757E" w14:textId="1A338AE2" w:rsidR="002775F6" w:rsidRPr="002053A3" w:rsidRDefault="002775F6" w:rsidP="002775F6">
            <w:pPr>
              <w:ind w:left="957"/>
              <w:rPr>
                <w:rFonts w:ascii="Arial" w:eastAsia="Arial" w:hAnsi="Arial" w:cs="Arial"/>
                <w:sz w:val="20"/>
                <w:szCs w:val="20"/>
              </w:rPr>
            </w:pPr>
            <w:r w:rsidRPr="002053A3">
              <w:rPr>
                <w:rFonts w:ascii="Arial" w:hAnsi="Arial" w:cs="Arial"/>
                <w:sz w:val="20"/>
                <w:szCs w:val="20"/>
              </w:rPr>
              <w:t xml:space="preserve">   </w:t>
            </w:r>
            <w:r w:rsidRPr="00041CC7">
              <w:rPr>
                <w:rFonts w:ascii="Arial" w:hAnsi="Arial" w:cs="Arial"/>
                <w:sz w:val="20"/>
                <w:szCs w:val="20"/>
                <w:lang w:val="en-GB"/>
              </w:rPr>
              <w:t>Loss</w:t>
            </w:r>
            <w:r w:rsidRPr="002053A3">
              <w:rPr>
                <w:rFonts w:ascii="Arial" w:eastAsia="Arial" w:hAnsi="Arial" w:cs="Arial"/>
                <w:sz w:val="20"/>
                <w:szCs w:val="20"/>
              </w:rPr>
              <w:t xml:space="preserve"> on</w:t>
            </w:r>
            <w:r w:rsidRPr="002053A3">
              <w:rPr>
                <w:rFonts w:ascii="Arial" w:hAnsi="Arial" w:cs="Arial"/>
                <w:sz w:val="20"/>
                <w:szCs w:val="20"/>
              </w:rPr>
              <w:t xml:space="preserve"> </w:t>
            </w:r>
            <w:r w:rsidRPr="002053A3">
              <w:rPr>
                <w:rFonts w:ascii="Arial" w:eastAsia="Arial" w:hAnsi="Arial" w:cs="Arial"/>
                <w:sz w:val="20"/>
                <w:szCs w:val="20"/>
              </w:rPr>
              <w:t>disposal of financial instruments</w:t>
            </w:r>
          </w:p>
        </w:tc>
        <w:tc>
          <w:tcPr>
            <w:tcW w:w="1701" w:type="dxa"/>
            <w:tcBorders>
              <w:top w:val="nil"/>
              <w:left w:val="nil"/>
              <w:bottom w:val="single" w:sz="4" w:space="0" w:color="auto"/>
              <w:right w:val="nil"/>
            </w:tcBorders>
            <w:shd w:val="clear" w:color="auto" w:fill="FAFAFA"/>
          </w:tcPr>
          <w:p w14:paraId="745F2A8D" w14:textId="656308A7" w:rsidR="002775F6" w:rsidRPr="002053A3" w:rsidRDefault="00CC71C0" w:rsidP="002775F6">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2</w:t>
            </w:r>
            <w:r w:rsidRPr="002053A3">
              <w:rPr>
                <w:rFonts w:ascii="Arial" w:eastAsia="Arial" w:hAnsi="Arial" w:cs="Arial"/>
                <w:sz w:val="20"/>
                <w:szCs w:val="20"/>
              </w:rPr>
              <w:t>,</w:t>
            </w:r>
            <w:r w:rsidR="007C70AE" w:rsidRPr="002053A3">
              <w:rPr>
                <w:rFonts w:ascii="Arial" w:eastAsia="Arial" w:hAnsi="Arial" w:cs="Arial"/>
                <w:sz w:val="20"/>
                <w:szCs w:val="20"/>
                <w:lang w:val="en-GB"/>
              </w:rPr>
              <w:t>887</w:t>
            </w:r>
            <w:r w:rsidRPr="002053A3">
              <w:rPr>
                <w:rFonts w:ascii="Arial" w:eastAsia="Arial" w:hAnsi="Arial" w:cs="Arial"/>
                <w:sz w:val="20"/>
                <w:szCs w:val="20"/>
              </w:rPr>
              <w:t>)</w:t>
            </w:r>
          </w:p>
        </w:tc>
        <w:tc>
          <w:tcPr>
            <w:tcW w:w="1701" w:type="dxa"/>
            <w:tcBorders>
              <w:top w:val="nil"/>
              <w:left w:val="nil"/>
              <w:bottom w:val="single" w:sz="4" w:space="0" w:color="auto"/>
              <w:right w:val="nil"/>
            </w:tcBorders>
            <w:shd w:val="clear" w:color="auto" w:fill="auto"/>
          </w:tcPr>
          <w:p w14:paraId="01F063E1" w14:textId="37BA3A07" w:rsidR="002775F6" w:rsidRPr="002053A3" w:rsidRDefault="002775F6" w:rsidP="002775F6">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14</w:t>
            </w:r>
            <w:r w:rsidRPr="002053A3">
              <w:rPr>
                <w:rFonts w:ascii="Arial" w:eastAsia="Arial" w:hAnsi="Arial" w:cs="Arial"/>
                <w:sz w:val="20"/>
                <w:szCs w:val="20"/>
              </w:rPr>
              <w:t>,</w:t>
            </w:r>
            <w:r w:rsidR="007C70AE" w:rsidRPr="002053A3">
              <w:rPr>
                <w:rFonts w:ascii="Arial" w:eastAsia="Arial" w:hAnsi="Arial" w:cs="Arial"/>
                <w:sz w:val="20"/>
                <w:szCs w:val="20"/>
                <w:lang w:val="en-GB"/>
              </w:rPr>
              <w:t>292</w:t>
            </w:r>
            <w:r w:rsidRPr="002053A3">
              <w:rPr>
                <w:rFonts w:ascii="Arial" w:eastAsia="Arial" w:hAnsi="Arial" w:cs="Arial"/>
                <w:sz w:val="20"/>
                <w:szCs w:val="20"/>
              </w:rPr>
              <w:t>)</w:t>
            </w:r>
          </w:p>
        </w:tc>
      </w:tr>
      <w:tr w:rsidR="002775F6" w:rsidRPr="002053A3" w14:paraId="29F2612E" w14:textId="77777777" w:rsidTr="0009609A">
        <w:tc>
          <w:tcPr>
            <w:tcW w:w="6048" w:type="dxa"/>
            <w:tcBorders>
              <w:top w:val="nil"/>
              <w:left w:val="nil"/>
              <w:bottom w:val="nil"/>
              <w:right w:val="nil"/>
            </w:tcBorders>
          </w:tcPr>
          <w:p w14:paraId="610786D9" w14:textId="77777777" w:rsidR="002775F6" w:rsidRPr="002053A3" w:rsidRDefault="002775F6" w:rsidP="002775F6">
            <w:pPr>
              <w:ind w:left="957"/>
              <w:rPr>
                <w:rFonts w:ascii="Arial" w:hAnsi="Arial" w:cs="Arial"/>
                <w:sz w:val="20"/>
                <w:szCs w:val="20"/>
              </w:rPr>
            </w:pPr>
          </w:p>
        </w:tc>
        <w:tc>
          <w:tcPr>
            <w:tcW w:w="1701" w:type="dxa"/>
            <w:tcBorders>
              <w:top w:val="single" w:sz="4" w:space="0" w:color="auto"/>
              <w:left w:val="nil"/>
              <w:bottom w:val="nil"/>
              <w:right w:val="nil"/>
            </w:tcBorders>
            <w:shd w:val="clear" w:color="auto" w:fill="FAFAFA"/>
          </w:tcPr>
          <w:p w14:paraId="78CD1DAD" w14:textId="77777777" w:rsidR="002775F6" w:rsidRPr="002053A3" w:rsidRDefault="002775F6" w:rsidP="002775F6">
            <w:pPr>
              <w:ind w:right="-72"/>
              <w:jc w:val="right"/>
              <w:rPr>
                <w:rFonts w:ascii="Arial" w:eastAsia="Arial" w:hAnsi="Arial" w:cs="Arial"/>
                <w:sz w:val="20"/>
                <w:szCs w:val="20"/>
              </w:rPr>
            </w:pPr>
          </w:p>
        </w:tc>
        <w:tc>
          <w:tcPr>
            <w:tcW w:w="1701" w:type="dxa"/>
            <w:tcBorders>
              <w:top w:val="single" w:sz="4" w:space="0" w:color="auto"/>
              <w:left w:val="nil"/>
              <w:bottom w:val="nil"/>
              <w:right w:val="nil"/>
            </w:tcBorders>
            <w:shd w:val="clear" w:color="auto" w:fill="auto"/>
          </w:tcPr>
          <w:p w14:paraId="6FF876CC" w14:textId="77777777" w:rsidR="002775F6" w:rsidRPr="002053A3" w:rsidRDefault="002775F6" w:rsidP="002775F6">
            <w:pPr>
              <w:ind w:right="-72"/>
              <w:jc w:val="right"/>
              <w:rPr>
                <w:rFonts w:ascii="Arial" w:eastAsia="Arial" w:hAnsi="Arial" w:cs="Arial"/>
                <w:sz w:val="20"/>
                <w:szCs w:val="20"/>
              </w:rPr>
            </w:pPr>
          </w:p>
        </w:tc>
      </w:tr>
      <w:tr w:rsidR="002775F6" w:rsidRPr="002053A3" w14:paraId="64D48FAD" w14:textId="77777777" w:rsidTr="0009609A">
        <w:tc>
          <w:tcPr>
            <w:tcW w:w="6048" w:type="dxa"/>
            <w:tcBorders>
              <w:top w:val="nil"/>
              <w:left w:val="nil"/>
              <w:bottom w:val="nil"/>
              <w:right w:val="nil"/>
            </w:tcBorders>
          </w:tcPr>
          <w:p w14:paraId="5286D8EF" w14:textId="77777777" w:rsidR="002775F6" w:rsidRPr="002053A3" w:rsidRDefault="002775F6" w:rsidP="002775F6">
            <w:pPr>
              <w:ind w:left="957"/>
              <w:rPr>
                <w:rFonts w:ascii="Arial" w:hAnsi="Arial" w:cs="Arial"/>
                <w:sz w:val="20"/>
                <w:szCs w:val="20"/>
              </w:rPr>
            </w:pPr>
          </w:p>
        </w:tc>
        <w:tc>
          <w:tcPr>
            <w:tcW w:w="1701" w:type="dxa"/>
            <w:tcBorders>
              <w:top w:val="nil"/>
              <w:left w:val="nil"/>
              <w:bottom w:val="nil"/>
              <w:right w:val="nil"/>
            </w:tcBorders>
            <w:shd w:val="clear" w:color="auto" w:fill="FAFAFA"/>
          </w:tcPr>
          <w:p w14:paraId="1A3D1DA5" w14:textId="6915A055" w:rsidR="002775F6" w:rsidRPr="002053A3" w:rsidRDefault="00CC71C0" w:rsidP="002775F6">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2</w:t>
            </w:r>
            <w:r w:rsidRPr="002053A3">
              <w:rPr>
                <w:rFonts w:ascii="Arial" w:eastAsia="Arial" w:hAnsi="Arial" w:cs="Arial"/>
                <w:sz w:val="20"/>
                <w:szCs w:val="20"/>
              </w:rPr>
              <w:t>,</w:t>
            </w:r>
            <w:r w:rsidR="007C70AE" w:rsidRPr="002053A3">
              <w:rPr>
                <w:rFonts w:ascii="Arial" w:eastAsia="Arial" w:hAnsi="Arial" w:cs="Arial"/>
                <w:sz w:val="20"/>
                <w:szCs w:val="20"/>
                <w:lang w:val="en-GB"/>
              </w:rPr>
              <w:t>887</w:t>
            </w:r>
            <w:r w:rsidRPr="002053A3">
              <w:rPr>
                <w:rFonts w:ascii="Arial" w:eastAsia="Arial" w:hAnsi="Arial" w:cs="Arial"/>
                <w:sz w:val="20"/>
                <w:szCs w:val="20"/>
              </w:rPr>
              <w:t>)</w:t>
            </w:r>
          </w:p>
        </w:tc>
        <w:tc>
          <w:tcPr>
            <w:tcW w:w="1701" w:type="dxa"/>
            <w:tcBorders>
              <w:top w:val="nil"/>
              <w:left w:val="nil"/>
              <w:bottom w:val="nil"/>
              <w:right w:val="nil"/>
            </w:tcBorders>
            <w:shd w:val="clear" w:color="auto" w:fill="auto"/>
          </w:tcPr>
          <w:p w14:paraId="35A70E18" w14:textId="0416309D" w:rsidR="002775F6" w:rsidRPr="002053A3" w:rsidRDefault="002775F6" w:rsidP="002775F6">
            <w:pPr>
              <w:ind w:right="-72"/>
              <w:jc w:val="right"/>
              <w:rPr>
                <w:rFonts w:ascii="Arial" w:eastAsia="Arial" w:hAnsi="Arial" w:cs="Arial"/>
                <w:sz w:val="20"/>
                <w:szCs w:val="20"/>
              </w:rPr>
            </w:pPr>
            <w:r w:rsidRPr="002053A3">
              <w:rPr>
                <w:rFonts w:ascii="Arial" w:eastAsia="Arial" w:hAnsi="Arial" w:cs="Arial"/>
                <w:sz w:val="20"/>
                <w:szCs w:val="20"/>
                <w:cs/>
              </w:rPr>
              <w:t>(</w:t>
            </w:r>
            <w:r w:rsidR="007C70AE" w:rsidRPr="002053A3">
              <w:rPr>
                <w:rFonts w:ascii="Arial" w:eastAsia="Arial" w:hAnsi="Arial" w:cs="Arial"/>
                <w:sz w:val="20"/>
                <w:szCs w:val="20"/>
                <w:lang w:val="en-GB"/>
              </w:rPr>
              <w:t>14</w:t>
            </w:r>
            <w:r w:rsidRPr="002053A3">
              <w:rPr>
                <w:rFonts w:ascii="Arial" w:eastAsia="Arial" w:hAnsi="Arial" w:cs="Arial"/>
                <w:sz w:val="20"/>
                <w:szCs w:val="20"/>
              </w:rPr>
              <w:t>,</w:t>
            </w:r>
            <w:r w:rsidR="007C70AE" w:rsidRPr="002053A3">
              <w:rPr>
                <w:rFonts w:ascii="Arial" w:eastAsia="Arial" w:hAnsi="Arial" w:cs="Arial"/>
                <w:sz w:val="20"/>
                <w:szCs w:val="20"/>
                <w:lang w:val="en-GB"/>
              </w:rPr>
              <w:t>292</w:t>
            </w:r>
            <w:r w:rsidRPr="002053A3">
              <w:rPr>
                <w:rFonts w:ascii="Arial" w:eastAsia="Arial" w:hAnsi="Arial" w:cs="Arial"/>
                <w:sz w:val="20"/>
                <w:szCs w:val="20"/>
                <w:cs/>
              </w:rPr>
              <w:t>)</w:t>
            </w:r>
          </w:p>
        </w:tc>
      </w:tr>
      <w:tr w:rsidR="002775F6" w:rsidRPr="002053A3" w14:paraId="592DE380" w14:textId="77777777" w:rsidTr="0009609A">
        <w:tc>
          <w:tcPr>
            <w:tcW w:w="6048" w:type="dxa"/>
            <w:tcBorders>
              <w:top w:val="nil"/>
              <w:left w:val="nil"/>
              <w:bottom w:val="nil"/>
              <w:right w:val="nil"/>
            </w:tcBorders>
          </w:tcPr>
          <w:p w14:paraId="58E5C27A" w14:textId="77777777" w:rsidR="002775F6" w:rsidRPr="002053A3" w:rsidRDefault="002775F6" w:rsidP="002775F6">
            <w:pPr>
              <w:ind w:left="957"/>
              <w:rPr>
                <w:rFonts w:ascii="Arial" w:hAnsi="Arial" w:cs="Arial"/>
                <w:sz w:val="20"/>
                <w:szCs w:val="20"/>
              </w:rPr>
            </w:pPr>
          </w:p>
        </w:tc>
        <w:tc>
          <w:tcPr>
            <w:tcW w:w="1701" w:type="dxa"/>
            <w:tcBorders>
              <w:top w:val="single" w:sz="4" w:space="0" w:color="auto"/>
              <w:left w:val="nil"/>
              <w:bottom w:val="nil"/>
              <w:right w:val="nil"/>
            </w:tcBorders>
            <w:shd w:val="clear" w:color="auto" w:fill="FAFAFA"/>
          </w:tcPr>
          <w:p w14:paraId="0162B7F6" w14:textId="77777777" w:rsidR="002775F6" w:rsidRPr="002053A3" w:rsidRDefault="002775F6" w:rsidP="002775F6">
            <w:pPr>
              <w:ind w:right="-72"/>
              <w:jc w:val="right"/>
              <w:rPr>
                <w:rFonts w:ascii="Arial" w:eastAsia="Arial" w:hAnsi="Arial" w:cs="Arial"/>
                <w:sz w:val="20"/>
                <w:szCs w:val="20"/>
              </w:rPr>
            </w:pPr>
          </w:p>
        </w:tc>
        <w:tc>
          <w:tcPr>
            <w:tcW w:w="1701" w:type="dxa"/>
            <w:tcBorders>
              <w:top w:val="single" w:sz="4" w:space="0" w:color="auto"/>
              <w:left w:val="nil"/>
              <w:bottom w:val="nil"/>
              <w:right w:val="nil"/>
            </w:tcBorders>
            <w:shd w:val="clear" w:color="auto" w:fill="auto"/>
          </w:tcPr>
          <w:p w14:paraId="43381296" w14:textId="77777777" w:rsidR="002775F6" w:rsidRPr="002053A3" w:rsidRDefault="002775F6" w:rsidP="002775F6">
            <w:pPr>
              <w:ind w:right="-72"/>
              <w:jc w:val="right"/>
              <w:rPr>
                <w:rFonts w:ascii="Arial" w:eastAsia="Arial" w:hAnsi="Arial" w:cs="Arial"/>
                <w:sz w:val="20"/>
                <w:szCs w:val="20"/>
              </w:rPr>
            </w:pPr>
          </w:p>
        </w:tc>
      </w:tr>
      <w:tr w:rsidR="002775F6" w:rsidRPr="002053A3" w14:paraId="7FBDC952" w14:textId="77777777" w:rsidTr="0009609A">
        <w:tc>
          <w:tcPr>
            <w:tcW w:w="6048" w:type="dxa"/>
            <w:tcBorders>
              <w:top w:val="nil"/>
              <w:left w:val="nil"/>
              <w:bottom w:val="nil"/>
              <w:right w:val="nil"/>
            </w:tcBorders>
          </w:tcPr>
          <w:p w14:paraId="53699040" w14:textId="011E2D3D" w:rsidR="002775F6" w:rsidRPr="002053A3" w:rsidRDefault="002775F6" w:rsidP="002775F6">
            <w:pPr>
              <w:ind w:left="957"/>
              <w:rPr>
                <w:rFonts w:ascii="Arial" w:hAnsi="Arial" w:cs="Arial"/>
                <w:sz w:val="20"/>
                <w:szCs w:val="20"/>
              </w:rPr>
            </w:pPr>
            <w:r w:rsidRPr="002053A3">
              <w:rPr>
                <w:rFonts w:ascii="Arial" w:hAnsi="Arial" w:cs="Arial"/>
                <w:sz w:val="20"/>
                <w:szCs w:val="20"/>
              </w:rPr>
              <w:t>Total</w:t>
            </w:r>
          </w:p>
        </w:tc>
        <w:tc>
          <w:tcPr>
            <w:tcW w:w="1701" w:type="dxa"/>
            <w:tcBorders>
              <w:top w:val="nil"/>
              <w:left w:val="nil"/>
              <w:bottom w:val="single" w:sz="4" w:space="0" w:color="auto"/>
              <w:right w:val="nil"/>
            </w:tcBorders>
            <w:shd w:val="clear" w:color="auto" w:fill="FAFAFA"/>
          </w:tcPr>
          <w:p w14:paraId="13CFC391" w14:textId="3D9082F8" w:rsidR="002775F6" w:rsidRPr="002053A3" w:rsidRDefault="00CC71C0" w:rsidP="002775F6">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2</w:t>
            </w:r>
            <w:r w:rsidRPr="002053A3">
              <w:rPr>
                <w:rFonts w:ascii="Arial" w:eastAsia="Arial" w:hAnsi="Arial" w:cs="Arial"/>
                <w:sz w:val="20"/>
                <w:szCs w:val="20"/>
              </w:rPr>
              <w:t>,</w:t>
            </w:r>
            <w:r w:rsidR="007C70AE" w:rsidRPr="002053A3">
              <w:rPr>
                <w:rFonts w:ascii="Arial" w:eastAsia="Arial" w:hAnsi="Arial" w:cs="Arial"/>
                <w:sz w:val="20"/>
                <w:szCs w:val="20"/>
                <w:lang w:val="en-GB"/>
              </w:rPr>
              <w:t>907</w:t>
            </w:r>
            <w:r w:rsidRPr="002053A3">
              <w:rPr>
                <w:rFonts w:ascii="Arial" w:eastAsia="Arial" w:hAnsi="Arial" w:cs="Arial"/>
                <w:sz w:val="20"/>
                <w:szCs w:val="20"/>
              </w:rPr>
              <w:t>)</w:t>
            </w:r>
          </w:p>
        </w:tc>
        <w:tc>
          <w:tcPr>
            <w:tcW w:w="1701" w:type="dxa"/>
            <w:tcBorders>
              <w:top w:val="nil"/>
              <w:left w:val="nil"/>
              <w:bottom w:val="single" w:sz="4" w:space="0" w:color="auto"/>
              <w:right w:val="nil"/>
            </w:tcBorders>
            <w:shd w:val="clear" w:color="auto" w:fill="auto"/>
          </w:tcPr>
          <w:p w14:paraId="248E3CC3" w14:textId="6F65B2AA" w:rsidR="002775F6" w:rsidRPr="002053A3" w:rsidRDefault="002775F6" w:rsidP="002775F6">
            <w:pPr>
              <w:ind w:right="-72"/>
              <w:jc w:val="right"/>
              <w:rPr>
                <w:rFonts w:ascii="Arial" w:eastAsia="Arial" w:hAnsi="Arial" w:cs="Arial"/>
                <w:sz w:val="20"/>
                <w:szCs w:val="20"/>
              </w:rPr>
            </w:pPr>
            <w:r w:rsidRPr="002053A3">
              <w:rPr>
                <w:rFonts w:ascii="Arial" w:eastAsia="Arial" w:hAnsi="Arial" w:cs="Arial"/>
                <w:sz w:val="20"/>
                <w:szCs w:val="20"/>
                <w:cs/>
              </w:rPr>
              <w:t>(</w:t>
            </w:r>
            <w:r w:rsidR="007C70AE" w:rsidRPr="002053A3">
              <w:rPr>
                <w:rFonts w:ascii="Arial" w:eastAsia="Arial" w:hAnsi="Arial" w:cs="Arial"/>
                <w:sz w:val="20"/>
                <w:szCs w:val="20"/>
                <w:lang w:val="en-GB"/>
              </w:rPr>
              <w:t>15</w:t>
            </w:r>
            <w:r w:rsidRPr="002053A3">
              <w:rPr>
                <w:rFonts w:ascii="Arial" w:eastAsia="Arial" w:hAnsi="Arial" w:cs="Arial"/>
                <w:sz w:val="20"/>
                <w:szCs w:val="20"/>
              </w:rPr>
              <w:t>,</w:t>
            </w:r>
            <w:r w:rsidR="007C70AE" w:rsidRPr="002053A3">
              <w:rPr>
                <w:rFonts w:ascii="Arial" w:eastAsia="Arial" w:hAnsi="Arial" w:cs="Arial"/>
                <w:sz w:val="20"/>
                <w:szCs w:val="20"/>
                <w:lang w:val="en-GB"/>
              </w:rPr>
              <w:t>923</w:t>
            </w:r>
            <w:r w:rsidRPr="002053A3">
              <w:rPr>
                <w:rFonts w:ascii="Arial" w:eastAsia="Arial" w:hAnsi="Arial" w:cs="Arial"/>
                <w:sz w:val="20"/>
                <w:szCs w:val="20"/>
                <w:cs/>
              </w:rPr>
              <w:t>)</w:t>
            </w:r>
          </w:p>
        </w:tc>
      </w:tr>
    </w:tbl>
    <w:p w14:paraId="1B6F16D1" w14:textId="48EDC6B9" w:rsidR="001546F5" w:rsidRDefault="001546F5" w:rsidP="00CD2BB1">
      <w:pPr>
        <w:jc w:val="both"/>
        <w:rPr>
          <w:rFonts w:ascii="Arial" w:eastAsia="Arial" w:hAnsi="Arial" w:cs="Arial"/>
          <w:bCs/>
          <w:color w:val="CF4A02"/>
          <w:sz w:val="20"/>
          <w:szCs w:val="20"/>
        </w:rPr>
      </w:pPr>
    </w:p>
    <w:p w14:paraId="64ED822B" w14:textId="77777777" w:rsidR="001546F5" w:rsidRDefault="001546F5">
      <w:pPr>
        <w:overflowPunct/>
        <w:autoSpaceDE/>
        <w:autoSpaceDN/>
        <w:adjustRightInd/>
        <w:rPr>
          <w:rFonts w:ascii="Arial" w:eastAsia="Arial" w:hAnsi="Arial" w:cs="Arial"/>
          <w:bCs/>
          <w:color w:val="CF4A02"/>
          <w:sz w:val="20"/>
          <w:szCs w:val="20"/>
        </w:rPr>
      </w:pPr>
      <w:r>
        <w:rPr>
          <w:rFonts w:ascii="Arial" w:eastAsia="Arial" w:hAnsi="Arial" w:cs="Arial"/>
          <w:bCs/>
          <w:color w:val="CF4A02"/>
          <w:sz w:val="20"/>
          <w:szCs w:val="20"/>
        </w:rPr>
        <w:br w:type="page"/>
      </w:r>
    </w:p>
    <w:p w14:paraId="15B4820C" w14:textId="77777777" w:rsidR="00CD2BB1" w:rsidRPr="002053A3" w:rsidRDefault="00CD2BB1" w:rsidP="00CD2BB1">
      <w:pPr>
        <w:jc w:val="both"/>
        <w:rPr>
          <w:rFonts w:ascii="Arial" w:eastAsia="Arial" w:hAnsi="Arial" w:cs="Arial"/>
          <w:bCs/>
          <w:color w:val="CF4A02"/>
          <w:sz w:val="20"/>
          <w:szCs w:val="20"/>
        </w:rPr>
      </w:pPr>
    </w:p>
    <w:p w14:paraId="747608AA" w14:textId="2FB3766F" w:rsidR="00CD2BB1" w:rsidRPr="002053A3" w:rsidRDefault="007C70AE" w:rsidP="00CD2BB1">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12</w:t>
      </w:r>
      <w:r w:rsidR="00CD2BB1"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2</w:t>
      </w:r>
      <w:r w:rsidR="00CD2BB1" w:rsidRPr="002053A3">
        <w:rPr>
          <w:rFonts w:ascii="Arial" w:eastAsia="Arial" w:hAnsi="Arial" w:cs="Arial"/>
          <w:b/>
          <w:color w:val="CF4A02"/>
          <w:sz w:val="20"/>
          <w:szCs w:val="20"/>
        </w:rPr>
        <w:tab/>
        <w:t xml:space="preserve">Financial assets measured at fair value through other comprehensive </w:t>
      </w:r>
      <w:proofErr w:type="gramStart"/>
      <w:r w:rsidR="00CD2BB1" w:rsidRPr="002053A3">
        <w:rPr>
          <w:rFonts w:ascii="Arial" w:eastAsia="Arial" w:hAnsi="Arial" w:cs="Arial"/>
          <w:b/>
          <w:color w:val="CF4A02"/>
          <w:sz w:val="20"/>
          <w:szCs w:val="20"/>
        </w:rPr>
        <w:t>income</w:t>
      </w:r>
      <w:proofErr w:type="gramEnd"/>
    </w:p>
    <w:p w14:paraId="629E4441" w14:textId="77777777" w:rsidR="00281194" w:rsidRPr="002053A3" w:rsidRDefault="00281194" w:rsidP="00CD2BB1">
      <w:pPr>
        <w:ind w:left="540" w:hanging="540"/>
        <w:jc w:val="both"/>
        <w:rPr>
          <w:rFonts w:ascii="Arial" w:eastAsia="Arial" w:hAnsi="Arial" w:cs="Arial"/>
          <w:b/>
          <w:color w:val="CF4A02"/>
          <w:sz w:val="20"/>
          <w:szCs w:val="20"/>
        </w:rPr>
      </w:pPr>
    </w:p>
    <w:p w14:paraId="5F6F3F5A" w14:textId="77777777" w:rsidR="00281194" w:rsidRPr="002053A3" w:rsidRDefault="00281194" w:rsidP="00281194">
      <w:pPr>
        <w:spacing w:line="259" w:lineRule="auto"/>
        <w:ind w:left="1080" w:hanging="540"/>
        <w:outlineLvl w:val="2"/>
        <w:rPr>
          <w:rFonts w:ascii="Arial" w:hAnsi="Arial" w:cs="Arial"/>
          <w:color w:val="CF4A02"/>
          <w:sz w:val="20"/>
          <w:szCs w:val="20"/>
          <w:lang w:val="en-GB"/>
        </w:rPr>
      </w:pPr>
      <w:r w:rsidRPr="002053A3">
        <w:rPr>
          <w:rFonts w:ascii="Arial" w:hAnsi="Arial" w:cs="Arial"/>
          <w:color w:val="CF4A02"/>
          <w:sz w:val="20"/>
          <w:szCs w:val="20"/>
          <w:lang w:val="en-GB"/>
        </w:rPr>
        <w:t>a)</w:t>
      </w:r>
      <w:r w:rsidRPr="002053A3">
        <w:rPr>
          <w:rFonts w:ascii="Arial" w:hAnsi="Arial" w:cs="Arial"/>
          <w:color w:val="CF4A02"/>
          <w:sz w:val="20"/>
          <w:szCs w:val="20"/>
          <w:lang w:val="en-GB"/>
        </w:rPr>
        <w:tab/>
        <w:t xml:space="preserve">Classification of financial assets at fair value through other comprehensive income </w:t>
      </w:r>
    </w:p>
    <w:p w14:paraId="49DE5B40" w14:textId="77777777" w:rsidR="00281194" w:rsidRPr="002053A3" w:rsidRDefault="00281194" w:rsidP="00281194">
      <w:pPr>
        <w:spacing w:line="259" w:lineRule="auto"/>
        <w:ind w:left="1080"/>
        <w:rPr>
          <w:rFonts w:ascii="Arial" w:hAnsi="Arial" w:cs="Arial"/>
          <w:sz w:val="20"/>
          <w:szCs w:val="20"/>
          <w:lang w:val="en-GB"/>
        </w:rPr>
      </w:pPr>
    </w:p>
    <w:p w14:paraId="725F943E" w14:textId="77777777" w:rsidR="00281194" w:rsidRPr="002053A3" w:rsidRDefault="00281194" w:rsidP="00281194">
      <w:pPr>
        <w:spacing w:line="259" w:lineRule="auto"/>
        <w:ind w:left="1080"/>
        <w:rPr>
          <w:rFonts w:ascii="Arial" w:hAnsi="Arial" w:cs="Arial"/>
          <w:sz w:val="20"/>
          <w:szCs w:val="20"/>
          <w:lang w:val="en-GB"/>
        </w:rPr>
      </w:pPr>
      <w:r w:rsidRPr="002053A3">
        <w:rPr>
          <w:rFonts w:ascii="Arial" w:hAnsi="Arial" w:cs="Arial"/>
          <w:sz w:val="20"/>
          <w:szCs w:val="20"/>
          <w:lang w:val="en-GB"/>
        </w:rPr>
        <w:t xml:space="preserve">Financial assets at fair value through other comprehensive income comprise: </w:t>
      </w:r>
    </w:p>
    <w:p w14:paraId="57C7013D" w14:textId="77777777" w:rsidR="00281194" w:rsidRPr="002053A3" w:rsidRDefault="00281194" w:rsidP="00281194">
      <w:pPr>
        <w:ind w:left="1080"/>
        <w:rPr>
          <w:rFonts w:ascii="Arial" w:hAnsi="Arial" w:cs="Arial"/>
          <w:sz w:val="20"/>
          <w:szCs w:val="20"/>
          <w:lang w:val="en-GB"/>
        </w:rPr>
      </w:pPr>
    </w:p>
    <w:p w14:paraId="08875E99" w14:textId="77777777" w:rsidR="00281194" w:rsidRPr="002053A3" w:rsidRDefault="00281194" w:rsidP="00281194">
      <w:pPr>
        <w:pStyle w:val="ListParagraph"/>
        <w:numPr>
          <w:ilvl w:val="0"/>
          <w:numId w:val="36"/>
        </w:numPr>
        <w:spacing w:after="0" w:line="240" w:lineRule="auto"/>
        <w:ind w:left="1440"/>
        <w:contextualSpacing w:val="0"/>
        <w:jc w:val="both"/>
        <w:rPr>
          <w:rFonts w:ascii="Arial" w:hAnsi="Arial" w:cs="Arial"/>
          <w:sz w:val="20"/>
          <w:szCs w:val="20"/>
          <w:lang w:val="en-GB"/>
        </w:rPr>
      </w:pPr>
      <w:r w:rsidRPr="002053A3">
        <w:rPr>
          <w:rFonts w:ascii="Arial" w:hAnsi="Arial" w:cs="Arial"/>
          <w:sz w:val="20"/>
          <w:szCs w:val="20"/>
          <w:lang w:val="en-GB"/>
        </w:rPr>
        <w:t xml:space="preserve">Debt securities where the contractual cash flows are solely </w:t>
      </w:r>
      <w:proofErr w:type="gramStart"/>
      <w:r w:rsidRPr="002053A3">
        <w:rPr>
          <w:rFonts w:ascii="Arial" w:hAnsi="Arial" w:cs="Arial"/>
          <w:sz w:val="20"/>
          <w:szCs w:val="20"/>
          <w:lang w:val="en-GB"/>
        </w:rPr>
        <w:t>principal</w:t>
      </w:r>
      <w:proofErr w:type="gramEnd"/>
      <w:r w:rsidRPr="002053A3">
        <w:rPr>
          <w:rFonts w:ascii="Arial" w:hAnsi="Arial" w:cs="Arial"/>
          <w:sz w:val="20"/>
          <w:szCs w:val="20"/>
          <w:lang w:val="en-GB"/>
        </w:rPr>
        <w:t xml:space="preserve"> and interest and the objective of the Group’s business model is achieved both by collecting contractual cash flows and selling financial assets. </w:t>
      </w:r>
    </w:p>
    <w:p w14:paraId="4C44DA77" w14:textId="77777777" w:rsidR="00281194" w:rsidRPr="002053A3" w:rsidRDefault="00281194" w:rsidP="00281194">
      <w:pPr>
        <w:spacing w:line="259" w:lineRule="auto"/>
        <w:ind w:left="1080"/>
        <w:rPr>
          <w:rFonts w:ascii="Arial" w:hAnsi="Arial" w:cs="Arial"/>
          <w:sz w:val="20"/>
          <w:szCs w:val="20"/>
          <w:lang w:val="en-GB"/>
        </w:rPr>
      </w:pPr>
    </w:p>
    <w:p w14:paraId="087DDAA1" w14:textId="77777777" w:rsidR="00281194" w:rsidRPr="002053A3" w:rsidRDefault="00281194" w:rsidP="00281194">
      <w:pPr>
        <w:ind w:left="900" w:firstLine="180"/>
        <w:jc w:val="both"/>
        <w:rPr>
          <w:rFonts w:ascii="Arial" w:eastAsia="Arial" w:hAnsi="Arial" w:cs="Arial"/>
          <w:b/>
          <w:color w:val="CF4A02"/>
          <w:sz w:val="18"/>
          <w:szCs w:val="18"/>
        </w:rPr>
      </w:pPr>
      <w:r w:rsidRPr="002053A3">
        <w:rPr>
          <w:rFonts w:ascii="Arial" w:hAnsi="Arial" w:cs="Arial"/>
          <w:sz w:val="20"/>
          <w:szCs w:val="20"/>
          <w:lang w:val="en-GB"/>
        </w:rPr>
        <w:t>Financial assets measured at FVOCI include the following</w:t>
      </w:r>
      <w:r w:rsidRPr="002053A3">
        <w:rPr>
          <w:rFonts w:ascii="Arial" w:hAnsi="Arial" w:cs="Arial"/>
          <w:sz w:val="18"/>
          <w:szCs w:val="18"/>
          <w:lang w:val="en-GB"/>
        </w:rPr>
        <w:t>:</w:t>
      </w:r>
    </w:p>
    <w:p w14:paraId="5F390C55" w14:textId="77777777" w:rsidR="00281194" w:rsidRPr="002053A3" w:rsidRDefault="00281194" w:rsidP="00281194">
      <w:pPr>
        <w:jc w:val="both"/>
        <w:rPr>
          <w:rFonts w:ascii="Arial" w:eastAsia="Arial" w:hAnsi="Arial" w:cs="Arial"/>
          <w:bCs/>
          <w:color w:val="CF4A02"/>
          <w:sz w:val="20"/>
          <w:szCs w:val="20"/>
        </w:rPr>
      </w:pPr>
    </w:p>
    <w:tbl>
      <w:tblPr>
        <w:tblW w:w="0" w:type="auto"/>
        <w:tblInd w:w="675" w:type="dxa"/>
        <w:tblBorders>
          <w:top w:val="nil"/>
          <w:left w:val="nil"/>
          <w:bottom w:val="nil"/>
          <w:right w:val="nil"/>
          <w:insideH w:val="nil"/>
          <w:insideV w:val="nil"/>
        </w:tblBorders>
        <w:tblLayout w:type="fixed"/>
        <w:tblLook w:val="0400" w:firstRow="0" w:lastRow="0" w:firstColumn="0" w:lastColumn="0" w:noHBand="0" w:noVBand="1"/>
      </w:tblPr>
      <w:tblGrid>
        <w:gridCol w:w="5463"/>
        <w:gridCol w:w="1701"/>
        <w:gridCol w:w="1701"/>
      </w:tblGrid>
      <w:tr w:rsidR="00281194" w:rsidRPr="002053A3" w14:paraId="55DEF2A9" w14:textId="77777777">
        <w:tc>
          <w:tcPr>
            <w:tcW w:w="5463" w:type="dxa"/>
            <w:tcBorders>
              <w:top w:val="nil"/>
              <w:left w:val="nil"/>
              <w:bottom w:val="nil"/>
            </w:tcBorders>
          </w:tcPr>
          <w:p w14:paraId="2A9AFB69" w14:textId="77777777" w:rsidR="00281194" w:rsidRPr="002053A3" w:rsidRDefault="00281194">
            <w:pPr>
              <w:ind w:left="431"/>
              <w:jc w:val="both"/>
              <w:rPr>
                <w:rFonts w:ascii="Arial" w:eastAsia="Arial" w:hAnsi="Arial" w:cs="Arial"/>
                <w:sz w:val="20"/>
                <w:szCs w:val="20"/>
              </w:rPr>
            </w:pPr>
          </w:p>
        </w:tc>
        <w:tc>
          <w:tcPr>
            <w:tcW w:w="3402" w:type="dxa"/>
            <w:gridSpan w:val="2"/>
            <w:tcBorders>
              <w:top w:val="single" w:sz="4" w:space="0" w:color="auto"/>
              <w:left w:val="nil"/>
              <w:bottom w:val="single" w:sz="4" w:space="0" w:color="auto"/>
              <w:right w:val="nil"/>
            </w:tcBorders>
            <w:shd w:val="clear" w:color="auto" w:fill="auto"/>
          </w:tcPr>
          <w:p w14:paraId="16ABBF84" w14:textId="77777777" w:rsidR="00281194" w:rsidRPr="002053A3" w:rsidRDefault="00281194">
            <w:pPr>
              <w:ind w:right="-72"/>
              <w:jc w:val="center"/>
              <w:rPr>
                <w:rFonts w:ascii="Arial" w:eastAsia="Arial" w:hAnsi="Arial" w:cs="Arial"/>
                <w:b/>
                <w:sz w:val="20"/>
                <w:szCs w:val="20"/>
              </w:rPr>
            </w:pPr>
            <w:r w:rsidRPr="002053A3">
              <w:rPr>
                <w:rFonts w:ascii="Arial" w:eastAsia="Arial" w:hAnsi="Arial" w:cs="Arial"/>
                <w:b/>
                <w:sz w:val="20"/>
                <w:szCs w:val="20"/>
              </w:rPr>
              <w:t>Consolidated and separate financial statements</w:t>
            </w:r>
          </w:p>
        </w:tc>
      </w:tr>
      <w:tr w:rsidR="00281194" w:rsidRPr="002053A3" w14:paraId="39294E22" w14:textId="77777777">
        <w:tc>
          <w:tcPr>
            <w:tcW w:w="5463" w:type="dxa"/>
            <w:tcBorders>
              <w:top w:val="nil"/>
              <w:left w:val="nil"/>
              <w:bottom w:val="nil"/>
            </w:tcBorders>
          </w:tcPr>
          <w:p w14:paraId="651010B6" w14:textId="77777777" w:rsidR="00281194" w:rsidRPr="002053A3" w:rsidRDefault="00281194">
            <w:pPr>
              <w:ind w:left="431"/>
              <w:jc w:val="both"/>
              <w:rPr>
                <w:rFonts w:ascii="Arial" w:eastAsia="Arial" w:hAnsi="Arial" w:cs="Arial"/>
                <w:sz w:val="20"/>
                <w:szCs w:val="20"/>
              </w:rPr>
            </w:pPr>
          </w:p>
        </w:tc>
        <w:tc>
          <w:tcPr>
            <w:tcW w:w="1701" w:type="dxa"/>
            <w:tcBorders>
              <w:top w:val="nil"/>
              <w:left w:val="nil"/>
              <w:bottom w:val="single" w:sz="4" w:space="0" w:color="auto"/>
              <w:right w:val="nil"/>
            </w:tcBorders>
            <w:shd w:val="clear" w:color="auto" w:fill="auto"/>
          </w:tcPr>
          <w:p w14:paraId="345E15B9" w14:textId="77777777" w:rsidR="00281194" w:rsidRPr="002053A3" w:rsidRDefault="00281194">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701" w:type="dxa"/>
            <w:tcBorders>
              <w:top w:val="nil"/>
              <w:left w:val="nil"/>
              <w:bottom w:val="single" w:sz="4" w:space="0" w:color="auto"/>
              <w:right w:val="nil"/>
            </w:tcBorders>
            <w:shd w:val="clear" w:color="auto" w:fill="auto"/>
          </w:tcPr>
          <w:p w14:paraId="18741A80" w14:textId="77777777" w:rsidR="00281194" w:rsidRPr="002053A3" w:rsidRDefault="00281194">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281194" w:rsidRPr="002053A3" w14:paraId="5319E085" w14:textId="77777777">
        <w:tc>
          <w:tcPr>
            <w:tcW w:w="5463" w:type="dxa"/>
            <w:tcBorders>
              <w:top w:val="nil"/>
              <w:left w:val="nil"/>
              <w:bottom w:val="nil"/>
              <w:right w:val="nil"/>
            </w:tcBorders>
          </w:tcPr>
          <w:p w14:paraId="00A73995" w14:textId="77777777" w:rsidR="00281194" w:rsidRPr="002053A3" w:rsidRDefault="00281194">
            <w:pPr>
              <w:ind w:left="431"/>
              <w:jc w:val="both"/>
              <w:rPr>
                <w:rFonts w:ascii="Arial" w:eastAsia="Arial" w:hAnsi="Arial" w:cs="Arial"/>
                <w:sz w:val="20"/>
                <w:szCs w:val="20"/>
              </w:rPr>
            </w:pPr>
          </w:p>
        </w:tc>
        <w:tc>
          <w:tcPr>
            <w:tcW w:w="1701" w:type="dxa"/>
            <w:tcBorders>
              <w:top w:val="single" w:sz="4" w:space="0" w:color="auto"/>
              <w:left w:val="nil"/>
            </w:tcBorders>
          </w:tcPr>
          <w:p w14:paraId="2A58CAB1" w14:textId="77777777" w:rsidR="00281194" w:rsidRPr="002053A3" w:rsidRDefault="00281194">
            <w:pPr>
              <w:ind w:right="-72"/>
              <w:jc w:val="right"/>
              <w:rPr>
                <w:rFonts w:ascii="Arial" w:eastAsia="Arial" w:hAnsi="Arial" w:cs="Arial"/>
                <w:b/>
                <w:sz w:val="20"/>
                <w:szCs w:val="20"/>
              </w:rPr>
            </w:pPr>
            <w:r w:rsidRPr="002053A3">
              <w:rPr>
                <w:rFonts w:ascii="Arial" w:eastAsia="Arial" w:hAnsi="Arial" w:cs="Arial"/>
                <w:b/>
                <w:sz w:val="20"/>
                <w:szCs w:val="20"/>
              </w:rPr>
              <w:t>Fair value</w:t>
            </w:r>
          </w:p>
        </w:tc>
        <w:tc>
          <w:tcPr>
            <w:tcW w:w="1701" w:type="dxa"/>
            <w:tcBorders>
              <w:top w:val="single" w:sz="4" w:space="0" w:color="auto"/>
            </w:tcBorders>
          </w:tcPr>
          <w:p w14:paraId="2B64BFAC" w14:textId="77777777" w:rsidR="00281194" w:rsidRPr="002053A3" w:rsidRDefault="00281194">
            <w:pPr>
              <w:ind w:right="-72"/>
              <w:jc w:val="right"/>
              <w:rPr>
                <w:rFonts w:ascii="Arial" w:eastAsia="Arial" w:hAnsi="Arial" w:cs="Arial"/>
                <w:b/>
                <w:sz w:val="20"/>
                <w:szCs w:val="20"/>
              </w:rPr>
            </w:pPr>
            <w:r w:rsidRPr="002053A3">
              <w:rPr>
                <w:rFonts w:ascii="Arial" w:eastAsia="Arial" w:hAnsi="Arial" w:cs="Arial"/>
                <w:b/>
                <w:sz w:val="20"/>
                <w:szCs w:val="20"/>
              </w:rPr>
              <w:t>Fair value</w:t>
            </w:r>
          </w:p>
        </w:tc>
      </w:tr>
      <w:tr w:rsidR="00281194" w:rsidRPr="002053A3" w14:paraId="0DCD6E9E" w14:textId="77777777">
        <w:tc>
          <w:tcPr>
            <w:tcW w:w="5463" w:type="dxa"/>
            <w:tcBorders>
              <w:top w:val="nil"/>
              <w:left w:val="nil"/>
              <w:bottom w:val="nil"/>
              <w:right w:val="nil"/>
            </w:tcBorders>
          </w:tcPr>
          <w:p w14:paraId="22C724E6" w14:textId="77777777" w:rsidR="00281194" w:rsidRPr="002053A3" w:rsidRDefault="00281194">
            <w:pPr>
              <w:ind w:left="431"/>
              <w:jc w:val="both"/>
              <w:rPr>
                <w:rFonts w:ascii="Arial" w:eastAsia="Arial" w:hAnsi="Arial" w:cs="Arial"/>
                <w:sz w:val="20"/>
                <w:szCs w:val="20"/>
              </w:rPr>
            </w:pPr>
          </w:p>
        </w:tc>
        <w:tc>
          <w:tcPr>
            <w:tcW w:w="1701" w:type="dxa"/>
            <w:tcBorders>
              <w:left w:val="nil"/>
              <w:bottom w:val="single" w:sz="4" w:space="0" w:color="000000"/>
            </w:tcBorders>
          </w:tcPr>
          <w:p w14:paraId="4CDF4DCA" w14:textId="77777777" w:rsidR="00281194" w:rsidRPr="002053A3" w:rsidRDefault="00281194">
            <w:pPr>
              <w:ind w:right="-72"/>
              <w:jc w:val="right"/>
              <w:rPr>
                <w:rFonts w:ascii="Arial" w:eastAsia="Arial" w:hAnsi="Arial" w:cs="Arial"/>
                <w:b/>
                <w:sz w:val="20"/>
                <w:szCs w:val="20"/>
              </w:rPr>
            </w:pPr>
            <w:r w:rsidRPr="002053A3">
              <w:rPr>
                <w:rFonts w:ascii="Arial" w:hAnsi="Arial" w:cs="Arial"/>
                <w:b/>
                <w:bCs/>
                <w:sz w:val="20"/>
                <w:szCs w:val="20"/>
                <w:cs/>
              </w:rPr>
              <w:t>Baht’</w:t>
            </w:r>
            <w:r w:rsidRPr="002053A3">
              <w:rPr>
                <w:rFonts w:ascii="Arial" w:hAnsi="Arial" w:cs="Arial"/>
                <w:b/>
                <w:bCs/>
                <w:sz w:val="20"/>
                <w:szCs w:val="20"/>
                <w:lang w:val="en-GB"/>
              </w:rPr>
              <w:t>000</w:t>
            </w:r>
          </w:p>
        </w:tc>
        <w:tc>
          <w:tcPr>
            <w:tcW w:w="1701" w:type="dxa"/>
            <w:tcBorders>
              <w:bottom w:val="single" w:sz="4" w:space="0" w:color="000000"/>
            </w:tcBorders>
          </w:tcPr>
          <w:p w14:paraId="2DB82E1A" w14:textId="77777777" w:rsidR="00281194" w:rsidRPr="002053A3" w:rsidRDefault="00281194">
            <w:pPr>
              <w:ind w:right="-72"/>
              <w:jc w:val="right"/>
              <w:rPr>
                <w:rFonts w:ascii="Arial" w:eastAsia="Arial" w:hAnsi="Arial" w:cs="Arial"/>
                <w:b/>
                <w:sz w:val="20"/>
                <w:szCs w:val="20"/>
              </w:rPr>
            </w:pPr>
            <w:r w:rsidRPr="002053A3">
              <w:rPr>
                <w:rFonts w:ascii="Arial" w:hAnsi="Arial" w:cs="Arial"/>
                <w:b/>
                <w:bCs/>
                <w:sz w:val="20"/>
                <w:szCs w:val="20"/>
                <w:cs/>
              </w:rPr>
              <w:t>Baht’</w:t>
            </w:r>
            <w:r w:rsidRPr="002053A3">
              <w:rPr>
                <w:rFonts w:ascii="Arial" w:hAnsi="Arial" w:cs="Arial"/>
                <w:b/>
                <w:bCs/>
                <w:sz w:val="20"/>
                <w:szCs w:val="20"/>
                <w:lang w:val="en-GB"/>
              </w:rPr>
              <w:t>000</w:t>
            </w:r>
          </w:p>
        </w:tc>
      </w:tr>
      <w:tr w:rsidR="00281194" w:rsidRPr="002053A3" w14:paraId="66F68E87" w14:textId="77777777">
        <w:tc>
          <w:tcPr>
            <w:tcW w:w="5463" w:type="dxa"/>
            <w:tcBorders>
              <w:top w:val="nil"/>
              <w:left w:val="nil"/>
              <w:bottom w:val="nil"/>
              <w:right w:val="nil"/>
            </w:tcBorders>
          </w:tcPr>
          <w:p w14:paraId="1D196EB4" w14:textId="77777777" w:rsidR="00281194" w:rsidRPr="002053A3" w:rsidRDefault="00281194">
            <w:pPr>
              <w:ind w:left="431"/>
              <w:jc w:val="both"/>
              <w:rPr>
                <w:rFonts w:ascii="Arial" w:eastAsia="Arial" w:hAnsi="Arial" w:cs="Arial"/>
                <w:sz w:val="20"/>
                <w:szCs w:val="20"/>
              </w:rPr>
            </w:pPr>
          </w:p>
        </w:tc>
        <w:tc>
          <w:tcPr>
            <w:tcW w:w="1701" w:type="dxa"/>
            <w:tcBorders>
              <w:top w:val="single" w:sz="4" w:space="0" w:color="000000"/>
              <w:left w:val="nil"/>
            </w:tcBorders>
            <w:shd w:val="clear" w:color="auto" w:fill="FAFAFA"/>
          </w:tcPr>
          <w:p w14:paraId="73B8B7EB" w14:textId="77777777" w:rsidR="00281194" w:rsidRPr="002053A3" w:rsidRDefault="00281194">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1074ABFC" w14:textId="77777777" w:rsidR="00281194" w:rsidRPr="002053A3" w:rsidRDefault="00281194">
            <w:pPr>
              <w:ind w:right="-72"/>
              <w:jc w:val="right"/>
              <w:rPr>
                <w:rFonts w:ascii="Arial" w:eastAsia="Arial" w:hAnsi="Arial" w:cs="Arial"/>
                <w:sz w:val="20"/>
                <w:szCs w:val="20"/>
              </w:rPr>
            </w:pPr>
          </w:p>
        </w:tc>
      </w:tr>
      <w:tr w:rsidR="00281194" w:rsidRPr="002053A3" w14:paraId="22ED12B3" w14:textId="77777777">
        <w:tc>
          <w:tcPr>
            <w:tcW w:w="5463" w:type="dxa"/>
            <w:tcBorders>
              <w:top w:val="nil"/>
              <w:left w:val="nil"/>
              <w:bottom w:val="nil"/>
              <w:right w:val="nil"/>
            </w:tcBorders>
          </w:tcPr>
          <w:p w14:paraId="1BC6C2C9" w14:textId="77777777" w:rsidR="00281194" w:rsidRPr="002053A3" w:rsidRDefault="00281194">
            <w:pPr>
              <w:ind w:left="431"/>
              <w:rPr>
                <w:rFonts w:ascii="Arial" w:eastAsia="Arial" w:hAnsi="Arial" w:cs="Arial"/>
                <w:sz w:val="20"/>
                <w:szCs w:val="20"/>
              </w:rPr>
            </w:pPr>
            <w:r w:rsidRPr="002053A3">
              <w:rPr>
                <w:rFonts w:ascii="Arial" w:eastAsia="Arial" w:hAnsi="Arial" w:cs="Arial"/>
                <w:sz w:val="20"/>
                <w:szCs w:val="20"/>
              </w:rPr>
              <w:t>Government and state enterprise securities</w:t>
            </w:r>
          </w:p>
        </w:tc>
        <w:tc>
          <w:tcPr>
            <w:tcW w:w="1701" w:type="dxa"/>
            <w:tcBorders>
              <w:left w:val="nil"/>
            </w:tcBorders>
            <w:shd w:val="clear" w:color="auto" w:fill="FAFAFA"/>
            <w:vAlign w:val="center"/>
          </w:tcPr>
          <w:p w14:paraId="332B6885" w14:textId="77777777" w:rsidR="00281194" w:rsidRPr="002053A3" w:rsidRDefault="00281194">
            <w:pPr>
              <w:ind w:right="-72"/>
              <w:jc w:val="right"/>
              <w:rPr>
                <w:rFonts w:ascii="Arial" w:eastAsia="Arial" w:hAnsi="Arial" w:cs="Arial"/>
                <w:sz w:val="20"/>
                <w:szCs w:val="20"/>
              </w:rPr>
            </w:pPr>
            <w:r w:rsidRPr="002053A3">
              <w:rPr>
                <w:rFonts w:ascii="Arial" w:eastAsia="Arial" w:hAnsi="Arial" w:cs="Arial"/>
                <w:sz w:val="20"/>
                <w:szCs w:val="20"/>
                <w:lang w:val="en-GB"/>
              </w:rPr>
              <w:t>80</w:t>
            </w:r>
            <w:r w:rsidRPr="002053A3">
              <w:rPr>
                <w:rFonts w:ascii="Arial" w:eastAsia="Arial" w:hAnsi="Arial" w:cs="Arial"/>
                <w:sz w:val="20"/>
                <w:szCs w:val="20"/>
              </w:rPr>
              <w:t>,</w:t>
            </w:r>
            <w:r w:rsidRPr="002053A3">
              <w:rPr>
                <w:rFonts w:ascii="Arial" w:eastAsia="Arial" w:hAnsi="Arial" w:cs="Arial"/>
                <w:sz w:val="20"/>
                <w:szCs w:val="20"/>
                <w:lang w:val="en-GB"/>
              </w:rPr>
              <w:t>000</w:t>
            </w:r>
          </w:p>
        </w:tc>
        <w:tc>
          <w:tcPr>
            <w:tcW w:w="1701" w:type="dxa"/>
            <w:shd w:val="clear" w:color="auto" w:fill="auto"/>
            <w:vAlign w:val="center"/>
          </w:tcPr>
          <w:p w14:paraId="23558571" w14:textId="77777777" w:rsidR="00281194" w:rsidRPr="002053A3" w:rsidRDefault="00281194">
            <w:pPr>
              <w:ind w:right="-72"/>
              <w:jc w:val="right"/>
              <w:rPr>
                <w:rFonts w:ascii="Arial" w:eastAsia="Arial" w:hAnsi="Arial" w:cs="Arial"/>
                <w:sz w:val="20"/>
                <w:szCs w:val="20"/>
              </w:rPr>
            </w:pPr>
            <w:r w:rsidRPr="002053A3">
              <w:rPr>
                <w:rFonts w:ascii="Arial" w:eastAsia="Arial" w:hAnsi="Arial" w:cs="Arial"/>
                <w:sz w:val="20"/>
                <w:szCs w:val="20"/>
                <w:lang w:val="en-GB"/>
              </w:rPr>
              <w:t>80</w:t>
            </w:r>
            <w:r w:rsidRPr="002053A3">
              <w:rPr>
                <w:rFonts w:ascii="Arial" w:eastAsia="Arial" w:hAnsi="Arial" w:cs="Arial"/>
                <w:sz w:val="20"/>
                <w:szCs w:val="20"/>
              </w:rPr>
              <w:t>,</w:t>
            </w:r>
            <w:r w:rsidRPr="002053A3">
              <w:rPr>
                <w:rFonts w:ascii="Arial" w:eastAsia="Arial" w:hAnsi="Arial" w:cs="Arial"/>
                <w:sz w:val="20"/>
                <w:szCs w:val="20"/>
                <w:lang w:val="en-GB"/>
              </w:rPr>
              <w:t>000</w:t>
            </w:r>
          </w:p>
        </w:tc>
      </w:tr>
      <w:tr w:rsidR="00281194" w:rsidRPr="002053A3" w14:paraId="1B834A4A" w14:textId="77777777">
        <w:tc>
          <w:tcPr>
            <w:tcW w:w="5463" w:type="dxa"/>
            <w:tcBorders>
              <w:top w:val="nil"/>
              <w:left w:val="nil"/>
              <w:bottom w:val="nil"/>
              <w:right w:val="nil"/>
            </w:tcBorders>
          </w:tcPr>
          <w:p w14:paraId="7BF31DE9" w14:textId="77777777" w:rsidR="00281194" w:rsidRPr="002053A3" w:rsidRDefault="00281194">
            <w:pPr>
              <w:ind w:left="431"/>
              <w:rPr>
                <w:rFonts w:ascii="Arial" w:eastAsia="Arial" w:hAnsi="Arial" w:cs="Arial"/>
                <w:sz w:val="20"/>
                <w:szCs w:val="20"/>
              </w:rPr>
            </w:pPr>
            <w:r w:rsidRPr="002053A3">
              <w:rPr>
                <w:rFonts w:ascii="Arial" w:eastAsia="Arial" w:hAnsi="Arial" w:cs="Arial"/>
                <w:sz w:val="20"/>
                <w:szCs w:val="20"/>
                <w:u w:val="single"/>
              </w:rPr>
              <w:t>Less</w:t>
            </w:r>
            <w:r w:rsidRPr="002053A3">
              <w:rPr>
                <w:rFonts w:ascii="Arial" w:eastAsia="Arial" w:hAnsi="Arial" w:cs="Arial"/>
                <w:sz w:val="20"/>
                <w:szCs w:val="20"/>
              </w:rPr>
              <w:t xml:space="preserve"> Allowance for expected credit loss</w:t>
            </w:r>
          </w:p>
        </w:tc>
        <w:tc>
          <w:tcPr>
            <w:tcW w:w="1701" w:type="dxa"/>
            <w:tcBorders>
              <w:left w:val="nil"/>
              <w:bottom w:val="single" w:sz="4" w:space="0" w:color="000000"/>
            </w:tcBorders>
            <w:shd w:val="clear" w:color="auto" w:fill="FAFAFA"/>
          </w:tcPr>
          <w:p w14:paraId="38CF7F63" w14:textId="77777777" w:rsidR="00281194" w:rsidRPr="002053A3" w:rsidRDefault="00281194">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44</w:t>
            </w:r>
            <w:r w:rsidRPr="002053A3">
              <w:rPr>
                <w:rFonts w:ascii="Arial" w:eastAsia="Arial" w:hAnsi="Arial" w:cs="Arial"/>
                <w:sz w:val="20"/>
                <w:szCs w:val="20"/>
              </w:rPr>
              <w:t>,</w:t>
            </w:r>
            <w:r w:rsidRPr="002053A3">
              <w:rPr>
                <w:rFonts w:ascii="Arial" w:eastAsia="Arial" w:hAnsi="Arial" w:cs="Arial"/>
                <w:sz w:val="20"/>
                <w:szCs w:val="20"/>
                <w:lang w:val="en-GB"/>
              </w:rPr>
              <w:t>132</w:t>
            </w:r>
            <w:r w:rsidRPr="002053A3">
              <w:rPr>
                <w:rFonts w:ascii="Arial" w:eastAsia="Arial" w:hAnsi="Arial" w:cs="Arial"/>
                <w:sz w:val="20"/>
                <w:szCs w:val="20"/>
              </w:rPr>
              <w:t>)</w:t>
            </w:r>
          </w:p>
        </w:tc>
        <w:tc>
          <w:tcPr>
            <w:tcW w:w="1701" w:type="dxa"/>
            <w:tcBorders>
              <w:bottom w:val="single" w:sz="4" w:space="0" w:color="000000"/>
            </w:tcBorders>
            <w:shd w:val="clear" w:color="auto" w:fill="auto"/>
          </w:tcPr>
          <w:p w14:paraId="0B56C9AB" w14:textId="77777777" w:rsidR="00281194" w:rsidRPr="002053A3" w:rsidRDefault="00281194">
            <w:pPr>
              <w:ind w:right="-72"/>
              <w:jc w:val="right"/>
              <w:rPr>
                <w:rFonts w:ascii="Arial" w:eastAsia="Arial" w:hAnsi="Arial" w:cs="Arial"/>
                <w:sz w:val="20"/>
                <w:szCs w:val="20"/>
              </w:rPr>
            </w:pPr>
            <w:r w:rsidRPr="002053A3">
              <w:rPr>
                <w:rFonts w:ascii="Arial" w:eastAsia="Arial" w:hAnsi="Arial" w:cs="Arial"/>
                <w:sz w:val="20"/>
                <w:szCs w:val="20"/>
              </w:rPr>
              <w:t xml:space="preserve"> (</w:t>
            </w:r>
            <w:r w:rsidRPr="002053A3">
              <w:rPr>
                <w:rFonts w:ascii="Arial" w:eastAsia="Arial" w:hAnsi="Arial" w:cs="Arial"/>
                <w:sz w:val="20"/>
                <w:szCs w:val="20"/>
                <w:lang w:val="en-GB"/>
              </w:rPr>
              <w:t>43</w:t>
            </w:r>
            <w:r w:rsidRPr="002053A3">
              <w:rPr>
                <w:rFonts w:ascii="Arial" w:eastAsia="Arial" w:hAnsi="Arial" w:cs="Arial"/>
                <w:sz w:val="20"/>
                <w:szCs w:val="20"/>
              </w:rPr>
              <w:t>,</w:t>
            </w:r>
            <w:r w:rsidRPr="002053A3">
              <w:rPr>
                <w:rFonts w:ascii="Arial" w:eastAsia="Arial" w:hAnsi="Arial" w:cs="Arial"/>
                <w:sz w:val="20"/>
                <w:szCs w:val="20"/>
                <w:lang w:val="en-GB"/>
              </w:rPr>
              <w:t>525</w:t>
            </w:r>
            <w:r w:rsidRPr="002053A3">
              <w:rPr>
                <w:rFonts w:ascii="Arial" w:eastAsia="Arial" w:hAnsi="Arial" w:cs="Arial"/>
                <w:sz w:val="20"/>
                <w:szCs w:val="20"/>
              </w:rPr>
              <w:t>)</w:t>
            </w:r>
          </w:p>
        </w:tc>
      </w:tr>
      <w:tr w:rsidR="00281194" w:rsidRPr="002053A3" w14:paraId="34D48321" w14:textId="77777777">
        <w:tc>
          <w:tcPr>
            <w:tcW w:w="5463" w:type="dxa"/>
            <w:tcBorders>
              <w:top w:val="nil"/>
              <w:left w:val="nil"/>
              <w:bottom w:val="nil"/>
              <w:right w:val="nil"/>
            </w:tcBorders>
          </w:tcPr>
          <w:p w14:paraId="16C5AFF5" w14:textId="77777777" w:rsidR="00281194" w:rsidRPr="002053A3" w:rsidRDefault="00281194">
            <w:pPr>
              <w:ind w:left="431"/>
              <w:rPr>
                <w:rFonts w:ascii="Arial" w:eastAsia="Arial" w:hAnsi="Arial" w:cs="Arial"/>
                <w:sz w:val="20"/>
                <w:szCs w:val="20"/>
              </w:rPr>
            </w:pPr>
          </w:p>
        </w:tc>
        <w:tc>
          <w:tcPr>
            <w:tcW w:w="1701" w:type="dxa"/>
            <w:tcBorders>
              <w:top w:val="single" w:sz="4" w:space="0" w:color="000000"/>
              <w:left w:val="nil"/>
            </w:tcBorders>
            <w:shd w:val="clear" w:color="auto" w:fill="FAFAFA"/>
          </w:tcPr>
          <w:p w14:paraId="38FC10E3" w14:textId="77777777" w:rsidR="00281194" w:rsidRPr="002053A3" w:rsidRDefault="00281194">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3920A7DC" w14:textId="77777777" w:rsidR="00281194" w:rsidRPr="002053A3" w:rsidRDefault="00281194">
            <w:pPr>
              <w:ind w:right="-72"/>
              <w:jc w:val="right"/>
              <w:rPr>
                <w:rFonts w:ascii="Arial" w:eastAsia="Arial" w:hAnsi="Arial" w:cs="Arial"/>
                <w:sz w:val="20"/>
                <w:szCs w:val="20"/>
              </w:rPr>
            </w:pPr>
          </w:p>
        </w:tc>
      </w:tr>
      <w:tr w:rsidR="00281194" w:rsidRPr="002053A3" w14:paraId="35482143" w14:textId="77777777">
        <w:tc>
          <w:tcPr>
            <w:tcW w:w="5463" w:type="dxa"/>
            <w:tcBorders>
              <w:top w:val="nil"/>
              <w:left w:val="nil"/>
              <w:bottom w:val="nil"/>
              <w:right w:val="nil"/>
            </w:tcBorders>
          </w:tcPr>
          <w:p w14:paraId="57B76B85" w14:textId="77777777" w:rsidR="00281194" w:rsidRPr="002053A3" w:rsidRDefault="00281194">
            <w:pPr>
              <w:ind w:left="431"/>
              <w:rPr>
                <w:rFonts w:ascii="Arial" w:eastAsia="Arial" w:hAnsi="Arial" w:cs="Arial"/>
                <w:sz w:val="20"/>
                <w:szCs w:val="20"/>
              </w:rPr>
            </w:pPr>
            <w:r w:rsidRPr="002053A3">
              <w:rPr>
                <w:rFonts w:ascii="Arial" w:eastAsia="Arial" w:hAnsi="Arial" w:cs="Arial"/>
                <w:sz w:val="20"/>
                <w:szCs w:val="20"/>
              </w:rPr>
              <w:t>Total</w:t>
            </w:r>
          </w:p>
        </w:tc>
        <w:tc>
          <w:tcPr>
            <w:tcW w:w="1701" w:type="dxa"/>
            <w:tcBorders>
              <w:left w:val="nil"/>
              <w:bottom w:val="single" w:sz="4" w:space="0" w:color="000000"/>
            </w:tcBorders>
            <w:shd w:val="clear" w:color="auto" w:fill="FAFAFA"/>
          </w:tcPr>
          <w:p w14:paraId="32A4A1B0" w14:textId="77777777" w:rsidR="00281194" w:rsidRPr="002053A3" w:rsidRDefault="00281194">
            <w:pPr>
              <w:ind w:right="-72"/>
              <w:jc w:val="right"/>
              <w:rPr>
                <w:rFonts w:ascii="Arial" w:eastAsia="Arial" w:hAnsi="Arial" w:cs="Arial"/>
                <w:sz w:val="20"/>
                <w:szCs w:val="20"/>
              </w:rPr>
            </w:pPr>
            <w:r w:rsidRPr="002053A3">
              <w:rPr>
                <w:rFonts w:ascii="Arial" w:eastAsia="Arial" w:hAnsi="Arial" w:cs="Arial"/>
                <w:sz w:val="20"/>
                <w:szCs w:val="20"/>
                <w:lang w:val="en-GB"/>
              </w:rPr>
              <w:t>35</w:t>
            </w:r>
            <w:r w:rsidRPr="002053A3">
              <w:rPr>
                <w:rFonts w:ascii="Arial" w:eastAsia="Arial" w:hAnsi="Arial" w:cs="Arial"/>
                <w:sz w:val="20"/>
                <w:szCs w:val="20"/>
              </w:rPr>
              <w:t>,</w:t>
            </w:r>
            <w:r w:rsidRPr="002053A3">
              <w:rPr>
                <w:rFonts w:ascii="Arial" w:eastAsia="Arial" w:hAnsi="Arial" w:cs="Arial"/>
                <w:sz w:val="20"/>
                <w:szCs w:val="20"/>
                <w:lang w:val="en-GB"/>
              </w:rPr>
              <w:t>868</w:t>
            </w:r>
          </w:p>
        </w:tc>
        <w:tc>
          <w:tcPr>
            <w:tcW w:w="1701" w:type="dxa"/>
            <w:tcBorders>
              <w:bottom w:val="single" w:sz="4" w:space="0" w:color="000000"/>
            </w:tcBorders>
            <w:shd w:val="clear" w:color="auto" w:fill="auto"/>
          </w:tcPr>
          <w:p w14:paraId="70DBA4A4" w14:textId="77777777" w:rsidR="00281194" w:rsidRPr="002053A3" w:rsidRDefault="00281194">
            <w:pPr>
              <w:ind w:right="-72"/>
              <w:jc w:val="right"/>
              <w:rPr>
                <w:rFonts w:ascii="Arial" w:eastAsia="Arial" w:hAnsi="Arial" w:cs="Arial"/>
                <w:sz w:val="20"/>
                <w:szCs w:val="20"/>
              </w:rPr>
            </w:pPr>
            <w:r w:rsidRPr="002053A3">
              <w:rPr>
                <w:rFonts w:ascii="Arial" w:eastAsia="Arial" w:hAnsi="Arial" w:cs="Arial"/>
                <w:sz w:val="20"/>
                <w:szCs w:val="20"/>
                <w:lang w:val="en-GB"/>
              </w:rPr>
              <w:t>36</w:t>
            </w:r>
            <w:r w:rsidRPr="002053A3">
              <w:rPr>
                <w:rFonts w:ascii="Arial" w:eastAsia="Arial" w:hAnsi="Arial" w:cs="Arial"/>
                <w:sz w:val="20"/>
                <w:szCs w:val="20"/>
              </w:rPr>
              <w:t>,</w:t>
            </w:r>
            <w:r w:rsidRPr="002053A3">
              <w:rPr>
                <w:rFonts w:ascii="Arial" w:eastAsia="Arial" w:hAnsi="Arial" w:cs="Arial"/>
                <w:sz w:val="20"/>
                <w:szCs w:val="20"/>
                <w:lang w:val="en-GB"/>
              </w:rPr>
              <w:t>475</w:t>
            </w:r>
          </w:p>
        </w:tc>
      </w:tr>
    </w:tbl>
    <w:p w14:paraId="2B30E095" w14:textId="77777777" w:rsidR="00281194" w:rsidRPr="002053A3" w:rsidRDefault="00281194" w:rsidP="00281194">
      <w:pPr>
        <w:jc w:val="both"/>
        <w:rPr>
          <w:rFonts w:ascii="Arial" w:eastAsia="Arial" w:hAnsi="Arial" w:cs="Arial"/>
          <w:bCs/>
          <w:color w:val="CF4A02"/>
          <w:sz w:val="20"/>
          <w:szCs w:val="20"/>
        </w:rPr>
      </w:pPr>
    </w:p>
    <w:p w14:paraId="0D24746C" w14:textId="77777777" w:rsidR="00281194" w:rsidRPr="002053A3" w:rsidRDefault="00281194" w:rsidP="00281194">
      <w:pPr>
        <w:spacing w:line="259" w:lineRule="auto"/>
        <w:ind w:left="1080" w:hanging="540"/>
        <w:outlineLvl w:val="2"/>
        <w:rPr>
          <w:rFonts w:ascii="Arial" w:hAnsi="Arial" w:cs="Arial"/>
          <w:color w:val="CF4A02"/>
          <w:sz w:val="20"/>
          <w:szCs w:val="20"/>
          <w:lang w:val="en-GB"/>
        </w:rPr>
      </w:pPr>
      <w:r w:rsidRPr="002053A3">
        <w:rPr>
          <w:rFonts w:ascii="Arial" w:hAnsi="Arial" w:cs="Arial"/>
          <w:color w:val="CF4A02"/>
          <w:sz w:val="20"/>
          <w:szCs w:val="20"/>
          <w:lang w:val="en-GB"/>
        </w:rPr>
        <w:t>b)</w:t>
      </w:r>
      <w:r w:rsidRPr="002053A3">
        <w:rPr>
          <w:rFonts w:ascii="Arial" w:hAnsi="Arial" w:cs="Arial"/>
          <w:color w:val="CF4A02"/>
          <w:sz w:val="20"/>
          <w:szCs w:val="20"/>
          <w:lang w:val="en-GB"/>
        </w:rPr>
        <w:tab/>
        <w:t>Amounts recognised in profit or loss and other comprehensive income</w:t>
      </w:r>
    </w:p>
    <w:p w14:paraId="4A9300DE" w14:textId="77777777" w:rsidR="00281194" w:rsidRPr="002053A3" w:rsidRDefault="00281194" w:rsidP="00281194">
      <w:pPr>
        <w:spacing w:line="259" w:lineRule="auto"/>
        <w:ind w:firstLine="540"/>
        <w:outlineLvl w:val="2"/>
        <w:rPr>
          <w:rFonts w:ascii="Arial" w:hAnsi="Arial" w:cs="Arial"/>
          <w:color w:val="CF4A02"/>
          <w:sz w:val="20"/>
          <w:szCs w:val="20"/>
          <w:lang w:val="en-GB"/>
        </w:rPr>
      </w:pPr>
    </w:p>
    <w:p w14:paraId="04950FE1" w14:textId="77777777" w:rsidR="00281194" w:rsidRPr="002053A3" w:rsidRDefault="00281194" w:rsidP="00281194">
      <w:pPr>
        <w:spacing w:line="259" w:lineRule="auto"/>
        <w:ind w:left="1089"/>
        <w:jc w:val="both"/>
        <w:outlineLvl w:val="2"/>
        <w:rPr>
          <w:rFonts w:ascii="Arial" w:hAnsi="Arial" w:cs="Arial"/>
          <w:sz w:val="20"/>
          <w:szCs w:val="20"/>
          <w:lang w:val="en-GB"/>
        </w:rPr>
      </w:pPr>
      <w:r w:rsidRPr="002053A3">
        <w:rPr>
          <w:rFonts w:ascii="Arial" w:hAnsi="Arial" w:cs="Arial"/>
          <w:sz w:val="20"/>
          <w:szCs w:val="20"/>
          <w:lang w:val="en-GB"/>
        </w:rPr>
        <w:t>The following losses were recognised in profit or loss and other comprehensive income during the year as follows:</w:t>
      </w:r>
    </w:p>
    <w:tbl>
      <w:tblPr>
        <w:tblW w:w="9132" w:type="dxa"/>
        <w:tblInd w:w="426" w:type="dxa"/>
        <w:tblLook w:val="04A0" w:firstRow="1" w:lastRow="0" w:firstColumn="1" w:lastColumn="0" w:noHBand="0" w:noVBand="1"/>
      </w:tblPr>
      <w:tblGrid>
        <w:gridCol w:w="5982"/>
        <w:gridCol w:w="1620"/>
        <w:gridCol w:w="1530"/>
      </w:tblGrid>
      <w:tr w:rsidR="00281194" w:rsidRPr="002053A3" w14:paraId="16F270CC" w14:textId="77777777" w:rsidTr="001546F5">
        <w:tc>
          <w:tcPr>
            <w:tcW w:w="5982" w:type="dxa"/>
          </w:tcPr>
          <w:p w14:paraId="658EEC4C" w14:textId="77777777" w:rsidR="00281194" w:rsidRPr="002053A3" w:rsidRDefault="00281194">
            <w:pPr>
              <w:spacing w:line="259" w:lineRule="auto"/>
              <w:ind w:left="550"/>
              <w:rPr>
                <w:rFonts w:ascii="Arial" w:hAnsi="Arial" w:cs="Arial"/>
                <w:sz w:val="20"/>
                <w:szCs w:val="20"/>
                <w:lang w:val="en-GB"/>
              </w:rPr>
            </w:pPr>
          </w:p>
        </w:tc>
        <w:tc>
          <w:tcPr>
            <w:tcW w:w="3150" w:type="dxa"/>
            <w:gridSpan w:val="2"/>
            <w:tcBorders>
              <w:top w:val="single" w:sz="4" w:space="0" w:color="auto"/>
              <w:left w:val="nil"/>
              <w:bottom w:val="single" w:sz="4" w:space="0" w:color="auto"/>
              <w:right w:val="nil"/>
            </w:tcBorders>
            <w:hideMark/>
          </w:tcPr>
          <w:p w14:paraId="370C1D57" w14:textId="77777777" w:rsidR="00281194" w:rsidRPr="002053A3" w:rsidRDefault="00281194">
            <w:pPr>
              <w:spacing w:line="259" w:lineRule="auto"/>
              <w:jc w:val="center"/>
              <w:rPr>
                <w:rFonts w:ascii="Arial" w:hAnsi="Arial" w:cs="Arial"/>
                <w:b/>
                <w:bCs/>
                <w:sz w:val="20"/>
                <w:szCs w:val="20"/>
                <w:lang w:val="en-GB"/>
              </w:rPr>
            </w:pPr>
            <w:r w:rsidRPr="002053A3">
              <w:rPr>
                <w:rFonts w:ascii="Arial" w:hAnsi="Arial" w:cs="Arial"/>
                <w:b/>
                <w:bCs/>
                <w:sz w:val="20"/>
                <w:szCs w:val="20"/>
                <w:lang w:val="en-GB"/>
              </w:rPr>
              <w:t xml:space="preserve">Consolidated </w:t>
            </w:r>
          </w:p>
          <w:p w14:paraId="66CE6480" w14:textId="77777777" w:rsidR="00281194" w:rsidRPr="002053A3" w:rsidRDefault="00281194">
            <w:pPr>
              <w:spacing w:line="259" w:lineRule="auto"/>
              <w:jc w:val="center"/>
              <w:rPr>
                <w:rFonts w:ascii="Arial" w:hAnsi="Arial" w:cs="Arial"/>
                <w:b/>
                <w:bCs/>
                <w:sz w:val="20"/>
                <w:szCs w:val="20"/>
                <w:lang w:val="en-GB"/>
              </w:rPr>
            </w:pPr>
            <w:r w:rsidRPr="002053A3">
              <w:rPr>
                <w:rFonts w:ascii="Arial" w:hAnsi="Arial" w:cs="Arial"/>
                <w:b/>
                <w:bCs/>
                <w:sz w:val="20"/>
                <w:szCs w:val="20"/>
                <w:lang w:val="en-GB"/>
              </w:rPr>
              <w:t>financial statements</w:t>
            </w:r>
          </w:p>
        </w:tc>
      </w:tr>
      <w:tr w:rsidR="00281194" w:rsidRPr="002053A3" w14:paraId="57B7B134" w14:textId="77777777" w:rsidTr="001546F5">
        <w:tc>
          <w:tcPr>
            <w:tcW w:w="5982" w:type="dxa"/>
          </w:tcPr>
          <w:p w14:paraId="6DDE03F8" w14:textId="77777777" w:rsidR="00281194" w:rsidRPr="002053A3" w:rsidRDefault="00281194">
            <w:pPr>
              <w:spacing w:line="259" w:lineRule="auto"/>
              <w:ind w:left="550"/>
              <w:rPr>
                <w:rFonts w:ascii="Arial" w:hAnsi="Arial" w:cs="Arial"/>
                <w:sz w:val="20"/>
                <w:szCs w:val="20"/>
                <w:lang w:val="en-GB"/>
              </w:rPr>
            </w:pPr>
          </w:p>
        </w:tc>
        <w:tc>
          <w:tcPr>
            <w:tcW w:w="1620" w:type="dxa"/>
            <w:tcBorders>
              <w:top w:val="single" w:sz="4" w:space="0" w:color="auto"/>
              <w:left w:val="nil"/>
              <w:bottom w:val="single" w:sz="4" w:space="0" w:color="auto"/>
              <w:right w:val="nil"/>
            </w:tcBorders>
            <w:hideMark/>
          </w:tcPr>
          <w:p w14:paraId="794B3455" w14:textId="77777777" w:rsidR="00281194" w:rsidRPr="002053A3" w:rsidRDefault="00281194">
            <w:pPr>
              <w:spacing w:line="259" w:lineRule="auto"/>
              <w:ind w:right="-72"/>
              <w:jc w:val="right"/>
              <w:rPr>
                <w:rFonts w:ascii="Arial" w:hAnsi="Arial" w:cs="Arial"/>
                <w:b/>
                <w:bCs/>
                <w:sz w:val="20"/>
                <w:szCs w:val="20"/>
                <w:lang w:val="en-GB"/>
              </w:rPr>
            </w:pPr>
            <w:r w:rsidRPr="002053A3">
              <w:rPr>
                <w:rFonts w:ascii="Arial" w:hAnsi="Arial" w:cs="Arial"/>
                <w:b/>
                <w:bCs/>
                <w:sz w:val="20"/>
                <w:szCs w:val="20"/>
                <w:lang w:val="en-GB"/>
              </w:rPr>
              <w:t>2023</w:t>
            </w:r>
          </w:p>
          <w:p w14:paraId="552388CE" w14:textId="77777777" w:rsidR="00281194" w:rsidRPr="002053A3" w:rsidRDefault="00281194">
            <w:pPr>
              <w:spacing w:line="259" w:lineRule="auto"/>
              <w:ind w:right="-72"/>
              <w:jc w:val="right"/>
              <w:rPr>
                <w:rFonts w:ascii="Arial" w:hAnsi="Arial" w:cs="Arial"/>
                <w:sz w:val="20"/>
                <w:szCs w:val="20"/>
                <w:lang w:val="en-GB"/>
              </w:rPr>
            </w:pPr>
            <w:r w:rsidRPr="002053A3">
              <w:rPr>
                <w:rFonts w:ascii="Arial" w:hAnsi="Arial" w:cs="Arial"/>
                <w:b/>
                <w:bCs/>
                <w:sz w:val="20"/>
                <w:szCs w:val="20"/>
                <w:lang w:val="en-GB"/>
              </w:rPr>
              <w:t>Baht’000</w:t>
            </w:r>
          </w:p>
        </w:tc>
        <w:tc>
          <w:tcPr>
            <w:tcW w:w="1530" w:type="dxa"/>
            <w:tcBorders>
              <w:top w:val="single" w:sz="4" w:space="0" w:color="auto"/>
              <w:left w:val="nil"/>
              <w:bottom w:val="single" w:sz="4" w:space="0" w:color="auto"/>
              <w:right w:val="nil"/>
            </w:tcBorders>
            <w:hideMark/>
          </w:tcPr>
          <w:p w14:paraId="4F441E47" w14:textId="77777777" w:rsidR="00281194" w:rsidRPr="002053A3" w:rsidRDefault="00281194">
            <w:pPr>
              <w:spacing w:line="259" w:lineRule="auto"/>
              <w:ind w:right="-72"/>
              <w:jc w:val="right"/>
              <w:rPr>
                <w:rFonts w:ascii="Arial" w:hAnsi="Arial" w:cs="Arial"/>
                <w:b/>
                <w:bCs/>
                <w:sz w:val="20"/>
                <w:szCs w:val="20"/>
                <w:lang w:val="en-GB"/>
              </w:rPr>
            </w:pPr>
            <w:r w:rsidRPr="002053A3">
              <w:rPr>
                <w:rFonts w:ascii="Arial" w:hAnsi="Arial" w:cs="Arial"/>
                <w:b/>
                <w:bCs/>
                <w:sz w:val="20"/>
                <w:szCs w:val="20"/>
                <w:lang w:val="en-GB"/>
              </w:rPr>
              <w:t>2022</w:t>
            </w:r>
          </w:p>
          <w:p w14:paraId="034A62A9" w14:textId="77777777" w:rsidR="00281194" w:rsidRPr="002053A3" w:rsidRDefault="00281194">
            <w:pPr>
              <w:spacing w:line="259" w:lineRule="auto"/>
              <w:ind w:right="-72"/>
              <w:jc w:val="right"/>
              <w:rPr>
                <w:rFonts w:ascii="Arial" w:hAnsi="Arial" w:cs="Arial"/>
                <w:sz w:val="20"/>
                <w:szCs w:val="20"/>
                <w:lang w:val="en-GB"/>
              </w:rPr>
            </w:pPr>
            <w:r w:rsidRPr="002053A3">
              <w:rPr>
                <w:rFonts w:ascii="Arial" w:hAnsi="Arial" w:cs="Arial"/>
                <w:b/>
                <w:bCs/>
                <w:sz w:val="20"/>
                <w:szCs w:val="20"/>
                <w:lang w:val="en-GB"/>
              </w:rPr>
              <w:t>Baht’000</w:t>
            </w:r>
          </w:p>
        </w:tc>
      </w:tr>
      <w:tr w:rsidR="00281194" w:rsidRPr="002053A3" w14:paraId="75C0C0A1" w14:textId="77777777" w:rsidTr="001546F5">
        <w:tc>
          <w:tcPr>
            <w:tcW w:w="5982" w:type="dxa"/>
          </w:tcPr>
          <w:p w14:paraId="3D16007E" w14:textId="77777777" w:rsidR="00281194" w:rsidRPr="002053A3" w:rsidRDefault="00281194">
            <w:pPr>
              <w:pStyle w:val="Default"/>
              <w:spacing w:line="259" w:lineRule="auto"/>
              <w:ind w:left="550"/>
              <w:rPr>
                <w:rFonts w:ascii="Arial" w:hAnsi="Arial" w:cs="Arial"/>
                <w:spacing w:val="-2"/>
                <w:sz w:val="20"/>
                <w:szCs w:val="20"/>
                <w:lang w:val="en-GB"/>
              </w:rPr>
            </w:pPr>
          </w:p>
        </w:tc>
        <w:tc>
          <w:tcPr>
            <w:tcW w:w="1620" w:type="dxa"/>
            <w:tcBorders>
              <w:top w:val="single" w:sz="4" w:space="0" w:color="auto"/>
              <w:left w:val="nil"/>
              <w:right w:val="nil"/>
            </w:tcBorders>
            <w:shd w:val="clear" w:color="auto" w:fill="FAFAFA"/>
            <w:vAlign w:val="bottom"/>
          </w:tcPr>
          <w:p w14:paraId="101DC222" w14:textId="77777777" w:rsidR="00281194" w:rsidRPr="002053A3" w:rsidRDefault="00281194">
            <w:pPr>
              <w:spacing w:line="259" w:lineRule="auto"/>
              <w:ind w:right="-72"/>
              <w:jc w:val="right"/>
              <w:rPr>
                <w:rFonts w:ascii="Arial" w:hAnsi="Arial" w:cs="Arial"/>
                <w:sz w:val="20"/>
                <w:szCs w:val="20"/>
                <w:lang w:val="en-GB"/>
              </w:rPr>
            </w:pPr>
          </w:p>
        </w:tc>
        <w:tc>
          <w:tcPr>
            <w:tcW w:w="1530" w:type="dxa"/>
            <w:tcBorders>
              <w:top w:val="single" w:sz="4" w:space="0" w:color="auto"/>
              <w:left w:val="nil"/>
              <w:right w:val="nil"/>
            </w:tcBorders>
            <w:shd w:val="clear" w:color="auto" w:fill="auto"/>
            <w:vAlign w:val="bottom"/>
          </w:tcPr>
          <w:p w14:paraId="60AD5C74" w14:textId="77777777" w:rsidR="00281194" w:rsidRPr="002053A3" w:rsidRDefault="00281194">
            <w:pPr>
              <w:spacing w:line="259" w:lineRule="auto"/>
              <w:ind w:right="-72"/>
              <w:jc w:val="right"/>
              <w:rPr>
                <w:rFonts w:ascii="Arial" w:hAnsi="Arial" w:cs="Arial"/>
                <w:sz w:val="20"/>
                <w:szCs w:val="20"/>
                <w:lang w:val="en-GB"/>
              </w:rPr>
            </w:pPr>
          </w:p>
        </w:tc>
      </w:tr>
      <w:tr w:rsidR="00281194" w:rsidRPr="002053A3" w14:paraId="3E1181DA" w14:textId="77777777" w:rsidTr="001546F5">
        <w:tc>
          <w:tcPr>
            <w:tcW w:w="5982" w:type="dxa"/>
          </w:tcPr>
          <w:p w14:paraId="7EAACF4E" w14:textId="77777777" w:rsidR="00281194" w:rsidRPr="002053A3" w:rsidRDefault="00281194">
            <w:pPr>
              <w:pStyle w:val="Default"/>
              <w:spacing w:line="259" w:lineRule="auto"/>
              <w:ind w:left="550"/>
              <w:rPr>
                <w:rFonts w:ascii="Arial" w:hAnsi="Arial" w:cs="Arial"/>
                <w:spacing w:val="-2"/>
                <w:sz w:val="20"/>
                <w:szCs w:val="20"/>
                <w:lang w:val="en-GB"/>
              </w:rPr>
            </w:pPr>
            <w:r w:rsidRPr="002053A3">
              <w:rPr>
                <w:rFonts w:ascii="Arial" w:hAnsi="Arial" w:cs="Arial"/>
                <w:spacing w:val="-2"/>
                <w:sz w:val="20"/>
                <w:szCs w:val="20"/>
                <w:lang w:val="en-GB"/>
              </w:rPr>
              <w:t>Losses recognised in other comprehensive income</w:t>
            </w:r>
          </w:p>
        </w:tc>
        <w:tc>
          <w:tcPr>
            <w:tcW w:w="1620" w:type="dxa"/>
            <w:tcBorders>
              <w:left w:val="nil"/>
              <w:bottom w:val="nil"/>
              <w:right w:val="nil"/>
            </w:tcBorders>
            <w:shd w:val="clear" w:color="auto" w:fill="FAFAFA"/>
            <w:vAlign w:val="bottom"/>
          </w:tcPr>
          <w:p w14:paraId="79DFD60C" w14:textId="77777777" w:rsidR="00281194" w:rsidRPr="002053A3" w:rsidRDefault="00281194">
            <w:pPr>
              <w:spacing w:line="259" w:lineRule="auto"/>
              <w:ind w:right="-72"/>
              <w:jc w:val="right"/>
              <w:rPr>
                <w:rFonts w:ascii="Arial" w:hAnsi="Arial" w:cs="Arial"/>
                <w:sz w:val="20"/>
                <w:szCs w:val="20"/>
                <w:lang w:val="en-GB"/>
              </w:rPr>
            </w:pPr>
            <w:r w:rsidRPr="002053A3">
              <w:rPr>
                <w:rFonts w:ascii="Arial" w:hAnsi="Arial" w:cs="Arial"/>
                <w:sz w:val="20"/>
                <w:szCs w:val="20"/>
                <w:lang w:val="en-GB"/>
              </w:rPr>
              <w:t>-</w:t>
            </w:r>
          </w:p>
        </w:tc>
        <w:tc>
          <w:tcPr>
            <w:tcW w:w="1530" w:type="dxa"/>
            <w:tcBorders>
              <w:left w:val="nil"/>
              <w:bottom w:val="nil"/>
              <w:right w:val="nil"/>
            </w:tcBorders>
            <w:shd w:val="clear" w:color="auto" w:fill="auto"/>
            <w:vAlign w:val="bottom"/>
          </w:tcPr>
          <w:p w14:paraId="1B238E29" w14:textId="77777777" w:rsidR="00281194" w:rsidRPr="002053A3" w:rsidRDefault="00281194">
            <w:pPr>
              <w:spacing w:line="259" w:lineRule="auto"/>
              <w:ind w:right="-72"/>
              <w:jc w:val="right"/>
              <w:rPr>
                <w:rFonts w:ascii="Arial" w:hAnsi="Arial" w:cs="Arial"/>
                <w:sz w:val="20"/>
                <w:szCs w:val="20"/>
                <w:lang w:val="en-GB"/>
              </w:rPr>
            </w:pPr>
            <w:r w:rsidRPr="002053A3">
              <w:rPr>
                <w:rFonts w:ascii="Arial" w:hAnsi="Arial" w:cs="Arial"/>
                <w:sz w:val="20"/>
                <w:szCs w:val="20"/>
                <w:lang w:val="en-GB"/>
              </w:rPr>
              <w:t>-</w:t>
            </w:r>
          </w:p>
        </w:tc>
      </w:tr>
      <w:tr w:rsidR="00281194" w:rsidRPr="002053A3" w14:paraId="71A507A0" w14:textId="77777777" w:rsidTr="001546F5">
        <w:tc>
          <w:tcPr>
            <w:tcW w:w="5982" w:type="dxa"/>
            <w:hideMark/>
          </w:tcPr>
          <w:p w14:paraId="40AF628F" w14:textId="77777777" w:rsidR="00281194" w:rsidRPr="002053A3" w:rsidRDefault="00281194">
            <w:pPr>
              <w:spacing w:line="259" w:lineRule="auto"/>
              <w:ind w:left="550"/>
              <w:rPr>
                <w:rFonts w:ascii="Arial" w:hAnsi="Arial" w:cs="Arial"/>
                <w:spacing w:val="-2"/>
                <w:sz w:val="20"/>
                <w:szCs w:val="20"/>
                <w:lang w:val="en-GB"/>
              </w:rPr>
            </w:pPr>
            <w:r w:rsidRPr="002053A3">
              <w:rPr>
                <w:rFonts w:ascii="Arial" w:hAnsi="Arial" w:cs="Arial"/>
                <w:spacing w:val="-2"/>
                <w:sz w:val="20"/>
                <w:szCs w:val="20"/>
                <w:lang w:val="en-GB"/>
              </w:rPr>
              <w:t xml:space="preserve">Expected credit losses for debt investments at </w:t>
            </w:r>
            <w:proofErr w:type="gramStart"/>
            <w:r w:rsidRPr="002053A3">
              <w:rPr>
                <w:rFonts w:ascii="Arial" w:hAnsi="Arial" w:cs="Arial"/>
                <w:spacing w:val="-2"/>
                <w:sz w:val="20"/>
                <w:szCs w:val="20"/>
                <w:lang w:val="en-GB"/>
              </w:rPr>
              <w:t>FVOCI</w:t>
            </w:r>
            <w:proofErr w:type="gramEnd"/>
            <w:r w:rsidRPr="002053A3">
              <w:rPr>
                <w:rFonts w:ascii="Arial" w:hAnsi="Arial" w:cs="Arial"/>
                <w:spacing w:val="-2"/>
                <w:sz w:val="20"/>
                <w:szCs w:val="20"/>
                <w:lang w:val="en-GB"/>
              </w:rPr>
              <w:t xml:space="preserve"> </w:t>
            </w:r>
          </w:p>
          <w:p w14:paraId="2364E40A" w14:textId="77777777" w:rsidR="00281194" w:rsidRPr="002053A3" w:rsidRDefault="00281194">
            <w:pPr>
              <w:spacing w:line="259" w:lineRule="auto"/>
              <w:ind w:left="550"/>
              <w:rPr>
                <w:rFonts w:ascii="Arial" w:hAnsi="Arial" w:cs="Arial"/>
                <w:spacing w:val="-2"/>
                <w:sz w:val="20"/>
                <w:szCs w:val="20"/>
                <w:lang w:val="en-GB"/>
              </w:rPr>
            </w:pPr>
            <w:r w:rsidRPr="002053A3">
              <w:rPr>
                <w:rFonts w:ascii="Arial" w:hAnsi="Arial" w:cs="Arial"/>
                <w:spacing w:val="-2"/>
                <w:sz w:val="20"/>
                <w:szCs w:val="20"/>
                <w:lang w:val="en-GB"/>
              </w:rPr>
              <w:t xml:space="preserve">   recognised in profit or loss (12 months expected credit </w:t>
            </w:r>
          </w:p>
          <w:p w14:paraId="708D102C" w14:textId="77777777" w:rsidR="00281194" w:rsidRPr="002053A3" w:rsidRDefault="00281194">
            <w:pPr>
              <w:spacing w:line="259" w:lineRule="auto"/>
              <w:ind w:left="550"/>
              <w:rPr>
                <w:rFonts w:ascii="Arial" w:hAnsi="Arial" w:cs="Arial"/>
                <w:spacing w:val="-2"/>
                <w:sz w:val="20"/>
                <w:szCs w:val="20"/>
                <w:lang w:val="en-GB"/>
              </w:rPr>
            </w:pPr>
            <w:r w:rsidRPr="002053A3">
              <w:rPr>
                <w:rFonts w:ascii="Arial" w:hAnsi="Arial" w:cs="Arial"/>
                <w:spacing w:val="-2"/>
                <w:sz w:val="20"/>
                <w:szCs w:val="20"/>
                <w:lang w:val="en-GB"/>
              </w:rPr>
              <w:t xml:space="preserve">   losses/Lifetime expected credit losses) </w:t>
            </w:r>
          </w:p>
        </w:tc>
        <w:tc>
          <w:tcPr>
            <w:tcW w:w="1620" w:type="dxa"/>
            <w:shd w:val="clear" w:color="auto" w:fill="FAFAFA"/>
            <w:vAlign w:val="bottom"/>
          </w:tcPr>
          <w:p w14:paraId="6EB25F31" w14:textId="77777777" w:rsidR="00281194" w:rsidRPr="002053A3" w:rsidRDefault="00281194">
            <w:pPr>
              <w:spacing w:line="259" w:lineRule="auto"/>
              <w:ind w:right="-72"/>
              <w:jc w:val="right"/>
              <w:rPr>
                <w:rFonts w:ascii="Arial" w:hAnsi="Arial" w:cs="Arial"/>
                <w:sz w:val="20"/>
                <w:szCs w:val="20"/>
                <w:lang w:val="en-GB"/>
              </w:rPr>
            </w:pPr>
            <w:r w:rsidRPr="002053A3">
              <w:rPr>
                <w:rFonts w:ascii="Arial" w:hAnsi="Arial" w:cs="Arial"/>
                <w:sz w:val="20"/>
                <w:szCs w:val="20"/>
                <w:lang w:val="en-GB"/>
              </w:rPr>
              <w:t>607</w:t>
            </w:r>
          </w:p>
        </w:tc>
        <w:tc>
          <w:tcPr>
            <w:tcW w:w="1530" w:type="dxa"/>
            <w:shd w:val="clear" w:color="auto" w:fill="auto"/>
            <w:vAlign w:val="bottom"/>
          </w:tcPr>
          <w:p w14:paraId="4BFADAB4" w14:textId="77777777" w:rsidR="00281194" w:rsidRPr="002053A3" w:rsidRDefault="00281194">
            <w:pPr>
              <w:spacing w:line="259" w:lineRule="auto"/>
              <w:ind w:right="-72"/>
              <w:jc w:val="right"/>
              <w:rPr>
                <w:rFonts w:ascii="Arial" w:hAnsi="Arial" w:cs="Arial"/>
                <w:sz w:val="20"/>
                <w:szCs w:val="20"/>
                <w:lang w:val="en-GB"/>
              </w:rPr>
            </w:pPr>
            <w:r w:rsidRPr="002053A3">
              <w:rPr>
                <w:rFonts w:ascii="Arial" w:hAnsi="Arial" w:cs="Arial"/>
                <w:sz w:val="20"/>
                <w:szCs w:val="20"/>
                <w:lang w:val="en-GB"/>
              </w:rPr>
              <w:t>656</w:t>
            </w:r>
          </w:p>
        </w:tc>
      </w:tr>
    </w:tbl>
    <w:p w14:paraId="632275F7" w14:textId="77777777" w:rsidR="00281194" w:rsidRPr="002053A3" w:rsidRDefault="00281194" w:rsidP="00281194">
      <w:pPr>
        <w:spacing w:line="259" w:lineRule="auto"/>
        <w:ind w:firstLine="540"/>
        <w:outlineLvl w:val="2"/>
        <w:rPr>
          <w:rFonts w:ascii="Arial" w:hAnsi="Arial" w:cs="Arial"/>
          <w:color w:val="CF4A02"/>
          <w:sz w:val="20"/>
          <w:szCs w:val="20"/>
          <w:lang w:val="en-GB"/>
        </w:rPr>
      </w:pPr>
    </w:p>
    <w:p w14:paraId="3C1473DA" w14:textId="77777777" w:rsidR="00281194" w:rsidRPr="002053A3" w:rsidRDefault="00281194" w:rsidP="00281194">
      <w:pPr>
        <w:spacing w:line="259" w:lineRule="auto"/>
        <w:ind w:left="1080" w:hanging="540"/>
        <w:outlineLvl w:val="2"/>
        <w:rPr>
          <w:rFonts w:ascii="Arial" w:hAnsi="Arial" w:cs="Arial"/>
          <w:color w:val="CF4A02"/>
          <w:sz w:val="20"/>
          <w:szCs w:val="20"/>
          <w:lang w:val="en-GB"/>
        </w:rPr>
      </w:pPr>
      <w:r w:rsidRPr="002053A3">
        <w:rPr>
          <w:rFonts w:ascii="Arial" w:hAnsi="Arial" w:cs="Arial"/>
          <w:color w:val="CF4A02"/>
          <w:sz w:val="20"/>
          <w:szCs w:val="20"/>
          <w:lang w:val="en-GB"/>
        </w:rPr>
        <w:t>c)</w:t>
      </w:r>
      <w:r w:rsidRPr="002053A3">
        <w:rPr>
          <w:rFonts w:ascii="Arial" w:hAnsi="Arial" w:cs="Arial"/>
          <w:color w:val="CF4A02"/>
          <w:sz w:val="20"/>
          <w:szCs w:val="20"/>
          <w:lang w:val="en-GB"/>
        </w:rPr>
        <w:tab/>
        <w:t>Allowance for expected credit loss</w:t>
      </w:r>
    </w:p>
    <w:p w14:paraId="77AD33FB" w14:textId="77777777" w:rsidR="00281194" w:rsidRPr="002053A3" w:rsidRDefault="00281194" w:rsidP="00281194">
      <w:pPr>
        <w:spacing w:line="259" w:lineRule="auto"/>
        <w:ind w:left="1080"/>
        <w:jc w:val="both"/>
        <w:outlineLvl w:val="2"/>
        <w:rPr>
          <w:rFonts w:ascii="Arial" w:hAnsi="Arial" w:cs="Arial"/>
          <w:color w:val="CF4A02"/>
          <w:sz w:val="20"/>
          <w:szCs w:val="20"/>
          <w:lang w:val="en-GB"/>
        </w:rPr>
      </w:pPr>
    </w:p>
    <w:p w14:paraId="05A8D7EA" w14:textId="4AB01074" w:rsidR="00281194" w:rsidRPr="002053A3" w:rsidRDefault="00281194" w:rsidP="001546F5">
      <w:pPr>
        <w:ind w:left="1080"/>
        <w:jc w:val="both"/>
        <w:rPr>
          <w:rFonts w:ascii="Arial" w:eastAsia="Arial" w:hAnsi="Arial" w:cs="Arial"/>
          <w:b/>
          <w:color w:val="CF4A02"/>
          <w:sz w:val="20"/>
          <w:szCs w:val="20"/>
        </w:rPr>
      </w:pPr>
      <w:r w:rsidRPr="002053A3">
        <w:rPr>
          <w:rFonts w:ascii="Arial" w:hAnsi="Arial" w:cs="Arial"/>
          <w:sz w:val="20"/>
          <w:szCs w:val="20"/>
          <w:lang w:val="en-GB"/>
        </w:rPr>
        <w:t>Information about the impairment of financial assets at FVOCI and the Group’s exposure to credit risk</w:t>
      </w:r>
      <w:r w:rsidRPr="002053A3">
        <w:rPr>
          <w:rFonts w:ascii="Arial" w:hAnsi="Arial" w:cs="Arial"/>
          <w:sz w:val="20"/>
          <w:szCs w:val="20"/>
          <w:cs/>
          <w:lang w:val="en-GB"/>
        </w:rPr>
        <w:t xml:space="preserve"> </w:t>
      </w:r>
      <w:r w:rsidRPr="002053A3">
        <w:rPr>
          <w:rFonts w:ascii="Arial" w:hAnsi="Arial" w:cs="Arial"/>
          <w:sz w:val="20"/>
          <w:szCs w:val="20"/>
          <w:lang w:val="en-GB"/>
        </w:rPr>
        <w:t>is disclosed in notes 7 and 15.</w:t>
      </w:r>
    </w:p>
    <w:p w14:paraId="2361F4AD" w14:textId="7FF467B0" w:rsidR="00CD2BB1" w:rsidRPr="002053A3" w:rsidRDefault="00CD2BB1" w:rsidP="00CD2BB1">
      <w:pPr>
        <w:jc w:val="both"/>
        <w:rPr>
          <w:rFonts w:ascii="Arial" w:eastAsia="Arial" w:hAnsi="Arial" w:cs="Arial"/>
          <w:bCs/>
          <w:color w:val="CF4A02"/>
          <w:sz w:val="20"/>
          <w:szCs w:val="20"/>
        </w:rPr>
      </w:pPr>
    </w:p>
    <w:p w14:paraId="16483469" w14:textId="2427667B" w:rsidR="004C3DED" w:rsidRPr="002053A3" w:rsidRDefault="007C70AE" w:rsidP="00CD2BB1">
      <w:pPr>
        <w:ind w:left="540" w:hanging="540"/>
        <w:jc w:val="both"/>
        <w:rPr>
          <w:rFonts w:ascii="Arial" w:eastAsia="Arial" w:hAnsi="Arial" w:cs="Arial"/>
          <w:color w:val="000000"/>
          <w:sz w:val="20"/>
          <w:szCs w:val="20"/>
        </w:rPr>
      </w:pPr>
      <w:r w:rsidRPr="002053A3">
        <w:rPr>
          <w:rFonts w:ascii="Arial" w:eastAsia="Arial" w:hAnsi="Arial" w:cs="Arial"/>
          <w:b/>
          <w:color w:val="CF4A02"/>
          <w:sz w:val="20"/>
          <w:szCs w:val="20"/>
          <w:lang w:val="en-GB"/>
        </w:rPr>
        <w:t>12</w:t>
      </w:r>
      <w:r w:rsidR="00CD2BB1"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3</w:t>
      </w:r>
      <w:r w:rsidR="00CD2BB1" w:rsidRPr="002053A3">
        <w:rPr>
          <w:rFonts w:ascii="Arial" w:eastAsia="Arial" w:hAnsi="Arial" w:cs="Arial"/>
          <w:b/>
          <w:color w:val="CF4A02"/>
          <w:sz w:val="20"/>
          <w:szCs w:val="20"/>
        </w:rPr>
        <w:tab/>
        <w:t>Offsetting financial assets</w:t>
      </w:r>
    </w:p>
    <w:p w14:paraId="7D51A652" w14:textId="77777777" w:rsidR="00CD2BB1" w:rsidRPr="002053A3" w:rsidRDefault="00CD2BB1" w:rsidP="0027108A">
      <w:pPr>
        <w:overflowPunct/>
        <w:autoSpaceDE/>
        <w:autoSpaceDN/>
        <w:adjustRightInd/>
        <w:ind w:left="540"/>
        <w:rPr>
          <w:rFonts w:ascii="Arial" w:eastAsia="Arial" w:hAnsi="Arial" w:cs="Arial"/>
          <w:color w:val="000000"/>
          <w:sz w:val="20"/>
          <w:szCs w:val="20"/>
        </w:rPr>
      </w:pPr>
    </w:p>
    <w:p w14:paraId="7E899824" w14:textId="4B6202FB" w:rsidR="00501EF8" w:rsidRPr="002053A3" w:rsidRDefault="00E50688" w:rsidP="0027108A">
      <w:pPr>
        <w:ind w:left="540"/>
        <w:jc w:val="both"/>
        <w:rPr>
          <w:rFonts w:ascii="Arial" w:eastAsia="Arial" w:hAnsi="Arial" w:cs="Arial"/>
          <w:spacing w:val="-6"/>
          <w:sz w:val="20"/>
          <w:szCs w:val="20"/>
          <w:lang w:val="en-GB"/>
        </w:rPr>
      </w:pPr>
      <w:r w:rsidRPr="002053A3">
        <w:rPr>
          <w:rFonts w:ascii="Arial" w:eastAsia="Arial" w:hAnsi="Arial" w:cs="Arial"/>
          <w:spacing w:val="-6"/>
          <w:sz w:val="20"/>
          <w:szCs w:val="20"/>
          <w:lang w:val="en-GB"/>
        </w:rPr>
        <w:t xml:space="preserve">There </w:t>
      </w:r>
      <w:proofErr w:type="gramStart"/>
      <w:r w:rsidR="00A3114C" w:rsidRPr="002053A3">
        <w:rPr>
          <w:rFonts w:ascii="Arial" w:eastAsia="Arial" w:hAnsi="Arial" w:cs="Arial"/>
          <w:spacing w:val="-6"/>
          <w:sz w:val="20"/>
          <w:szCs w:val="20"/>
          <w:lang w:val="en-GB"/>
        </w:rPr>
        <w:t>is</w:t>
      </w:r>
      <w:proofErr w:type="gramEnd"/>
      <w:r w:rsidR="00A3114C" w:rsidRPr="002053A3">
        <w:rPr>
          <w:rFonts w:ascii="Arial" w:eastAsia="Arial" w:hAnsi="Arial" w:cs="Arial"/>
          <w:spacing w:val="-6"/>
          <w:sz w:val="20"/>
          <w:szCs w:val="20"/>
          <w:lang w:val="en-GB"/>
        </w:rPr>
        <w:t xml:space="preserve"> no offsetting financial assets as at </w:t>
      </w:r>
      <w:r w:rsidR="007C70AE" w:rsidRPr="002053A3">
        <w:rPr>
          <w:rFonts w:ascii="Arial" w:eastAsia="Arial" w:hAnsi="Arial" w:cs="Arial"/>
          <w:spacing w:val="-6"/>
          <w:sz w:val="20"/>
          <w:szCs w:val="20"/>
          <w:lang w:val="en-GB"/>
        </w:rPr>
        <w:t>31</w:t>
      </w:r>
      <w:r w:rsidR="00A3114C" w:rsidRPr="002053A3">
        <w:rPr>
          <w:rFonts w:ascii="Arial" w:eastAsia="Arial" w:hAnsi="Arial" w:cs="Arial"/>
          <w:spacing w:val="-6"/>
          <w:sz w:val="20"/>
          <w:szCs w:val="20"/>
          <w:lang w:val="en-GB"/>
        </w:rPr>
        <w:t xml:space="preserve"> December </w:t>
      </w:r>
      <w:r w:rsidR="007C70AE" w:rsidRPr="002053A3">
        <w:rPr>
          <w:rFonts w:ascii="Arial" w:eastAsia="Arial" w:hAnsi="Arial" w:cs="Arial"/>
          <w:spacing w:val="-6"/>
          <w:sz w:val="20"/>
          <w:szCs w:val="20"/>
          <w:lang w:val="en-GB"/>
        </w:rPr>
        <w:t>2023</w:t>
      </w:r>
      <w:r w:rsidR="00D52155" w:rsidRPr="002053A3">
        <w:rPr>
          <w:rFonts w:ascii="Arial" w:eastAsia="Arial" w:hAnsi="Arial" w:cs="Arial"/>
          <w:spacing w:val="-6"/>
          <w:sz w:val="20"/>
          <w:szCs w:val="20"/>
          <w:lang w:val="en-GB"/>
        </w:rPr>
        <w:t xml:space="preserve"> for consolidated and separate financial statements.</w:t>
      </w:r>
    </w:p>
    <w:p w14:paraId="02E22676" w14:textId="77777777" w:rsidR="00501EF8" w:rsidRPr="002053A3" w:rsidRDefault="00501EF8" w:rsidP="0027108A">
      <w:pPr>
        <w:ind w:left="540"/>
        <w:jc w:val="both"/>
        <w:rPr>
          <w:rFonts w:ascii="Arial" w:eastAsia="Arial" w:hAnsi="Arial" w:cs="Arial"/>
          <w:spacing w:val="-6"/>
          <w:sz w:val="20"/>
          <w:szCs w:val="20"/>
        </w:rPr>
      </w:pPr>
    </w:p>
    <w:p w14:paraId="3BFDD3BA" w14:textId="084E09CB" w:rsidR="001546F5" w:rsidRDefault="001546F5">
      <w:pPr>
        <w:overflowPunct/>
        <w:autoSpaceDE/>
        <w:autoSpaceDN/>
        <w:adjustRightInd/>
        <w:rPr>
          <w:rFonts w:ascii="Arial" w:eastAsia="Arial" w:hAnsi="Arial" w:cs="Arial"/>
          <w:color w:val="000000"/>
          <w:sz w:val="20"/>
          <w:szCs w:val="20"/>
        </w:rPr>
      </w:pPr>
      <w:r>
        <w:rPr>
          <w:rFonts w:ascii="Arial" w:eastAsia="Arial" w:hAnsi="Arial" w:cs="Arial"/>
          <w:color w:val="000000"/>
          <w:sz w:val="20"/>
          <w:szCs w:val="20"/>
        </w:rPr>
        <w:br w:type="page"/>
      </w:r>
    </w:p>
    <w:p w14:paraId="34DA6678" w14:textId="77777777" w:rsidR="004C3DED" w:rsidRPr="002053A3" w:rsidRDefault="004C3DED">
      <w:pPr>
        <w:overflowPunct/>
        <w:autoSpaceDE/>
        <w:autoSpaceDN/>
        <w:adjustRightInd/>
        <w:rPr>
          <w:rFonts w:ascii="Arial" w:eastAsia="Arial" w:hAnsi="Arial" w:cs="Arial"/>
          <w:color w:val="000000"/>
          <w:sz w:val="20"/>
          <w:szCs w:val="20"/>
        </w:rPr>
      </w:pPr>
    </w:p>
    <w:tbl>
      <w:tblPr>
        <w:tblW w:w="0" w:type="auto"/>
        <w:tblInd w:w="108" w:type="dxa"/>
        <w:shd w:val="clear" w:color="auto" w:fill="FFA543"/>
        <w:tblLayout w:type="fixed"/>
        <w:tblLook w:val="04A0" w:firstRow="1" w:lastRow="0" w:firstColumn="1" w:lastColumn="0" w:noHBand="0" w:noVBand="1"/>
      </w:tblPr>
      <w:tblGrid>
        <w:gridCol w:w="9489"/>
      </w:tblGrid>
      <w:tr w:rsidR="00523C70" w:rsidRPr="002053A3" w14:paraId="38C3D2D9" w14:textId="77777777" w:rsidTr="00095379">
        <w:trPr>
          <w:trHeight w:val="386"/>
        </w:trPr>
        <w:tc>
          <w:tcPr>
            <w:tcW w:w="9489" w:type="dxa"/>
            <w:shd w:val="clear" w:color="auto" w:fill="FFA543"/>
            <w:vAlign w:val="center"/>
          </w:tcPr>
          <w:p w14:paraId="2C118FBB" w14:textId="0512B27E" w:rsidR="00523C70" w:rsidRPr="002053A3" w:rsidRDefault="007C70AE" w:rsidP="00096E4A">
            <w:pPr>
              <w:tabs>
                <w:tab w:val="left" w:pos="432"/>
              </w:tabs>
              <w:ind w:left="432" w:hanging="432"/>
              <w:rPr>
                <w:rFonts w:ascii="Arial" w:eastAsia="Arial Unicode MS" w:hAnsi="Arial" w:cs="Arial"/>
                <w:b/>
                <w:bCs/>
                <w:color w:val="FFFFFF"/>
                <w:sz w:val="20"/>
                <w:szCs w:val="20"/>
                <w:cs/>
                <w:lang w:val="en-GB"/>
              </w:rPr>
            </w:pPr>
            <w:r w:rsidRPr="002053A3">
              <w:rPr>
                <w:rFonts w:ascii="Arial" w:eastAsia="Arial Unicode MS" w:hAnsi="Arial" w:cs="Arial"/>
                <w:b/>
                <w:bCs/>
                <w:color w:val="FFFFFF"/>
                <w:sz w:val="20"/>
                <w:szCs w:val="20"/>
                <w:lang w:val="en-GB"/>
              </w:rPr>
              <w:t>13</w:t>
            </w:r>
            <w:r w:rsidR="00523C70" w:rsidRPr="002053A3">
              <w:rPr>
                <w:rFonts w:ascii="Arial" w:eastAsia="Arial Unicode MS" w:hAnsi="Arial" w:cs="Arial"/>
                <w:b/>
                <w:bCs/>
                <w:color w:val="FFFFFF"/>
                <w:sz w:val="20"/>
                <w:szCs w:val="20"/>
                <w:lang w:val="en-GB"/>
              </w:rPr>
              <w:tab/>
              <w:t>Investments in subsidiaries</w:t>
            </w:r>
          </w:p>
        </w:tc>
      </w:tr>
    </w:tbl>
    <w:p w14:paraId="4B7CA779" w14:textId="77777777" w:rsidR="00523C70" w:rsidRPr="002053A3" w:rsidRDefault="00523C70" w:rsidP="00523C70">
      <w:pPr>
        <w:ind w:left="539" w:hanging="539"/>
        <w:jc w:val="thaiDistribute"/>
        <w:rPr>
          <w:rFonts w:ascii="Arial" w:hAnsi="Arial" w:cs="Arial"/>
          <w:b/>
          <w:bCs/>
          <w:color w:val="000000" w:themeColor="text1"/>
          <w:sz w:val="20"/>
          <w:szCs w:val="20"/>
        </w:rPr>
      </w:pPr>
    </w:p>
    <w:p w14:paraId="0A9D6750" w14:textId="377BDC46" w:rsidR="007B7BA0" w:rsidRPr="002053A3" w:rsidRDefault="00784EE7" w:rsidP="007B7BA0">
      <w:pPr>
        <w:spacing w:line="256" w:lineRule="auto"/>
        <w:jc w:val="both"/>
        <w:rPr>
          <w:rFonts w:ascii="Arial" w:hAnsi="Arial" w:cs="Arial"/>
          <w:sz w:val="20"/>
          <w:szCs w:val="20"/>
          <w:lang w:val="en-GB"/>
        </w:rPr>
      </w:pPr>
      <w:r w:rsidRPr="002053A3">
        <w:rPr>
          <w:rFonts w:ascii="Arial" w:hAnsi="Arial" w:cs="Arial"/>
          <w:sz w:val="20"/>
          <w:szCs w:val="20"/>
          <w:lang w:val="en-GB"/>
        </w:rPr>
        <w:t xml:space="preserve">As </w:t>
      </w:r>
      <w:proofErr w:type="gramStart"/>
      <w:r w:rsidRPr="002053A3">
        <w:rPr>
          <w:rFonts w:ascii="Arial" w:hAnsi="Arial" w:cs="Arial"/>
          <w:sz w:val="20"/>
          <w:szCs w:val="20"/>
          <w:lang w:val="en-GB"/>
        </w:rPr>
        <w:t>at</w:t>
      </w:r>
      <w:proofErr w:type="gramEnd"/>
      <w:r w:rsidRPr="002053A3">
        <w:rPr>
          <w:rFonts w:ascii="Arial" w:hAnsi="Arial" w:cs="Arial"/>
          <w:sz w:val="20"/>
          <w:szCs w:val="20"/>
          <w:lang w:val="en-GB"/>
        </w:rPr>
        <w:t xml:space="preserve"> </w:t>
      </w:r>
      <w:r w:rsidR="007C70AE" w:rsidRPr="002053A3">
        <w:rPr>
          <w:rFonts w:ascii="Arial" w:hAnsi="Arial" w:cs="Arial"/>
          <w:sz w:val="20"/>
          <w:szCs w:val="20"/>
          <w:lang w:val="en-GB"/>
        </w:rPr>
        <w:t>31</w:t>
      </w:r>
      <w:r w:rsidRPr="002053A3">
        <w:rPr>
          <w:rFonts w:ascii="Arial" w:hAnsi="Arial" w:cs="Arial"/>
          <w:sz w:val="20"/>
          <w:szCs w:val="20"/>
          <w:lang w:val="en-GB"/>
        </w:rPr>
        <w:t xml:space="preserve"> December </w:t>
      </w:r>
      <w:r w:rsidR="007C70AE" w:rsidRPr="002053A3">
        <w:rPr>
          <w:rFonts w:ascii="Arial" w:hAnsi="Arial" w:cs="Arial"/>
          <w:sz w:val="20"/>
          <w:szCs w:val="20"/>
          <w:lang w:val="en-GB"/>
        </w:rPr>
        <w:t>2023</w:t>
      </w:r>
      <w:r w:rsidRPr="002053A3">
        <w:rPr>
          <w:rFonts w:ascii="Arial" w:hAnsi="Arial" w:cs="Arial"/>
          <w:sz w:val="20"/>
          <w:szCs w:val="20"/>
          <w:lang w:val="en-GB"/>
        </w:rPr>
        <w:t>, t</w:t>
      </w:r>
      <w:r w:rsidR="007B7BA0" w:rsidRPr="002053A3">
        <w:rPr>
          <w:rFonts w:ascii="Arial" w:hAnsi="Arial" w:cs="Arial"/>
          <w:sz w:val="20"/>
          <w:szCs w:val="20"/>
          <w:lang w:val="en-GB"/>
        </w:rPr>
        <w:t>he subsidiaries included in consolidated financial statements are listed below. The subsidiaries have only ordinary shares in which the Group directly holds those shares. The proportion of ownership interests held by the Group is equal to voting rights in subsidiaries that the Group holds.</w:t>
      </w:r>
    </w:p>
    <w:p w14:paraId="53910FB3" w14:textId="77777777" w:rsidR="007B7BA0" w:rsidRPr="002053A3" w:rsidRDefault="007B7BA0" w:rsidP="007B7BA0">
      <w:pPr>
        <w:spacing w:line="256" w:lineRule="auto"/>
        <w:rPr>
          <w:rFonts w:ascii="Arial" w:hAnsi="Arial" w:cs="Arial"/>
          <w:sz w:val="20"/>
          <w:szCs w:val="20"/>
          <w:lang w:val="en-GB"/>
        </w:rPr>
      </w:pPr>
    </w:p>
    <w:p w14:paraId="7F14233C" w14:textId="77777777" w:rsidR="007B7BA0" w:rsidRPr="002053A3" w:rsidRDefault="007B7BA0" w:rsidP="007B7BA0">
      <w:pPr>
        <w:spacing w:line="256" w:lineRule="auto"/>
        <w:rPr>
          <w:rFonts w:ascii="Arial" w:hAnsi="Arial" w:cs="Arial"/>
          <w:sz w:val="20"/>
          <w:szCs w:val="20"/>
          <w:lang w:val="en-GB"/>
        </w:rPr>
      </w:pPr>
      <w:r w:rsidRPr="002053A3">
        <w:rPr>
          <w:rFonts w:ascii="Arial" w:hAnsi="Arial" w:cs="Arial"/>
          <w:sz w:val="20"/>
          <w:szCs w:val="20"/>
          <w:lang w:val="en-GB"/>
        </w:rPr>
        <w:t>Investments in subsidiaries as at the date of the statement of financial position are as follows:</w:t>
      </w:r>
    </w:p>
    <w:p w14:paraId="732959AB" w14:textId="77777777" w:rsidR="00523C70" w:rsidRPr="002053A3" w:rsidRDefault="00523C70" w:rsidP="00523C70">
      <w:pPr>
        <w:jc w:val="both"/>
        <w:rPr>
          <w:rFonts w:ascii="Arial" w:hAnsi="Arial" w:cs="Arial"/>
          <w:sz w:val="20"/>
          <w:szCs w:val="20"/>
          <w:lang w:val="en-GB"/>
        </w:rPr>
      </w:pPr>
    </w:p>
    <w:tbl>
      <w:tblPr>
        <w:tblW w:w="9476" w:type="dxa"/>
        <w:tblInd w:w="108" w:type="dxa"/>
        <w:tblLayout w:type="fixed"/>
        <w:tblLook w:val="0000" w:firstRow="0" w:lastRow="0" w:firstColumn="0" w:lastColumn="0" w:noHBand="0" w:noVBand="0"/>
      </w:tblPr>
      <w:tblGrid>
        <w:gridCol w:w="2340"/>
        <w:gridCol w:w="1440"/>
        <w:gridCol w:w="1350"/>
        <w:gridCol w:w="1008"/>
        <w:gridCol w:w="1008"/>
        <w:gridCol w:w="1165"/>
        <w:gridCol w:w="1165"/>
      </w:tblGrid>
      <w:tr w:rsidR="003673E7" w:rsidRPr="002053A3" w14:paraId="07BF9BD6" w14:textId="7BF4D081" w:rsidTr="00095379">
        <w:trPr>
          <w:trHeight w:val="20"/>
        </w:trPr>
        <w:tc>
          <w:tcPr>
            <w:tcW w:w="2340" w:type="dxa"/>
            <w:tcBorders>
              <w:top w:val="single" w:sz="4" w:space="0" w:color="auto"/>
            </w:tcBorders>
            <w:shd w:val="clear" w:color="auto" w:fill="auto"/>
          </w:tcPr>
          <w:p w14:paraId="1461E3B8" w14:textId="77777777" w:rsidR="003673E7" w:rsidRPr="002053A3" w:rsidRDefault="003673E7" w:rsidP="00096E4A">
            <w:pPr>
              <w:ind w:left="160" w:right="-72"/>
              <w:rPr>
                <w:rFonts w:ascii="Arial" w:hAnsi="Arial" w:cs="Arial"/>
                <w:b/>
                <w:bCs/>
                <w:snapToGrid w:val="0"/>
                <w:color w:val="000000"/>
                <w:sz w:val="18"/>
                <w:szCs w:val="18"/>
                <w:cs/>
                <w:lang w:eastAsia="th-TH"/>
              </w:rPr>
            </w:pPr>
          </w:p>
        </w:tc>
        <w:tc>
          <w:tcPr>
            <w:tcW w:w="1440" w:type="dxa"/>
            <w:tcBorders>
              <w:top w:val="single" w:sz="4" w:space="0" w:color="auto"/>
            </w:tcBorders>
            <w:shd w:val="clear" w:color="auto" w:fill="auto"/>
          </w:tcPr>
          <w:p w14:paraId="0A69C138" w14:textId="77777777" w:rsidR="003673E7" w:rsidRPr="002053A3" w:rsidRDefault="003673E7" w:rsidP="00096E4A">
            <w:pPr>
              <w:ind w:right="-113"/>
              <w:jc w:val="center"/>
              <w:rPr>
                <w:rFonts w:ascii="Arial" w:hAnsi="Arial" w:cs="Arial"/>
                <w:b/>
                <w:bCs/>
                <w:snapToGrid w:val="0"/>
                <w:color w:val="000000"/>
                <w:sz w:val="18"/>
                <w:szCs w:val="18"/>
                <w:lang w:val="en-GB" w:eastAsia="th-TH"/>
              </w:rPr>
            </w:pPr>
          </w:p>
        </w:tc>
        <w:tc>
          <w:tcPr>
            <w:tcW w:w="1350" w:type="dxa"/>
            <w:tcBorders>
              <w:top w:val="single" w:sz="4" w:space="0" w:color="auto"/>
            </w:tcBorders>
          </w:tcPr>
          <w:p w14:paraId="16263DBD" w14:textId="77777777" w:rsidR="003673E7" w:rsidRPr="002053A3" w:rsidRDefault="003673E7" w:rsidP="00096E4A">
            <w:pPr>
              <w:ind w:right="-72"/>
              <w:jc w:val="center"/>
              <w:rPr>
                <w:rFonts w:ascii="Arial" w:hAnsi="Arial" w:cs="Arial"/>
                <w:b/>
                <w:bCs/>
                <w:snapToGrid w:val="0"/>
                <w:color w:val="000000"/>
                <w:sz w:val="18"/>
                <w:szCs w:val="18"/>
                <w:lang w:val="en-GB" w:eastAsia="th-TH"/>
              </w:rPr>
            </w:pPr>
          </w:p>
        </w:tc>
        <w:tc>
          <w:tcPr>
            <w:tcW w:w="2016" w:type="dxa"/>
            <w:gridSpan w:val="2"/>
            <w:tcBorders>
              <w:top w:val="single" w:sz="4" w:space="0" w:color="auto"/>
            </w:tcBorders>
            <w:shd w:val="clear" w:color="auto" w:fill="auto"/>
          </w:tcPr>
          <w:p w14:paraId="541B3E92" w14:textId="77777777" w:rsidR="003673E7" w:rsidRPr="002053A3" w:rsidRDefault="003673E7" w:rsidP="00096E4A">
            <w:pPr>
              <w:ind w:right="-72"/>
              <w:jc w:val="center"/>
              <w:rPr>
                <w:rFonts w:ascii="Arial" w:hAnsi="Arial" w:cs="Arial"/>
                <w:b/>
                <w:bCs/>
                <w:snapToGrid w:val="0"/>
                <w:color w:val="000000"/>
                <w:sz w:val="18"/>
                <w:szCs w:val="18"/>
                <w:lang w:val="en-GB" w:eastAsia="th-TH"/>
              </w:rPr>
            </w:pPr>
          </w:p>
        </w:tc>
        <w:tc>
          <w:tcPr>
            <w:tcW w:w="2330" w:type="dxa"/>
            <w:gridSpan w:val="2"/>
            <w:tcBorders>
              <w:top w:val="single" w:sz="4" w:space="0" w:color="auto"/>
              <w:bottom w:val="single" w:sz="4" w:space="0" w:color="auto"/>
            </w:tcBorders>
          </w:tcPr>
          <w:p w14:paraId="2A75BED1" w14:textId="77777777" w:rsidR="00095379" w:rsidRPr="002053A3" w:rsidRDefault="003673E7" w:rsidP="00096E4A">
            <w:pPr>
              <w:ind w:right="-72"/>
              <w:jc w:val="center"/>
              <w:rPr>
                <w:rFonts w:ascii="Arial" w:hAnsi="Arial" w:cs="Arial"/>
                <w:b/>
                <w:bCs/>
                <w:snapToGrid w:val="0"/>
                <w:color w:val="000000"/>
                <w:sz w:val="18"/>
                <w:szCs w:val="18"/>
                <w:lang w:val="en-GB" w:eastAsia="th-TH"/>
              </w:rPr>
            </w:pPr>
            <w:r w:rsidRPr="002053A3">
              <w:rPr>
                <w:rFonts w:ascii="Arial" w:hAnsi="Arial" w:cs="Arial"/>
                <w:b/>
                <w:bCs/>
                <w:snapToGrid w:val="0"/>
                <w:color w:val="000000"/>
                <w:sz w:val="18"/>
                <w:szCs w:val="18"/>
                <w:lang w:val="en-GB" w:eastAsia="th-TH"/>
              </w:rPr>
              <w:t xml:space="preserve">Separate </w:t>
            </w:r>
          </w:p>
          <w:p w14:paraId="79EFD840" w14:textId="0035C93C" w:rsidR="003673E7" w:rsidRPr="002053A3" w:rsidRDefault="003673E7" w:rsidP="00096E4A">
            <w:pPr>
              <w:ind w:right="-72"/>
              <w:jc w:val="center"/>
              <w:rPr>
                <w:rFonts w:ascii="Arial" w:hAnsi="Arial" w:cs="Arial"/>
                <w:b/>
                <w:bCs/>
                <w:snapToGrid w:val="0"/>
                <w:color w:val="000000"/>
                <w:sz w:val="18"/>
                <w:szCs w:val="18"/>
                <w:lang w:val="en-GB" w:eastAsia="th-TH"/>
              </w:rPr>
            </w:pPr>
            <w:r w:rsidRPr="002053A3">
              <w:rPr>
                <w:rFonts w:ascii="Arial" w:hAnsi="Arial" w:cs="Arial"/>
                <w:b/>
                <w:bCs/>
                <w:snapToGrid w:val="0"/>
                <w:color w:val="000000"/>
                <w:sz w:val="18"/>
                <w:szCs w:val="18"/>
                <w:lang w:val="en-GB" w:eastAsia="th-TH"/>
              </w:rPr>
              <w:t xml:space="preserve">financial </w:t>
            </w:r>
            <w:r w:rsidRPr="002053A3">
              <w:rPr>
                <w:rFonts w:ascii="Arial" w:eastAsia="Calibri" w:hAnsi="Arial" w:cs="Arial"/>
                <w:b/>
                <w:bCs/>
                <w:sz w:val="18"/>
                <w:szCs w:val="18"/>
                <w:lang w:val="en-GB"/>
              </w:rPr>
              <w:t>statements</w:t>
            </w:r>
          </w:p>
        </w:tc>
      </w:tr>
      <w:tr w:rsidR="00A3649C" w:rsidRPr="002053A3" w14:paraId="7DD4DBC9" w14:textId="07DE4A22" w:rsidTr="00095379">
        <w:trPr>
          <w:trHeight w:val="20"/>
        </w:trPr>
        <w:tc>
          <w:tcPr>
            <w:tcW w:w="2340" w:type="dxa"/>
            <w:shd w:val="clear" w:color="auto" w:fill="auto"/>
          </w:tcPr>
          <w:p w14:paraId="5CCA090D" w14:textId="77777777" w:rsidR="00A3649C" w:rsidRPr="002053A3" w:rsidRDefault="00A3649C" w:rsidP="00096E4A">
            <w:pPr>
              <w:ind w:left="160" w:right="-72"/>
              <w:rPr>
                <w:rFonts w:ascii="Arial" w:hAnsi="Arial" w:cs="Arial"/>
                <w:b/>
                <w:bCs/>
                <w:snapToGrid w:val="0"/>
                <w:color w:val="000000"/>
                <w:sz w:val="18"/>
                <w:szCs w:val="18"/>
                <w:cs/>
                <w:lang w:eastAsia="th-TH"/>
              </w:rPr>
            </w:pPr>
          </w:p>
        </w:tc>
        <w:tc>
          <w:tcPr>
            <w:tcW w:w="1440" w:type="dxa"/>
            <w:shd w:val="clear" w:color="auto" w:fill="auto"/>
          </w:tcPr>
          <w:p w14:paraId="4DCA2D49" w14:textId="77777777" w:rsidR="00A3649C" w:rsidRPr="002053A3" w:rsidRDefault="00A3649C" w:rsidP="00096E4A">
            <w:pPr>
              <w:ind w:right="-72"/>
              <w:jc w:val="center"/>
              <w:rPr>
                <w:rFonts w:ascii="Arial" w:hAnsi="Arial" w:cs="Arial"/>
                <w:b/>
                <w:bCs/>
                <w:snapToGrid w:val="0"/>
                <w:color w:val="000000"/>
                <w:sz w:val="18"/>
                <w:szCs w:val="18"/>
                <w:lang w:val="en-GB" w:eastAsia="th-TH"/>
              </w:rPr>
            </w:pPr>
          </w:p>
        </w:tc>
        <w:tc>
          <w:tcPr>
            <w:tcW w:w="1350" w:type="dxa"/>
          </w:tcPr>
          <w:p w14:paraId="60382322" w14:textId="77777777" w:rsidR="00A3649C" w:rsidRPr="002053A3" w:rsidRDefault="00A3649C" w:rsidP="00096E4A">
            <w:pPr>
              <w:ind w:right="-72"/>
              <w:jc w:val="center"/>
              <w:rPr>
                <w:rFonts w:ascii="Arial" w:hAnsi="Arial" w:cs="Arial"/>
                <w:b/>
                <w:bCs/>
                <w:snapToGrid w:val="0"/>
                <w:color w:val="000000"/>
                <w:sz w:val="18"/>
                <w:szCs w:val="18"/>
                <w:lang w:val="en-GB" w:eastAsia="th-TH"/>
              </w:rPr>
            </w:pPr>
          </w:p>
        </w:tc>
        <w:tc>
          <w:tcPr>
            <w:tcW w:w="2016" w:type="dxa"/>
            <w:gridSpan w:val="2"/>
            <w:tcBorders>
              <w:bottom w:val="single" w:sz="4" w:space="0" w:color="auto"/>
            </w:tcBorders>
            <w:shd w:val="clear" w:color="auto" w:fill="auto"/>
            <w:vAlign w:val="bottom"/>
          </w:tcPr>
          <w:p w14:paraId="64A8B27B" w14:textId="3B9A24CA" w:rsidR="00A3649C" w:rsidRPr="002053A3" w:rsidRDefault="00A3649C" w:rsidP="00ED7966">
            <w:pPr>
              <w:ind w:left="-39" w:right="-72"/>
              <w:jc w:val="center"/>
              <w:rPr>
                <w:rFonts w:ascii="Arial" w:hAnsi="Arial" w:cs="Arial"/>
                <w:b/>
                <w:bCs/>
                <w:snapToGrid w:val="0"/>
                <w:color w:val="000000"/>
                <w:sz w:val="18"/>
                <w:szCs w:val="18"/>
                <w:cs/>
                <w:lang w:val="en-GB" w:eastAsia="th-TH"/>
              </w:rPr>
            </w:pPr>
            <w:r w:rsidRPr="002053A3">
              <w:rPr>
                <w:rFonts w:ascii="Arial" w:hAnsi="Arial" w:cs="Arial"/>
                <w:b/>
                <w:bCs/>
                <w:snapToGrid w:val="0"/>
                <w:color w:val="000000"/>
                <w:sz w:val="18"/>
                <w:szCs w:val="18"/>
                <w:lang w:val="en-GB" w:eastAsia="th-TH"/>
              </w:rPr>
              <w:t>Percentage of holding</w:t>
            </w:r>
          </w:p>
        </w:tc>
        <w:tc>
          <w:tcPr>
            <w:tcW w:w="2330" w:type="dxa"/>
            <w:gridSpan w:val="2"/>
            <w:tcBorders>
              <w:top w:val="single" w:sz="4" w:space="0" w:color="auto"/>
              <w:bottom w:val="single" w:sz="4" w:space="0" w:color="auto"/>
            </w:tcBorders>
            <w:vAlign w:val="bottom"/>
          </w:tcPr>
          <w:p w14:paraId="0B678DC3" w14:textId="77777777" w:rsidR="00095379" w:rsidRPr="002053A3" w:rsidRDefault="003864F6" w:rsidP="00096E4A">
            <w:pPr>
              <w:ind w:right="-72"/>
              <w:jc w:val="center"/>
              <w:rPr>
                <w:rFonts w:ascii="Arial" w:hAnsi="Arial" w:cs="Arial"/>
                <w:b/>
                <w:bCs/>
                <w:snapToGrid w:val="0"/>
                <w:color w:val="000000"/>
                <w:sz w:val="18"/>
                <w:szCs w:val="18"/>
                <w:lang w:val="en-GB" w:eastAsia="th-TH"/>
              </w:rPr>
            </w:pPr>
            <w:r w:rsidRPr="002053A3">
              <w:rPr>
                <w:rFonts w:ascii="Arial" w:hAnsi="Arial" w:cs="Arial"/>
                <w:b/>
                <w:bCs/>
                <w:snapToGrid w:val="0"/>
                <w:color w:val="000000"/>
                <w:sz w:val="18"/>
                <w:szCs w:val="18"/>
                <w:lang w:val="en-GB" w:eastAsia="th-TH"/>
              </w:rPr>
              <w:t xml:space="preserve">Investment </w:t>
            </w:r>
          </w:p>
          <w:p w14:paraId="75CEC1D5" w14:textId="02261E5D" w:rsidR="00A3649C" w:rsidRPr="002053A3" w:rsidRDefault="003864F6" w:rsidP="00096E4A">
            <w:pPr>
              <w:ind w:right="-72"/>
              <w:jc w:val="center"/>
              <w:rPr>
                <w:rFonts w:ascii="Arial" w:hAnsi="Arial" w:cs="Arial"/>
                <w:b/>
                <w:bCs/>
                <w:snapToGrid w:val="0"/>
                <w:color w:val="000000"/>
                <w:sz w:val="18"/>
                <w:szCs w:val="18"/>
                <w:lang w:val="en-GB" w:eastAsia="th-TH"/>
              </w:rPr>
            </w:pPr>
            <w:r w:rsidRPr="002053A3">
              <w:rPr>
                <w:rFonts w:ascii="Arial" w:hAnsi="Arial" w:cs="Arial"/>
                <w:b/>
                <w:bCs/>
                <w:snapToGrid w:val="0"/>
                <w:color w:val="000000"/>
                <w:sz w:val="18"/>
                <w:szCs w:val="18"/>
                <w:lang w:val="en-GB" w:eastAsia="th-TH"/>
              </w:rPr>
              <w:t>at cost method</w:t>
            </w:r>
          </w:p>
        </w:tc>
      </w:tr>
      <w:tr w:rsidR="000B508E" w:rsidRPr="002053A3" w14:paraId="6BA2AB99" w14:textId="415AC6C0" w:rsidTr="00095379">
        <w:trPr>
          <w:trHeight w:val="97"/>
        </w:trPr>
        <w:tc>
          <w:tcPr>
            <w:tcW w:w="2340" w:type="dxa"/>
            <w:shd w:val="clear" w:color="auto" w:fill="auto"/>
          </w:tcPr>
          <w:p w14:paraId="58867E71" w14:textId="77777777" w:rsidR="000B508E" w:rsidRPr="002053A3" w:rsidRDefault="000B508E" w:rsidP="000B508E">
            <w:pPr>
              <w:ind w:left="160" w:right="-72"/>
              <w:rPr>
                <w:rFonts w:ascii="Arial" w:hAnsi="Arial" w:cs="Arial"/>
                <w:b/>
                <w:bCs/>
                <w:snapToGrid w:val="0"/>
                <w:color w:val="000000"/>
                <w:sz w:val="18"/>
                <w:szCs w:val="18"/>
                <w:cs/>
                <w:lang w:eastAsia="th-TH"/>
              </w:rPr>
            </w:pPr>
          </w:p>
        </w:tc>
        <w:tc>
          <w:tcPr>
            <w:tcW w:w="1440" w:type="dxa"/>
            <w:shd w:val="clear" w:color="auto" w:fill="auto"/>
          </w:tcPr>
          <w:p w14:paraId="3AAD9FE6" w14:textId="1116FF7F" w:rsidR="000B508E" w:rsidRPr="00041CC7" w:rsidRDefault="000B508E" w:rsidP="000B508E">
            <w:pPr>
              <w:ind w:right="-72"/>
              <w:jc w:val="center"/>
              <w:rPr>
                <w:rFonts w:ascii="Arial" w:hAnsi="Arial" w:cs="Arial"/>
                <w:b/>
                <w:bCs/>
                <w:snapToGrid w:val="0"/>
                <w:color w:val="000000"/>
                <w:sz w:val="18"/>
                <w:szCs w:val="18"/>
                <w:cs/>
                <w:lang w:eastAsia="th-TH"/>
              </w:rPr>
            </w:pPr>
            <w:r w:rsidRPr="002053A3">
              <w:rPr>
                <w:rFonts w:ascii="Arial" w:hAnsi="Arial" w:cs="Arial"/>
                <w:b/>
                <w:bCs/>
                <w:snapToGrid w:val="0"/>
                <w:color w:val="000000"/>
                <w:sz w:val="18"/>
                <w:szCs w:val="18"/>
                <w:lang w:eastAsia="th-TH"/>
              </w:rPr>
              <w:t>Country of</w:t>
            </w:r>
          </w:p>
        </w:tc>
        <w:tc>
          <w:tcPr>
            <w:tcW w:w="1350" w:type="dxa"/>
          </w:tcPr>
          <w:p w14:paraId="31DC1525" w14:textId="78DA0306" w:rsidR="000B508E" w:rsidRPr="002053A3" w:rsidRDefault="000B508E" w:rsidP="000B508E">
            <w:pPr>
              <w:ind w:right="-72"/>
              <w:jc w:val="center"/>
              <w:rPr>
                <w:rFonts w:ascii="Arial" w:hAnsi="Arial" w:cs="Arial"/>
                <w:b/>
                <w:bCs/>
                <w:snapToGrid w:val="0"/>
                <w:color w:val="000000"/>
                <w:sz w:val="18"/>
                <w:szCs w:val="18"/>
                <w:lang w:val="en-GB" w:eastAsia="th-TH"/>
              </w:rPr>
            </w:pPr>
            <w:r w:rsidRPr="002053A3">
              <w:rPr>
                <w:rFonts w:ascii="Arial" w:hAnsi="Arial" w:cs="Arial"/>
                <w:b/>
                <w:bCs/>
                <w:snapToGrid w:val="0"/>
                <w:color w:val="000000"/>
                <w:sz w:val="18"/>
                <w:szCs w:val="18"/>
                <w:cs/>
                <w:lang w:eastAsia="th-TH"/>
              </w:rPr>
              <w:t>Nature of</w:t>
            </w:r>
          </w:p>
        </w:tc>
        <w:tc>
          <w:tcPr>
            <w:tcW w:w="1008" w:type="dxa"/>
            <w:shd w:val="clear" w:color="auto" w:fill="auto"/>
          </w:tcPr>
          <w:p w14:paraId="5E401E76" w14:textId="0FD3F7FB" w:rsidR="000B508E" w:rsidRPr="002053A3" w:rsidRDefault="007C70AE" w:rsidP="000B508E">
            <w:pPr>
              <w:ind w:right="-72"/>
              <w:jc w:val="right"/>
              <w:rPr>
                <w:rFonts w:ascii="Arial" w:hAnsi="Arial" w:cs="Arial"/>
                <w:b/>
                <w:bCs/>
                <w:snapToGrid w:val="0"/>
                <w:color w:val="000000"/>
                <w:sz w:val="18"/>
                <w:szCs w:val="18"/>
                <w:cs/>
                <w:lang w:val="en-GB" w:eastAsia="th-TH"/>
              </w:rPr>
            </w:pPr>
            <w:r w:rsidRPr="002053A3">
              <w:rPr>
                <w:rFonts w:ascii="Arial" w:hAnsi="Arial" w:cs="Arial"/>
                <w:b/>
                <w:bCs/>
                <w:snapToGrid w:val="0"/>
                <w:color w:val="000000"/>
                <w:sz w:val="18"/>
                <w:szCs w:val="18"/>
                <w:lang w:val="en-GB" w:eastAsia="th-TH"/>
              </w:rPr>
              <w:t>2023</w:t>
            </w:r>
          </w:p>
        </w:tc>
        <w:tc>
          <w:tcPr>
            <w:tcW w:w="1008" w:type="dxa"/>
            <w:shd w:val="clear" w:color="auto" w:fill="auto"/>
          </w:tcPr>
          <w:p w14:paraId="6323F711" w14:textId="1A27D5BE" w:rsidR="000B508E" w:rsidRPr="002053A3" w:rsidRDefault="007C70AE" w:rsidP="000B508E">
            <w:pPr>
              <w:ind w:right="-72"/>
              <w:jc w:val="right"/>
              <w:rPr>
                <w:rFonts w:ascii="Arial" w:hAnsi="Arial" w:cs="Arial"/>
                <w:b/>
                <w:bCs/>
                <w:snapToGrid w:val="0"/>
                <w:color w:val="000000"/>
                <w:sz w:val="18"/>
                <w:szCs w:val="18"/>
                <w:cs/>
                <w:lang w:val="en-GB" w:eastAsia="th-TH"/>
              </w:rPr>
            </w:pPr>
            <w:r w:rsidRPr="002053A3">
              <w:rPr>
                <w:rFonts w:ascii="Arial" w:hAnsi="Arial" w:cs="Arial"/>
                <w:b/>
                <w:bCs/>
                <w:snapToGrid w:val="0"/>
                <w:color w:val="000000"/>
                <w:sz w:val="18"/>
                <w:szCs w:val="18"/>
                <w:lang w:val="en-GB" w:eastAsia="th-TH"/>
              </w:rPr>
              <w:t>2022</w:t>
            </w:r>
          </w:p>
        </w:tc>
        <w:tc>
          <w:tcPr>
            <w:tcW w:w="1165" w:type="dxa"/>
          </w:tcPr>
          <w:p w14:paraId="6C5A3496" w14:textId="2B34401E" w:rsidR="000B508E" w:rsidRPr="002053A3" w:rsidRDefault="007C70AE" w:rsidP="000B508E">
            <w:pPr>
              <w:ind w:right="-72"/>
              <w:jc w:val="right"/>
              <w:rPr>
                <w:rFonts w:ascii="Arial" w:hAnsi="Arial" w:cs="Arial"/>
                <w:b/>
                <w:bCs/>
                <w:snapToGrid w:val="0"/>
                <w:color w:val="000000"/>
                <w:sz w:val="18"/>
                <w:szCs w:val="18"/>
                <w:lang w:val="en-GB" w:eastAsia="th-TH"/>
              </w:rPr>
            </w:pPr>
            <w:r w:rsidRPr="002053A3">
              <w:rPr>
                <w:rFonts w:ascii="Arial" w:hAnsi="Arial" w:cs="Arial"/>
                <w:b/>
                <w:bCs/>
                <w:snapToGrid w:val="0"/>
                <w:color w:val="000000"/>
                <w:sz w:val="18"/>
                <w:szCs w:val="18"/>
                <w:lang w:val="en-GB" w:eastAsia="th-TH"/>
              </w:rPr>
              <w:t>2023</w:t>
            </w:r>
          </w:p>
        </w:tc>
        <w:tc>
          <w:tcPr>
            <w:tcW w:w="1165" w:type="dxa"/>
          </w:tcPr>
          <w:p w14:paraId="52878E30" w14:textId="19B2317F" w:rsidR="000B508E" w:rsidRPr="002053A3" w:rsidRDefault="007C70AE" w:rsidP="000B508E">
            <w:pPr>
              <w:ind w:right="-72"/>
              <w:jc w:val="right"/>
              <w:rPr>
                <w:rFonts w:ascii="Arial" w:hAnsi="Arial" w:cs="Arial"/>
                <w:b/>
                <w:bCs/>
                <w:snapToGrid w:val="0"/>
                <w:color w:val="000000"/>
                <w:sz w:val="18"/>
                <w:szCs w:val="18"/>
                <w:lang w:val="en-GB" w:eastAsia="th-TH"/>
              </w:rPr>
            </w:pPr>
            <w:r w:rsidRPr="002053A3">
              <w:rPr>
                <w:rFonts w:ascii="Arial" w:hAnsi="Arial" w:cs="Arial"/>
                <w:b/>
                <w:bCs/>
                <w:snapToGrid w:val="0"/>
                <w:color w:val="000000"/>
                <w:sz w:val="18"/>
                <w:szCs w:val="18"/>
                <w:lang w:val="en-GB" w:eastAsia="th-TH"/>
              </w:rPr>
              <w:t>2022</w:t>
            </w:r>
          </w:p>
        </w:tc>
      </w:tr>
      <w:tr w:rsidR="000B508E" w:rsidRPr="002053A3" w14:paraId="36576FB6" w14:textId="3B48792C" w:rsidTr="00095379">
        <w:trPr>
          <w:trHeight w:val="20"/>
        </w:trPr>
        <w:tc>
          <w:tcPr>
            <w:tcW w:w="2340" w:type="dxa"/>
            <w:tcBorders>
              <w:bottom w:val="single" w:sz="4" w:space="0" w:color="auto"/>
            </w:tcBorders>
            <w:shd w:val="clear" w:color="auto" w:fill="auto"/>
          </w:tcPr>
          <w:p w14:paraId="5A9E01FE" w14:textId="77777777" w:rsidR="000B508E" w:rsidRPr="002053A3" w:rsidRDefault="000B508E" w:rsidP="000B508E">
            <w:pPr>
              <w:ind w:left="-107" w:right="-72"/>
              <w:jc w:val="center"/>
              <w:rPr>
                <w:rFonts w:ascii="Arial" w:hAnsi="Arial" w:cs="Arial"/>
                <w:b/>
                <w:bCs/>
                <w:snapToGrid w:val="0"/>
                <w:color w:val="000000"/>
                <w:sz w:val="18"/>
                <w:szCs w:val="18"/>
                <w:cs/>
                <w:lang w:eastAsia="th-TH"/>
              </w:rPr>
            </w:pPr>
            <w:r w:rsidRPr="002053A3">
              <w:rPr>
                <w:rFonts w:ascii="Arial" w:hAnsi="Arial" w:cs="Arial"/>
                <w:b/>
                <w:bCs/>
                <w:snapToGrid w:val="0"/>
                <w:color w:val="000000"/>
                <w:sz w:val="18"/>
                <w:szCs w:val="18"/>
                <w:lang w:eastAsia="th-TH"/>
              </w:rPr>
              <w:t>Company</w:t>
            </w:r>
            <w:r w:rsidRPr="002053A3">
              <w:rPr>
                <w:rFonts w:ascii="Arial" w:hAnsi="Arial" w:cs="Arial"/>
                <w:b/>
                <w:bCs/>
                <w:snapToGrid w:val="0"/>
                <w:color w:val="000000"/>
                <w:sz w:val="18"/>
                <w:szCs w:val="18"/>
                <w:cs/>
                <w:lang w:eastAsia="th-TH"/>
              </w:rPr>
              <w:t xml:space="preserve"> name</w:t>
            </w:r>
          </w:p>
        </w:tc>
        <w:tc>
          <w:tcPr>
            <w:tcW w:w="1440" w:type="dxa"/>
            <w:tcBorders>
              <w:bottom w:val="single" w:sz="4" w:space="0" w:color="auto"/>
            </w:tcBorders>
            <w:shd w:val="clear" w:color="auto" w:fill="auto"/>
          </w:tcPr>
          <w:p w14:paraId="7ABF5F63" w14:textId="020340E7" w:rsidR="000B508E" w:rsidRPr="00041CC7" w:rsidRDefault="000B508E" w:rsidP="000B508E">
            <w:pPr>
              <w:ind w:right="-72"/>
              <w:jc w:val="center"/>
              <w:rPr>
                <w:rFonts w:ascii="Arial" w:hAnsi="Arial" w:cs="Arial"/>
                <w:b/>
                <w:bCs/>
                <w:snapToGrid w:val="0"/>
                <w:color w:val="000000"/>
                <w:spacing w:val="-2"/>
                <w:sz w:val="18"/>
                <w:szCs w:val="18"/>
                <w:cs/>
                <w:lang w:eastAsia="th-TH"/>
              </w:rPr>
            </w:pPr>
            <w:r w:rsidRPr="00041CC7">
              <w:rPr>
                <w:rFonts w:ascii="Arial" w:hAnsi="Arial" w:cs="Arial"/>
                <w:b/>
                <w:bCs/>
                <w:snapToGrid w:val="0"/>
                <w:color w:val="000000"/>
                <w:spacing w:val="-2"/>
                <w:sz w:val="18"/>
                <w:szCs w:val="18"/>
                <w:lang w:eastAsia="th-TH"/>
              </w:rPr>
              <w:t>incorporation</w:t>
            </w:r>
          </w:p>
        </w:tc>
        <w:tc>
          <w:tcPr>
            <w:tcW w:w="1350" w:type="dxa"/>
            <w:tcBorders>
              <w:bottom w:val="single" w:sz="4" w:space="0" w:color="auto"/>
            </w:tcBorders>
          </w:tcPr>
          <w:p w14:paraId="1ABB4B4F" w14:textId="3CDCACB2" w:rsidR="000B508E" w:rsidRPr="002053A3" w:rsidRDefault="000B508E" w:rsidP="000B508E">
            <w:pPr>
              <w:ind w:right="-72"/>
              <w:jc w:val="center"/>
              <w:rPr>
                <w:rFonts w:ascii="Arial" w:hAnsi="Arial" w:cs="Arial"/>
                <w:b/>
                <w:bCs/>
                <w:snapToGrid w:val="0"/>
                <w:color w:val="000000"/>
                <w:sz w:val="18"/>
                <w:szCs w:val="18"/>
                <w:cs/>
                <w:lang w:eastAsia="th-TH"/>
              </w:rPr>
            </w:pPr>
            <w:r w:rsidRPr="002053A3">
              <w:rPr>
                <w:rFonts w:ascii="Arial" w:hAnsi="Arial" w:cs="Arial"/>
                <w:b/>
                <w:bCs/>
                <w:snapToGrid w:val="0"/>
                <w:color w:val="000000"/>
                <w:sz w:val="18"/>
                <w:szCs w:val="18"/>
                <w:cs/>
                <w:lang w:eastAsia="th-TH"/>
              </w:rPr>
              <w:t>business</w:t>
            </w:r>
          </w:p>
        </w:tc>
        <w:tc>
          <w:tcPr>
            <w:tcW w:w="1008" w:type="dxa"/>
            <w:tcBorders>
              <w:bottom w:val="single" w:sz="4" w:space="0" w:color="auto"/>
            </w:tcBorders>
            <w:shd w:val="clear" w:color="auto" w:fill="auto"/>
          </w:tcPr>
          <w:p w14:paraId="5A1BEEC7" w14:textId="2171E6D4" w:rsidR="000B508E" w:rsidRPr="002053A3" w:rsidRDefault="000B508E" w:rsidP="000B508E">
            <w:pPr>
              <w:ind w:right="-72"/>
              <w:jc w:val="right"/>
              <w:rPr>
                <w:rFonts w:ascii="Arial" w:hAnsi="Arial" w:cs="Arial"/>
                <w:b/>
                <w:bCs/>
                <w:snapToGrid w:val="0"/>
                <w:color w:val="000000"/>
                <w:sz w:val="18"/>
                <w:szCs w:val="18"/>
                <w:cs/>
                <w:lang w:eastAsia="th-TH"/>
              </w:rPr>
            </w:pPr>
            <w:r w:rsidRPr="002053A3">
              <w:rPr>
                <w:rFonts w:ascii="Arial" w:hAnsi="Arial" w:cs="Arial"/>
                <w:b/>
                <w:bCs/>
                <w:snapToGrid w:val="0"/>
                <w:color w:val="000000"/>
                <w:sz w:val="18"/>
                <w:szCs w:val="18"/>
                <w:lang w:eastAsia="th-TH"/>
              </w:rPr>
              <w:t>%</w:t>
            </w:r>
          </w:p>
        </w:tc>
        <w:tc>
          <w:tcPr>
            <w:tcW w:w="1008" w:type="dxa"/>
            <w:tcBorders>
              <w:bottom w:val="single" w:sz="4" w:space="0" w:color="auto"/>
            </w:tcBorders>
            <w:shd w:val="clear" w:color="auto" w:fill="auto"/>
          </w:tcPr>
          <w:p w14:paraId="1E44D05F" w14:textId="7BD88255" w:rsidR="000B508E" w:rsidRPr="002053A3" w:rsidRDefault="000B508E" w:rsidP="000B508E">
            <w:pPr>
              <w:ind w:right="-72"/>
              <w:jc w:val="right"/>
              <w:rPr>
                <w:rFonts w:ascii="Arial" w:hAnsi="Arial" w:cs="Arial"/>
                <w:b/>
                <w:bCs/>
                <w:snapToGrid w:val="0"/>
                <w:color w:val="000000"/>
                <w:sz w:val="18"/>
                <w:szCs w:val="18"/>
                <w:cs/>
                <w:lang w:eastAsia="th-TH"/>
              </w:rPr>
            </w:pPr>
            <w:r w:rsidRPr="002053A3">
              <w:rPr>
                <w:rFonts w:ascii="Arial" w:hAnsi="Arial" w:cs="Arial"/>
                <w:b/>
                <w:bCs/>
                <w:snapToGrid w:val="0"/>
                <w:color w:val="000000"/>
                <w:sz w:val="18"/>
                <w:szCs w:val="18"/>
                <w:lang w:eastAsia="th-TH"/>
              </w:rPr>
              <w:t>%</w:t>
            </w:r>
          </w:p>
        </w:tc>
        <w:tc>
          <w:tcPr>
            <w:tcW w:w="1165" w:type="dxa"/>
            <w:tcBorders>
              <w:bottom w:val="single" w:sz="4" w:space="0" w:color="auto"/>
            </w:tcBorders>
          </w:tcPr>
          <w:p w14:paraId="10ACA28E" w14:textId="4E91049E" w:rsidR="000B508E" w:rsidRPr="002053A3" w:rsidRDefault="000B508E" w:rsidP="000B508E">
            <w:pPr>
              <w:ind w:right="-72"/>
              <w:jc w:val="right"/>
              <w:rPr>
                <w:rFonts w:ascii="Arial" w:hAnsi="Arial" w:cs="Arial"/>
                <w:b/>
                <w:bCs/>
                <w:color w:val="000000"/>
                <w:sz w:val="18"/>
                <w:szCs w:val="18"/>
              </w:rPr>
            </w:pPr>
            <w:r w:rsidRPr="002053A3">
              <w:rPr>
                <w:rFonts w:ascii="Arial" w:hAnsi="Arial" w:cs="Arial"/>
                <w:b/>
                <w:bCs/>
                <w:color w:val="000000"/>
                <w:sz w:val="18"/>
                <w:szCs w:val="18"/>
              </w:rPr>
              <w:t>Baht’</w:t>
            </w:r>
            <w:r w:rsidR="007C70AE" w:rsidRPr="002053A3">
              <w:rPr>
                <w:rFonts w:ascii="Arial" w:hAnsi="Arial" w:cs="Arial"/>
                <w:b/>
                <w:bCs/>
                <w:color w:val="000000"/>
                <w:sz w:val="18"/>
                <w:szCs w:val="18"/>
                <w:lang w:val="en-GB"/>
              </w:rPr>
              <w:t>000</w:t>
            </w:r>
          </w:p>
        </w:tc>
        <w:tc>
          <w:tcPr>
            <w:tcW w:w="1165" w:type="dxa"/>
            <w:tcBorders>
              <w:bottom w:val="single" w:sz="4" w:space="0" w:color="auto"/>
            </w:tcBorders>
          </w:tcPr>
          <w:p w14:paraId="665D62ED" w14:textId="4FBD5E2C" w:rsidR="000B508E" w:rsidRPr="002053A3" w:rsidRDefault="000B508E" w:rsidP="000B508E">
            <w:pPr>
              <w:ind w:right="-72"/>
              <w:jc w:val="right"/>
              <w:rPr>
                <w:rFonts w:ascii="Arial" w:hAnsi="Arial" w:cs="Arial"/>
                <w:b/>
                <w:bCs/>
                <w:color w:val="000000"/>
                <w:sz w:val="18"/>
                <w:szCs w:val="18"/>
              </w:rPr>
            </w:pPr>
            <w:r w:rsidRPr="002053A3">
              <w:rPr>
                <w:rFonts w:ascii="Arial" w:hAnsi="Arial" w:cs="Arial"/>
                <w:b/>
                <w:bCs/>
                <w:color w:val="000000"/>
                <w:sz w:val="18"/>
                <w:szCs w:val="18"/>
              </w:rPr>
              <w:t>Baht’</w:t>
            </w:r>
            <w:r w:rsidR="007C70AE" w:rsidRPr="002053A3">
              <w:rPr>
                <w:rFonts w:ascii="Arial" w:hAnsi="Arial" w:cs="Arial"/>
                <w:b/>
                <w:bCs/>
                <w:color w:val="000000"/>
                <w:sz w:val="18"/>
                <w:szCs w:val="18"/>
                <w:lang w:val="en-GB"/>
              </w:rPr>
              <w:t>000</w:t>
            </w:r>
          </w:p>
        </w:tc>
      </w:tr>
      <w:tr w:rsidR="0063276B" w:rsidRPr="002053A3" w14:paraId="64134219" w14:textId="46BDCB2D" w:rsidTr="00095379">
        <w:trPr>
          <w:trHeight w:val="20"/>
        </w:trPr>
        <w:tc>
          <w:tcPr>
            <w:tcW w:w="2340" w:type="dxa"/>
            <w:tcBorders>
              <w:top w:val="single" w:sz="4" w:space="0" w:color="auto"/>
            </w:tcBorders>
            <w:shd w:val="clear" w:color="auto" w:fill="auto"/>
          </w:tcPr>
          <w:p w14:paraId="536564F2" w14:textId="77777777" w:rsidR="000B508E" w:rsidRPr="002053A3" w:rsidRDefault="000B508E" w:rsidP="000B508E">
            <w:pPr>
              <w:ind w:left="-107" w:right="-72"/>
              <w:rPr>
                <w:rFonts w:ascii="Arial" w:hAnsi="Arial" w:cs="Arial"/>
                <w:color w:val="000000"/>
                <w:sz w:val="18"/>
                <w:szCs w:val="18"/>
                <w:cs/>
              </w:rPr>
            </w:pPr>
          </w:p>
        </w:tc>
        <w:tc>
          <w:tcPr>
            <w:tcW w:w="1440" w:type="dxa"/>
            <w:tcBorders>
              <w:top w:val="single" w:sz="4" w:space="0" w:color="auto"/>
            </w:tcBorders>
            <w:shd w:val="clear" w:color="auto" w:fill="auto"/>
          </w:tcPr>
          <w:p w14:paraId="73DE6ADB" w14:textId="77777777" w:rsidR="000B508E" w:rsidRPr="002053A3" w:rsidRDefault="000B508E" w:rsidP="000B508E">
            <w:pPr>
              <w:ind w:right="-72"/>
              <w:jc w:val="center"/>
              <w:rPr>
                <w:rFonts w:ascii="Arial" w:hAnsi="Arial" w:cs="Arial"/>
                <w:snapToGrid w:val="0"/>
                <w:color w:val="000000"/>
                <w:sz w:val="18"/>
                <w:szCs w:val="18"/>
                <w:cs/>
                <w:lang w:eastAsia="th-TH"/>
              </w:rPr>
            </w:pPr>
          </w:p>
        </w:tc>
        <w:tc>
          <w:tcPr>
            <w:tcW w:w="1350" w:type="dxa"/>
            <w:tcBorders>
              <w:top w:val="single" w:sz="4" w:space="0" w:color="auto"/>
            </w:tcBorders>
          </w:tcPr>
          <w:p w14:paraId="36B656AF" w14:textId="77777777" w:rsidR="000B508E" w:rsidRPr="002053A3" w:rsidRDefault="000B508E" w:rsidP="000B508E">
            <w:pPr>
              <w:ind w:right="-72"/>
              <w:jc w:val="center"/>
              <w:rPr>
                <w:rFonts w:ascii="Arial" w:hAnsi="Arial" w:cs="Arial"/>
                <w:snapToGrid w:val="0"/>
                <w:color w:val="000000"/>
                <w:sz w:val="18"/>
                <w:szCs w:val="18"/>
                <w:cs/>
                <w:lang w:eastAsia="th-TH"/>
              </w:rPr>
            </w:pPr>
          </w:p>
        </w:tc>
        <w:tc>
          <w:tcPr>
            <w:tcW w:w="1008" w:type="dxa"/>
            <w:tcBorders>
              <w:top w:val="single" w:sz="4" w:space="0" w:color="auto"/>
            </w:tcBorders>
            <w:shd w:val="clear" w:color="auto" w:fill="FAFAFA"/>
          </w:tcPr>
          <w:p w14:paraId="6FDE190F" w14:textId="77777777" w:rsidR="000B508E" w:rsidRPr="002053A3" w:rsidRDefault="000B508E" w:rsidP="000B508E">
            <w:pPr>
              <w:ind w:right="-72"/>
              <w:jc w:val="right"/>
              <w:rPr>
                <w:rFonts w:ascii="Arial" w:hAnsi="Arial" w:cs="Arial"/>
                <w:snapToGrid w:val="0"/>
                <w:color w:val="000000"/>
                <w:sz w:val="18"/>
                <w:szCs w:val="18"/>
                <w:cs/>
                <w:lang w:eastAsia="th-TH"/>
              </w:rPr>
            </w:pPr>
          </w:p>
        </w:tc>
        <w:tc>
          <w:tcPr>
            <w:tcW w:w="1008" w:type="dxa"/>
            <w:tcBorders>
              <w:top w:val="single" w:sz="4" w:space="0" w:color="auto"/>
            </w:tcBorders>
            <w:shd w:val="clear" w:color="auto" w:fill="auto"/>
          </w:tcPr>
          <w:p w14:paraId="0C284C9F" w14:textId="1753407F" w:rsidR="000B508E" w:rsidRPr="002053A3" w:rsidRDefault="000B508E" w:rsidP="000B508E">
            <w:pPr>
              <w:ind w:right="-72"/>
              <w:jc w:val="right"/>
              <w:rPr>
                <w:rFonts w:ascii="Arial" w:hAnsi="Arial" w:cs="Arial"/>
                <w:snapToGrid w:val="0"/>
                <w:color w:val="000000"/>
                <w:sz w:val="18"/>
                <w:szCs w:val="18"/>
                <w:cs/>
                <w:lang w:eastAsia="th-TH"/>
              </w:rPr>
            </w:pPr>
          </w:p>
        </w:tc>
        <w:tc>
          <w:tcPr>
            <w:tcW w:w="1165" w:type="dxa"/>
            <w:tcBorders>
              <w:top w:val="single" w:sz="4" w:space="0" w:color="auto"/>
            </w:tcBorders>
            <w:shd w:val="clear" w:color="auto" w:fill="FAFAFA"/>
          </w:tcPr>
          <w:p w14:paraId="63B14495" w14:textId="77777777" w:rsidR="000B508E" w:rsidRPr="002053A3" w:rsidRDefault="000B508E" w:rsidP="000B508E">
            <w:pPr>
              <w:ind w:right="-72"/>
              <w:jc w:val="right"/>
              <w:rPr>
                <w:rFonts w:ascii="Arial" w:hAnsi="Arial" w:cs="Arial"/>
                <w:snapToGrid w:val="0"/>
                <w:color w:val="000000"/>
                <w:sz w:val="18"/>
                <w:szCs w:val="18"/>
                <w:cs/>
                <w:lang w:eastAsia="th-TH"/>
              </w:rPr>
            </w:pPr>
          </w:p>
        </w:tc>
        <w:tc>
          <w:tcPr>
            <w:tcW w:w="1165" w:type="dxa"/>
            <w:tcBorders>
              <w:top w:val="single" w:sz="4" w:space="0" w:color="auto"/>
            </w:tcBorders>
            <w:shd w:val="clear" w:color="auto" w:fill="auto"/>
          </w:tcPr>
          <w:p w14:paraId="7A2866C5" w14:textId="77777777" w:rsidR="000B508E" w:rsidRPr="002053A3" w:rsidRDefault="000B508E" w:rsidP="000B508E">
            <w:pPr>
              <w:ind w:right="-72"/>
              <w:jc w:val="right"/>
              <w:rPr>
                <w:rFonts w:ascii="Arial" w:hAnsi="Arial" w:cs="Arial"/>
                <w:snapToGrid w:val="0"/>
                <w:color w:val="000000"/>
                <w:sz w:val="18"/>
                <w:szCs w:val="18"/>
                <w:cs/>
                <w:lang w:eastAsia="th-TH"/>
              </w:rPr>
            </w:pPr>
          </w:p>
        </w:tc>
      </w:tr>
      <w:tr w:rsidR="000B508E" w:rsidRPr="002053A3" w14:paraId="091F1661" w14:textId="07AB5988" w:rsidTr="00095379">
        <w:trPr>
          <w:trHeight w:val="20"/>
        </w:trPr>
        <w:tc>
          <w:tcPr>
            <w:tcW w:w="2340" w:type="dxa"/>
            <w:shd w:val="clear" w:color="auto" w:fill="auto"/>
          </w:tcPr>
          <w:p w14:paraId="51DB95B2" w14:textId="1F0544B2" w:rsidR="000B508E" w:rsidRPr="002053A3" w:rsidRDefault="000B508E" w:rsidP="000B508E">
            <w:pPr>
              <w:ind w:left="-107" w:right="-72"/>
              <w:rPr>
                <w:rFonts w:ascii="Arial" w:hAnsi="Arial" w:cs="Arial"/>
                <w:color w:val="000000"/>
                <w:sz w:val="18"/>
                <w:szCs w:val="18"/>
                <w:lang w:val="en-GB"/>
              </w:rPr>
            </w:pPr>
            <w:r w:rsidRPr="002053A3">
              <w:rPr>
                <w:rFonts w:ascii="Arial" w:hAnsi="Arial" w:cs="Arial"/>
                <w:b/>
                <w:bCs/>
                <w:color w:val="000000"/>
                <w:sz w:val="18"/>
                <w:szCs w:val="18"/>
                <w:lang w:val="en-GB"/>
              </w:rPr>
              <w:t>Subsidiaries</w:t>
            </w:r>
          </w:p>
        </w:tc>
        <w:tc>
          <w:tcPr>
            <w:tcW w:w="1440" w:type="dxa"/>
            <w:shd w:val="clear" w:color="auto" w:fill="auto"/>
          </w:tcPr>
          <w:p w14:paraId="700AA015" w14:textId="77777777" w:rsidR="000B508E" w:rsidRPr="002053A3" w:rsidRDefault="000B508E" w:rsidP="000B508E">
            <w:pPr>
              <w:ind w:right="-72"/>
              <w:jc w:val="center"/>
              <w:rPr>
                <w:rFonts w:ascii="Arial" w:hAnsi="Arial" w:cs="Arial"/>
                <w:snapToGrid w:val="0"/>
                <w:color w:val="000000"/>
                <w:sz w:val="18"/>
                <w:szCs w:val="18"/>
                <w:cs/>
                <w:lang w:eastAsia="th-TH"/>
              </w:rPr>
            </w:pPr>
          </w:p>
        </w:tc>
        <w:tc>
          <w:tcPr>
            <w:tcW w:w="1350" w:type="dxa"/>
          </w:tcPr>
          <w:p w14:paraId="62AC3E56" w14:textId="77777777" w:rsidR="000B508E" w:rsidRPr="002053A3" w:rsidRDefault="000B508E" w:rsidP="000B508E">
            <w:pPr>
              <w:ind w:right="-72"/>
              <w:jc w:val="center"/>
              <w:rPr>
                <w:rFonts w:ascii="Arial" w:hAnsi="Arial" w:cs="Arial"/>
                <w:snapToGrid w:val="0"/>
                <w:color w:val="000000"/>
                <w:sz w:val="18"/>
                <w:szCs w:val="18"/>
                <w:cs/>
                <w:lang w:eastAsia="th-TH"/>
              </w:rPr>
            </w:pPr>
          </w:p>
        </w:tc>
        <w:tc>
          <w:tcPr>
            <w:tcW w:w="1008" w:type="dxa"/>
            <w:shd w:val="clear" w:color="auto" w:fill="FAFAFA"/>
          </w:tcPr>
          <w:p w14:paraId="11986D66" w14:textId="77777777" w:rsidR="000B508E" w:rsidRPr="002053A3" w:rsidRDefault="000B508E" w:rsidP="000B508E">
            <w:pPr>
              <w:ind w:right="-72"/>
              <w:jc w:val="right"/>
              <w:rPr>
                <w:rFonts w:ascii="Arial" w:hAnsi="Arial" w:cs="Arial"/>
                <w:snapToGrid w:val="0"/>
                <w:color w:val="000000"/>
                <w:sz w:val="18"/>
                <w:szCs w:val="18"/>
                <w:cs/>
                <w:lang w:eastAsia="th-TH"/>
              </w:rPr>
            </w:pPr>
          </w:p>
        </w:tc>
        <w:tc>
          <w:tcPr>
            <w:tcW w:w="1008" w:type="dxa"/>
            <w:shd w:val="clear" w:color="auto" w:fill="auto"/>
          </w:tcPr>
          <w:p w14:paraId="04E05B10" w14:textId="2A22BC24" w:rsidR="000B508E" w:rsidRPr="002053A3" w:rsidRDefault="000B508E" w:rsidP="000B508E">
            <w:pPr>
              <w:ind w:right="-72"/>
              <w:jc w:val="right"/>
              <w:rPr>
                <w:rFonts w:ascii="Arial" w:hAnsi="Arial" w:cs="Arial"/>
                <w:snapToGrid w:val="0"/>
                <w:color w:val="000000"/>
                <w:sz w:val="18"/>
                <w:szCs w:val="18"/>
                <w:cs/>
                <w:lang w:eastAsia="th-TH"/>
              </w:rPr>
            </w:pPr>
          </w:p>
        </w:tc>
        <w:tc>
          <w:tcPr>
            <w:tcW w:w="1165" w:type="dxa"/>
            <w:shd w:val="clear" w:color="auto" w:fill="FAFAFA"/>
          </w:tcPr>
          <w:p w14:paraId="0FF7153F" w14:textId="77777777" w:rsidR="000B508E" w:rsidRPr="002053A3" w:rsidRDefault="000B508E" w:rsidP="000B508E">
            <w:pPr>
              <w:ind w:right="-72"/>
              <w:jc w:val="right"/>
              <w:rPr>
                <w:rFonts w:ascii="Arial" w:hAnsi="Arial" w:cs="Arial"/>
                <w:snapToGrid w:val="0"/>
                <w:color w:val="000000"/>
                <w:sz w:val="18"/>
                <w:szCs w:val="18"/>
                <w:cs/>
                <w:lang w:eastAsia="th-TH"/>
              </w:rPr>
            </w:pPr>
          </w:p>
        </w:tc>
        <w:tc>
          <w:tcPr>
            <w:tcW w:w="1165" w:type="dxa"/>
            <w:shd w:val="clear" w:color="auto" w:fill="auto"/>
          </w:tcPr>
          <w:p w14:paraId="53967D4A" w14:textId="77777777" w:rsidR="000B508E" w:rsidRPr="002053A3" w:rsidRDefault="000B508E" w:rsidP="000B508E">
            <w:pPr>
              <w:ind w:right="-72"/>
              <w:jc w:val="right"/>
              <w:rPr>
                <w:rFonts w:ascii="Arial" w:hAnsi="Arial" w:cs="Arial"/>
                <w:snapToGrid w:val="0"/>
                <w:color w:val="000000"/>
                <w:sz w:val="18"/>
                <w:szCs w:val="18"/>
                <w:cs/>
                <w:lang w:eastAsia="th-TH"/>
              </w:rPr>
            </w:pPr>
          </w:p>
        </w:tc>
      </w:tr>
      <w:tr w:rsidR="005C3D1D" w:rsidRPr="002053A3" w14:paraId="1A337981" w14:textId="2E510188" w:rsidTr="00095379">
        <w:trPr>
          <w:trHeight w:val="20"/>
        </w:trPr>
        <w:tc>
          <w:tcPr>
            <w:tcW w:w="2340" w:type="dxa"/>
            <w:shd w:val="clear" w:color="auto" w:fill="auto"/>
          </w:tcPr>
          <w:p w14:paraId="3A5860BD" w14:textId="77777777" w:rsidR="005C3D1D" w:rsidRPr="002053A3" w:rsidRDefault="005C3D1D" w:rsidP="005C3D1D">
            <w:pPr>
              <w:ind w:left="-107" w:right="-72"/>
              <w:rPr>
                <w:rFonts w:ascii="Arial" w:hAnsi="Arial" w:cs="Arial"/>
                <w:sz w:val="18"/>
                <w:szCs w:val="18"/>
                <w:cs/>
              </w:rPr>
            </w:pPr>
            <w:r w:rsidRPr="002053A3">
              <w:rPr>
                <w:rFonts w:ascii="Arial" w:hAnsi="Arial" w:cs="Arial"/>
                <w:sz w:val="18"/>
                <w:szCs w:val="18"/>
              </w:rPr>
              <w:t>S Leasing Co., Ltd.</w:t>
            </w:r>
          </w:p>
        </w:tc>
        <w:tc>
          <w:tcPr>
            <w:tcW w:w="1440" w:type="dxa"/>
            <w:shd w:val="clear" w:color="auto" w:fill="auto"/>
          </w:tcPr>
          <w:p w14:paraId="6B840C32" w14:textId="77777777" w:rsidR="005C3D1D" w:rsidRPr="002053A3" w:rsidRDefault="005C3D1D" w:rsidP="005C3D1D">
            <w:pPr>
              <w:ind w:left="-18" w:right="-72"/>
              <w:jc w:val="center"/>
              <w:rPr>
                <w:rFonts w:ascii="Arial" w:hAnsi="Arial" w:cs="Arial"/>
                <w:snapToGrid w:val="0"/>
                <w:sz w:val="18"/>
                <w:szCs w:val="18"/>
                <w:cs/>
                <w:lang w:eastAsia="th-TH"/>
              </w:rPr>
            </w:pPr>
            <w:r w:rsidRPr="002053A3">
              <w:rPr>
                <w:rFonts w:ascii="Arial" w:hAnsi="Arial" w:cs="Arial"/>
                <w:snapToGrid w:val="0"/>
                <w:sz w:val="18"/>
                <w:szCs w:val="18"/>
                <w:lang w:eastAsia="th-TH"/>
              </w:rPr>
              <w:t>Thailand</w:t>
            </w:r>
          </w:p>
        </w:tc>
        <w:tc>
          <w:tcPr>
            <w:tcW w:w="1350" w:type="dxa"/>
          </w:tcPr>
          <w:p w14:paraId="43D4DCB0" w14:textId="77777777" w:rsidR="005C3D1D" w:rsidRPr="002053A3" w:rsidRDefault="005C3D1D" w:rsidP="005C3D1D">
            <w:pPr>
              <w:ind w:right="-72"/>
              <w:jc w:val="center"/>
              <w:rPr>
                <w:rFonts w:ascii="Arial" w:hAnsi="Arial" w:cs="Arial"/>
                <w:sz w:val="18"/>
                <w:szCs w:val="18"/>
                <w:lang w:val="en-GB"/>
              </w:rPr>
            </w:pPr>
            <w:r w:rsidRPr="002053A3">
              <w:rPr>
                <w:rFonts w:ascii="Arial" w:hAnsi="Arial" w:cs="Arial"/>
                <w:snapToGrid w:val="0"/>
                <w:sz w:val="18"/>
                <w:szCs w:val="18"/>
                <w:lang w:eastAsia="th-TH"/>
              </w:rPr>
              <w:t>Hire-purchase</w:t>
            </w:r>
          </w:p>
        </w:tc>
        <w:tc>
          <w:tcPr>
            <w:tcW w:w="1008" w:type="dxa"/>
            <w:shd w:val="clear" w:color="auto" w:fill="FAFAFA"/>
            <w:vAlign w:val="bottom"/>
          </w:tcPr>
          <w:p w14:paraId="74432F64" w14:textId="03C11005" w:rsidR="005C3D1D" w:rsidRPr="002053A3" w:rsidRDefault="007C70AE" w:rsidP="005C3D1D">
            <w:pPr>
              <w:ind w:right="-72"/>
              <w:jc w:val="right"/>
              <w:rPr>
                <w:rFonts w:ascii="Arial" w:hAnsi="Arial" w:cs="Arial"/>
                <w:sz w:val="18"/>
                <w:szCs w:val="18"/>
                <w:cs/>
                <w:lang w:val="en-GB"/>
              </w:rPr>
            </w:pPr>
            <w:r w:rsidRPr="002053A3">
              <w:rPr>
                <w:rFonts w:ascii="Arial" w:hAnsi="Arial" w:cs="Arial"/>
                <w:sz w:val="18"/>
                <w:szCs w:val="18"/>
                <w:lang w:val="en-GB"/>
              </w:rPr>
              <w:t>90</w:t>
            </w:r>
            <w:r w:rsidR="005C3D1D" w:rsidRPr="002053A3">
              <w:rPr>
                <w:rFonts w:ascii="Arial" w:hAnsi="Arial" w:cs="Arial"/>
                <w:sz w:val="18"/>
                <w:szCs w:val="18"/>
                <w:lang w:val="en-GB"/>
              </w:rPr>
              <w:t>.</w:t>
            </w:r>
            <w:r w:rsidRPr="002053A3">
              <w:rPr>
                <w:rFonts w:ascii="Arial" w:hAnsi="Arial" w:cs="Arial"/>
                <w:sz w:val="18"/>
                <w:szCs w:val="18"/>
                <w:lang w:val="en-GB"/>
              </w:rPr>
              <w:t>00</w:t>
            </w:r>
          </w:p>
        </w:tc>
        <w:tc>
          <w:tcPr>
            <w:tcW w:w="1008" w:type="dxa"/>
            <w:shd w:val="clear" w:color="auto" w:fill="auto"/>
            <w:vAlign w:val="bottom"/>
          </w:tcPr>
          <w:p w14:paraId="582335F6" w14:textId="594D0799" w:rsidR="005C3D1D" w:rsidRPr="002053A3" w:rsidRDefault="007C70AE" w:rsidP="005C3D1D">
            <w:pPr>
              <w:ind w:right="-72"/>
              <w:jc w:val="right"/>
              <w:rPr>
                <w:rFonts w:ascii="Arial" w:hAnsi="Arial" w:cs="Arial"/>
                <w:sz w:val="18"/>
                <w:szCs w:val="18"/>
                <w:cs/>
                <w:lang w:val="en-GB"/>
              </w:rPr>
            </w:pPr>
            <w:r w:rsidRPr="002053A3">
              <w:rPr>
                <w:rFonts w:ascii="Arial" w:hAnsi="Arial" w:cs="Arial"/>
                <w:sz w:val="18"/>
                <w:szCs w:val="18"/>
                <w:lang w:val="en-GB"/>
              </w:rPr>
              <w:t>90</w:t>
            </w:r>
            <w:r w:rsidR="005C3D1D" w:rsidRPr="002053A3">
              <w:rPr>
                <w:rFonts w:ascii="Arial" w:hAnsi="Arial" w:cs="Arial"/>
                <w:sz w:val="18"/>
                <w:szCs w:val="18"/>
                <w:lang w:val="en-GB"/>
              </w:rPr>
              <w:t>.</w:t>
            </w:r>
            <w:r w:rsidRPr="002053A3">
              <w:rPr>
                <w:rFonts w:ascii="Arial" w:hAnsi="Arial" w:cs="Arial"/>
                <w:sz w:val="18"/>
                <w:szCs w:val="18"/>
                <w:lang w:val="en-GB"/>
              </w:rPr>
              <w:t>00</w:t>
            </w:r>
          </w:p>
        </w:tc>
        <w:tc>
          <w:tcPr>
            <w:tcW w:w="1165" w:type="dxa"/>
            <w:tcBorders>
              <w:top w:val="nil"/>
              <w:left w:val="nil"/>
              <w:right w:val="nil"/>
            </w:tcBorders>
            <w:shd w:val="clear" w:color="auto" w:fill="FAFAFA"/>
            <w:vAlign w:val="bottom"/>
          </w:tcPr>
          <w:p w14:paraId="3FCE91D4" w14:textId="01AC17E1" w:rsidR="005C3D1D" w:rsidRPr="002053A3" w:rsidRDefault="007C70AE" w:rsidP="005C3D1D">
            <w:pPr>
              <w:ind w:right="-72"/>
              <w:jc w:val="right"/>
              <w:rPr>
                <w:rFonts w:ascii="Arial" w:hAnsi="Arial" w:cs="Arial"/>
                <w:sz w:val="18"/>
                <w:szCs w:val="18"/>
                <w:lang w:val="en-GB"/>
              </w:rPr>
            </w:pPr>
            <w:r w:rsidRPr="002053A3">
              <w:rPr>
                <w:rFonts w:ascii="Arial" w:hAnsi="Arial" w:cs="Arial"/>
                <w:sz w:val="18"/>
                <w:szCs w:val="18"/>
                <w:lang w:val="en-GB"/>
              </w:rPr>
              <w:t>45</w:t>
            </w:r>
            <w:r w:rsidR="005C3D1D" w:rsidRPr="002053A3">
              <w:rPr>
                <w:rFonts w:ascii="Arial" w:hAnsi="Arial" w:cs="Arial"/>
                <w:sz w:val="18"/>
                <w:szCs w:val="18"/>
                <w:lang w:val="en-GB"/>
              </w:rPr>
              <w:t>,</w:t>
            </w:r>
            <w:r w:rsidRPr="002053A3">
              <w:rPr>
                <w:rFonts w:ascii="Arial" w:hAnsi="Arial" w:cs="Arial"/>
                <w:sz w:val="18"/>
                <w:szCs w:val="18"/>
                <w:lang w:val="en-GB"/>
              </w:rPr>
              <w:t>000</w:t>
            </w:r>
          </w:p>
        </w:tc>
        <w:tc>
          <w:tcPr>
            <w:tcW w:w="1165" w:type="dxa"/>
            <w:tcBorders>
              <w:top w:val="nil"/>
              <w:left w:val="nil"/>
              <w:right w:val="nil"/>
            </w:tcBorders>
            <w:shd w:val="clear" w:color="auto" w:fill="auto"/>
            <w:vAlign w:val="bottom"/>
          </w:tcPr>
          <w:p w14:paraId="74B492D9" w14:textId="63B68B9F" w:rsidR="005C3D1D" w:rsidRPr="002053A3" w:rsidRDefault="007C70AE" w:rsidP="005C3D1D">
            <w:pPr>
              <w:ind w:right="-72"/>
              <w:jc w:val="right"/>
              <w:rPr>
                <w:rFonts w:ascii="Arial" w:hAnsi="Arial" w:cs="Arial"/>
                <w:sz w:val="18"/>
                <w:szCs w:val="18"/>
                <w:lang w:val="en-GB"/>
              </w:rPr>
            </w:pPr>
            <w:r w:rsidRPr="002053A3">
              <w:rPr>
                <w:rFonts w:ascii="Arial" w:hAnsi="Arial" w:cs="Arial"/>
                <w:sz w:val="18"/>
                <w:szCs w:val="18"/>
                <w:lang w:val="en-GB"/>
              </w:rPr>
              <w:t>45</w:t>
            </w:r>
            <w:r w:rsidR="005C3D1D" w:rsidRPr="002053A3">
              <w:rPr>
                <w:rFonts w:ascii="Arial" w:hAnsi="Arial" w:cs="Arial"/>
                <w:sz w:val="18"/>
                <w:szCs w:val="18"/>
                <w:lang w:val="en-GB"/>
              </w:rPr>
              <w:t>,</w:t>
            </w:r>
            <w:r w:rsidRPr="002053A3">
              <w:rPr>
                <w:rFonts w:ascii="Arial" w:hAnsi="Arial" w:cs="Arial"/>
                <w:sz w:val="18"/>
                <w:szCs w:val="18"/>
                <w:lang w:val="en-GB"/>
              </w:rPr>
              <w:t>000</w:t>
            </w:r>
          </w:p>
        </w:tc>
      </w:tr>
      <w:tr w:rsidR="005C3D1D" w:rsidRPr="002053A3" w14:paraId="4D9652E8" w14:textId="37219DF9" w:rsidTr="00095379">
        <w:trPr>
          <w:trHeight w:val="20"/>
        </w:trPr>
        <w:tc>
          <w:tcPr>
            <w:tcW w:w="2340" w:type="dxa"/>
            <w:shd w:val="clear" w:color="auto" w:fill="auto"/>
          </w:tcPr>
          <w:p w14:paraId="43C91C49" w14:textId="77777777" w:rsidR="005C3D1D" w:rsidRPr="002053A3" w:rsidRDefault="005C3D1D" w:rsidP="005C3D1D">
            <w:pPr>
              <w:ind w:left="-107" w:right="-72"/>
              <w:rPr>
                <w:rFonts w:ascii="Arial" w:hAnsi="Arial" w:cs="Arial"/>
                <w:sz w:val="18"/>
                <w:szCs w:val="18"/>
                <w:lang w:val="en-GB"/>
              </w:rPr>
            </w:pPr>
            <w:r w:rsidRPr="002053A3">
              <w:rPr>
                <w:rFonts w:ascii="Arial" w:hAnsi="Arial" w:cs="Arial"/>
                <w:sz w:val="18"/>
                <w:szCs w:val="18"/>
              </w:rPr>
              <w:t>Cathay Leasing Co., Ltd.</w:t>
            </w:r>
          </w:p>
        </w:tc>
        <w:tc>
          <w:tcPr>
            <w:tcW w:w="1440" w:type="dxa"/>
            <w:shd w:val="clear" w:color="auto" w:fill="auto"/>
          </w:tcPr>
          <w:p w14:paraId="154EEEDE" w14:textId="77777777" w:rsidR="005C3D1D" w:rsidRPr="002053A3" w:rsidRDefault="005C3D1D" w:rsidP="005C3D1D">
            <w:pPr>
              <w:ind w:left="-18" w:right="-72"/>
              <w:jc w:val="center"/>
              <w:rPr>
                <w:rFonts w:ascii="Arial" w:hAnsi="Arial" w:cs="Arial"/>
                <w:snapToGrid w:val="0"/>
                <w:sz w:val="18"/>
                <w:szCs w:val="18"/>
                <w:lang w:eastAsia="th-TH"/>
              </w:rPr>
            </w:pPr>
            <w:r w:rsidRPr="002053A3">
              <w:rPr>
                <w:rFonts w:ascii="Arial" w:hAnsi="Arial" w:cs="Arial"/>
                <w:snapToGrid w:val="0"/>
                <w:sz w:val="18"/>
                <w:szCs w:val="18"/>
                <w:lang w:eastAsia="th-TH"/>
              </w:rPr>
              <w:t>Thailand</w:t>
            </w:r>
          </w:p>
        </w:tc>
        <w:tc>
          <w:tcPr>
            <w:tcW w:w="1350" w:type="dxa"/>
          </w:tcPr>
          <w:p w14:paraId="102E8608" w14:textId="77777777" w:rsidR="005C3D1D" w:rsidRPr="002053A3" w:rsidRDefault="005C3D1D" w:rsidP="005C3D1D">
            <w:pPr>
              <w:ind w:right="-72"/>
              <w:jc w:val="center"/>
              <w:rPr>
                <w:rFonts w:ascii="Arial" w:hAnsi="Arial" w:cs="Arial"/>
                <w:sz w:val="18"/>
                <w:szCs w:val="18"/>
                <w:lang w:val="en-GB"/>
              </w:rPr>
            </w:pPr>
            <w:r w:rsidRPr="002053A3">
              <w:rPr>
                <w:rFonts w:ascii="Arial" w:hAnsi="Arial" w:cs="Arial"/>
                <w:snapToGrid w:val="0"/>
                <w:sz w:val="18"/>
                <w:szCs w:val="18"/>
                <w:lang w:eastAsia="th-TH"/>
              </w:rPr>
              <w:t>Hire-purchase</w:t>
            </w:r>
          </w:p>
        </w:tc>
        <w:tc>
          <w:tcPr>
            <w:tcW w:w="1008" w:type="dxa"/>
            <w:shd w:val="clear" w:color="auto" w:fill="FAFAFA"/>
            <w:vAlign w:val="bottom"/>
          </w:tcPr>
          <w:p w14:paraId="1616CC5C" w14:textId="3CEC6465" w:rsidR="005C3D1D" w:rsidRPr="002053A3" w:rsidRDefault="007C70AE" w:rsidP="005C3D1D">
            <w:pPr>
              <w:ind w:right="-72"/>
              <w:jc w:val="right"/>
              <w:rPr>
                <w:rFonts w:ascii="Arial" w:hAnsi="Arial" w:cs="Arial"/>
                <w:sz w:val="18"/>
                <w:szCs w:val="18"/>
                <w:cs/>
                <w:lang w:val="en-GB"/>
              </w:rPr>
            </w:pPr>
            <w:r w:rsidRPr="002053A3">
              <w:rPr>
                <w:rFonts w:ascii="Arial" w:hAnsi="Arial" w:cs="Arial"/>
                <w:sz w:val="18"/>
                <w:szCs w:val="18"/>
                <w:lang w:val="en-GB"/>
              </w:rPr>
              <w:t>100</w:t>
            </w:r>
            <w:r w:rsidR="005C3D1D" w:rsidRPr="002053A3">
              <w:rPr>
                <w:rFonts w:ascii="Arial" w:hAnsi="Arial" w:cs="Arial"/>
                <w:sz w:val="18"/>
                <w:szCs w:val="18"/>
                <w:lang w:val="en-GB"/>
              </w:rPr>
              <w:t>.</w:t>
            </w:r>
            <w:r w:rsidRPr="002053A3">
              <w:rPr>
                <w:rFonts w:ascii="Arial" w:hAnsi="Arial" w:cs="Arial"/>
                <w:sz w:val="18"/>
                <w:szCs w:val="18"/>
                <w:lang w:val="en-GB"/>
              </w:rPr>
              <w:t>00</w:t>
            </w:r>
          </w:p>
        </w:tc>
        <w:tc>
          <w:tcPr>
            <w:tcW w:w="1008" w:type="dxa"/>
            <w:shd w:val="clear" w:color="auto" w:fill="auto"/>
            <w:vAlign w:val="bottom"/>
          </w:tcPr>
          <w:p w14:paraId="63D88A0A" w14:textId="14D72F6C" w:rsidR="005C3D1D" w:rsidRPr="002053A3" w:rsidRDefault="007C70AE" w:rsidP="005C3D1D">
            <w:pPr>
              <w:ind w:right="-72"/>
              <w:jc w:val="right"/>
              <w:rPr>
                <w:rFonts w:ascii="Arial" w:hAnsi="Arial" w:cs="Arial"/>
                <w:sz w:val="18"/>
                <w:szCs w:val="18"/>
                <w:cs/>
                <w:lang w:val="en-GB"/>
              </w:rPr>
            </w:pPr>
            <w:r w:rsidRPr="002053A3">
              <w:rPr>
                <w:rFonts w:ascii="Arial" w:hAnsi="Arial" w:cs="Arial"/>
                <w:sz w:val="18"/>
                <w:szCs w:val="18"/>
                <w:lang w:val="en-GB"/>
              </w:rPr>
              <w:t>100</w:t>
            </w:r>
            <w:r w:rsidR="005C3D1D" w:rsidRPr="002053A3">
              <w:rPr>
                <w:rFonts w:ascii="Arial" w:hAnsi="Arial" w:cs="Arial"/>
                <w:sz w:val="18"/>
                <w:szCs w:val="18"/>
                <w:lang w:val="en-GB"/>
              </w:rPr>
              <w:t>.</w:t>
            </w:r>
            <w:r w:rsidRPr="002053A3">
              <w:rPr>
                <w:rFonts w:ascii="Arial" w:hAnsi="Arial" w:cs="Arial"/>
                <w:sz w:val="18"/>
                <w:szCs w:val="18"/>
                <w:lang w:val="en-GB"/>
              </w:rPr>
              <w:t>00</w:t>
            </w:r>
          </w:p>
        </w:tc>
        <w:tc>
          <w:tcPr>
            <w:tcW w:w="1165" w:type="dxa"/>
            <w:tcBorders>
              <w:top w:val="nil"/>
              <w:left w:val="nil"/>
              <w:right w:val="nil"/>
            </w:tcBorders>
            <w:shd w:val="clear" w:color="auto" w:fill="FAFAFA"/>
            <w:vAlign w:val="bottom"/>
          </w:tcPr>
          <w:p w14:paraId="74F6B2BF" w14:textId="7D82116D" w:rsidR="005C3D1D" w:rsidRPr="002053A3" w:rsidRDefault="007C70AE" w:rsidP="005C3D1D">
            <w:pPr>
              <w:ind w:right="-72"/>
              <w:jc w:val="right"/>
              <w:rPr>
                <w:rFonts w:ascii="Arial" w:hAnsi="Arial" w:cs="Arial"/>
                <w:sz w:val="18"/>
                <w:szCs w:val="18"/>
                <w:lang w:val="en-GB"/>
              </w:rPr>
            </w:pPr>
            <w:r w:rsidRPr="002053A3">
              <w:rPr>
                <w:rFonts w:ascii="Arial" w:hAnsi="Arial" w:cs="Arial"/>
                <w:sz w:val="18"/>
                <w:szCs w:val="18"/>
                <w:lang w:val="en-GB"/>
              </w:rPr>
              <w:t>39</w:t>
            </w:r>
            <w:r w:rsidR="005C3D1D" w:rsidRPr="002053A3">
              <w:rPr>
                <w:rFonts w:ascii="Arial" w:hAnsi="Arial" w:cs="Arial"/>
                <w:sz w:val="18"/>
                <w:szCs w:val="18"/>
                <w:lang w:val="en-GB"/>
              </w:rPr>
              <w:t>,</w:t>
            </w:r>
            <w:r w:rsidRPr="002053A3">
              <w:rPr>
                <w:rFonts w:ascii="Arial" w:hAnsi="Arial" w:cs="Arial"/>
                <w:sz w:val="18"/>
                <w:szCs w:val="18"/>
                <w:lang w:val="en-GB"/>
              </w:rPr>
              <w:t>768</w:t>
            </w:r>
          </w:p>
        </w:tc>
        <w:tc>
          <w:tcPr>
            <w:tcW w:w="1165" w:type="dxa"/>
            <w:tcBorders>
              <w:top w:val="nil"/>
              <w:left w:val="nil"/>
              <w:right w:val="nil"/>
            </w:tcBorders>
            <w:shd w:val="clear" w:color="auto" w:fill="auto"/>
            <w:vAlign w:val="bottom"/>
          </w:tcPr>
          <w:p w14:paraId="1FB63459" w14:textId="0F20CF9A" w:rsidR="005C3D1D" w:rsidRPr="002053A3" w:rsidRDefault="007C70AE" w:rsidP="005C3D1D">
            <w:pPr>
              <w:ind w:right="-72"/>
              <w:jc w:val="right"/>
              <w:rPr>
                <w:rFonts w:ascii="Arial" w:hAnsi="Arial" w:cs="Arial"/>
                <w:sz w:val="18"/>
                <w:szCs w:val="18"/>
                <w:lang w:val="en-GB"/>
              </w:rPr>
            </w:pPr>
            <w:r w:rsidRPr="002053A3">
              <w:rPr>
                <w:rFonts w:ascii="Arial" w:hAnsi="Arial" w:cs="Arial"/>
                <w:sz w:val="18"/>
                <w:szCs w:val="18"/>
                <w:lang w:val="en-GB"/>
              </w:rPr>
              <w:t>39</w:t>
            </w:r>
            <w:r w:rsidR="005C3D1D" w:rsidRPr="002053A3">
              <w:rPr>
                <w:rFonts w:ascii="Arial" w:hAnsi="Arial" w:cs="Arial"/>
                <w:sz w:val="18"/>
                <w:szCs w:val="18"/>
                <w:lang w:val="en-GB"/>
              </w:rPr>
              <w:t>,</w:t>
            </w:r>
            <w:r w:rsidRPr="002053A3">
              <w:rPr>
                <w:rFonts w:ascii="Arial" w:hAnsi="Arial" w:cs="Arial"/>
                <w:sz w:val="18"/>
                <w:szCs w:val="18"/>
                <w:lang w:val="en-GB"/>
              </w:rPr>
              <w:t>768</w:t>
            </w:r>
          </w:p>
        </w:tc>
      </w:tr>
      <w:tr w:rsidR="005C3D1D" w:rsidRPr="002053A3" w14:paraId="58E14D1D" w14:textId="77777777" w:rsidTr="00095379">
        <w:trPr>
          <w:trHeight w:val="20"/>
        </w:trPr>
        <w:tc>
          <w:tcPr>
            <w:tcW w:w="2340" w:type="dxa"/>
            <w:shd w:val="clear" w:color="auto" w:fill="auto"/>
          </w:tcPr>
          <w:p w14:paraId="03B415A9" w14:textId="3E115A53" w:rsidR="005C3D1D" w:rsidRPr="002053A3" w:rsidRDefault="005C3D1D" w:rsidP="005C3D1D">
            <w:pPr>
              <w:ind w:left="-107" w:right="-72"/>
              <w:rPr>
                <w:rFonts w:ascii="Arial" w:hAnsi="Arial" w:cs="Arial"/>
                <w:sz w:val="18"/>
                <w:szCs w:val="18"/>
              </w:rPr>
            </w:pPr>
            <w:r w:rsidRPr="002053A3">
              <w:rPr>
                <w:rFonts w:ascii="Arial" w:hAnsi="Arial" w:cs="Arial"/>
                <w:sz w:val="18"/>
                <w:szCs w:val="18"/>
              </w:rPr>
              <w:t xml:space="preserve">Sawad Rung </w:t>
            </w:r>
            <w:proofErr w:type="spellStart"/>
            <w:r w:rsidRPr="002053A3">
              <w:rPr>
                <w:rFonts w:ascii="Arial" w:hAnsi="Arial" w:cs="Arial"/>
                <w:sz w:val="18"/>
                <w:szCs w:val="18"/>
              </w:rPr>
              <w:t>Reung</w:t>
            </w:r>
            <w:proofErr w:type="spellEnd"/>
            <w:r w:rsidRPr="002053A3">
              <w:rPr>
                <w:rFonts w:ascii="Arial" w:hAnsi="Arial" w:cs="Arial"/>
                <w:sz w:val="18"/>
                <w:szCs w:val="18"/>
              </w:rPr>
              <w:t xml:space="preserve"> </w:t>
            </w:r>
            <w:r w:rsidRPr="002053A3">
              <w:rPr>
                <w:rFonts w:ascii="Arial" w:hAnsi="Arial" w:cs="Arial"/>
                <w:sz w:val="18"/>
                <w:szCs w:val="18"/>
              </w:rPr>
              <w:br/>
              <w:t xml:space="preserve">   </w:t>
            </w:r>
            <w:r w:rsidRPr="002053A3">
              <w:rPr>
                <w:rFonts w:ascii="Arial" w:hAnsi="Arial" w:cs="Arial"/>
                <w:spacing w:val="-6"/>
                <w:sz w:val="18"/>
                <w:szCs w:val="18"/>
              </w:rPr>
              <w:t>Finance (Cambodia) PLC</w:t>
            </w:r>
            <w:r w:rsidR="00C755DD" w:rsidRPr="002053A3">
              <w:rPr>
                <w:rFonts w:ascii="Arial" w:hAnsi="Arial" w:cs="Arial"/>
                <w:spacing w:val="-6"/>
                <w:sz w:val="18"/>
                <w:szCs w:val="18"/>
              </w:rPr>
              <w:t>.</w:t>
            </w:r>
          </w:p>
        </w:tc>
        <w:tc>
          <w:tcPr>
            <w:tcW w:w="1440" w:type="dxa"/>
            <w:shd w:val="clear" w:color="auto" w:fill="auto"/>
          </w:tcPr>
          <w:p w14:paraId="3ACF2E97" w14:textId="77777777" w:rsidR="005C3D1D" w:rsidRPr="002053A3" w:rsidRDefault="005C3D1D" w:rsidP="005C3D1D">
            <w:pPr>
              <w:ind w:left="-18" w:right="-72"/>
              <w:jc w:val="center"/>
              <w:rPr>
                <w:rFonts w:ascii="Arial" w:hAnsi="Arial" w:cs="Arial"/>
                <w:snapToGrid w:val="0"/>
                <w:sz w:val="18"/>
                <w:szCs w:val="18"/>
                <w:lang w:eastAsia="th-TH"/>
              </w:rPr>
            </w:pPr>
          </w:p>
          <w:p w14:paraId="2EAFA027" w14:textId="133A2515" w:rsidR="005C3D1D" w:rsidRPr="002053A3" w:rsidRDefault="005C3D1D" w:rsidP="005C3D1D">
            <w:pPr>
              <w:ind w:left="-18" w:right="-72"/>
              <w:jc w:val="center"/>
              <w:rPr>
                <w:rFonts w:ascii="Arial" w:hAnsi="Arial" w:cs="Arial"/>
                <w:snapToGrid w:val="0"/>
                <w:sz w:val="18"/>
                <w:szCs w:val="18"/>
                <w:lang w:eastAsia="th-TH"/>
              </w:rPr>
            </w:pPr>
            <w:r w:rsidRPr="002053A3">
              <w:rPr>
                <w:rFonts w:ascii="Arial" w:hAnsi="Arial" w:cs="Arial"/>
                <w:snapToGrid w:val="0"/>
                <w:sz w:val="18"/>
                <w:szCs w:val="18"/>
                <w:lang w:eastAsia="th-TH"/>
              </w:rPr>
              <w:t>Cambodia</w:t>
            </w:r>
          </w:p>
        </w:tc>
        <w:tc>
          <w:tcPr>
            <w:tcW w:w="1350" w:type="dxa"/>
          </w:tcPr>
          <w:p w14:paraId="0E59D0AE" w14:textId="77777777" w:rsidR="00095379" w:rsidRPr="002053A3" w:rsidRDefault="00095379" w:rsidP="005C3D1D">
            <w:pPr>
              <w:ind w:right="-72"/>
              <w:jc w:val="center"/>
              <w:rPr>
                <w:rFonts w:ascii="Arial" w:hAnsi="Arial" w:cs="Arial"/>
                <w:snapToGrid w:val="0"/>
                <w:sz w:val="18"/>
                <w:szCs w:val="18"/>
                <w:lang w:eastAsia="th-TH"/>
              </w:rPr>
            </w:pPr>
          </w:p>
          <w:p w14:paraId="229FD502" w14:textId="4DA6AD79" w:rsidR="005C3D1D" w:rsidRPr="002053A3" w:rsidRDefault="005C3D1D" w:rsidP="005C3D1D">
            <w:pPr>
              <w:ind w:right="-72"/>
              <w:jc w:val="center"/>
              <w:rPr>
                <w:rFonts w:ascii="Arial" w:hAnsi="Arial" w:cs="Arial"/>
                <w:snapToGrid w:val="0"/>
                <w:sz w:val="18"/>
                <w:szCs w:val="18"/>
                <w:lang w:eastAsia="th-TH"/>
              </w:rPr>
            </w:pPr>
            <w:r w:rsidRPr="002053A3">
              <w:rPr>
                <w:rFonts w:ascii="Arial" w:hAnsi="Arial" w:cs="Arial"/>
                <w:snapToGrid w:val="0"/>
                <w:sz w:val="18"/>
                <w:szCs w:val="18"/>
                <w:lang w:eastAsia="th-TH"/>
              </w:rPr>
              <w:t>Personal loan</w:t>
            </w:r>
          </w:p>
        </w:tc>
        <w:tc>
          <w:tcPr>
            <w:tcW w:w="1008" w:type="dxa"/>
            <w:shd w:val="clear" w:color="auto" w:fill="FAFAFA"/>
            <w:vAlign w:val="bottom"/>
          </w:tcPr>
          <w:p w14:paraId="68BB6339" w14:textId="57EA6C62" w:rsidR="005C3D1D" w:rsidRPr="002053A3" w:rsidRDefault="007C70AE" w:rsidP="005C3D1D">
            <w:pPr>
              <w:ind w:right="-72"/>
              <w:jc w:val="right"/>
              <w:rPr>
                <w:rFonts w:ascii="Arial" w:hAnsi="Arial" w:cs="Arial"/>
                <w:sz w:val="18"/>
                <w:szCs w:val="18"/>
                <w:cs/>
                <w:lang w:val="en-GB"/>
              </w:rPr>
            </w:pPr>
            <w:r w:rsidRPr="002053A3">
              <w:rPr>
                <w:rFonts w:ascii="Arial" w:hAnsi="Arial" w:cs="Arial"/>
                <w:sz w:val="18"/>
                <w:szCs w:val="18"/>
                <w:lang w:val="en-GB"/>
              </w:rPr>
              <w:t>75</w:t>
            </w:r>
            <w:r w:rsidR="005C3D1D" w:rsidRPr="002053A3">
              <w:rPr>
                <w:rFonts w:ascii="Arial" w:hAnsi="Arial" w:cs="Arial"/>
                <w:sz w:val="18"/>
                <w:szCs w:val="18"/>
                <w:lang w:val="en-GB"/>
              </w:rPr>
              <w:t>.</w:t>
            </w:r>
            <w:r w:rsidRPr="002053A3">
              <w:rPr>
                <w:rFonts w:ascii="Arial" w:hAnsi="Arial" w:cs="Arial"/>
                <w:sz w:val="18"/>
                <w:szCs w:val="18"/>
                <w:lang w:val="en-GB"/>
              </w:rPr>
              <w:t>00</w:t>
            </w:r>
          </w:p>
        </w:tc>
        <w:tc>
          <w:tcPr>
            <w:tcW w:w="1008" w:type="dxa"/>
            <w:shd w:val="clear" w:color="auto" w:fill="auto"/>
            <w:vAlign w:val="bottom"/>
          </w:tcPr>
          <w:p w14:paraId="77DA7611" w14:textId="065D0F90" w:rsidR="005C3D1D" w:rsidRPr="002053A3" w:rsidRDefault="005C3D1D" w:rsidP="005C3D1D">
            <w:pPr>
              <w:ind w:right="-72"/>
              <w:jc w:val="right"/>
              <w:rPr>
                <w:rFonts w:ascii="Arial" w:hAnsi="Arial" w:cs="Arial"/>
                <w:sz w:val="18"/>
                <w:szCs w:val="18"/>
                <w:lang w:val="en-GB"/>
              </w:rPr>
            </w:pPr>
            <w:r w:rsidRPr="002053A3">
              <w:rPr>
                <w:rFonts w:ascii="Arial" w:hAnsi="Arial" w:cs="Arial"/>
                <w:sz w:val="18"/>
                <w:szCs w:val="18"/>
                <w:lang w:val="en-GB"/>
              </w:rPr>
              <w:t>-</w:t>
            </w:r>
          </w:p>
        </w:tc>
        <w:tc>
          <w:tcPr>
            <w:tcW w:w="1165" w:type="dxa"/>
            <w:tcBorders>
              <w:left w:val="nil"/>
              <w:bottom w:val="single" w:sz="4" w:space="0" w:color="auto"/>
              <w:right w:val="nil"/>
            </w:tcBorders>
            <w:shd w:val="clear" w:color="auto" w:fill="FAFAFA"/>
            <w:vAlign w:val="bottom"/>
          </w:tcPr>
          <w:p w14:paraId="12F06DC1" w14:textId="411FF4E2" w:rsidR="005C3D1D" w:rsidRPr="002053A3" w:rsidRDefault="007C70AE" w:rsidP="005C3D1D">
            <w:pPr>
              <w:ind w:right="-72"/>
              <w:jc w:val="right"/>
              <w:rPr>
                <w:rFonts w:ascii="Arial" w:hAnsi="Arial" w:cs="Arial"/>
                <w:sz w:val="18"/>
                <w:szCs w:val="18"/>
                <w:lang w:val="en-GB"/>
              </w:rPr>
            </w:pPr>
            <w:r w:rsidRPr="002053A3">
              <w:rPr>
                <w:rFonts w:ascii="Arial" w:hAnsi="Arial" w:cs="Arial"/>
                <w:sz w:val="18"/>
                <w:szCs w:val="18"/>
                <w:lang w:val="en-GB"/>
              </w:rPr>
              <w:t>81</w:t>
            </w:r>
            <w:r w:rsidR="005C3D1D" w:rsidRPr="002053A3">
              <w:rPr>
                <w:rFonts w:ascii="Arial" w:hAnsi="Arial" w:cs="Arial"/>
                <w:sz w:val="18"/>
                <w:szCs w:val="18"/>
                <w:lang w:val="en-GB"/>
              </w:rPr>
              <w:t>,</w:t>
            </w:r>
            <w:r w:rsidRPr="002053A3">
              <w:rPr>
                <w:rFonts w:ascii="Arial" w:hAnsi="Arial" w:cs="Arial"/>
                <w:sz w:val="18"/>
                <w:szCs w:val="18"/>
                <w:lang w:val="en-GB"/>
              </w:rPr>
              <w:t>575</w:t>
            </w:r>
          </w:p>
        </w:tc>
        <w:tc>
          <w:tcPr>
            <w:tcW w:w="1165" w:type="dxa"/>
            <w:tcBorders>
              <w:left w:val="nil"/>
              <w:bottom w:val="single" w:sz="4" w:space="0" w:color="auto"/>
              <w:right w:val="nil"/>
            </w:tcBorders>
            <w:shd w:val="clear" w:color="auto" w:fill="auto"/>
            <w:vAlign w:val="bottom"/>
          </w:tcPr>
          <w:p w14:paraId="2CAF3718" w14:textId="074C23E0" w:rsidR="005C3D1D" w:rsidRPr="002053A3" w:rsidRDefault="005C3D1D" w:rsidP="005C3D1D">
            <w:pPr>
              <w:ind w:right="-72"/>
              <w:jc w:val="right"/>
              <w:rPr>
                <w:rFonts w:ascii="Arial" w:hAnsi="Arial" w:cs="Arial"/>
                <w:sz w:val="18"/>
                <w:szCs w:val="18"/>
                <w:lang w:val="en-GB"/>
              </w:rPr>
            </w:pPr>
            <w:r w:rsidRPr="002053A3">
              <w:rPr>
                <w:rFonts w:ascii="Arial" w:hAnsi="Arial" w:cs="Arial"/>
                <w:sz w:val="18"/>
                <w:szCs w:val="18"/>
                <w:lang w:val="en-GB"/>
              </w:rPr>
              <w:t>-</w:t>
            </w:r>
          </w:p>
        </w:tc>
      </w:tr>
      <w:tr w:rsidR="005C3D1D" w:rsidRPr="002053A3" w14:paraId="4870E5F5" w14:textId="529FFEEC" w:rsidTr="00095379">
        <w:trPr>
          <w:trHeight w:val="20"/>
        </w:trPr>
        <w:tc>
          <w:tcPr>
            <w:tcW w:w="2340" w:type="dxa"/>
            <w:shd w:val="clear" w:color="auto" w:fill="auto"/>
          </w:tcPr>
          <w:p w14:paraId="1AF77589" w14:textId="77777777" w:rsidR="005C3D1D" w:rsidRPr="002053A3" w:rsidRDefault="005C3D1D" w:rsidP="005C3D1D">
            <w:pPr>
              <w:ind w:left="-107" w:right="-72"/>
              <w:rPr>
                <w:rFonts w:ascii="Arial" w:hAnsi="Arial" w:cs="Arial"/>
                <w:b/>
                <w:bCs/>
                <w:sz w:val="18"/>
                <w:szCs w:val="18"/>
                <w:lang w:val="en-GB"/>
              </w:rPr>
            </w:pPr>
          </w:p>
        </w:tc>
        <w:tc>
          <w:tcPr>
            <w:tcW w:w="1440" w:type="dxa"/>
            <w:shd w:val="clear" w:color="auto" w:fill="auto"/>
            <w:vAlign w:val="bottom"/>
          </w:tcPr>
          <w:p w14:paraId="2264C7C9" w14:textId="77777777" w:rsidR="005C3D1D" w:rsidRPr="002053A3" w:rsidRDefault="005C3D1D" w:rsidP="005C3D1D">
            <w:pPr>
              <w:ind w:left="-18" w:right="-72"/>
              <w:jc w:val="center"/>
              <w:rPr>
                <w:rFonts w:ascii="Arial" w:hAnsi="Arial" w:cs="Arial"/>
                <w:snapToGrid w:val="0"/>
                <w:sz w:val="18"/>
                <w:szCs w:val="18"/>
                <w:lang w:eastAsia="th-TH"/>
              </w:rPr>
            </w:pPr>
          </w:p>
        </w:tc>
        <w:tc>
          <w:tcPr>
            <w:tcW w:w="1350" w:type="dxa"/>
          </w:tcPr>
          <w:p w14:paraId="0F513AA5" w14:textId="77777777" w:rsidR="005C3D1D" w:rsidRPr="002053A3" w:rsidRDefault="005C3D1D" w:rsidP="005C3D1D">
            <w:pPr>
              <w:ind w:right="-72"/>
              <w:jc w:val="center"/>
              <w:rPr>
                <w:rFonts w:ascii="Arial" w:hAnsi="Arial" w:cs="Arial"/>
                <w:snapToGrid w:val="0"/>
                <w:sz w:val="18"/>
                <w:szCs w:val="18"/>
                <w:lang w:eastAsia="th-TH"/>
              </w:rPr>
            </w:pPr>
          </w:p>
        </w:tc>
        <w:tc>
          <w:tcPr>
            <w:tcW w:w="1008" w:type="dxa"/>
            <w:shd w:val="clear" w:color="auto" w:fill="FAFAFA"/>
            <w:vAlign w:val="bottom"/>
          </w:tcPr>
          <w:p w14:paraId="5FE423B3" w14:textId="77777777" w:rsidR="005C3D1D" w:rsidRPr="002053A3" w:rsidRDefault="005C3D1D" w:rsidP="005C3D1D">
            <w:pPr>
              <w:ind w:right="-72"/>
              <w:jc w:val="right"/>
              <w:rPr>
                <w:rFonts w:ascii="Arial" w:hAnsi="Arial" w:cs="Arial"/>
                <w:sz w:val="18"/>
                <w:szCs w:val="18"/>
                <w:lang w:val="en-GB"/>
              </w:rPr>
            </w:pPr>
          </w:p>
        </w:tc>
        <w:tc>
          <w:tcPr>
            <w:tcW w:w="1008" w:type="dxa"/>
            <w:shd w:val="clear" w:color="auto" w:fill="auto"/>
            <w:vAlign w:val="bottom"/>
          </w:tcPr>
          <w:p w14:paraId="3A439080" w14:textId="38B70268" w:rsidR="005C3D1D" w:rsidRPr="002053A3" w:rsidRDefault="005C3D1D" w:rsidP="005C3D1D">
            <w:pPr>
              <w:ind w:right="-72"/>
              <w:jc w:val="right"/>
              <w:rPr>
                <w:rFonts w:ascii="Arial" w:hAnsi="Arial" w:cs="Arial"/>
                <w:sz w:val="18"/>
                <w:szCs w:val="18"/>
                <w:lang w:val="en-GB"/>
              </w:rPr>
            </w:pPr>
          </w:p>
        </w:tc>
        <w:tc>
          <w:tcPr>
            <w:tcW w:w="1165" w:type="dxa"/>
            <w:tcBorders>
              <w:top w:val="single" w:sz="4" w:space="0" w:color="auto"/>
              <w:left w:val="nil"/>
              <w:right w:val="nil"/>
            </w:tcBorders>
            <w:shd w:val="clear" w:color="auto" w:fill="FAFAFA"/>
          </w:tcPr>
          <w:p w14:paraId="44C313DB" w14:textId="77777777" w:rsidR="005C3D1D" w:rsidRPr="002053A3" w:rsidRDefault="005C3D1D" w:rsidP="005C3D1D">
            <w:pPr>
              <w:ind w:right="-72"/>
              <w:jc w:val="right"/>
              <w:rPr>
                <w:rFonts w:ascii="Arial" w:hAnsi="Arial" w:cs="Arial"/>
                <w:color w:val="000000"/>
                <w:sz w:val="18"/>
                <w:szCs w:val="18"/>
                <w:lang w:val="en-GB"/>
              </w:rPr>
            </w:pPr>
          </w:p>
        </w:tc>
        <w:tc>
          <w:tcPr>
            <w:tcW w:w="1165" w:type="dxa"/>
            <w:tcBorders>
              <w:top w:val="single" w:sz="4" w:space="0" w:color="auto"/>
              <w:left w:val="nil"/>
              <w:right w:val="nil"/>
            </w:tcBorders>
            <w:shd w:val="clear" w:color="auto" w:fill="auto"/>
          </w:tcPr>
          <w:p w14:paraId="5F038AE9" w14:textId="77777777" w:rsidR="005C3D1D" w:rsidRPr="002053A3" w:rsidRDefault="005C3D1D" w:rsidP="005C3D1D">
            <w:pPr>
              <w:ind w:right="-72"/>
              <w:jc w:val="right"/>
              <w:rPr>
                <w:rFonts w:ascii="Arial" w:hAnsi="Arial" w:cs="Arial"/>
                <w:color w:val="000000"/>
                <w:sz w:val="18"/>
                <w:szCs w:val="18"/>
                <w:lang w:val="en-GB"/>
              </w:rPr>
            </w:pPr>
          </w:p>
        </w:tc>
      </w:tr>
      <w:tr w:rsidR="005C3D1D" w:rsidRPr="002053A3" w14:paraId="567CAC67" w14:textId="1A924B91" w:rsidTr="00095379">
        <w:trPr>
          <w:trHeight w:val="20"/>
        </w:trPr>
        <w:tc>
          <w:tcPr>
            <w:tcW w:w="2340" w:type="dxa"/>
            <w:shd w:val="clear" w:color="auto" w:fill="auto"/>
          </w:tcPr>
          <w:p w14:paraId="2E32BEEC" w14:textId="77777777" w:rsidR="005C3D1D" w:rsidRPr="002053A3" w:rsidRDefault="005C3D1D" w:rsidP="005C3D1D">
            <w:pPr>
              <w:ind w:left="-107" w:right="-72"/>
              <w:rPr>
                <w:rFonts w:ascii="Arial" w:hAnsi="Arial" w:cs="Arial"/>
                <w:b/>
                <w:bCs/>
                <w:sz w:val="18"/>
                <w:szCs w:val="18"/>
                <w:lang w:val="en-GB"/>
              </w:rPr>
            </w:pPr>
            <w:r w:rsidRPr="002053A3">
              <w:rPr>
                <w:rFonts w:ascii="Arial" w:hAnsi="Arial" w:cs="Arial"/>
                <w:b/>
                <w:bCs/>
                <w:sz w:val="18"/>
                <w:szCs w:val="18"/>
                <w:lang w:val="en-GB"/>
              </w:rPr>
              <w:t>Total</w:t>
            </w:r>
          </w:p>
        </w:tc>
        <w:tc>
          <w:tcPr>
            <w:tcW w:w="1440" w:type="dxa"/>
            <w:shd w:val="clear" w:color="auto" w:fill="auto"/>
            <w:vAlign w:val="bottom"/>
          </w:tcPr>
          <w:p w14:paraId="6BD3322F" w14:textId="77777777" w:rsidR="005C3D1D" w:rsidRPr="002053A3" w:rsidRDefault="005C3D1D" w:rsidP="005C3D1D">
            <w:pPr>
              <w:ind w:left="-18" w:right="-72"/>
              <w:jc w:val="center"/>
              <w:rPr>
                <w:rFonts w:ascii="Arial" w:hAnsi="Arial" w:cs="Arial"/>
                <w:snapToGrid w:val="0"/>
                <w:sz w:val="18"/>
                <w:szCs w:val="18"/>
                <w:lang w:eastAsia="th-TH"/>
              </w:rPr>
            </w:pPr>
          </w:p>
        </w:tc>
        <w:tc>
          <w:tcPr>
            <w:tcW w:w="1350" w:type="dxa"/>
          </w:tcPr>
          <w:p w14:paraId="203915BC" w14:textId="77777777" w:rsidR="005C3D1D" w:rsidRPr="002053A3" w:rsidRDefault="005C3D1D" w:rsidP="005C3D1D">
            <w:pPr>
              <w:ind w:right="-72"/>
              <w:jc w:val="center"/>
              <w:rPr>
                <w:rFonts w:ascii="Arial" w:hAnsi="Arial" w:cs="Arial"/>
                <w:snapToGrid w:val="0"/>
                <w:sz w:val="18"/>
                <w:szCs w:val="18"/>
                <w:lang w:eastAsia="th-TH"/>
              </w:rPr>
            </w:pPr>
          </w:p>
        </w:tc>
        <w:tc>
          <w:tcPr>
            <w:tcW w:w="1008" w:type="dxa"/>
            <w:shd w:val="clear" w:color="auto" w:fill="FAFAFA"/>
            <w:vAlign w:val="bottom"/>
          </w:tcPr>
          <w:p w14:paraId="053BEB5C" w14:textId="77777777" w:rsidR="005C3D1D" w:rsidRPr="002053A3" w:rsidRDefault="005C3D1D" w:rsidP="005C3D1D">
            <w:pPr>
              <w:ind w:right="-72"/>
              <w:jc w:val="right"/>
              <w:rPr>
                <w:rFonts w:ascii="Arial" w:hAnsi="Arial" w:cs="Arial"/>
                <w:sz w:val="18"/>
                <w:szCs w:val="18"/>
                <w:lang w:val="en-GB"/>
              </w:rPr>
            </w:pPr>
          </w:p>
        </w:tc>
        <w:tc>
          <w:tcPr>
            <w:tcW w:w="1008" w:type="dxa"/>
            <w:shd w:val="clear" w:color="auto" w:fill="auto"/>
            <w:vAlign w:val="bottom"/>
          </w:tcPr>
          <w:p w14:paraId="49038D10" w14:textId="23155A74" w:rsidR="005C3D1D" w:rsidRPr="002053A3" w:rsidRDefault="005C3D1D" w:rsidP="005C3D1D">
            <w:pPr>
              <w:ind w:right="-72"/>
              <w:jc w:val="right"/>
              <w:rPr>
                <w:rFonts w:ascii="Arial" w:hAnsi="Arial" w:cs="Arial"/>
                <w:sz w:val="18"/>
                <w:szCs w:val="18"/>
                <w:lang w:val="en-GB"/>
              </w:rPr>
            </w:pPr>
          </w:p>
        </w:tc>
        <w:tc>
          <w:tcPr>
            <w:tcW w:w="1165" w:type="dxa"/>
            <w:tcBorders>
              <w:left w:val="nil"/>
              <w:bottom w:val="single" w:sz="4" w:space="0" w:color="auto"/>
              <w:right w:val="nil"/>
            </w:tcBorders>
            <w:shd w:val="clear" w:color="auto" w:fill="FAFAFA"/>
          </w:tcPr>
          <w:p w14:paraId="3420B9F0" w14:textId="1B149FFE" w:rsidR="005C3D1D" w:rsidRPr="002053A3" w:rsidRDefault="007C70AE" w:rsidP="005C3D1D">
            <w:pPr>
              <w:ind w:right="-72"/>
              <w:jc w:val="right"/>
              <w:rPr>
                <w:rFonts w:ascii="Arial" w:hAnsi="Arial" w:cs="Arial"/>
                <w:sz w:val="18"/>
                <w:szCs w:val="18"/>
                <w:lang w:val="en-GB"/>
              </w:rPr>
            </w:pPr>
            <w:r w:rsidRPr="002053A3">
              <w:rPr>
                <w:rFonts w:ascii="Arial" w:hAnsi="Arial" w:cs="Arial"/>
                <w:sz w:val="18"/>
                <w:szCs w:val="18"/>
                <w:lang w:val="en-GB"/>
              </w:rPr>
              <w:t>166</w:t>
            </w:r>
            <w:r w:rsidR="005C3D1D" w:rsidRPr="002053A3">
              <w:rPr>
                <w:rFonts w:ascii="Arial" w:hAnsi="Arial" w:cs="Arial"/>
                <w:sz w:val="18"/>
                <w:szCs w:val="18"/>
                <w:lang w:val="en-GB"/>
              </w:rPr>
              <w:t>,</w:t>
            </w:r>
            <w:r w:rsidRPr="002053A3">
              <w:rPr>
                <w:rFonts w:ascii="Arial" w:hAnsi="Arial" w:cs="Arial"/>
                <w:sz w:val="18"/>
                <w:szCs w:val="18"/>
                <w:lang w:val="en-GB"/>
              </w:rPr>
              <w:t>343</w:t>
            </w:r>
          </w:p>
        </w:tc>
        <w:tc>
          <w:tcPr>
            <w:tcW w:w="1165" w:type="dxa"/>
            <w:tcBorders>
              <w:left w:val="nil"/>
              <w:bottom w:val="single" w:sz="4" w:space="0" w:color="auto"/>
              <w:right w:val="nil"/>
            </w:tcBorders>
            <w:shd w:val="clear" w:color="auto" w:fill="auto"/>
          </w:tcPr>
          <w:p w14:paraId="7969B863" w14:textId="26288444" w:rsidR="005C3D1D" w:rsidRPr="002053A3" w:rsidRDefault="007C70AE" w:rsidP="005C3D1D">
            <w:pPr>
              <w:ind w:right="-72"/>
              <w:jc w:val="right"/>
              <w:rPr>
                <w:rFonts w:ascii="Arial" w:hAnsi="Arial" w:cs="Arial"/>
                <w:sz w:val="18"/>
                <w:szCs w:val="18"/>
                <w:lang w:val="en-GB"/>
              </w:rPr>
            </w:pPr>
            <w:r w:rsidRPr="002053A3">
              <w:rPr>
                <w:rFonts w:ascii="Arial" w:hAnsi="Arial" w:cs="Arial"/>
                <w:sz w:val="18"/>
                <w:szCs w:val="18"/>
                <w:lang w:val="en-GB"/>
              </w:rPr>
              <w:t>84</w:t>
            </w:r>
            <w:r w:rsidR="005C3D1D" w:rsidRPr="002053A3">
              <w:rPr>
                <w:rFonts w:ascii="Arial" w:hAnsi="Arial" w:cs="Arial"/>
                <w:sz w:val="18"/>
                <w:szCs w:val="18"/>
                <w:lang w:val="en-GB"/>
              </w:rPr>
              <w:t>,</w:t>
            </w:r>
            <w:r w:rsidRPr="002053A3">
              <w:rPr>
                <w:rFonts w:ascii="Arial" w:hAnsi="Arial" w:cs="Arial"/>
                <w:sz w:val="18"/>
                <w:szCs w:val="18"/>
                <w:lang w:val="en-GB"/>
              </w:rPr>
              <w:t>768</w:t>
            </w:r>
          </w:p>
        </w:tc>
      </w:tr>
    </w:tbl>
    <w:p w14:paraId="07EED0BA" w14:textId="77777777" w:rsidR="00523C70" w:rsidRPr="002053A3" w:rsidRDefault="00523C70" w:rsidP="00523C70">
      <w:pPr>
        <w:tabs>
          <w:tab w:val="left" w:pos="360"/>
        </w:tabs>
        <w:jc w:val="thaiDistribute"/>
        <w:rPr>
          <w:rFonts w:ascii="Arial" w:hAnsi="Arial" w:cs="Arial"/>
          <w:color w:val="000000"/>
          <w:sz w:val="20"/>
          <w:szCs w:val="20"/>
        </w:rPr>
      </w:pPr>
    </w:p>
    <w:p w14:paraId="0139E15D" w14:textId="34BBCA2E" w:rsidR="00B9650F" w:rsidRPr="002053A3" w:rsidRDefault="00704D8E" w:rsidP="00704D8E">
      <w:pPr>
        <w:spacing w:line="259" w:lineRule="auto"/>
        <w:rPr>
          <w:rFonts w:ascii="Arial" w:hAnsi="Arial" w:cs="Arial"/>
          <w:sz w:val="20"/>
          <w:szCs w:val="20"/>
          <w:lang w:val="en-GB"/>
        </w:rPr>
      </w:pPr>
      <w:r w:rsidRPr="002053A3">
        <w:rPr>
          <w:rFonts w:ascii="Arial" w:hAnsi="Arial" w:cs="Arial"/>
          <w:sz w:val="20"/>
          <w:szCs w:val="20"/>
          <w:lang w:val="en-GB"/>
        </w:rPr>
        <w:t>Movements of the investments in subsidiaries for the years are as follows:</w:t>
      </w:r>
      <w:r w:rsidRPr="002053A3">
        <w:rPr>
          <w:rFonts w:ascii="Arial" w:hAnsi="Arial" w:cs="Arial"/>
          <w:sz w:val="20"/>
          <w:szCs w:val="20"/>
          <w:cs/>
          <w:lang w:val="en-GB"/>
        </w:rPr>
        <w:t xml:space="preserve"> </w:t>
      </w:r>
    </w:p>
    <w:p w14:paraId="24876CC7" w14:textId="77777777" w:rsidR="00B9650F" w:rsidRPr="002053A3" w:rsidRDefault="00B9650F" w:rsidP="00B9650F">
      <w:pPr>
        <w:jc w:val="both"/>
        <w:rPr>
          <w:rFonts w:ascii="Arial" w:hAnsi="Arial" w:cs="Arial"/>
          <w:sz w:val="20"/>
          <w:szCs w:val="20"/>
          <w:lang w:val="en-GB"/>
        </w:rPr>
      </w:pPr>
    </w:p>
    <w:tbl>
      <w:tblPr>
        <w:tblW w:w="0" w:type="auto"/>
        <w:tblInd w:w="108" w:type="dxa"/>
        <w:tblLayout w:type="fixed"/>
        <w:tblLook w:val="04A0" w:firstRow="1" w:lastRow="0" w:firstColumn="1" w:lastColumn="0" w:noHBand="0" w:noVBand="1"/>
      </w:tblPr>
      <w:tblGrid>
        <w:gridCol w:w="5789"/>
        <w:gridCol w:w="1843"/>
        <w:gridCol w:w="1843"/>
      </w:tblGrid>
      <w:tr w:rsidR="000C6306" w:rsidRPr="002053A3" w14:paraId="73C102F4" w14:textId="7B2EA867" w:rsidTr="00095379">
        <w:trPr>
          <w:cantSplit/>
          <w:trHeight w:val="145"/>
        </w:trPr>
        <w:tc>
          <w:tcPr>
            <w:tcW w:w="5789" w:type="dxa"/>
            <w:vAlign w:val="bottom"/>
          </w:tcPr>
          <w:p w14:paraId="7A64C66A" w14:textId="77777777" w:rsidR="000C6306" w:rsidRPr="002053A3" w:rsidRDefault="000C6306" w:rsidP="00096E4A">
            <w:pPr>
              <w:ind w:left="436"/>
              <w:rPr>
                <w:rFonts w:ascii="Arial" w:hAnsi="Arial" w:cs="Arial"/>
                <w:sz w:val="20"/>
                <w:szCs w:val="20"/>
                <w:lang w:val="en-GB"/>
              </w:rPr>
            </w:pPr>
          </w:p>
        </w:tc>
        <w:tc>
          <w:tcPr>
            <w:tcW w:w="3686" w:type="dxa"/>
            <w:gridSpan w:val="2"/>
            <w:tcBorders>
              <w:top w:val="single" w:sz="4" w:space="0" w:color="auto"/>
              <w:bottom w:val="single" w:sz="4" w:space="0" w:color="auto"/>
            </w:tcBorders>
            <w:shd w:val="clear" w:color="auto" w:fill="auto"/>
            <w:vAlign w:val="bottom"/>
          </w:tcPr>
          <w:p w14:paraId="47FF7440" w14:textId="100510B0" w:rsidR="000C6306" w:rsidRPr="002053A3" w:rsidRDefault="000C6306" w:rsidP="00096E4A">
            <w:pPr>
              <w:ind w:right="-72"/>
              <w:jc w:val="center"/>
              <w:rPr>
                <w:rFonts w:ascii="Arial" w:hAnsi="Arial" w:cs="Arial"/>
                <w:b/>
                <w:bCs/>
                <w:snapToGrid w:val="0"/>
                <w:color w:val="000000"/>
                <w:sz w:val="20"/>
                <w:szCs w:val="20"/>
                <w:lang w:val="en-GB" w:eastAsia="th-TH"/>
              </w:rPr>
            </w:pPr>
            <w:r w:rsidRPr="002053A3">
              <w:rPr>
                <w:rFonts w:ascii="Arial" w:hAnsi="Arial" w:cs="Arial"/>
                <w:b/>
                <w:bCs/>
                <w:snapToGrid w:val="0"/>
                <w:color w:val="000000"/>
                <w:sz w:val="20"/>
                <w:szCs w:val="20"/>
                <w:lang w:val="en-GB" w:eastAsia="th-TH"/>
              </w:rPr>
              <w:t xml:space="preserve">Separate financial </w:t>
            </w:r>
            <w:r w:rsidRPr="002053A3">
              <w:rPr>
                <w:rFonts w:ascii="Arial" w:eastAsia="Calibri" w:hAnsi="Arial" w:cs="Arial"/>
                <w:b/>
                <w:bCs/>
                <w:sz w:val="20"/>
                <w:szCs w:val="20"/>
                <w:lang w:val="en-GB"/>
              </w:rPr>
              <w:t>statements</w:t>
            </w:r>
          </w:p>
        </w:tc>
      </w:tr>
      <w:tr w:rsidR="000C6306" w:rsidRPr="002053A3" w14:paraId="27B74391" w14:textId="27CE845D" w:rsidTr="00095379">
        <w:trPr>
          <w:cantSplit/>
          <w:trHeight w:val="145"/>
        </w:trPr>
        <w:tc>
          <w:tcPr>
            <w:tcW w:w="5789" w:type="dxa"/>
            <w:vAlign w:val="bottom"/>
          </w:tcPr>
          <w:p w14:paraId="4E9B472C" w14:textId="77777777" w:rsidR="000C6306" w:rsidRPr="002053A3" w:rsidRDefault="000C6306" w:rsidP="00096E4A">
            <w:pPr>
              <w:ind w:left="436"/>
              <w:rPr>
                <w:rFonts w:ascii="Arial" w:hAnsi="Arial" w:cs="Arial"/>
                <w:sz w:val="20"/>
                <w:szCs w:val="20"/>
                <w:lang w:val="en-GB"/>
              </w:rPr>
            </w:pPr>
          </w:p>
        </w:tc>
        <w:tc>
          <w:tcPr>
            <w:tcW w:w="1843" w:type="dxa"/>
            <w:shd w:val="clear" w:color="auto" w:fill="auto"/>
            <w:vAlign w:val="bottom"/>
          </w:tcPr>
          <w:p w14:paraId="360638A1" w14:textId="3C4F2359" w:rsidR="000C6306" w:rsidRPr="002053A3" w:rsidRDefault="007C70AE" w:rsidP="00096E4A">
            <w:pPr>
              <w:ind w:right="-72"/>
              <w:jc w:val="right"/>
              <w:rPr>
                <w:rFonts w:ascii="Arial" w:hAnsi="Arial" w:cs="Arial"/>
                <w:color w:val="000000"/>
                <w:sz w:val="20"/>
                <w:szCs w:val="20"/>
                <w:lang w:val="en-GB"/>
              </w:rPr>
            </w:pPr>
            <w:r w:rsidRPr="002053A3">
              <w:rPr>
                <w:rFonts w:ascii="Arial" w:hAnsi="Arial" w:cs="Arial"/>
                <w:b/>
                <w:bCs/>
                <w:color w:val="000000" w:themeColor="text1"/>
                <w:sz w:val="20"/>
                <w:szCs w:val="20"/>
                <w:lang w:val="en-GB"/>
              </w:rPr>
              <w:t>2023</w:t>
            </w:r>
            <w:r w:rsidR="000C6306" w:rsidRPr="002053A3">
              <w:rPr>
                <w:rFonts w:ascii="Arial" w:hAnsi="Arial" w:cs="Arial"/>
                <w:b/>
                <w:bCs/>
                <w:color w:val="000000" w:themeColor="text1"/>
                <w:sz w:val="20"/>
                <w:szCs w:val="20"/>
                <w:lang w:val="en-GB"/>
              </w:rPr>
              <w:t xml:space="preserve">  </w:t>
            </w:r>
          </w:p>
        </w:tc>
        <w:tc>
          <w:tcPr>
            <w:tcW w:w="1843" w:type="dxa"/>
            <w:shd w:val="clear" w:color="auto" w:fill="auto"/>
          </w:tcPr>
          <w:p w14:paraId="38B8B562" w14:textId="5966D43C" w:rsidR="000C6306" w:rsidRPr="002053A3" w:rsidRDefault="007C70AE" w:rsidP="00096E4A">
            <w:pPr>
              <w:ind w:right="-72"/>
              <w:jc w:val="right"/>
              <w:rPr>
                <w:rFonts w:ascii="Arial" w:hAnsi="Arial" w:cs="Arial"/>
                <w:b/>
                <w:bCs/>
                <w:color w:val="000000" w:themeColor="text1"/>
                <w:sz w:val="20"/>
                <w:szCs w:val="20"/>
                <w:lang w:val="en-GB"/>
              </w:rPr>
            </w:pPr>
            <w:r w:rsidRPr="002053A3">
              <w:rPr>
                <w:rFonts w:ascii="Arial" w:hAnsi="Arial" w:cs="Arial"/>
                <w:b/>
                <w:bCs/>
                <w:color w:val="000000" w:themeColor="text1"/>
                <w:sz w:val="20"/>
                <w:szCs w:val="20"/>
                <w:lang w:val="en-GB"/>
              </w:rPr>
              <w:t>2022</w:t>
            </w:r>
          </w:p>
        </w:tc>
      </w:tr>
      <w:tr w:rsidR="000C6306" w:rsidRPr="002053A3" w14:paraId="1695BF4C" w14:textId="2603796C" w:rsidTr="00095379">
        <w:trPr>
          <w:cantSplit/>
          <w:trHeight w:val="145"/>
        </w:trPr>
        <w:tc>
          <w:tcPr>
            <w:tcW w:w="5789" w:type="dxa"/>
            <w:vAlign w:val="bottom"/>
          </w:tcPr>
          <w:p w14:paraId="3CA7EBAA" w14:textId="77777777" w:rsidR="000C6306" w:rsidRPr="002053A3" w:rsidRDefault="000C6306" w:rsidP="00096E4A">
            <w:pPr>
              <w:ind w:left="436"/>
              <w:rPr>
                <w:rFonts w:ascii="Arial" w:hAnsi="Arial" w:cs="Arial"/>
                <w:sz w:val="20"/>
                <w:szCs w:val="20"/>
                <w:lang w:val="en-GB"/>
              </w:rPr>
            </w:pPr>
          </w:p>
        </w:tc>
        <w:tc>
          <w:tcPr>
            <w:tcW w:w="1843" w:type="dxa"/>
            <w:tcBorders>
              <w:bottom w:val="single" w:sz="4" w:space="0" w:color="auto"/>
            </w:tcBorders>
            <w:shd w:val="clear" w:color="auto" w:fill="auto"/>
            <w:vAlign w:val="bottom"/>
          </w:tcPr>
          <w:p w14:paraId="1108B85F" w14:textId="09D9481D" w:rsidR="000C6306" w:rsidRPr="002053A3" w:rsidRDefault="000C6306" w:rsidP="00096E4A">
            <w:pPr>
              <w:ind w:right="-72"/>
              <w:jc w:val="right"/>
              <w:rPr>
                <w:rFonts w:ascii="Arial" w:hAnsi="Arial" w:cs="Arial"/>
                <w:color w:val="000000"/>
                <w:sz w:val="20"/>
                <w:szCs w:val="20"/>
                <w:lang w:val="en-GB"/>
              </w:rPr>
            </w:pPr>
            <w:r w:rsidRPr="002053A3">
              <w:rPr>
                <w:rFonts w:ascii="Arial" w:hAnsi="Arial" w:cs="Arial"/>
                <w:b/>
                <w:bCs/>
                <w:color w:val="000000" w:themeColor="text1"/>
                <w:sz w:val="20"/>
                <w:szCs w:val="20"/>
                <w:lang w:val="en-GB"/>
              </w:rPr>
              <w:t>Baht’</w:t>
            </w:r>
            <w:r w:rsidR="007C70AE" w:rsidRPr="002053A3">
              <w:rPr>
                <w:rFonts w:ascii="Arial" w:hAnsi="Arial" w:cs="Arial"/>
                <w:b/>
                <w:bCs/>
                <w:color w:val="000000" w:themeColor="text1"/>
                <w:sz w:val="20"/>
                <w:szCs w:val="20"/>
                <w:lang w:val="en-GB"/>
              </w:rPr>
              <w:t>000</w:t>
            </w:r>
          </w:p>
        </w:tc>
        <w:tc>
          <w:tcPr>
            <w:tcW w:w="1843" w:type="dxa"/>
            <w:tcBorders>
              <w:bottom w:val="single" w:sz="4" w:space="0" w:color="auto"/>
            </w:tcBorders>
            <w:shd w:val="clear" w:color="auto" w:fill="auto"/>
          </w:tcPr>
          <w:p w14:paraId="6E55F3E1" w14:textId="009EC228" w:rsidR="000C6306" w:rsidRPr="002053A3" w:rsidRDefault="004F33D9" w:rsidP="00096E4A">
            <w:pPr>
              <w:ind w:right="-72"/>
              <w:jc w:val="right"/>
              <w:rPr>
                <w:rFonts w:ascii="Arial" w:hAnsi="Arial" w:cs="Arial"/>
                <w:b/>
                <w:bCs/>
                <w:color w:val="000000" w:themeColor="text1"/>
                <w:sz w:val="20"/>
                <w:szCs w:val="20"/>
                <w:lang w:val="en-GB"/>
              </w:rPr>
            </w:pPr>
            <w:r w:rsidRPr="002053A3">
              <w:rPr>
                <w:rFonts w:ascii="Arial" w:hAnsi="Arial" w:cs="Arial"/>
                <w:b/>
                <w:bCs/>
                <w:color w:val="000000" w:themeColor="text1"/>
                <w:sz w:val="20"/>
                <w:szCs w:val="20"/>
                <w:lang w:val="en-GB"/>
              </w:rPr>
              <w:t>Baht’</w:t>
            </w:r>
            <w:r w:rsidR="007C70AE" w:rsidRPr="002053A3">
              <w:rPr>
                <w:rFonts w:ascii="Arial" w:hAnsi="Arial" w:cs="Arial"/>
                <w:b/>
                <w:bCs/>
                <w:color w:val="000000" w:themeColor="text1"/>
                <w:sz w:val="20"/>
                <w:szCs w:val="20"/>
                <w:lang w:val="en-GB"/>
              </w:rPr>
              <w:t>000</w:t>
            </w:r>
          </w:p>
        </w:tc>
      </w:tr>
      <w:tr w:rsidR="000C6306" w:rsidRPr="002053A3" w14:paraId="7E4A7404" w14:textId="397E2E36" w:rsidTr="00095379">
        <w:trPr>
          <w:cantSplit/>
          <w:trHeight w:val="145"/>
        </w:trPr>
        <w:tc>
          <w:tcPr>
            <w:tcW w:w="5789" w:type="dxa"/>
            <w:vAlign w:val="bottom"/>
          </w:tcPr>
          <w:p w14:paraId="09D89596" w14:textId="77777777" w:rsidR="000C6306" w:rsidRPr="002053A3" w:rsidRDefault="000C6306" w:rsidP="00096E4A">
            <w:pPr>
              <w:ind w:left="436"/>
              <w:rPr>
                <w:rFonts w:ascii="Arial" w:hAnsi="Arial" w:cs="Arial"/>
                <w:sz w:val="20"/>
                <w:szCs w:val="20"/>
                <w:lang w:val="en-GB"/>
              </w:rPr>
            </w:pPr>
          </w:p>
        </w:tc>
        <w:tc>
          <w:tcPr>
            <w:tcW w:w="1843" w:type="dxa"/>
            <w:tcBorders>
              <w:top w:val="single" w:sz="4" w:space="0" w:color="auto"/>
            </w:tcBorders>
            <w:shd w:val="clear" w:color="auto" w:fill="FAFAFA"/>
            <w:vAlign w:val="center"/>
          </w:tcPr>
          <w:p w14:paraId="54EF6033" w14:textId="77777777" w:rsidR="000C6306" w:rsidRPr="002053A3" w:rsidRDefault="000C6306" w:rsidP="00096E4A">
            <w:pPr>
              <w:ind w:right="-72"/>
              <w:jc w:val="right"/>
              <w:rPr>
                <w:rFonts w:ascii="Arial" w:hAnsi="Arial" w:cs="Arial"/>
                <w:color w:val="000000"/>
                <w:sz w:val="20"/>
                <w:szCs w:val="20"/>
                <w:lang w:val="en-GB"/>
              </w:rPr>
            </w:pPr>
          </w:p>
        </w:tc>
        <w:tc>
          <w:tcPr>
            <w:tcW w:w="1843" w:type="dxa"/>
            <w:tcBorders>
              <w:top w:val="single" w:sz="4" w:space="0" w:color="auto"/>
            </w:tcBorders>
            <w:shd w:val="clear" w:color="auto" w:fill="auto"/>
          </w:tcPr>
          <w:p w14:paraId="38BFAAAE" w14:textId="77777777" w:rsidR="000C6306" w:rsidRPr="002053A3" w:rsidRDefault="000C6306" w:rsidP="00096E4A">
            <w:pPr>
              <w:ind w:right="-72"/>
              <w:jc w:val="right"/>
              <w:rPr>
                <w:rFonts w:ascii="Arial" w:hAnsi="Arial" w:cs="Arial"/>
                <w:color w:val="000000"/>
                <w:sz w:val="20"/>
                <w:szCs w:val="20"/>
                <w:lang w:val="en-GB"/>
              </w:rPr>
            </w:pPr>
          </w:p>
        </w:tc>
      </w:tr>
      <w:tr w:rsidR="00A315F5" w:rsidRPr="002053A3" w14:paraId="4FFDEDE8" w14:textId="3BFF619B" w:rsidTr="00095379">
        <w:trPr>
          <w:cantSplit/>
          <w:trHeight w:val="145"/>
        </w:trPr>
        <w:tc>
          <w:tcPr>
            <w:tcW w:w="5789" w:type="dxa"/>
            <w:vAlign w:val="bottom"/>
            <w:hideMark/>
          </w:tcPr>
          <w:p w14:paraId="0951C873" w14:textId="77777777" w:rsidR="00A315F5" w:rsidRPr="002053A3" w:rsidRDefault="00A315F5" w:rsidP="00A315F5">
            <w:pPr>
              <w:ind w:left="-105"/>
              <w:rPr>
                <w:rFonts w:ascii="Arial" w:hAnsi="Arial" w:cs="Arial"/>
                <w:sz w:val="20"/>
                <w:szCs w:val="20"/>
                <w:lang w:val="en-GB"/>
              </w:rPr>
            </w:pPr>
            <w:r w:rsidRPr="002053A3">
              <w:rPr>
                <w:rFonts w:ascii="Arial" w:hAnsi="Arial" w:cs="Arial"/>
                <w:sz w:val="20"/>
                <w:szCs w:val="20"/>
                <w:lang w:val="en-GB"/>
              </w:rPr>
              <w:t>Opening net book value</w:t>
            </w:r>
          </w:p>
        </w:tc>
        <w:tc>
          <w:tcPr>
            <w:tcW w:w="1843" w:type="dxa"/>
            <w:shd w:val="clear" w:color="auto" w:fill="FAFAFA"/>
          </w:tcPr>
          <w:p w14:paraId="21839528" w14:textId="2A703F4D" w:rsidR="00A315F5" w:rsidRPr="002053A3" w:rsidRDefault="007C70AE" w:rsidP="00A315F5">
            <w:pPr>
              <w:ind w:right="-72"/>
              <w:jc w:val="right"/>
              <w:rPr>
                <w:rFonts w:ascii="Arial" w:hAnsi="Arial" w:cs="Arial"/>
                <w:sz w:val="20"/>
                <w:szCs w:val="20"/>
                <w:lang w:val="en-GB"/>
              </w:rPr>
            </w:pPr>
            <w:r w:rsidRPr="002053A3">
              <w:rPr>
                <w:rFonts w:ascii="Arial" w:hAnsi="Arial" w:cs="Arial"/>
                <w:sz w:val="20"/>
                <w:szCs w:val="20"/>
                <w:lang w:val="en-GB"/>
              </w:rPr>
              <w:t>84</w:t>
            </w:r>
            <w:r w:rsidR="009F6158" w:rsidRPr="002053A3">
              <w:rPr>
                <w:rFonts w:ascii="Arial" w:hAnsi="Arial" w:cs="Arial"/>
                <w:sz w:val="20"/>
                <w:szCs w:val="20"/>
                <w:lang w:val="en-GB"/>
              </w:rPr>
              <w:t>,</w:t>
            </w:r>
            <w:r w:rsidRPr="002053A3">
              <w:rPr>
                <w:rFonts w:ascii="Arial" w:hAnsi="Arial" w:cs="Arial"/>
                <w:sz w:val="20"/>
                <w:szCs w:val="20"/>
                <w:lang w:val="en-GB"/>
              </w:rPr>
              <w:t>768</w:t>
            </w:r>
          </w:p>
        </w:tc>
        <w:tc>
          <w:tcPr>
            <w:tcW w:w="1843" w:type="dxa"/>
            <w:shd w:val="clear" w:color="auto" w:fill="auto"/>
          </w:tcPr>
          <w:p w14:paraId="4F504515" w14:textId="23F1247D" w:rsidR="00A315F5" w:rsidRPr="002053A3" w:rsidRDefault="007C70AE" w:rsidP="00A315F5">
            <w:pPr>
              <w:ind w:right="-72"/>
              <w:jc w:val="right"/>
              <w:rPr>
                <w:rFonts w:ascii="Arial" w:hAnsi="Arial" w:cs="Arial"/>
                <w:sz w:val="20"/>
                <w:szCs w:val="20"/>
                <w:lang w:val="en-GB"/>
              </w:rPr>
            </w:pPr>
            <w:r w:rsidRPr="002053A3">
              <w:rPr>
                <w:rFonts w:ascii="Arial" w:hAnsi="Arial" w:cs="Arial"/>
                <w:sz w:val="20"/>
                <w:szCs w:val="20"/>
                <w:lang w:val="en-GB"/>
              </w:rPr>
              <w:t>45</w:t>
            </w:r>
            <w:r w:rsidR="00A315F5" w:rsidRPr="002053A3">
              <w:rPr>
                <w:rFonts w:ascii="Arial" w:hAnsi="Arial" w:cs="Arial"/>
                <w:sz w:val="20"/>
                <w:szCs w:val="20"/>
                <w:lang w:val="en-GB"/>
              </w:rPr>
              <w:t>,</w:t>
            </w:r>
            <w:r w:rsidRPr="002053A3">
              <w:rPr>
                <w:rFonts w:ascii="Arial" w:hAnsi="Arial" w:cs="Arial"/>
                <w:sz w:val="20"/>
                <w:szCs w:val="20"/>
                <w:lang w:val="en-GB"/>
              </w:rPr>
              <w:t>000</w:t>
            </w:r>
          </w:p>
        </w:tc>
      </w:tr>
      <w:tr w:rsidR="00A315F5" w:rsidRPr="002053A3" w14:paraId="55A6636E" w14:textId="397810B3" w:rsidTr="00095379">
        <w:trPr>
          <w:cantSplit/>
          <w:trHeight w:val="145"/>
        </w:trPr>
        <w:tc>
          <w:tcPr>
            <w:tcW w:w="5789" w:type="dxa"/>
            <w:vAlign w:val="bottom"/>
          </w:tcPr>
          <w:p w14:paraId="5B9CB6F8" w14:textId="79E99D15" w:rsidR="00A315F5" w:rsidRPr="002053A3" w:rsidRDefault="00A315F5" w:rsidP="00A315F5">
            <w:pPr>
              <w:ind w:left="-105"/>
              <w:rPr>
                <w:rFonts w:ascii="Arial" w:hAnsi="Arial" w:cs="Arial"/>
                <w:sz w:val="20"/>
                <w:szCs w:val="20"/>
                <w:cs/>
                <w:lang w:val="en-GB" w:eastAsia="en-GB"/>
              </w:rPr>
            </w:pPr>
            <w:r w:rsidRPr="002053A3">
              <w:rPr>
                <w:rFonts w:ascii="Arial" w:hAnsi="Arial" w:cs="Arial"/>
                <w:sz w:val="20"/>
                <w:szCs w:val="20"/>
                <w:lang w:val="en-GB" w:eastAsia="en-GB"/>
              </w:rPr>
              <w:t xml:space="preserve">Addition of investment in subsidiary </w:t>
            </w:r>
          </w:p>
        </w:tc>
        <w:tc>
          <w:tcPr>
            <w:tcW w:w="1843" w:type="dxa"/>
            <w:tcBorders>
              <w:bottom w:val="single" w:sz="4" w:space="0" w:color="auto"/>
            </w:tcBorders>
            <w:shd w:val="clear" w:color="auto" w:fill="FAFAFA"/>
          </w:tcPr>
          <w:p w14:paraId="26243232" w14:textId="436FAA75" w:rsidR="00A315F5" w:rsidRPr="002053A3" w:rsidRDefault="007C70AE" w:rsidP="00A315F5">
            <w:pPr>
              <w:ind w:right="-72"/>
              <w:jc w:val="right"/>
              <w:rPr>
                <w:rFonts w:ascii="Arial" w:hAnsi="Arial" w:cs="Arial"/>
                <w:sz w:val="20"/>
                <w:szCs w:val="20"/>
                <w:lang w:val="en-GB"/>
              </w:rPr>
            </w:pPr>
            <w:r w:rsidRPr="002053A3">
              <w:rPr>
                <w:rFonts w:ascii="Arial" w:hAnsi="Arial" w:cs="Arial"/>
                <w:sz w:val="20"/>
                <w:szCs w:val="20"/>
                <w:lang w:val="en-GB"/>
              </w:rPr>
              <w:t>81</w:t>
            </w:r>
            <w:r w:rsidR="009F6158" w:rsidRPr="002053A3">
              <w:rPr>
                <w:rFonts w:ascii="Arial" w:hAnsi="Arial" w:cs="Arial"/>
                <w:sz w:val="20"/>
                <w:szCs w:val="20"/>
                <w:lang w:val="en-GB"/>
              </w:rPr>
              <w:t>,</w:t>
            </w:r>
            <w:r w:rsidRPr="002053A3">
              <w:rPr>
                <w:rFonts w:ascii="Arial" w:hAnsi="Arial" w:cs="Arial"/>
                <w:sz w:val="20"/>
                <w:szCs w:val="20"/>
                <w:lang w:val="en-GB"/>
              </w:rPr>
              <w:t>575</w:t>
            </w:r>
          </w:p>
        </w:tc>
        <w:tc>
          <w:tcPr>
            <w:tcW w:w="1843" w:type="dxa"/>
            <w:tcBorders>
              <w:bottom w:val="single" w:sz="4" w:space="0" w:color="auto"/>
            </w:tcBorders>
            <w:shd w:val="clear" w:color="auto" w:fill="auto"/>
          </w:tcPr>
          <w:p w14:paraId="4E256650" w14:textId="54D0E0A7" w:rsidR="00A315F5" w:rsidRPr="002053A3" w:rsidRDefault="007C70AE" w:rsidP="00A315F5">
            <w:pPr>
              <w:ind w:right="-72"/>
              <w:jc w:val="right"/>
              <w:rPr>
                <w:rFonts w:ascii="Arial" w:hAnsi="Arial" w:cs="Arial"/>
                <w:sz w:val="20"/>
                <w:szCs w:val="20"/>
                <w:lang w:val="en-GB"/>
              </w:rPr>
            </w:pPr>
            <w:r w:rsidRPr="002053A3">
              <w:rPr>
                <w:rFonts w:ascii="Arial" w:hAnsi="Arial" w:cs="Arial"/>
                <w:sz w:val="20"/>
                <w:szCs w:val="20"/>
                <w:lang w:val="en-GB"/>
              </w:rPr>
              <w:t>39</w:t>
            </w:r>
            <w:r w:rsidR="00A315F5" w:rsidRPr="002053A3">
              <w:rPr>
                <w:rFonts w:ascii="Arial" w:hAnsi="Arial" w:cs="Arial"/>
                <w:sz w:val="20"/>
                <w:szCs w:val="20"/>
                <w:lang w:val="en-GB"/>
              </w:rPr>
              <w:t>,</w:t>
            </w:r>
            <w:r w:rsidRPr="002053A3">
              <w:rPr>
                <w:rFonts w:ascii="Arial" w:hAnsi="Arial" w:cs="Arial"/>
                <w:sz w:val="20"/>
                <w:szCs w:val="20"/>
                <w:lang w:val="en-GB"/>
              </w:rPr>
              <w:t>768</w:t>
            </w:r>
          </w:p>
        </w:tc>
      </w:tr>
      <w:tr w:rsidR="00A315F5" w:rsidRPr="002053A3" w14:paraId="0931BAF8" w14:textId="18B5CEE8" w:rsidTr="00095379">
        <w:trPr>
          <w:cantSplit/>
          <w:trHeight w:val="155"/>
        </w:trPr>
        <w:tc>
          <w:tcPr>
            <w:tcW w:w="5789" w:type="dxa"/>
            <w:vAlign w:val="bottom"/>
          </w:tcPr>
          <w:p w14:paraId="6B4166CC" w14:textId="77777777" w:rsidR="00A315F5" w:rsidRPr="002053A3" w:rsidRDefault="00A315F5" w:rsidP="00A315F5">
            <w:pPr>
              <w:ind w:left="-105"/>
              <w:rPr>
                <w:rFonts w:ascii="Arial" w:hAnsi="Arial" w:cs="Arial"/>
                <w:sz w:val="20"/>
                <w:szCs w:val="20"/>
                <w:cs/>
              </w:rPr>
            </w:pPr>
          </w:p>
        </w:tc>
        <w:tc>
          <w:tcPr>
            <w:tcW w:w="1843" w:type="dxa"/>
            <w:tcBorders>
              <w:top w:val="single" w:sz="4" w:space="0" w:color="auto"/>
            </w:tcBorders>
            <w:shd w:val="clear" w:color="auto" w:fill="FAFAFA"/>
            <w:vAlign w:val="bottom"/>
          </w:tcPr>
          <w:p w14:paraId="47119945" w14:textId="77777777" w:rsidR="00A315F5" w:rsidRPr="002053A3" w:rsidRDefault="00A315F5" w:rsidP="00A315F5">
            <w:pPr>
              <w:ind w:right="-72"/>
              <w:jc w:val="right"/>
              <w:rPr>
                <w:rFonts w:ascii="Arial" w:hAnsi="Arial" w:cs="Arial"/>
                <w:sz w:val="20"/>
                <w:szCs w:val="20"/>
                <w:cs/>
                <w:lang w:val="en-GB"/>
              </w:rPr>
            </w:pPr>
          </w:p>
        </w:tc>
        <w:tc>
          <w:tcPr>
            <w:tcW w:w="1843" w:type="dxa"/>
            <w:tcBorders>
              <w:top w:val="single" w:sz="4" w:space="0" w:color="auto"/>
            </w:tcBorders>
            <w:shd w:val="clear" w:color="auto" w:fill="auto"/>
            <w:vAlign w:val="bottom"/>
          </w:tcPr>
          <w:p w14:paraId="11CF57E0" w14:textId="77777777" w:rsidR="00A315F5" w:rsidRPr="002053A3" w:rsidRDefault="00A315F5" w:rsidP="00A315F5">
            <w:pPr>
              <w:ind w:right="-72"/>
              <w:jc w:val="right"/>
              <w:rPr>
                <w:rFonts w:ascii="Arial" w:hAnsi="Arial" w:cs="Arial"/>
                <w:sz w:val="20"/>
                <w:szCs w:val="20"/>
                <w:cs/>
                <w:lang w:val="en-GB"/>
              </w:rPr>
            </w:pPr>
          </w:p>
        </w:tc>
      </w:tr>
      <w:tr w:rsidR="00A315F5" w:rsidRPr="002053A3" w14:paraId="03759B88" w14:textId="101D9BC4" w:rsidTr="00095379">
        <w:trPr>
          <w:cantSplit/>
          <w:trHeight w:val="145"/>
        </w:trPr>
        <w:tc>
          <w:tcPr>
            <w:tcW w:w="5789" w:type="dxa"/>
            <w:vAlign w:val="bottom"/>
            <w:hideMark/>
          </w:tcPr>
          <w:p w14:paraId="53DE79D5" w14:textId="77777777" w:rsidR="00A315F5" w:rsidRPr="002053A3" w:rsidRDefault="00A315F5" w:rsidP="00A315F5">
            <w:pPr>
              <w:ind w:left="-105"/>
              <w:rPr>
                <w:rFonts w:ascii="Arial" w:hAnsi="Arial" w:cs="Arial"/>
                <w:sz w:val="20"/>
                <w:szCs w:val="20"/>
                <w:cs/>
              </w:rPr>
            </w:pPr>
            <w:r w:rsidRPr="002053A3">
              <w:rPr>
                <w:rFonts w:ascii="Arial" w:hAnsi="Arial" w:cs="Arial"/>
                <w:sz w:val="20"/>
                <w:szCs w:val="20"/>
                <w:cs/>
              </w:rPr>
              <w:t>Closing net book value</w:t>
            </w:r>
          </w:p>
        </w:tc>
        <w:tc>
          <w:tcPr>
            <w:tcW w:w="1843" w:type="dxa"/>
            <w:tcBorders>
              <w:bottom w:val="single" w:sz="4" w:space="0" w:color="auto"/>
            </w:tcBorders>
            <w:shd w:val="clear" w:color="auto" w:fill="FAFAFA"/>
          </w:tcPr>
          <w:p w14:paraId="18F4D3FF" w14:textId="49E04178" w:rsidR="00A315F5" w:rsidRPr="002053A3" w:rsidRDefault="007C70AE" w:rsidP="00A315F5">
            <w:pPr>
              <w:ind w:right="-72"/>
              <w:jc w:val="right"/>
              <w:rPr>
                <w:rFonts w:ascii="Arial" w:hAnsi="Arial" w:cs="Arial"/>
                <w:sz w:val="20"/>
                <w:szCs w:val="20"/>
                <w:cs/>
                <w:lang w:val="en-GB"/>
              </w:rPr>
            </w:pPr>
            <w:r w:rsidRPr="002053A3">
              <w:rPr>
                <w:rFonts w:ascii="Arial" w:hAnsi="Arial" w:cs="Arial"/>
                <w:sz w:val="20"/>
                <w:szCs w:val="20"/>
                <w:lang w:val="en-GB"/>
              </w:rPr>
              <w:t>166</w:t>
            </w:r>
            <w:r w:rsidR="009F6158" w:rsidRPr="002053A3">
              <w:rPr>
                <w:rFonts w:ascii="Arial" w:hAnsi="Arial" w:cs="Arial"/>
                <w:sz w:val="20"/>
                <w:szCs w:val="20"/>
                <w:lang w:val="en-GB"/>
              </w:rPr>
              <w:t>,</w:t>
            </w:r>
            <w:r w:rsidRPr="002053A3">
              <w:rPr>
                <w:rFonts w:ascii="Arial" w:hAnsi="Arial" w:cs="Arial"/>
                <w:sz w:val="20"/>
                <w:szCs w:val="20"/>
                <w:lang w:val="en-GB"/>
              </w:rPr>
              <w:t>343</w:t>
            </w:r>
          </w:p>
        </w:tc>
        <w:tc>
          <w:tcPr>
            <w:tcW w:w="1843" w:type="dxa"/>
            <w:tcBorders>
              <w:bottom w:val="single" w:sz="4" w:space="0" w:color="auto"/>
            </w:tcBorders>
            <w:shd w:val="clear" w:color="auto" w:fill="auto"/>
          </w:tcPr>
          <w:p w14:paraId="5AED6AE5" w14:textId="60DB3A01" w:rsidR="00A315F5" w:rsidRPr="002053A3" w:rsidRDefault="007C70AE" w:rsidP="00A315F5">
            <w:pPr>
              <w:ind w:right="-72"/>
              <w:jc w:val="right"/>
              <w:rPr>
                <w:rFonts w:ascii="Arial" w:hAnsi="Arial" w:cs="Arial"/>
                <w:sz w:val="20"/>
                <w:szCs w:val="20"/>
                <w:lang w:val="en-GB"/>
              </w:rPr>
            </w:pPr>
            <w:r w:rsidRPr="002053A3">
              <w:rPr>
                <w:rFonts w:ascii="Arial" w:hAnsi="Arial" w:cs="Arial"/>
                <w:sz w:val="20"/>
                <w:szCs w:val="20"/>
                <w:lang w:val="en-GB"/>
              </w:rPr>
              <w:t>84</w:t>
            </w:r>
            <w:r w:rsidR="00A315F5" w:rsidRPr="002053A3">
              <w:rPr>
                <w:rFonts w:ascii="Arial" w:hAnsi="Arial" w:cs="Arial"/>
                <w:sz w:val="20"/>
                <w:szCs w:val="20"/>
                <w:cs/>
                <w:lang w:val="en-GB"/>
              </w:rPr>
              <w:t>,</w:t>
            </w:r>
            <w:r w:rsidRPr="002053A3">
              <w:rPr>
                <w:rFonts w:ascii="Arial" w:hAnsi="Arial" w:cs="Arial"/>
                <w:sz w:val="20"/>
                <w:szCs w:val="20"/>
                <w:lang w:val="en-GB"/>
              </w:rPr>
              <w:t>768</w:t>
            </w:r>
          </w:p>
        </w:tc>
      </w:tr>
    </w:tbl>
    <w:p w14:paraId="4CB2C4EF" w14:textId="3624CD17" w:rsidR="00B9650F" w:rsidRPr="00041CC7" w:rsidRDefault="00B9650F" w:rsidP="00523C70">
      <w:pPr>
        <w:tabs>
          <w:tab w:val="left" w:pos="360"/>
        </w:tabs>
        <w:jc w:val="thaiDistribute"/>
        <w:rPr>
          <w:rFonts w:ascii="Arial" w:hAnsi="Arial" w:cs="Arial"/>
          <w:color w:val="000000"/>
          <w:sz w:val="20"/>
          <w:szCs w:val="20"/>
        </w:rPr>
      </w:pPr>
    </w:p>
    <w:p w14:paraId="3DA5ACCE" w14:textId="60748B16" w:rsidR="009F6158" w:rsidRPr="002053A3" w:rsidRDefault="009F6158" w:rsidP="009F6158">
      <w:pPr>
        <w:tabs>
          <w:tab w:val="left" w:pos="360"/>
        </w:tabs>
        <w:jc w:val="thaiDistribute"/>
        <w:rPr>
          <w:rFonts w:ascii="Arial" w:hAnsi="Arial" w:cs="Arial"/>
          <w:b/>
          <w:bCs/>
          <w:color w:val="CF4A02"/>
          <w:sz w:val="20"/>
          <w:szCs w:val="20"/>
          <w:lang w:val="en-GB"/>
        </w:rPr>
      </w:pPr>
      <w:r w:rsidRPr="002053A3">
        <w:rPr>
          <w:rFonts w:ascii="Arial" w:hAnsi="Arial" w:cs="Arial"/>
          <w:b/>
          <w:bCs/>
          <w:color w:val="CF4A02"/>
          <w:sz w:val="20"/>
          <w:szCs w:val="20"/>
          <w:lang w:val="en-GB"/>
        </w:rPr>
        <w:t xml:space="preserve">Transactions incurred during </w:t>
      </w:r>
      <w:proofErr w:type="gramStart"/>
      <w:r w:rsidR="007C70AE" w:rsidRPr="002053A3">
        <w:rPr>
          <w:rFonts w:ascii="Arial" w:hAnsi="Arial" w:cs="Arial"/>
          <w:b/>
          <w:bCs/>
          <w:color w:val="CF4A02"/>
          <w:sz w:val="20"/>
          <w:szCs w:val="20"/>
          <w:lang w:val="en-GB"/>
        </w:rPr>
        <w:t>2023</w:t>
      </w:r>
      <w:proofErr w:type="gramEnd"/>
    </w:p>
    <w:p w14:paraId="17E32C49" w14:textId="77777777" w:rsidR="009F6158" w:rsidRPr="002053A3" w:rsidRDefault="009F6158" w:rsidP="009F6158">
      <w:pPr>
        <w:tabs>
          <w:tab w:val="left" w:pos="360"/>
        </w:tabs>
        <w:jc w:val="thaiDistribute"/>
        <w:rPr>
          <w:rFonts w:ascii="Arial" w:hAnsi="Arial" w:cs="Arial"/>
          <w:sz w:val="20"/>
          <w:szCs w:val="20"/>
          <w:highlight w:val="yellow"/>
        </w:rPr>
      </w:pPr>
    </w:p>
    <w:p w14:paraId="0126B102" w14:textId="435A060B" w:rsidR="009F6158" w:rsidRPr="002053A3" w:rsidRDefault="009F6158" w:rsidP="009F6158">
      <w:pPr>
        <w:tabs>
          <w:tab w:val="left" w:pos="360"/>
        </w:tabs>
        <w:jc w:val="thaiDistribute"/>
        <w:rPr>
          <w:rFonts w:ascii="Arial" w:hAnsi="Arial" w:cs="Arial"/>
          <w:sz w:val="20"/>
          <w:szCs w:val="20"/>
        </w:rPr>
      </w:pPr>
      <w:r w:rsidRPr="002053A3">
        <w:rPr>
          <w:rFonts w:ascii="Arial" w:hAnsi="Arial" w:cs="Arial"/>
          <w:sz w:val="20"/>
          <w:szCs w:val="20"/>
        </w:rPr>
        <w:t xml:space="preserve">On </w:t>
      </w:r>
      <w:r w:rsidR="007C70AE" w:rsidRPr="002053A3">
        <w:rPr>
          <w:rFonts w:ascii="Arial" w:hAnsi="Arial" w:cs="Arial"/>
          <w:sz w:val="20"/>
          <w:szCs w:val="20"/>
          <w:lang w:val="en-GB"/>
        </w:rPr>
        <w:t>20</w:t>
      </w:r>
      <w:r w:rsidR="00852989" w:rsidRPr="002053A3">
        <w:rPr>
          <w:rFonts w:ascii="Arial" w:hAnsi="Arial" w:cs="Arial"/>
          <w:sz w:val="20"/>
          <w:szCs w:val="20"/>
        </w:rPr>
        <w:t xml:space="preserve"> September</w:t>
      </w:r>
      <w:r w:rsidRPr="002053A3">
        <w:rPr>
          <w:rFonts w:ascii="Arial" w:hAnsi="Arial" w:cs="Arial"/>
          <w:sz w:val="20"/>
          <w:szCs w:val="20"/>
        </w:rPr>
        <w:t xml:space="preserve"> </w:t>
      </w:r>
      <w:r w:rsidR="007C70AE" w:rsidRPr="002053A3">
        <w:rPr>
          <w:rFonts w:ascii="Arial" w:hAnsi="Arial" w:cs="Arial"/>
          <w:sz w:val="20"/>
          <w:szCs w:val="20"/>
          <w:lang w:val="en-GB"/>
        </w:rPr>
        <w:t>2023</w:t>
      </w:r>
      <w:r w:rsidRPr="002053A3">
        <w:rPr>
          <w:rFonts w:ascii="Arial" w:hAnsi="Arial" w:cs="Arial"/>
          <w:sz w:val="20"/>
          <w:szCs w:val="20"/>
        </w:rPr>
        <w:t xml:space="preserve">, </w:t>
      </w:r>
      <w:r w:rsidR="00852989" w:rsidRPr="002053A3">
        <w:rPr>
          <w:rFonts w:ascii="Arial" w:hAnsi="Arial" w:cs="Arial"/>
          <w:sz w:val="20"/>
          <w:szCs w:val="20"/>
        </w:rPr>
        <w:t xml:space="preserve">the </w:t>
      </w:r>
      <w:r w:rsidR="00D24093" w:rsidRPr="002053A3">
        <w:rPr>
          <w:rFonts w:ascii="Arial" w:hAnsi="Arial" w:cs="Arial"/>
          <w:sz w:val="20"/>
          <w:szCs w:val="20"/>
        </w:rPr>
        <w:t>Board of Director</w:t>
      </w:r>
      <w:r w:rsidR="008F75FB" w:rsidRPr="002053A3">
        <w:rPr>
          <w:rFonts w:ascii="Arial" w:hAnsi="Arial" w:cs="Arial"/>
          <w:sz w:val="20"/>
          <w:szCs w:val="20"/>
        </w:rPr>
        <w:t xml:space="preserve"> </w:t>
      </w:r>
      <w:r w:rsidR="00852989" w:rsidRPr="002053A3">
        <w:rPr>
          <w:rFonts w:ascii="Arial" w:hAnsi="Arial" w:cs="Arial"/>
          <w:sz w:val="20"/>
          <w:szCs w:val="20"/>
        </w:rPr>
        <w:t xml:space="preserve">Meeting of </w:t>
      </w:r>
      <w:proofErr w:type="spellStart"/>
      <w:r w:rsidR="00852989" w:rsidRPr="002053A3">
        <w:rPr>
          <w:rFonts w:ascii="Arial" w:hAnsi="Arial" w:cs="Arial"/>
          <w:sz w:val="20"/>
          <w:szCs w:val="20"/>
        </w:rPr>
        <w:t>Srisawad</w:t>
      </w:r>
      <w:proofErr w:type="spellEnd"/>
      <w:r w:rsidR="00852989" w:rsidRPr="002053A3">
        <w:rPr>
          <w:rFonts w:ascii="Arial" w:hAnsi="Arial" w:cs="Arial"/>
          <w:sz w:val="20"/>
          <w:szCs w:val="20"/>
        </w:rPr>
        <w:t xml:space="preserve"> Capital</w:t>
      </w:r>
      <w:r w:rsidR="00095379" w:rsidRPr="002053A3">
        <w:rPr>
          <w:rFonts w:ascii="Arial" w:hAnsi="Arial" w:cs="Arial"/>
          <w:sz w:val="20"/>
          <w:szCs w:val="20"/>
        </w:rPr>
        <w:t xml:space="preserve"> </w:t>
      </w:r>
      <w:r w:rsidR="007C70AE" w:rsidRPr="002053A3">
        <w:rPr>
          <w:rFonts w:ascii="Arial" w:hAnsi="Arial" w:cs="Arial"/>
          <w:sz w:val="20"/>
          <w:szCs w:val="20"/>
          <w:lang w:val="en-GB"/>
        </w:rPr>
        <w:t>1969</w:t>
      </w:r>
      <w:r w:rsidR="00095379" w:rsidRPr="002053A3">
        <w:rPr>
          <w:rFonts w:ascii="Arial" w:hAnsi="Arial" w:cs="Arial"/>
          <w:sz w:val="20"/>
          <w:szCs w:val="20"/>
        </w:rPr>
        <w:t xml:space="preserve"> PCL.</w:t>
      </w:r>
      <w:r w:rsidR="00852989" w:rsidRPr="002053A3">
        <w:rPr>
          <w:rFonts w:ascii="Arial" w:hAnsi="Arial" w:cs="Arial"/>
          <w:sz w:val="20"/>
          <w:szCs w:val="20"/>
        </w:rPr>
        <w:t xml:space="preserve"> no. </w:t>
      </w:r>
      <w:r w:rsidR="007C70AE" w:rsidRPr="002053A3">
        <w:rPr>
          <w:rFonts w:ascii="Arial" w:hAnsi="Arial" w:cs="Arial"/>
          <w:sz w:val="20"/>
          <w:szCs w:val="20"/>
          <w:lang w:val="en-GB"/>
        </w:rPr>
        <w:t>6</w:t>
      </w:r>
      <w:r w:rsidR="00852989" w:rsidRPr="002053A3">
        <w:rPr>
          <w:rFonts w:ascii="Arial" w:hAnsi="Arial" w:cs="Arial"/>
          <w:sz w:val="20"/>
          <w:szCs w:val="20"/>
        </w:rPr>
        <w:t>/</w:t>
      </w:r>
      <w:r w:rsidR="007C70AE" w:rsidRPr="002053A3">
        <w:rPr>
          <w:rFonts w:ascii="Arial" w:hAnsi="Arial" w:cs="Arial"/>
          <w:sz w:val="20"/>
          <w:szCs w:val="20"/>
          <w:lang w:val="en-GB"/>
        </w:rPr>
        <w:t>2566</w:t>
      </w:r>
      <w:r w:rsidR="00852989" w:rsidRPr="002053A3">
        <w:rPr>
          <w:rFonts w:ascii="Arial" w:hAnsi="Arial" w:cs="Arial"/>
          <w:sz w:val="20"/>
          <w:szCs w:val="20"/>
        </w:rPr>
        <w:t xml:space="preserve"> approved the acquisition of </w:t>
      </w:r>
      <w:r w:rsidR="007C70AE" w:rsidRPr="002053A3">
        <w:rPr>
          <w:rFonts w:ascii="Arial" w:hAnsi="Arial" w:cs="Arial"/>
          <w:sz w:val="20"/>
          <w:szCs w:val="20"/>
          <w:lang w:val="en-GB"/>
        </w:rPr>
        <w:t>34</w:t>
      </w:r>
      <w:r w:rsidR="00AC588B" w:rsidRPr="002053A3">
        <w:rPr>
          <w:rFonts w:ascii="Arial" w:hAnsi="Arial" w:cs="Arial"/>
          <w:sz w:val="20"/>
          <w:szCs w:val="20"/>
        </w:rPr>
        <w:t>,</w:t>
      </w:r>
      <w:r w:rsidR="007C70AE" w:rsidRPr="002053A3">
        <w:rPr>
          <w:rFonts w:ascii="Arial" w:hAnsi="Arial" w:cs="Arial"/>
          <w:sz w:val="20"/>
          <w:szCs w:val="20"/>
          <w:lang w:val="en-GB"/>
        </w:rPr>
        <w:t>375</w:t>
      </w:r>
      <w:r w:rsidRPr="002053A3">
        <w:rPr>
          <w:rFonts w:ascii="Arial" w:hAnsi="Arial" w:cs="Arial"/>
          <w:sz w:val="20"/>
          <w:szCs w:val="20"/>
        </w:rPr>
        <w:t xml:space="preserve"> ordinary shares of </w:t>
      </w:r>
      <w:r w:rsidR="00AC588B" w:rsidRPr="002053A3">
        <w:rPr>
          <w:rFonts w:ascii="Arial" w:hAnsi="Arial" w:cs="Arial"/>
          <w:sz w:val="20"/>
          <w:szCs w:val="20"/>
        </w:rPr>
        <w:t xml:space="preserve">Sawad Rung </w:t>
      </w:r>
      <w:proofErr w:type="spellStart"/>
      <w:r w:rsidR="00AC588B" w:rsidRPr="002053A3">
        <w:rPr>
          <w:rFonts w:ascii="Arial" w:hAnsi="Arial" w:cs="Arial"/>
          <w:sz w:val="20"/>
          <w:szCs w:val="20"/>
        </w:rPr>
        <w:t>Reung</w:t>
      </w:r>
      <w:proofErr w:type="spellEnd"/>
      <w:r w:rsidR="00AC588B" w:rsidRPr="002053A3">
        <w:rPr>
          <w:rFonts w:ascii="Arial" w:hAnsi="Arial" w:cs="Arial"/>
          <w:sz w:val="20"/>
          <w:szCs w:val="20"/>
        </w:rPr>
        <w:t xml:space="preserve"> Finance (Cambodia) PLC. </w:t>
      </w:r>
      <w:r w:rsidRPr="002053A3">
        <w:rPr>
          <w:rFonts w:ascii="Arial" w:hAnsi="Arial" w:cs="Arial"/>
          <w:sz w:val="20"/>
          <w:szCs w:val="20"/>
        </w:rPr>
        <w:t xml:space="preserve">at Baht </w:t>
      </w:r>
      <w:r w:rsidR="007C70AE" w:rsidRPr="002053A3">
        <w:rPr>
          <w:rFonts w:ascii="Arial" w:hAnsi="Arial" w:cs="Arial"/>
          <w:sz w:val="20"/>
          <w:szCs w:val="20"/>
          <w:lang w:val="en-GB"/>
        </w:rPr>
        <w:t>81</w:t>
      </w:r>
      <w:r w:rsidR="00AC588B" w:rsidRPr="002053A3">
        <w:rPr>
          <w:rFonts w:ascii="Arial" w:hAnsi="Arial" w:cs="Arial"/>
          <w:sz w:val="20"/>
          <w:szCs w:val="20"/>
        </w:rPr>
        <w:t>.</w:t>
      </w:r>
      <w:r w:rsidR="007C70AE" w:rsidRPr="002053A3">
        <w:rPr>
          <w:rFonts w:ascii="Arial" w:hAnsi="Arial" w:cs="Arial"/>
          <w:sz w:val="20"/>
          <w:szCs w:val="20"/>
          <w:lang w:val="en-GB"/>
        </w:rPr>
        <w:t>58</w:t>
      </w:r>
      <w:r w:rsidRPr="002053A3">
        <w:rPr>
          <w:rFonts w:ascii="Arial" w:hAnsi="Arial" w:cs="Arial"/>
          <w:sz w:val="20"/>
          <w:szCs w:val="20"/>
        </w:rPr>
        <w:t xml:space="preserve"> million. As a result, the Company holds an investment proportion on </w:t>
      </w:r>
      <w:r w:rsidR="00AC588B" w:rsidRPr="002053A3">
        <w:rPr>
          <w:rFonts w:ascii="Arial" w:hAnsi="Arial" w:cs="Arial"/>
          <w:sz w:val="20"/>
          <w:szCs w:val="20"/>
        </w:rPr>
        <w:t xml:space="preserve">Sawad Rung </w:t>
      </w:r>
      <w:proofErr w:type="spellStart"/>
      <w:r w:rsidR="00AC588B" w:rsidRPr="002053A3">
        <w:rPr>
          <w:rFonts w:ascii="Arial" w:hAnsi="Arial" w:cs="Arial"/>
          <w:sz w:val="20"/>
          <w:szCs w:val="20"/>
        </w:rPr>
        <w:t>Reung</w:t>
      </w:r>
      <w:proofErr w:type="spellEnd"/>
      <w:r w:rsidR="00AC588B" w:rsidRPr="002053A3">
        <w:rPr>
          <w:rFonts w:ascii="Arial" w:hAnsi="Arial" w:cs="Arial"/>
          <w:sz w:val="20"/>
          <w:szCs w:val="20"/>
        </w:rPr>
        <w:t xml:space="preserve"> Finance (Cambodia) PLC. </w:t>
      </w:r>
      <w:r w:rsidRPr="002053A3">
        <w:rPr>
          <w:rFonts w:ascii="Arial" w:hAnsi="Arial" w:cs="Arial"/>
          <w:sz w:val="20"/>
          <w:szCs w:val="20"/>
        </w:rPr>
        <w:t xml:space="preserve"> at </w:t>
      </w:r>
      <w:r w:rsidR="007C70AE" w:rsidRPr="002053A3">
        <w:rPr>
          <w:rFonts w:ascii="Arial" w:hAnsi="Arial" w:cs="Arial"/>
          <w:sz w:val="20"/>
          <w:szCs w:val="20"/>
          <w:lang w:val="en-GB"/>
        </w:rPr>
        <w:t>75</w:t>
      </w:r>
      <w:r w:rsidRPr="002053A3">
        <w:rPr>
          <w:rFonts w:ascii="Arial" w:hAnsi="Arial" w:cs="Arial"/>
          <w:sz w:val="20"/>
          <w:szCs w:val="20"/>
        </w:rPr>
        <w:t>.</w:t>
      </w:r>
      <w:r w:rsidR="007C70AE" w:rsidRPr="002053A3">
        <w:rPr>
          <w:rFonts w:ascii="Arial" w:hAnsi="Arial" w:cs="Arial"/>
          <w:sz w:val="20"/>
          <w:szCs w:val="20"/>
          <w:lang w:val="en-GB"/>
        </w:rPr>
        <w:t>00</w:t>
      </w:r>
      <w:r w:rsidRPr="002053A3">
        <w:rPr>
          <w:rFonts w:ascii="Arial" w:hAnsi="Arial" w:cs="Arial"/>
          <w:sz w:val="20"/>
          <w:szCs w:val="20"/>
        </w:rPr>
        <w:t>% of the total outstanding shares.</w:t>
      </w:r>
    </w:p>
    <w:p w14:paraId="4CB28B81" w14:textId="77777777" w:rsidR="009F6158" w:rsidRPr="002053A3" w:rsidRDefault="009F6158" w:rsidP="0027108A">
      <w:pPr>
        <w:tabs>
          <w:tab w:val="left" w:pos="360"/>
        </w:tabs>
        <w:jc w:val="thaiDistribute"/>
        <w:rPr>
          <w:rFonts w:ascii="Arial" w:hAnsi="Arial" w:cs="Arial"/>
          <w:b/>
          <w:bCs/>
          <w:color w:val="CF4A02"/>
          <w:sz w:val="20"/>
          <w:szCs w:val="20"/>
        </w:rPr>
      </w:pPr>
    </w:p>
    <w:p w14:paraId="704DD006" w14:textId="31AD1E40" w:rsidR="0027108A" w:rsidRPr="002053A3" w:rsidRDefault="0027108A" w:rsidP="0027108A">
      <w:pPr>
        <w:tabs>
          <w:tab w:val="left" w:pos="360"/>
        </w:tabs>
        <w:jc w:val="thaiDistribute"/>
        <w:rPr>
          <w:rFonts w:ascii="Arial" w:hAnsi="Arial" w:cs="Arial"/>
          <w:b/>
          <w:bCs/>
          <w:color w:val="CF4A02"/>
          <w:sz w:val="20"/>
          <w:szCs w:val="20"/>
          <w:lang w:val="en-GB"/>
        </w:rPr>
      </w:pPr>
      <w:r w:rsidRPr="002053A3">
        <w:rPr>
          <w:rFonts w:ascii="Arial" w:hAnsi="Arial" w:cs="Arial"/>
          <w:b/>
          <w:bCs/>
          <w:color w:val="CF4A02"/>
          <w:sz w:val="20"/>
          <w:szCs w:val="20"/>
          <w:lang w:val="en-GB"/>
        </w:rPr>
        <w:t xml:space="preserve">Transactions incurred during </w:t>
      </w:r>
      <w:proofErr w:type="gramStart"/>
      <w:r w:rsidR="007C70AE" w:rsidRPr="002053A3">
        <w:rPr>
          <w:rFonts w:ascii="Arial" w:hAnsi="Arial" w:cs="Arial"/>
          <w:b/>
          <w:bCs/>
          <w:color w:val="CF4A02"/>
          <w:sz w:val="20"/>
          <w:szCs w:val="20"/>
          <w:lang w:val="en-GB"/>
        </w:rPr>
        <w:t>2022</w:t>
      </w:r>
      <w:proofErr w:type="gramEnd"/>
    </w:p>
    <w:p w14:paraId="74327614" w14:textId="77777777" w:rsidR="0027108A" w:rsidRPr="002053A3" w:rsidRDefault="0027108A" w:rsidP="0027108A">
      <w:pPr>
        <w:tabs>
          <w:tab w:val="left" w:pos="360"/>
        </w:tabs>
        <w:jc w:val="thaiDistribute"/>
        <w:rPr>
          <w:rFonts w:ascii="Arial" w:hAnsi="Arial" w:cs="Arial"/>
          <w:sz w:val="20"/>
          <w:szCs w:val="20"/>
          <w:highlight w:val="yellow"/>
        </w:rPr>
      </w:pPr>
    </w:p>
    <w:p w14:paraId="4EE8DFDD" w14:textId="6FA6A4B1" w:rsidR="0027108A" w:rsidRPr="002053A3" w:rsidRDefault="0027108A" w:rsidP="0027108A">
      <w:pPr>
        <w:tabs>
          <w:tab w:val="left" w:pos="360"/>
        </w:tabs>
        <w:jc w:val="thaiDistribute"/>
        <w:rPr>
          <w:rFonts w:ascii="Arial" w:hAnsi="Arial" w:cs="Arial"/>
          <w:sz w:val="20"/>
          <w:szCs w:val="20"/>
        </w:rPr>
      </w:pPr>
      <w:r w:rsidRPr="002053A3">
        <w:rPr>
          <w:rFonts w:ascii="Arial" w:hAnsi="Arial" w:cs="Arial"/>
          <w:sz w:val="20"/>
          <w:szCs w:val="20"/>
        </w:rPr>
        <w:t xml:space="preserve">On </w:t>
      </w:r>
      <w:r w:rsidR="007C70AE" w:rsidRPr="002053A3">
        <w:rPr>
          <w:rFonts w:ascii="Arial" w:hAnsi="Arial" w:cs="Arial"/>
          <w:sz w:val="20"/>
          <w:szCs w:val="20"/>
          <w:lang w:val="en-GB"/>
        </w:rPr>
        <w:t>11</w:t>
      </w:r>
      <w:r w:rsidRPr="002053A3">
        <w:rPr>
          <w:rFonts w:ascii="Arial" w:hAnsi="Arial" w:cs="Arial"/>
          <w:sz w:val="20"/>
          <w:szCs w:val="20"/>
        </w:rPr>
        <w:t xml:space="preserve"> April </w:t>
      </w:r>
      <w:r w:rsidR="007C70AE" w:rsidRPr="002053A3">
        <w:rPr>
          <w:rFonts w:ascii="Arial" w:hAnsi="Arial" w:cs="Arial"/>
          <w:sz w:val="20"/>
          <w:szCs w:val="20"/>
          <w:lang w:val="en-GB"/>
        </w:rPr>
        <w:t>2022</w:t>
      </w:r>
      <w:r w:rsidRPr="002053A3">
        <w:rPr>
          <w:rFonts w:ascii="Arial" w:hAnsi="Arial" w:cs="Arial"/>
          <w:sz w:val="20"/>
          <w:szCs w:val="20"/>
        </w:rPr>
        <w:t xml:space="preserve">, the </w:t>
      </w:r>
      <w:r w:rsidR="00D24093" w:rsidRPr="002053A3">
        <w:rPr>
          <w:rFonts w:ascii="Arial" w:hAnsi="Arial" w:cs="Arial"/>
          <w:sz w:val="20"/>
          <w:szCs w:val="20"/>
        </w:rPr>
        <w:t xml:space="preserve">Board of Director </w:t>
      </w:r>
      <w:r w:rsidRPr="002053A3">
        <w:rPr>
          <w:rFonts w:ascii="Arial" w:hAnsi="Arial" w:cs="Arial"/>
          <w:sz w:val="20"/>
          <w:szCs w:val="20"/>
        </w:rPr>
        <w:t xml:space="preserve">Meeting of </w:t>
      </w:r>
      <w:proofErr w:type="spellStart"/>
      <w:r w:rsidRPr="002053A3">
        <w:rPr>
          <w:rFonts w:ascii="Arial" w:hAnsi="Arial" w:cs="Arial"/>
          <w:sz w:val="20"/>
          <w:szCs w:val="20"/>
        </w:rPr>
        <w:t>Srisawad</w:t>
      </w:r>
      <w:proofErr w:type="spellEnd"/>
      <w:r w:rsidRPr="002053A3">
        <w:rPr>
          <w:rFonts w:ascii="Arial" w:hAnsi="Arial" w:cs="Arial"/>
          <w:sz w:val="20"/>
          <w:szCs w:val="20"/>
        </w:rPr>
        <w:t xml:space="preserve"> Capital Co., Ltd. no. </w:t>
      </w:r>
      <w:r w:rsidR="007C70AE" w:rsidRPr="002053A3">
        <w:rPr>
          <w:rFonts w:ascii="Arial" w:hAnsi="Arial" w:cs="Arial"/>
          <w:sz w:val="20"/>
          <w:szCs w:val="20"/>
          <w:lang w:val="en-GB"/>
        </w:rPr>
        <w:t>2</w:t>
      </w:r>
      <w:r w:rsidRPr="002053A3">
        <w:rPr>
          <w:rFonts w:ascii="Arial" w:hAnsi="Arial" w:cs="Arial"/>
          <w:sz w:val="20"/>
          <w:szCs w:val="20"/>
        </w:rPr>
        <w:t>/</w:t>
      </w:r>
      <w:r w:rsidR="007C70AE" w:rsidRPr="002053A3">
        <w:rPr>
          <w:rFonts w:ascii="Arial" w:hAnsi="Arial" w:cs="Arial"/>
          <w:sz w:val="20"/>
          <w:szCs w:val="20"/>
          <w:lang w:val="en-GB"/>
        </w:rPr>
        <w:t>2565</w:t>
      </w:r>
      <w:r w:rsidRPr="002053A3">
        <w:rPr>
          <w:rFonts w:ascii="Arial" w:hAnsi="Arial" w:cs="Arial"/>
          <w:sz w:val="20"/>
          <w:szCs w:val="20"/>
        </w:rPr>
        <w:t xml:space="preserve"> approved the acquisition of </w:t>
      </w:r>
      <w:r w:rsidR="007C70AE" w:rsidRPr="002053A3">
        <w:rPr>
          <w:rFonts w:ascii="Arial" w:hAnsi="Arial" w:cs="Arial"/>
          <w:sz w:val="20"/>
          <w:szCs w:val="20"/>
          <w:lang w:val="en-GB"/>
        </w:rPr>
        <w:t>499</w:t>
      </w:r>
      <w:r w:rsidRPr="002053A3">
        <w:rPr>
          <w:rFonts w:ascii="Arial" w:hAnsi="Arial" w:cs="Arial"/>
          <w:sz w:val="20"/>
          <w:szCs w:val="20"/>
        </w:rPr>
        <w:t>,</w:t>
      </w:r>
      <w:r w:rsidR="007C70AE" w:rsidRPr="002053A3">
        <w:rPr>
          <w:rFonts w:ascii="Arial" w:hAnsi="Arial" w:cs="Arial"/>
          <w:sz w:val="20"/>
          <w:szCs w:val="20"/>
          <w:lang w:val="en-GB"/>
        </w:rPr>
        <w:t>998</w:t>
      </w:r>
      <w:r w:rsidRPr="002053A3">
        <w:rPr>
          <w:rFonts w:ascii="Arial" w:hAnsi="Arial" w:cs="Arial"/>
          <w:sz w:val="20"/>
          <w:szCs w:val="20"/>
        </w:rPr>
        <w:t xml:space="preserve"> ordinary shares of Cathay Leasing Co. Ltd. at Baht </w:t>
      </w:r>
      <w:r w:rsidR="007C70AE" w:rsidRPr="002053A3">
        <w:rPr>
          <w:rFonts w:ascii="Arial" w:hAnsi="Arial" w:cs="Arial"/>
          <w:sz w:val="20"/>
          <w:szCs w:val="20"/>
          <w:lang w:val="en-GB"/>
        </w:rPr>
        <w:t>39</w:t>
      </w:r>
      <w:r w:rsidRPr="002053A3">
        <w:rPr>
          <w:rFonts w:ascii="Arial" w:hAnsi="Arial" w:cs="Arial"/>
          <w:sz w:val="20"/>
          <w:szCs w:val="20"/>
        </w:rPr>
        <w:t>.</w:t>
      </w:r>
      <w:r w:rsidR="007C70AE" w:rsidRPr="002053A3">
        <w:rPr>
          <w:rFonts w:ascii="Arial" w:hAnsi="Arial" w:cs="Arial"/>
          <w:sz w:val="20"/>
          <w:szCs w:val="20"/>
          <w:lang w:val="en-GB"/>
        </w:rPr>
        <w:t>77</w:t>
      </w:r>
      <w:r w:rsidRPr="002053A3">
        <w:rPr>
          <w:rFonts w:ascii="Arial" w:hAnsi="Arial" w:cs="Arial"/>
          <w:sz w:val="20"/>
          <w:szCs w:val="20"/>
        </w:rPr>
        <w:t xml:space="preserve"> million. As a result, the Company holds an investment proportion on Cathay Leasing Co., Ltd. at </w:t>
      </w:r>
      <w:r w:rsidR="007C70AE" w:rsidRPr="002053A3">
        <w:rPr>
          <w:rFonts w:ascii="Arial" w:hAnsi="Arial" w:cs="Arial"/>
          <w:sz w:val="20"/>
          <w:szCs w:val="20"/>
          <w:lang w:val="en-GB"/>
        </w:rPr>
        <w:t>100</w:t>
      </w:r>
      <w:r w:rsidRPr="002053A3">
        <w:rPr>
          <w:rFonts w:ascii="Arial" w:hAnsi="Arial" w:cs="Arial"/>
          <w:sz w:val="20"/>
          <w:szCs w:val="20"/>
        </w:rPr>
        <w:t>.</w:t>
      </w:r>
      <w:r w:rsidR="007C70AE" w:rsidRPr="002053A3">
        <w:rPr>
          <w:rFonts w:ascii="Arial" w:hAnsi="Arial" w:cs="Arial"/>
          <w:sz w:val="20"/>
          <w:szCs w:val="20"/>
          <w:lang w:val="en-GB"/>
        </w:rPr>
        <w:t>00</w:t>
      </w:r>
      <w:r w:rsidRPr="002053A3">
        <w:rPr>
          <w:rFonts w:ascii="Arial" w:hAnsi="Arial" w:cs="Arial"/>
          <w:sz w:val="20"/>
          <w:szCs w:val="20"/>
        </w:rPr>
        <w:t>% of the total outstanding shares.</w:t>
      </w:r>
    </w:p>
    <w:p w14:paraId="56E11233" w14:textId="77777777" w:rsidR="0027108A" w:rsidRPr="002053A3" w:rsidRDefault="0027108A" w:rsidP="0027108A">
      <w:pPr>
        <w:rPr>
          <w:rFonts w:ascii="Arial" w:eastAsia="Arial" w:hAnsi="Arial" w:cs="Arial"/>
          <w:color w:val="000000"/>
          <w:sz w:val="20"/>
          <w:szCs w:val="20"/>
          <w:highlight w:val="yellow"/>
        </w:rPr>
      </w:pPr>
    </w:p>
    <w:p w14:paraId="3CDCC558" w14:textId="7C8BA093" w:rsidR="0027108A" w:rsidRPr="00041CC7" w:rsidRDefault="0027108A" w:rsidP="00523C70">
      <w:pPr>
        <w:tabs>
          <w:tab w:val="left" w:pos="360"/>
        </w:tabs>
        <w:jc w:val="thaiDistribute"/>
        <w:rPr>
          <w:rFonts w:ascii="Arial" w:hAnsi="Arial" w:cs="Arial"/>
          <w:color w:val="000000"/>
          <w:sz w:val="20"/>
          <w:szCs w:val="20"/>
        </w:rPr>
      </w:pPr>
    </w:p>
    <w:p w14:paraId="139C1EEA" w14:textId="675AC60E" w:rsidR="0027108A" w:rsidRPr="00041CC7" w:rsidRDefault="0027108A" w:rsidP="00523C70">
      <w:pPr>
        <w:tabs>
          <w:tab w:val="left" w:pos="360"/>
        </w:tabs>
        <w:jc w:val="thaiDistribute"/>
        <w:rPr>
          <w:rFonts w:ascii="Arial" w:hAnsi="Arial" w:cs="Arial"/>
          <w:color w:val="000000"/>
          <w:sz w:val="20"/>
          <w:szCs w:val="20"/>
        </w:rPr>
      </w:pPr>
    </w:p>
    <w:p w14:paraId="206CF921" w14:textId="77777777" w:rsidR="0027108A" w:rsidRPr="00041CC7" w:rsidRDefault="0027108A" w:rsidP="00523C70">
      <w:pPr>
        <w:tabs>
          <w:tab w:val="left" w:pos="360"/>
        </w:tabs>
        <w:jc w:val="thaiDistribute"/>
        <w:rPr>
          <w:rFonts w:ascii="Arial" w:hAnsi="Arial" w:cs="Arial"/>
          <w:color w:val="000000"/>
          <w:sz w:val="20"/>
          <w:szCs w:val="20"/>
        </w:rPr>
      </w:pPr>
    </w:p>
    <w:p w14:paraId="04545DBA" w14:textId="77777777" w:rsidR="007A1897" w:rsidRPr="002053A3" w:rsidRDefault="007A1897" w:rsidP="00523C70">
      <w:pPr>
        <w:tabs>
          <w:tab w:val="left" w:pos="360"/>
        </w:tabs>
        <w:jc w:val="thaiDistribute"/>
        <w:rPr>
          <w:rFonts w:ascii="Arial" w:hAnsi="Arial" w:cs="Arial"/>
          <w:b/>
          <w:bCs/>
          <w:color w:val="CF4A02"/>
          <w:sz w:val="20"/>
          <w:szCs w:val="20"/>
          <w:lang w:val="en-GB"/>
        </w:rPr>
        <w:sectPr w:rsidR="007A1897" w:rsidRPr="002053A3" w:rsidSect="00F8474B">
          <w:pgSz w:w="11907" w:h="16839"/>
          <w:pgMar w:top="1440" w:right="720" w:bottom="720" w:left="1728" w:header="706" w:footer="576" w:gutter="0"/>
          <w:cols w:space="720"/>
          <w:docGrid w:linePitch="326"/>
        </w:sectPr>
      </w:pPr>
    </w:p>
    <w:p w14:paraId="0C880AD9" w14:textId="77777777" w:rsidR="00692F93" w:rsidRPr="002053A3" w:rsidRDefault="00692F93">
      <w:pPr>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34123" w:rsidRPr="002053A3" w14:paraId="4C902383" w14:textId="77777777" w:rsidTr="00095379">
        <w:trPr>
          <w:trHeight w:val="386"/>
        </w:trPr>
        <w:tc>
          <w:tcPr>
            <w:tcW w:w="9461" w:type="dxa"/>
            <w:shd w:val="clear" w:color="auto" w:fill="FFA543"/>
            <w:vAlign w:val="center"/>
          </w:tcPr>
          <w:p w14:paraId="30C339E0" w14:textId="1E199C3A" w:rsidR="00A34123" w:rsidRPr="002053A3" w:rsidRDefault="007C70AE">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14</w:t>
            </w:r>
            <w:r w:rsidR="00E475A0" w:rsidRPr="002053A3">
              <w:rPr>
                <w:rFonts w:ascii="Arial" w:eastAsia="Arial" w:hAnsi="Arial" w:cs="Arial"/>
                <w:b/>
                <w:color w:val="FFFFFF"/>
                <w:sz w:val="20"/>
                <w:szCs w:val="20"/>
              </w:rPr>
              <w:tab/>
            </w:r>
            <w:r w:rsidR="00A34E36" w:rsidRPr="002053A3">
              <w:rPr>
                <w:rFonts w:ascii="Arial" w:eastAsia="Arial" w:hAnsi="Arial" w:cs="Arial"/>
                <w:b/>
                <w:color w:val="FFFFFF"/>
                <w:sz w:val="20"/>
                <w:szCs w:val="20"/>
              </w:rPr>
              <w:t>Loans to customers and accrued interest receivables, net</w:t>
            </w:r>
          </w:p>
        </w:tc>
      </w:tr>
    </w:tbl>
    <w:p w14:paraId="50AF29F6" w14:textId="77777777" w:rsidR="00A34123" w:rsidRPr="002053A3" w:rsidRDefault="00A34123">
      <w:pPr>
        <w:ind w:left="993" w:hanging="453"/>
        <w:jc w:val="both"/>
        <w:rPr>
          <w:rFonts w:ascii="Arial" w:eastAsia="Arial" w:hAnsi="Arial" w:cs="Arial"/>
          <w:color w:val="000000"/>
          <w:sz w:val="20"/>
          <w:szCs w:val="20"/>
        </w:rPr>
      </w:pPr>
    </w:p>
    <w:p w14:paraId="6AE9A63F" w14:textId="0F20245A" w:rsidR="00A34123" w:rsidRPr="002053A3" w:rsidRDefault="007C70AE">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14</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E475A0" w:rsidRPr="002053A3">
        <w:rPr>
          <w:rFonts w:ascii="Arial" w:eastAsia="Arial" w:hAnsi="Arial" w:cs="Arial"/>
          <w:b/>
          <w:color w:val="CF4A02"/>
          <w:sz w:val="20"/>
          <w:szCs w:val="20"/>
        </w:rPr>
        <w:tab/>
        <w:t xml:space="preserve">Classified by </w:t>
      </w:r>
      <w:proofErr w:type="gramStart"/>
      <w:r w:rsidR="00E475A0" w:rsidRPr="002053A3">
        <w:rPr>
          <w:rFonts w:ascii="Arial" w:eastAsia="Arial" w:hAnsi="Arial" w:cs="Arial"/>
          <w:b/>
          <w:color w:val="CF4A02"/>
          <w:sz w:val="20"/>
          <w:szCs w:val="20"/>
        </w:rPr>
        <w:t>product</w:t>
      </w:r>
      <w:proofErr w:type="gramEnd"/>
    </w:p>
    <w:p w14:paraId="754C4636" w14:textId="77777777" w:rsidR="008965B6" w:rsidRPr="002053A3" w:rsidRDefault="008965B6" w:rsidP="008965B6">
      <w:pPr>
        <w:ind w:left="540"/>
        <w:jc w:val="both"/>
        <w:rPr>
          <w:rFonts w:ascii="Arial" w:hAnsi="Arial" w:cs="Arial"/>
          <w:iCs/>
          <w:sz w:val="20"/>
          <w:szCs w:val="20"/>
          <w:lang w:val="en-GB"/>
        </w:rPr>
      </w:pPr>
    </w:p>
    <w:p w14:paraId="1D84278E" w14:textId="41EB5437" w:rsidR="005034B7" w:rsidRPr="002053A3" w:rsidRDefault="005034B7" w:rsidP="008965B6">
      <w:pPr>
        <w:ind w:left="540"/>
        <w:jc w:val="both"/>
        <w:rPr>
          <w:rFonts w:ascii="Arial" w:eastAsia="Arial" w:hAnsi="Arial" w:cs="Arial"/>
          <w:b/>
          <w:iCs/>
          <w:sz w:val="20"/>
          <w:szCs w:val="20"/>
        </w:rPr>
      </w:pPr>
      <w:r w:rsidRPr="002053A3">
        <w:rPr>
          <w:rFonts w:ascii="Arial" w:hAnsi="Arial" w:cs="Arial"/>
          <w:iCs/>
          <w:sz w:val="20"/>
          <w:szCs w:val="20"/>
          <w:lang w:val="en-GB"/>
        </w:rPr>
        <w:t xml:space="preserve">The </w:t>
      </w:r>
      <w:r w:rsidR="008720F7" w:rsidRPr="002053A3">
        <w:rPr>
          <w:rFonts w:ascii="Arial" w:hAnsi="Arial" w:cs="Arial"/>
          <w:iCs/>
          <w:sz w:val="20"/>
          <w:szCs w:val="20"/>
          <w:lang w:val="en-GB"/>
        </w:rPr>
        <w:t>Group</w:t>
      </w:r>
      <w:r w:rsidRPr="002053A3">
        <w:rPr>
          <w:rFonts w:ascii="Arial" w:hAnsi="Arial" w:cs="Arial"/>
          <w:iCs/>
          <w:sz w:val="20"/>
          <w:szCs w:val="20"/>
          <w:lang w:val="en-GB"/>
        </w:rPr>
        <w:t xml:space="preserve">’s loans to customers, classified by product, as </w:t>
      </w:r>
      <w:proofErr w:type="gramStart"/>
      <w:r w:rsidRPr="002053A3">
        <w:rPr>
          <w:rFonts w:ascii="Arial" w:hAnsi="Arial" w:cs="Arial"/>
          <w:iCs/>
          <w:sz w:val="20"/>
          <w:szCs w:val="20"/>
          <w:lang w:val="en-GB"/>
        </w:rPr>
        <w:t>at</w:t>
      </w:r>
      <w:proofErr w:type="gramEnd"/>
      <w:r w:rsidRPr="002053A3">
        <w:rPr>
          <w:rFonts w:ascii="Arial" w:hAnsi="Arial" w:cs="Arial"/>
          <w:iCs/>
          <w:sz w:val="20"/>
          <w:szCs w:val="20"/>
          <w:lang w:val="en-GB"/>
        </w:rPr>
        <w:t xml:space="preserve"> </w:t>
      </w:r>
      <w:r w:rsidR="007C70AE" w:rsidRPr="002053A3">
        <w:rPr>
          <w:rFonts w:ascii="Arial" w:hAnsi="Arial" w:cs="Arial"/>
          <w:iCs/>
          <w:sz w:val="20"/>
          <w:szCs w:val="20"/>
          <w:lang w:val="en-GB"/>
        </w:rPr>
        <w:t>31</w:t>
      </w:r>
      <w:r w:rsidRPr="002053A3">
        <w:rPr>
          <w:rFonts w:ascii="Arial" w:hAnsi="Arial" w:cs="Arial"/>
          <w:iCs/>
          <w:sz w:val="20"/>
          <w:szCs w:val="20"/>
          <w:lang w:val="en-GB"/>
        </w:rPr>
        <w:t xml:space="preserve"> December </w:t>
      </w:r>
      <w:r w:rsidR="007C70AE" w:rsidRPr="002053A3">
        <w:rPr>
          <w:rFonts w:ascii="Arial" w:hAnsi="Arial" w:cs="Arial"/>
          <w:iCs/>
          <w:sz w:val="20"/>
          <w:szCs w:val="20"/>
          <w:lang w:val="en-GB"/>
        </w:rPr>
        <w:t>2023</w:t>
      </w:r>
      <w:r w:rsidRPr="002053A3">
        <w:rPr>
          <w:rFonts w:ascii="Arial" w:hAnsi="Arial" w:cs="Arial"/>
          <w:iCs/>
          <w:sz w:val="20"/>
          <w:szCs w:val="20"/>
          <w:lang w:val="en-GB"/>
        </w:rPr>
        <w:t xml:space="preserve"> and </w:t>
      </w:r>
      <w:r w:rsidR="007C70AE" w:rsidRPr="002053A3">
        <w:rPr>
          <w:rFonts w:ascii="Arial" w:hAnsi="Arial" w:cs="Arial"/>
          <w:iCs/>
          <w:sz w:val="20"/>
          <w:szCs w:val="20"/>
          <w:lang w:val="en-GB"/>
        </w:rPr>
        <w:t>2022</w:t>
      </w:r>
    </w:p>
    <w:p w14:paraId="079581A2" w14:textId="0D9ACA38" w:rsidR="008965B6" w:rsidRPr="002053A3" w:rsidRDefault="008965B6">
      <w:pPr>
        <w:ind w:left="993" w:hanging="453"/>
        <w:jc w:val="both"/>
        <w:rPr>
          <w:rFonts w:ascii="Arial" w:eastAsia="Arial" w:hAnsi="Arial" w:cs="Arial"/>
          <w:sz w:val="20"/>
          <w:szCs w:val="20"/>
        </w:rPr>
      </w:pPr>
    </w:p>
    <w:tbl>
      <w:tblPr>
        <w:tblW w:w="9461" w:type="dxa"/>
        <w:tblInd w:w="108" w:type="dxa"/>
        <w:tblLook w:val="04A0" w:firstRow="1" w:lastRow="0" w:firstColumn="1" w:lastColumn="0" w:noHBand="0" w:noVBand="1"/>
      </w:tblPr>
      <w:tblGrid>
        <w:gridCol w:w="5141"/>
        <w:gridCol w:w="1440"/>
        <w:gridCol w:w="1440"/>
        <w:gridCol w:w="1440"/>
      </w:tblGrid>
      <w:tr w:rsidR="00DF2DF0" w:rsidRPr="002053A3" w14:paraId="6387A1FF" w14:textId="77777777" w:rsidTr="008E0474">
        <w:tc>
          <w:tcPr>
            <w:tcW w:w="5141" w:type="dxa"/>
            <w:tcBorders>
              <w:top w:val="nil"/>
              <w:left w:val="nil"/>
              <w:bottom w:val="nil"/>
              <w:right w:val="nil"/>
            </w:tcBorders>
            <w:shd w:val="clear" w:color="auto" w:fill="auto"/>
            <w:noWrap/>
            <w:vAlign w:val="bottom"/>
            <w:hideMark/>
          </w:tcPr>
          <w:p w14:paraId="19EDA855" w14:textId="77777777" w:rsidR="00DF2DF0" w:rsidRPr="002053A3" w:rsidRDefault="00DF2DF0" w:rsidP="00095379">
            <w:pPr>
              <w:spacing w:line="259" w:lineRule="auto"/>
              <w:ind w:left="440"/>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4D5F7E93" w14:textId="77777777" w:rsidR="00DF2DF0" w:rsidRPr="002053A3" w:rsidRDefault="00DF2DF0" w:rsidP="005B66B8">
            <w:pPr>
              <w:spacing w:line="259" w:lineRule="auto"/>
              <w:ind w:right="-72"/>
              <w:jc w:val="center"/>
              <w:rPr>
                <w:rFonts w:ascii="Arial" w:hAnsi="Arial" w:cs="Arial"/>
                <w:b/>
                <w:bCs/>
                <w:sz w:val="18"/>
                <w:szCs w:val="18"/>
                <w:cs/>
                <w:lang w:val="en-GB"/>
              </w:rPr>
            </w:pPr>
            <w:r w:rsidRPr="002053A3">
              <w:rPr>
                <w:rFonts w:ascii="Arial" w:hAnsi="Arial" w:cs="Arial"/>
                <w:b/>
                <w:bCs/>
                <w:sz w:val="18"/>
                <w:szCs w:val="18"/>
                <w:lang w:val="en-GB"/>
              </w:rPr>
              <w:t xml:space="preserve">Consolidated financial </w:t>
            </w:r>
            <w:r w:rsidRPr="002053A3">
              <w:rPr>
                <w:rFonts w:ascii="Arial" w:hAnsi="Arial" w:cs="Arial"/>
                <w:b/>
                <w:bCs/>
                <w:sz w:val="18"/>
                <w:szCs w:val="18"/>
                <w:cs/>
                <w:lang w:val="en-GB"/>
              </w:rPr>
              <w:t>statements</w:t>
            </w:r>
          </w:p>
        </w:tc>
      </w:tr>
      <w:tr w:rsidR="00DF2DF0" w:rsidRPr="002053A3" w14:paraId="1BB8019F" w14:textId="77777777" w:rsidTr="008E0474">
        <w:tc>
          <w:tcPr>
            <w:tcW w:w="5141" w:type="dxa"/>
            <w:tcBorders>
              <w:top w:val="nil"/>
              <w:left w:val="nil"/>
              <w:bottom w:val="nil"/>
              <w:right w:val="nil"/>
            </w:tcBorders>
            <w:shd w:val="clear" w:color="auto" w:fill="auto"/>
            <w:noWrap/>
            <w:vAlign w:val="bottom"/>
            <w:hideMark/>
          </w:tcPr>
          <w:p w14:paraId="655E903F" w14:textId="77777777" w:rsidR="00DF2DF0" w:rsidRPr="002053A3" w:rsidRDefault="00DF2DF0" w:rsidP="00095379">
            <w:pPr>
              <w:spacing w:line="259" w:lineRule="auto"/>
              <w:ind w:left="440"/>
              <w:rPr>
                <w:rFonts w:ascii="Arial" w:hAnsi="Arial" w:cs="Arial"/>
                <w:color w:val="000000"/>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77D0AE34" w14:textId="3C312E2C" w:rsidR="00DF2DF0" w:rsidRPr="002053A3" w:rsidRDefault="007C70AE" w:rsidP="005B66B8">
            <w:pPr>
              <w:spacing w:line="259" w:lineRule="auto"/>
              <w:ind w:right="-72"/>
              <w:jc w:val="center"/>
              <w:rPr>
                <w:rFonts w:ascii="Arial" w:hAnsi="Arial" w:cs="Arial"/>
                <w:b/>
                <w:bCs/>
                <w:sz w:val="18"/>
                <w:szCs w:val="18"/>
                <w:lang w:val="en-GB"/>
              </w:rPr>
            </w:pPr>
            <w:r w:rsidRPr="002053A3">
              <w:rPr>
                <w:rFonts w:ascii="Arial" w:hAnsi="Arial" w:cs="Arial"/>
                <w:b/>
                <w:bCs/>
                <w:sz w:val="18"/>
                <w:szCs w:val="18"/>
                <w:lang w:val="en-GB"/>
              </w:rPr>
              <w:t>2023</w:t>
            </w:r>
          </w:p>
        </w:tc>
      </w:tr>
      <w:tr w:rsidR="00DF2DF0" w:rsidRPr="002053A3" w14:paraId="081D0AF8" w14:textId="77777777" w:rsidTr="008E0474">
        <w:tc>
          <w:tcPr>
            <w:tcW w:w="5141" w:type="dxa"/>
            <w:tcBorders>
              <w:top w:val="nil"/>
              <w:left w:val="nil"/>
              <w:bottom w:val="nil"/>
              <w:right w:val="nil"/>
            </w:tcBorders>
            <w:shd w:val="clear" w:color="auto" w:fill="auto"/>
            <w:noWrap/>
            <w:vAlign w:val="bottom"/>
            <w:hideMark/>
          </w:tcPr>
          <w:p w14:paraId="7D22E6A2" w14:textId="77777777" w:rsidR="00DF2DF0" w:rsidRPr="002053A3" w:rsidRDefault="00DF2DF0" w:rsidP="00095379">
            <w:pPr>
              <w:spacing w:line="259" w:lineRule="auto"/>
              <w:ind w:left="440"/>
              <w:rPr>
                <w:rFonts w:ascii="Arial" w:hAnsi="Arial" w:cs="Arial"/>
                <w:color w:val="000000"/>
                <w:sz w:val="18"/>
                <w:szCs w:val="18"/>
                <w:lang w:val="en-GB" w:eastAsia="en-GB"/>
              </w:rPr>
            </w:pPr>
          </w:p>
        </w:tc>
        <w:tc>
          <w:tcPr>
            <w:tcW w:w="1440" w:type="dxa"/>
            <w:tcBorders>
              <w:top w:val="nil"/>
              <w:left w:val="nil"/>
              <w:right w:val="nil"/>
            </w:tcBorders>
            <w:shd w:val="clear" w:color="auto" w:fill="auto"/>
            <w:vAlign w:val="bottom"/>
            <w:hideMark/>
          </w:tcPr>
          <w:p w14:paraId="3EF6C5B2" w14:textId="77777777"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Current portion</w:t>
            </w:r>
          </w:p>
        </w:tc>
        <w:tc>
          <w:tcPr>
            <w:tcW w:w="1440" w:type="dxa"/>
            <w:tcBorders>
              <w:top w:val="nil"/>
              <w:left w:val="nil"/>
              <w:right w:val="nil"/>
            </w:tcBorders>
            <w:shd w:val="clear" w:color="auto" w:fill="auto"/>
            <w:vAlign w:val="bottom"/>
            <w:hideMark/>
          </w:tcPr>
          <w:p w14:paraId="1C0B066C" w14:textId="77777777"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Non-current</w:t>
            </w:r>
          </w:p>
          <w:p w14:paraId="6E021F05" w14:textId="77777777"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 xml:space="preserve"> portion</w:t>
            </w:r>
          </w:p>
        </w:tc>
        <w:tc>
          <w:tcPr>
            <w:tcW w:w="1440" w:type="dxa"/>
            <w:tcBorders>
              <w:top w:val="nil"/>
              <w:left w:val="nil"/>
              <w:right w:val="nil"/>
            </w:tcBorders>
            <w:shd w:val="clear" w:color="auto" w:fill="auto"/>
            <w:vAlign w:val="bottom"/>
            <w:hideMark/>
          </w:tcPr>
          <w:p w14:paraId="626CEF16" w14:textId="77777777"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Total</w:t>
            </w:r>
          </w:p>
        </w:tc>
      </w:tr>
      <w:tr w:rsidR="00DF2DF0" w:rsidRPr="002053A3" w14:paraId="4D5BFD8E" w14:textId="77777777" w:rsidTr="008E0474">
        <w:tc>
          <w:tcPr>
            <w:tcW w:w="5141" w:type="dxa"/>
            <w:tcBorders>
              <w:top w:val="nil"/>
              <w:left w:val="nil"/>
              <w:bottom w:val="nil"/>
              <w:right w:val="nil"/>
            </w:tcBorders>
            <w:shd w:val="clear" w:color="auto" w:fill="auto"/>
            <w:noWrap/>
            <w:vAlign w:val="bottom"/>
            <w:hideMark/>
          </w:tcPr>
          <w:p w14:paraId="5D3A75C1" w14:textId="77777777" w:rsidR="00DF2DF0" w:rsidRPr="002053A3" w:rsidRDefault="00DF2DF0" w:rsidP="00095379">
            <w:pPr>
              <w:spacing w:line="259" w:lineRule="auto"/>
              <w:ind w:left="440"/>
              <w:rPr>
                <w:rFonts w:ascii="Arial" w:hAnsi="Arial" w:cs="Arial"/>
                <w:color w:val="000000"/>
                <w:sz w:val="18"/>
                <w:szCs w:val="18"/>
                <w:lang w:val="en-GB" w:eastAsia="en-GB"/>
              </w:rPr>
            </w:pPr>
          </w:p>
        </w:tc>
        <w:tc>
          <w:tcPr>
            <w:tcW w:w="1440" w:type="dxa"/>
            <w:tcBorders>
              <w:top w:val="nil"/>
              <w:left w:val="nil"/>
              <w:bottom w:val="single" w:sz="4" w:space="0" w:color="auto"/>
              <w:right w:val="nil"/>
            </w:tcBorders>
            <w:shd w:val="clear" w:color="auto" w:fill="auto"/>
            <w:hideMark/>
          </w:tcPr>
          <w:p w14:paraId="26C446A8" w14:textId="4CB9704B"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52D750D4" w14:textId="088586E9"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2944BEE4" w14:textId="481AF150"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r>
      <w:tr w:rsidR="00DF2DF0" w:rsidRPr="002053A3" w14:paraId="40BC8C8F" w14:textId="77777777" w:rsidTr="008E0474">
        <w:tc>
          <w:tcPr>
            <w:tcW w:w="5141" w:type="dxa"/>
            <w:tcBorders>
              <w:top w:val="nil"/>
              <w:left w:val="nil"/>
              <w:bottom w:val="nil"/>
              <w:right w:val="nil"/>
            </w:tcBorders>
            <w:shd w:val="clear" w:color="auto" w:fill="auto"/>
            <w:vAlign w:val="bottom"/>
          </w:tcPr>
          <w:p w14:paraId="5D1B0A6C" w14:textId="77777777" w:rsidR="00DF2DF0" w:rsidRPr="002053A3" w:rsidRDefault="00DF2DF0" w:rsidP="00095379">
            <w:pPr>
              <w:spacing w:line="259" w:lineRule="auto"/>
              <w:ind w:left="440" w:right="-45"/>
              <w:contextualSpacing/>
              <w:jc w:val="thaiDistribute"/>
              <w:rPr>
                <w:rFonts w:ascii="Arial" w:hAnsi="Arial" w:cs="Arial"/>
                <w:spacing w:val="-6"/>
                <w:sz w:val="18"/>
                <w:szCs w:val="18"/>
                <w:lang w:val="en-GB"/>
              </w:rPr>
            </w:pPr>
          </w:p>
        </w:tc>
        <w:tc>
          <w:tcPr>
            <w:tcW w:w="1440" w:type="dxa"/>
            <w:shd w:val="clear" w:color="auto" w:fill="FAFAFA"/>
            <w:noWrap/>
          </w:tcPr>
          <w:p w14:paraId="716BC944" w14:textId="77777777" w:rsidR="00DF2DF0" w:rsidRPr="002053A3" w:rsidRDefault="00DF2DF0" w:rsidP="005B66B8">
            <w:pPr>
              <w:spacing w:line="259" w:lineRule="auto"/>
              <w:ind w:right="-72"/>
              <w:jc w:val="right"/>
              <w:rPr>
                <w:rFonts w:ascii="Arial" w:hAnsi="Arial" w:cs="Arial"/>
                <w:sz w:val="18"/>
                <w:szCs w:val="18"/>
                <w:lang w:val="en-GB" w:eastAsia="en-GB"/>
              </w:rPr>
            </w:pPr>
          </w:p>
        </w:tc>
        <w:tc>
          <w:tcPr>
            <w:tcW w:w="1440" w:type="dxa"/>
            <w:shd w:val="clear" w:color="auto" w:fill="FAFAFA"/>
            <w:noWrap/>
          </w:tcPr>
          <w:p w14:paraId="4F153575" w14:textId="77777777" w:rsidR="00DF2DF0" w:rsidRPr="002053A3" w:rsidRDefault="00DF2DF0" w:rsidP="005B66B8">
            <w:pPr>
              <w:spacing w:line="259" w:lineRule="auto"/>
              <w:ind w:right="-72"/>
              <w:jc w:val="right"/>
              <w:rPr>
                <w:rFonts w:ascii="Arial" w:hAnsi="Arial" w:cs="Arial"/>
                <w:sz w:val="18"/>
                <w:szCs w:val="18"/>
                <w:lang w:val="en-GB" w:eastAsia="en-GB"/>
              </w:rPr>
            </w:pPr>
          </w:p>
        </w:tc>
        <w:tc>
          <w:tcPr>
            <w:tcW w:w="1440" w:type="dxa"/>
            <w:shd w:val="clear" w:color="auto" w:fill="FAFAFA"/>
            <w:noWrap/>
          </w:tcPr>
          <w:p w14:paraId="7BB097CD" w14:textId="77777777" w:rsidR="00DF2DF0" w:rsidRPr="002053A3" w:rsidRDefault="00DF2DF0" w:rsidP="005B66B8">
            <w:pPr>
              <w:spacing w:line="259" w:lineRule="auto"/>
              <w:ind w:right="-72"/>
              <w:jc w:val="right"/>
              <w:rPr>
                <w:rFonts w:ascii="Arial" w:hAnsi="Arial" w:cs="Arial"/>
                <w:sz w:val="18"/>
                <w:szCs w:val="18"/>
                <w:lang w:val="en-GB" w:eastAsia="en-GB"/>
              </w:rPr>
            </w:pPr>
          </w:p>
        </w:tc>
      </w:tr>
      <w:tr w:rsidR="00DF2DF0" w:rsidRPr="002053A3" w14:paraId="3706E40E" w14:textId="77777777" w:rsidTr="008E0474">
        <w:tc>
          <w:tcPr>
            <w:tcW w:w="5141" w:type="dxa"/>
            <w:tcBorders>
              <w:top w:val="nil"/>
              <w:left w:val="nil"/>
              <w:bottom w:val="nil"/>
              <w:right w:val="nil"/>
            </w:tcBorders>
            <w:shd w:val="clear" w:color="auto" w:fill="auto"/>
            <w:vAlign w:val="bottom"/>
          </w:tcPr>
          <w:p w14:paraId="1C6911CF" w14:textId="77777777" w:rsidR="00DF2DF0" w:rsidRPr="002053A3" w:rsidRDefault="00DF2DF0" w:rsidP="00095379">
            <w:pPr>
              <w:spacing w:line="259" w:lineRule="auto"/>
              <w:ind w:left="440" w:right="-45"/>
              <w:contextualSpacing/>
              <w:jc w:val="thaiDistribute"/>
              <w:rPr>
                <w:rFonts w:ascii="Arial" w:hAnsi="Arial" w:cs="Arial"/>
                <w:sz w:val="18"/>
                <w:szCs w:val="18"/>
                <w:lang w:val="en-GB"/>
              </w:rPr>
            </w:pPr>
            <w:r w:rsidRPr="002053A3">
              <w:rPr>
                <w:rFonts w:ascii="Arial" w:hAnsi="Arial" w:cs="Arial"/>
                <w:sz w:val="18"/>
                <w:szCs w:val="18"/>
                <w:lang w:val="en-GB"/>
              </w:rPr>
              <w:t>Loan receivables</w:t>
            </w:r>
          </w:p>
        </w:tc>
        <w:tc>
          <w:tcPr>
            <w:tcW w:w="1440" w:type="dxa"/>
            <w:shd w:val="clear" w:color="auto" w:fill="FAFAFA"/>
            <w:noWrap/>
          </w:tcPr>
          <w:p w14:paraId="05DCED19" w14:textId="6125913C" w:rsidR="00DF2DF0" w:rsidRPr="001546F5" w:rsidRDefault="007C70AE" w:rsidP="005B66B8">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8</w:t>
            </w:r>
            <w:r w:rsidR="00634CFC" w:rsidRPr="001546F5">
              <w:rPr>
                <w:rFonts w:ascii="Arial" w:hAnsi="Arial" w:cs="Arial"/>
                <w:spacing w:val="-6"/>
                <w:sz w:val="18"/>
                <w:szCs w:val="18"/>
                <w:lang w:val="en-GB"/>
              </w:rPr>
              <w:t>49</w:t>
            </w:r>
            <w:r w:rsidR="00DF2DF0" w:rsidRPr="001546F5">
              <w:rPr>
                <w:rFonts w:ascii="Arial" w:hAnsi="Arial" w:cs="Arial"/>
                <w:spacing w:val="-6"/>
                <w:sz w:val="18"/>
                <w:szCs w:val="18"/>
                <w:lang w:val="en-GB"/>
              </w:rPr>
              <w:t>,</w:t>
            </w:r>
            <w:r w:rsidR="00634CFC" w:rsidRPr="001546F5">
              <w:rPr>
                <w:rFonts w:ascii="Arial" w:hAnsi="Arial" w:cs="Arial"/>
                <w:spacing w:val="-6"/>
                <w:sz w:val="18"/>
                <w:szCs w:val="18"/>
                <w:lang w:val="en-GB"/>
              </w:rPr>
              <w:t>013</w:t>
            </w:r>
          </w:p>
        </w:tc>
        <w:tc>
          <w:tcPr>
            <w:tcW w:w="1440" w:type="dxa"/>
            <w:shd w:val="clear" w:color="auto" w:fill="FAFAFA"/>
            <w:noWrap/>
            <w:vAlign w:val="bottom"/>
          </w:tcPr>
          <w:p w14:paraId="078082B8" w14:textId="5A82FD47" w:rsidR="00DF2DF0" w:rsidRPr="001546F5" w:rsidRDefault="007C70AE" w:rsidP="005B66B8">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2</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045</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208</w:t>
            </w:r>
          </w:p>
        </w:tc>
        <w:tc>
          <w:tcPr>
            <w:tcW w:w="1440" w:type="dxa"/>
            <w:shd w:val="clear" w:color="auto" w:fill="FAFAFA"/>
            <w:noWrap/>
            <w:vAlign w:val="bottom"/>
          </w:tcPr>
          <w:p w14:paraId="68238DE1" w14:textId="6472B164" w:rsidR="00DF2DF0" w:rsidRPr="001546F5" w:rsidRDefault="007C70AE" w:rsidP="005B66B8">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2</w:t>
            </w:r>
            <w:r w:rsidR="00DF2DF0" w:rsidRPr="001546F5">
              <w:rPr>
                <w:rFonts w:ascii="Arial" w:hAnsi="Arial" w:cs="Arial"/>
                <w:spacing w:val="-6"/>
                <w:sz w:val="18"/>
                <w:szCs w:val="18"/>
                <w:lang w:val="en-GB"/>
              </w:rPr>
              <w:t>,</w:t>
            </w:r>
            <w:r w:rsidR="00634CFC" w:rsidRPr="001546F5">
              <w:rPr>
                <w:rFonts w:ascii="Arial" w:hAnsi="Arial" w:cs="Arial"/>
                <w:spacing w:val="-6"/>
                <w:sz w:val="18"/>
                <w:szCs w:val="18"/>
                <w:lang w:val="en-GB"/>
              </w:rPr>
              <w:t>894</w:t>
            </w:r>
            <w:r w:rsidR="00DF2DF0" w:rsidRPr="001546F5">
              <w:rPr>
                <w:rFonts w:ascii="Arial" w:hAnsi="Arial" w:cs="Arial"/>
                <w:spacing w:val="-6"/>
                <w:sz w:val="18"/>
                <w:szCs w:val="18"/>
                <w:lang w:val="en-GB"/>
              </w:rPr>
              <w:t>,</w:t>
            </w:r>
            <w:r w:rsidR="00634CFC" w:rsidRPr="001546F5">
              <w:rPr>
                <w:rFonts w:ascii="Arial" w:hAnsi="Arial" w:cs="Arial"/>
                <w:spacing w:val="-6"/>
                <w:sz w:val="18"/>
                <w:szCs w:val="18"/>
                <w:lang w:val="en-GB"/>
              </w:rPr>
              <w:t>221</w:t>
            </w:r>
          </w:p>
        </w:tc>
      </w:tr>
      <w:tr w:rsidR="00DF2DF0" w:rsidRPr="002053A3" w14:paraId="37D30C36" w14:textId="77777777" w:rsidTr="008E0474">
        <w:trPr>
          <w:trHeight w:val="145"/>
        </w:trPr>
        <w:tc>
          <w:tcPr>
            <w:tcW w:w="5141" w:type="dxa"/>
            <w:tcBorders>
              <w:top w:val="nil"/>
              <w:left w:val="nil"/>
              <w:bottom w:val="nil"/>
              <w:right w:val="nil"/>
            </w:tcBorders>
            <w:shd w:val="clear" w:color="auto" w:fill="auto"/>
            <w:vAlign w:val="bottom"/>
          </w:tcPr>
          <w:p w14:paraId="1E67B578" w14:textId="77777777" w:rsidR="00DF2DF0" w:rsidRPr="002053A3" w:rsidRDefault="00DF2DF0" w:rsidP="00095379">
            <w:pPr>
              <w:spacing w:line="259" w:lineRule="auto"/>
              <w:ind w:left="440" w:right="-45"/>
              <w:contextualSpacing/>
              <w:jc w:val="thaiDistribute"/>
              <w:rPr>
                <w:rFonts w:ascii="Arial" w:hAnsi="Arial" w:cs="Arial"/>
                <w:sz w:val="18"/>
                <w:szCs w:val="18"/>
                <w:lang w:val="en-GB"/>
              </w:rPr>
            </w:pPr>
            <w:r w:rsidRPr="002053A3">
              <w:rPr>
                <w:rFonts w:ascii="Arial" w:hAnsi="Arial" w:cs="Arial"/>
                <w:sz w:val="18"/>
                <w:szCs w:val="18"/>
                <w:lang w:val="en-GB"/>
              </w:rPr>
              <w:t>Hire-purchase receivables</w:t>
            </w:r>
          </w:p>
        </w:tc>
        <w:tc>
          <w:tcPr>
            <w:tcW w:w="1440" w:type="dxa"/>
            <w:shd w:val="clear" w:color="auto" w:fill="FAFAFA"/>
            <w:noWrap/>
          </w:tcPr>
          <w:p w14:paraId="0BA981E8" w14:textId="6783FB23" w:rsidR="00DF2DF0" w:rsidRPr="001546F5" w:rsidRDefault="007C70AE" w:rsidP="005B66B8">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18</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484</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681</w:t>
            </w:r>
          </w:p>
        </w:tc>
        <w:tc>
          <w:tcPr>
            <w:tcW w:w="1440" w:type="dxa"/>
            <w:shd w:val="clear" w:color="auto" w:fill="FAFAFA"/>
            <w:noWrap/>
          </w:tcPr>
          <w:p w14:paraId="00E9556F" w14:textId="26005ACC" w:rsidR="00DF2DF0" w:rsidRPr="001546F5" w:rsidRDefault="007C70AE" w:rsidP="005B66B8">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19</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626</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408</w:t>
            </w:r>
          </w:p>
        </w:tc>
        <w:tc>
          <w:tcPr>
            <w:tcW w:w="1440" w:type="dxa"/>
            <w:shd w:val="clear" w:color="auto" w:fill="FAFAFA"/>
            <w:noWrap/>
          </w:tcPr>
          <w:p w14:paraId="127F46FD" w14:textId="26E5CF3E" w:rsidR="00DF2DF0" w:rsidRPr="001546F5" w:rsidRDefault="007C70AE" w:rsidP="005B66B8">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38</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111</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089</w:t>
            </w:r>
          </w:p>
        </w:tc>
      </w:tr>
      <w:tr w:rsidR="00DF2DF0" w:rsidRPr="002053A3" w14:paraId="19785063" w14:textId="77777777" w:rsidTr="008E0474">
        <w:trPr>
          <w:trHeight w:val="195"/>
        </w:trPr>
        <w:tc>
          <w:tcPr>
            <w:tcW w:w="5141" w:type="dxa"/>
            <w:tcBorders>
              <w:top w:val="nil"/>
              <w:left w:val="nil"/>
              <w:bottom w:val="nil"/>
              <w:right w:val="nil"/>
            </w:tcBorders>
            <w:shd w:val="clear" w:color="auto" w:fill="auto"/>
            <w:vAlign w:val="bottom"/>
            <w:hideMark/>
          </w:tcPr>
          <w:p w14:paraId="1DA46070" w14:textId="77777777" w:rsidR="00DF2DF0" w:rsidRPr="002053A3" w:rsidRDefault="00DF2DF0" w:rsidP="00095379">
            <w:pPr>
              <w:spacing w:line="259" w:lineRule="auto"/>
              <w:ind w:left="440"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Less</w:t>
            </w:r>
            <w:r w:rsidRPr="002053A3">
              <w:rPr>
                <w:rFonts w:ascii="Arial" w:hAnsi="Arial" w:cs="Arial"/>
                <w:sz w:val="18"/>
                <w:szCs w:val="18"/>
                <w:cs/>
                <w:lang w:val="en-GB"/>
              </w:rPr>
              <w:t xml:space="preserve"> </w:t>
            </w:r>
            <w:r w:rsidRPr="002053A3">
              <w:rPr>
                <w:rFonts w:ascii="Arial" w:hAnsi="Arial" w:cs="Arial"/>
                <w:sz w:val="18"/>
                <w:szCs w:val="18"/>
                <w:lang w:val="en-GB"/>
              </w:rPr>
              <w:t xml:space="preserve"> Unearned</w:t>
            </w:r>
            <w:proofErr w:type="gramEnd"/>
            <w:r w:rsidRPr="002053A3">
              <w:rPr>
                <w:rFonts w:ascii="Arial" w:hAnsi="Arial" w:cs="Arial"/>
                <w:sz w:val="18"/>
                <w:szCs w:val="18"/>
                <w:lang w:val="en-GB"/>
              </w:rPr>
              <w:t xml:space="preserve"> interest income</w:t>
            </w:r>
          </w:p>
        </w:tc>
        <w:tc>
          <w:tcPr>
            <w:tcW w:w="1440" w:type="dxa"/>
            <w:tcBorders>
              <w:top w:val="nil"/>
              <w:left w:val="nil"/>
              <w:bottom w:val="single" w:sz="4" w:space="0" w:color="auto"/>
              <w:right w:val="nil"/>
            </w:tcBorders>
            <w:shd w:val="clear" w:color="auto" w:fill="FAFAFA"/>
            <w:noWrap/>
          </w:tcPr>
          <w:p w14:paraId="461470D8" w14:textId="42D90064" w:rsidR="00DF2DF0" w:rsidRPr="001546F5" w:rsidRDefault="00DF2DF0" w:rsidP="005B66B8">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w:t>
            </w:r>
            <w:r w:rsidR="007C70AE" w:rsidRPr="001546F5">
              <w:rPr>
                <w:rFonts w:ascii="Arial" w:hAnsi="Arial" w:cs="Arial"/>
                <w:spacing w:val="-6"/>
                <w:sz w:val="18"/>
                <w:szCs w:val="18"/>
                <w:lang w:val="en-GB"/>
              </w:rPr>
              <w:t>3</w:t>
            </w:r>
            <w:r w:rsidRPr="001546F5">
              <w:rPr>
                <w:rFonts w:ascii="Arial" w:hAnsi="Arial" w:cs="Arial"/>
                <w:spacing w:val="-6"/>
                <w:sz w:val="18"/>
                <w:szCs w:val="18"/>
                <w:lang w:val="en-GB"/>
              </w:rPr>
              <w:t>,</w:t>
            </w:r>
            <w:r w:rsidR="007C70AE" w:rsidRPr="001546F5">
              <w:rPr>
                <w:rFonts w:ascii="Arial" w:hAnsi="Arial" w:cs="Arial"/>
                <w:spacing w:val="-6"/>
                <w:sz w:val="18"/>
                <w:szCs w:val="18"/>
                <w:lang w:val="en-GB"/>
              </w:rPr>
              <w:t>992</w:t>
            </w:r>
            <w:r w:rsidRPr="001546F5">
              <w:rPr>
                <w:rFonts w:ascii="Arial" w:hAnsi="Arial" w:cs="Arial"/>
                <w:spacing w:val="-6"/>
                <w:sz w:val="18"/>
                <w:szCs w:val="18"/>
                <w:lang w:val="en-GB"/>
              </w:rPr>
              <w:t>,</w:t>
            </w:r>
            <w:r w:rsidR="007C70AE" w:rsidRPr="001546F5">
              <w:rPr>
                <w:rFonts w:ascii="Arial" w:hAnsi="Arial" w:cs="Arial"/>
                <w:spacing w:val="-6"/>
                <w:sz w:val="18"/>
                <w:szCs w:val="18"/>
                <w:lang w:val="en-GB"/>
              </w:rPr>
              <w:t>918</w:t>
            </w:r>
            <w:r w:rsidRPr="001546F5">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FAFAFA"/>
            <w:noWrap/>
          </w:tcPr>
          <w:p w14:paraId="1939E53D" w14:textId="47FBB9CB" w:rsidR="00DF2DF0" w:rsidRPr="001546F5" w:rsidRDefault="00DF2DF0" w:rsidP="005B66B8">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w:t>
            </w:r>
            <w:r w:rsidR="007C70AE" w:rsidRPr="001546F5">
              <w:rPr>
                <w:rFonts w:ascii="Arial" w:hAnsi="Arial" w:cs="Arial"/>
                <w:spacing w:val="-6"/>
                <w:sz w:val="18"/>
                <w:szCs w:val="18"/>
                <w:lang w:val="en-GB"/>
              </w:rPr>
              <w:t>3</w:t>
            </w:r>
            <w:r w:rsidRPr="001546F5">
              <w:rPr>
                <w:rFonts w:ascii="Arial" w:hAnsi="Arial" w:cs="Arial"/>
                <w:spacing w:val="-6"/>
                <w:sz w:val="18"/>
                <w:szCs w:val="18"/>
                <w:lang w:val="en-GB"/>
              </w:rPr>
              <w:t>,</w:t>
            </w:r>
            <w:r w:rsidR="007C70AE" w:rsidRPr="001546F5">
              <w:rPr>
                <w:rFonts w:ascii="Arial" w:hAnsi="Arial" w:cs="Arial"/>
                <w:spacing w:val="-6"/>
                <w:sz w:val="18"/>
                <w:szCs w:val="18"/>
                <w:lang w:val="en-GB"/>
              </w:rPr>
              <w:t>096</w:t>
            </w:r>
            <w:r w:rsidRPr="001546F5">
              <w:rPr>
                <w:rFonts w:ascii="Arial" w:hAnsi="Arial" w:cs="Arial"/>
                <w:spacing w:val="-6"/>
                <w:sz w:val="18"/>
                <w:szCs w:val="18"/>
                <w:lang w:val="en-GB"/>
              </w:rPr>
              <w:t>,</w:t>
            </w:r>
            <w:r w:rsidR="007C70AE" w:rsidRPr="001546F5">
              <w:rPr>
                <w:rFonts w:ascii="Arial" w:hAnsi="Arial" w:cs="Arial"/>
                <w:spacing w:val="-6"/>
                <w:sz w:val="18"/>
                <w:szCs w:val="18"/>
                <w:lang w:val="en-GB"/>
              </w:rPr>
              <w:t>303</w:t>
            </w:r>
            <w:r w:rsidRPr="001546F5">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FAFAFA"/>
            <w:noWrap/>
          </w:tcPr>
          <w:p w14:paraId="5D1C15AC" w14:textId="47EE2E33" w:rsidR="00DF2DF0" w:rsidRPr="001546F5" w:rsidRDefault="00DF2DF0" w:rsidP="005B66B8">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w:t>
            </w:r>
            <w:r w:rsidR="007C70AE" w:rsidRPr="001546F5">
              <w:rPr>
                <w:rFonts w:ascii="Arial" w:hAnsi="Arial" w:cs="Arial"/>
                <w:spacing w:val="-6"/>
                <w:sz w:val="18"/>
                <w:szCs w:val="18"/>
                <w:lang w:val="en-GB"/>
              </w:rPr>
              <w:t>7</w:t>
            </w:r>
            <w:r w:rsidRPr="001546F5">
              <w:rPr>
                <w:rFonts w:ascii="Arial" w:hAnsi="Arial" w:cs="Arial"/>
                <w:spacing w:val="-6"/>
                <w:sz w:val="18"/>
                <w:szCs w:val="18"/>
                <w:lang w:val="en-GB"/>
              </w:rPr>
              <w:t>,</w:t>
            </w:r>
            <w:r w:rsidR="007C70AE" w:rsidRPr="001546F5">
              <w:rPr>
                <w:rFonts w:ascii="Arial" w:hAnsi="Arial" w:cs="Arial"/>
                <w:spacing w:val="-6"/>
                <w:sz w:val="18"/>
                <w:szCs w:val="18"/>
                <w:lang w:val="en-GB"/>
              </w:rPr>
              <w:t>089</w:t>
            </w:r>
            <w:r w:rsidRPr="001546F5">
              <w:rPr>
                <w:rFonts w:ascii="Arial" w:hAnsi="Arial" w:cs="Arial"/>
                <w:spacing w:val="-6"/>
                <w:sz w:val="18"/>
                <w:szCs w:val="18"/>
                <w:lang w:val="en-GB"/>
              </w:rPr>
              <w:t>,</w:t>
            </w:r>
            <w:r w:rsidR="007C70AE" w:rsidRPr="001546F5">
              <w:rPr>
                <w:rFonts w:ascii="Arial" w:hAnsi="Arial" w:cs="Arial"/>
                <w:spacing w:val="-6"/>
                <w:sz w:val="18"/>
                <w:szCs w:val="18"/>
                <w:lang w:val="en-GB"/>
              </w:rPr>
              <w:t>221</w:t>
            </w:r>
            <w:r w:rsidRPr="001546F5">
              <w:rPr>
                <w:rFonts w:ascii="Arial" w:hAnsi="Arial" w:cs="Arial"/>
                <w:spacing w:val="-6"/>
                <w:sz w:val="18"/>
                <w:szCs w:val="18"/>
                <w:lang w:val="en-GB"/>
              </w:rPr>
              <w:t>)</w:t>
            </w:r>
          </w:p>
        </w:tc>
      </w:tr>
      <w:tr w:rsidR="00DF2DF0" w:rsidRPr="002053A3" w14:paraId="135DEB0B" w14:textId="77777777" w:rsidTr="008E0474">
        <w:tc>
          <w:tcPr>
            <w:tcW w:w="5141" w:type="dxa"/>
            <w:tcBorders>
              <w:top w:val="nil"/>
              <w:left w:val="nil"/>
              <w:bottom w:val="nil"/>
              <w:right w:val="nil"/>
            </w:tcBorders>
            <w:shd w:val="clear" w:color="auto" w:fill="auto"/>
            <w:vAlign w:val="bottom"/>
          </w:tcPr>
          <w:p w14:paraId="37B0A4D5" w14:textId="77777777" w:rsidR="00DF2DF0" w:rsidRPr="002053A3" w:rsidRDefault="00DF2DF0" w:rsidP="00095379">
            <w:pPr>
              <w:spacing w:line="259" w:lineRule="auto"/>
              <w:ind w:left="440" w:right="-45"/>
              <w:contextualSpacing/>
              <w:jc w:val="thaiDistribute"/>
              <w:rPr>
                <w:rFonts w:ascii="Arial" w:hAnsi="Arial" w:cs="Arial"/>
                <w:sz w:val="18"/>
                <w:szCs w:val="18"/>
                <w:lang w:val="en-GB"/>
              </w:rPr>
            </w:pPr>
          </w:p>
        </w:tc>
        <w:tc>
          <w:tcPr>
            <w:tcW w:w="1440" w:type="dxa"/>
            <w:tcBorders>
              <w:top w:val="single" w:sz="4" w:space="0" w:color="auto"/>
              <w:left w:val="nil"/>
              <w:right w:val="nil"/>
            </w:tcBorders>
            <w:shd w:val="clear" w:color="auto" w:fill="FAFAFA"/>
            <w:noWrap/>
          </w:tcPr>
          <w:p w14:paraId="0EB04212" w14:textId="77777777" w:rsidR="00DF2DF0" w:rsidRPr="001546F5" w:rsidRDefault="00DF2DF0" w:rsidP="005B66B8">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shd w:val="clear" w:color="auto" w:fill="FAFAFA"/>
            <w:noWrap/>
          </w:tcPr>
          <w:p w14:paraId="1AE352FB" w14:textId="77777777" w:rsidR="00DF2DF0" w:rsidRPr="001546F5" w:rsidRDefault="00DF2DF0" w:rsidP="005B66B8">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shd w:val="clear" w:color="auto" w:fill="FAFAFA"/>
            <w:noWrap/>
          </w:tcPr>
          <w:p w14:paraId="1DF321A1" w14:textId="77777777" w:rsidR="00DF2DF0" w:rsidRPr="001546F5" w:rsidRDefault="00DF2DF0" w:rsidP="005B66B8">
            <w:pPr>
              <w:spacing w:line="259" w:lineRule="auto"/>
              <w:ind w:right="-72"/>
              <w:jc w:val="right"/>
              <w:rPr>
                <w:rFonts w:ascii="Arial" w:hAnsi="Arial" w:cs="Arial"/>
                <w:spacing w:val="-6"/>
                <w:sz w:val="18"/>
                <w:szCs w:val="18"/>
                <w:lang w:val="en-GB"/>
              </w:rPr>
            </w:pPr>
          </w:p>
        </w:tc>
      </w:tr>
      <w:tr w:rsidR="00DF2DF0" w:rsidRPr="002053A3" w14:paraId="5A90C11D" w14:textId="77777777" w:rsidTr="008E0474">
        <w:tc>
          <w:tcPr>
            <w:tcW w:w="5141" w:type="dxa"/>
            <w:tcBorders>
              <w:top w:val="nil"/>
              <w:left w:val="nil"/>
              <w:bottom w:val="nil"/>
              <w:right w:val="nil"/>
            </w:tcBorders>
            <w:shd w:val="clear" w:color="auto" w:fill="auto"/>
            <w:vAlign w:val="bottom"/>
            <w:hideMark/>
          </w:tcPr>
          <w:p w14:paraId="150EB866" w14:textId="77777777" w:rsidR="00DF2DF0" w:rsidRPr="002053A3" w:rsidRDefault="00DF2DF0" w:rsidP="00095379">
            <w:pPr>
              <w:spacing w:line="259" w:lineRule="auto"/>
              <w:ind w:left="440" w:right="-45"/>
              <w:contextualSpacing/>
              <w:jc w:val="thaiDistribute"/>
              <w:rPr>
                <w:rFonts w:ascii="Arial" w:hAnsi="Arial" w:cs="Arial"/>
                <w:sz w:val="18"/>
                <w:szCs w:val="18"/>
                <w:lang w:val="en-GB"/>
              </w:rPr>
            </w:pPr>
            <w:r w:rsidRPr="002053A3">
              <w:rPr>
                <w:rFonts w:ascii="Arial" w:hAnsi="Arial" w:cs="Arial"/>
                <w:sz w:val="18"/>
                <w:szCs w:val="18"/>
                <w:lang w:val="en-GB"/>
              </w:rPr>
              <w:t>Total loans to customers net unearned interest income</w:t>
            </w:r>
          </w:p>
        </w:tc>
        <w:tc>
          <w:tcPr>
            <w:tcW w:w="1440" w:type="dxa"/>
            <w:tcBorders>
              <w:left w:val="nil"/>
              <w:bottom w:val="nil"/>
              <w:right w:val="nil"/>
            </w:tcBorders>
            <w:shd w:val="clear" w:color="auto" w:fill="FAFAFA"/>
            <w:noWrap/>
          </w:tcPr>
          <w:p w14:paraId="70C4EBC1" w14:textId="30A52F2C"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15</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34</w:t>
            </w:r>
            <w:r w:rsidR="00634CFC" w:rsidRPr="001546F5">
              <w:rPr>
                <w:rFonts w:ascii="Arial" w:hAnsi="Arial" w:cs="Arial"/>
                <w:spacing w:val="-6"/>
                <w:sz w:val="18"/>
                <w:szCs w:val="18"/>
                <w:lang w:val="en-GB"/>
              </w:rPr>
              <w:t>0</w:t>
            </w:r>
            <w:r w:rsidR="00DF2DF0" w:rsidRPr="001546F5">
              <w:rPr>
                <w:rFonts w:ascii="Arial" w:hAnsi="Arial" w:cs="Arial"/>
                <w:spacing w:val="-6"/>
                <w:sz w:val="18"/>
                <w:szCs w:val="18"/>
                <w:lang w:val="en-GB"/>
              </w:rPr>
              <w:t>,</w:t>
            </w:r>
            <w:r w:rsidR="00634CFC" w:rsidRPr="001546F5">
              <w:rPr>
                <w:rFonts w:ascii="Arial" w:hAnsi="Arial" w:cs="Arial"/>
                <w:spacing w:val="-6"/>
                <w:sz w:val="18"/>
                <w:szCs w:val="18"/>
                <w:lang w:val="en-GB"/>
              </w:rPr>
              <w:t>776</w:t>
            </w:r>
          </w:p>
        </w:tc>
        <w:tc>
          <w:tcPr>
            <w:tcW w:w="1440" w:type="dxa"/>
            <w:tcBorders>
              <w:left w:val="nil"/>
              <w:bottom w:val="nil"/>
              <w:right w:val="nil"/>
            </w:tcBorders>
            <w:shd w:val="clear" w:color="auto" w:fill="FAFAFA"/>
            <w:noWrap/>
          </w:tcPr>
          <w:p w14:paraId="4D954EFD" w14:textId="4620399C"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18</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575</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313</w:t>
            </w:r>
          </w:p>
        </w:tc>
        <w:tc>
          <w:tcPr>
            <w:tcW w:w="1440" w:type="dxa"/>
            <w:tcBorders>
              <w:left w:val="nil"/>
              <w:bottom w:val="nil"/>
              <w:right w:val="nil"/>
            </w:tcBorders>
            <w:shd w:val="clear" w:color="auto" w:fill="FAFAFA"/>
            <w:noWrap/>
          </w:tcPr>
          <w:p w14:paraId="74040DC2" w14:textId="08F774E2"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33</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91</w:t>
            </w:r>
            <w:r w:rsidR="00634CFC" w:rsidRPr="001546F5">
              <w:rPr>
                <w:rFonts w:ascii="Arial" w:hAnsi="Arial" w:cs="Arial"/>
                <w:spacing w:val="-6"/>
                <w:sz w:val="18"/>
                <w:szCs w:val="18"/>
                <w:lang w:val="en-GB"/>
              </w:rPr>
              <w:t>6</w:t>
            </w:r>
            <w:r w:rsidR="00DF2DF0" w:rsidRPr="001546F5">
              <w:rPr>
                <w:rFonts w:ascii="Arial" w:hAnsi="Arial" w:cs="Arial"/>
                <w:spacing w:val="-6"/>
                <w:sz w:val="18"/>
                <w:szCs w:val="18"/>
                <w:lang w:val="en-GB"/>
              </w:rPr>
              <w:t>,</w:t>
            </w:r>
            <w:r w:rsidR="00634CFC" w:rsidRPr="001546F5">
              <w:rPr>
                <w:rFonts w:ascii="Arial" w:hAnsi="Arial" w:cs="Arial"/>
                <w:spacing w:val="-6"/>
                <w:sz w:val="18"/>
                <w:szCs w:val="18"/>
                <w:lang w:val="en-GB"/>
              </w:rPr>
              <w:t>089</w:t>
            </w:r>
          </w:p>
        </w:tc>
      </w:tr>
      <w:tr w:rsidR="00DF2DF0" w:rsidRPr="002053A3" w14:paraId="32BED5AC" w14:textId="77777777" w:rsidTr="008E0474">
        <w:tc>
          <w:tcPr>
            <w:tcW w:w="5141" w:type="dxa"/>
            <w:tcBorders>
              <w:top w:val="nil"/>
              <w:left w:val="nil"/>
              <w:bottom w:val="nil"/>
              <w:right w:val="nil"/>
            </w:tcBorders>
            <w:shd w:val="clear" w:color="auto" w:fill="auto"/>
            <w:vAlign w:val="bottom"/>
            <w:hideMark/>
          </w:tcPr>
          <w:p w14:paraId="7E4D5644" w14:textId="77777777" w:rsidR="00DF2DF0" w:rsidRPr="002053A3" w:rsidRDefault="00DF2DF0" w:rsidP="00095379">
            <w:pPr>
              <w:spacing w:line="259" w:lineRule="auto"/>
              <w:ind w:left="440"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Add</w:t>
            </w:r>
            <w:r w:rsidRPr="002053A3">
              <w:rPr>
                <w:rFonts w:ascii="Arial" w:hAnsi="Arial" w:cs="Arial"/>
                <w:sz w:val="18"/>
                <w:szCs w:val="18"/>
                <w:cs/>
                <w:lang w:val="en-GB"/>
              </w:rPr>
              <w:t xml:space="preserve"> </w:t>
            </w:r>
            <w:r w:rsidRPr="002053A3">
              <w:rPr>
                <w:rFonts w:ascii="Arial" w:hAnsi="Arial" w:cs="Arial"/>
                <w:sz w:val="18"/>
                <w:szCs w:val="18"/>
                <w:lang w:val="en-GB"/>
              </w:rPr>
              <w:t xml:space="preserve"> Accrued</w:t>
            </w:r>
            <w:proofErr w:type="gramEnd"/>
            <w:r w:rsidRPr="002053A3">
              <w:rPr>
                <w:rFonts w:ascii="Arial" w:hAnsi="Arial" w:cs="Arial"/>
                <w:sz w:val="18"/>
                <w:szCs w:val="18"/>
                <w:lang w:val="en-GB"/>
              </w:rPr>
              <w:t xml:space="preserve"> interest</w:t>
            </w:r>
          </w:p>
        </w:tc>
        <w:tc>
          <w:tcPr>
            <w:tcW w:w="1440" w:type="dxa"/>
            <w:tcBorders>
              <w:top w:val="nil"/>
              <w:left w:val="nil"/>
              <w:bottom w:val="single" w:sz="4" w:space="0" w:color="auto"/>
              <w:right w:val="nil"/>
            </w:tcBorders>
            <w:shd w:val="clear" w:color="auto" w:fill="FAFAFA"/>
            <w:noWrap/>
          </w:tcPr>
          <w:p w14:paraId="77F35BA5" w14:textId="2A0091C5"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10</w:t>
            </w:r>
            <w:r w:rsidR="00634CFC" w:rsidRPr="001546F5">
              <w:rPr>
                <w:rFonts w:ascii="Arial" w:hAnsi="Arial" w:cs="Arial"/>
                <w:spacing w:val="-6"/>
                <w:sz w:val="18"/>
                <w:szCs w:val="18"/>
                <w:lang w:val="en-GB"/>
              </w:rPr>
              <w:t>5</w:t>
            </w:r>
            <w:r w:rsidR="00DF2DF0" w:rsidRPr="001546F5">
              <w:rPr>
                <w:rFonts w:ascii="Arial" w:hAnsi="Arial" w:cs="Arial"/>
                <w:spacing w:val="-6"/>
                <w:sz w:val="18"/>
                <w:szCs w:val="18"/>
                <w:lang w:val="en-GB"/>
              </w:rPr>
              <w:t>,</w:t>
            </w:r>
            <w:r w:rsidR="00634CFC" w:rsidRPr="001546F5">
              <w:rPr>
                <w:rFonts w:ascii="Arial" w:hAnsi="Arial" w:cs="Arial"/>
                <w:spacing w:val="-6"/>
                <w:sz w:val="18"/>
                <w:szCs w:val="18"/>
                <w:lang w:val="en-GB"/>
              </w:rPr>
              <w:t>763</w:t>
            </w:r>
          </w:p>
        </w:tc>
        <w:tc>
          <w:tcPr>
            <w:tcW w:w="1440" w:type="dxa"/>
            <w:tcBorders>
              <w:top w:val="nil"/>
              <w:left w:val="nil"/>
              <w:bottom w:val="single" w:sz="4" w:space="0" w:color="auto"/>
              <w:right w:val="nil"/>
            </w:tcBorders>
            <w:shd w:val="clear" w:color="auto" w:fill="FAFAFA"/>
            <w:noWrap/>
          </w:tcPr>
          <w:p w14:paraId="4E0FCD57" w14:textId="46D63179"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22</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988</w:t>
            </w:r>
          </w:p>
        </w:tc>
        <w:tc>
          <w:tcPr>
            <w:tcW w:w="1440" w:type="dxa"/>
            <w:tcBorders>
              <w:top w:val="nil"/>
              <w:left w:val="nil"/>
              <w:bottom w:val="single" w:sz="4" w:space="0" w:color="auto"/>
              <w:right w:val="nil"/>
            </w:tcBorders>
            <w:shd w:val="clear" w:color="auto" w:fill="FAFAFA"/>
            <w:noWrap/>
          </w:tcPr>
          <w:p w14:paraId="4F455AF2" w14:textId="50815D3B"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12</w:t>
            </w:r>
            <w:r w:rsidR="00634CFC" w:rsidRPr="001546F5">
              <w:rPr>
                <w:rFonts w:ascii="Arial" w:hAnsi="Arial" w:cs="Arial"/>
                <w:spacing w:val="-6"/>
                <w:sz w:val="18"/>
                <w:szCs w:val="18"/>
                <w:lang w:val="en-GB"/>
              </w:rPr>
              <w:t>8</w:t>
            </w:r>
            <w:r w:rsidR="00DF2DF0" w:rsidRPr="001546F5">
              <w:rPr>
                <w:rFonts w:ascii="Arial" w:hAnsi="Arial" w:cs="Arial"/>
                <w:spacing w:val="-6"/>
                <w:sz w:val="18"/>
                <w:szCs w:val="18"/>
                <w:lang w:val="en-GB"/>
              </w:rPr>
              <w:t>,</w:t>
            </w:r>
            <w:r w:rsidR="00634CFC" w:rsidRPr="001546F5">
              <w:rPr>
                <w:rFonts w:ascii="Arial" w:hAnsi="Arial" w:cs="Arial"/>
                <w:spacing w:val="-6"/>
                <w:sz w:val="18"/>
                <w:szCs w:val="18"/>
                <w:lang w:val="en-GB"/>
              </w:rPr>
              <w:t>751</w:t>
            </w:r>
          </w:p>
        </w:tc>
      </w:tr>
      <w:tr w:rsidR="00DF2DF0" w:rsidRPr="002053A3" w14:paraId="0650AC4B" w14:textId="77777777" w:rsidTr="008E0474">
        <w:tc>
          <w:tcPr>
            <w:tcW w:w="5141" w:type="dxa"/>
            <w:tcBorders>
              <w:top w:val="nil"/>
              <w:left w:val="nil"/>
              <w:bottom w:val="nil"/>
              <w:right w:val="nil"/>
            </w:tcBorders>
            <w:shd w:val="clear" w:color="auto" w:fill="auto"/>
            <w:vAlign w:val="bottom"/>
            <w:hideMark/>
          </w:tcPr>
          <w:p w14:paraId="5E180691" w14:textId="77777777" w:rsidR="00DF2DF0" w:rsidRPr="002053A3" w:rsidRDefault="00DF2DF0" w:rsidP="00095379">
            <w:pPr>
              <w:spacing w:line="259" w:lineRule="auto"/>
              <w:ind w:left="440" w:right="-45"/>
              <w:contextualSpacing/>
              <w:jc w:val="thaiDistribute"/>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noWrap/>
            <w:vAlign w:val="bottom"/>
          </w:tcPr>
          <w:p w14:paraId="5AC0D5C5" w14:textId="77777777" w:rsidR="00DF2DF0" w:rsidRPr="001546F5" w:rsidRDefault="00DF2DF0" w:rsidP="00DF2DF0">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bottom w:val="nil"/>
              <w:right w:val="nil"/>
            </w:tcBorders>
            <w:shd w:val="clear" w:color="auto" w:fill="FAFAFA"/>
            <w:noWrap/>
            <w:vAlign w:val="bottom"/>
          </w:tcPr>
          <w:p w14:paraId="32D5D264" w14:textId="77777777" w:rsidR="00DF2DF0" w:rsidRPr="001546F5" w:rsidRDefault="00DF2DF0" w:rsidP="00DF2DF0">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bottom w:val="nil"/>
              <w:right w:val="nil"/>
            </w:tcBorders>
            <w:shd w:val="clear" w:color="auto" w:fill="FAFAFA"/>
            <w:noWrap/>
            <w:vAlign w:val="bottom"/>
          </w:tcPr>
          <w:p w14:paraId="4FF5086A" w14:textId="77777777" w:rsidR="00DF2DF0" w:rsidRPr="001546F5" w:rsidRDefault="00DF2DF0" w:rsidP="00DF2DF0">
            <w:pPr>
              <w:spacing w:line="259" w:lineRule="auto"/>
              <w:ind w:right="-72"/>
              <w:jc w:val="right"/>
              <w:rPr>
                <w:rFonts w:ascii="Arial" w:hAnsi="Arial" w:cs="Arial"/>
                <w:spacing w:val="-6"/>
                <w:sz w:val="18"/>
                <w:szCs w:val="18"/>
                <w:lang w:val="en-GB"/>
              </w:rPr>
            </w:pPr>
          </w:p>
        </w:tc>
      </w:tr>
      <w:tr w:rsidR="00DF2DF0" w:rsidRPr="002053A3" w14:paraId="368B2B8F" w14:textId="77777777" w:rsidTr="008E0474">
        <w:tc>
          <w:tcPr>
            <w:tcW w:w="5141" w:type="dxa"/>
            <w:tcBorders>
              <w:top w:val="nil"/>
              <w:left w:val="nil"/>
              <w:bottom w:val="nil"/>
              <w:right w:val="nil"/>
            </w:tcBorders>
            <w:shd w:val="clear" w:color="auto" w:fill="auto"/>
            <w:vAlign w:val="bottom"/>
            <w:hideMark/>
          </w:tcPr>
          <w:p w14:paraId="5FEE6E4B" w14:textId="77777777" w:rsidR="00DF2DF0" w:rsidRPr="002053A3" w:rsidRDefault="00DF2DF0" w:rsidP="00095379">
            <w:pPr>
              <w:spacing w:line="259" w:lineRule="auto"/>
              <w:ind w:left="440" w:right="-45"/>
              <w:contextualSpacing/>
              <w:jc w:val="thaiDistribute"/>
              <w:rPr>
                <w:rFonts w:ascii="Arial" w:hAnsi="Arial" w:cs="Arial"/>
                <w:sz w:val="18"/>
                <w:szCs w:val="18"/>
                <w:lang w:val="en-GB"/>
              </w:rPr>
            </w:pPr>
            <w:r w:rsidRPr="002053A3">
              <w:rPr>
                <w:rFonts w:ascii="Arial" w:hAnsi="Arial" w:cs="Arial"/>
                <w:sz w:val="18"/>
                <w:szCs w:val="18"/>
                <w:lang w:val="en-GB"/>
              </w:rPr>
              <w:t>Total loans to customers net accrued interest</w:t>
            </w:r>
          </w:p>
        </w:tc>
        <w:tc>
          <w:tcPr>
            <w:tcW w:w="1440" w:type="dxa"/>
            <w:shd w:val="clear" w:color="auto" w:fill="FAFAFA"/>
            <w:noWrap/>
          </w:tcPr>
          <w:p w14:paraId="590A2429" w14:textId="5EC5C33F"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15</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446</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539</w:t>
            </w:r>
          </w:p>
        </w:tc>
        <w:tc>
          <w:tcPr>
            <w:tcW w:w="1440" w:type="dxa"/>
            <w:shd w:val="clear" w:color="auto" w:fill="FAFAFA"/>
            <w:noWrap/>
          </w:tcPr>
          <w:p w14:paraId="751A2ED4" w14:textId="27E534F8"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18</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598</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301</w:t>
            </w:r>
          </w:p>
        </w:tc>
        <w:tc>
          <w:tcPr>
            <w:tcW w:w="1440" w:type="dxa"/>
            <w:shd w:val="clear" w:color="auto" w:fill="FAFAFA"/>
            <w:noWrap/>
          </w:tcPr>
          <w:p w14:paraId="0883777A" w14:textId="0D1A73DB"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34</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044</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840</w:t>
            </w:r>
          </w:p>
        </w:tc>
      </w:tr>
      <w:tr w:rsidR="00DF2DF0" w:rsidRPr="002053A3" w14:paraId="37384BF9" w14:textId="77777777" w:rsidTr="008E0474">
        <w:tc>
          <w:tcPr>
            <w:tcW w:w="5141" w:type="dxa"/>
            <w:tcBorders>
              <w:top w:val="nil"/>
              <w:left w:val="nil"/>
              <w:bottom w:val="nil"/>
              <w:right w:val="nil"/>
            </w:tcBorders>
            <w:shd w:val="clear" w:color="auto" w:fill="auto"/>
            <w:vAlign w:val="bottom"/>
            <w:hideMark/>
          </w:tcPr>
          <w:p w14:paraId="1412D52F" w14:textId="77777777" w:rsidR="00DF2DF0" w:rsidRPr="002053A3" w:rsidRDefault="00DF2DF0" w:rsidP="00095379">
            <w:pPr>
              <w:spacing w:line="259" w:lineRule="auto"/>
              <w:ind w:left="440"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Less</w:t>
            </w:r>
            <w:r w:rsidRPr="002053A3">
              <w:rPr>
                <w:rFonts w:ascii="Arial" w:hAnsi="Arial" w:cs="Arial"/>
                <w:sz w:val="18"/>
                <w:szCs w:val="18"/>
                <w:cs/>
                <w:lang w:val="en-GB"/>
              </w:rPr>
              <w:t xml:space="preserve"> </w:t>
            </w:r>
            <w:r w:rsidRPr="002053A3">
              <w:rPr>
                <w:rFonts w:ascii="Arial" w:hAnsi="Arial" w:cs="Arial"/>
                <w:sz w:val="18"/>
                <w:szCs w:val="18"/>
                <w:lang w:val="en-GB"/>
              </w:rPr>
              <w:t xml:space="preserve"> Expected</w:t>
            </w:r>
            <w:proofErr w:type="gramEnd"/>
            <w:r w:rsidRPr="002053A3">
              <w:rPr>
                <w:rFonts w:ascii="Arial" w:hAnsi="Arial" w:cs="Arial"/>
                <w:sz w:val="18"/>
                <w:szCs w:val="18"/>
                <w:lang w:val="en-GB"/>
              </w:rPr>
              <w:t xml:space="preserve"> credit loss</w:t>
            </w:r>
          </w:p>
        </w:tc>
        <w:tc>
          <w:tcPr>
            <w:tcW w:w="1440" w:type="dxa"/>
            <w:tcBorders>
              <w:top w:val="nil"/>
              <w:left w:val="nil"/>
              <w:bottom w:val="single" w:sz="4" w:space="0" w:color="auto"/>
              <w:right w:val="nil"/>
            </w:tcBorders>
            <w:shd w:val="clear" w:color="auto" w:fill="FAFAFA"/>
            <w:noWrap/>
          </w:tcPr>
          <w:p w14:paraId="31892373" w14:textId="3CB4E9B1" w:rsidR="00DF2DF0" w:rsidRPr="001546F5" w:rsidRDefault="00DF2DF0"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w:t>
            </w:r>
            <w:r w:rsidR="007C70AE" w:rsidRPr="001546F5">
              <w:rPr>
                <w:rFonts w:ascii="Arial" w:hAnsi="Arial" w:cs="Arial"/>
                <w:spacing w:val="-6"/>
                <w:sz w:val="18"/>
                <w:szCs w:val="18"/>
                <w:lang w:val="en-GB"/>
              </w:rPr>
              <w:t>307</w:t>
            </w:r>
            <w:r w:rsidRPr="001546F5">
              <w:rPr>
                <w:rFonts w:ascii="Arial" w:hAnsi="Arial" w:cs="Arial"/>
                <w:spacing w:val="-6"/>
                <w:sz w:val="18"/>
                <w:szCs w:val="18"/>
                <w:lang w:val="en-GB"/>
              </w:rPr>
              <w:t>,</w:t>
            </w:r>
            <w:r w:rsidR="007C70AE" w:rsidRPr="001546F5">
              <w:rPr>
                <w:rFonts w:ascii="Arial" w:hAnsi="Arial" w:cs="Arial"/>
                <w:spacing w:val="-6"/>
                <w:sz w:val="18"/>
                <w:szCs w:val="18"/>
                <w:lang w:val="en-GB"/>
              </w:rPr>
              <w:t>659</w:t>
            </w:r>
            <w:r w:rsidRPr="001546F5">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FAFAFA"/>
            <w:noWrap/>
          </w:tcPr>
          <w:p w14:paraId="7521AF2B" w14:textId="1D8C37AA" w:rsidR="00DF2DF0" w:rsidRPr="001546F5" w:rsidRDefault="00DF2DF0"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w:t>
            </w:r>
            <w:r w:rsidR="007C70AE" w:rsidRPr="001546F5">
              <w:rPr>
                <w:rFonts w:ascii="Arial" w:hAnsi="Arial" w:cs="Arial"/>
                <w:spacing w:val="-6"/>
                <w:sz w:val="18"/>
                <w:szCs w:val="18"/>
                <w:lang w:val="en-GB"/>
              </w:rPr>
              <w:t>415</w:t>
            </w:r>
            <w:r w:rsidRPr="001546F5">
              <w:rPr>
                <w:rFonts w:ascii="Arial" w:hAnsi="Arial" w:cs="Arial"/>
                <w:spacing w:val="-6"/>
                <w:sz w:val="18"/>
                <w:szCs w:val="18"/>
                <w:lang w:val="en-GB"/>
              </w:rPr>
              <w:t>,</w:t>
            </w:r>
            <w:r w:rsidR="007C70AE" w:rsidRPr="001546F5">
              <w:rPr>
                <w:rFonts w:ascii="Arial" w:hAnsi="Arial" w:cs="Arial"/>
                <w:spacing w:val="-6"/>
                <w:sz w:val="18"/>
                <w:szCs w:val="18"/>
                <w:lang w:val="en-GB"/>
              </w:rPr>
              <w:t>995</w:t>
            </w:r>
            <w:r w:rsidRPr="001546F5">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FAFAFA"/>
            <w:noWrap/>
          </w:tcPr>
          <w:p w14:paraId="2849EDE6" w14:textId="48184E47" w:rsidR="00DF2DF0" w:rsidRPr="001546F5" w:rsidRDefault="00DF2DF0"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w:t>
            </w:r>
            <w:r w:rsidR="007C70AE" w:rsidRPr="001546F5">
              <w:rPr>
                <w:rFonts w:ascii="Arial" w:hAnsi="Arial" w:cs="Arial"/>
                <w:spacing w:val="-6"/>
                <w:sz w:val="18"/>
                <w:szCs w:val="18"/>
                <w:lang w:val="en-GB"/>
              </w:rPr>
              <w:t>723</w:t>
            </w:r>
            <w:r w:rsidRPr="001546F5">
              <w:rPr>
                <w:rFonts w:ascii="Arial" w:hAnsi="Arial" w:cs="Arial"/>
                <w:spacing w:val="-6"/>
                <w:sz w:val="18"/>
                <w:szCs w:val="18"/>
                <w:lang w:val="en-GB"/>
              </w:rPr>
              <w:t>,</w:t>
            </w:r>
            <w:r w:rsidR="007C70AE" w:rsidRPr="001546F5">
              <w:rPr>
                <w:rFonts w:ascii="Arial" w:hAnsi="Arial" w:cs="Arial"/>
                <w:spacing w:val="-6"/>
                <w:sz w:val="18"/>
                <w:szCs w:val="18"/>
                <w:lang w:val="en-GB"/>
              </w:rPr>
              <w:t>654</w:t>
            </w:r>
            <w:r w:rsidRPr="001546F5">
              <w:rPr>
                <w:rFonts w:ascii="Arial" w:hAnsi="Arial" w:cs="Arial"/>
                <w:spacing w:val="-6"/>
                <w:sz w:val="18"/>
                <w:szCs w:val="18"/>
                <w:lang w:val="en-GB"/>
              </w:rPr>
              <w:t>)</w:t>
            </w:r>
          </w:p>
        </w:tc>
      </w:tr>
      <w:tr w:rsidR="00DF2DF0" w:rsidRPr="002053A3" w14:paraId="0E30847F" w14:textId="77777777" w:rsidTr="008E0474">
        <w:tc>
          <w:tcPr>
            <w:tcW w:w="5141" w:type="dxa"/>
            <w:tcBorders>
              <w:top w:val="nil"/>
              <w:left w:val="nil"/>
              <w:bottom w:val="nil"/>
              <w:right w:val="nil"/>
            </w:tcBorders>
            <w:shd w:val="clear" w:color="auto" w:fill="auto"/>
            <w:vAlign w:val="bottom"/>
          </w:tcPr>
          <w:p w14:paraId="05C76AE0" w14:textId="77777777" w:rsidR="00DF2DF0" w:rsidRPr="002053A3" w:rsidRDefault="00DF2DF0" w:rsidP="00095379">
            <w:pPr>
              <w:spacing w:line="259" w:lineRule="auto"/>
              <w:ind w:left="440" w:right="-45"/>
              <w:contextualSpacing/>
              <w:jc w:val="thaiDistribute"/>
              <w:rPr>
                <w:rFonts w:ascii="Arial" w:hAnsi="Arial" w:cs="Arial"/>
                <w:sz w:val="18"/>
                <w:szCs w:val="18"/>
                <w:lang w:val="en-GB"/>
              </w:rPr>
            </w:pPr>
          </w:p>
        </w:tc>
        <w:tc>
          <w:tcPr>
            <w:tcW w:w="1440" w:type="dxa"/>
            <w:tcBorders>
              <w:top w:val="single" w:sz="4" w:space="0" w:color="auto"/>
              <w:left w:val="nil"/>
              <w:right w:val="nil"/>
            </w:tcBorders>
            <w:shd w:val="clear" w:color="auto" w:fill="FAFAFA"/>
            <w:noWrap/>
          </w:tcPr>
          <w:p w14:paraId="4E5BB791" w14:textId="77777777" w:rsidR="00DF2DF0" w:rsidRPr="001546F5" w:rsidRDefault="00DF2DF0" w:rsidP="00DF2DF0">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shd w:val="clear" w:color="auto" w:fill="FAFAFA"/>
            <w:noWrap/>
          </w:tcPr>
          <w:p w14:paraId="2F9E0540" w14:textId="77777777" w:rsidR="00DF2DF0" w:rsidRPr="001546F5" w:rsidRDefault="00DF2DF0" w:rsidP="00DF2DF0">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shd w:val="clear" w:color="auto" w:fill="FAFAFA"/>
            <w:noWrap/>
          </w:tcPr>
          <w:p w14:paraId="5C3C3E57" w14:textId="77777777" w:rsidR="00DF2DF0" w:rsidRPr="001546F5" w:rsidRDefault="00DF2DF0" w:rsidP="00DF2DF0">
            <w:pPr>
              <w:spacing w:line="259" w:lineRule="auto"/>
              <w:ind w:right="-72"/>
              <w:jc w:val="right"/>
              <w:rPr>
                <w:rFonts w:ascii="Arial" w:hAnsi="Arial" w:cs="Arial"/>
                <w:spacing w:val="-6"/>
                <w:sz w:val="18"/>
                <w:szCs w:val="18"/>
                <w:lang w:val="en-GB"/>
              </w:rPr>
            </w:pPr>
          </w:p>
        </w:tc>
      </w:tr>
      <w:tr w:rsidR="00DF2DF0" w:rsidRPr="002053A3" w14:paraId="1FDA788D" w14:textId="77777777" w:rsidTr="008E0474">
        <w:tc>
          <w:tcPr>
            <w:tcW w:w="5141" w:type="dxa"/>
            <w:tcBorders>
              <w:top w:val="nil"/>
              <w:left w:val="nil"/>
              <w:bottom w:val="nil"/>
              <w:right w:val="nil"/>
            </w:tcBorders>
            <w:shd w:val="clear" w:color="auto" w:fill="auto"/>
            <w:vAlign w:val="bottom"/>
            <w:hideMark/>
          </w:tcPr>
          <w:p w14:paraId="7657BD65" w14:textId="77777777" w:rsidR="00DF2DF0" w:rsidRPr="002053A3" w:rsidRDefault="00DF2DF0" w:rsidP="00095379">
            <w:pPr>
              <w:spacing w:line="259" w:lineRule="auto"/>
              <w:ind w:left="440"/>
              <w:rPr>
                <w:rFonts w:ascii="Arial" w:hAnsi="Arial" w:cs="Arial"/>
                <w:sz w:val="18"/>
                <w:szCs w:val="18"/>
                <w:lang w:val="en-GB"/>
              </w:rPr>
            </w:pPr>
            <w:r w:rsidRPr="002053A3">
              <w:rPr>
                <w:rFonts w:ascii="Arial" w:hAnsi="Arial" w:cs="Arial"/>
                <w:sz w:val="18"/>
                <w:szCs w:val="18"/>
                <w:lang w:val="en-GB"/>
              </w:rPr>
              <w:t>Total loans to customers and accrued interest, net</w:t>
            </w:r>
          </w:p>
        </w:tc>
        <w:tc>
          <w:tcPr>
            <w:tcW w:w="1440" w:type="dxa"/>
            <w:tcBorders>
              <w:left w:val="nil"/>
              <w:bottom w:val="single" w:sz="4" w:space="0" w:color="auto"/>
              <w:right w:val="nil"/>
            </w:tcBorders>
            <w:shd w:val="clear" w:color="auto" w:fill="FAFAFA"/>
            <w:noWrap/>
          </w:tcPr>
          <w:p w14:paraId="1F09D3EA" w14:textId="3B961784"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15</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138</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880</w:t>
            </w:r>
          </w:p>
        </w:tc>
        <w:tc>
          <w:tcPr>
            <w:tcW w:w="1440" w:type="dxa"/>
            <w:tcBorders>
              <w:left w:val="nil"/>
              <w:bottom w:val="single" w:sz="4" w:space="0" w:color="auto"/>
              <w:right w:val="nil"/>
            </w:tcBorders>
            <w:shd w:val="clear" w:color="auto" w:fill="FAFAFA"/>
            <w:noWrap/>
          </w:tcPr>
          <w:p w14:paraId="5713742D" w14:textId="6C0BE0B0"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18</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182</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306</w:t>
            </w:r>
          </w:p>
        </w:tc>
        <w:tc>
          <w:tcPr>
            <w:tcW w:w="1440" w:type="dxa"/>
            <w:tcBorders>
              <w:left w:val="nil"/>
              <w:bottom w:val="single" w:sz="4" w:space="0" w:color="auto"/>
              <w:right w:val="nil"/>
            </w:tcBorders>
            <w:shd w:val="clear" w:color="auto" w:fill="FAFAFA"/>
            <w:noWrap/>
          </w:tcPr>
          <w:p w14:paraId="205CB6B8" w14:textId="07001D1C" w:rsidR="00DF2DF0" w:rsidRPr="001546F5" w:rsidRDefault="007C70AE" w:rsidP="00DF2DF0">
            <w:pPr>
              <w:spacing w:line="259" w:lineRule="auto"/>
              <w:ind w:right="-72"/>
              <w:jc w:val="right"/>
              <w:rPr>
                <w:rFonts w:ascii="Arial" w:hAnsi="Arial" w:cs="Arial"/>
                <w:spacing w:val="-6"/>
                <w:sz w:val="18"/>
                <w:szCs w:val="18"/>
                <w:lang w:val="en-GB"/>
              </w:rPr>
            </w:pPr>
            <w:r w:rsidRPr="001546F5">
              <w:rPr>
                <w:rFonts w:ascii="Arial" w:hAnsi="Arial" w:cs="Arial"/>
                <w:spacing w:val="-6"/>
                <w:sz w:val="18"/>
                <w:szCs w:val="18"/>
                <w:lang w:val="en-GB"/>
              </w:rPr>
              <w:t>33</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321</w:t>
            </w:r>
            <w:r w:rsidR="00DF2DF0" w:rsidRPr="001546F5">
              <w:rPr>
                <w:rFonts w:ascii="Arial" w:hAnsi="Arial" w:cs="Arial"/>
                <w:spacing w:val="-6"/>
                <w:sz w:val="18"/>
                <w:szCs w:val="18"/>
                <w:lang w:val="en-GB"/>
              </w:rPr>
              <w:t>,</w:t>
            </w:r>
            <w:r w:rsidRPr="001546F5">
              <w:rPr>
                <w:rFonts w:ascii="Arial" w:hAnsi="Arial" w:cs="Arial"/>
                <w:spacing w:val="-6"/>
                <w:sz w:val="18"/>
                <w:szCs w:val="18"/>
                <w:lang w:val="en-GB"/>
              </w:rPr>
              <w:t>186</w:t>
            </w:r>
          </w:p>
        </w:tc>
      </w:tr>
    </w:tbl>
    <w:p w14:paraId="308DCD16" w14:textId="77777777" w:rsidR="00DF2DF0" w:rsidRPr="002053A3" w:rsidRDefault="00DF2DF0">
      <w:pPr>
        <w:overflowPunct/>
        <w:autoSpaceDE/>
        <w:autoSpaceDN/>
        <w:adjustRightInd/>
        <w:rPr>
          <w:rFonts w:ascii="Arial" w:eastAsia="Arial" w:hAnsi="Arial" w:cs="Arial"/>
          <w:b/>
          <w:color w:val="000000"/>
          <w:sz w:val="20"/>
          <w:szCs w:val="20"/>
        </w:rPr>
      </w:pPr>
    </w:p>
    <w:tbl>
      <w:tblPr>
        <w:tblW w:w="0" w:type="auto"/>
        <w:tblInd w:w="108" w:type="dxa"/>
        <w:tblLayout w:type="fixed"/>
        <w:tblLook w:val="04A0" w:firstRow="1" w:lastRow="0" w:firstColumn="1" w:lastColumn="0" w:noHBand="0" w:noVBand="1"/>
      </w:tblPr>
      <w:tblGrid>
        <w:gridCol w:w="4860"/>
        <w:gridCol w:w="1675"/>
        <w:gridCol w:w="1463"/>
        <w:gridCol w:w="1430"/>
      </w:tblGrid>
      <w:tr w:rsidR="00DF2DF0" w:rsidRPr="002053A3" w14:paraId="2390F0DB" w14:textId="77777777" w:rsidTr="00041CC7">
        <w:tc>
          <w:tcPr>
            <w:tcW w:w="4860" w:type="dxa"/>
            <w:tcBorders>
              <w:top w:val="nil"/>
              <w:left w:val="nil"/>
              <w:bottom w:val="nil"/>
              <w:right w:val="nil"/>
            </w:tcBorders>
            <w:shd w:val="clear" w:color="auto" w:fill="auto"/>
            <w:noWrap/>
            <w:vAlign w:val="bottom"/>
            <w:hideMark/>
          </w:tcPr>
          <w:p w14:paraId="69192974" w14:textId="77777777" w:rsidR="00DF2DF0" w:rsidRPr="002053A3" w:rsidRDefault="00DF2DF0" w:rsidP="00095379">
            <w:pPr>
              <w:spacing w:line="259" w:lineRule="auto"/>
              <w:ind w:left="431"/>
              <w:rPr>
                <w:rFonts w:ascii="Arial" w:hAnsi="Arial" w:cs="Arial"/>
                <w:sz w:val="18"/>
                <w:szCs w:val="18"/>
                <w:lang w:val="en-GB" w:eastAsia="en-GB"/>
              </w:rPr>
            </w:pPr>
          </w:p>
        </w:tc>
        <w:tc>
          <w:tcPr>
            <w:tcW w:w="4568" w:type="dxa"/>
            <w:gridSpan w:val="3"/>
            <w:tcBorders>
              <w:top w:val="single" w:sz="4" w:space="0" w:color="auto"/>
              <w:left w:val="nil"/>
              <w:bottom w:val="single" w:sz="4" w:space="0" w:color="auto"/>
              <w:right w:val="nil"/>
            </w:tcBorders>
            <w:shd w:val="clear" w:color="auto" w:fill="auto"/>
            <w:vAlign w:val="center"/>
            <w:hideMark/>
          </w:tcPr>
          <w:p w14:paraId="0558325E" w14:textId="77777777" w:rsidR="00DF2DF0" w:rsidRPr="002053A3" w:rsidRDefault="00DF2DF0" w:rsidP="005B66B8">
            <w:pPr>
              <w:spacing w:line="259" w:lineRule="auto"/>
              <w:ind w:right="-72"/>
              <w:jc w:val="center"/>
              <w:rPr>
                <w:rFonts w:ascii="Arial" w:hAnsi="Arial" w:cs="Arial"/>
                <w:b/>
                <w:bCs/>
                <w:sz w:val="18"/>
                <w:szCs w:val="18"/>
                <w:cs/>
                <w:lang w:val="en-GB"/>
              </w:rPr>
            </w:pPr>
            <w:r w:rsidRPr="002053A3">
              <w:rPr>
                <w:rFonts w:ascii="Arial" w:hAnsi="Arial" w:cs="Arial"/>
                <w:b/>
                <w:bCs/>
                <w:sz w:val="18"/>
                <w:szCs w:val="18"/>
                <w:lang w:val="en-GB"/>
              </w:rPr>
              <w:t xml:space="preserve">Consolidated financial </w:t>
            </w:r>
            <w:r w:rsidRPr="002053A3">
              <w:rPr>
                <w:rFonts w:ascii="Arial" w:hAnsi="Arial" w:cs="Arial"/>
                <w:b/>
                <w:bCs/>
                <w:sz w:val="18"/>
                <w:szCs w:val="18"/>
                <w:cs/>
                <w:lang w:val="en-GB"/>
              </w:rPr>
              <w:t>statements</w:t>
            </w:r>
          </w:p>
        </w:tc>
      </w:tr>
      <w:tr w:rsidR="00DF2DF0" w:rsidRPr="002053A3" w14:paraId="192F663A" w14:textId="77777777" w:rsidTr="00041CC7">
        <w:tc>
          <w:tcPr>
            <w:tcW w:w="4860" w:type="dxa"/>
            <w:tcBorders>
              <w:top w:val="nil"/>
              <w:left w:val="nil"/>
              <w:bottom w:val="nil"/>
              <w:right w:val="nil"/>
            </w:tcBorders>
            <w:shd w:val="clear" w:color="auto" w:fill="auto"/>
            <w:noWrap/>
            <w:vAlign w:val="bottom"/>
            <w:hideMark/>
          </w:tcPr>
          <w:p w14:paraId="0A74B796" w14:textId="77777777" w:rsidR="00DF2DF0" w:rsidRPr="002053A3" w:rsidRDefault="00DF2DF0" w:rsidP="00095379">
            <w:pPr>
              <w:spacing w:line="259" w:lineRule="auto"/>
              <w:ind w:left="431"/>
              <w:rPr>
                <w:rFonts w:ascii="Arial" w:hAnsi="Arial" w:cs="Arial"/>
                <w:color w:val="000000"/>
                <w:sz w:val="18"/>
                <w:szCs w:val="18"/>
                <w:lang w:val="en-GB" w:eastAsia="en-GB"/>
              </w:rPr>
            </w:pPr>
          </w:p>
        </w:tc>
        <w:tc>
          <w:tcPr>
            <w:tcW w:w="4568" w:type="dxa"/>
            <w:gridSpan w:val="3"/>
            <w:tcBorders>
              <w:top w:val="single" w:sz="4" w:space="0" w:color="auto"/>
              <w:left w:val="nil"/>
              <w:bottom w:val="single" w:sz="4" w:space="0" w:color="auto"/>
              <w:right w:val="nil"/>
            </w:tcBorders>
            <w:shd w:val="clear" w:color="auto" w:fill="auto"/>
            <w:vAlign w:val="center"/>
            <w:hideMark/>
          </w:tcPr>
          <w:p w14:paraId="3AB3A78C" w14:textId="6146B5BD" w:rsidR="00DF2DF0" w:rsidRPr="002053A3" w:rsidRDefault="007C70AE" w:rsidP="005B66B8">
            <w:pPr>
              <w:spacing w:line="259" w:lineRule="auto"/>
              <w:ind w:right="-72"/>
              <w:jc w:val="center"/>
              <w:rPr>
                <w:rFonts w:ascii="Arial" w:hAnsi="Arial" w:cs="Arial"/>
                <w:b/>
                <w:bCs/>
                <w:sz w:val="18"/>
                <w:szCs w:val="18"/>
                <w:lang w:val="en-GB"/>
              </w:rPr>
            </w:pPr>
            <w:r w:rsidRPr="002053A3">
              <w:rPr>
                <w:rFonts w:ascii="Arial" w:hAnsi="Arial" w:cs="Arial"/>
                <w:b/>
                <w:bCs/>
                <w:sz w:val="18"/>
                <w:szCs w:val="18"/>
                <w:lang w:val="en-GB"/>
              </w:rPr>
              <w:t>2022</w:t>
            </w:r>
          </w:p>
        </w:tc>
      </w:tr>
      <w:tr w:rsidR="00DF2DF0" w:rsidRPr="002053A3" w14:paraId="3DA7BC36" w14:textId="77777777" w:rsidTr="00041CC7">
        <w:tc>
          <w:tcPr>
            <w:tcW w:w="4860" w:type="dxa"/>
            <w:tcBorders>
              <w:top w:val="nil"/>
              <w:left w:val="nil"/>
              <w:bottom w:val="nil"/>
              <w:right w:val="nil"/>
            </w:tcBorders>
            <w:shd w:val="clear" w:color="auto" w:fill="auto"/>
            <w:noWrap/>
            <w:vAlign w:val="bottom"/>
            <w:hideMark/>
          </w:tcPr>
          <w:p w14:paraId="4A7173AB" w14:textId="77777777" w:rsidR="00DF2DF0" w:rsidRPr="002053A3" w:rsidRDefault="00DF2DF0" w:rsidP="00095379">
            <w:pPr>
              <w:spacing w:line="259" w:lineRule="auto"/>
              <w:ind w:left="431"/>
              <w:rPr>
                <w:rFonts w:ascii="Arial" w:hAnsi="Arial" w:cs="Arial"/>
                <w:color w:val="000000"/>
                <w:sz w:val="18"/>
                <w:szCs w:val="18"/>
                <w:lang w:val="en-GB" w:eastAsia="en-GB"/>
              </w:rPr>
            </w:pPr>
          </w:p>
        </w:tc>
        <w:tc>
          <w:tcPr>
            <w:tcW w:w="1675" w:type="dxa"/>
            <w:tcBorders>
              <w:top w:val="nil"/>
              <w:left w:val="nil"/>
              <w:right w:val="nil"/>
            </w:tcBorders>
            <w:shd w:val="clear" w:color="auto" w:fill="auto"/>
            <w:vAlign w:val="bottom"/>
            <w:hideMark/>
          </w:tcPr>
          <w:p w14:paraId="7D6F5497" w14:textId="77777777"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Current portion</w:t>
            </w:r>
          </w:p>
        </w:tc>
        <w:tc>
          <w:tcPr>
            <w:tcW w:w="1463" w:type="dxa"/>
            <w:tcBorders>
              <w:top w:val="nil"/>
              <w:left w:val="nil"/>
              <w:right w:val="nil"/>
            </w:tcBorders>
            <w:shd w:val="clear" w:color="auto" w:fill="auto"/>
            <w:vAlign w:val="bottom"/>
            <w:hideMark/>
          </w:tcPr>
          <w:p w14:paraId="330D0D28" w14:textId="77777777"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Non-current</w:t>
            </w:r>
          </w:p>
          <w:p w14:paraId="16BE8B61" w14:textId="77777777"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 xml:space="preserve"> portion</w:t>
            </w:r>
          </w:p>
        </w:tc>
        <w:tc>
          <w:tcPr>
            <w:tcW w:w="1430" w:type="dxa"/>
            <w:tcBorders>
              <w:top w:val="nil"/>
              <w:left w:val="nil"/>
              <w:right w:val="nil"/>
            </w:tcBorders>
            <w:shd w:val="clear" w:color="auto" w:fill="auto"/>
            <w:vAlign w:val="bottom"/>
            <w:hideMark/>
          </w:tcPr>
          <w:p w14:paraId="26F5C588" w14:textId="77777777"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Total</w:t>
            </w:r>
          </w:p>
        </w:tc>
      </w:tr>
      <w:tr w:rsidR="00DF2DF0" w:rsidRPr="002053A3" w14:paraId="78086159" w14:textId="77777777" w:rsidTr="00041CC7">
        <w:tc>
          <w:tcPr>
            <w:tcW w:w="4860" w:type="dxa"/>
            <w:tcBorders>
              <w:top w:val="nil"/>
              <w:left w:val="nil"/>
              <w:bottom w:val="nil"/>
              <w:right w:val="nil"/>
            </w:tcBorders>
            <w:shd w:val="clear" w:color="auto" w:fill="auto"/>
            <w:noWrap/>
            <w:vAlign w:val="bottom"/>
            <w:hideMark/>
          </w:tcPr>
          <w:p w14:paraId="66EC3A3B" w14:textId="77777777" w:rsidR="00DF2DF0" w:rsidRPr="002053A3" w:rsidRDefault="00DF2DF0" w:rsidP="00095379">
            <w:pPr>
              <w:spacing w:line="259" w:lineRule="auto"/>
              <w:ind w:left="431"/>
              <w:rPr>
                <w:rFonts w:ascii="Arial" w:hAnsi="Arial" w:cs="Arial"/>
                <w:color w:val="000000"/>
                <w:sz w:val="18"/>
                <w:szCs w:val="18"/>
                <w:lang w:val="en-GB" w:eastAsia="en-GB"/>
              </w:rPr>
            </w:pPr>
          </w:p>
        </w:tc>
        <w:tc>
          <w:tcPr>
            <w:tcW w:w="1675" w:type="dxa"/>
            <w:tcBorders>
              <w:top w:val="nil"/>
              <w:left w:val="nil"/>
              <w:bottom w:val="single" w:sz="4" w:space="0" w:color="auto"/>
              <w:right w:val="nil"/>
            </w:tcBorders>
            <w:shd w:val="clear" w:color="auto" w:fill="auto"/>
            <w:hideMark/>
          </w:tcPr>
          <w:p w14:paraId="0F82E8BD" w14:textId="2BD6EFBC"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1463" w:type="dxa"/>
            <w:tcBorders>
              <w:top w:val="nil"/>
              <w:left w:val="nil"/>
              <w:bottom w:val="single" w:sz="4" w:space="0" w:color="auto"/>
              <w:right w:val="nil"/>
            </w:tcBorders>
            <w:shd w:val="clear" w:color="auto" w:fill="auto"/>
            <w:hideMark/>
          </w:tcPr>
          <w:p w14:paraId="2C276571" w14:textId="391A411B"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1430" w:type="dxa"/>
            <w:tcBorders>
              <w:top w:val="nil"/>
              <w:left w:val="nil"/>
              <w:bottom w:val="single" w:sz="4" w:space="0" w:color="auto"/>
              <w:right w:val="nil"/>
            </w:tcBorders>
            <w:shd w:val="clear" w:color="auto" w:fill="auto"/>
            <w:hideMark/>
          </w:tcPr>
          <w:p w14:paraId="7E6B5E2A" w14:textId="6F575C8F" w:rsidR="00DF2DF0" w:rsidRPr="002053A3" w:rsidRDefault="00DF2DF0" w:rsidP="005B66B8">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r>
      <w:tr w:rsidR="00DF2DF0" w:rsidRPr="002053A3" w14:paraId="68643074" w14:textId="77777777" w:rsidTr="00041CC7">
        <w:tc>
          <w:tcPr>
            <w:tcW w:w="4860" w:type="dxa"/>
            <w:tcBorders>
              <w:top w:val="nil"/>
              <w:left w:val="nil"/>
              <w:bottom w:val="nil"/>
              <w:right w:val="nil"/>
            </w:tcBorders>
            <w:shd w:val="clear" w:color="auto" w:fill="auto"/>
            <w:vAlign w:val="bottom"/>
          </w:tcPr>
          <w:p w14:paraId="748B8957" w14:textId="77777777" w:rsidR="00DF2DF0" w:rsidRPr="002053A3" w:rsidRDefault="00DF2DF0" w:rsidP="00095379">
            <w:pPr>
              <w:spacing w:line="259" w:lineRule="auto"/>
              <w:ind w:left="431" w:right="-45"/>
              <w:contextualSpacing/>
              <w:jc w:val="thaiDistribute"/>
              <w:rPr>
                <w:rFonts w:ascii="Arial" w:hAnsi="Arial" w:cs="Arial"/>
                <w:spacing w:val="-6"/>
                <w:sz w:val="18"/>
                <w:szCs w:val="18"/>
                <w:lang w:val="en-GB"/>
              </w:rPr>
            </w:pPr>
          </w:p>
        </w:tc>
        <w:tc>
          <w:tcPr>
            <w:tcW w:w="1675" w:type="dxa"/>
            <w:shd w:val="clear" w:color="auto" w:fill="auto"/>
            <w:noWrap/>
          </w:tcPr>
          <w:p w14:paraId="2820D21B" w14:textId="77777777" w:rsidR="00DF2DF0" w:rsidRPr="002053A3" w:rsidRDefault="00DF2DF0" w:rsidP="005B66B8">
            <w:pPr>
              <w:spacing w:line="259" w:lineRule="auto"/>
              <w:ind w:right="-72"/>
              <w:jc w:val="right"/>
              <w:rPr>
                <w:rFonts w:ascii="Arial" w:hAnsi="Arial" w:cs="Arial"/>
                <w:sz w:val="18"/>
                <w:szCs w:val="18"/>
                <w:lang w:val="en-GB" w:eastAsia="en-GB"/>
              </w:rPr>
            </w:pPr>
          </w:p>
        </w:tc>
        <w:tc>
          <w:tcPr>
            <w:tcW w:w="1463" w:type="dxa"/>
            <w:shd w:val="clear" w:color="auto" w:fill="auto"/>
            <w:noWrap/>
          </w:tcPr>
          <w:p w14:paraId="0E292742" w14:textId="77777777" w:rsidR="00DF2DF0" w:rsidRPr="002053A3" w:rsidRDefault="00DF2DF0" w:rsidP="005B66B8">
            <w:pPr>
              <w:spacing w:line="259" w:lineRule="auto"/>
              <w:ind w:right="-72"/>
              <w:jc w:val="right"/>
              <w:rPr>
                <w:rFonts w:ascii="Arial" w:hAnsi="Arial" w:cs="Arial"/>
                <w:sz w:val="18"/>
                <w:szCs w:val="18"/>
                <w:lang w:val="en-GB" w:eastAsia="en-GB"/>
              </w:rPr>
            </w:pPr>
          </w:p>
        </w:tc>
        <w:tc>
          <w:tcPr>
            <w:tcW w:w="1430" w:type="dxa"/>
            <w:shd w:val="clear" w:color="auto" w:fill="auto"/>
            <w:noWrap/>
          </w:tcPr>
          <w:p w14:paraId="5BD3D376" w14:textId="77777777" w:rsidR="00DF2DF0" w:rsidRPr="002053A3" w:rsidRDefault="00DF2DF0" w:rsidP="005B66B8">
            <w:pPr>
              <w:spacing w:line="259" w:lineRule="auto"/>
              <w:ind w:right="-72"/>
              <w:jc w:val="right"/>
              <w:rPr>
                <w:rFonts w:ascii="Arial" w:hAnsi="Arial" w:cs="Arial"/>
                <w:sz w:val="18"/>
                <w:szCs w:val="18"/>
                <w:lang w:val="en-GB" w:eastAsia="en-GB"/>
              </w:rPr>
            </w:pPr>
          </w:p>
        </w:tc>
      </w:tr>
      <w:tr w:rsidR="00CB1647" w:rsidRPr="002053A3" w14:paraId="4B29A8A3" w14:textId="77777777" w:rsidTr="00041CC7">
        <w:tc>
          <w:tcPr>
            <w:tcW w:w="4860" w:type="dxa"/>
            <w:tcBorders>
              <w:top w:val="nil"/>
              <w:left w:val="nil"/>
              <w:bottom w:val="nil"/>
              <w:right w:val="nil"/>
            </w:tcBorders>
            <w:shd w:val="clear" w:color="auto" w:fill="auto"/>
            <w:vAlign w:val="bottom"/>
          </w:tcPr>
          <w:p w14:paraId="66A3C321"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r w:rsidRPr="002053A3">
              <w:rPr>
                <w:rFonts w:ascii="Arial" w:hAnsi="Arial" w:cs="Arial"/>
                <w:sz w:val="18"/>
                <w:szCs w:val="18"/>
                <w:lang w:val="en-GB"/>
              </w:rPr>
              <w:t>Loan receivables</w:t>
            </w:r>
          </w:p>
        </w:tc>
        <w:tc>
          <w:tcPr>
            <w:tcW w:w="1675" w:type="dxa"/>
            <w:shd w:val="clear" w:color="auto" w:fill="auto"/>
            <w:noWrap/>
            <w:vAlign w:val="bottom"/>
          </w:tcPr>
          <w:p w14:paraId="3381C5E5" w14:textId="445442C8"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922,17</w:t>
            </w:r>
            <w:r w:rsidR="00634CFC" w:rsidRPr="001546F5">
              <w:rPr>
                <w:rFonts w:ascii="Arial" w:hAnsi="Arial" w:cs="Arial"/>
                <w:spacing w:val="-2"/>
                <w:sz w:val="18"/>
                <w:szCs w:val="18"/>
                <w:lang w:val="en-GB"/>
              </w:rPr>
              <w:t>1</w:t>
            </w:r>
          </w:p>
        </w:tc>
        <w:tc>
          <w:tcPr>
            <w:tcW w:w="1463" w:type="dxa"/>
            <w:shd w:val="clear" w:color="auto" w:fill="auto"/>
            <w:noWrap/>
            <w:vAlign w:val="bottom"/>
          </w:tcPr>
          <w:p w14:paraId="1491B42A" w14:textId="6F92DB41"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cs/>
                <w:lang w:val="en-GB"/>
              </w:rPr>
              <w:t>1</w:t>
            </w:r>
            <w:r w:rsidRPr="001546F5">
              <w:rPr>
                <w:rFonts w:ascii="Arial" w:hAnsi="Arial" w:cs="Arial"/>
                <w:spacing w:val="-2"/>
                <w:sz w:val="18"/>
                <w:szCs w:val="18"/>
              </w:rPr>
              <w:t>,746,885</w:t>
            </w:r>
          </w:p>
        </w:tc>
        <w:tc>
          <w:tcPr>
            <w:tcW w:w="1430" w:type="dxa"/>
            <w:shd w:val="clear" w:color="auto" w:fill="auto"/>
            <w:noWrap/>
            <w:vAlign w:val="bottom"/>
          </w:tcPr>
          <w:p w14:paraId="34B97E29" w14:textId="3B015C20"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2,669,05</w:t>
            </w:r>
            <w:r w:rsidR="00634CFC" w:rsidRPr="001546F5">
              <w:rPr>
                <w:rFonts w:ascii="Arial" w:hAnsi="Arial" w:cs="Arial"/>
                <w:spacing w:val="-2"/>
                <w:sz w:val="18"/>
                <w:szCs w:val="18"/>
                <w:lang w:val="en-GB"/>
              </w:rPr>
              <w:t>6</w:t>
            </w:r>
          </w:p>
        </w:tc>
      </w:tr>
      <w:tr w:rsidR="00CB1647" w:rsidRPr="002053A3" w14:paraId="057D2524" w14:textId="77777777" w:rsidTr="00041CC7">
        <w:trPr>
          <w:trHeight w:val="145"/>
        </w:trPr>
        <w:tc>
          <w:tcPr>
            <w:tcW w:w="4860" w:type="dxa"/>
            <w:tcBorders>
              <w:top w:val="nil"/>
              <w:left w:val="nil"/>
              <w:bottom w:val="nil"/>
              <w:right w:val="nil"/>
            </w:tcBorders>
            <w:shd w:val="clear" w:color="auto" w:fill="auto"/>
            <w:vAlign w:val="bottom"/>
          </w:tcPr>
          <w:p w14:paraId="18374278"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r w:rsidRPr="002053A3">
              <w:rPr>
                <w:rFonts w:ascii="Arial" w:hAnsi="Arial" w:cs="Arial"/>
                <w:sz w:val="18"/>
                <w:szCs w:val="18"/>
                <w:lang w:val="en-GB"/>
              </w:rPr>
              <w:t>Hire-purchase receivables</w:t>
            </w:r>
          </w:p>
        </w:tc>
        <w:tc>
          <w:tcPr>
            <w:tcW w:w="1675" w:type="dxa"/>
            <w:shd w:val="clear" w:color="auto" w:fill="auto"/>
            <w:noWrap/>
            <w:vAlign w:val="bottom"/>
          </w:tcPr>
          <w:p w14:paraId="1AFDB37D" w14:textId="3E3809F9"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9,541,823</w:t>
            </w:r>
          </w:p>
        </w:tc>
        <w:tc>
          <w:tcPr>
            <w:tcW w:w="1463" w:type="dxa"/>
            <w:shd w:val="clear" w:color="auto" w:fill="auto"/>
            <w:noWrap/>
            <w:vAlign w:val="bottom"/>
          </w:tcPr>
          <w:p w14:paraId="11DB773D" w14:textId="06E360D7"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14,335,502</w:t>
            </w:r>
          </w:p>
        </w:tc>
        <w:tc>
          <w:tcPr>
            <w:tcW w:w="1430" w:type="dxa"/>
            <w:shd w:val="clear" w:color="auto" w:fill="auto"/>
            <w:noWrap/>
            <w:vAlign w:val="bottom"/>
          </w:tcPr>
          <w:p w14:paraId="2B7A14CF" w14:textId="5C06C13D"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23,877,325</w:t>
            </w:r>
          </w:p>
        </w:tc>
      </w:tr>
      <w:tr w:rsidR="00CB1647" w:rsidRPr="002053A3" w14:paraId="1DEC0EA5" w14:textId="77777777" w:rsidTr="00041CC7">
        <w:trPr>
          <w:trHeight w:val="195"/>
        </w:trPr>
        <w:tc>
          <w:tcPr>
            <w:tcW w:w="4860" w:type="dxa"/>
            <w:tcBorders>
              <w:top w:val="nil"/>
              <w:left w:val="nil"/>
              <w:bottom w:val="nil"/>
              <w:right w:val="nil"/>
            </w:tcBorders>
            <w:shd w:val="clear" w:color="auto" w:fill="auto"/>
            <w:vAlign w:val="bottom"/>
            <w:hideMark/>
          </w:tcPr>
          <w:p w14:paraId="2D0684AF"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Less</w:t>
            </w:r>
            <w:r w:rsidRPr="002053A3">
              <w:rPr>
                <w:rFonts w:ascii="Arial" w:hAnsi="Arial" w:cs="Arial"/>
                <w:sz w:val="18"/>
                <w:szCs w:val="18"/>
                <w:cs/>
                <w:lang w:val="en-GB"/>
              </w:rPr>
              <w:t xml:space="preserve"> </w:t>
            </w:r>
            <w:r w:rsidRPr="002053A3">
              <w:rPr>
                <w:rFonts w:ascii="Arial" w:hAnsi="Arial" w:cs="Arial"/>
                <w:sz w:val="18"/>
                <w:szCs w:val="18"/>
                <w:lang w:val="en-GB"/>
              </w:rPr>
              <w:t xml:space="preserve"> Unearned</w:t>
            </w:r>
            <w:proofErr w:type="gramEnd"/>
            <w:r w:rsidRPr="002053A3">
              <w:rPr>
                <w:rFonts w:ascii="Arial" w:hAnsi="Arial" w:cs="Arial"/>
                <w:sz w:val="18"/>
                <w:szCs w:val="18"/>
                <w:lang w:val="en-GB"/>
              </w:rPr>
              <w:t xml:space="preserve"> interest income</w:t>
            </w:r>
          </w:p>
        </w:tc>
        <w:tc>
          <w:tcPr>
            <w:tcW w:w="1675" w:type="dxa"/>
            <w:tcBorders>
              <w:top w:val="nil"/>
              <w:left w:val="nil"/>
              <w:bottom w:val="single" w:sz="4" w:space="0" w:color="auto"/>
              <w:right w:val="nil"/>
            </w:tcBorders>
            <w:shd w:val="clear" w:color="auto" w:fill="auto"/>
            <w:noWrap/>
            <w:vAlign w:val="bottom"/>
          </w:tcPr>
          <w:p w14:paraId="6E1D06A9" w14:textId="20355D93"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(3,017,4</w:t>
            </w:r>
            <w:r w:rsidR="00634CFC" w:rsidRPr="001546F5">
              <w:rPr>
                <w:rFonts w:ascii="Arial" w:hAnsi="Arial" w:cs="Arial"/>
                <w:spacing w:val="-2"/>
                <w:sz w:val="18"/>
                <w:szCs w:val="18"/>
                <w:lang w:val="en-GB"/>
              </w:rPr>
              <w:t>50</w:t>
            </w:r>
            <w:r w:rsidRPr="001546F5">
              <w:rPr>
                <w:rFonts w:ascii="Arial" w:hAnsi="Arial" w:cs="Arial"/>
                <w:spacing w:val="-2"/>
                <w:sz w:val="18"/>
                <w:szCs w:val="18"/>
                <w:lang w:val="en-GB"/>
              </w:rPr>
              <w:t>)</w:t>
            </w:r>
          </w:p>
        </w:tc>
        <w:tc>
          <w:tcPr>
            <w:tcW w:w="1463" w:type="dxa"/>
            <w:tcBorders>
              <w:top w:val="nil"/>
              <w:left w:val="nil"/>
              <w:bottom w:val="single" w:sz="4" w:space="0" w:color="auto"/>
              <w:right w:val="nil"/>
            </w:tcBorders>
            <w:shd w:val="clear" w:color="auto" w:fill="auto"/>
            <w:noWrap/>
            <w:vAlign w:val="bottom"/>
          </w:tcPr>
          <w:p w14:paraId="6A958078" w14:textId="31AF1822"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(2,577,56</w:t>
            </w:r>
            <w:r w:rsidR="00D24093" w:rsidRPr="001546F5">
              <w:rPr>
                <w:rFonts w:ascii="Arial" w:hAnsi="Arial" w:cs="Arial"/>
                <w:spacing w:val="-2"/>
                <w:sz w:val="18"/>
                <w:szCs w:val="18"/>
                <w:lang w:val="en-GB"/>
              </w:rPr>
              <w:t>1</w:t>
            </w:r>
            <w:r w:rsidRPr="001546F5">
              <w:rPr>
                <w:rFonts w:ascii="Arial" w:hAnsi="Arial" w:cs="Arial"/>
                <w:spacing w:val="-2"/>
                <w:sz w:val="18"/>
                <w:szCs w:val="18"/>
                <w:lang w:val="en-GB"/>
              </w:rPr>
              <w:t>)</w:t>
            </w:r>
          </w:p>
        </w:tc>
        <w:tc>
          <w:tcPr>
            <w:tcW w:w="1430" w:type="dxa"/>
            <w:tcBorders>
              <w:top w:val="nil"/>
              <w:left w:val="nil"/>
              <w:bottom w:val="single" w:sz="4" w:space="0" w:color="auto"/>
              <w:right w:val="nil"/>
            </w:tcBorders>
            <w:shd w:val="clear" w:color="auto" w:fill="auto"/>
            <w:noWrap/>
            <w:vAlign w:val="bottom"/>
          </w:tcPr>
          <w:p w14:paraId="046E7E33" w14:textId="4A5DA3F9"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(5,595,01</w:t>
            </w:r>
            <w:r w:rsidR="00634CFC" w:rsidRPr="001546F5">
              <w:rPr>
                <w:rFonts w:ascii="Arial" w:hAnsi="Arial" w:cs="Arial"/>
                <w:spacing w:val="-2"/>
                <w:sz w:val="18"/>
                <w:szCs w:val="18"/>
                <w:lang w:val="en-GB"/>
              </w:rPr>
              <w:t>1</w:t>
            </w:r>
            <w:r w:rsidRPr="001546F5">
              <w:rPr>
                <w:rFonts w:ascii="Arial" w:hAnsi="Arial" w:cs="Arial"/>
                <w:spacing w:val="-2"/>
                <w:sz w:val="18"/>
                <w:szCs w:val="18"/>
                <w:lang w:val="en-GB"/>
              </w:rPr>
              <w:t>)</w:t>
            </w:r>
          </w:p>
        </w:tc>
      </w:tr>
      <w:tr w:rsidR="00CB1647" w:rsidRPr="002053A3" w14:paraId="22C6E41D" w14:textId="77777777" w:rsidTr="00041CC7">
        <w:tc>
          <w:tcPr>
            <w:tcW w:w="4860" w:type="dxa"/>
            <w:tcBorders>
              <w:top w:val="nil"/>
              <w:left w:val="nil"/>
              <w:bottom w:val="nil"/>
              <w:right w:val="nil"/>
            </w:tcBorders>
            <w:shd w:val="clear" w:color="auto" w:fill="auto"/>
            <w:vAlign w:val="bottom"/>
          </w:tcPr>
          <w:p w14:paraId="03FA988D"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p>
        </w:tc>
        <w:tc>
          <w:tcPr>
            <w:tcW w:w="1675" w:type="dxa"/>
            <w:tcBorders>
              <w:top w:val="single" w:sz="4" w:space="0" w:color="auto"/>
              <w:left w:val="nil"/>
              <w:right w:val="nil"/>
            </w:tcBorders>
            <w:shd w:val="clear" w:color="auto" w:fill="auto"/>
            <w:noWrap/>
            <w:vAlign w:val="bottom"/>
          </w:tcPr>
          <w:p w14:paraId="3FBB0D13" w14:textId="5DEB7305" w:rsidR="00CB1647" w:rsidRPr="001546F5" w:rsidRDefault="00CB1647" w:rsidP="00CB1647">
            <w:pPr>
              <w:spacing w:line="259" w:lineRule="auto"/>
              <w:ind w:right="-72"/>
              <w:jc w:val="right"/>
              <w:rPr>
                <w:rFonts w:ascii="Arial" w:hAnsi="Arial" w:cs="Arial"/>
                <w:spacing w:val="-6"/>
                <w:sz w:val="18"/>
                <w:szCs w:val="18"/>
                <w:lang w:val="en-GB"/>
              </w:rPr>
            </w:pPr>
          </w:p>
        </w:tc>
        <w:tc>
          <w:tcPr>
            <w:tcW w:w="1463" w:type="dxa"/>
            <w:tcBorders>
              <w:top w:val="single" w:sz="4" w:space="0" w:color="auto"/>
              <w:left w:val="nil"/>
              <w:right w:val="nil"/>
            </w:tcBorders>
            <w:shd w:val="clear" w:color="auto" w:fill="auto"/>
            <w:noWrap/>
            <w:vAlign w:val="bottom"/>
          </w:tcPr>
          <w:p w14:paraId="05F1600E" w14:textId="7A7B0E95" w:rsidR="00CB1647" w:rsidRPr="001546F5" w:rsidRDefault="00CB1647" w:rsidP="00CB1647">
            <w:pPr>
              <w:spacing w:line="259" w:lineRule="auto"/>
              <w:ind w:right="-72"/>
              <w:jc w:val="right"/>
              <w:rPr>
                <w:rFonts w:ascii="Arial" w:hAnsi="Arial" w:cs="Arial"/>
                <w:spacing w:val="-6"/>
                <w:sz w:val="18"/>
                <w:szCs w:val="18"/>
                <w:lang w:val="en-GB"/>
              </w:rPr>
            </w:pPr>
          </w:p>
        </w:tc>
        <w:tc>
          <w:tcPr>
            <w:tcW w:w="1430" w:type="dxa"/>
            <w:tcBorders>
              <w:top w:val="single" w:sz="4" w:space="0" w:color="auto"/>
              <w:left w:val="nil"/>
              <w:right w:val="nil"/>
            </w:tcBorders>
            <w:shd w:val="clear" w:color="auto" w:fill="auto"/>
            <w:noWrap/>
            <w:vAlign w:val="bottom"/>
          </w:tcPr>
          <w:p w14:paraId="17FEBDDF" w14:textId="28BD1FD6" w:rsidR="00CB1647" w:rsidRPr="001546F5" w:rsidRDefault="00CB1647" w:rsidP="00CB1647">
            <w:pPr>
              <w:spacing w:line="259" w:lineRule="auto"/>
              <w:ind w:right="-72"/>
              <w:jc w:val="right"/>
              <w:rPr>
                <w:rFonts w:ascii="Arial" w:hAnsi="Arial" w:cs="Arial"/>
                <w:spacing w:val="-6"/>
                <w:sz w:val="18"/>
                <w:szCs w:val="18"/>
                <w:lang w:val="en-GB"/>
              </w:rPr>
            </w:pPr>
          </w:p>
        </w:tc>
      </w:tr>
      <w:tr w:rsidR="00CB1647" w:rsidRPr="002053A3" w14:paraId="667045FC" w14:textId="77777777" w:rsidTr="00041CC7">
        <w:tc>
          <w:tcPr>
            <w:tcW w:w="4860" w:type="dxa"/>
            <w:tcBorders>
              <w:top w:val="nil"/>
              <w:left w:val="nil"/>
              <w:bottom w:val="nil"/>
              <w:right w:val="nil"/>
            </w:tcBorders>
            <w:shd w:val="clear" w:color="auto" w:fill="auto"/>
            <w:vAlign w:val="bottom"/>
            <w:hideMark/>
          </w:tcPr>
          <w:p w14:paraId="4329E6AE" w14:textId="77777777" w:rsidR="00CB1647" w:rsidRPr="00041CC7" w:rsidRDefault="00CB1647" w:rsidP="00CB1647">
            <w:pPr>
              <w:spacing w:line="259" w:lineRule="auto"/>
              <w:ind w:left="431" w:right="-45"/>
              <w:contextualSpacing/>
              <w:jc w:val="thaiDistribute"/>
              <w:rPr>
                <w:rFonts w:ascii="Arial" w:hAnsi="Arial" w:cs="Arial"/>
                <w:spacing w:val="-6"/>
                <w:sz w:val="18"/>
                <w:szCs w:val="18"/>
                <w:lang w:val="en-GB"/>
              </w:rPr>
            </w:pPr>
            <w:r w:rsidRPr="00041CC7">
              <w:rPr>
                <w:rFonts w:ascii="Arial" w:hAnsi="Arial" w:cs="Arial"/>
                <w:spacing w:val="-6"/>
                <w:sz w:val="18"/>
                <w:szCs w:val="18"/>
                <w:lang w:val="en-GB"/>
              </w:rPr>
              <w:t>Total loans to customers net unearned interest income</w:t>
            </w:r>
          </w:p>
        </w:tc>
        <w:tc>
          <w:tcPr>
            <w:tcW w:w="1675" w:type="dxa"/>
            <w:tcBorders>
              <w:left w:val="nil"/>
              <w:bottom w:val="nil"/>
              <w:right w:val="nil"/>
            </w:tcBorders>
            <w:shd w:val="clear" w:color="auto" w:fill="auto"/>
            <w:noWrap/>
            <w:vAlign w:val="bottom"/>
          </w:tcPr>
          <w:p w14:paraId="39837941" w14:textId="0F050252"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7,446,54</w:t>
            </w:r>
            <w:r w:rsidR="002051F1" w:rsidRPr="001546F5">
              <w:rPr>
                <w:rFonts w:ascii="Arial" w:hAnsi="Arial" w:cs="Arial"/>
                <w:spacing w:val="-2"/>
                <w:sz w:val="18"/>
                <w:szCs w:val="18"/>
                <w:lang w:val="en-GB"/>
              </w:rPr>
              <w:t>4</w:t>
            </w:r>
          </w:p>
        </w:tc>
        <w:tc>
          <w:tcPr>
            <w:tcW w:w="1463" w:type="dxa"/>
            <w:tcBorders>
              <w:left w:val="nil"/>
              <w:bottom w:val="nil"/>
              <w:right w:val="nil"/>
            </w:tcBorders>
            <w:shd w:val="clear" w:color="auto" w:fill="auto"/>
            <w:noWrap/>
            <w:vAlign w:val="bottom"/>
          </w:tcPr>
          <w:p w14:paraId="03CF7681" w14:textId="25E7A8F2"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13,504,82</w:t>
            </w:r>
            <w:r w:rsidR="00D24093" w:rsidRPr="001546F5">
              <w:rPr>
                <w:rFonts w:ascii="Arial" w:hAnsi="Arial" w:cs="Arial"/>
                <w:spacing w:val="-2"/>
                <w:sz w:val="18"/>
                <w:szCs w:val="18"/>
                <w:lang w:val="en-GB"/>
              </w:rPr>
              <w:t>6</w:t>
            </w:r>
          </w:p>
        </w:tc>
        <w:tc>
          <w:tcPr>
            <w:tcW w:w="1430" w:type="dxa"/>
            <w:tcBorders>
              <w:left w:val="nil"/>
              <w:bottom w:val="nil"/>
              <w:right w:val="nil"/>
            </w:tcBorders>
            <w:shd w:val="clear" w:color="auto" w:fill="auto"/>
            <w:noWrap/>
            <w:vAlign w:val="bottom"/>
          </w:tcPr>
          <w:p w14:paraId="4901D5B4" w14:textId="4348FFFD"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20,951,370</w:t>
            </w:r>
          </w:p>
        </w:tc>
      </w:tr>
      <w:tr w:rsidR="00CB1647" w:rsidRPr="002053A3" w14:paraId="77EA683B" w14:textId="77777777" w:rsidTr="00041CC7">
        <w:tc>
          <w:tcPr>
            <w:tcW w:w="4860" w:type="dxa"/>
            <w:tcBorders>
              <w:top w:val="nil"/>
              <w:left w:val="nil"/>
              <w:bottom w:val="nil"/>
              <w:right w:val="nil"/>
            </w:tcBorders>
            <w:shd w:val="clear" w:color="auto" w:fill="auto"/>
            <w:vAlign w:val="bottom"/>
            <w:hideMark/>
          </w:tcPr>
          <w:p w14:paraId="7C39CE74"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Add</w:t>
            </w:r>
            <w:r w:rsidRPr="002053A3">
              <w:rPr>
                <w:rFonts w:ascii="Arial" w:hAnsi="Arial" w:cs="Arial"/>
                <w:sz w:val="18"/>
                <w:szCs w:val="18"/>
                <w:cs/>
                <w:lang w:val="en-GB"/>
              </w:rPr>
              <w:t xml:space="preserve"> </w:t>
            </w:r>
            <w:r w:rsidRPr="002053A3">
              <w:rPr>
                <w:rFonts w:ascii="Arial" w:hAnsi="Arial" w:cs="Arial"/>
                <w:sz w:val="18"/>
                <w:szCs w:val="18"/>
                <w:lang w:val="en-GB"/>
              </w:rPr>
              <w:t xml:space="preserve"> Accrued</w:t>
            </w:r>
            <w:proofErr w:type="gramEnd"/>
            <w:r w:rsidRPr="002053A3">
              <w:rPr>
                <w:rFonts w:ascii="Arial" w:hAnsi="Arial" w:cs="Arial"/>
                <w:sz w:val="18"/>
                <w:szCs w:val="18"/>
                <w:lang w:val="en-GB"/>
              </w:rPr>
              <w:t xml:space="preserve"> interest</w:t>
            </w:r>
          </w:p>
        </w:tc>
        <w:tc>
          <w:tcPr>
            <w:tcW w:w="1675" w:type="dxa"/>
            <w:tcBorders>
              <w:top w:val="nil"/>
              <w:left w:val="nil"/>
              <w:bottom w:val="single" w:sz="4" w:space="0" w:color="auto"/>
              <w:right w:val="nil"/>
            </w:tcBorders>
            <w:shd w:val="clear" w:color="auto" w:fill="auto"/>
            <w:noWrap/>
            <w:vAlign w:val="bottom"/>
          </w:tcPr>
          <w:p w14:paraId="50B22649" w14:textId="62916FF7"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90,234</w:t>
            </w:r>
          </w:p>
        </w:tc>
        <w:tc>
          <w:tcPr>
            <w:tcW w:w="1463" w:type="dxa"/>
            <w:tcBorders>
              <w:top w:val="nil"/>
              <w:left w:val="nil"/>
              <w:bottom w:val="single" w:sz="4" w:space="0" w:color="auto"/>
              <w:right w:val="nil"/>
            </w:tcBorders>
            <w:shd w:val="clear" w:color="auto" w:fill="auto"/>
            <w:noWrap/>
            <w:vAlign w:val="bottom"/>
          </w:tcPr>
          <w:p w14:paraId="5D7398F5" w14:textId="00813585"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31,983</w:t>
            </w:r>
          </w:p>
        </w:tc>
        <w:tc>
          <w:tcPr>
            <w:tcW w:w="1430" w:type="dxa"/>
            <w:tcBorders>
              <w:top w:val="nil"/>
              <w:left w:val="nil"/>
              <w:bottom w:val="single" w:sz="4" w:space="0" w:color="auto"/>
              <w:right w:val="nil"/>
            </w:tcBorders>
            <w:shd w:val="clear" w:color="auto" w:fill="auto"/>
            <w:noWrap/>
            <w:vAlign w:val="bottom"/>
          </w:tcPr>
          <w:p w14:paraId="36BFD20F" w14:textId="77EEDA2C"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122,217</w:t>
            </w:r>
          </w:p>
        </w:tc>
      </w:tr>
      <w:tr w:rsidR="00CB1647" w:rsidRPr="002053A3" w14:paraId="6136C22C" w14:textId="77777777" w:rsidTr="00041CC7">
        <w:tc>
          <w:tcPr>
            <w:tcW w:w="4860" w:type="dxa"/>
            <w:tcBorders>
              <w:top w:val="nil"/>
              <w:left w:val="nil"/>
              <w:bottom w:val="nil"/>
              <w:right w:val="nil"/>
            </w:tcBorders>
            <w:shd w:val="clear" w:color="auto" w:fill="auto"/>
            <w:vAlign w:val="bottom"/>
            <w:hideMark/>
          </w:tcPr>
          <w:p w14:paraId="76AD9704"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p>
        </w:tc>
        <w:tc>
          <w:tcPr>
            <w:tcW w:w="1675" w:type="dxa"/>
            <w:tcBorders>
              <w:top w:val="single" w:sz="4" w:space="0" w:color="auto"/>
              <w:left w:val="nil"/>
              <w:bottom w:val="nil"/>
              <w:right w:val="nil"/>
            </w:tcBorders>
            <w:shd w:val="clear" w:color="auto" w:fill="auto"/>
            <w:noWrap/>
            <w:vAlign w:val="bottom"/>
          </w:tcPr>
          <w:p w14:paraId="7C8770C1" w14:textId="5DBC9700" w:rsidR="00CB1647" w:rsidRPr="001546F5" w:rsidRDefault="00CB1647" w:rsidP="00CB1647">
            <w:pPr>
              <w:spacing w:line="259" w:lineRule="auto"/>
              <w:ind w:right="-72"/>
              <w:jc w:val="right"/>
              <w:rPr>
                <w:rFonts w:ascii="Arial" w:hAnsi="Arial" w:cs="Arial"/>
                <w:spacing w:val="-6"/>
                <w:sz w:val="18"/>
                <w:szCs w:val="18"/>
                <w:lang w:val="en-GB"/>
              </w:rPr>
            </w:pPr>
          </w:p>
        </w:tc>
        <w:tc>
          <w:tcPr>
            <w:tcW w:w="1463" w:type="dxa"/>
            <w:tcBorders>
              <w:top w:val="single" w:sz="4" w:space="0" w:color="auto"/>
              <w:left w:val="nil"/>
              <w:bottom w:val="nil"/>
              <w:right w:val="nil"/>
            </w:tcBorders>
            <w:shd w:val="clear" w:color="auto" w:fill="auto"/>
            <w:noWrap/>
            <w:vAlign w:val="bottom"/>
          </w:tcPr>
          <w:p w14:paraId="72FDA980" w14:textId="0833ACA2" w:rsidR="00CB1647" w:rsidRPr="001546F5" w:rsidRDefault="00CB1647" w:rsidP="00CB1647">
            <w:pPr>
              <w:spacing w:line="259" w:lineRule="auto"/>
              <w:ind w:right="-72"/>
              <w:jc w:val="right"/>
              <w:rPr>
                <w:rFonts w:ascii="Arial" w:hAnsi="Arial" w:cs="Arial"/>
                <w:spacing w:val="-6"/>
                <w:sz w:val="18"/>
                <w:szCs w:val="18"/>
                <w:lang w:val="en-GB"/>
              </w:rPr>
            </w:pPr>
          </w:p>
        </w:tc>
        <w:tc>
          <w:tcPr>
            <w:tcW w:w="1430" w:type="dxa"/>
            <w:tcBorders>
              <w:top w:val="single" w:sz="4" w:space="0" w:color="auto"/>
              <w:left w:val="nil"/>
              <w:bottom w:val="nil"/>
              <w:right w:val="nil"/>
            </w:tcBorders>
            <w:shd w:val="clear" w:color="auto" w:fill="auto"/>
            <w:noWrap/>
            <w:vAlign w:val="bottom"/>
          </w:tcPr>
          <w:p w14:paraId="085C8A6A" w14:textId="593959B7" w:rsidR="00CB1647" w:rsidRPr="001546F5" w:rsidRDefault="00CB1647" w:rsidP="00CB1647">
            <w:pPr>
              <w:spacing w:line="259" w:lineRule="auto"/>
              <w:ind w:right="-72"/>
              <w:jc w:val="right"/>
              <w:rPr>
                <w:rFonts w:ascii="Arial" w:hAnsi="Arial" w:cs="Arial"/>
                <w:spacing w:val="-6"/>
                <w:sz w:val="18"/>
                <w:szCs w:val="18"/>
                <w:lang w:val="en-GB"/>
              </w:rPr>
            </w:pPr>
          </w:p>
        </w:tc>
      </w:tr>
      <w:tr w:rsidR="00CB1647" w:rsidRPr="002053A3" w14:paraId="0BBCE495" w14:textId="77777777" w:rsidTr="00041CC7">
        <w:tc>
          <w:tcPr>
            <w:tcW w:w="4860" w:type="dxa"/>
            <w:tcBorders>
              <w:top w:val="nil"/>
              <w:left w:val="nil"/>
              <w:bottom w:val="nil"/>
              <w:right w:val="nil"/>
            </w:tcBorders>
            <w:shd w:val="clear" w:color="auto" w:fill="auto"/>
            <w:vAlign w:val="bottom"/>
            <w:hideMark/>
          </w:tcPr>
          <w:p w14:paraId="0CC3FEA2"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r w:rsidRPr="002053A3">
              <w:rPr>
                <w:rFonts w:ascii="Arial" w:hAnsi="Arial" w:cs="Arial"/>
                <w:sz w:val="18"/>
                <w:szCs w:val="18"/>
                <w:lang w:val="en-GB"/>
              </w:rPr>
              <w:t>Total loans to customers net accrued interest</w:t>
            </w:r>
          </w:p>
        </w:tc>
        <w:tc>
          <w:tcPr>
            <w:tcW w:w="1675" w:type="dxa"/>
            <w:shd w:val="clear" w:color="auto" w:fill="auto"/>
            <w:noWrap/>
            <w:vAlign w:val="bottom"/>
          </w:tcPr>
          <w:p w14:paraId="560C4EDD" w14:textId="00A7F774"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7,536,77</w:t>
            </w:r>
            <w:r w:rsidR="00D24093" w:rsidRPr="001546F5">
              <w:rPr>
                <w:rFonts w:ascii="Arial" w:hAnsi="Arial" w:cs="Arial"/>
                <w:spacing w:val="-2"/>
                <w:sz w:val="18"/>
                <w:szCs w:val="18"/>
                <w:lang w:val="en-GB"/>
              </w:rPr>
              <w:t>8</w:t>
            </w:r>
          </w:p>
        </w:tc>
        <w:tc>
          <w:tcPr>
            <w:tcW w:w="1463" w:type="dxa"/>
            <w:shd w:val="clear" w:color="auto" w:fill="auto"/>
            <w:noWrap/>
            <w:vAlign w:val="bottom"/>
          </w:tcPr>
          <w:p w14:paraId="313A4F19" w14:textId="38DC810C"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13,536,8</w:t>
            </w:r>
            <w:r w:rsidR="00D24093" w:rsidRPr="001546F5">
              <w:rPr>
                <w:rFonts w:ascii="Arial" w:hAnsi="Arial" w:cs="Arial"/>
                <w:spacing w:val="-2"/>
                <w:sz w:val="18"/>
                <w:szCs w:val="18"/>
                <w:lang w:val="en-GB"/>
              </w:rPr>
              <w:t>09</w:t>
            </w:r>
          </w:p>
        </w:tc>
        <w:tc>
          <w:tcPr>
            <w:tcW w:w="1430" w:type="dxa"/>
            <w:shd w:val="clear" w:color="auto" w:fill="auto"/>
            <w:noWrap/>
            <w:vAlign w:val="bottom"/>
          </w:tcPr>
          <w:p w14:paraId="24F9519E" w14:textId="7E4F8B96"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21,073,587</w:t>
            </w:r>
          </w:p>
        </w:tc>
      </w:tr>
      <w:tr w:rsidR="00CB1647" w:rsidRPr="002053A3" w14:paraId="61A31DE6" w14:textId="77777777" w:rsidTr="00041CC7">
        <w:tc>
          <w:tcPr>
            <w:tcW w:w="4860" w:type="dxa"/>
            <w:tcBorders>
              <w:top w:val="nil"/>
              <w:left w:val="nil"/>
              <w:bottom w:val="nil"/>
              <w:right w:val="nil"/>
            </w:tcBorders>
            <w:shd w:val="clear" w:color="auto" w:fill="auto"/>
            <w:vAlign w:val="bottom"/>
            <w:hideMark/>
          </w:tcPr>
          <w:p w14:paraId="6899D4DC"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Less</w:t>
            </w:r>
            <w:r w:rsidRPr="002053A3">
              <w:rPr>
                <w:rFonts w:ascii="Arial" w:hAnsi="Arial" w:cs="Arial"/>
                <w:sz w:val="18"/>
                <w:szCs w:val="18"/>
                <w:cs/>
                <w:lang w:val="en-GB"/>
              </w:rPr>
              <w:t xml:space="preserve"> </w:t>
            </w:r>
            <w:r w:rsidRPr="002053A3">
              <w:rPr>
                <w:rFonts w:ascii="Arial" w:hAnsi="Arial" w:cs="Arial"/>
                <w:sz w:val="18"/>
                <w:szCs w:val="18"/>
                <w:lang w:val="en-GB"/>
              </w:rPr>
              <w:t xml:space="preserve"> Expected</w:t>
            </w:r>
            <w:proofErr w:type="gramEnd"/>
            <w:r w:rsidRPr="002053A3">
              <w:rPr>
                <w:rFonts w:ascii="Arial" w:hAnsi="Arial" w:cs="Arial"/>
                <w:sz w:val="18"/>
                <w:szCs w:val="18"/>
                <w:lang w:val="en-GB"/>
              </w:rPr>
              <w:t xml:space="preserve"> credit loss</w:t>
            </w:r>
          </w:p>
        </w:tc>
        <w:tc>
          <w:tcPr>
            <w:tcW w:w="1675" w:type="dxa"/>
            <w:tcBorders>
              <w:top w:val="nil"/>
              <w:left w:val="nil"/>
              <w:bottom w:val="single" w:sz="4" w:space="0" w:color="auto"/>
              <w:right w:val="nil"/>
            </w:tcBorders>
            <w:shd w:val="clear" w:color="auto" w:fill="auto"/>
            <w:noWrap/>
            <w:vAlign w:val="bottom"/>
          </w:tcPr>
          <w:p w14:paraId="7087E69E" w14:textId="4CAAFEB7"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(140,140)</w:t>
            </w:r>
          </w:p>
        </w:tc>
        <w:tc>
          <w:tcPr>
            <w:tcW w:w="1463" w:type="dxa"/>
            <w:tcBorders>
              <w:top w:val="nil"/>
              <w:left w:val="nil"/>
              <w:bottom w:val="single" w:sz="4" w:space="0" w:color="auto"/>
              <w:right w:val="nil"/>
            </w:tcBorders>
            <w:shd w:val="clear" w:color="auto" w:fill="auto"/>
            <w:noWrap/>
            <w:vAlign w:val="bottom"/>
          </w:tcPr>
          <w:p w14:paraId="28A72E6A" w14:textId="56FA8AD2"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(114,487)</w:t>
            </w:r>
          </w:p>
        </w:tc>
        <w:tc>
          <w:tcPr>
            <w:tcW w:w="1430" w:type="dxa"/>
            <w:tcBorders>
              <w:top w:val="nil"/>
              <w:left w:val="nil"/>
              <w:bottom w:val="single" w:sz="4" w:space="0" w:color="auto"/>
              <w:right w:val="nil"/>
            </w:tcBorders>
            <w:shd w:val="clear" w:color="auto" w:fill="auto"/>
            <w:noWrap/>
            <w:vAlign w:val="bottom"/>
          </w:tcPr>
          <w:p w14:paraId="30AC6B74" w14:textId="64AC7A0C"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(254,627)</w:t>
            </w:r>
          </w:p>
        </w:tc>
      </w:tr>
      <w:tr w:rsidR="00CB1647" w:rsidRPr="002053A3" w14:paraId="225A74BB" w14:textId="77777777" w:rsidTr="00041CC7">
        <w:tc>
          <w:tcPr>
            <w:tcW w:w="4860" w:type="dxa"/>
            <w:tcBorders>
              <w:top w:val="nil"/>
              <w:left w:val="nil"/>
              <w:bottom w:val="nil"/>
              <w:right w:val="nil"/>
            </w:tcBorders>
            <w:shd w:val="clear" w:color="auto" w:fill="auto"/>
            <w:vAlign w:val="bottom"/>
          </w:tcPr>
          <w:p w14:paraId="49BEFBD0"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p>
        </w:tc>
        <w:tc>
          <w:tcPr>
            <w:tcW w:w="1675" w:type="dxa"/>
            <w:tcBorders>
              <w:top w:val="single" w:sz="4" w:space="0" w:color="auto"/>
              <w:left w:val="nil"/>
              <w:right w:val="nil"/>
            </w:tcBorders>
            <w:shd w:val="clear" w:color="auto" w:fill="auto"/>
            <w:noWrap/>
            <w:vAlign w:val="bottom"/>
          </w:tcPr>
          <w:p w14:paraId="3ECF2CAF" w14:textId="47C0F6F2" w:rsidR="00CB1647" w:rsidRPr="001546F5" w:rsidRDefault="00CB1647" w:rsidP="00CB1647">
            <w:pPr>
              <w:spacing w:line="259" w:lineRule="auto"/>
              <w:ind w:right="-72"/>
              <w:jc w:val="right"/>
              <w:rPr>
                <w:rFonts w:ascii="Arial" w:hAnsi="Arial" w:cs="Arial"/>
                <w:spacing w:val="-6"/>
                <w:sz w:val="18"/>
                <w:szCs w:val="18"/>
                <w:lang w:val="en-GB"/>
              </w:rPr>
            </w:pPr>
          </w:p>
        </w:tc>
        <w:tc>
          <w:tcPr>
            <w:tcW w:w="1463" w:type="dxa"/>
            <w:tcBorders>
              <w:top w:val="single" w:sz="4" w:space="0" w:color="auto"/>
              <w:left w:val="nil"/>
              <w:right w:val="nil"/>
            </w:tcBorders>
            <w:shd w:val="clear" w:color="auto" w:fill="auto"/>
            <w:noWrap/>
            <w:vAlign w:val="bottom"/>
          </w:tcPr>
          <w:p w14:paraId="2CF21269" w14:textId="579AB62E" w:rsidR="00CB1647" w:rsidRPr="001546F5" w:rsidRDefault="00CB1647" w:rsidP="00CB1647">
            <w:pPr>
              <w:spacing w:line="259" w:lineRule="auto"/>
              <w:ind w:right="-72"/>
              <w:jc w:val="right"/>
              <w:rPr>
                <w:rFonts w:ascii="Arial" w:hAnsi="Arial" w:cs="Arial"/>
                <w:spacing w:val="-6"/>
                <w:sz w:val="18"/>
                <w:szCs w:val="18"/>
                <w:lang w:val="en-GB"/>
              </w:rPr>
            </w:pPr>
          </w:p>
        </w:tc>
        <w:tc>
          <w:tcPr>
            <w:tcW w:w="1430" w:type="dxa"/>
            <w:tcBorders>
              <w:top w:val="single" w:sz="4" w:space="0" w:color="auto"/>
              <w:left w:val="nil"/>
              <w:right w:val="nil"/>
            </w:tcBorders>
            <w:shd w:val="clear" w:color="auto" w:fill="auto"/>
            <w:noWrap/>
            <w:vAlign w:val="bottom"/>
          </w:tcPr>
          <w:p w14:paraId="5DB92201" w14:textId="3C8C1980" w:rsidR="00CB1647" w:rsidRPr="001546F5" w:rsidRDefault="00CB1647" w:rsidP="00CB1647">
            <w:pPr>
              <w:spacing w:line="259" w:lineRule="auto"/>
              <w:ind w:right="-72"/>
              <w:jc w:val="right"/>
              <w:rPr>
                <w:rFonts w:ascii="Arial" w:hAnsi="Arial" w:cs="Arial"/>
                <w:spacing w:val="-6"/>
                <w:sz w:val="18"/>
                <w:szCs w:val="18"/>
                <w:lang w:val="en-GB"/>
              </w:rPr>
            </w:pPr>
          </w:p>
        </w:tc>
      </w:tr>
      <w:tr w:rsidR="00CB1647" w:rsidRPr="002053A3" w14:paraId="2972A453" w14:textId="77777777" w:rsidTr="00041CC7">
        <w:tc>
          <w:tcPr>
            <w:tcW w:w="4860" w:type="dxa"/>
            <w:tcBorders>
              <w:top w:val="nil"/>
              <w:left w:val="nil"/>
              <w:bottom w:val="nil"/>
              <w:right w:val="nil"/>
            </w:tcBorders>
            <w:shd w:val="clear" w:color="auto" w:fill="auto"/>
            <w:vAlign w:val="bottom"/>
            <w:hideMark/>
          </w:tcPr>
          <w:p w14:paraId="033CE0C9" w14:textId="77777777" w:rsidR="00CB1647" w:rsidRPr="002053A3" w:rsidRDefault="00CB1647" w:rsidP="00CB1647">
            <w:pPr>
              <w:spacing w:line="259" w:lineRule="auto"/>
              <w:ind w:left="431"/>
              <w:rPr>
                <w:rFonts w:ascii="Arial" w:hAnsi="Arial" w:cs="Arial"/>
                <w:sz w:val="18"/>
                <w:szCs w:val="18"/>
                <w:lang w:val="en-GB"/>
              </w:rPr>
            </w:pPr>
            <w:r w:rsidRPr="002053A3">
              <w:rPr>
                <w:rFonts w:ascii="Arial" w:hAnsi="Arial" w:cs="Arial"/>
                <w:sz w:val="18"/>
                <w:szCs w:val="18"/>
                <w:lang w:val="en-GB"/>
              </w:rPr>
              <w:t>Total loans to customers and accrued interest, net</w:t>
            </w:r>
          </w:p>
        </w:tc>
        <w:tc>
          <w:tcPr>
            <w:tcW w:w="1675" w:type="dxa"/>
            <w:tcBorders>
              <w:left w:val="nil"/>
              <w:bottom w:val="single" w:sz="4" w:space="0" w:color="auto"/>
              <w:right w:val="nil"/>
            </w:tcBorders>
            <w:shd w:val="clear" w:color="auto" w:fill="auto"/>
            <w:noWrap/>
            <w:vAlign w:val="bottom"/>
          </w:tcPr>
          <w:p w14:paraId="518830FF" w14:textId="0451C526"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7,396,63</w:t>
            </w:r>
            <w:r w:rsidR="00D24093" w:rsidRPr="001546F5">
              <w:rPr>
                <w:rFonts w:ascii="Arial" w:hAnsi="Arial" w:cs="Arial"/>
                <w:spacing w:val="-2"/>
                <w:sz w:val="18"/>
                <w:szCs w:val="18"/>
                <w:lang w:val="en-GB"/>
              </w:rPr>
              <w:t>8</w:t>
            </w:r>
          </w:p>
        </w:tc>
        <w:tc>
          <w:tcPr>
            <w:tcW w:w="1463" w:type="dxa"/>
            <w:tcBorders>
              <w:left w:val="nil"/>
              <w:bottom w:val="single" w:sz="4" w:space="0" w:color="auto"/>
              <w:right w:val="nil"/>
            </w:tcBorders>
            <w:shd w:val="clear" w:color="auto" w:fill="auto"/>
            <w:noWrap/>
            <w:vAlign w:val="bottom"/>
          </w:tcPr>
          <w:p w14:paraId="70CC8665" w14:textId="6C1ADACA"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13,422,32</w:t>
            </w:r>
            <w:r w:rsidR="00D24093" w:rsidRPr="001546F5">
              <w:rPr>
                <w:rFonts w:ascii="Arial" w:hAnsi="Arial" w:cs="Arial"/>
                <w:spacing w:val="-2"/>
                <w:sz w:val="18"/>
                <w:szCs w:val="18"/>
                <w:lang w:val="en-GB"/>
              </w:rPr>
              <w:t>2</w:t>
            </w:r>
          </w:p>
        </w:tc>
        <w:tc>
          <w:tcPr>
            <w:tcW w:w="1430" w:type="dxa"/>
            <w:tcBorders>
              <w:left w:val="nil"/>
              <w:bottom w:val="single" w:sz="4" w:space="0" w:color="auto"/>
              <w:right w:val="nil"/>
            </w:tcBorders>
            <w:shd w:val="clear" w:color="auto" w:fill="auto"/>
            <w:noWrap/>
            <w:vAlign w:val="bottom"/>
          </w:tcPr>
          <w:p w14:paraId="714CC6C7" w14:textId="5D48592A"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20,818,960</w:t>
            </w:r>
          </w:p>
        </w:tc>
      </w:tr>
    </w:tbl>
    <w:p w14:paraId="575BF550" w14:textId="77777777" w:rsidR="00DF2DF0" w:rsidRPr="002053A3" w:rsidRDefault="00DF2DF0">
      <w:pPr>
        <w:overflowPunct/>
        <w:autoSpaceDE/>
        <w:autoSpaceDN/>
        <w:adjustRightInd/>
        <w:rPr>
          <w:rFonts w:ascii="Arial" w:eastAsia="Arial" w:hAnsi="Arial" w:cs="Arial"/>
          <w:b/>
          <w:color w:val="000000"/>
          <w:sz w:val="20"/>
          <w:szCs w:val="20"/>
        </w:rPr>
      </w:pPr>
    </w:p>
    <w:p w14:paraId="6BA86C95" w14:textId="7C188F91" w:rsidR="00DF2DF0" w:rsidRPr="002053A3" w:rsidRDefault="00DF2DF0">
      <w:pPr>
        <w:overflowPunct/>
        <w:autoSpaceDE/>
        <w:autoSpaceDN/>
        <w:adjustRightInd/>
        <w:rPr>
          <w:rFonts w:ascii="Arial" w:eastAsia="Arial" w:hAnsi="Arial" w:cs="Arial"/>
          <w:b/>
          <w:color w:val="000000"/>
          <w:sz w:val="20"/>
          <w:szCs w:val="20"/>
        </w:rPr>
      </w:pPr>
      <w:r w:rsidRPr="002053A3">
        <w:rPr>
          <w:rFonts w:ascii="Arial" w:eastAsia="Arial" w:hAnsi="Arial" w:cs="Arial"/>
          <w:b/>
          <w:color w:val="000000"/>
          <w:sz w:val="20"/>
          <w:szCs w:val="20"/>
        </w:rPr>
        <w:br w:type="page"/>
      </w:r>
    </w:p>
    <w:p w14:paraId="1C8D2D40" w14:textId="6F0DBCFA" w:rsidR="008E0474" w:rsidRPr="002053A3" w:rsidRDefault="008E0474">
      <w:pPr>
        <w:overflowPunct/>
        <w:autoSpaceDE/>
        <w:autoSpaceDN/>
        <w:adjustRightInd/>
        <w:rPr>
          <w:rFonts w:ascii="Arial" w:eastAsia="Arial" w:hAnsi="Arial" w:cs="Arial"/>
          <w:b/>
          <w:color w:val="000000"/>
          <w:sz w:val="20"/>
          <w:szCs w:val="20"/>
        </w:rPr>
      </w:pPr>
    </w:p>
    <w:tbl>
      <w:tblPr>
        <w:tblW w:w="9461" w:type="dxa"/>
        <w:tblInd w:w="108" w:type="dxa"/>
        <w:tblLook w:val="04A0" w:firstRow="1" w:lastRow="0" w:firstColumn="1" w:lastColumn="0" w:noHBand="0" w:noVBand="1"/>
      </w:tblPr>
      <w:tblGrid>
        <w:gridCol w:w="5141"/>
        <w:gridCol w:w="1440"/>
        <w:gridCol w:w="1440"/>
        <w:gridCol w:w="1440"/>
      </w:tblGrid>
      <w:tr w:rsidR="008E0474" w:rsidRPr="002053A3" w14:paraId="0EA3C11B" w14:textId="77777777">
        <w:tc>
          <w:tcPr>
            <w:tcW w:w="5141" w:type="dxa"/>
            <w:tcBorders>
              <w:top w:val="nil"/>
              <w:left w:val="nil"/>
              <w:bottom w:val="nil"/>
              <w:right w:val="nil"/>
            </w:tcBorders>
            <w:shd w:val="clear" w:color="auto" w:fill="auto"/>
            <w:noWrap/>
            <w:vAlign w:val="bottom"/>
            <w:hideMark/>
          </w:tcPr>
          <w:p w14:paraId="5DB0CADB" w14:textId="77777777" w:rsidR="008E0474" w:rsidRPr="002053A3" w:rsidRDefault="008E0474">
            <w:pPr>
              <w:spacing w:line="259" w:lineRule="auto"/>
              <w:ind w:left="440"/>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6263182F" w14:textId="74CB3C51" w:rsidR="008E0474" w:rsidRPr="002053A3" w:rsidRDefault="008E0474">
            <w:pPr>
              <w:spacing w:line="259" w:lineRule="auto"/>
              <w:ind w:right="-72"/>
              <w:jc w:val="center"/>
              <w:rPr>
                <w:rFonts w:ascii="Arial" w:hAnsi="Arial" w:cs="Arial"/>
                <w:b/>
                <w:bCs/>
                <w:sz w:val="18"/>
                <w:szCs w:val="18"/>
                <w:cs/>
                <w:lang w:val="en-GB"/>
              </w:rPr>
            </w:pPr>
            <w:r w:rsidRPr="002053A3">
              <w:rPr>
                <w:rFonts w:ascii="Arial" w:hAnsi="Arial" w:cs="Arial"/>
                <w:b/>
                <w:bCs/>
                <w:sz w:val="18"/>
                <w:szCs w:val="18"/>
                <w:lang w:val="en-GB"/>
              </w:rPr>
              <w:t xml:space="preserve">Separate financial </w:t>
            </w:r>
            <w:r w:rsidRPr="002053A3">
              <w:rPr>
                <w:rFonts w:ascii="Arial" w:hAnsi="Arial" w:cs="Arial"/>
                <w:b/>
                <w:bCs/>
                <w:sz w:val="18"/>
                <w:szCs w:val="18"/>
                <w:cs/>
                <w:lang w:val="en-GB"/>
              </w:rPr>
              <w:t>statements</w:t>
            </w:r>
          </w:p>
        </w:tc>
      </w:tr>
      <w:tr w:rsidR="008E0474" w:rsidRPr="002053A3" w14:paraId="77CF6E1B" w14:textId="77777777">
        <w:tc>
          <w:tcPr>
            <w:tcW w:w="5141" w:type="dxa"/>
            <w:tcBorders>
              <w:top w:val="nil"/>
              <w:left w:val="nil"/>
              <w:bottom w:val="nil"/>
              <w:right w:val="nil"/>
            </w:tcBorders>
            <w:shd w:val="clear" w:color="auto" w:fill="auto"/>
            <w:noWrap/>
            <w:vAlign w:val="bottom"/>
            <w:hideMark/>
          </w:tcPr>
          <w:p w14:paraId="3B33F037" w14:textId="77777777" w:rsidR="008E0474" w:rsidRPr="002053A3" w:rsidRDefault="008E0474">
            <w:pPr>
              <w:spacing w:line="259" w:lineRule="auto"/>
              <w:ind w:left="440"/>
              <w:rPr>
                <w:rFonts w:ascii="Arial" w:hAnsi="Arial" w:cs="Arial"/>
                <w:color w:val="000000"/>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52934BCA" w14:textId="5BC36C04" w:rsidR="008E0474" w:rsidRPr="002053A3" w:rsidRDefault="007C70AE">
            <w:pPr>
              <w:spacing w:line="259" w:lineRule="auto"/>
              <w:ind w:right="-72"/>
              <w:jc w:val="center"/>
              <w:rPr>
                <w:rFonts w:ascii="Arial" w:hAnsi="Arial" w:cs="Arial"/>
                <w:b/>
                <w:bCs/>
                <w:sz w:val="18"/>
                <w:szCs w:val="18"/>
                <w:lang w:val="en-GB"/>
              </w:rPr>
            </w:pPr>
            <w:r w:rsidRPr="002053A3">
              <w:rPr>
                <w:rFonts w:ascii="Arial" w:hAnsi="Arial" w:cs="Arial"/>
                <w:b/>
                <w:bCs/>
                <w:sz w:val="18"/>
                <w:szCs w:val="18"/>
                <w:lang w:val="en-GB"/>
              </w:rPr>
              <w:t>2023</w:t>
            </w:r>
          </w:p>
        </w:tc>
      </w:tr>
      <w:tr w:rsidR="008E0474" w:rsidRPr="002053A3" w14:paraId="38FBAB93" w14:textId="77777777">
        <w:tc>
          <w:tcPr>
            <w:tcW w:w="5141" w:type="dxa"/>
            <w:tcBorders>
              <w:top w:val="nil"/>
              <w:left w:val="nil"/>
              <w:bottom w:val="nil"/>
              <w:right w:val="nil"/>
            </w:tcBorders>
            <w:shd w:val="clear" w:color="auto" w:fill="auto"/>
            <w:noWrap/>
            <w:vAlign w:val="bottom"/>
            <w:hideMark/>
          </w:tcPr>
          <w:p w14:paraId="6BBFE6F6" w14:textId="77777777" w:rsidR="008E0474" w:rsidRPr="002053A3" w:rsidRDefault="008E0474">
            <w:pPr>
              <w:spacing w:line="259" w:lineRule="auto"/>
              <w:ind w:left="440"/>
              <w:rPr>
                <w:rFonts w:ascii="Arial" w:hAnsi="Arial" w:cs="Arial"/>
                <w:color w:val="000000"/>
                <w:sz w:val="18"/>
                <w:szCs w:val="18"/>
                <w:lang w:val="en-GB" w:eastAsia="en-GB"/>
              </w:rPr>
            </w:pPr>
          </w:p>
        </w:tc>
        <w:tc>
          <w:tcPr>
            <w:tcW w:w="1440" w:type="dxa"/>
            <w:tcBorders>
              <w:top w:val="nil"/>
              <w:left w:val="nil"/>
              <w:right w:val="nil"/>
            </w:tcBorders>
            <w:shd w:val="clear" w:color="auto" w:fill="auto"/>
            <w:vAlign w:val="bottom"/>
            <w:hideMark/>
          </w:tcPr>
          <w:p w14:paraId="3C0C4D99" w14:textId="77777777"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Current portion</w:t>
            </w:r>
          </w:p>
        </w:tc>
        <w:tc>
          <w:tcPr>
            <w:tcW w:w="1440" w:type="dxa"/>
            <w:tcBorders>
              <w:top w:val="nil"/>
              <w:left w:val="nil"/>
              <w:right w:val="nil"/>
            </w:tcBorders>
            <w:shd w:val="clear" w:color="auto" w:fill="auto"/>
            <w:vAlign w:val="bottom"/>
            <w:hideMark/>
          </w:tcPr>
          <w:p w14:paraId="3F09C584" w14:textId="77777777"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Non-current</w:t>
            </w:r>
          </w:p>
          <w:p w14:paraId="74EB381C" w14:textId="77777777"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 xml:space="preserve"> portion</w:t>
            </w:r>
          </w:p>
        </w:tc>
        <w:tc>
          <w:tcPr>
            <w:tcW w:w="1440" w:type="dxa"/>
            <w:tcBorders>
              <w:top w:val="nil"/>
              <w:left w:val="nil"/>
              <w:right w:val="nil"/>
            </w:tcBorders>
            <w:shd w:val="clear" w:color="auto" w:fill="auto"/>
            <w:vAlign w:val="bottom"/>
            <w:hideMark/>
          </w:tcPr>
          <w:p w14:paraId="7ED47E3B" w14:textId="77777777"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Total</w:t>
            </w:r>
          </w:p>
        </w:tc>
      </w:tr>
      <w:tr w:rsidR="008E0474" w:rsidRPr="002053A3" w14:paraId="0EC80D07" w14:textId="77777777">
        <w:tc>
          <w:tcPr>
            <w:tcW w:w="5141" w:type="dxa"/>
            <w:tcBorders>
              <w:top w:val="nil"/>
              <w:left w:val="nil"/>
              <w:bottom w:val="nil"/>
              <w:right w:val="nil"/>
            </w:tcBorders>
            <w:shd w:val="clear" w:color="auto" w:fill="auto"/>
            <w:noWrap/>
            <w:vAlign w:val="bottom"/>
            <w:hideMark/>
          </w:tcPr>
          <w:p w14:paraId="29F1EFE9" w14:textId="77777777" w:rsidR="008E0474" w:rsidRPr="002053A3" w:rsidRDefault="008E0474">
            <w:pPr>
              <w:spacing w:line="259" w:lineRule="auto"/>
              <w:ind w:left="440"/>
              <w:rPr>
                <w:rFonts w:ascii="Arial" w:hAnsi="Arial" w:cs="Arial"/>
                <w:color w:val="000000"/>
                <w:sz w:val="18"/>
                <w:szCs w:val="18"/>
                <w:lang w:val="en-GB" w:eastAsia="en-GB"/>
              </w:rPr>
            </w:pPr>
          </w:p>
        </w:tc>
        <w:tc>
          <w:tcPr>
            <w:tcW w:w="1440" w:type="dxa"/>
            <w:tcBorders>
              <w:top w:val="nil"/>
              <w:left w:val="nil"/>
              <w:bottom w:val="single" w:sz="4" w:space="0" w:color="auto"/>
              <w:right w:val="nil"/>
            </w:tcBorders>
            <w:shd w:val="clear" w:color="auto" w:fill="auto"/>
            <w:hideMark/>
          </w:tcPr>
          <w:p w14:paraId="418D7863" w14:textId="01E94BF5"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6B505763" w14:textId="1521D24D"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0435609D" w14:textId="7279A032"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r>
      <w:tr w:rsidR="008E0474" w:rsidRPr="002053A3" w14:paraId="6037A91F" w14:textId="77777777">
        <w:tc>
          <w:tcPr>
            <w:tcW w:w="5141" w:type="dxa"/>
            <w:tcBorders>
              <w:top w:val="nil"/>
              <w:left w:val="nil"/>
              <w:bottom w:val="nil"/>
              <w:right w:val="nil"/>
            </w:tcBorders>
            <w:shd w:val="clear" w:color="auto" w:fill="auto"/>
            <w:vAlign w:val="bottom"/>
          </w:tcPr>
          <w:p w14:paraId="2BA87C8B" w14:textId="77777777" w:rsidR="008E0474" w:rsidRPr="002053A3" w:rsidRDefault="008E0474">
            <w:pPr>
              <w:spacing w:line="259" w:lineRule="auto"/>
              <w:ind w:left="440" w:right="-45"/>
              <w:contextualSpacing/>
              <w:jc w:val="thaiDistribute"/>
              <w:rPr>
                <w:rFonts w:ascii="Arial" w:hAnsi="Arial" w:cs="Arial"/>
                <w:spacing w:val="-6"/>
                <w:sz w:val="18"/>
                <w:szCs w:val="18"/>
                <w:lang w:val="en-GB"/>
              </w:rPr>
            </w:pPr>
          </w:p>
        </w:tc>
        <w:tc>
          <w:tcPr>
            <w:tcW w:w="1440" w:type="dxa"/>
            <w:shd w:val="clear" w:color="auto" w:fill="FAFAFA"/>
            <w:noWrap/>
          </w:tcPr>
          <w:p w14:paraId="79BEA068" w14:textId="77777777" w:rsidR="008E0474" w:rsidRPr="002053A3" w:rsidRDefault="008E0474">
            <w:pPr>
              <w:spacing w:line="259" w:lineRule="auto"/>
              <w:ind w:right="-72"/>
              <w:jc w:val="right"/>
              <w:rPr>
                <w:rFonts w:ascii="Arial" w:hAnsi="Arial" w:cs="Arial"/>
                <w:sz w:val="18"/>
                <w:szCs w:val="18"/>
                <w:lang w:val="en-GB" w:eastAsia="en-GB"/>
              </w:rPr>
            </w:pPr>
          </w:p>
        </w:tc>
        <w:tc>
          <w:tcPr>
            <w:tcW w:w="1440" w:type="dxa"/>
            <w:shd w:val="clear" w:color="auto" w:fill="FAFAFA"/>
            <w:noWrap/>
          </w:tcPr>
          <w:p w14:paraId="211CB3AA" w14:textId="77777777" w:rsidR="008E0474" w:rsidRPr="002053A3" w:rsidRDefault="008E0474">
            <w:pPr>
              <w:spacing w:line="259" w:lineRule="auto"/>
              <w:ind w:right="-72"/>
              <w:jc w:val="right"/>
              <w:rPr>
                <w:rFonts w:ascii="Arial" w:hAnsi="Arial" w:cs="Arial"/>
                <w:sz w:val="18"/>
                <w:szCs w:val="18"/>
                <w:lang w:val="en-GB" w:eastAsia="en-GB"/>
              </w:rPr>
            </w:pPr>
          </w:p>
        </w:tc>
        <w:tc>
          <w:tcPr>
            <w:tcW w:w="1440" w:type="dxa"/>
            <w:shd w:val="clear" w:color="auto" w:fill="FAFAFA"/>
            <w:noWrap/>
          </w:tcPr>
          <w:p w14:paraId="65253A3A" w14:textId="77777777" w:rsidR="008E0474" w:rsidRPr="002053A3" w:rsidRDefault="008E0474">
            <w:pPr>
              <w:spacing w:line="259" w:lineRule="auto"/>
              <w:ind w:right="-72"/>
              <w:jc w:val="right"/>
              <w:rPr>
                <w:rFonts w:ascii="Arial" w:hAnsi="Arial" w:cs="Arial"/>
                <w:sz w:val="18"/>
                <w:szCs w:val="18"/>
                <w:lang w:val="en-GB" w:eastAsia="en-GB"/>
              </w:rPr>
            </w:pPr>
          </w:p>
        </w:tc>
      </w:tr>
      <w:tr w:rsidR="008E0474" w:rsidRPr="002053A3" w14:paraId="308DEE76" w14:textId="77777777">
        <w:tc>
          <w:tcPr>
            <w:tcW w:w="5141" w:type="dxa"/>
            <w:tcBorders>
              <w:top w:val="nil"/>
              <w:left w:val="nil"/>
              <w:bottom w:val="nil"/>
              <w:right w:val="nil"/>
            </w:tcBorders>
            <w:shd w:val="clear" w:color="auto" w:fill="auto"/>
            <w:vAlign w:val="bottom"/>
          </w:tcPr>
          <w:p w14:paraId="525FF33C" w14:textId="77777777" w:rsidR="008E0474" w:rsidRPr="002053A3" w:rsidRDefault="008E0474" w:rsidP="008E0474">
            <w:pPr>
              <w:spacing w:line="259" w:lineRule="auto"/>
              <w:ind w:left="440" w:right="-45"/>
              <w:contextualSpacing/>
              <w:jc w:val="thaiDistribute"/>
              <w:rPr>
                <w:rFonts w:ascii="Arial" w:hAnsi="Arial" w:cs="Arial"/>
                <w:sz w:val="18"/>
                <w:szCs w:val="18"/>
                <w:lang w:val="en-GB"/>
              </w:rPr>
            </w:pPr>
            <w:r w:rsidRPr="002053A3">
              <w:rPr>
                <w:rFonts w:ascii="Arial" w:hAnsi="Arial" w:cs="Arial"/>
                <w:sz w:val="18"/>
                <w:szCs w:val="18"/>
                <w:lang w:val="en-GB"/>
              </w:rPr>
              <w:t>Loan receivables</w:t>
            </w:r>
          </w:p>
        </w:tc>
        <w:tc>
          <w:tcPr>
            <w:tcW w:w="1440" w:type="dxa"/>
            <w:shd w:val="clear" w:color="auto" w:fill="FAFAFA"/>
            <w:noWrap/>
          </w:tcPr>
          <w:p w14:paraId="460330FE" w14:textId="2995CA2D"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506</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148</w:t>
            </w:r>
          </w:p>
        </w:tc>
        <w:tc>
          <w:tcPr>
            <w:tcW w:w="1440" w:type="dxa"/>
            <w:shd w:val="clear" w:color="auto" w:fill="FAFAFA"/>
            <w:noWrap/>
            <w:vAlign w:val="bottom"/>
          </w:tcPr>
          <w:p w14:paraId="037B6535" w14:textId="035BFA8E"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1</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531</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214</w:t>
            </w:r>
          </w:p>
        </w:tc>
        <w:tc>
          <w:tcPr>
            <w:tcW w:w="1440" w:type="dxa"/>
            <w:shd w:val="clear" w:color="auto" w:fill="FAFAFA"/>
            <w:noWrap/>
            <w:vAlign w:val="bottom"/>
          </w:tcPr>
          <w:p w14:paraId="2FE64911" w14:textId="2FF1E7FD"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2</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037</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362</w:t>
            </w:r>
          </w:p>
        </w:tc>
      </w:tr>
      <w:tr w:rsidR="008E0474" w:rsidRPr="002053A3" w14:paraId="4C733D25" w14:textId="77777777">
        <w:trPr>
          <w:trHeight w:val="145"/>
        </w:trPr>
        <w:tc>
          <w:tcPr>
            <w:tcW w:w="5141" w:type="dxa"/>
            <w:tcBorders>
              <w:top w:val="nil"/>
              <w:left w:val="nil"/>
              <w:bottom w:val="nil"/>
              <w:right w:val="nil"/>
            </w:tcBorders>
            <w:shd w:val="clear" w:color="auto" w:fill="auto"/>
            <w:vAlign w:val="bottom"/>
          </w:tcPr>
          <w:p w14:paraId="5002042D" w14:textId="77777777" w:rsidR="008E0474" w:rsidRPr="002053A3" w:rsidRDefault="008E0474" w:rsidP="008E0474">
            <w:pPr>
              <w:spacing w:line="259" w:lineRule="auto"/>
              <w:ind w:left="440" w:right="-45"/>
              <w:contextualSpacing/>
              <w:jc w:val="thaiDistribute"/>
              <w:rPr>
                <w:rFonts w:ascii="Arial" w:hAnsi="Arial" w:cs="Arial"/>
                <w:sz w:val="18"/>
                <w:szCs w:val="18"/>
                <w:lang w:val="en-GB"/>
              </w:rPr>
            </w:pPr>
            <w:r w:rsidRPr="002053A3">
              <w:rPr>
                <w:rFonts w:ascii="Arial" w:hAnsi="Arial" w:cs="Arial"/>
                <w:sz w:val="18"/>
                <w:szCs w:val="18"/>
                <w:lang w:val="en-GB"/>
              </w:rPr>
              <w:t>Hire-purchase receivables</w:t>
            </w:r>
          </w:p>
        </w:tc>
        <w:tc>
          <w:tcPr>
            <w:tcW w:w="1440" w:type="dxa"/>
            <w:shd w:val="clear" w:color="auto" w:fill="FAFAFA"/>
            <w:noWrap/>
          </w:tcPr>
          <w:p w14:paraId="78670DFB" w14:textId="01D9317D" w:rsidR="008E0474" w:rsidRPr="002053A3" w:rsidRDefault="008E0474"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w:t>
            </w:r>
          </w:p>
        </w:tc>
        <w:tc>
          <w:tcPr>
            <w:tcW w:w="1440" w:type="dxa"/>
            <w:shd w:val="clear" w:color="auto" w:fill="FAFAFA"/>
            <w:noWrap/>
          </w:tcPr>
          <w:p w14:paraId="24905C02" w14:textId="7DD2CBEB" w:rsidR="008E0474" w:rsidRPr="002053A3" w:rsidRDefault="008E0474"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w:t>
            </w:r>
          </w:p>
        </w:tc>
        <w:tc>
          <w:tcPr>
            <w:tcW w:w="1440" w:type="dxa"/>
            <w:shd w:val="clear" w:color="auto" w:fill="FAFAFA"/>
            <w:noWrap/>
          </w:tcPr>
          <w:p w14:paraId="51267C16" w14:textId="011FF2F0" w:rsidR="008E0474" w:rsidRPr="002053A3" w:rsidRDefault="008E0474"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w:t>
            </w:r>
          </w:p>
        </w:tc>
      </w:tr>
      <w:tr w:rsidR="008E0474" w:rsidRPr="002053A3" w14:paraId="64B0FA11" w14:textId="77777777">
        <w:trPr>
          <w:trHeight w:val="195"/>
        </w:trPr>
        <w:tc>
          <w:tcPr>
            <w:tcW w:w="5141" w:type="dxa"/>
            <w:tcBorders>
              <w:top w:val="nil"/>
              <w:left w:val="nil"/>
              <w:bottom w:val="nil"/>
              <w:right w:val="nil"/>
            </w:tcBorders>
            <w:shd w:val="clear" w:color="auto" w:fill="auto"/>
            <w:vAlign w:val="bottom"/>
            <w:hideMark/>
          </w:tcPr>
          <w:p w14:paraId="7BFD9685" w14:textId="77777777" w:rsidR="008E0474" w:rsidRPr="002053A3" w:rsidRDefault="008E0474" w:rsidP="008E0474">
            <w:pPr>
              <w:spacing w:line="259" w:lineRule="auto"/>
              <w:ind w:left="440"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Less</w:t>
            </w:r>
            <w:r w:rsidRPr="002053A3">
              <w:rPr>
                <w:rFonts w:ascii="Arial" w:hAnsi="Arial" w:cs="Arial"/>
                <w:sz w:val="18"/>
                <w:szCs w:val="18"/>
                <w:cs/>
                <w:lang w:val="en-GB"/>
              </w:rPr>
              <w:t xml:space="preserve"> </w:t>
            </w:r>
            <w:r w:rsidRPr="002053A3">
              <w:rPr>
                <w:rFonts w:ascii="Arial" w:hAnsi="Arial" w:cs="Arial"/>
                <w:sz w:val="18"/>
                <w:szCs w:val="18"/>
                <w:lang w:val="en-GB"/>
              </w:rPr>
              <w:t xml:space="preserve"> Unearned</w:t>
            </w:r>
            <w:proofErr w:type="gramEnd"/>
            <w:r w:rsidRPr="002053A3">
              <w:rPr>
                <w:rFonts w:ascii="Arial" w:hAnsi="Arial" w:cs="Arial"/>
                <w:sz w:val="18"/>
                <w:szCs w:val="18"/>
                <w:lang w:val="en-GB"/>
              </w:rPr>
              <w:t xml:space="preserve"> interest income</w:t>
            </w:r>
          </w:p>
        </w:tc>
        <w:tc>
          <w:tcPr>
            <w:tcW w:w="1440" w:type="dxa"/>
            <w:tcBorders>
              <w:top w:val="nil"/>
              <w:left w:val="nil"/>
              <w:bottom w:val="single" w:sz="4" w:space="0" w:color="auto"/>
              <w:right w:val="nil"/>
            </w:tcBorders>
            <w:shd w:val="clear" w:color="auto" w:fill="FAFAFA"/>
            <w:noWrap/>
          </w:tcPr>
          <w:p w14:paraId="4A84639A" w14:textId="3A1FB752" w:rsidR="008E0474" w:rsidRPr="002053A3" w:rsidRDefault="008E0474"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FAFAFA"/>
            <w:noWrap/>
          </w:tcPr>
          <w:p w14:paraId="53EDEB61" w14:textId="438EA2C4" w:rsidR="008E0474" w:rsidRPr="002053A3" w:rsidRDefault="008E0474"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FAFAFA"/>
            <w:noWrap/>
          </w:tcPr>
          <w:p w14:paraId="696BB94F" w14:textId="73476C1D" w:rsidR="008E0474" w:rsidRPr="002053A3" w:rsidRDefault="008E0474"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w:t>
            </w:r>
          </w:p>
        </w:tc>
      </w:tr>
      <w:tr w:rsidR="008E0474" w:rsidRPr="002053A3" w14:paraId="773AB3E3" w14:textId="77777777">
        <w:tc>
          <w:tcPr>
            <w:tcW w:w="5141" w:type="dxa"/>
            <w:tcBorders>
              <w:top w:val="nil"/>
              <w:left w:val="nil"/>
              <w:bottom w:val="nil"/>
              <w:right w:val="nil"/>
            </w:tcBorders>
            <w:shd w:val="clear" w:color="auto" w:fill="auto"/>
            <w:vAlign w:val="bottom"/>
          </w:tcPr>
          <w:p w14:paraId="74764D5E" w14:textId="77777777" w:rsidR="008E0474" w:rsidRPr="002053A3" w:rsidRDefault="008E0474" w:rsidP="008E0474">
            <w:pPr>
              <w:spacing w:line="259" w:lineRule="auto"/>
              <w:ind w:left="440" w:right="-45"/>
              <w:contextualSpacing/>
              <w:jc w:val="thaiDistribute"/>
              <w:rPr>
                <w:rFonts w:ascii="Arial" w:hAnsi="Arial" w:cs="Arial"/>
                <w:sz w:val="18"/>
                <w:szCs w:val="18"/>
                <w:lang w:val="en-GB"/>
              </w:rPr>
            </w:pPr>
          </w:p>
        </w:tc>
        <w:tc>
          <w:tcPr>
            <w:tcW w:w="1440" w:type="dxa"/>
            <w:tcBorders>
              <w:top w:val="single" w:sz="4" w:space="0" w:color="auto"/>
              <w:left w:val="nil"/>
              <w:right w:val="nil"/>
            </w:tcBorders>
            <w:shd w:val="clear" w:color="auto" w:fill="FAFAFA"/>
            <w:noWrap/>
          </w:tcPr>
          <w:p w14:paraId="7982FE44" w14:textId="77777777" w:rsidR="008E0474" w:rsidRPr="002053A3" w:rsidRDefault="008E0474" w:rsidP="008E0474">
            <w:pPr>
              <w:spacing w:line="259" w:lineRule="auto"/>
              <w:ind w:right="-72"/>
              <w:jc w:val="right"/>
              <w:rPr>
                <w:rFonts w:ascii="Arial" w:hAnsi="Arial" w:cs="Arial"/>
                <w:spacing w:val="-6"/>
                <w:sz w:val="18"/>
                <w:szCs w:val="18"/>
                <w:highlight w:val="yellow"/>
                <w:lang w:val="en-GB"/>
              </w:rPr>
            </w:pPr>
          </w:p>
        </w:tc>
        <w:tc>
          <w:tcPr>
            <w:tcW w:w="1440" w:type="dxa"/>
            <w:tcBorders>
              <w:top w:val="single" w:sz="4" w:space="0" w:color="auto"/>
              <w:left w:val="nil"/>
              <w:right w:val="nil"/>
            </w:tcBorders>
            <w:shd w:val="clear" w:color="auto" w:fill="FAFAFA"/>
            <w:noWrap/>
          </w:tcPr>
          <w:p w14:paraId="31615EEE" w14:textId="77777777" w:rsidR="008E0474" w:rsidRPr="002053A3" w:rsidRDefault="008E0474" w:rsidP="008E0474">
            <w:pPr>
              <w:spacing w:line="259" w:lineRule="auto"/>
              <w:ind w:right="-72"/>
              <w:jc w:val="right"/>
              <w:rPr>
                <w:rFonts w:ascii="Arial" w:hAnsi="Arial" w:cs="Arial"/>
                <w:spacing w:val="-6"/>
                <w:sz w:val="18"/>
                <w:szCs w:val="18"/>
                <w:highlight w:val="yellow"/>
                <w:lang w:val="en-GB"/>
              </w:rPr>
            </w:pPr>
          </w:p>
        </w:tc>
        <w:tc>
          <w:tcPr>
            <w:tcW w:w="1440" w:type="dxa"/>
            <w:tcBorders>
              <w:top w:val="single" w:sz="4" w:space="0" w:color="auto"/>
              <w:left w:val="nil"/>
              <w:right w:val="nil"/>
            </w:tcBorders>
            <w:shd w:val="clear" w:color="auto" w:fill="FAFAFA"/>
            <w:noWrap/>
          </w:tcPr>
          <w:p w14:paraId="7F839D69" w14:textId="77777777" w:rsidR="008E0474" w:rsidRPr="002053A3" w:rsidRDefault="008E0474" w:rsidP="008E0474">
            <w:pPr>
              <w:spacing w:line="259" w:lineRule="auto"/>
              <w:ind w:right="-72"/>
              <w:jc w:val="right"/>
              <w:rPr>
                <w:rFonts w:ascii="Arial" w:hAnsi="Arial" w:cs="Arial"/>
                <w:spacing w:val="-6"/>
                <w:sz w:val="18"/>
                <w:szCs w:val="18"/>
                <w:highlight w:val="yellow"/>
                <w:lang w:val="en-GB"/>
              </w:rPr>
            </w:pPr>
          </w:p>
        </w:tc>
      </w:tr>
      <w:tr w:rsidR="008E0474" w:rsidRPr="002053A3" w14:paraId="4EB0DDE1" w14:textId="77777777">
        <w:tc>
          <w:tcPr>
            <w:tcW w:w="5141" w:type="dxa"/>
            <w:tcBorders>
              <w:top w:val="nil"/>
              <w:left w:val="nil"/>
              <w:bottom w:val="nil"/>
              <w:right w:val="nil"/>
            </w:tcBorders>
            <w:shd w:val="clear" w:color="auto" w:fill="auto"/>
            <w:vAlign w:val="bottom"/>
            <w:hideMark/>
          </w:tcPr>
          <w:p w14:paraId="2213F74A" w14:textId="77777777" w:rsidR="008E0474" w:rsidRPr="002053A3" w:rsidRDefault="008E0474" w:rsidP="008E0474">
            <w:pPr>
              <w:spacing w:line="259" w:lineRule="auto"/>
              <w:ind w:left="440" w:right="-45"/>
              <w:contextualSpacing/>
              <w:jc w:val="thaiDistribute"/>
              <w:rPr>
                <w:rFonts w:ascii="Arial" w:hAnsi="Arial" w:cs="Arial"/>
                <w:sz w:val="18"/>
                <w:szCs w:val="18"/>
                <w:lang w:val="en-GB"/>
              </w:rPr>
            </w:pPr>
            <w:r w:rsidRPr="002053A3">
              <w:rPr>
                <w:rFonts w:ascii="Arial" w:hAnsi="Arial" w:cs="Arial"/>
                <w:sz w:val="18"/>
                <w:szCs w:val="18"/>
                <w:lang w:val="en-GB"/>
              </w:rPr>
              <w:t>Total loans to customers net unearned interest income</w:t>
            </w:r>
          </w:p>
        </w:tc>
        <w:tc>
          <w:tcPr>
            <w:tcW w:w="1440" w:type="dxa"/>
            <w:tcBorders>
              <w:left w:val="nil"/>
              <w:bottom w:val="nil"/>
              <w:right w:val="nil"/>
            </w:tcBorders>
            <w:shd w:val="clear" w:color="auto" w:fill="FAFAFA"/>
            <w:noWrap/>
          </w:tcPr>
          <w:p w14:paraId="7302940B" w14:textId="4B6EC165"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506</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148</w:t>
            </w:r>
          </w:p>
        </w:tc>
        <w:tc>
          <w:tcPr>
            <w:tcW w:w="1440" w:type="dxa"/>
            <w:tcBorders>
              <w:left w:val="nil"/>
              <w:bottom w:val="nil"/>
              <w:right w:val="nil"/>
            </w:tcBorders>
            <w:shd w:val="clear" w:color="auto" w:fill="FAFAFA"/>
            <w:noWrap/>
            <w:vAlign w:val="bottom"/>
          </w:tcPr>
          <w:p w14:paraId="44F652BF" w14:textId="0DD058F4"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1</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531</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214</w:t>
            </w:r>
          </w:p>
        </w:tc>
        <w:tc>
          <w:tcPr>
            <w:tcW w:w="1440" w:type="dxa"/>
            <w:tcBorders>
              <w:left w:val="nil"/>
              <w:bottom w:val="nil"/>
              <w:right w:val="nil"/>
            </w:tcBorders>
            <w:shd w:val="clear" w:color="auto" w:fill="FAFAFA"/>
            <w:noWrap/>
            <w:vAlign w:val="bottom"/>
          </w:tcPr>
          <w:p w14:paraId="38D140D4" w14:textId="17C9F2AC"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2</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037</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362</w:t>
            </w:r>
          </w:p>
        </w:tc>
      </w:tr>
      <w:tr w:rsidR="008E0474" w:rsidRPr="002053A3" w14:paraId="016BB3F9" w14:textId="77777777">
        <w:tc>
          <w:tcPr>
            <w:tcW w:w="5141" w:type="dxa"/>
            <w:tcBorders>
              <w:top w:val="nil"/>
              <w:left w:val="nil"/>
              <w:bottom w:val="nil"/>
              <w:right w:val="nil"/>
            </w:tcBorders>
            <w:shd w:val="clear" w:color="auto" w:fill="auto"/>
            <w:vAlign w:val="bottom"/>
            <w:hideMark/>
          </w:tcPr>
          <w:p w14:paraId="723CEAE9" w14:textId="77777777" w:rsidR="008E0474" w:rsidRPr="002053A3" w:rsidRDefault="008E0474" w:rsidP="008E0474">
            <w:pPr>
              <w:spacing w:line="259" w:lineRule="auto"/>
              <w:ind w:left="440"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Add</w:t>
            </w:r>
            <w:r w:rsidRPr="002053A3">
              <w:rPr>
                <w:rFonts w:ascii="Arial" w:hAnsi="Arial" w:cs="Arial"/>
                <w:sz w:val="18"/>
                <w:szCs w:val="18"/>
                <w:cs/>
                <w:lang w:val="en-GB"/>
              </w:rPr>
              <w:t xml:space="preserve"> </w:t>
            </w:r>
            <w:r w:rsidRPr="002053A3">
              <w:rPr>
                <w:rFonts w:ascii="Arial" w:hAnsi="Arial" w:cs="Arial"/>
                <w:sz w:val="18"/>
                <w:szCs w:val="18"/>
                <w:lang w:val="en-GB"/>
              </w:rPr>
              <w:t xml:space="preserve"> Accrued</w:t>
            </w:r>
            <w:proofErr w:type="gramEnd"/>
            <w:r w:rsidRPr="002053A3">
              <w:rPr>
                <w:rFonts w:ascii="Arial" w:hAnsi="Arial" w:cs="Arial"/>
                <w:sz w:val="18"/>
                <w:szCs w:val="18"/>
                <w:lang w:val="en-GB"/>
              </w:rPr>
              <w:t xml:space="preserve"> interest</w:t>
            </w:r>
          </w:p>
        </w:tc>
        <w:tc>
          <w:tcPr>
            <w:tcW w:w="1440" w:type="dxa"/>
            <w:tcBorders>
              <w:top w:val="nil"/>
              <w:left w:val="nil"/>
              <w:bottom w:val="single" w:sz="4" w:space="0" w:color="auto"/>
              <w:right w:val="nil"/>
            </w:tcBorders>
            <w:shd w:val="clear" w:color="auto" w:fill="FAFAFA"/>
            <w:noWrap/>
          </w:tcPr>
          <w:p w14:paraId="260CD53F" w14:textId="666DB3C6"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83</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927</w:t>
            </w:r>
          </w:p>
        </w:tc>
        <w:tc>
          <w:tcPr>
            <w:tcW w:w="1440" w:type="dxa"/>
            <w:tcBorders>
              <w:top w:val="nil"/>
              <w:left w:val="nil"/>
              <w:bottom w:val="single" w:sz="4" w:space="0" w:color="auto"/>
              <w:right w:val="nil"/>
            </w:tcBorders>
            <w:shd w:val="clear" w:color="auto" w:fill="FAFAFA"/>
            <w:noWrap/>
          </w:tcPr>
          <w:p w14:paraId="555D9B3E" w14:textId="7079181B"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20</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372</w:t>
            </w:r>
          </w:p>
        </w:tc>
        <w:tc>
          <w:tcPr>
            <w:tcW w:w="1440" w:type="dxa"/>
            <w:tcBorders>
              <w:top w:val="nil"/>
              <w:left w:val="nil"/>
              <w:bottom w:val="single" w:sz="4" w:space="0" w:color="auto"/>
              <w:right w:val="nil"/>
            </w:tcBorders>
            <w:shd w:val="clear" w:color="auto" w:fill="FAFAFA"/>
            <w:noWrap/>
          </w:tcPr>
          <w:p w14:paraId="03196CB3" w14:textId="745566BA"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104</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299</w:t>
            </w:r>
          </w:p>
        </w:tc>
      </w:tr>
      <w:tr w:rsidR="008E0474" w:rsidRPr="002053A3" w14:paraId="408EC5DC" w14:textId="77777777">
        <w:tc>
          <w:tcPr>
            <w:tcW w:w="5141" w:type="dxa"/>
            <w:tcBorders>
              <w:top w:val="nil"/>
              <w:left w:val="nil"/>
              <w:bottom w:val="nil"/>
              <w:right w:val="nil"/>
            </w:tcBorders>
            <w:shd w:val="clear" w:color="auto" w:fill="auto"/>
            <w:vAlign w:val="bottom"/>
            <w:hideMark/>
          </w:tcPr>
          <w:p w14:paraId="1BE3F9A1" w14:textId="77777777" w:rsidR="008E0474" w:rsidRPr="002053A3" w:rsidRDefault="008E0474" w:rsidP="008E0474">
            <w:pPr>
              <w:spacing w:line="259" w:lineRule="auto"/>
              <w:ind w:left="440" w:right="-45"/>
              <w:contextualSpacing/>
              <w:jc w:val="thaiDistribute"/>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noWrap/>
            <w:vAlign w:val="bottom"/>
          </w:tcPr>
          <w:p w14:paraId="13EC595F" w14:textId="77777777" w:rsidR="008E0474" w:rsidRPr="002053A3" w:rsidRDefault="008E0474" w:rsidP="008E0474">
            <w:pPr>
              <w:spacing w:line="259" w:lineRule="auto"/>
              <w:ind w:right="-72"/>
              <w:jc w:val="right"/>
              <w:rPr>
                <w:rFonts w:ascii="Arial" w:hAnsi="Arial" w:cs="Arial"/>
                <w:spacing w:val="-6"/>
                <w:sz w:val="18"/>
                <w:szCs w:val="18"/>
                <w:highlight w:val="yellow"/>
                <w:lang w:val="en-GB"/>
              </w:rPr>
            </w:pPr>
          </w:p>
        </w:tc>
        <w:tc>
          <w:tcPr>
            <w:tcW w:w="1440" w:type="dxa"/>
            <w:tcBorders>
              <w:top w:val="single" w:sz="4" w:space="0" w:color="auto"/>
              <w:left w:val="nil"/>
              <w:bottom w:val="nil"/>
              <w:right w:val="nil"/>
            </w:tcBorders>
            <w:shd w:val="clear" w:color="auto" w:fill="FAFAFA"/>
            <w:noWrap/>
            <w:vAlign w:val="bottom"/>
          </w:tcPr>
          <w:p w14:paraId="6D2D4792" w14:textId="77777777" w:rsidR="008E0474" w:rsidRPr="002053A3" w:rsidRDefault="008E0474" w:rsidP="008E0474">
            <w:pPr>
              <w:spacing w:line="259" w:lineRule="auto"/>
              <w:ind w:right="-72"/>
              <w:jc w:val="right"/>
              <w:rPr>
                <w:rFonts w:ascii="Arial" w:hAnsi="Arial" w:cs="Arial"/>
                <w:spacing w:val="-6"/>
                <w:sz w:val="18"/>
                <w:szCs w:val="18"/>
                <w:highlight w:val="yellow"/>
                <w:lang w:val="en-GB"/>
              </w:rPr>
            </w:pPr>
          </w:p>
        </w:tc>
        <w:tc>
          <w:tcPr>
            <w:tcW w:w="1440" w:type="dxa"/>
            <w:tcBorders>
              <w:top w:val="single" w:sz="4" w:space="0" w:color="auto"/>
              <w:left w:val="nil"/>
              <w:bottom w:val="nil"/>
              <w:right w:val="nil"/>
            </w:tcBorders>
            <w:shd w:val="clear" w:color="auto" w:fill="FAFAFA"/>
            <w:noWrap/>
            <w:vAlign w:val="bottom"/>
          </w:tcPr>
          <w:p w14:paraId="7D1F9B1E" w14:textId="77777777" w:rsidR="008E0474" w:rsidRPr="002053A3" w:rsidRDefault="008E0474" w:rsidP="008E0474">
            <w:pPr>
              <w:spacing w:line="259" w:lineRule="auto"/>
              <w:ind w:right="-72"/>
              <w:jc w:val="right"/>
              <w:rPr>
                <w:rFonts w:ascii="Arial" w:hAnsi="Arial" w:cs="Arial"/>
                <w:spacing w:val="-6"/>
                <w:sz w:val="18"/>
                <w:szCs w:val="18"/>
                <w:highlight w:val="yellow"/>
                <w:lang w:val="en-GB"/>
              </w:rPr>
            </w:pPr>
          </w:p>
        </w:tc>
      </w:tr>
      <w:tr w:rsidR="008E0474" w:rsidRPr="002053A3" w14:paraId="1B47F2BD" w14:textId="77777777">
        <w:tc>
          <w:tcPr>
            <w:tcW w:w="5141" w:type="dxa"/>
            <w:tcBorders>
              <w:top w:val="nil"/>
              <w:left w:val="nil"/>
              <w:bottom w:val="nil"/>
              <w:right w:val="nil"/>
            </w:tcBorders>
            <w:shd w:val="clear" w:color="auto" w:fill="auto"/>
            <w:vAlign w:val="bottom"/>
            <w:hideMark/>
          </w:tcPr>
          <w:p w14:paraId="40495B6B" w14:textId="77777777" w:rsidR="008E0474" w:rsidRPr="002053A3" w:rsidRDefault="008E0474" w:rsidP="008E0474">
            <w:pPr>
              <w:spacing w:line="259" w:lineRule="auto"/>
              <w:ind w:left="440" w:right="-45"/>
              <w:contextualSpacing/>
              <w:jc w:val="thaiDistribute"/>
              <w:rPr>
                <w:rFonts w:ascii="Arial" w:hAnsi="Arial" w:cs="Arial"/>
                <w:sz w:val="18"/>
                <w:szCs w:val="18"/>
                <w:lang w:val="en-GB"/>
              </w:rPr>
            </w:pPr>
            <w:r w:rsidRPr="002053A3">
              <w:rPr>
                <w:rFonts w:ascii="Arial" w:hAnsi="Arial" w:cs="Arial"/>
                <w:sz w:val="18"/>
                <w:szCs w:val="18"/>
                <w:lang w:val="en-GB"/>
              </w:rPr>
              <w:t>Total loans to customers net accrued interest</w:t>
            </w:r>
          </w:p>
        </w:tc>
        <w:tc>
          <w:tcPr>
            <w:tcW w:w="1440" w:type="dxa"/>
            <w:shd w:val="clear" w:color="auto" w:fill="FAFAFA"/>
            <w:noWrap/>
          </w:tcPr>
          <w:p w14:paraId="5944F12F" w14:textId="05846D2F"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590</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075</w:t>
            </w:r>
          </w:p>
        </w:tc>
        <w:tc>
          <w:tcPr>
            <w:tcW w:w="1440" w:type="dxa"/>
            <w:shd w:val="clear" w:color="auto" w:fill="FAFAFA"/>
            <w:noWrap/>
          </w:tcPr>
          <w:p w14:paraId="44E585B2" w14:textId="4E030F46"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1</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551</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586</w:t>
            </w:r>
          </w:p>
        </w:tc>
        <w:tc>
          <w:tcPr>
            <w:tcW w:w="1440" w:type="dxa"/>
            <w:shd w:val="clear" w:color="auto" w:fill="FAFAFA"/>
            <w:noWrap/>
          </w:tcPr>
          <w:p w14:paraId="3446CD8A" w14:textId="1C03793C"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2</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141</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661</w:t>
            </w:r>
          </w:p>
        </w:tc>
      </w:tr>
      <w:tr w:rsidR="008E0474" w:rsidRPr="002053A3" w14:paraId="26140F4D" w14:textId="77777777">
        <w:tc>
          <w:tcPr>
            <w:tcW w:w="5141" w:type="dxa"/>
            <w:tcBorders>
              <w:top w:val="nil"/>
              <w:left w:val="nil"/>
              <w:bottom w:val="nil"/>
              <w:right w:val="nil"/>
            </w:tcBorders>
            <w:shd w:val="clear" w:color="auto" w:fill="auto"/>
            <w:vAlign w:val="bottom"/>
            <w:hideMark/>
          </w:tcPr>
          <w:p w14:paraId="3237FAB4" w14:textId="77777777" w:rsidR="008E0474" w:rsidRPr="002053A3" w:rsidRDefault="008E0474" w:rsidP="008E0474">
            <w:pPr>
              <w:spacing w:line="259" w:lineRule="auto"/>
              <w:ind w:left="440"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Less</w:t>
            </w:r>
            <w:r w:rsidRPr="002053A3">
              <w:rPr>
                <w:rFonts w:ascii="Arial" w:hAnsi="Arial" w:cs="Arial"/>
                <w:sz w:val="18"/>
                <w:szCs w:val="18"/>
                <w:cs/>
                <w:lang w:val="en-GB"/>
              </w:rPr>
              <w:t xml:space="preserve"> </w:t>
            </w:r>
            <w:r w:rsidRPr="002053A3">
              <w:rPr>
                <w:rFonts w:ascii="Arial" w:hAnsi="Arial" w:cs="Arial"/>
                <w:sz w:val="18"/>
                <w:szCs w:val="18"/>
                <w:lang w:val="en-GB"/>
              </w:rPr>
              <w:t xml:space="preserve"> Expected</w:t>
            </w:r>
            <w:proofErr w:type="gramEnd"/>
            <w:r w:rsidRPr="002053A3">
              <w:rPr>
                <w:rFonts w:ascii="Arial" w:hAnsi="Arial" w:cs="Arial"/>
                <w:sz w:val="18"/>
                <w:szCs w:val="18"/>
                <w:lang w:val="en-GB"/>
              </w:rPr>
              <w:t xml:space="preserve"> credit loss</w:t>
            </w:r>
          </w:p>
        </w:tc>
        <w:tc>
          <w:tcPr>
            <w:tcW w:w="1440" w:type="dxa"/>
            <w:tcBorders>
              <w:top w:val="nil"/>
              <w:left w:val="nil"/>
              <w:bottom w:val="single" w:sz="4" w:space="0" w:color="auto"/>
              <w:right w:val="nil"/>
            </w:tcBorders>
            <w:shd w:val="clear" w:color="auto" w:fill="FAFAFA"/>
            <w:noWrap/>
          </w:tcPr>
          <w:p w14:paraId="28998E27" w14:textId="5664BAB1" w:rsidR="008E0474" w:rsidRPr="002053A3" w:rsidRDefault="008E0474"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w:t>
            </w:r>
            <w:r w:rsidR="007C70AE" w:rsidRPr="002053A3">
              <w:rPr>
                <w:rFonts w:ascii="Arial" w:hAnsi="Arial" w:cs="Arial"/>
                <w:spacing w:val="-6"/>
                <w:sz w:val="18"/>
                <w:szCs w:val="18"/>
                <w:lang w:val="en-GB"/>
              </w:rPr>
              <w:t>28</w:t>
            </w:r>
            <w:r w:rsidRPr="002053A3">
              <w:rPr>
                <w:rFonts w:ascii="Arial" w:hAnsi="Arial" w:cs="Arial"/>
                <w:spacing w:val="-6"/>
                <w:sz w:val="18"/>
                <w:szCs w:val="18"/>
                <w:lang w:val="en-GB"/>
              </w:rPr>
              <w:t>,</w:t>
            </w:r>
            <w:r w:rsidR="007C70AE" w:rsidRPr="002053A3">
              <w:rPr>
                <w:rFonts w:ascii="Arial" w:hAnsi="Arial" w:cs="Arial"/>
                <w:spacing w:val="-6"/>
                <w:sz w:val="18"/>
                <w:szCs w:val="18"/>
                <w:lang w:val="en-GB"/>
              </w:rPr>
              <w:t>668</w:t>
            </w:r>
            <w:r w:rsidRPr="002053A3">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FAFAFA"/>
            <w:noWrap/>
          </w:tcPr>
          <w:p w14:paraId="25EF41F1" w14:textId="6E8B002E" w:rsidR="008E0474" w:rsidRPr="002053A3" w:rsidRDefault="008E0474"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w:t>
            </w:r>
            <w:r w:rsidR="007C70AE" w:rsidRPr="002053A3">
              <w:rPr>
                <w:rFonts w:ascii="Arial" w:hAnsi="Arial" w:cs="Arial"/>
                <w:spacing w:val="-6"/>
                <w:sz w:val="18"/>
                <w:szCs w:val="18"/>
                <w:lang w:val="en-GB"/>
              </w:rPr>
              <w:t>99</w:t>
            </w:r>
            <w:r w:rsidRPr="002053A3">
              <w:rPr>
                <w:rFonts w:ascii="Arial" w:hAnsi="Arial" w:cs="Arial"/>
                <w:spacing w:val="-6"/>
                <w:sz w:val="18"/>
                <w:szCs w:val="18"/>
                <w:lang w:val="en-GB"/>
              </w:rPr>
              <w:t>,</w:t>
            </w:r>
            <w:r w:rsidR="007C70AE" w:rsidRPr="002053A3">
              <w:rPr>
                <w:rFonts w:ascii="Arial" w:hAnsi="Arial" w:cs="Arial"/>
                <w:spacing w:val="-6"/>
                <w:sz w:val="18"/>
                <w:szCs w:val="18"/>
                <w:lang w:val="en-GB"/>
              </w:rPr>
              <w:t>915</w:t>
            </w:r>
            <w:r w:rsidRPr="002053A3">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FAFAFA"/>
            <w:noWrap/>
          </w:tcPr>
          <w:p w14:paraId="66C170DF" w14:textId="66E59657" w:rsidR="008E0474" w:rsidRPr="002053A3" w:rsidRDefault="008E0474"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w:t>
            </w:r>
            <w:r w:rsidR="007C70AE" w:rsidRPr="002053A3">
              <w:rPr>
                <w:rFonts w:ascii="Arial" w:hAnsi="Arial" w:cs="Arial"/>
                <w:spacing w:val="-6"/>
                <w:sz w:val="18"/>
                <w:szCs w:val="18"/>
                <w:lang w:val="en-GB"/>
              </w:rPr>
              <w:t>128</w:t>
            </w:r>
            <w:r w:rsidRPr="002053A3">
              <w:rPr>
                <w:rFonts w:ascii="Arial" w:hAnsi="Arial" w:cs="Arial"/>
                <w:spacing w:val="-6"/>
                <w:sz w:val="18"/>
                <w:szCs w:val="18"/>
                <w:lang w:val="en-GB"/>
              </w:rPr>
              <w:t>,</w:t>
            </w:r>
            <w:r w:rsidR="007C70AE" w:rsidRPr="002053A3">
              <w:rPr>
                <w:rFonts w:ascii="Arial" w:hAnsi="Arial" w:cs="Arial"/>
                <w:spacing w:val="-6"/>
                <w:sz w:val="18"/>
                <w:szCs w:val="18"/>
                <w:lang w:val="en-GB"/>
              </w:rPr>
              <w:t>583</w:t>
            </w:r>
            <w:r w:rsidRPr="002053A3">
              <w:rPr>
                <w:rFonts w:ascii="Arial" w:hAnsi="Arial" w:cs="Arial"/>
                <w:spacing w:val="-6"/>
                <w:sz w:val="18"/>
                <w:szCs w:val="18"/>
                <w:lang w:val="en-GB"/>
              </w:rPr>
              <w:t>)</w:t>
            </w:r>
          </w:p>
        </w:tc>
      </w:tr>
      <w:tr w:rsidR="008E0474" w:rsidRPr="002053A3" w14:paraId="60D6DCAB" w14:textId="77777777">
        <w:tc>
          <w:tcPr>
            <w:tcW w:w="5141" w:type="dxa"/>
            <w:tcBorders>
              <w:top w:val="nil"/>
              <w:left w:val="nil"/>
              <w:bottom w:val="nil"/>
              <w:right w:val="nil"/>
            </w:tcBorders>
            <w:shd w:val="clear" w:color="auto" w:fill="auto"/>
            <w:vAlign w:val="bottom"/>
          </w:tcPr>
          <w:p w14:paraId="6A9BD336" w14:textId="77777777" w:rsidR="008E0474" w:rsidRPr="002053A3" w:rsidRDefault="008E0474" w:rsidP="008E0474">
            <w:pPr>
              <w:spacing w:line="259" w:lineRule="auto"/>
              <w:ind w:left="440" w:right="-45"/>
              <w:contextualSpacing/>
              <w:jc w:val="thaiDistribute"/>
              <w:rPr>
                <w:rFonts w:ascii="Arial" w:hAnsi="Arial" w:cs="Arial"/>
                <w:sz w:val="18"/>
                <w:szCs w:val="18"/>
                <w:lang w:val="en-GB"/>
              </w:rPr>
            </w:pPr>
          </w:p>
        </w:tc>
        <w:tc>
          <w:tcPr>
            <w:tcW w:w="1440" w:type="dxa"/>
            <w:tcBorders>
              <w:top w:val="single" w:sz="4" w:space="0" w:color="auto"/>
              <w:left w:val="nil"/>
              <w:right w:val="nil"/>
            </w:tcBorders>
            <w:shd w:val="clear" w:color="auto" w:fill="FAFAFA"/>
            <w:noWrap/>
          </w:tcPr>
          <w:p w14:paraId="7702C170" w14:textId="77777777" w:rsidR="008E0474" w:rsidRPr="002053A3" w:rsidRDefault="008E0474" w:rsidP="008E0474">
            <w:pPr>
              <w:spacing w:line="259" w:lineRule="auto"/>
              <w:ind w:right="-72"/>
              <w:jc w:val="right"/>
              <w:rPr>
                <w:rFonts w:ascii="Arial" w:hAnsi="Arial" w:cs="Arial"/>
                <w:spacing w:val="-6"/>
                <w:sz w:val="18"/>
                <w:szCs w:val="18"/>
                <w:highlight w:val="yellow"/>
                <w:lang w:val="en-GB"/>
              </w:rPr>
            </w:pPr>
          </w:p>
        </w:tc>
        <w:tc>
          <w:tcPr>
            <w:tcW w:w="1440" w:type="dxa"/>
            <w:tcBorders>
              <w:top w:val="single" w:sz="4" w:space="0" w:color="auto"/>
              <w:left w:val="nil"/>
              <w:right w:val="nil"/>
            </w:tcBorders>
            <w:shd w:val="clear" w:color="auto" w:fill="FAFAFA"/>
            <w:noWrap/>
          </w:tcPr>
          <w:p w14:paraId="3FC3EB6F" w14:textId="77777777" w:rsidR="008E0474" w:rsidRPr="002053A3" w:rsidRDefault="008E0474" w:rsidP="008E0474">
            <w:pPr>
              <w:spacing w:line="259" w:lineRule="auto"/>
              <w:ind w:right="-72"/>
              <w:jc w:val="right"/>
              <w:rPr>
                <w:rFonts w:ascii="Arial" w:hAnsi="Arial" w:cs="Arial"/>
                <w:spacing w:val="-6"/>
                <w:sz w:val="18"/>
                <w:szCs w:val="18"/>
                <w:highlight w:val="yellow"/>
                <w:lang w:val="en-GB"/>
              </w:rPr>
            </w:pPr>
          </w:p>
        </w:tc>
        <w:tc>
          <w:tcPr>
            <w:tcW w:w="1440" w:type="dxa"/>
            <w:tcBorders>
              <w:top w:val="single" w:sz="4" w:space="0" w:color="auto"/>
              <w:left w:val="nil"/>
              <w:right w:val="nil"/>
            </w:tcBorders>
            <w:shd w:val="clear" w:color="auto" w:fill="FAFAFA"/>
            <w:noWrap/>
          </w:tcPr>
          <w:p w14:paraId="5A2BE401" w14:textId="77777777" w:rsidR="008E0474" w:rsidRPr="002053A3" w:rsidRDefault="008E0474" w:rsidP="008E0474">
            <w:pPr>
              <w:spacing w:line="259" w:lineRule="auto"/>
              <w:ind w:right="-72"/>
              <w:jc w:val="right"/>
              <w:rPr>
                <w:rFonts w:ascii="Arial" w:hAnsi="Arial" w:cs="Arial"/>
                <w:spacing w:val="-6"/>
                <w:sz w:val="18"/>
                <w:szCs w:val="18"/>
                <w:highlight w:val="yellow"/>
                <w:lang w:val="en-GB"/>
              </w:rPr>
            </w:pPr>
          </w:p>
        </w:tc>
      </w:tr>
      <w:tr w:rsidR="008E0474" w:rsidRPr="002053A3" w14:paraId="2C930172" w14:textId="77777777">
        <w:tc>
          <w:tcPr>
            <w:tcW w:w="5141" w:type="dxa"/>
            <w:tcBorders>
              <w:top w:val="nil"/>
              <w:left w:val="nil"/>
              <w:bottom w:val="nil"/>
              <w:right w:val="nil"/>
            </w:tcBorders>
            <w:shd w:val="clear" w:color="auto" w:fill="auto"/>
            <w:vAlign w:val="bottom"/>
            <w:hideMark/>
          </w:tcPr>
          <w:p w14:paraId="2DDC71F3" w14:textId="77777777" w:rsidR="008E0474" w:rsidRPr="002053A3" w:rsidRDefault="008E0474" w:rsidP="008E0474">
            <w:pPr>
              <w:spacing w:line="259" w:lineRule="auto"/>
              <w:ind w:left="440"/>
              <w:rPr>
                <w:rFonts w:ascii="Arial" w:hAnsi="Arial" w:cs="Arial"/>
                <w:sz w:val="18"/>
                <w:szCs w:val="18"/>
                <w:lang w:val="en-GB"/>
              </w:rPr>
            </w:pPr>
            <w:r w:rsidRPr="002053A3">
              <w:rPr>
                <w:rFonts w:ascii="Arial" w:hAnsi="Arial" w:cs="Arial"/>
                <w:sz w:val="18"/>
                <w:szCs w:val="18"/>
                <w:lang w:val="en-GB"/>
              </w:rPr>
              <w:t>Total loans to customers and accrued interest, net</w:t>
            </w:r>
          </w:p>
        </w:tc>
        <w:tc>
          <w:tcPr>
            <w:tcW w:w="1440" w:type="dxa"/>
            <w:tcBorders>
              <w:left w:val="nil"/>
              <w:bottom w:val="single" w:sz="4" w:space="0" w:color="auto"/>
              <w:right w:val="nil"/>
            </w:tcBorders>
            <w:shd w:val="clear" w:color="auto" w:fill="FAFAFA"/>
            <w:noWrap/>
          </w:tcPr>
          <w:p w14:paraId="7D0C4B58" w14:textId="22668F30"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561</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407</w:t>
            </w:r>
          </w:p>
        </w:tc>
        <w:tc>
          <w:tcPr>
            <w:tcW w:w="1440" w:type="dxa"/>
            <w:tcBorders>
              <w:left w:val="nil"/>
              <w:bottom w:val="single" w:sz="4" w:space="0" w:color="auto"/>
              <w:right w:val="nil"/>
            </w:tcBorders>
            <w:shd w:val="clear" w:color="auto" w:fill="FAFAFA"/>
            <w:noWrap/>
          </w:tcPr>
          <w:p w14:paraId="5BB36787" w14:textId="52942413"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1</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451</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671</w:t>
            </w:r>
          </w:p>
        </w:tc>
        <w:tc>
          <w:tcPr>
            <w:tcW w:w="1440" w:type="dxa"/>
            <w:tcBorders>
              <w:left w:val="nil"/>
              <w:bottom w:val="single" w:sz="4" w:space="0" w:color="auto"/>
              <w:right w:val="nil"/>
            </w:tcBorders>
            <w:shd w:val="clear" w:color="auto" w:fill="FAFAFA"/>
            <w:noWrap/>
          </w:tcPr>
          <w:p w14:paraId="0C9789ED" w14:textId="7FF5DB8C" w:rsidR="008E0474" w:rsidRPr="002053A3" w:rsidRDefault="007C70AE" w:rsidP="008E0474">
            <w:pPr>
              <w:spacing w:line="259" w:lineRule="auto"/>
              <w:ind w:right="-72"/>
              <w:jc w:val="right"/>
              <w:rPr>
                <w:rFonts w:ascii="Arial" w:hAnsi="Arial" w:cs="Arial"/>
                <w:spacing w:val="-6"/>
                <w:sz w:val="18"/>
                <w:szCs w:val="18"/>
                <w:highlight w:val="yellow"/>
                <w:lang w:val="en-GB"/>
              </w:rPr>
            </w:pPr>
            <w:r w:rsidRPr="002053A3">
              <w:rPr>
                <w:rFonts w:ascii="Arial" w:hAnsi="Arial" w:cs="Arial"/>
                <w:spacing w:val="-6"/>
                <w:sz w:val="18"/>
                <w:szCs w:val="18"/>
                <w:lang w:val="en-GB"/>
              </w:rPr>
              <w:t>2</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013</w:t>
            </w:r>
            <w:r w:rsidR="008E0474" w:rsidRPr="002053A3">
              <w:rPr>
                <w:rFonts w:ascii="Arial" w:hAnsi="Arial" w:cs="Arial"/>
                <w:spacing w:val="-6"/>
                <w:sz w:val="18"/>
                <w:szCs w:val="18"/>
                <w:lang w:val="en-GB"/>
              </w:rPr>
              <w:t>,</w:t>
            </w:r>
            <w:r w:rsidRPr="002053A3">
              <w:rPr>
                <w:rFonts w:ascii="Arial" w:hAnsi="Arial" w:cs="Arial"/>
                <w:spacing w:val="-6"/>
                <w:sz w:val="18"/>
                <w:szCs w:val="18"/>
                <w:lang w:val="en-GB"/>
              </w:rPr>
              <w:t>078</w:t>
            </w:r>
          </w:p>
        </w:tc>
      </w:tr>
    </w:tbl>
    <w:p w14:paraId="1EAB3CAC" w14:textId="77777777" w:rsidR="008E0474" w:rsidRPr="002053A3" w:rsidRDefault="008E0474" w:rsidP="008E0474">
      <w:pPr>
        <w:overflowPunct/>
        <w:autoSpaceDE/>
        <w:autoSpaceDN/>
        <w:adjustRightInd/>
        <w:rPr>
          <w:rFonts w:ascii="Arial" w:eastAsia="Arial" w:hAnsi="Arial" w:cs="Arial"/>
          <w:b/>
          <w:color w:val="000000"/>
          <w:sz w:val="20"/>
          <w:szCs w:val="20"/>
        </w:rPr>
      </w:pPr>
    </w:p>
    <w:tbl>
      <w:tblPr>
        <w:tblW w:w="9461" w:type="dxa"/>
        <w:tblInd w:w="108" w:type="dxa"/>
        <w:tblLook w:val="04A0" w:firstRow="1" w:lastRow="0" w:firstColumn="1" w:lastColumn="0" w:noHBand="0" w:noVBand="1"/>
      </w:tblPr>
      <w:tblGrid>
        <w:gridCol w:w="5141"/>
        <w:gridCol w:w="1440"/>
        <w:gridCol w:w="1440"/>
        <w:gridCol w:w="1440"/>
      </w:tblGrid>
      <w:tr w:rsidR="008E0474" w:rsidRPr="002053A3" w14:paraId="7AAA56B1" w14:textId="77777777">
        <w:tc>
          <w:tcPr>
            <w:tcW w:w="5141" w:type="dxa"/>
            <w:tcBorders>
              <w:top w:val="nil"/>
              <w:left w:val="nil"/>
              <w:bottom w:val="nil"/>
              <w:right w:val="nil"/>
            </w:tcBorders>
            <w:shd w:val="clear" w:color="auto" w:fill="auto"/>
            <w:noWrap/>
            <w:vAlign w:val="bottom"/>
            <w:hideMark/>
          </w:tcPr>
          <w:p w14:paraId="2A434630" w14:textId="77777777" w:rsidR="008E0474" w:rsidRPr="002053A3" w:rsidRDefault="008E0474">
            <w:pPr>
              <w:spacing w:line="259" w:lineRule="auto"/>
              <w:ind w:left="431"/>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71E85FA6" w14:textId="40712F19" w:rsidR="008E0474" w:rsidRPr="002053A3" w:rsidRDefault="008E0474">
            <w:pPr>
              <w:spacing w:line="259" w:lineRule="auto"/>
              <w:ind w:right="-72"/>
              <w:jc w:val="center"/>
              <w:rPr>
                <w:rFonts w:ascii="Arial" w:hAnsi="Arial" w:cs="Arial"/>
                <w:b/>
                <w:bCs/>
                <w:sz w:val="18"/>
                <w:szCs w:val="18"/>
                <w:cs/>
                <w:lang w:val="en-GB"/>
              </w:rPr>
            </w:pPr>
            <w:r w:rsidRPr="002053A3">
              <w:rPr>
                <w:rFonts w:ascii="Arial" w:hAnsi="Arial" w:cs="Arial"/>
                <w:b/>
                <w:bCs/>
                <w:sz w:val="18"/>
                <w:szCs w:val="18"/>
                <w:lang w:val="en-GB"/>
              </w:rPr>
              <w:t xml:space="preserve">Separate financial </w:t>
            </w:r>
            <w:r w:rsidRPr="002053A3">
              <w:rPr>
                <w:rFonts w:ascii="Arial" w:hAnsi="Arial" w:cs="Arial"/>
                <w:b/>
                <w:bCs/>
                <w:sz w:val="18"/>
                <w:szCs w:val="18"/>
                <w:cs/>
                <w:lang w:val="en-GB"/>
              </w:rPr>
              <w:t>statements</w:t>
            </w:r>
          </w:p>
        </w:tc>
      </w:tr>
      <w:tr w:rsidR="008E0474" w:rsidRPr="002053A3" w14:paraId="416E0A69" w14:textId="77777777">
        <w:tc>
          <w:tcPr>
            <w:tcW w:w="5141" w:type="dxa"/>
            <w:tcBorders>
              <w:top w:val="nil"/>
              <w:left w:val="nil"/>
              <w:bottom w:val="nil"/>
              <w:right w:val="nil"/>
            </w:tcBorders>
            <w:shd w:val="clear" w:color="auto" w:fill="auto"/>
            <w:noWrap/>
            <w:vAlign w:val="bottom"/>
            <w:hideMark/>
          </w:tcPr>
          <w:p w14:paraId="73CCBA03" w14:textId="77777777" w:rsidR="008E0474" w:rsidRPr="002053A3" w:rsidRDefault="008E0474">
            <w:pPr>
              <w:spacing w:line="259" w:lineRule="auto"/>
              <w:ind w:left="431"/>
              <w:rPr>
                <w:rFonts w:ascii="Arial" w:hAnsi="Arial" w:cs="Arial"/>
                <w:color w:val="000000"/>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1008ECB8" w14:textId="73A12673" w:rsidR="008E0474" w:rsidRPr="002053A3" w:rsidRDefault="007C70AE">
            <w:pPr>
              <w:spacing w:line="259" w:lineRule="auto"/>
              <w:ind w:right="-72"/>
              <w:jc w:val="center"/>
              <w:rPr>
                <w:rFonts w:ascii="Arial" w:hAnsi="Arial" w:cs="Arial"/>
                <w:b/>
                <w:bCs/>
                <w:sz w:val="18"/>
                <w:szCs w:val="18"/>
                <w:lang w:val="en-GB"/>
              </w:rPr>
            </w:pPr>
            <w:r w:rsidRPr="002053A3">
              <w:rPr>
                <w:rFonts w:ascii="Arial" w:hAnsi="Arial" w:cs="Arial"/>
                <w:b/>
                <w:bCs/>
                <w:sz w:val="18"/>
                <w:szCs w:val="18"/>
                <w:lang w:val="en-GB"/>
              </w:rPr>
              <w:t>2022</w:t>
            </w:r>
          </w:p>
        </w:tc>
      </w:tr>
      <w:tr w:rsidR="008E0474" w:rsidRPr="002053A3" w14:paraId="6ACEF2EF" w14:textId="77777777">
        <w:tc>
          <w:tcPr>
            <w:tcW w:w="5141" w:type="dxa"/>
            <w:tcBorders>
              <w:top w:val="nil"/>
              <w:left w:val="nil"/>
              <w:bottom w:val="nil"/>
              <w:right w:val="nil"/>
            </w:tcBorders>
            <w:shd w:val="clear" w:color="auto" w:fill="auto"/>
            <w:noWrap/>
            <w:vAlign w:val="bottom"/>
            <w:hideMark/>
          </w:tcPr>
          <w:p w14:paraId="3592477F" w14:textId="77777777" w:rsidR="008E0474" w:rsidRPr="002053A3" w:rsidRDefault="008E0474">
            <w:pPr>
              <w:spacing w:line="259" w:lineRule="auto"/>
              <w:ind w:left="431"/>
              <w:rPr>
                <w:rFonts w:ascii="Arial" w:hAnsi="Arial" w:cs="Arial"/>
                <w:color w:val="000000"/>
                <w:sz w:val="18"/>
                <w:szCs w:val="18"/>
                <w:lang w:val="en-GB" w:eastAsia="en-GB"/>
              </w:rPr>
            </w:pPr>
          </w:p>
        </w:tc>
        <w:tc>
          <w:tcPr>
            <w:tcW w:w="1440" w:type="dxa"/>
            <w:tcBorders>
              <w:top w:val="nil"/>
              <w:left w:val="nil"/>
              <w:right w:val="nil"/>
            </w:tcBorders>
            <w:shd w:val="clear" w:color="auto" w:fill="auto"/>
            <w:vAlign w:val="bottom"/>
            <w:hideMark/>
          </w:tcPr>
          <w:p w14:paraId="47CD9573" w14:textId="77777777"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Current portion</w:t>
            </w:r>
          </w:p>
        </w:tc>
        <w:tc>
          <w:tcPr>
            <w:tcW w:w="1440" w:type="dxa"/>
            <w:tcBorders>
              <w:top w:val="nil"/>
              <w:left w:val="nil"/>
              <w:right w:val="nil"/>
            </w:tcBorders>
            <w:shd w:val="clear" w:color="auto" w:fill="auto"/>
            <w:vAlign w:val="bottom"/>
            <w:hideMark/>
          </w:tcPr>
          <w:p w14:paraId="34EB2D1A" w14:textId="77777777"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Non-current</w:t>
            </w:r>
          </w:p>
          <w:p w14:paraId="3D2E0D7F" w14:textId="77777777"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 xml:space="preserve"> portion</w:t>
            </w:r>
          </w:p>
        </w:tc>
        <w:tc>
          <w:tcPr>
            <w:tcW w:w="1440" w:type="dxa"/>
            <w:tcBorders>
              <w:top w:val="nil"/>
              <w:left w:val="nil"/>
              <w:right w:val="nil"/>
            </w:tcBorders>
            <w:shd w:val="clear" w:color="auto" w:fill="auto"/>
            <w:vAlign w:val="bottom"/>
            <w:hideMark/>
          </w:tcPr>
          <w:p w14:paraId="2AC88CD1" w14:textId="77777777"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color w:val="000000"/>
                <w:sz w:val="18"/>
                <w:szCs w:val="18"/>
                <w:lang w:val="en-GB" w:eastAsia="en-GB"/>
              </w:rPr>
              <w:t>Total</w:t>
            </w:r>
          </w:p>
        </w:tc>
      </w:tr>
      <w:tr w:rsidR="008E0474" w:rsidRPr="002053A3" w14:paraId="34E56D78" w14:textId="77777777">
        <w:tc>
          <w:tcPr>
            <w:tcW w:w="5141" w:type="dxa"/>
            <w:tcBorders>
              <w:top w:val="nil"/>
              <w:left w:val="nil"/>
              <w:bottom w:val="nil"/>
              <w:right w:val="nil"/>
            </w:tcBorders>
            <w:shd w:val="clear" w:color="auto" w:fill="auto"/>
            <w:noWrap/>
            <w:vAlign w:val="bottom"/>
            <w:hideMark/>
          </w:tcPr>
          <w:p w14:paraId="204A9FD4" w14:textId="77777777" w:rsidR="008E0474" w:rsidRPr="002053A3" w:rsidRDefault="008E0474">
            <w:pPr>
              <w:spacing w:line="259" w:lineRule="auto"/>
              <w:ind w:left="431"/>
              <w:rPr>
                <w:rFonts w:ascii="Arial" w:hAnsi="Arial" w:cs="Arial"/>
                <w:color w:val="000000"/>
                <w:sz w:val="18"/>
                <w:szCs w:val="18"/>
                <w:lang w:val="en-GB" w:eastAsia="en-GB"/>
              </w:rPr>
            </w:pPr>
          </w:p>
        </w:tc>
        <w:tc>
          <w:tcPr>
            <w:tcW w:w="1440" w:type="dxa"/>
            <w:tcBorders>
              <w:top w:val="nil"/>
              <w:left w:val="nil"/>
              <w:bottom w:val="single" w:sz="4" w:space="0" w:color="auto"/>
              <w:right w:val="nil"/>
            </w:tcBorders>
            <w:shd w:val="clear" w:color="auto" w:fill="auto"/>
            <w:hideMark/>
          </w:tcPr>
          <w:p w14:paraId="69E25C28" w14:textId="322B4AE0"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2BF66A10" w14:textId="200D3C91"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274FA122" w14:textId="26ED915D" w:rsidR="008E0474" w:rsidRPr="002053A3" w:rsidRDefault="008E0474">
            <w:pPr>
              <w:spacing w:line="259" w:lineRule="auto"/>
              <w:ind w:right="-72"/>
              <w:jc w:val="right"/>
              <w:rPr>
                <w:rFonts w:ascii="Arial" w:hAnsi="Arial" w:cs="Arial"/>
                <w:b/>
                <w:bCs/>
                <w:color w:val="000000"/>
                <w:sz w:val="18"/>
                <w:szCs w:val="18"/>
                <w:lang w:val="en-GB" w:eastAsia="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r>
      <w:tr w:rsidR="008E0474" w:rsidRPr="002053A3" w14:paraId="5689DE85" w14:textId="77777777">
        <w:tc>
          <w:tcPr>
            <w:tcW w:w="5141" w:type="dxa"/>
            <w:tcBorders>
              <w:top w:val="nil"/>
              <w:left w:val="nil"/>
              <w:bottom w:val="nil"/>
              <w:right w:val="nil"/>
            </w:tcBorders>
            <w:shd w:val="clear" w:color="auto" w:fill="auto"/>
            <w:vAlign w:val="bottom"/>
          </w:tcPr>
          <w:p w14:paraId="60A55F72" w14:textId="77777777" w:rsidR="008E0474" w:rsidRPr="002053A3" w:rsidRDefault="008E0474">
            <w:pPr>
              <w:spacing w:line="259" w:lineRule="auto"/>
              <w:ind w:left="431" w:right="-45"/>
              <w:contextualSpacing/>
              <w:jc w:val="thaiDistribute"/>
              <w:rPr>
                <w:rFonts w:ascii="Arial" w:hAnsi="Arial" w:cs="Arial"/>
                <w:spacing w:val="-6"/>
                <w:sz w:val="18"/>
                <w:szCs w:val="18"/>
                <w:lang w:val="en-GB"/>
              </w:rPr>
            </w:pPr>
          </w:p>
        </w:tc>
        <w:tc>
          <w:tcPr>
            <w:tcW w:w="1440" w:type="dxa"/>
            <w:shd w:val="clear" w:color="auto" w:fill="auto"/>
            <w:noWrap/>
          </w:tcPr>
          <w:p w14:paraId="434B83DD" w14:textId="77777777" w:rsidR="008E0474" w:rsidRPr="002053A3" w:rsidRDefault="008E0474">
            <w:pPr>
              <w:spacing w:line="259" w:lineRule="auto"/>
              <w:ind w:right="-72"/>
              <w:jc w:val="right"/>
              <w:rPr>
                <w:rFonts w:ascii="Arial" w:hAnsi="Arial" w:cs="Arial"/>
                <w:sz w:val="18"/>
                <w:szCs w:val="18"/>
                <w:lang w:val="en-GB" w:eastAsia="en-GB"/>
              </w:rPr>
            </w:pPr>
          </w:p>
        </w:tc>
        <w:tc>
          <w:tcPr>
            <w:tcW w:w="1440" w:type="dxa"/>
            <w:shd w:val="clear" w:color="auto" w:fill="auto"/>
            <w:noWrap/>
          </w:tcPr>
          <w:p w14:paraId="430E7AE5" w14:textId="77777777" w:rsidR="008E0474" w:rsidRPr="002053A3" w:rsidRDefault="008E0474">
            <w:pPr>
              <w:spacing w:line="259" w:lineRule="auto"/>
              <w:ind w:right="-72"/>
              <w:jc w:val="right"/>
              <w:rPr>
                <w:rFonts w:ascii="Arial" w:hAnsi="Arial" w:cs="Arial"/>
                <w:sz w:val="18"/>
                <w:szCs w:val="18"/>
                <w:lang w:val="en-GB" w:eastAsia="en-GB"/>
              </w:rPr>
            </w:pPr>
          </w:p>
        </w:tc>
        <w:tc>
          <w:tcPr>
            <w:tcW w:w="1440" w:type="dxa"/>
            <w:shd w:val="clear" w:color="auto" w:fill="auto"/>
            <w:noWrap/>
          </w:tcPr>
          <w:p w14:paraId="1D8D7338" w14:textId="77777777" w:rsidR="008E0474" w:rsidRPr="002053A3" w:rsidRDefault="008E0474">
            <w:pPr>
              <w:spacing w:line="259" w:lineRule="auto"/>
              <w:ind w:right="-72"/>
              <w:jc w:val="right"/>
              <w:rPr>
                <w:rFonts w:ascii="Arial" w:hAnsi="Arial" w:cs="Arial"/>
                <w:sz w:val="18"/>
                <w:szCs w:val="18"/>
                <w:lang w:val="en-GB" w:eastAsia="en-GB"/>
              </w:rPr>
            </w:pPr>
          </w:p>
        </w:tc>
      </w:tr>
      <w:tr w:rsidR="00CB1647" w:rsidRPr="002053A3" w14:paraId="6136E217" w14:textId="77777777" w:rsidTr="00041CC7">
        <w:tc>
          <w:tcPr>
            <w:tcW w:w="5141" w:type="dxa"/>
            <w:tcBorders>
              <w:top w:val="nil"/>
              <w:left w:val="nil"/>
              <w:bottom w:val="nil"/>
              <w:right w:val="nil"/>
            </w:tcBorders>
            <w:shd w:val="clear" w:color="auto" w:fill="auto"/>
            <w:vAlign w:val="bottom"/>
          </w:tcPr>
          <w:p w14:paraId="022A707B"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r w:rsidRPr="002053A3">
              <w:rPr>
                <w:rFonts w:ascii="Arial" w:hAnsi="Arial" w:cs="Arial"/>
                <w:sz w:val="18"/>
                <w:szCs w:val="18"/>
                <w:lang w:val="en-GB"/>
              </w:rPr>
              <w:t>Loan receivables</w:t>
            </w:r>
          </w:p>
        </w:tc>
        <w:tc>
          <w:tcPr>
            <w:tcW w:w="1440" w:type="dxa"/>
            <w:shd w:val="clear" w:color="auto" w:fill="auto"/>
            <w:noWrap/>
            <w:vAlign w:val="bottom"/>
          </w:tcPr>
          <w:p w14:paraId="3129E232" w14:textId="57451FE8"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922,17</w:t>
            </w:r>
            <w:r w:rsidR="00634CFC" w:rsidRPr="001546F5">
              <w:rPr>
                <w:rFonts w:ascii="Arial" w:hAnsi="Arial" w:cs="Arial"/>
                <w:spacing w:val="-2"/>
                <w:sz w:val="18"/>
                <w:szCs w:val="18"/>
                <w:lang w:val="en-GB"/>
              </w:rPr>
              <w:t>1</w:t>
            </w:r>
          </w:p>
        </w:tc>
        <w:tc>
          <w:tcPr>
            <w:tcW w:w="1440" w:type="dxa"/>
            <w:shd w:val="clear" w:color="auto" w:fill="auto"/>
            <w:noWrap/>
            <w:vAlign w:val="bottom"/>
          </w:tcPr>
          <w:p w14:paraId="2ED764E5" w14:textId="11E5F91A"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1,746,885</w:t>
            </w:r>
          </w:p>
        </w:tc>
        <w:tc>
          <w:tcPr>
            <w:tcW w:w="1440" w:type="dxa"/>
            <w:shd w:val="clear" w:color="auto" w:fill="auto"/>
            <w:noWrap/>
            <w:vAlign w:val="bottom"/>
          </w:tcPr>
          <w:p w14:paraId="18466FAC" w14:textId="03AB8E3B"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2,669,05</w:t>
            </w:r>
            <w:r w:rsidR="00634CFC" w:rsidRPr="001546F5">
              <w:rPr>
                <w:rFonts w:ascii="Arial" w:hAnsi="Arial" w:cs="Arial"/>
                <w:spacing w:val="-2"/>
                <w:sz w:val="18"/>
                <w:szCs w:val="18"/>
                <w:lang w:val="en-GB"/>
              </w:rPr>
              <w:t>6</w:t>
            </w:r>
          </w:p>
        </w:tc>
      </w:tr>
      <w:tr w:rsidR="00CB1647" w:rsidRPr="002053A3" w14:paraId="2176105E" w14:textId="77777777" w:rsidTr="00041CC7">
        <w:trPr>
          <w:trHeight w:val="145"/>
        </w:trPr>
        <w:tc>
          <w:tcPr>
            <w:tcW w:w="5141" w:type="dxa"/>
            <w:tcBorders>
              <w:top w:val="nil"/>
              <w:left w:val="nil"/>
              <w:bottom w:val="nil"/>
              <w:right w:val="nil"/>
            </w:tcBorders>
            <w:shd w:val="clear" w:color="auto" w:fill="auto"/>
            <w:vAlign w:val="bottom"/>
          </w:tcPr>
          <w:p w14:paraId="118C6693"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r w:rsidRPr="002053A3">
              <w:rPr>
                <w:rFonts w:ascii="Arial" w:hAnsi="Arial" w:cs="Arial"/>
                <w:sz w:val="18"/>
                <w:szCs w:val="18"/>
                <w:lang w:val="en-GB"/>
              </w:rPr>
              <w:t>Hire-purchase receivables</w:t>
            </w:r>
          </w:p>
        </w:tc>
        <w:tc>
          <w:tcPr>
            <w:tcW w:w="1440" w:type="dxa"/>
            <w:shd w:val="clear" w:color="auto" w:fill="auto"/>
            <w:noWrap/>
            <w:vAlign w:val="bottom"/>
          </w:tcPr>
          <w:p w14:paraId="5247BD30" w14:textId="677C1A17"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w:t>
            </w:r>
          </w:p>
        </w:tc>
        <w:tc>
          <w:tcPr>
            <w:tcW w:w="1440" w:type="dxa"/>
            <w:shd w:val="clear" w:color="auto" w:fill="auto"/>
            <w:noWrap/>
            <w:vAlign w:val="bottom"/>
          </w:tcPr>
          <w:p w14:paraId="2531C596" w14:textId="1F01C816"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w:t>
            </w:r>
          </w:p>
        </w:tc>
        <w:tc>
          <w:tcPr>
            <w:tcW w:w="1440" w:type="dxa"/>
            <w:shd w:val="clear" w:color="auto" w:fill="auto"/>
            <w:noWrap/>
            <w:vAlign w:val="bottom"/>
          </w:tcPr>
          <w:p w14:paraId="0175DB98" w14:textId="2265C4C4"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w:t>
            </w:r>
          </w:p>
        </w:tc>
      </w:tr>
      <w:tr w:rsidR="00CB1647" w:rsidRPr="002053A3" w14:paraId="7E69CBA5" w14:textId="77777777" w:rsidTr="00041CC7">
        <w:trPr>
          <w:trHeight w:val="195"/>
        </w:trPr>
        <w:tc>
          <w:tcPr>
            <w:tcW w:w="5141" w:type="dxa"/>
            <w:tcBorders>
              <w:top w:val="nil"/>
              <w:left w:val="nil"/>
              <w:bottom w:val="nil"/>
              <w:right w:val="nil"/>
            </w:tcBorders>
            <w:shd w:val="clear" w:color="auto" w:fill="auto"/>
            <w:vAlign w:val="bottom"/>
            <w:hideMark/>
          </w:tcPr>
          <w:p w14:paraId="495E97D4"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Less</w:t>
            </w:r>
            <w:r w:rsidRPr="002053A3">
              <w:rPr>
                <w:rFonts w:ascii="Arial" w:hAnsi="Arial" w:cs="Arial"/>
                <w:sz w:val="18"/>
                <w:szCs w:val="18"/>
                <w:cs/>
                <w:lang w:val="en-GB"/>
              </w:rPr>
              <w:t xml:space="preserve"> </w:t>
            </w:r>
            <w:r w:rsidRPr="002053A3">
              <w:rPr>
                <w:rFonts w:ascii="Arial" w:hAnsi="Arial" w:cs="Arial"/>
                <w:sz w:val="18"/>
                <w:szCs w:val="18"/>
                <w:lang w:val="en-GB"/>
              </w:rPr>
              <w:t xml:space="preserve"> Unearned</w:t>
            </w:r>
            <w:proofErr w:type="gramEnd"/>
            <w:r w:rsidRPr="002053A3">
              <w:rPr>
                <w:rFonts w:ascii="Arial" w:hAnsi="Arial" w:cs="Arial"/>
                <w:sz w:val="18"/>
                <w:szCs w:val="18"/>
                <w:lang w:val="en-GB"/>
              </w:rPr>
              <w:t xml:space="preserve"> interest income</w:t>
            </w:r>
          </w:p>
        </w:tc>
        <w:tc>
          <w:tcPr>
            <w:tcW w:w="1440" w:type="dxa"/>
            <w:tcBorders>
              <w:top w:val="nil"/>
              <w:left w:val="nil"/>
              <w:bottom w:val="single" w:sz="4" w:space="0" w:color="auto"/>
              <w:right w:val="nil"/>
            </w:tcBorders>
            <w:shd w:val="clear" w:color="auto" w:fill="auto"/>
            <w:noWrap/>
            <w:vAlign w:val="bottom"/>
          </w:tcPr>
          <w:p w14:paraId="4CF36F67" w14:textId="353A65B3"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w:t>
            </w:r>
          </w:p>
        </w:tc>
        <w:tc>
          <w:tcPr>
            <w:tcW w:w="1440" w:type="dxa"/>
            <w:tcBorders>
              <w:top w:val="nil"/>
              <w:left w:val="nil"/>
              <w:bottom w:val="single" w:sz="4" w:space="0" w:color="auto"/>
              <w:right w:val="nil"/>
            </w:tcBorders>
            <w:shd w:val="clear" w:color="auto" w:fill="auto"/>
            <w:noWrap/>
            <w:vAlign w:val="bottom"/>
          </w:tcPr>
          <w:p w14:paraId="32059A3C" w14:textId="1C5C5D58"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w:t>
            </w:r>
          </w:p>
        </w:tc>
        <w:tc>
          <w:tcPr>
            <w:tcW w:w="1440" w:type="dxa"/>
            <w:tcBorders>
              <w:top w:val="nil"/>
              <w:left w:val="nil"/>
              <w:bottom w:val="single" w:sz="4" w:space="0" w:color="auto"/>
              <w:right w:val="nil"/>
            </w:tcBorders>
            <w:shd w:val="clear" w:color="auto" w:fill="auto"/>
            <w:noWrap/>
            <w:vAlign w:val="bottom"/>
          </w:tcPr>
          <w:p w14:paraId="1BFAC525" w14:textId="1E75C03A"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w:t>
            </w:r>
          </w:p>
        </w:tc>
      </w:tr>
      <w:tr w:rsidR="008E0474" w:rsidRPr="002053A3" w14:paraId="7B437018" w14:textId="77777777">
        <w:tc>
          <w:tcPr>
            <w:tcW w:w="5141" w:type="dxa"/>
            <w:tcBorders>
              <w:top w:val="nil"/>
              <w:left w:val="nil"/>
              <w:bottom w:val="nil"/>
              <w:right w:val="nil"/>
            </w:tcBorders>
            <w:shd w:val="clear" w:color="auto" w:fill="auto"/>
            <w:vAlign w:val="bottom"/>
          </w:tcPr>
          <w:p w14:paraId="3BB6636A" w14:textId="77777777" w:rsidR="008E0474" w:rsidRPr="002053A3" w:rsidRDefault="008E0474">
            <w:pPr>
              <w:spacing w:line="259" w:lineRule="auto"/>
              <w:ind w:left="431" w:right="-45"/>
              <w:contextualSpacing/>
              <w:jc w:val="thaiDistribute"/>
              <w:rPr>
                <w:rFonts w:ascii="Arial" w:hAnsi="Arial" w:cs="Arial"/>
                <w:sz w:val="18"/>
                <w:szCs w:val="18"/>
                <w:lang w:val="en-GB"/>
              </w:rPr>
            </w:pPr>
          </w:p>
        </w:tc>
        <w:tc>
          <w:tcPr>
            <w:tcW w:w="1440" w:type="dxa"/>
            <w:tcBorders>
              <w:top w:val="single" w:sz="4" w:space="0" w:color="auto"/>
              <w:left w:val="nil"/>
              <w:right w:val="nil"/>
            </w:tcBorders>
            <w:shd w:val="clear" w:color="auto" w:fill="auto"/>
            <w:noWrap/>
          </w:tcPr>
          <w:p w14:paraId="5F10B7B1" w14:textId="77777777" w:rsidR="008E0474" w:rsidRPr="001546F5" w:rsidRDefault="008E0474">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shd w:val="clear" w:color="auto" w:fill="auto"/>
            <w:noWrap/>
          </w:tcPr>
          <w:p w14:paraId="1F63E781" w14:textId="77777777" w:rsidR="008E0474" w:rsidRPr="001546F5" w:rsidRDefault="008E0474">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shd w:val="clear" w:color="auto" w:fill="auto"/>
            <w:noWrap/>
          </w:tcPr>
          <w:p w14:paraId="56B51069" w14:textId="77777777" w:rsidR="008E0474" w:rsidRPr="001546F5" w:rsidRDefault="008E0474">
            <w:pPr>
              <w:spacing w:line="259" w:lineRule="auto"/>
              <w:ind w:right="-72"/>
              <w:jc w:val="right"/>
              <w:rPr>
                <w:rFonts w:ascii="Arial" w:hAnsi="Arial" w:cs="Arial"/>
                <w:spacing w:val="-6"/>
                <w:sz w:val="18"/>
                <w:szCs w:val="18"/>
                <w:lang w:val="en-GB"/>
              </w:rPr>
            </w:pPr>
          </w:p>
        </w:tc>
      </w:tr>
      <w:tr w:rsidR="00CB1647" w:rsidRPr="002053A3" w14:paraId="782807DF" w14:textId="77777777" w:rsidTr="00041CC7">
        <w:tc>
          <w:tcPr>
            <w:tcW w:w="5141" w:type="dxa"/>
            <w:tcBorders>
              <w:top w:val="nil"/>
              <w:left w:val="nil"/>
              <w:bottom w:val="nil"/>
              <w:right w:val="nil"/>
            </w:tcBorders>
            <w:shd w:val="clear" w:color="auto" w:fill="auto"/>
            <w:vAlign w:val="bottom"/>
            <w:hideMark/>
          </w:tcPr>
          <w:p w14:paraId="653054C2"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r w:rsidRPr="002053A3">
              <w:rPr>
                <w:rFonts w:ascii="Arial" w:hAnsi="Arial" w:cs="Arial"/>
                <w:sz w:val="18"/>
                <w:szCs w:val="18"/>
                <w:lang w:val="en-GB"/>
              </w:rPr>
              <w:t>Total loans to customers net unearned interest income</w:t>
            </w:r>
          </w:p>
        </w:tc>
        <w:tc>
          <w:tcPr>
            <w:tcW w:w="1440" w:type="dxa"/>
            <w:tcBorders>
              <w:left w:val="nil"/>
              <w:bottom w:val="nil"/>
              <w:right w:val="nil"/>
            </w:tcBorders>
            <w:shd w:val="clear" w:color="auto" w:fill="auto"/>
            <w:noWrap/>
            <w:vAlign w:val="bottom"/>
          </w:tcPr>
          <w:p w14:paraId="0A30830D" w14:textId="3C344F84"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922,17</w:t>
            </w:r>
            <w:r w:rsidR="00634CFC" w:rsidRPr="001546F5">
              <w:rPr>
                <w:rFonts w:ascii="Arial" w:hAnsi="Arial" w:cs="Arial"/>
                <w:spacing w:val="-2"/>
                <w:sz w:val="18"/>
                <w:szCs w:val="18"/>
                <w:lang w:val="en-GB"/>
              </w:rPr>
              <w:t>1</w:t>
            </w:r>
          </w:p>
        </w:tc>
        <w:tc>
          <w:tcPr>
            <w:tcW w:w="1440" w:type="dxa"/>
            <w:tcBorders>
              <w:left w:val="nil"/>
              <w:bottom w:val="nil"/>
              <w:right w:val="nil"/>
            </w:tcBorders>
            <w:shd w:val="clear" w:color="auto" w:fill="auto"/>
            <w:noWrap/>
            <w:vAlign w:val="bottom"/>
          </w:tcPr>
          <w:p w14:paraId="022044C5" w14:textId="3DDB5F5C"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1,746,885</w:t>
            </w:r>
          </w:p>
        </w:tc>
        <w:tc>
          <w:tcPr>
            <w:tcW w:w="1440" w:type="dxa"/>
            <w:tcBorders>
              <w:left w:val="nil"/>
              <w:bottom w:val="nil"/>
              <w:right w:val="nil"/>
            </w:tcBorders>
            <w:shd w:val="clear" w:color="auto" w:fill="auto"/>
            <w:noWrap/>
            <w:vAlign w:val="bottom"/>
          </w:tcPr>
          <w:p w14:paraId="2AFAF224" w14:textId="4BE151D8"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2,669,05</w:t>
            </w:r>
            <w:r w:rsidR="00634CFC" w:rsidRPr="001546F5">
              <w:rPr>
                <w:rFonts w:ascii="Arial" w:hAnsi="Arial" w:cs="Arial"/>
                <w:spacing w:val="-2"/>
                <w:sz w:val="18"/>
                <w:szCs w:val="18"/>
                <w:lang w:val="en-GB"/>
              </w:rPr>
              <w:t>6</w:t>
            </w:r>
          </w:p>
        </w:tc>
      </w:tr>
      <w:tr w:rsidR="00CB1647" w:rsidRPr="002053A3" w14:paraId="4E0F2ED8" w14:textId="77777777" w:rsidTr="00041CC7">
        <w:tc>
          <w:tcPr>
            <w:tcW w:w="5141" w:type="dxa"/>
            <w:tcBorders>
              <w:top w:val="nil"/>
              <w:left w:val="nil"/>
              <w:bottom w:val="nil"/>
              <w:right w:val="nil"/>
            </w:tcBorders>
            <w:shd w:val="clear" w:color="auto" w:fill="auto"/>
            <w:vAlign w:val="bottom"/>
            <w:hideMark/>
          </w:tcPr>
          <w:p w14:paraId="32C30114"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Add</w:t>
            </w:r>
            <w:r w:rsidRPr="002053A3">
              <w:rPr>
                <w:rFonts w:ascii="Arial" w:hAnsi="Arial" w:cs="Arial"/>
                <w:sz w:val="18"/>
                <w:szCs w:val="18"/>
                <w:cs/>
                <w:lang w:val="en-GB"/>
              </w:rPr>
              <w:t xml:space="preserve"> </w:t>
            </w:r>
            <w:r w:rsidRPr="002053A3">
              <w:rPr>
                <w:rFonts w:ascii="Arial" w:hAnsi="Arial" w:cs="Arial"/>
                <w:sz w:val="18"/>
                <w:szCs w:val="18"/>
                <w:lang w:val="en-GB"/>
              </w:rPr>
              <w:t xml:space="preserve"> Accrued</w:t>
            </w:r>
            <w:proofErr w:type="gramEnd"/>
            <w:r w:rsidRPr="002053A3">
              <w:rPr>
                <w:rFonts w:ascii="Arial" w:hAnsi="Arial" w:cs="Arial"/>
                <w:sz w:val="18"/>
                <w:szCs w:val="18"/>
                <w:lang w:val="en-GB"/>
              </w:rPr>
              <w:t xml:space="preserve"> interest</w:t>
            </w:r>
          </w:p>
        </w:tc>
        <w:tc>
          <w:tcPr>
            <w:tcW w:w="1440" w:type="dxa"/>
            <w:tcBorders>
              <w:top w:val="nil"/>
              <w:left w:val="nil"/>
              <w:bottom w:val="single" w:sz="4" w:space="0" w:color="auto"/>
              <w:right w:val="nil"/>
            </w:tcBorders>
            <w:shd w:val="clear" w:color="auto" w:fill="auto"/>
            <w:noWrap/>
            <w:vAlign w:val="bottom"/>
          </w:tcPr>
          <w:p w14:paraId="7E0D3AE6" w14:textId="1E0DA828"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90,234</w:t>
            </w:r>
          </w:p>
        </w:tc>
        <w:tc>
          <w:tcPr>
            <w:tcW w:w="1440" w:type="dxa"/>
            <w:tcBorders>
              <w:top w:val="nil"/>
              <w:left w:val="nil"/>
              <w:bottom w:val="single" w:sz="4" w:space="0" w:color="auto"/>
              <w:right w:val="nil"/>
            </w:tcBorders>
            <w:shd w:val="clear" w:color="auto" w:fill="auto"/>
            <w:noWrap/>
            <w:vAlign w:val="bottom"/>
          </w:tcPr>
          <w:p w14:paraId="5C997334" w14:textId="0CF8D476"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31,983</w:t>
            </w:r>
          </w:p>
        </w:tc>
        <w:tc>
          <w:tcPr>
            <w:tcW w:w="1440" w:type="dxa"/>
            <w:tcBorders>
              <w:top w:val="nil"/>
              <w:left w:val="nil"/>
              <w:bottom w:val="single" w:sz="4" w:space="0" w:color="auto"/>
              <w:right w:val="nil"/>
            </w:tcBorders>
            <w:shd w:val="clear" w:color="auto" w:fill="auto"/>
            <w:noWrap/>
            <w:vAlign w:val="bottom"/>
          </w:tcPr>
          <w:p w14:paraId="05E5703B" w14:textId="40FB62BF"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122,217</w:t>
            </w:r>
          </w:p>
        </w:tc>
      </w:tr>
      <w:tr w:rsidR="008E0474" w:rsidRPr="002053A3" w14:paraId="7BC686C5" w14:textId="77777777">
        <w:tc>
          <w:tcPr>
            <w:tcW w:w="5141" w:type="dxa"/>
            <w:tcBorders>
              <w:top w:val="nil"/>
              <w:left w:val="nil"/>
              <w:bottom w:val="nil"/>
              <w:right w:val="nil"/>
            </w:tcBorders>
            <w:shd w:val="clear" w:color="auto" w:fill="auto"/>
            <w:vAlign w:val="bottom"/>
            <w:hideMark/>
          </w:tcPr>
          <w:p w14:paraId="37850324" w14:textId="77777777" w:rsidR="008E0474" w:rsidRPr="002053A3" w:rsidRDefault="008E0474">
            <w:pPr>
              <w:spacing w:line="259" w:lineRule="auto"/>
              <w:ind w:left="431" w:right="-45"/>
              <w:contextualSpacing/>
              <w:jc w:val="thaiDistribute"/>
              <w:rPr>
                <w:rFonts w:ascii="Arial" w:hAnsi="Arial" w:cs="Arial"/>
                <w:sz w:val="18"/>
                <w:szCs w:val="18"/>
                <w:lang w:val="en-GB"/>
              </w:rPr>
            </w:pPr>
          </w:p>
        </w:tc>
        <w:tc>
          <w:tcPr>
            <w:tcW w:w="1440" w:type="dxa"/>
            <w:tcBorders>
              <w:top w:val="single" w:sz="4" w:space="0" w:color="auto"/>
              <w:left w:val="nil"/>
              <w:bottom w:val="nil"/>
              <w:right w:val="nil"/>
            </w:tcBorders>
            <w:shd w:val="clear" w:color="auto" w:fill="auto"/>
            <w:noWrap/>
            <w:vAlign w:val="bottom"/>
          </w:tcPr>
          <w:p w14:paraId="04D63A6C" w14:textId="77777777" w:rsidR="008E0474" w:rsidRPr="001546F5" w:rsidRDefault="008E0474">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bottom w:val="nil"/>
              <w:right w:val="nil"/>
            </w:tcBorders>
            <w:shd w:val="clear" w:color="auto" w:fill="auto"/>
            <w:noWrap/>
            <w:vAlign w:val="bottom"/>
          </w:tcPr>
          <w:p w14:paraId="298BF982" w14:textId="77777777" w:rsidR="008E0474" w:rsidRPr="001546F5" w:rsidRDefault="008E0474">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bottom w:val="nil"/>
              <w:right w:val="nil"/>
            </w:tcBorders>
            <w:shd w:val="clear" w:color="auto" w:fill="auto"/>
            <w:noWrap/>
            <w:vAlign w:val="bottom"/>
          </w:tcPr>
          <w:p w14:paraId="79EFB382" w14:textId="77777777" w:rsidR="008E0474" w:rsidRPr="001546F5" w:rsidRDefault="008E0474">
            <w:pPr>
              <w:spacing w:line="259" w:lineRule="auto"/>
              <w:ind w:right="-72"/>
              <w:jc w:val="right"/>
              <w:rPr>
                <w:rFonts w:ascii="Arial" w:hAnsi="Arial" w:cs="Arial"/>
                <w:spacing w:val="-6"/>
                <w:sz w:val="18"/>
                <w:szCs w:val="18"/>
                <w:lang w:val="en-GB"/>
              </w:rPr>
            </w:pPr>
          </w:p>
        </w:tc>
      </w:tr>
      <w:tr w:rsidR="00CB1647" w:rsidRPr="002053A3" w14:paraId="41C7CCFC" w14:textId="77777777" w:rsidTr="00041CC7">
        <w:tc>
          <w:tcPr>
            <w:tcW w:w="5141" w:type="dxa"/>
            <w:tcBorders>
              <w:top w:val="nil"/>
              <w:left w:val="nil"/>
              <w:bottom w:val="nil"/>
              <w:right w:val="nil"/>
            </w:tcBorders>
            <w:shd w:val="clear" w:color="auto" w:fill="auto"/>
            <w:vAlign w:val="bottom"/>
            <w:hideMark/>
          </w:tcPr>
          <w:p w14:paraId="0A2D4036"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r w:rsidRPr="002053A3">
              <w:rPr>
                <w:rFonts w:ascii="Arial" w:hAnsi="Arial" w:cs="Arial"/>
                <w:sz w:val="18"/>
                <w:szCs w:val="18"/>
                <w:lang w:val="en-GB"/>
              </w:rPr>
              <w:t>Total loans to customers net accrued interest</w:t>
            </w:r>
          </w:p>
        </w:tc>
        <w:tc>
          <w:tcPr>
            <w:tcW w:w="1440" w:type="dxa"/>
            <w:shd w:val="clear" w:color="auto" w:fill="auto"/>
            <w:noWrap/>
            <w:vAlign w:val="bottom"/>
          </w:tcPr>
          <w:p w14:paraId="050508D9" w14:textId="5C3B0537"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1,012,40</w:t>
            </w:r>
            <w:r w:rsidR="00634CFC" w:rsidRPr="001546F5">
              <w:rPr>
                <w:rFonts w:ascii="Arial" w:hAnsi="Arial" w:cs="Arial"/>
                <w:spacing w:val="-2"/>
                <w:sz w:val="18"/>
                <w:szCs w:val="18"/>
                <w:lang w:val="en-GB"/>
              </w:rPr>
              <w:t>5</w:t>
            </w:r>
          </w:p>
        </w:tc>
        <w:tc>
          <w:tcPr>
            <w:tcW w:w="1440" w:type="dxa"/>
            <w:shd w:val="clear" w:color="auto" w:fill="auto"/>
            <w:noWrap/>
            <w:vAlign w:val="bottom"/>
          </w:tcPr>
          <w:p w14:paraId="2D312D46" w14:textId="4C97E2D4"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1,778,86</w:t>
            </w:r>
            <w:r w:rsidR="00634CFC" w:rsidRPr="001546F5">
              <w:rPr>
                <w:rFonts w:ascii="Arial" w:hAnsi="Arial" w:cs="Arial"/>
                <w:spacing w:val="-2"/>
                <w:sz w:val="18"/>
                <w:szCs w:val="18"/>
                <w:lang w:val="en-GB"/>
              </w:rPr>
              <w:t>8</w:t>
            </w:r>
          </w:p>
        </w:tc>
        <w:tc>
          <w:tcPr>
            <w:tcW w:w="1440" w:type="dxa"/>
            <w:shd w:val="clear" w:color="auto" w:fill="auto"/>
            <w:noWrap/>
            <w:vAlign w:val="bottom"/>
          </w:tcPr>
          <w:p w14:paraId="52A291FF" w14:textId="79E5C8F6"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2,791,273</w:t>
            </w:r>
          </w:p>
        </w:tc>
      </w:tr>
      <w:tr w:rsidR="00CB1647" w:rsidRPr="002053A3" w14:paraId="40081095" w14:textId="77777777" w:rsidTr="00041CC7">
        <w:tc>
          <w:tcPr>
            <w:tcW w:w="5141" w:type="dxa"/>
            <w:tcBorders>
              <w:top w:val="nil"/>
              <w:left w:val="nil"/>
              <w:bottom w:val="nil"/>
              <w:right w:val="nil"/>
            </w:tcBorders>
            <w:shd w:val="clear" w:color="auto" w:fill="auto"/>
            <w:vAlign w:val="bottom"/>
            <w:hideMark/>
          </w:tcPr>
          <w:p w14:paraId="290FC839" w14:textId="77777777" w:rsidR="00CB1647" w:rsidRPr="002053A3" w:rsidRDefault="00CB1647" w:rsidP="00CB1647">
            <w:pPr>
              <w:spacing w:line="259" w:lineRule="auto"/>
              <w:ind w:left="431" w:right="-45"/>
              <w:contextualSpacing/>
              <w:jc w:val="thaiDistribute"/>
              <w:rPr>
                <w:rFonts w:ascii="Arial" w:hAnsi="Arial" w:cs="Arial"/>
                <w:sz w:val="18"/>
                <w:szCs w:val="18"/>
                <w:lang w:val="en-GB"/>
              </w:rPr>
            </w:pPr>
            <w:proofErr w:type="gramStart"/>
            <w:r w:rsidRPr="002053A3">
              <w:rPr>
                <w:rFonts w:ascii="Arial" w:hAnsi="Arial" w:cs="Arial"/>
                <w:sz w:val="18"/>
                <w:szCs w:val="18"/>
                <w:u w:val="single"/>
                <w:lang w:val="en-GB"/>
              </w:rPr>
              <w:t>Less</w:t>
            </w:r>
            <w:r w:rsidRPr="002053A3">
              <w:rPr>
                <w:rFonts w:ascii="Arial" w:hAnsi="Arial" w:cs="Arial"/>
                <w:sz w:val="18"/>
                <w:szCs w:val="18"/>
                <w:cs/>
                <w:lang w:val="en-GB"/>
              </w:rPr>
              <w:t xml:space="preserve"> </w:t>
            </w:r>
            <w:r w:rsidRPr="002053A3">
              <w:rPr>
                <w:rFonts w:ascii="Arial" w:hAnsi="Arial" w:cs="Arial"/>
                <w:sz w:val="18"/>
                <w:szCs w:val="18"/>
                <w:lang w:val="en-GB"/>
              </w:rPr>
              <w:t xml:space="preserve"> Expected</w:t>
            </w:r>
            <w:proofErr w:type="gramEnd"/>
            <w:r w:rsidRPr="002053A3">
              <w:rPr>
                <w:rFonts w:ascii="Arial" w:hAnsi="Arial" w:cs="Arial"/>
                <w:sz w:val="18"/>
                <w:szCs w:val="18"/>
                <w:lang w:val="en-GB"/>
              </w:rPr>
              <w:t xml:space="preserve"> credit loss</w:t>
            </w:r>
          </w:p>
        </w:tc>
        <w:tc>
          <w:tcPr>
            <w:tcW w:w="1440" w:type="dxa"/>
            <w:tcBorders>
              <w:top w:val="nil"/>
              <w:left w:val="nil"/>
              <w:bottom w:val="single" w:sz="4" w:space="0" w:color="auto"/>
              <w:right w:val="nil"/>
            </w:tcBorders>
            <w:shd w:val="clear" w:color="auto" w:fill="auto"/>
            <w:noWrap/>
            <w:vAlign w:val="bottom"/>
          </w:tcPr>
          <w:p w14:paraId="5D810307" w14:textId="7F5B7F6C"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rPr>
              <w:t>(</w:t>
            </w:r>
            <w:r w:rsidRPr="001546F5">
              <w:rPr>
                <w:rFonts w:ascii="Arial" w:hAnsi="Arial" w:cs="Arial"/>
                <w:spacing w:val="-2"/>
                <w:sz w:val="18"/>
                <w:szCs w:val="18"/>
                <w:lang w:val="en-GB"/>
              </w:rPr>
              <w:t>72,049)</w:t>
            </w:r>
          </w:p>
        </w:tc>
        <w:tc>
          <w:tcPr>
            <w:tcW w:w="1440" w:type="dxa"/>
            <w:tcBorders>
              <w:top w:val="nil"/>
              <w:left w:val="nil"/>
              <w:bottom w:val="single" w:sz="4" w:space="0" w:color="auto"/>
              <w:right w:val="nil"/>
            </w:tcBorders>
            <w:shd w:val="clear" w:color="auto" w:fill="auto"/>
            <w:noWrap/>
            <w:vAlign w:val="bottom"/>
          </w:tcPr>
          <w:p w14:paraId="395E18F5" w14:textId="74344E63"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(37,977)</w:t>
            </w:r>
          </w:p>
        </w:tc>
        <w:tc>
          <w:tcPr>
            <w:tcW w:w="1440" w:type="dxa"/>
            <w:tcBorders>
              <w:top w:val="nil"/>
              <w:left w:val="nil"/>
              <w:bottom w:val="single" w:sz="4" w:space="0" w:color="auto"/>
              <w:right w:val="nil"/>
            </w:tcBorders>
            <w:shd w:val="clear" w:color="auto" w:fill="auto"/>
            <w:noWrap/>
            <w:vAlign w:val="bottom"/>
          </w:tcPr>
          <w:p w14:paraId="69F03AAE" w14:textId="15B02B6C"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(110,026)</w:t>
            </w:r>
          </w:p>
        </w:tc>
      </w:tr>
      <w:tr w:rsidR="008E0474" w:rsidRPr="002053A3" w14:paraId="595FC825" w14:textId="77777777">
        <w:tc>
          <w:tcPr>
            <w:tcW w:w="5141" w:type="dxa"/>
            <w:tcBorders>
              <w:top w:val="nil"/>
              <w:left w:val="nil"/>
              <w:bottom w:val="nil"/>
              <w:right w:val="nil"/>
            </w:tcBorders>
            <w:shd w:val="clear" w:color="auto" w:fill="auto"/>
            <w:vAlign w:val="bottom"/>
          </w:tcPr>
          <w:p w14:paraId="10710923" w14:textId="77777777" w:rsidR="008E0474" w:rsidRPr="002053A3" w:rsidRDefault="008E0474">
            <w:pPr>
              <w:spacing w:line="259" w:lineRule="auto"/>
              <w:ind w:left="431" w:right="-45"/>
              <w:contextualSpacing/>
              <w:jc w:val="thaiDistribute"/>
              <w:rPr>
                <w:rFonts w:ascii="Arial" w:hAnsi="Arial" w:cs="Arial"/>
                <w:sz w:val="18"/>
                <w:szCs w:val="18"/>
                <w:lang w:val="en-GB"/>
              </w:rPr>
            </w:pPr>
          </w:p>
        </w:tc>
        <w:tc>
          <w:tcPr>
            <w:tcW w:w="1440" w:type="dxa"/>
            <w:tcBorders>
              <w:top w:val="single" w:sz="4" w:space="0" w:color="auto"/>
              <w:left w:val="nil"/>
              <w:right w:val="nil"/>
            </w:tcBorders>
            <w:shd w:val="clear" w:color="auto" w:fill="auto"/>
            <w:noWrap/>
          </w:tcPr>
          <w:p w14:paraId="5B78317F" w14:textId="77777777" w:rsidR="008E0474" w:rsidRPr="001546F5" w:rsidRDefault="008E0474">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shd w:val="clear" w:color="auto" w:fill="auto"/>
            <w:noWrap/>
          </w:tcPr>
          <w:p w14:paraId="2D0FAE4E" w14:textId="77777777" w:rsidR="008E0474" w:rsidRPr="001546F5" w:rsidRDefault="008E0474">
            <w:pPr>
              <w:spacing w:line="259"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shd w:val="clear" w:color="auto" w:fill="auto"/>
            <w:noWrap/>
          </w:tcPr>
          <w:p w14:paraId="4D9E9FA8" w14:textId="77777777" w:rsidR="008E0474" w:rsidRPr="001546F5" w:rsidRDefault="008E0474">
            <w:pPr>
              <w:spacing w:line="259" w:lineRule="auto"/>
              <w:ind w:right="-72"/>
              <w:jc w:val="right"/>
              <w:rPr>
                <w:rFonts w:ascii="Arial" w:hAnsi="Arial" w:cs="Arial"/>
                <w:spacing w:val="-6"/>
                <w:sz w:val="18"/>
                <w:szCs w:val="18"/>
                <w:lang w:val="en-GB"/>
              </w:rPr>
            </w:pPr>
          </w:p>
        </w:tc>
      </w:tr>
      <w:tr w:rsidR="00CB1647" w:rsidRPr="002053A3" w14:paraId="46AB999B" w14:textId="77777777" w:rsidTr="00041CC7">
        <w:tc>
          <w:tcPr>
            <w:tcW w:w="5141" w:type="dxa"/>
            <w:tcBorders>
              <w:top w:val="nil"/>
              <w:left w:val="nil"/>
              <w:bottom w:val="nil"/>
              <w:right w:val="nil"/>
            </w:tcBorders>
            <w:shd w:val="clear" w:color="auto" w:fill="auto"/>
            <w:vAlign w:val="bottom"/>
            <w:hideMark/>
          </w:tcPr>
          <w:p w14:paraId="4A8E24A8" w14:textId="77777777" w:rsidR="00CB1647" w:rsidRPr="002053A3" w:rsidRDefault="00CB1647" w:rsidP="00CB1647">
            <w:pPr>
              <w:spacing w:line="259" w:lineRule="auto"/>
              <w:ind w:left="431"/>
              <w:rPr>
                <w:rFonts w:ascii="Arial" w:hAnsi="Arial" w:cs="Arial"/>
                <w:sz w:val="18"/>
                <w:szCs w:val="18"/>
                <w:lang w:val="en-GB"/>
              </w:rPr>
            </w:pPr>
            <w:r w:rsidRPr="002053A3">
              <w:rPr>
                <w:rFonts w:ascii="Arial" w:hAnsi="Arial" w:cs="Arial"/>
                <w:sz w:val="18"/>
                <w:szCs w:val="18"/>
                <w:lang w:val="en-GB"/>
              </w:rPr>
              <w:t>Total loans to customers and accrued interest, net</w:t>
            </w:r>
          </w:p>
        </w:tc>
        <w:tc>
          <w:tcPr>
            <w:tcW w:w="1440" w:type="dxa"/>
            <w:tcBorders>
              <w:left w:val="nil"/>
              <w:bottom w:val="single" w:sz="4" w:space="0" w:color="auto"/>
              <w:right w:val="nil"/>
            </w:tcBorders>
            <w:shd w:val="clear" w:color="auto" w:fill="auto"/>
            <w:noWrap/>
            <w:vAlign w:val="bottom"/>
          </w:tcPr>
          <w:p w14:paraId="4A212C7A" w14:textId="6A1AB699"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940,35</w:t>
            </w:r>
            <w:r w:rsidR="00634CFC" w:rsidRPr="001546F5">
              <w:rPr>
                <w:rFonts w:ascii="Arial" w:hAnsi="Arial" w:cs="Arial"/>
                <w:spacing w:val="-2"/>
                <w:sz w:val="18"/>
                <w:szCs w:val="18"/>
                <w:lang w:val="en-GB"/>
              </w:rPr>
              <w:t>6</w:t>
            </w:r>
          </w:p>
        </w:tc>
        <w:tc>
          <w:tcPr>
            <w:tcW w:w="1440" w:type="dxa"/>
            <w:tcBorders>
              <w:left w:val="nil"/>
              <w:bottom w:val="single" w:sz="4" w:space="0" w:color="auto"/>
              <w:right w:val="nil"/>
            </w:tcBorders>
            <w:shd w:val="clear" w:color="auto" w:fill="auto"/>
            <w:noWrap/>
            <w:vAlign w:val="bottom"/>
          </w:tcPr>
          <w:p w14:paraId="75B4304A" w14:textId="1AD19152"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1,740,89</w:t>
            </w:r>
            <w:r w:rsidR="00634CFC" w:rsidRPr="001546F5">
              <w:rPr>
                <w:rFonts w:ascii="Arial" w:hAnsi="Arial" w:cs="Arial"/>
                <w:spacing w:val="-2"/>
                <w:sz w:val="18"/>
                <w:szCs w:val="18"/>
                <w:lang w:val="en-GB"/>
              </w:rPr>
              <w:t>1</w:t>
            </w:r>
          </w:p>
        </w:tc>
        <w:tc>
          <w:tcPr>
            <w:tcW w:w="1440" w:type="dxa"/>
            <w:tcBorders>
              <w:left w:val="nil"/>
              <w:bottom w:val="single" w:sz="4" w:space="0" w:color="auto"/>
              <w:right w:val="nil"/>
            </w:tcBorders>
            <w:shd w:val="clear" w:color="auto" w:fill="auto"/>
            <w:noWrap/>
            <w:vAlign w:val="bottom"/>
          </w:tcPr>
          <w:p w14:paraId="1CAD7D46" w14:textId="74C0A71D" w:rsidR="00CB1647" w:rsidRPr="001546F5" w:rsidRDefault="00CB1647" w:rsidP="00CB1647">
            <w:pPr>
              <w:spacing w:line="259" w:lineRule="auto"/>
              <w:ind w:right="-72"/>
              <w:jc w:val="right"/>
              <w:rPr>
                <w:rFonts w:ascii="Arial" w:hAnsi="Arial" w:cs="Arial"/>
                <w:spacing w:val="-6"/>
                <w:sz w:val="18"/>
                <w:szCs w:val="18"/>
                <w:lang w:val="en-GB"/>
              </w:rPr>
            </w:pPr>
            <w:r w:rsidRPr="001546F5">
              <w:rPr>
                <w:rFonts w:ascii="Arial" w:hAnsi="Arial" w:cs="Arial"/>
                <w:spacing w:val="-2"/>
                <w:sz w:val="18"/>
                <w:szCs w:val="18"/>
                <w:lang w:val="en-GB"/>
              </w:rPr>
              <w:t>2,681,247</w:t>
            </w:r>
          </w:p>
        </w:tc>
      </w:tr>
    </w:tbl>
    <w:p w14:paraId="06BDA1B2" w14:textId="77777777" w:rsidR="00625552" w:rsidRPr="002053A3" w:rsidRDefault="00625552">
      <w:pPr>
        <w:ind w:left="993" w:hanging="453"/>
        <w:jc w:val="both"/>
        <w:rPr>
          <w:rFonts w:ascii="Arial" w:eastAsia="Arial" w:hAnsi="Arial" w:cs="Arial"/>
          <w:color w:val="000000"/>
          <w:sz w:val="20"/>
          <w:szCs w:val="20"/>
        </w:rPr>
      </w:pPr>
    </w:p>
    <w:p w14:paraId="75F2BB30" w14:textId="1610F682" w:rsidR="00A34123" w:rsidRPr="002053A3" w:rsidRDefault="007C70AE">
      <w:pPr>
        <w:ind w:left="540" w:hanging="540"/>
        <w:jc w:val="both"/>
        <w:rPr>
          <w:rFonts w:ascii="Arial" w:hAnsi="Arial" w:cs="Arial"/>
          <w:b/>
          <w:bCs/>
          <w:color w:val="CF4A02"/>
          <w:sz w:val="20"/>
          <w:szCs w:val="20"/>
          <w:lang w:val="en-GB"/>
        </w:rPr>
      </w:pPr>
      <w:r w:rsidRPr="002053A3">
        <w:rPr>
          <w:rFonts w:ascii="Arial" w:eastAsia="Arial" w:hAnsi="Arial" w:cs="Arial"/>
          <w:b/>
          <w:color w:val="CF4A02"/>
          <w:sz w:val="20"/>
          <w:szCs w:val="20"/>
          <w:lang w:val="en-GB"/>
        </w:rPr>
        <w:t>14</w:t>
      </w:r>
      <w:r w:rsidR="00E475A0"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2</w:t>
      </w:r>
      <w:r w:rsidR="00E475A0" w:rsidRPr="002053A3">
        <w:rPr>
          <w:rFonts w:ascii="Arial" w:eastAsia="Arial" w:hAnsi="Arial" w:cs="Arial"/>
          <w:b/>
          <w:color w:val="CF4A02"/>
          <w:sz w:val="20"/>
          <w:szCs w:val="20"/>
        </w:rPr>
        <w:tab/>
        <w:t xml:space="preserve">Classified by </w:t>
      </w:r>
      <w:proofErr w:type="gramStart"/>
      <w:r w:rsidR="00DC383D" w:rsidRPr="002053A3">
        <w:rPr>
          <w:rFonts w:ascii="Arial" w:hAnsi="Arial" w:cs="Arial"/>
          <w:b/>
          <w:bCs/>
          <w:color w:val="CF4A02"/>
          <w:sz w:val="20"/>
          <w:szCs w:val="20"/>
          <w:lang w:val="en-GB"/>
        </w:rPr>
        <w:t>staging</w:t>
      </w:r>
      <w:proofErr w:type="gramEnd"/>
    </w:p>
    <w:p w14:paraId="5BAB1CFB" w14:textId="4E83C005" w:rsidR="005034B7" w:rsidRPr="002053A3" w:rsidRDefault="005034B7" w:rsidP="007A669B">
      <w:pPr>
        <w:ind w:left="540"/>
        <w:jc w:val="both"/>
        <w:rPr>
          <w:rFonts w:ascii="Arial" w:eastAsia="Arial" w:hAnsi="Arial" w:cs="Arial"/>
          <w:b/>
          <w:color w:val="CF4A02"/>
          <w:sz w:val="20"/>
          <w:szCs w:val="20"/>
        </w:rPr>
      </w:pPr>
    </w:p>
    <w:p w14:paraId="1E770E46" w14:textId="17CB02E9" w:rsidR="005034B7" w:rsidRPr="002053A3" w:rsidRDefault="005034B7" w:rsidP="007A669B">
      <w:pPr>
        <w:ind w:left="540"/>
        <w:jc w:val="both"/>
        <w:rPr>
          <w:rFonts w:ascii="Arial" w:hAnsi="Arial" w:cs="Arial"/>
          <w:iCs/>
          <w:sz w:val="20"/>
          <w:szCs w:val="20"/>
          <w:lang w:val="en-GB"/>
        </w:rPr>
      </w:pPr>
      <w:r w:rsidRPr="002053A3">
        <w:rPr>
          <w:rFonts w:ascii="Arial" w:hAnsi="Arial" w:cs="Arial"/>
          <w:iCs/>
          <w:sz w:val="20"/>
          <w:szCs w:val="20"/>
          <w:lang w:val="en-GB"/>
        </w:rPr>
        <w:t xml:space="preserve">The </w:t>
      </w:r>
      <w:r w:rsidR="008720F7" w:rsidRPr="002053A3">
        <w:rPr>
          <w:rFonts w:ascii="Arial" w:hAnsi="Arial" w:cs="Arial"/>
          <w:iCs/>
          <w:sz w:val="20"/>
          <w:szCs w:val="20"/>
          <w:lang w:val="en-GB"/>
        </w:rPr>
        <w:t>Group</w:t>
      </w:r>
      <w:r w:rsidRPr="002053A3">
        <w:rPr>
          <w:rFonts w:ascii="Arial" w:hAnsi="Arial" w:cs="Arial"/>
          <w:iCs/>
          <w:sz w:val="20"/>
          <w:szCs w:val="20"/>
          <w:lang w:val="en-GB"/>
        </w:rPr>
        <w:t xml:space="preserve">’s loans to customers, classified by staging, as </w:t>
      </w:r>
      <w:proofErr w:type="gramStart"/>
      <w:r w:rsidRPr="002053A3">
        <w:rPr>
          <w:rFonts w:ascii="Arial" w:hAnsi="Arial" w:cs="Arial"/>
          <w:iCs/>
          <w:sz w:val="20"/>
          <w:szCs w:val="20"/>
          <w:lang w:val="en-GB"/>
        </w:rPr>
        <w:t>at</w:t>
      </w:r>
      <w:proofErr w:type="gramEnd"/>
      <w:r w:rsidRPr="002053A3">
        <w:rPr>
          <w:rFonts w:ascii="Arial" w:hAnsi="Arial" w:cs="Arial"/>
          <w:iCs/>
          <w:sz w:val="20"/>
          <w:szCs w:val="20"/>
          <w:lang w:val="en-GB"/>
        </w:rPr>
        <w:t xml:space="preserve"> </w:t>
      </w:r>
      <w:r w:rsidR="007C70AE" w:rsidRPr="002053A3">
        <w:rPr>
          <w:rFonts w:ascii="Arial" w:hAnsi="Arial" w:cs="Arial"/>
          <w:iCs/>
          <w:sz w:val="20"/>
          <w:szCs w:val="20"/>
          <w:lang w:val="en-GB"/>
        </w:rPr>
        <w:t>31</w:t>
      </w:r>
      <w:r w:rsidRPr="002053A3">
        <w:rPr>
          <w:rFonts w:ascii="Arial" w:hAnsi="Arial" w:cs="Arial"/>
          <w:iCs/>
          <w:sz w:val="20"/>
          <w:szCs w:val="20"/>
          <w:lang w:val="en-GB"/>
        </w:rPr>
        <w:t xml:space="preserve"> December </w:t>
      </w:r>
      <w:r w:rsidR="007C70AE" w:rsidRPr="002053A3">
        <w:rPr>
          <w:rFonts w:ascii="Arial" w:hAnsi="Arial" w:cs="Arial"/>
          <w:iCs/>
          <w:sz w:val="20"/>
          <w:szCs w:val="20"/>
          <w:lang w:val="en-GB"/>
        </w:rPr>
        <w:t>2023</w:t>
      </w:r>
      <w:r w:rsidRPr="002053A3">
        <w:rPr>
          <w:rFonts w:ascii="Arial" w:hAnsi="Arial" w:cs="Arial"/>
          <w:iCs/>
          <w:sz w:val="20"/>
          <w:szCs w:val="20"/>
          <w:lang w:val="en-GB"/>
        </w:rPr>
        <w:t xml:space="preserve"> and </w:t>
      </w:r>
      <w:r w:rsidR="007C70AE" w:rsidRPr="002053A3">
        <w:rPr>
          <w:rFonts w:ascii="Arial" w:hAnsi="Arial" w:cs="Arial"/>
          <w:iCs/>
          <w:sz w:val="20"/>
          <w:szCs w:val="20"/>
          <w:lang w:val="en-GB"/>
        </w:rPr>
        <w:t>2022</w:t>
      </w:r>
    </w:p>
    <w:p w14:paraId="1FA0DE0C" w14:textId="77777777" w:rsidR="00625552" w:rsidRPr="002053A3" w:rsidRDefault="00625552" w:rsidP="007A669B">
      <w:pPr>
        <w:ind w:left="540"/>
        <w:jc w:val="both"/>
        <w:rPr>
          <w:rFonts w:ascii="Arial" w:hAnsi="Arial" w:cs="Arial"/>
          <w:iCs/>
          <w:sz w:val="20"/>
          <w:szCs w:val="20"/>
          <w:lang w:val="en-GB"/>
        </w:rPr>
      </w:pPr>
    </w:p>
    <w:tbl>
      <w:tblPr>
        <w:tblW w:w="4889" w:type="pct"/>
        <w:tblInd w:w="108" w:type="dxa"/>
        <w:tblLook w:val="0000" w:firstRow="0" w:lastRow="0" w:firstColumn="0" w:lastColumn="0" w:noHBand="0" w:noVBand="0"/>
      </w:tblPr>
      <w:tblGrid>
        <w:gridCol w:w="4519"/>
        <w:gridCol w:w="1467"/>
        <w:gridCol w:w="1604"/>
        <w:gridCol w:w="1659"/>
      </w:tblGrid>
      <w:tr w:rsidR="00DF2DF0" w:rsidRPr="002053A3" w14:paraId="072FEFD3" w14:textId="77777777" w:rsidTr="00CB1647">
        <w:tc>
          <w:tcPr>
            <w:tcW w:w="2443" w:type="pct"/>
            <w:vAlign w:val="bottom"/>
          </w:tcPr>
          <w:p w14:paraId="55B5FF0C"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2557" w:type="pct"/>
            <w:gridSpan w:val="3"/>
            <w:tcBorders>
              <w:top w:val="single" w:sz="4" w:space="0" w:color="auto"/>
              <w:bottom w:val="single" w:sz="4" w:space="0" w:color="auto"/>
            </w:tcBorders>
            <w:vAlign w:val="bottom"/>
          </w:tcPr>
          <w:p w14:paraId="42064FCB" w14:textId="77777777" w:rsidR="00DF2DF0" w:rsidRPr="002053A3" w:rsidRDefault="00DF2DF0" w:rsidP="005B66B8">
            <w:pPr>
              <w:spacing w:line="259" w:lineRule="auto"/>
              <w:ind w:right="-72"/>
              <w:jc w:val="center"/>
              <w:rPr>
                <w:rFonts w:ascii="Arial" w:hAnsi="Arial" w:cs="Arial"/>
                <w:b/>
                <w:bCs/>
                <w:sz w:val="18"/>
                <w:szCs w:val="18"/>
                <w:cs/>
                <w:lang w:val="en-GB"/>
              </w:rPr>
            </w:pPr>
            <w:r w:rsidRPr="002053A3">
              <w:rPr>
                <w:rFonts w:ascii="Arial" w:hAnsi="Arial" w:cs="Arial"/>
                <w:b/>
                <w:bCs/>
                <w:sz w:val="18"/>
                <w:szCs w:val="18"/>
                <w:cs/>
                <w:lang w:val="en-GB"/>
              </w:rPr>
              <w:t>Consolidated financial</w:t>
            </w:r>
            <w:r w:rsidRPr="002053A3">
              <w:rPr>
                <w:rFonts w:ascii="Arial" w:hAnsi="Arial" w:cs="Arial"/>
                <w:b/>
                <w:bCs/>
                <w:sz w:val="18"/>
                <w:szCs w:val="18"/>
                <w:lang w:val="en-GB"/>
              </w:rPr>
              <w:t xml:space="preserve"> </w:t>
            </w:r>
            <w:r w:rsidRPr="002053A3">
              <w:rPr>
                <w:rFonts w:ascii="Arial" w:hAnsi="Arial" w:cs="Arial"/>
                <w:b/>
                <w:bCs/>
                <w:sz w:val="18"/>
                <w:szCs w:val="18"/>
                <w:cs/>
                <w:lang w:val="en-GB"/>
              </w:rPr>
              <w:t>statements</w:t>
            </w:r>
          </w:p>
        </w:tc>
      </w:tr>
      <w:tr w:rsidR="00DF2DF0" w:rsidRPr="002053A3" w14:paraId="5E139ECE" w14:textId="77777777" w:rsidTr="00CB1647">
        <w:tc>
          <w:tcPr>
            <w:tcW w:w="2443" w:type="pct"/>
            <w:vAlign w:val="bottom"/>
          </w:tcPr>
          <w:p w14:paraId="5510134B"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2557" w:type="pct"/>
            <w:gridSpan w:val="3"/>
            <w:tcBorders>
              <w:bottom w:val="single" w:sz="4" w:space="0" w:color="auto"/>
            </w:tcBorders>
            <w:vAlign w:val="bottom"/>
          </w:tcPr>
          <w:p w14:paraId="64C11370" w14:textId="1912560D" w:rsidR="00DF2DF0" w:rsidRPr="002053A3" w:rsidRDefault="007C70AE" w:rsidP="005B66B8">
            <w:pPr>
              <w:spacing w:line="259" w:lineRule="auto"/>
              <w:ind w:right="-72"/>
              <w:jc w:val="center"/>
              <w:rPr>
                <w:rFonts w:ascii="Arial" w:hAnsi="Arial" w:cs="Arial"/>
                <w:b/>
                <w:bCs/>
                <w:sz w:val="18"/>
                <w:szCs w:val="18"/>
                <w:cs/>
                <w:lang w:val="en-GB"/>
              </w:rPr>
            </w:pPr>
            <w:r w:rsidRPr="002053A3">
              <w:rPr>
                <w:rFonts w:ascii="Arial" w:hAnsi="Arial" w:cs="Arial"/>
                <w:b/>
                <w:bCs/>
                <w:sz w:val="18"/>
                <w:szCs w:val="18"/>
                <w:lang w:val="en-GB"/>
              </w:rPr>
              <w:t>2023</w:t>
            </w:r>
          </w:p>
        </w:tc>
      </w:tr>
      <w:tr w:rsidR="00DF2DF0" w:rsidRPr="002053A3" w14:paraId="60A5A46A" w14:textId="77777777" w:rsidTr="00CB1647">
        <w:tc>
          <w:tcPr>
            <w:tcW w:w="2443" w:type="pct"/>
            <w:vAlign w:val="bottom"/>
          </w:tcPr>
          <w:p w14:paraId="31C02CFD"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793" w:type="pct"/>
            <w:tcBorders>
              <w:top w:val="single" w:sz="4" w:space="0" w:color="auto"/>
            </w:tcBorders>
            <w:vAlign w:val="bottom"/>
          </w:tcPr>
          <w:p w14:paraId="348AABD2" w14:textId="77777777" w:rsidR="00DF2DF0"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 xml:space="preserve">Loans to customers and accrued interest </w:t>
            </w:r>
          </w:p>
        </w:tc>
        <w:tc>
          <w:tcPr>
            <w:tcW w:w="867" w:type="pct"/>
            <w:tcBorders>
              <w:top w:val="single" w:sz="4" w:space="0" w:color="auto"/>
            </w:tcBorders>
            <w:vAlign w:val="bottom"/>
          </w:tcPr>
          <w:p w14:paraId="184916AC" w14:textId="77777777" w:rsidR="00875F0E"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 xml:space="preserve">Expected </w:t>
            </w:r>
          </w:p>
          <w:p w14:paraId="46EE5CD3" w14:textId="211AB2C6" w:rsidR="00DF2DF0"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credit loss</w:t>
            </w:r>
          </w:p>
        </w:tc>
        <w:tc>
          <w:tcPr>
            <w:tcW w:w="897" w:type="pct"/>
            <w:tcBorders>
              <w:top w:val="single" w:sz="4" w:space="0" w:color="auto"/>
            </w:tcBorders>
            <w:vAlign w:val="bottom"/>
          </w:tcPr>
          <w:p w14:paraId="416BD3B5" w14:textId="77777777" w:rsidR="00DF2DF0"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Net book value</w:t>
            </w:r>
          </w:p>
        </w:tc>
      </w:tr>
      <w:tr w:rsidR="00DF2DF0" w:rsidRPr="002053A3" w14:paraId="245095F4" w14:textId="77777777" w:rsidTr="00CB1647">
        <w:tc>
          <w:tcPr>
            <w:tcW w:w="2443" w:type="pct"/>
            <w:vAlign w:val="bottom"/>
          </w:tcPr>
          <w:p w14:paraId="4DA1524B"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793" w:type="pct"/>
            <w:tcBorders>
              <w:bottom w:val="single" w:sz="4" w:space="0" w:color="auto"/>
            </w:tcBorders>
          </w:tcPr>
          <w:p w14:paraId="40DEF4A4" w14:textId="1AE98357" w:rsidR="00DF2DF0" w:rsidRPr="002053A3" w:rsidRDefault="00DF2DF0" w:rsidP="005B66B8">
            <w:pPr>
              <w:spacing w:line="259" w:lineRule="auto"/>
              <w:ind w:left="-29" w:right="-72"/>
              <w:contextualSpacing/>
              <w:jc w:val="right"/>
              <w:rPr>
                <w:rFonts w:ascii="Arial" w:hAnsi="Arial" w:cs="Arial"/>
                <w:b/>
                <w:bCs/>
                <w:snapToGrid w:val="0"/>
                <w:sz w:val="18"/>
                <w:szCs w:val="18"/>
                <w:cs/>
                <w:lang w:val="en-GB" w:eastAsia="th-TH"/>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867" w:type="pct"/>
            <w:tcBorders>
              <w:bottom w:val="single" w:sz="4" w:space="0" w:color="auto"/>
            </w:tcBorders>
          </w:tcPr>
          <w:p w14:paraId="445C18E9" w14:textId="6551583D" w:rsidR="00DF2DF0" w:rsidRPr="002053A3" w:rsidRDefault="00DF2DF0" w:rsidP="005B66B8">
            <w:pPr>
              <w:spacing w:line="259" w:lineRule="auto"/>
              <w:ind w:left="-29" w:right="-72"/>
              <w:contextualSpacing/>
              <w:jc w:val="right"/>
              <w:rPr>
                <w:rFonts w:ascii="Arial" w:eastAsia="Arial Unicode MS" w:hAnsi="Arial" w:cs="Arial"/>
                <w:b/>
                <w:bCs/>
                <w:sz w:val="18"/>
                <w:szCs w:val="18"/>
                <w:cs/>
                <w:lang w:val="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897" w:type="pct"/>
            <w:tcBorders>
              <w:bottom w:val="single" w:sz="4" w:space="0" w:color="auto"/>
            </w:tcBorders>
          </w:tcPr>
          <w:p w14:paraId="1C347A9D" w14:textId="7A3788C7" w:rsidR="00DF2DF0" w:rsidRPr="002053A3" w:rsidRDefault="00DF2DF0" w:rsidP="005B66B8">
            <w:pPr>
              <w:spacing w:line="259" w:lineRule="auto"/>
              <w:ind w:left="-29" w:right="-72"/>
              <w:contextualSpacing/>
              <w:jc w:val="right"/>
              <w:rPr>
                <w:rFonts w:ascii="Arial" w:eastAsia="Arial Unicode MS" w:hAnsi="Arial" w:cs="Arial"/>
                <w:b/>
                <w:bCs/>
                <w:sz w:val="18"/>
                <w:szCs w:val="18"/>
                <w:cs/>
                <w:lang w:val="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r>
      <w:tr w:rsidR="00DF2DF0" w:rsidRPr="002053A3" w14:paraId="0982EC3D" w14:textId="77777777" w:rsidTr="00CB1647">
        <w:tc>
          <w:tcPr>
            <w:tcW w:w="2443" w:type="pct"/>
            <w:vAlign w:val="bottom"/>
          </w:tcPr>
          <w:p w14:paraId="42957EF7"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793" w:type="pct"/>
            <w:tcBorders>
              <w:top w:val="single" w:sz="4" w:space="0" w:color="auto"/>
            </w:tcBorders>
            <w:shd w:val="clear" w:color="auto" w:fill="FAFAFA"/>
            <w:vAlign w:val="bottom"/>
          </w:tcPr>
          <w:p w14:paraId="7C34B4F3" w14:textId="77777777" w:rsidR="00DF2DF0" w:rsidRPr="002053A3" w:rsidRDefault="00DF2DF0" w:rsidP="005B66B8">
            <w:pPr>
              <w:spacing w:line="259" w:lineRule="auto"/>
              <w:ind w:left="-29" w:right="-72"/>
              <w:contextualSpacing/>
              <w:jc w:val="right"/>
              <w:rPr>
                <w:rFonts w:ascii="Arial" w:hAnsi="Arial" w:cs="Arial"/>
                <w:b/>
                <w:bCs/>
                <w:snapToGrid w:val="0"/>
                <w:sz w:val="18"/>
                <w:szCs w:val="18"/>
                <w:cs/>
                <w:lang w:val="en-GB" w:eastAsia="th-TH"/>
              </w:rPr>
            </w:pPr>
          </w:p>
        </w:tc>
        <w:tc>
          <w:tcPr>
            <w:tcW w:w="867" w:type="pct"/>
            <w:tcBorders>
              <w:top w:val="single" w:sz="4" w:space="0" w:color="auto"/>
            </w:tcBorders>
            <w:shd w:val="clear" w:color="auto" w:fill="FAFAFA"/>
          </w:tcPr>
          <w:p w14:paraId="0D0ECBB6" w14:textId="77777777" w:rsidR="00DF2DF0" w:rsidRPr="002053A3" w:rsidRDefault="00DF2DF0" w:rsidP="005B66B8">
            <w:pPr>
              <w:spacing w:line="259" w:lineRule="auto"/>
              <w:ind w:left="-29" w:right="-72"/>
              <w:contextualSpacing/>
              <w:jc w:val="right"/>
              <w:rPr>
                <w:rFonts w:ascii="Arial" w:eastAsia="Arial Unicode MS" w:hAnsi="Arial" w:cs="Arial"/>
                <w:sz w:val="18"/>
                <w:szCs w:val="18"/>
                <w:cs/>
                <w:lang w:val="en-GB"/>
              </w:rPr>
            </w:pPr>
          </w:p>
        </w:tc>
        <w:tc>
          <w:tcPr>
            <w:tcW w:w="897" w:type="pct"/>
            <w:tcBorders>
              <w:top w:val="single" w:sz="4" w:space="0" w:color="auto"/>
            </w:tcBorders>
            <w:shd w:val="clear" w:color="auto" w:fill="FAFAFA"/>
          </w:tcPr>
          <w:p w14:paraId="0BA9BB4B" w14:textId="77777777" w:rsidR="00DF2DF0" w:rsidRPr="002053A3" w:rsidRDefault="00DF2DF0" w:rsidP="005B66B8">
            <w:pPr>
              <w:spacing w:line="259" w:lineRule="auto"/>
              <w:ind w:left="-29" w:right="-72"/>
              <w:contextualSpacing/>
              <w:jc w:val="right"/>
              <w:rPr>
                <w:rFonts w:ascii="Arial" w:eastAsia="Arial Unicode MS" w:hAnsi="Arial" w:cs="Arial"/>
                <w:sz w:val="18"/>
                <w:szCs w:val="18"/>
                <w:cs/>
                <w:lang w:val="en-GB"/>
              </w:rPr>
            </w:pPr>
          </w:p>
        </w:tc>
      </w:tr>
      <w:tr w:rsidR="00CB1647" w:rsidRPr="002053A3" w14:paraId="0B4494CE" w14:textId="77777777" w:rsidTr="00CB1647">
        <w:tc>
          <w:tcPr>
            <w:tcW w:w="2443" w:type="pct"/>
            <w:vAlign w:val="bottom"/>
          </w:tcPr>
          <w:p w14:paraId="7EAD9847" w14:textId="77777777" w:rsidR="00CB1647" w:rsidRPr="002053A3" w:rsidRDefault="00CB1647" w:rsidP="00CB1647">
            <w:pPr>
              <w:spacing w:line="259" w:lineRule="auto"/>
              <w:ind w:left="435" w:right="-45"/>
              <w:contextualSpacing/>
              <w:rPr>
                <w:rFonts w:ascii="Arial" w:hAnsi="Arial" w:cs="Arial"/>
                <w:sz w:val="18"/>
                <w:szCs w:val="18"/>
                <w:lang w:val="en-GB"/>
              </w:rPr>
            </w:pPr>
            <w:r w:rsidRPr="002053A3">
              <w:rPr>
                <w:rFonts w:ascii="Arial" w:hAnsi="Arial" w:cs="Arial"/>
                <w:sz w:val="18"/>
                <w:szCs w:val="18"/>
                <w:lang w:val="en-GB"/>
              </w:rPr>
              <w:t>Performing</w:t>
            </w:r>
            <w:r w:rsidRPr="002053A3">
              <w:rPr>
                <w:rFonts w:ascii="Arial" w:hAnsi="Arial" w:cs="Arial"/>
                <w:sz w:val="18"/>
                <w:szCs w:val="18"/>
                <w:cs/>
                <w:lang w:val="en-GB"/>
              </w:rPr>
              <w:t xml:space="preserve"> </w:t>
            </w:r>
            <w:r w:rsidRPr="002053A3">
              <w:rPr>
                <w:rFonts w:ascii="Arial" w:hAnsi="Arial" w:cs="Arial"/>
                <w:sz w:val="18"/>
                <w:szCs w:val="18"/>
                <w:lang w:val="en-GB"/>
              </w:rPr>
              <w:t>financial assets</w:t>
            </w:r>
          </w:p>
        </w:tc>
        <w:tc>
          <w:tcPr>
            <w:tcW w:w="793" w:type="pct"/>
            <w:shd w:val="clear" w:color="auto" w:fill="FAFAFA"/>
            <w:vAlign w:val="bottom"/>
          </w:tcPr>
          <w:p w14:paraId="64B7DDDE" w14:textId="4DC3E995" w:rsidR="00CB1647" w:rsidRPr="002053A3" w:rsidRDefault="00CB1647" w:rsidP="00CB1647">
            <w:pPr>
              <w:spacing w:line="259" w:lineRule="auto"/>
              <w:ind w:left="72" w:right="-72"/>
              <w:jc w:val="right"/>
              <w:rPr>
                <w:rFonts w:ascii="Arial" w:hAnsi="Arial" w:cs="Arial"/>
                <w:sz w:val="18"/>
                <w:szCs w:val="18"/>
                <w:cs/>
                <w:lang w:val="en-GB"/>
              </w:rPr>
            </w:pPr>
            <w:r w:rsidRPr="002053A3">
              <w:rPr>
                <w:rFonts w:ascii="Arial" w:hAnsi="Arial" w:cs="Arial"/>
                <w:sz w:val="18"/>
                <w:szCs w:val="18"/>
                <w:lang w:val="en-GB"/>
              </w:rPr>
              <w:t>30,353,649</w:t>
            </w:r>
          </w:p>
        </w:tc>
        <w:tc>
          <w:tcPr>
            <w:tcW w:w="867" w:type="pct"/>
            <w:shd w:val="clear" w:color="auto" w:fill="FAFAFA"/>
            <w:vAlign w:val="bottom"/>
          </w:tcPr>
          <w:p w14:paraId="7CC77412" w14:textId="1DD809CF" w:rsidR="00CB1647" w:rsidRPr="001546F5" w:rsidRDefault="00CB1647" w:rsidP="00CB1647">
            <w:pPr>
              <w:spacing w:line="259" w:lineRule="auto"/>
              <w:ind w:left="72" w:right="-72"/>
              <w:jc w:val="right"/>
              <w:rPr>
                <w:rFonts w:ascii="Arial" w:hAnsi="Arial" w:cs="Arial"/>
                <w:sz w:val="18"/>
                <w:szCs w:val="18"/>
                <w:cs/>
                <w:lang w:val="en-GB"/>
              </w:rPr>
            </w:pPr>
            <w:r w:rsidRPr="001546F5">
              <w:rPr>
                <w:rFonts w:ascii="Arial" w:hAnsi="Arial" w:cs="Arial"/>
                <w:spacing w:val="-2"/>
                <w:sz w:val="18"/>
                <w:szCs w:val="18"/>
                <w:lang w:val="en-GB"/>
              </w:rPr>
              <w:t>(182,358)</w:t>
            </w:r>
          </w:p>
        </w:tc>
        <w:tc>
          <w:tcPr>
            <w:tcW w:w="897" w:type="pct"/>
            <w:shd w:val="clear" w:color="auto" w:fill="FAFAFA"/>
            <w:vAlign w:val="bottom"/>
          </w:tcPr>
          <w:p w14:paraId="0ABCE25C" w14:textId="03FD10DC"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30,171,291</w:t>
            </w:r>
          </w:p>
        </w:tc>
      </w:tr>
      <w:tr w:rsidR="00CB1647" w:rsidRPr="002053A3" w14:paraId="35D13EA1" w14:textId="77777777" w:rsidTr="00CB1647">
        <w:tc>
          <w:tcPr>
            <w:tcW w:w="2443" w:type="pct"/>
            <w:vAlign w:val="bottom"/>
          </w:tcPr>
          <w:p w14:paraId="610D4AD9" w14:textId="77777777" w:rsidR="00CB1647" w:rsidRPr="002053A3" w:rsidRDefault="00CB1647" w:rsidP="00CB1647">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Under-performing financial assets</w:t>
            </w:r>
          </w:p>
        </w:tc>
        <w:tc>
          <w:tcPr>
            <w:tcW w:w="793" w:type="pct"/>
            <w:shd w:val="clear" w:color="auto" w:fill="FAFAFA"/>
            <w:vAlign w:val="bottom"/>
          </w:tcPr>
          <w:p w14:paraId="55FD4085" w14:textId="72DF2B10" w:rsidR="00CB1647" w:rsidRPr="002053A3" w:rsidRDefault="00CB1647" w:rsidP="00CB1647">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2,675,715</w:t>
            </w:r>
          </w:p>
        </w:tc>
        <w:tc>
          <w:tcPr>
            <w:tcW w:w="867" w:type="pct"/>
            <w:shd w:val="clear" w:color="auto" w:fill="FAFAFA"/>
            <w:vAlign w:val="bottom"/>
          </w:tcPr>
          <w:p w14:paraId="6FA1186A" w14:textId="1E7C866A"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(134,313)</w:t>
            </w:r>
          </w:p>
        </w:tc>
        <w:tc>
          <w:tcPr>
            <w:tcW w:w="897" w:type="pct"/>
            <w:shd w:val="clear" w:color="auto" w:fill="FAFAFA"/>
            <w:vAlign w:val="bottom"/>
          </w:tcPr>
          <w:p w14:paraId="12327C24" w14:textId="2A3D56B8"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2,541,402</w:t>
            </w:r>
          </w:p>
        </w:tc>
      </w:tr>
      <w:tr w:rsidR="00CB1647" w:rsidRPr="002053A3" w14:paraId="30E424EF" w14:textId="77777777" w:rsidTr="00CB1647">
        <w:tc>
          <w:tcPr>
            <w:tcW w:w="2443" w:type="pct"/>
          </w:tcPr>
          <w:p w14:paraId="7610505B" w14:textId="08830B96" w:rsidR="00CB1647" w:rsidRPr="002053A3" w:rsidRDefault="00CB1647" w:rsidP="00CB1647">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Non-performing financial assets</w:t>
            </w:r>
          </w:p>
        </w:tc>
        <w:tc>
          <w:tcPr>
            <w:tcW w:w="793" w:type="pct"/>
            <w:tcBorders>
              <w:bottom w:val="single" w:sz="4" w:space="0" w:color="auto"/>
            </w:tcBorders>
            <w:shd w:val="clear" w:color="auto" w:fill="FAFAFA"/>
            <w:vAlign w:val="bottom"/>
          </w:tcPr>
          <w:p w14:paraId="6AE7AA1E" w14:textId="3FC752F6" w:rsidR="00CB1647" w:rsidRPr="002053A3" w:rsidRDefault="00CB1647" w:rsidP="00CB1647">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1,015,476</w:t>
            </w:r>
          </w:p>
        </w:tc>
        <w:tc>
          <w:tcPr>
            <w:tcW w:w="867" w:type="pct"/>
            <w:tcBorders>
              <w:bottom w:val="single" w:sz="4" w:space="0" w:color="auto"/>
            </w:tcBorders>
            <w:shd w:val="clear" w:color="auto" w:fill="FAFAFA"/>
            <w:vAlign w:val="bottom"/>
          </w:tcPr>
          <w:p w14:paraId="547632DD" w14:textId="0E348BE4"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(406,983)</w:t>
            </w:r>
          </w:p>
        </w:tc>
        <w:tc>
          <w:tcPr>
            <w:tcW w:w="897" w:type="pct"/>
            <w:tcBorders>
              <w:bottom w:val="single" w:sz="4" w:space="0" w:color="auto"/>
            </w:tcBorders>
            <w:shd w:val="clear" w:color="auto" w:fill="FAFAFA"/>
            <w:vAlign w:val="bottom"/>
          </w:tcPr>
          <w:p w14:paraId="558A2CC3" w14:textId="10E76267"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608,493</w:t>
            </w:r>
          </w:p>
        </w:tc>
      </w:tr>
      <w:tr w:rsidR="00DF2DF0" w:rsidRPr="002053A3" w14:paraId="422CF34E" w14:textId="77777777" w:rsidTr="00CB1647">
        <w:tc>
          <w:tcPr>
            <w:tcW w:w="2443" w:type="pct"/>
            <w:vAlign w:val="bottom"/>
          </w:tcPr>
          <w:p w14:paraId="3B69B479" w14:textId="77777777" w:rsidR="00DF2DF0" w:rsidRPr="002053A3" w:rsidRDefault="00DF2DF0" w:rsidP="005B66B8">
            <w:pPr>
              <w:spacing w:line="259" w:lineRule="auto"/>
              <w:ind w:left="435" w:right="-45"/>
              <w:contextualSpacing/>
              <w:rPr>
                <w:rFonts w:ascii="Arial" w:hAnsi="Arial" w:cs="Arial"/>
                <w:sz w:val="18"/>
                <w:szCs w:val="18"/>
                <w:lang w:val="en-GB"/>
              </w:rPr>
            </w:pPr>
          </w:p>
        </w:tc>
        <w:tc>
          <w:tcPr>
            <w:tcW w:w="793" w:type="pct"/>
            <w:shd w:val="clear" w:color="auto" w:fill="FAFAFA"/>
          </w:tcPr>
          <w:p w14:paraId="613D6304" w14:textId="77777777" w:rsidR="00DF2DF0" w:rsidRPr="002053A3" w:rsidRDefault="00DF2DF0" w:rsidP="005B66B8">
            <w:pPr>
              <w:spacing w:line="259" w:lineRule="auto"/>
              <w:ind w:left="72" w:right="-72"/>
              <w:jc w:val="right"/>
              <w:rPr>
                <w:rFonts w:ascii="Arial" w:hAnsi="Arial" w:cs="Arial"/>
                <w:sz w:val="18"/>
                <w:szCs w:val="18"/>
                <w:lang w:val="en-GB"/>
              </w:rPr>
            </w:pPr>
          </w:p>
        </w:tc>
        <w:tc>
          <w:tcPr>
            <w:tcW w:w="867" w:type="pct"/>
            <w:shd w:val="clear" w:color="auto" w:fill="FAFAFA"/>
          </w:tcPr>
          <w:p w14:paraId="0B0C8139" w14:textId="77777777" w:rsidR="00DF2DF0" w:rsidRPr="002053A3" w:rsidRDefault="00DF2DF0" w:rsidP="005B66B8">
            <w:pPr>
              <w:spacing w:line="259" w:lineRule="auto"/>
              <w:ind w:left="72" w:right="-72"/>
              <w:jc w:val="right"/>
              <w:rPr>
                <w:rFonts w:ascii="Arial" w:hAnsi="Arial" w:cs="Arial"/>
                <w:sz w:val="18"/>
                <w:szCs w:val="18"/>
                <w:cs/>
                <w:lang w:val="en-GB"/>
              </w:rPr>
            </w:pPr>
          </w:p>
        </w:tc>
        <w:tc>
          <w:tcPr>
            <w:tcW w:w="897" w:type="pct"/>
            <w:shd w:val="clear" w:color="auto" w:fill="FAFAFA"/>
          </w:tcPr>
          <w:p w14:paraId="79C62957" w14:textId="77777777" w:rsidR="00DF2DF0" w:rsidRPr="002053A3" w:rsidRDefault="00DF2DF0" w:rsidP="005B66B8">
            <w:pPr>
              <w:spacing w:line="259" w:lineRule="auto"/>
              <w:ind w:left="72" w:right="-72"/>
              <w:jc w:val="right"/>
              <w:rPr>
                <w:rFonts w:ascii="Arial" w:hAnsi="Arial" w:cs="Arial"/>
                <w:sz w:val="18"/>
                <w:szCs w:val="18"/>
                <w:lang w:val="en-GB"/>
              </w:rPr>
            </w:pPr>
          </w:p>
        </w:tc>
      </w:tr>
      <w:tr w:rsidR="00DF2DF0" w:rsidRPr="002053A3" w14:paraId="7E9F9465" w14:textId="77777777" w:rsidTr="00CB1647">
        <w:tc>
          <w:tcPr>
            <w:tcW w:w="2443" w:type="pct"/>
            <w:vAlign w:val="bottom"/>
          </w:tcPr>
          <w:p w14:paraId="517EC530" w14:textId="77777777" w:rsidR="00DF2DF0" w:rsidRPr="002053A3" w:rsidRDefault="00DF2DF0" w:rsidP="005B66B8">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Total</w:t>
            </w:r>
          </w:p>
        </w:tc>
        <w:tc>
          <w:tcPr>
            <w:tcW w:w="793" w:type="pct"/>
            <w:tcBorders>
              <w:bottom w:val="single" w:sz="4" w:space="0" w:color="auto"/>
            </w:tcBorders>
            <w:shd w:val="clear" w:color="auto" w:fill="FAFAFA"/>
            <w:vAlign w:val="bottom"/>
          </w:tcPr>
          <w:p w14:paraId="075F91B7" w14:textId="7EDEC60C" w:rsidR="00DF2DF0" w:rsidRPr="002053A3" w:rsidRDefault="007C70AE" w:rsidP="005B66B8">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34</w:t>
            </w:r>
            <w:r w:rsidR="00DF2DF0" w:rsidRPr="002053A3">
              <w:rPr>
                <w:rFonts w:ascii="Arial" w:hAnsi="Arial" w:cs="Arial"/>
                <w:sz w:val="18"/>
                <w:szCs w:val="18"/>
                <w:lang w:val="en-GB"/>
              </w:rPr>
              <w:t>,</w:t>
            </w:r>
            <w:r w:rsidRPr="002053A3">
              <w:rPr>
                <w:rFonts w:ascii="Arial" w:hAnsi="Arial" w:cs="Arial"/>
                <w:sz w:val="18"/>
                <w:szCs w:val="18"/>
                <w:lang w:val="en-GB"/>
              </w:rPr>
              <w:t>044</w:t>
            </w:r>
            <w:r w:rsidR="00DF2DF0" w:rsidRPr="002053A3">
              <w:rPr>
                <w:rFonts w:ascii="Arial" w:hAnsi="Arial" w:cs="Arial"/>
                <w:sz w:val="18"/>
                <w:szCs w:val="18"/>
                <w:lang w:val="en-GB"/>
              </w:rPr>
              <w:t>,</w:t>
            </w:r>
            <w:r w:rsidRPr="002053A3">
              <w:rPr>
                <w:rFonts w:ascii="Arial" w:hAnsi="Arial" w:cs="Arial"/>
                <w:sz w:val="18"/>
                <w:szCs w:val="18"/>
                <w:lang w:val="en-GB"/>
              </w:rPr>
              <w:t>840</w:t>
            </w:r>
          </w:p>
        </w:tc>
        <w:tc>
          <w:tcPr>
            <w:tcW w:w="867" w:type="pct"/>
            <w:tcBorders>
              <w:bottom w:val="single" w:sz="4" w:space="0" w:color="auto"/>
            </w:tcBorders>
            <w:shd w:val="clear" w:color="auto" w:fill="FAFAFA"/>
            <w:vAlign w:val="bottom"/>
          </w:tcPr>
          <w:p w14:paraId="7865D3B2" w14:textId="46CA9AC1" w:rsidR="00DF2DF0" w:rsidRPr="002053A3" w:rsidRDefault="00DF2DF0" w:rsidP="005B66B8">
            <w:pPr>
              <w:spacing w:line="259" w:lineRule="auto"/>
              <w:ind w:left="72" w:right="-72"/>
              <w:jc w:val="right"/>
              <w:rPr>
                <w:rFonts w:ascii="Arial" w:hAnsi="Arial" w:cs="Arial"/>
                <w:sz w:val="18"/>
                <w:szCs w:val="18"/>
                <w:cs/>
                <w:lang w:val="en-GB"/>
              </w:rPr>
            </w:pPr>
            <w:r w:rsidRPr="002053A3">
              <w:rPr>
                <w:rFonts w:ascii="Arial" w:hAnsi="Arial" w:cs="Arial"/>
                <w:sz w:val="18"/>
                <w:szCs w:val="18"/>
                <w:lang w:val="en-GB"/>
              </w:rPr>
              <w:t>(</w:t>
            </w:r>
            <w:r w:rsidR="007C70AE" w:rsidRPr="002053A3">
              <w:rPr>
                <w:rFonts w:ascii="Arial" w:hAnsi="Arial" w:cs="Arial"/>
                <w:sz w:val="18"/>
                <w:szCs w:val="18"/>
                <w:lang w:val="en-GB"/>
              </w:rPr>
              <w:t>723</w:t>
            </w:r>
            <w:r w:rsidRPr="002053A3">
              <w:rPr>
                <w:rFonts w:ascii="Arial" w:hAnsi="Arial" w:cs="Arial"/>
                <w:sz w:val="18"/>
                <w:szCs w:val="18"/>
                <w:lang w:val="en-GB"/>
              </w:rPr>
              <w:t>,</w:t>
            </w:r>
            <w:r w:rsidR="007C70AE" w:rsidRPr="002053A3">
              <w:rPr>
                <w:rFonts w:ascii="Arial" w:hAnsi="Arial" w:cs="Arial"/>
                <w:sz w:val="18"/>
                <w:szCs w:val="18"/>
                <w:lang w:val="en-GB"/>
              </w:rPr>
              <w:t>654</w:t>
            </w:r>
            <w:r w:rsidRPr="002053A3">
              <w:rPr>
                <w:rFonts w:ascii="Arial" w:hAnsi="Arial" w:cs="Arial"/>
                <w:sz w:val="18"/>
                <w:szCs w:val="18"/>
                <w:lang w:val="en-GB"/>
              </w:rPr>
              <w:t>)</w:t>
            </w:r>
          </w:p>
        </w:tc>
        <w:tc>
          <w:tcPr>
            <w:tcW w:w="897" w:type="pct"/>
            <w:tcBorders>
              <w:bottom w:val="single" w:sz="4" w:space="0" w:color="auto"/>
            </w:tcBorders>
            <w:shd w:val="clear" w:color="auto" w:fill="FAFAFA"/>
            <w:vAlign w:val="bottom"/>
          </w:tcPr>
          <w:p w14:paraId="75775909" w14:textId="71801105" w:rsidR="00DF2DF0" w:rsidRPr="002053A3" w:rsidRDefault="007C70AE" w:rsidP="005B66B8">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33</w:t>
            </w:r>
            <w:r w:rsidR="00DF2DF0" w:rsidRPr="002053A3">
              <w:rPr>
                <w:rFonts w:ascii="Arial" w:hAnsi="Arial" w:cs="Arial"/>
                <w:sz w:val="18"/>
                <w:szCs w:val="18"/>
                <w:lang w:val="en-GB"/>
              </w:rPr>
              <w:t>,</w:t>
            </w:r>
            <w:r w:rsidRPr="002053A3">
              <w:rPr>
                <w:rFonts w:ascii="Arial" w:hAnsi="Arial" w:cs="Arial"/>
                <w:sz w:val="18"/>
                <w:szCs w:val="18"/>
                <w:lang w:val="en-GB"/>
              </w:rPr>
              <w:t>321</w:t>
            </w:r>
            <w:r w:rsidR="00DF2DF0" w:rsidRPr="002053A3">
              <w:rPr>
                <w:rFonts w:ascii="Arial" w:hAnsi="Arial" w:cs="Arial"/>
                <w:sz w:val="18"/>
                <w:szCs w:val="18"/>
                <w:lang w:val="en-GB"/>
              </w:rPr>
              <w:t>,</w:t>
            </w:r>
            <w:r w:rsidRPr="002053A3">
              <w:rPr>
                <w:rFonts w:ascii="Arial" w:hAnsi="Arial" w:cs="Arial"/>
                <w:sz w:val="18"/>
                <w:szCs w:val="18"/>
                <w:lang w:val="en-GB"/>
              </w:rPr>
              <w:t>186</w:t>
            </w:r>
          </w:p>
        </w:tc>
      </w:tr>
    </w:tbl>
    <w:p w14:paraId="7C040690" w14:textId="2F69F275" w:rsidR="00A34123" w:rsidRPr="002053A3" w:rsidRDefault="00A34123" w:rsidP="007A669B">
      <w:pPr>
        <w:ind w:left="540"/>
        <w:jc w:val="both"/>
        <w:rPr>
          <w:rFonts w:ascii="Arial" w:eastAsia="Arial" w:hAnsi="Arial" w:cs="Arial"/>
          <w:color w:val="000000"/>
          <w:sz w:val="20"/>
          <w:szCs w:val="20"/>
        </w:rPr>
      </w:pPr>
    </w:p>
    <w:p w14:paraId="32A0737E" w14:textId="77777777" w:rsidR="00DF2DF0" w:rsidRPr="002053A3" w:rsidRDefault="00625552">
      <w:pPr>
        <w:overflowPunct/>
        <w:autoSpaceDE/>
        <w:autoSpaceDN/>
        <w:adjustRightInd/>
        <w:rPr>
          <w:rFonts w:ascii="Arial" w:eastAsia="Arial Unicode MS" w:hAnsi="Arial" w:cs="Arial"/>
          <w:sz w:val="20"/>
          <w:szCs w:val="20"/>
          <w:lang w:val="en-GB"/>
        </w:rPr>
      </w:pPr>
      <w:r w:rsidRPr="002053A3">
        <w:rPr>
          <w:rFonts w:ascii="Arial" w:eastAsia="Arial Unicode MS" w:hAnsi="Arial" w:cs="Arial"/>
          <w:sz w:val="20"/>
          <w:szCs w:val="20"/>
          <w:lang w:val="en-GB"/>
        </w:rPr>
        <w:br w:type="page"/>
      </w:r>
    </w:p>
    <w:p w14:paraId="2B71682D" w14:textId="77777777" w:rsidR="00DF2DF0" w:rsidRPr="002053A3" w:rsidRDefault="00DF2DF0">
      <w:pPr>
        <w:overflowPunct/>
        <w:autoSpaceDE/>
        <w:autoSpaceDN/>
        <w:adjustRightInd/>
        <w:rPr>
          <w:rFonts w:ascii="Arial" w:eastAsia="Arial Unicode MS" w:hAnsi="Arial" w:cs="Arial"/>
          <w:sz w:val="20"/>
          <w:szCs w:val="20"/>
          <w:lang w:val="en-GB"/>
        </w:rPr>
      </w:pPr>
    </w:p>
    <w:tbl>
      <w:tblPr>
        <w:tblW w:w="4890" w:type="pct"/>
        <w:tblInd w:w="108" w:type="dxa"/>
        <w:tblLook w:val="0000" w:firstRow="0" w:lastRow="0" w:firstColumn="0" w:lastColumn="0" w:noHBand="0" w:noVBand="0"/>
      </w:tblPr>
      <w:tblGrid>
        <w:gridCol w:w="4603"/>
        <w:gridCol w:w="1550"/>
        <w:gridCol w:w="1549"/>
        <w:gridCol w:w="1549"/>
      </w:tblGrid>
      <w:tr w:rsidR="00DF2DF0" w:rsidRPr="002053A3" w14:paraId="148B74A0" w14:textId="77777777" w:rsidTr="008E0474">
        <w:tc>
          <w:tcPr>
            <w:tcW w:w="2488" w:type="pct"/>
            <w:vAlign w:val="bottom"/>
          </w:tcPr>
          <w:p w14:paraId="38B6594B"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2512" w:type="pct"/>
            <w:gridSpan w:val="3"/>
            <w:tcBorders>
              <w:top w:val="single" w:sz="4" w:space="0" w:color="auto"/>
              <w:bottom w:val="single" w:sz="4" w:space="0" w:color="auto"/>
            </w:tcBorders>
            <w:vAlign w:val="bottom"/>
          </w:tcPr>
          <w:p w14:paraId="468C6F02" w14:textId="77777777" w:rsidR="00DF2DF0" w:rsidRPr="002053A3" w:rsidRDefault="00DF2DF0" w:rsidP="005B66B8">
            <w:pPr>
              <w:spacing w:line="259" w:lineRule="auto"/>
              <w:ind w:right="-72"/>
              <w:jc w:val="center"/>
              <w:rPr>
                <w:rFonts w:ascii="Arial" w:hAnsi="Arial" w:cs="Arial"/>
                <w:b/>
                <w:bCs/>
                <w:sz w:val="18"/>
                <w:szCs w:val="18"/>
                <w:cs/>
                <w:lang w:val="en-GB"/>
              </w:rPr>
            </w:pPr>
            <w:r w:rsidRPr="002053A3">
              <w:rPr>
                <w:rFonts w:ascii="Arial" w:hAnsi="Arial" w:cs="Arial"/>
                <w:b/>
                <w:bCs/>
                <w:sz w:val="18"/>
                <w:szCs w:val="18"/>
                <w:cs/>
                <w:lang w:val="en-GB"/>
              </w:rPr>
              <w:t>Consolidated financial</w:t>
            </w:r>
            <w:r w:rsidRPr="002053A3">
              <w:rPr>
                <w:rFonts w:ascii="Arial" w:hAnsi="Arial" w:cs="Arial"/>
                <w:b/>
                <w:bCs/>
                <w:sz w:val="18"/>
                <w:szCs w:val="18"/>
                <w:lang w:val="en-GB"/>
              </w:rPr>
              <w:t xml:space="preserve"> </w:t>
            </w:r>
            <w:r w:rsidRPr="002053A3">
              <w:rPr>
                <w:rFonts w:ascii="Arial" w:hAnsi="Arial" w:cs="Arial"/>
                <w:b/>
                <w:bCs/>
                <w:sz w:val="18"/>
                <w:szCs w:val="18"/>
                <w:cs/>
                <w:lang w:val="en-GB"/>
              </w:rPr>
              <w:t>statements</w:t>
            </w:r>
          </w:p>
        </w:tc>
      </w:tr>
      <w:tr w:rsidR="00DF2DF0" w:rsidRPr="002053A3" w14:paraId="58B6360C" w14:textId="77777777" w:rsidTr="008E0474">
        <w:tc>
          <w:tcPr>
            <w:tcW w:w="2488" w:type="pct"/>
            <w:vAlign w:val="bottom"/>
          </w:tcPr>
          <w:p w14:paraId="4505C9E2"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2512" w:type="pct"/>
            <w:gridSpan w:val="3"/>
            <w:tcBorders>
              <w:bottom w:val="single" w:sz="4" w:space="0" w:color="auto"/>
            </w:tcBorders>
            <w:vAlign w:val="bottom"/>
          </w:tcPr>
          <w:p w14:paraId="0A1EBFF1" w14:textId="68FAC646" w:rsidR="00DF2DF0" w:rsidRPr="002053A3" w:rsidRDefault="007C70AE" w:rsidP="005B66B8">
            <w:pPr>
              <w:spacing w:line="259" w:lineRule="auto"/>
              <w:ind w:right="-72"/>
              <w:jc w:val="center"/>
              <w:rPr>
                <w:rFonts w:ascii="Arial" w:hAnsi="Arial" w:cs="Arial"/>
                <w:b/>
                <w:bCs/>
                <w:sz w:val="18"/>
                <w:szCs w:val="18"/>
                <w:cs/>
                <w:lang w:val="en-GB"/>
              </w:rPr>
            </w:pPr>
            <w:r w:rsidRPr="002053A3">
              <w:rPr>
                <w:rFonts w:ascii="Arial" w:hAnsi="Arial" w:cs="Arial"/>
                <w:b/>
                <w:bCs/>
                <w:sz w:val="18"/>
                <w:szCs w:val="18"/>
                <w:lang w:val="en-GB"/>
              </w:rPr>
              <w:t>2022</w:t>
            </w:r>
          </w:p>
        </w:tc>
      </w:tr>
      <w:tr w:rsidR="00DF2DF0" w:rsidRPr="002053A3" w14:paraId="12CA521D" w14:textId="77777777" w:rsidTr="008E0474">
        <w:tc>
          <w:tcPr>
            <w:tcW w:w="2488" w:type="pct"/>
            <w:vAlign w:val="bottom"/>
          </w:tcPr>
          <w:p w14:paraId="61445EB9"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838" w:type="pct"/>
            <w:tcBorders>
              <w:top w:val="single" w:sz="4" w:space="0" w:color="auto"/>
            </w:tcBorders>
            <w:vAlign w:val="bottom"/>
          </w:tcPr>
          <w:p w14:paraId="16F2BC6C" w14:textId="77777777" w:rsidR="00DF2DF0"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 xml:space="preserve">Loans to customers and accrued interest </w:t>
            </w:r>
          </w:p>
        </w:tc>
        <w:tc>
          <w:tcPr>
            <w:tcW w:w="837" w:type="pct"/>
            <w:tcBorders>
              <w:top w:val="single" w:sz="4" w:space="0" w:color="auto"/>
            </w:tcBorders>
            <w:vAlign w:val="bottom"/>
          </w:tcPr>
          <w:p w14:paraId="5B8F3CC2" w14:textId="77777777" w:rsidR="00875F0E"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 xml:space="preserve">Expected </w:t>
            </w:r>
          </w:p>
          <w:p w14:paraId="79332D35" w14:textId="3C747A93" w:rsidR="00DF2DF0"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credit loss</w:t>
            </w:r>
          </w:p>
        </w:tc>
        <w:tc>
          <w:tcPr>
            <w:tcW w:w="837" w:type="pct"/>
            <w:tcBorders>
              <w:top w:val="single" w:sz="4" w:space="0" w:color="auto"/>
            </w:tcBorders>
            <w:vAlign w:val="bottom"/>
          </w:tcPr>
          <w:p w14:paraId="3B5A5060" w14:textId="77777777" w:rsidR="00DF2DF0"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Net book value</w:t>
            </w:r>
          </w:p>
        </w:tc>
      </w:tr>
      <w:tr w:rsidR="00DF2DF0" w:rsidRPr="002053A3" w14:paraId="39669994" w14:textId="77777777" w:rsidTr="008E0474">
        <w:tc>
          <w:tcPr>
            <w:tcW w:w="2488" w:type="pct"/>
            <w:vAlign w:val="bottom"/>
          </w:tcPr>
          <w:p w14:paraId="76BCD0D6"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838" w:type="pct"/>
            <w:tcBorders>
              <w:bottom w:val="single" w:sz="4" w:space="0" w:color="auto"/>
            </w:tcBorders>
          </w:tcPr>
          <w:p w14:paraId="44A4ABAF" w14:textId="6EFA1501" w:rsidR="00DF2DF0" w:rsidRPr="002053A3" w:rsidRDefault="00DF2DF0" w:rsidP="005B66B8">
            <w:pPr>
              <w:spacing w:line="259" w:lineRule="auto"/>
              <w:ind w:left="-29" w:right="-72"/>
              <w:contextualSpacing/>
              <w:jc w:val="right"/>
              <w:rPr>
                <w:rFonts w:ascii="Arial" w:hAnsi="Arial" w:cs="Arial"/>
                <w:b/>
                <w:bCs/>
                <w:snapToGrid w:val="0"/>
                <w:sz w:val="18"/>
                <w:szCs w:val="18"/>
                <w:cs/>
                <w:lang w:val="en-GB" w:eastAsia="th-TH"/>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837" w:type="pct"/>
            <w:tcBorders>
              <w:bottom w:val="single" w:sz="4" w:space="0" w:color="auto"/>
            </w:tcBorders>
          </w:tcPr>
          <w:p w14:paraId="7C5B41D8" w14:textId="62914CB1" w:rsidR="00DF2DF0" w:rsidRPr="002053A3" w:rsidRDefault="00DF2DF0" w:rsidP="005B66B8">
            <w:pPr>
              <w:spacing w:line="259" w:lineRule="auto"/>
              <w:ind w:left="-29" w:right="-72"/>
              <w:contextualSpacing/>
              <w:jc w:val="right"/>
              <w:rPr>
                <w:rFonts w:ascii="Arial" w:eastAsia="Arial Unicode MS" w:hAnsi="Arial" w:cs="Arial"/>
                <w:b/>
                <w:bCs/>
                <w:sz w:val="18"/>
                <w:szCs w:val="18"/>
                <w:cs/>
                <w:lang w:val="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837" w:type="pct"/>
            <w:tcBorders>
              <w:bottom w:val="single" w:sz="4" w:space="0" w:color="auto"/>
            </w:tcBorders>
          </w:tcPr>
          <w:p w14:paraId="53FA038A" w14:textId="7AEDEA52" w:rsidR="00DF2DF0" w:rsidRPr="002053A3" w:rsidRDefault="00DF2DF0" w:rsidP="005B66B8">
            <w:pPr>
              <w:spacing w:line="259" w:lineRule="auto"/>
              <w:ind w:left="-29" w:right="-72"/>
              <w:contextualSpacing/>
              <w:jc w:val="right"/>
              <w:rPr>
                <w:rFonts w:ascii="Arial" w:eastAsia="Arial Unicode MS" w:hAnsi="Arial" w:cs="Arial"/>
                <w:b/>
                <w:bCs/>
                <w:sz w:val="18"/>
                <w:szCs w:val="18"/>
                <w:cs/>
                <w:lang w:val="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r>
      <w:tr w:rsidR="00DF2DF0" w:rsidRPr="002053A3" w14:paraId="47972C43" w14:textId="77777777" w:rsidTr="008E0474">
        <w:tc>
          <w:tcPr>
            <w:tcW w:w="2488" w:type="pct"/>
            <w:vAlign w:val="bottom"/>
          </w:tcPr>
          <w:p w14:paraId="301E9171"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838" w:type="pct"/>
            <w:tcBorders>
              <w:top w:val="single" w:sz="4" w:space="0" w:color="auto"/>
            </w:tcBorders>
            <w:shd w:val="clear" w:color="auto" w:fill="auto"/>
            <w:vAlign w:val="bottom"/>
          </w:tcPr>
          <w:p w14:paraId="1FBE6B41" w14:textId="77777777" w:rsidR="00DF2DF0" w:rsidRPr="002053A3" w:rsidRDefault="00DF2DF0" w:rsidP="005B66B8">
            <w:pPr>
              <w:spacing w:line="259" w:lineRule="auto"/>
              <w:ind w:left="-29" w:right="-72"/>
              <w:contextualSpacing/>
              <w:jc w:val="right"/>
              <w:rPr>
                <w:rFonts w:ascii="Arial" w:hAnsi="Arial" w:cs="Arial"/>
                <w:b/>
                <w:bCs/>
                <w:snapToGrid w:val="0"/>
                <w:sz w:val="18"/>
                <w:szCs w:val="18"/>
                <w:cs/>
                <w:lang w:val="en-GB" w:eastAsia="th-TH"/>
              </w:rPr>
            </w:pPr>
          </w:p>
        </w:tc>
        <w:tc>
          <w:tcPr>
            <w:tcW w:w="837" w:type="pct"/>
            <w:tcBorders>
              <w:top w:val="single" w:sz="4" w:space="0" w:color="auto"/>
            </w:tcBorders>
            <w:shd w:val="clear" w:color="auto" w:fill="auto"/>
          </w:tcPr>
          <w:p w14:paraId="67254FDD" w14:textId="77777777" w:rsidR="00DF2DF0" w:rsidRPr="002053A3" w:rsidRDefault="00DF2DF0" w:rsidP="005B66B8">
            <w:pPr>
              <w:spacing w:line="259" w:lineRule="auto"/>
              <w:ind w:left="-29" w:right="-72"/>
              <w:contextualSpacing/>
              <w:jc w:val="right"/>
              <w:rPr>
                <w:rFonts w:ascii="Arial" w:eastAsia="Arial Unicode MS" w:hAnsi="Arial" w:cs="Arial"/>
                <w:sz w:val="18"/>
                <w:szCs w:val="18"/>
                <w:cs/>
                <w:lang w:val="en-GB"/>
              </w:rPr>
            </w:pPr>
          </w:p>
        </w:tc>
        <w:tc>
          <w:tcPr>
            <w:tcW w:w="837" w:type="pct"/>
            <w:tcBorders>
              <w:top w:val="single" w:sz="4" w:space="0" w:color="auto"/>
            </w:tcBorders>
            <w:shd w:val="clear" w:color="auto" w:fill="auto"/>
          </w:tcPr>
          <w:p w14:paraId="1D75B46B" w14:textId="77777777" w:rsidR="00DF2DF0" w:rsidRPr="002053A3" w:rsidRDefault="00DF2DF0" w:rsidP="005B66B8">
            <w:pPr>
              <w:spacing w:line="259" w:lineRule="auto"/>
              <w:ind w:left="-29" w:right="-72"/>
              <w:contextualSpacing/>
              <w:jc w:val="right"/>
              <w:rPr>
                <w:rFonts w:ascii="Arial" w:eastAsia="Arial Unicode MS" w:hAnsi="Arial" w:cs="Arial"/>
                <w:sz w:val="18"/>
                <w:szCs w:val="18"/>
                <w:cs/>
                <w:lang w:val="en-GB"/>
              </w:rPr>
            </w:pPr>
          </w:p>
        </w:tc>
      </w:tr>
      <w:tr w:rsidR="00CB1647" w:rsidRPr="002053A3" w14:paraId="2D0AB165" w14:textId="77777777" w:rsidTr="008E0474">
        <w:tc>
          <w:tcPr>
            <w:tcW w:w="2488" w:type="pct"/>
            <w:vAlign w:val="bottom"/>
          </w:tcPr>
          <w:p w14:paraId="0D89D372" w14:textId="77777777" w:rsidR="00CB1647" w:rsidRPr="002053A3" w:rsidRDefault="00CB1647" w:rsidP="00CB1647">
            <w:pPr>
              <w:spacing w:line="259" w:lineRule="auto"/>
              <w:ind w:left="435" w:right="-45"/>
              <w:contextualSpacing/>
              <w:rPr>
                <w:rFonts w:ascii="Arial" w:hAnsi="Arial" w:cs="Arial"/>
                <w:sz w:val="18"/>
                <w:szCs w:val="18"/>
                <w:lang w:val="en-GB"/>
              </w:rPr>
            </w:pPr>
            <w:r w:rsidRPr="002053A3">
              <w:rPr>
                <w:rFonts w:ascii="Arial" w:hAnsi="Arial" w:cs="Arial"/>
                <w:sz w:val="18"/>
                <w:szCs w:val="18"/>
                <w:lang w:val="en-GB"/>
              </w:rPr>
              <w:t>Performing</w:t>
            </w:r>
            <w:r w:rsidRPr="002053A3">
              <w:rPr>
                <w:rFonts w:ascii="Arial" w:hAnsi="Arial" w:cs="Arial"/>
                <w:sz w:val="18"/>
                <w:szCs w:val="18"/>
                <w:cs/>
                <w:lang w:val="en-GB"/>
              </w:rPr>
              <w:t xml:space="preserve"> </w:t>
            </w:r>
            <w:r w:rsidRPr="002053A3">
              <w:rPr>
                <w:rFonts w:ascii="Arial" w:hAnsi="Arial" w:cs="Arial"/>
                <w:sz w:val="18"/>
                <w:szCs w:val="18"/>
                <w:lang w:val="en-GB"/>
              </w:rPr>
              <w:t>financial assets</w:t>
            </w:r>
          </w:p>
        </w:tc>
        <w:tc>
          <w:tcPr>
            <w:tcW w:w="838" w:type="pct"/>
            <w:shd w:val="clear" w:color="auto" w:fill="auto"/>
            <w:vAlign w:val="bottom"/>
          </w:tcPr>
          <w:p w14:paraId="7B816C5D" w14:textId="68360943" w:rsidR="00CB1647" w:rsidRPr="002053A3" w:rsidRDefault="00CB1647" w:rsidP="00CB1647">
            <w:pPr>
              <w:spacing w:line="259" w:lineRule="auto"/>
              <w:ind w:left="72" w:right="-72"/>
              <w:jc w:val="right"/>
              <w:rPr>
                <w:rFonts w:ascii="Arial" w:hAnsi="Arial" w:cs="Arial"/>
                <w:sz w:val="18"/>
                <w:szCs w:val="18"/>
                <w:cs/>
                <w:lang w:val="en-GB"/>
              </w:rPr>
            </w:pPr>
            <w:r w:rsidRPr="002053A3">
              <w:rPr>
                <w:rFonts w:ascii="Arial" w:hAnsi="Arial" w:cs="Arial"/>
                <w:sz w:val="18"/>
                <w:szCs w:val="18"/>
                <w:lang w:val="en-GB"/>
              </w:rPr>
              <w:t>19,788,188</w:t>
            </w:r>
          </w:p>
        </w:tc>
        <w:tc>
          <w:tcPr>
            <w:tcW w:w="837" w:type="pct"/>
            <w:shd w:val="clear" w:color="auto" w:fill="auto"/>
            <w:vAlign w:val="bottom"/>
          </w:tcPr>
          <w:p w14:paraId="2F273594" w14:textId="17B6C237" w:rsidR="00CB1647" w:rsidRPr="001546F5" w:rsidRDefault="00CB1647" w:rsidP="00CB1647">
            <w:pPr>
              <w:spacing w:line="259" w:lineRule="auto"/>
              <w:ind w:left="72" w:right="-72"/>
              <w:jc w:val="right"/>
              <w:rPr>
                <w:rFonts w:ascii="Arial" w:hAnsi="Arial" w:cs="Arial"/>
                <w:sz w:val="18"/>
                <w:szCs w:val="18"/>
                <w:cs/>
                <w:lang w:val="en-GB"/>
              </w:rPr>
            </w:pPr>
            <w:r w:rsidRPr="001546F5">
              <w:rPr>
                <w:rFonts w:ascii="Arial" w:hAnsi="Arial" w:cs="Arial"/>
                <w:spacing w:val="-2"/>
                <w:sz w:val="18"/>
                <w:szCs w:val="18"/>
                <w:lang w:val="en-GB"/>
              </w:rPr>
              <w:t>(111,155)</w:t>
            </w:r>
          </w:p>
        </w:tc>
        <w:tc>
          <w:tcPr>
            <w:tcW w:w="837" w:type="pct"/>
            <w:shd w:val="clear" w:color="auto" w:fill="auto"/>
            <w:vAlign w:val="bottom"/>
          </w:tcPr>
          <w:p w14:paraId="0E3F4A1B" w14:textId="594585AE"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19,677,033</w:t>
            </w:r>
          </w:p>
        </w:tc>
      </w:tr>
      <w:tr w:rsidR="00CB1647" w:rsidRPr="002053A3" w14:paraId="5527F257" w14:textId="77777777" w:rsidTr="008E0474">
        <w:tc>
          <w:tcPr>
            <w:tcW w:w="2488" w:type="pct"/>
            <w:vAlign w:val="bottom"/>
          </w:tcPr>
          <w:p w14:paraId="0E444364" w14:textId="77777777" w:rsidR="00CB1647" w:rsidRPr="002053A3" w:rsidRDefault="00CB1647" w:rsidP="00CB1647">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Under-performing financial assets</w:t>
            </w:r>
          </w:p>
        </w:tc>
        <w:tc>
          <w:tcPr>
            <w:tcW w:w="838" w:type="pct"/>
            <w:shd w:val="clear" w:color="auto" w:fill="auto"/>
            <w:vAlign w:val="bottom"/>
          </w:tcPr>
          <w:p w14:paraId="6BDA02AE" w14:textId="4D0FB71A" w:rsidR="00CB1647" w:rsidRPr="002053A3" w:rsidRDefault="00CB1647" w:rsidP="00CB1647">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894,923</w:t>
            </w:r>
          </w:p>
        </w:tc>
        <w:tc>
          <w:tcPr>
            <w:tcW w:w="837" w:type="pct"/>
            <w:shd w:val="clear" w:color="auto" w:fill="auto"/>
            <w:vAlign w:val="bottom"/>
          </w:tcPr>
          <w:p w14:paraId="25A5C59F" w14:textId="5B264BE9"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(34,190)</w:t>
            </w:r>
          </w:p>
        </w:tc>
        <w:tc>
          <w:tcPr>
            <w:tcW w:w="837" w:type="pct"/>
            <w:shd w:val="clear" w:color="auto" w:fill="auto"/>
            <w:vAlign w:val="bottom"/>
          </w:tcPr>
          <w:p w14:paraId="639B3AB4" w14:textId="673B1278"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860,733</w:t>
            </w:r>
          </w:p>
        </w:tc>
      </w:tr>
      <w:tr w:rsidR="00CB1647" w:rsidRPr="002053A3" w14:paraId="46A43D41" w14:textId="77777777" w:rsidTr="008E0474">
        <w:tc>
          <w:tcPr>
            <w:tcW w:w="2488" w:type="pct"/>
          </w:tcPr>
          <w:p w14:paraId="7888E378" w14:textId="77777777" w:rsidR="00CB1647" w:rsidRPr="002053A3" w:rsidRDefault="00CB1647" w:rsidP="00CB1647">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Non-performing financial assets</w:t>
            </w:r>
          </w:p>
        </w:tc>
        <w:tc>
          <w:tcPr>
            <w:tcW w:w="838" w:type="pct"/>
            <w:tcBorders>
              <w:bottom w:val="single" w:sz="4" w:space="0" w:color="auto"/>
            </w:tcBorders>
            <w:shd w:val="clear" w:color="auto" w:fill="auto"/>
            <w:vAlign w:val="bottom"/>
          </w:tcPr>
          <w:p w14:paraId="368B7A11" w14:textId="124C04EF" w:rsidR="00CB1647" w:rsidRPr="002053A3" w:rsidRDefault="00CB1647" w:rsidP="00CB1647">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390,476</w:t>
            </w:r>
          </w:p>
        </w:tc>
        <w:tc>
          <w:tcPr>
            <w:tcW w:w="837" w:type="pct"/>
            <w:tcBorders>
              <w:bottom w:val="single" w:sz="4" w:space="0" w:color="auto"/>
            </w:tcBorders>
            <w:shd w:val="clear" w:color="auto" w:fill="auto"/>
            <w:vAlign w:val="bottom"/>
          </w:tcPr>
          <w:p w14:paraId="1FD6A13D" w14:textId="604063DA"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(109,282)</w:t>
            </w:r>
          </w:p>
        </w:tc>
        <w:tc>
          <w:tcPr>
            <w:tcW w:w="837" w:type="pct"/>
            <w:tcBorders>
              <w:bottom w:val="single" w:sz="4" w:space="0" w:color="auto"/>
            </w:tcBorders>
            <w:shd w:val="clear" w:color="auto" w:fill="auto"/>
            <w:vAlign w:val="bottom"/>
          </w:tcPr>
          <w:p w14:paraId="07F46A72" w14:textId="21438F5E"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281,194</w:t>
            </w:r>
          </w:p>
        </w:tc>
      </w:tr>
      <w:tr w:rsidR="00DF2DF0" w:rsidRPr="002053A3" w14:paraId="3CB9291C" w14:textId="77777777" w:rsidTr="008E0474">
        <w:tc>
          <w:tcPr>
            <w:tcW w:w="2488" w:type="pct"/>
            <w:vAlign w:val="bottom"/>
          </w:tcPr>
          <w:p w14:paraId="25CEB60A" w14:textId="77777777" w:rsidR="00DF2DF0" w:rsidRPr="002053A3" w:rsidRDefault="00DF2DF0" w:rsidP="005B66B8">
            <w:pPr>
              <w:spacing w:line="259" w:lineRule="auto"/>
              <w:ind w:left="435" w:right="-45"/>
              <w:contextualSpacing/>
              <w:rPr>
                <w:rFonts w:ascii="Arial" w:hAnsi="Arial" w:cs="Arial"/>
                <w:sz w:val="18"/>
                <w:szCs w:val="18"/>
                <w:lang w:val="en-GB"/>
              </w:rPr>
            </w:pPr>
          </w:p>
        </w:tc>
        <w:tc>
          <w:tcPr>
            <w:tcW w:w="838" w:type="pct"/>
            <w:shd w:val="clear" w:color="auto" w:fill="auto"/>
          </w:tcPr>
          <w:p w14:paraId="062A65CB" w14:textId="77777777" w:rsidR="00DF2DF0" w:rsidRPr="002053A3" w:rsidRDefault="00DF2DF0" w:rsidP="005B66B8">
            <w:pPr>
              <w:spacing w:line="259" w:lineRule="auto"/>
              <w:ind w:left="72" w:right="-72"/>
              <w:jc w:val="right"/>
              <w:rPr>
                <w:rFonts w:ascii="Arial" w:hAnsi="Arial" w:cs="Arial"/>
                <w:sz w:val="18"/>
                <w:szCs w:val="18"/>
                <w:lang w:val="en-GB"/>
              </w:rPr>
            </w:pPr>
          </w:p>
        </w:tc>
        <w:tc>
          <w:tcPr>
            <w:tcW w:w="837" w:type="pct"/>
            <w:shd w:val="clear" w:color="auto" w:fill="auto"/>
          </w:tcPr>
          <w:p w14:paraId="238FCD27" w14:textId="77777777" w:rsidR="00DF2DF0" w:rsidRPr="002053A3" w:rsidRDefault="00DF2DF0" w:rsidP="005B66B8">
            <w:pPr>
              <w:spacing w:line="259" w:lineRule="auto"/>
              <w:ind w:left="72" w:right="-72"/>
              <w:jc w:val="right"/>
              <w:rPr>
                <w:rFonts w:ascii="Arial" w:hAnsi="Arial" w:cs="Arial"/>
                <w:sz w:val="18"/>
                <w:szCs w:val="18"/>
                <w:cs/>
                <w:lang w:val="en-GB"/>
              </w:rPr>
            </w:pPr>
          </w:p>
        </w:tc>
        <w:tc>
          <w:tcPr>
            <w:tcW w:w="837" w:type="pct"/>
            <w:shd w:val="clear" w:color="auto" w:fill="auto"/>
          </w:tcPr>
          <w:p w14:paraId="5EBE11AE" w14:textId="77777777" w:rsidR="00DF2DF0" w:rsidRPr="002053A3" w:rsidRDefault="00DF2DF0" w:rsidP="005B66B8">
            <w:pPr>
              <w:spacing w:line="259" w:lineRule="auto"/>
              <w:ind w:left="72" w:right="-72"/>
              <w:jc w:val="right"/>
              <w:rPr>
                <w:rFonts w:ascii="Arial" w:hAnsi="Arial" w:cs="Arial"/>
                <w:sz w:val="18"/>
                <w:szCs w:val="18"/>
                <w:lang w:val="en-GB"/>
              </w:rPr>
            </w:pPr>
          </w:p>
        </w:tc>
      </w:tr>
      <w:tr w:rsidR="00DF2DF0" w:rsidRPr="002053A3" w14:paraId="5DFE071B" w14:textId="77777777" w:rsidTr="008E0474">
        <w:tc>
          <w:tcPr>
            <w:tcW w:w="2488" w:type="pct"/>
            <w:vAlign w:val="bottom"/>
          </w:tcPr>
          <w:p w14:paraId="266AFC67" w14:textId="77777777" w:rsidR="00DF2DF0" w:rsidRPr="002053A3" w:rsidRDefault="00DF2DF0" w:rsidP="005B66B8">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Total</w:t>
            </w:r>
          </w:p>
        </w:tc>
        <w:tc>
          <w:tcPr>
            <w:tcW w:w="838" w:type="pct"/>
            <w:tcBorders>
              <w:bottom w:val="single" w:sz="4" w:space="0" w:color="auto"/>
            </w:tcBorders>
            <w:shd w:val="clear" w:color="auto" w:fill="auto"/>
            <w:vAlign w:val="bottom"/>
          </w:tcPr>
          <w:p w14:paraId="7161BE1A" w14:textId="65370EAA" w:rsidR="00DF2DF0" w:rsidRPr="002053A3" w:rsidRDefault="007C70AE" w:rsidP="005B66B8">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21</w:t>
            </w:r>
            <w:r w:rsidR="00DF2DF0" w:rsidRPr="002053A3">
              <w:rPr>
                <w:rFonts w:ascii="Arial" w:hAnsi="Arial" w:cs="Arial"/>
                <w:sz w:val="18"/>
                <w:szCs w:val="18"/>
                <w:lang w:val="en-GB"/>
              </w:rPr>
              <w:t>,</w:t>
            </w:r>
            <w:r w:rsidRPr="002053A3">
              <w:rPr>
                <w:rFonts w:ascii="Arial" w:hAnsi="Arial" w:cs="Arial"/>
                <w:sz w:val="18"/>
                <w:szCs w:val="18"/>
                <w:lang w:val="en-GB"/>
              </w:rPr>
              <w:t>073</w:t>
            </w:r>
            <w:r w:rsidR="00DF2DF0" w:rsidRPr="002053A3">
              <w:rPr>
                <w:rFonts w:ascii="Arial" w:hAnsi="Arial" w:cs="Arial"/>
                <w:sz w:val="18"/>
                <w:szCs w:val="18"/>
                <w:lang w:val="en-GB"/>
              </w:rPr>
              <w:t>,</w:t>
            </w:r>
            <w:r w:rsidRPr="002053A3">
              <w:rPr>
                <w:rFonts w:ascii="Arial" w:hAnsi="Arial" w:cs="Arial"/>
                <w:sz w:val="18"/>
                <w:szCs w:val="18"/>
                <w:lang w:val="en-GB"/>
              </w:rPr>
              <w:t>587</w:t>
            </w:r>
          </w:p>
        </w:tc>
        <w:tc>
          <w:tcPr>
            <w:tcW w:w="837" w:type="pct"/>
            <w:tcBorders>
              <w:bottom w:val="single" w:sz="4" w:space="0" w:color="auto"/>
            </w:tcBorders>
            <w:shd w:val="clear" w:color="auto" w:fill="auto"/>
            <w:vAlign w:val="bottom"/>
          </w:tcPr>
          <w:p w14:paraId="4DC6DE9C" w14:textId="43F45984" w:rsidR="00DF2DF0" w:rsidRPr="002053A3" w:rsidRDefault="00DF2DF0" w:rsidP="005B66B8">
            <w:pPr>
              <w:spacing w:line="259" w:lineRule="auto"/>
              <w:ind w:left="72" w:right="-72"/>
              <w:jc w:val="right"/>
              <w:rPr>
                <w:rFonts w:ascii="Arial" w:hAnsi="Arial" w:cs="Arial"/>
                <w:sz w:val="18"/>
                <w:szCs w:val="18"/>
                <w:cs/>
                <w:lang w:val="en-GB"/>
              </w:rPr>
            </w:pPr>
            <w:r w:rsidRPr="002053A3">
              <w:rPr>
                <w:rFonts w:ascii="Arial" w:hAnsi="Arial" w:cs="Arial"/>
                <w:sz w:val="18"/>
                <w:szCs w:val="18"/>
                <w:lang w:val="en-GB"/>
              </w:rPr>
              <w:t>(</w:t>
            </w:r>
            <w:r w:rsidR="007C70AE" w:rsidRPr="002053A3">
              <w:rPr>
                <w:rFonts w:ascii="Arial" w:hAnsi="Arial" w:cs="Arial"/>
                <w:sz w:val="18"/>
                <w:szCs w:val="18"/>
                <w:lang w:val="en-GB"/>
              </w:rPr>
              <w:t>254</w:t>
            </w:r>
            <w:r w:rsidRPr="002053A3">
              <w:rPr>
                <w:rFonts w:ascii="Arial" w:hAnsi="Arial" w:cs="Arial"/>
                <w:sz w:val="18"/>
                <w:szCs w:val="18"/>
                <w:lang w:val="en-GB"/>
              </w:rPr>
              <w:t>,</w:t>
            </w:r>
            <w:r w:rsidR="007C70AE" w:rsidRPr="002053A3">
              <w:rPr>
                <w:rFonts w:ascii="Arial" w:hAnsi="Arial" w:cs="Arial"/>
                <w:sz w:val="18"/>
                <w:szCs w:val="18"/>
                <w:lang w:val="en-GB"/>
              </w:rPr>
              <w:t>627</w:t>
            </w:r>
            <w:r w:rsidRPr="002053A3">
              <w:rPr>
                <w:rFonts w:ascii="Arial" w:hAnsi="Arial" w:cs="Arial"/>
                <w:sz w:val="18"/>
                <w:szCs w:val="18"/>
                <w:lang w:val="en-GB"/>
              </w:rPr>
              <w:t>)</w:t>
            </w:r>
          </w:p>
        </w:tc>
        <w:tc>
          <w:tcPr>
            <w:tcW w:w="837" w:type="pct"/>
            <w:tcBorders>
              <w:bottom w:val="single" w:sz="4" w:space="0" w:color="auto"/>
            </w:tcBorders>
            <w:shd w:val="clear" w:color="auto" w:fill="auto"/>
            <w:vAlign w:val="bottom"/>
          </w:tcPr>
          <w:p w14:paraId="6156E78D" w14:textId="29BF5EF4" w:rsidR="00DF2DF0" w:rsidRPr="002053A3" w:rsidRDefault="007C70AE" w:rsidP="005B66B8">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20</w:t>
            </w:r>
            <w:r w:rsidR="00DF2DF0" w:rsidRPr="002053A3">
              <w:rPr>
                <w:rFonts w:ascii="Arial" w:hAnsi="Arial" w:cs="Arial"/>
                <w:sz w:val="18"/>
                <w:szCs w:val="18"/>
                <w:lang w:val="en-GB"/>
              </w:rPr>
              <w:t>,</w:t>
            </w:r>
            <w:r w:rsidRPr="002053A3">
              <w:rPr>
                <w:rFonts w:ascii="Arial" w:hAnsi="Arial" w:cs="Arial"/>
                <w:sz w:val="18"/>
                <w:szCs w:val="18"/>
                <w:lang w:val="en-GB"/>
              </w:rPr>
              <w:t>818</w:t>
            </w:r>
            <w:r w:rsidR="00DF2DF0" w:rsidRPr="002053A3">
              <w:rPr>
                <w:rFonts w:ascii="Arial" w:hAnsi="Arial" w:cs="Arial"/>
                <w:sz w:val="18"/>
                <w:szCs w:val="18"/>
                <w:lang w:val="en-GB"/>
              </w:rPr>
              <w:t>,</w:t>
            </w:r>
            <w:r w:rsidRPr="002053A3">
              <w:rPr>
                <w:rFonts w:ascii="Arial" w:hAnsi="Arial" w:cs="Arial"/>
                <w:sz w:val="18"/>
                <w:szCs w:val="18"/>
                <w:lang w:val="en-GB"/>
              </w:rPr>
              <w:t>960</w:t>
            </w:r>
          </w:p>
        </w:tc>
      </w:tr>
    </w:tbl>
    <w:p w14:paraId="49BCBD4D" w14:textId="235FB59D" w:rsidR="00DF2DF0" w:rsidRPr="002053A3" w:rsidRDefault="00DF2DF0">
      <w:pPr>
        <w:overflowPunct/>
        <w:autoSpaceDE/>
        <w:autoSpaceDN/>
        <w:adjustRightInd/>
        <w:rPr>
          <w:rFonts w:ascii="Arial" w:eastAsia="Arial Unicode MS" w:hAnsi="Arial" w:cs="Arial"/>
          <w:sz w:val="20"/>
          <w:szCs w:val="20"/>
          <w:lang w:val="en-GB"/>
        </w:rPr>
      </w:pPr>
    </w:p>
    <w:tbl>
      <w:tblPr>
        <w:tblW w:w="4890" w:type="pct"/>
        <w:tblInd w:w="108" w:type="dxa"/>
        <w:tblLook w:val="0000" w:firstRow="0" w:lastRow="0" w:firstColumn="0" w:lastColumn="0" w:noHBand="0" w:noVBand="0"/>
      </w:tblPr>
      <w:tblGrid>
        <w:gridCol w:w="4566"/>
        <w:gridCol w:w="1513"/>
        <w:gridCol w:w="1512"/>
        <w:gridCol w:w="1660"/>
      </w:tblGrid>
      <w:tr w:rsidR="00DF2DF0" w:rsidRPr="002053A3" w14:paraId="0CC6B195" w14:textId="77777777" w:rsidTr="00CB1647">
        <w:tc>
          <w:tcPr>
            <w:tcW w:w="2468" w:type="pct"/>
            <w:vAlign w:val="bottom"/>
          </w:tcPr>
          <w:p w14:paraId="3D7394E8" w14:textId="77777777" w:rsidR="00DF2DF0" w:rsidRPr="002053A3" w:rsidRDefault="00DF2DF0" w:rsidP="00DF2DF0">
            <w:pPr>
              <w:spacing w:line="259" w:lineRule="auto"/>
              <w:ind w:left="435" w:right="-72"/>
              <w:contextualSpacing/>
              <w:rPr>
                <w:rFonts w:ascii="Arial" w:hAnsi="Arial" w:cs="Arial"/>
                <w:sz w:val="18"/>
                <w:szCs w:val="18"/>
                <w:cs/>
                <w:lang w:val="en-GB"/>
              </w:rPr>
            </w:pPr>
          </w:p>
        </w:tc>
        <w:tc>
          <w:tcPr>
            <w:tcW w:w="2532" w:type="pct"/>
            <w:gridSpan w:val="3"/>
            <w:tcBorders>
              <w:top w:val="single" w:sz="4" w:space="0" w:color="auto"/>
              <w:bottom w:val="single" w:sz="4" w:space="0" w:color="auto"/>
            </w:tcBorders>
            <w:vAlign w:val="center"/>
          </w:tcPr>
          <w:p w14:paraId="162461C0" w14:textId="2A820392" w:rsidR="00DF2DF0" w:rsidRPr="002053A3" w:rsidRDefault="00DF2DF0" w:rsidP="00DF2DF0">
            <w:pPr>
              <w:spacing w:line="259" w:lineRule="auto"/>
              <w:ind w:right="-72"/>
              <w:jc w:val="center"/>
              <w:rPr>
                <w:rFonts w:ascii="Arial" w:hAnsi="Arial" w:cs="Arial"/>
                <w:b/>
                <w:bCs/>
                <w:sz w:val="18"/>
                <w:szCs w:val="18"/>
                <w:cs/>
                <w:lang w:val="en-GB"/>
              </w:rPr>
            </w:pPr>
            <w:r w:rsidRPr="002053A3">
              <w:rPr>
                <w:rFonts w:ascii="Arial" w:hAnsi="Arial" w:cs="Arial"/>
                <w:b/>
                <w:bCs/>
                <w:sz w:val="18"/>
                <w:szCs w:val="18"/>
                <w:lang w:val="en-GB"/>
              </w:rPr>
              <w:t>Separate financial statements</w:t>
            </w:r>
          </w:p>
        </w:tc>
      </w:tr>
      <w:tr w:rsidR="00DF2DF0" w:rsidRPr="002053A3" w14:paraId="71BEAE29" w14:textId="77777777" w:rsidTr="00CB1647">
        <w:tc>
          <w:tcPr>
            <w:tcW w:w="2468" w:type="pct"/>
            <w:vAlign w:val="bottom"/>
          </w:tcPr>
          <w:p w14:paraId="3D9768C3" w14:textId="77777777" w:rsidR="00DF2DF0" w:rsidRPr="002053A3" w:rsidRDefault="00DF2DF0" w:rsidP="00DF2DF0">
            <w:pPr>
              <w:spacing w:line="259" w:lineRule="auto"/>
              <w:ind w:left="435" w:right="-72"/>
              <w:contextualSpacing/>
              <w:rPr>
                <w:rFonts w:ascii="Arial" w:hAnsi="Arial" w:cs="Arial"/>
                <w:sz w:val="18"/>
                <w:szCs w:val="18"/>
                <w:cs/>
                <w:lang w:val="en-GB"/>
              </w:rPr>
            </w:pPr>
          </w:p>
        </w:tc>
        <w:tc>
          <w:tcPr>
            <w:tcW w:w="2532" w:type="pct"/>
            <w:gridSpan w:val="3"/>
            <w:tcBorders>
              <w:bottom w:val="single" w:sz="4" w:space="0" w:color="auto"/>
            </w:tcBorders>
            <w:vAlign w:val="bottom"/>
          </w:tcPr>
          <w:p w14:paraId="749ACD30" w14:textId="2D60675C" w:rsidR="00DF2DF0" w:rsidRPr="002053A3" w:rsidRDefault="007C70AE" w:rsidP="00DF2DF0">
            <w:pPr>
              <w:spacing w:line="259" w:lineRule="auto"/>
              <w:ind w:right="-72"/>
              <w:jc w:val="center"/>
              <w:rPr>
                <w:rFonts w:ascii="Arial" w:hAnsi="Arial" w:cs="Arial"/>
                <w:b/>
                <w:bCs/>
                <w:sz w:val="18"/>
                <w:szCs w:val="18"/>
                <w:cs/>
                <w:lang w:val="en-GB"/>
              </w:rPr>
            </w:pPr>
            <w:r w:rsidRPr="002053A3">
              <w:rPr>
                <w:rFonts w:ascii="Arial" w:hAnsi="Arial" w:cs="Arial"/>
                <w:b/>
                <w:bCs/>
                <w:sz w:val="18"/>
                <w:szCs w:val="18"/>
                <w:lang w:val="en-GB"/>
              </w:rPr>
              <w:t>2023</w:t>
            </w:r>
          </w:p>
        </w:tc>
      </w:tr>
      <w:tr w:rsidR="00DF2DF0" w:rsidRPr="002053A3" w14:paraId="2AFCA661" w14:textId="77777777" w:rsidTr="00CB1647">
        <w:tc>
          <w:tcPr>
            <w:tcW w:w="2468" w:type="pct"/>
            <w:vAlign w:val="bottom"/>
          </w:tcPr>
          <w:p w14:paraId="3B2C4152" w14:textId="77777777" w:rsidR="00DF2DF0" w:rsidRPr="002053A3" w:rsidRDefault="00DF2DF0" w:rsidP="00DF2DF0">
            <w:pPr>
              <w:spacing w:line="259" w:lineRule="auto"/>
              <w:ind w:left="435" w:right="-72"/>
              <w:contextualSpacing/>
              <w:rPr>
                <w:rFonts w:ascii="Arial" w:hAnsi="Arial" w:cs="Arial"/>
                <w:sz w:val="18"/>
                <w:szCs w:val="18"/>
                <w:cs/>
                <w:lang w:val="en-GB"/>
              </w:rPr>
            </w:pPr>
          </w:p>
        </w:tc>
        <w:tc>
          <w:tcPr>
            <w:tcW w:w="818" w:type="pct"/>
            <w:tcBorders>
              <w:top w:val="single" w:sz="4" w:space="0" w:color="auto"/>
            </w:tcBorders>
            <w:vAlign w:val="bottom"/>
          </w:tcPr>
          <w:p w14:paraId="2BD2CC52" w14:textId="77777777" w:rsidR="00DF2DF0" w:rsidRPr="002053A3" w:rsidRDefault="00DF2DF0" w:rsidP="00DF2DF0">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 xml:space="preserve">Loans to customers and accrued interest </w:t>
            </w:r>
          </w:p>
        </w:tc>
        <w:tc>
          <w:tcPr>
            <w:tcW w:w="817" w:type="pct"/>
            <w:tcBorders>
              <w:top w:val="single" w:sz="4" w:space="0" w:color="auto"/>
            </w:tcBorders>
            <w:vAlign w:val="bottom"/>
          </w:tcPr>
          <w:p w14:paraId="1E65EE2E" w14:textId="77777777" w:rsidR="00875F0E" w:rsidRPr="002053A3" w:rsidRDefault="00DF2DF0" w:rsidP="00DF2DF0">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 xml:space="preserve">Expected </w:t>
            </w:r>
          </w:p>
          <w:p w14:paraId="50F51DFC" w14:textId="46F77590" w:rsidR="00DF2DF0" w:rsidRPr="002053A3" w:rsidRDefault="00DF2DF0" w:rsidP="00DF2DF0">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credit loss</w:t>
            </w:r>
          </w:p>
        </w:tc>
        <w:tc>
          <w:tcPr>
            <w:tcW w:w="897" w:type="pct"/>
            <w:tcBorders>
              <w:top w:val="single" w:sz="4" w:space="0" w:color="auto"/>
            </w:tcBorders>
            <w:vAlign w:val="bottom"/>
          </w:tcPr>
          <w:p w14:paraId="668C2F3A" w14:textId="77777777" w:rsidR="00DF2DF0" w:rsidRPr="002053A3" w:rsidRDefault="00DF2DF0" w:rsidP="00DF2DF0">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Net book value</w:t>
            </w:r>
          </w:p>
        </w:tc>
      </w:tr>
      <w:tr w:rsidR="00DF2DF0" w:rsidRPr="002053A3" w14:paraId="1FB2CA24" w14:textId="77777777" w:rsidTr="00CB1647">
        <w:tc>
          <w:tcPr>
            <w:tcW w:w="2468" w:type="pct"/>
            <w:vAlign w:val="bottom"/>
          </w:tcPr>
          <w:p w14:paraId="398796B4" w14:textId="77777777" w:rsidR="00DF2DF0" w:rsidRPr="002053A3" w:rsidRDefault="00DF2DF0" w:rsidP="00DF2DF0">
            <w:pPr>
              <w:spacing w:line="259" w:lineRule="auto"/>
              <w:ind w:left="435" w:right="-72"/>
              <w:contextualSpacing/>
              <w:rPr>
                <w:rFonts w:ascii="Arial" w:hAnsi="Arial" w:cs="Arial"/>
                <w:sz w:val="18"/>
                <w:szCs w:val="18"/>
                <w:cs/>
                <w:lang w:val="en-GB"/>
              </w:rPr>
            </w:pPr>
          </w:p>
        </w:tc>
        <w:tc>
          <w:tcPr>
            <w:tcW w:w="818" w:type="pct"/>
            <w:tcBorders>
              <w:bottom w:val="single" w:sz="4" w:space="0" w:color="auto"/>
            </w:tcBorders>
          </w:tcPr>
          <w:p w14:paraId="21AD4B76" w14:textId="0366543E" w:rsidR="00DF2DF0" w:rsidRPr="002053A3" w:rsidRDefault="00DF2DF0" w:rsidP="00DF2DF0">
            <w:pPr>
              <w:spacing w:line="259" w:lineRule="auto"/>
              <w:ind w:left="-29" w:right="-72"/>
              <w:contextualSpacing/>
              <w:jc w:val="right"/>
              <w:rPr>
                <w:rFonts w:ascii="Arial" w:hAnsi="Arial" w:cs="Arial"/>
                <w:b/>
                <w:bCs/>
                <w:snapToGrid w:val="0"/>
                <w:sz w:val="18"/>
                <w:szCs w:val="18"/>
                <w:cs/>
                <w:lang w:val="en-GB" w:eastAsia="th-TH"/>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817" w:type="pct"/>
            <w:tcBorders>
              <w:bottom w:val="single" w:sz="4" w:space="0" w:color="auto"/>
            </w:tcBorders>
          </w:tcPr>
          <w:p w14:paraId="1034C011" w14:textId="03C3CF5C" w:rsidR="00DF2DF0" w:rsidRPr="002053A3" w:rsidRDefault="00DF2DF0" w:rsidP="00DF2DF0">
            <w:pPr>
              <w:spacing w:line="259" w:lineRule="auto"/>
              <w:ind w:left="-29" w:right="-72"/>
              <w:contextualSpacing/>
              <w:jc w:val="right"/>
              <w:rPr>
                <w:rFonts w:ascii="Arial" w:eastAsia="Arial Unicode MS" w:hAnsi="Arial" w:cs="Arial"/>
                <w:b/>
                <w:bCs/>
                <w:sz w:val="18"/>
                <w:szCs w:val="18"/>
                <w:cs/>
                <w:lang w:val="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897" w:type="pct"/>
            <w:tcBorders>
              <w:bottom w:val="single" w:sz="4" w:space="0" w:color="auto"/>
            </w:tcBorders>
          </w:tcPr>
          <w:p w14:paraId="52B9099E" w14:textId="4EB6AF78" w:rsidR="00DF2DF0" w:rsidRPr="002053A3" w:rsidRDefault="00DF2DF0" w:rsidP="00DF2DF0">
            <w:pPr>
              <w:spacing w:line="259" w:lineRule="auto"/>
              <w:ind w:left="-29" w:right="-72"/>
              <w:contextualSpacing/>
              <w:jc w:val="right"/>
              <w:rPr>
                <w:rFonts w:ascii="Arial" w:eastAsia="Arial Unicode MS" w:hAnsi="Arial" w:cs="Arial"/>
                <w:b/>
                <w:bCs/>
                <w:sz w:val="18"/>
                <w:szCs w:val="18"/>
                <w:cs/>
                <w:lang w:val="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r>
      <w:tr w:rsidR="00DF2DF0" w:rsidRPr="002053A3" w14:paraId="6726842B" w14:textId="77777777" w:rsidTr="00CB1647">
        <w:tc>
          <w:tcPr>
            <w:tcW w:w="2468" w:type="pct"/>
            <w:vAlign w:val="bottom"/>
          </w:tcPr>
          <w:p w14:paraId="29019574" w14:textId="77777777" w:rsidR="00DF2DF0" w:rsidRPr="002053A3" w:rsidRDefault="00DF2DF0" w:rsidP="00DF2DF0">
            <w:pPr>
              <w:spacing w:line="259" w:lineRule="auto"/>
              <w:ind w:left="435" w:right="-72"/>
              <w:contextualSpacing/>
              <w:rPr>
                <w:rFonts w:ascii="Arial" w:hAnsi="Arial" w:cs="Arial"/>
                <w:sz w:val="18"/>
                <w:szCs w:val="18"/>
                <w:cs/>
                <w:lang w:val="en-GB"/>
              </w:rPr>
            </w:pPr>
          </w:p>
        </w:tc>
        <w:tc>
          <w:tcPr>
            <w:tcW w:w="818" w:type="pct"/>
            <w:tcBorders>
              <w:top w:val="single" w:sz="4" w:space="0" w:color="auto"/>
            </w:tcBorders>
            <w:shd w:val="clear" w:color="auto" w:fill="FAFAFA"/>
            <w:vAlign w:val="bottom"/>
          </w:tcPr>
          <w:p w14:paraId="3CCF5CD5" w14:textId="77777777" w:rsidR="00DF2DF0" w:rsidRPr="002053A3" w:rsidRDefault="00DF2DF0" w:rsidP="00DF2DF0">
            <w:pPr>
              <w:spacing w:line="259" w:lineRule="auto"/>
              <w:ind w:left="-29" w:right="-72"/>
              <w:contextualSpacing/>
              <w:jc w:val="right"/>
              <w:rPr>
                <w:rFonts w:ascii="Arial" w:hAnsi="Arial" w:cs="Arial"/>
                <w:b/>
                <w:bCs/>
                <w:snapToGrid w:val="0"/>
                <w:sz w:val="18"/>
                <w:szCs w:val="18"/>
                <w:cs/>
                <w:lang w:val="en-GB" w:eastAsia="th-TH"/>
              </w:rPr>
            </w:pPr>
          </w:p>
        </w:tc>
        <w:tc>
          <w:tcPr>
            <w:tcW w:w="817" w:type="pct"/>
            <w:tcBorders>
              <w:top w:val="single" w:sz="4" w:space="0" w:color="auto"/>
            </w:tcBorders>
            <w:shd w:val="clear" w:color="auto" w:fill="FAFAFA"/>
          </w:tcPr>
          <w:p w14:paraId="7A291B1C" w14:textId="77777777" w:rsidR="00DF2DF0" w:rsidRPr="002053A3" w:rsidRDefault="00DF2DF0" w:rsidP="00DF2DF0">
            <w:pPr>
              <w:spacing w:line="259" w:lineRule="auto"/>
              <w:ind w:left="-29" w:right="-72"/>
              <w:contextualSpacing/>
              <w:jc w:val="right"/>
              <w:rPr>
                <w:rFonts w:ascii="Arial" w:eastAsia="Arial Unicode MS" w:hAnsi="Arial" w:cs="Arial"/>
                <w:sz w:val="18"/>
                <w:szCs w:val="18"/>
                <w:cs/>
                <w:lang w:val="en-GB"/>
              </w:rPr>
            </w:pPr>
          </w:p>
        </w:tc>
        <w:tc>
          <w:tcPr>
            <w:tcW w:w="897" w:type="pct"/>
            <w:tcBorders>
              <w:top w:val="single" w:sz="4" w:space="0" w:color="auto"/>
            </w:tcBorders>
            <w:shd w:val="clear" w:color="auto" w:fill="FAFAFA"/>
          </w:tcPr>
          <w:p w14:paraId="1602092B" w14:textId="77777777" w:rsidR="00DF2DF0" w:rsidRPr="002053A3" w:rsidRDefault="00DF2DF0" w:rsidP="00DF2DF0">
            <w:pPr>
              <w:spacing w:line="259" w:lineRule="auto"/>
              <w:ind w:left="-29" w:right="-72"/>
              <w:contextualSpacing/>
              <w:jc w:val="right"/>
              <w:rPr>
                <w:rFonts w:ascii="Arial" w:eastAsia="Arial Unicode MS" w:hAnsi="Arial" w:cs="Arial"/>
                <w:sz w:val="18"/>
                <w:szCs w:val="18"/>
                <w:cs/>
                <w:lang w:val="en-GB"/>
              </w:rPr>
            </w:pPr>
          </w:p>
        </w:tc>
      </w:tr>
      <w:tr w:rsidR="00CB1647" w:rsidRPr="002053A3" w14:paraId="72D77DAA" w14:textId="77777777" w:rsidTr="00CB1647">
        <w:tc>
          <w:tcPr>
            <w:tcW w:w="2468" w:type="pct"/>
            <w:vAlign w:val="bottom"/>
          </w:tcPr>
          <w:p w14:paraId="4BA965C0" w14:textId="77777777" w:rsidR="00CB1647" w:rsidRPr="002053A3" w:rsidRDefault="00CB1647" w:rsidP="00CB1647">
            <w:pPr>
              <w:spacing w:line="259" w:lineRule="auto"/>
              <w:ind w:left="435" w:right="-45"/>
              <w:contextualSpacing/>
              <w:rPr>
                <w:rFonts w:ascii="Arial" w:hAnsi="Arial" w:cs="Arial"/>
                <w:sz w:val="18"/>
                <w:szCs w:val="18"/>
                <w:lang w:val="en-GB"/>
              </w:rPr>
            </w:pPr>
            <w:r w:rsidRPr="002053A3">
              <w:rPr>
                <w:rFonts w:ascii="Arial" w:hAnsi="Arial" w:cs="Arial"/>
                <w:sz w:val="18"/>
                <w:szCs w:val="18"/>
                <w:lang w:val="en-GB"/>
              </w:rPr>
              <w:t>Performing</w:t>
            </w:r>
            <w:r w:rsidRPr="002053A3">
              <w:rPr>
                <w:rFonts w:ascii="Arial" w:hAnsi="Arial" w:cs="Arial"/>
                <w:sz w:val="18"/>
                <w:szCs w:val="18"/>
                <w:cs/>
                <w:lang w:val="en-GB"/>
              </w:rPr>
              <w:t xml:space="preserve"> </w:t>
            </w:r>
            <w:r w:rsidRPr="002053A3">
              <w:rPr>
                <w:rFonts w:ascii="Arial" w:hAnsi="Arial" w:cs="Arial"/>
                <w:sz w:val="18"/>
                <w:szCs w:val="18"/>
                <w:lang w:val="en-GB"/>
              </w:rPr>
              <w:t>financial assets</w:t>
            </w:r>
          </w:p>
        </w:tc>
        <w:tc>
          <w:tcPr>
            <w:tcW w:w="818" w:type="pct"/>
            <w:shd w:val="clear" w:color="auto" w:fill="FAFAFA"/>
            <w:vAlign w:val="bottom"/>
          </w:tcPr>
          <w:p w14:paraId="3CB14174" w14:textId="7FABDAB6" w:rsidR="00CB1647" w:rsidRPr="002053A3" w:rsidRDefault="00CB1647" w:rsidP="00CB1647">
            <w:pPr>
              <w:spacing w:line="259" w:lineRule="auto"/>
              <w:ind w:left="72" w:right="-72"/>
              <w:jc w:val="right"/>
              <w:rPr>
                <w:rFonts w:ascii="Arial" w:hAnsi="Arial" w:cs="Arial"/>
                <w:sz w:val="18"/>
                <w:szCs w:val="18"/>
                <w:cs/>
                <w:lang w:val="en-GB"/>
              </w:rPr>
            </w:pPr>
            <w:r w:rsidRPr="002053A3">
              <w:rPr>
                <w:rFonts w:ascii="Arial" w:hAnsi="Arial" w:cs="Arial"/>
                <w:sz w:val="18"/>
                <w:szCs w:val="18"/>
                <w:lang w:val="en-GB"/>
              </w:rPr>
              <w:t>1,999,500</w:t>
            </w:r>
          </w:p>
        </w:tc>
        <w:tc>
          <w:tcPr>
            <w:tcW w:w="817" w:type="pct"/>
            <w:shd w:val="clear" w:color="auto" w:fill="FAFAFA"/>
            <w:vAlign w:val="bottom"/>
          </w:tcPr>
          <w:p w14:paraId="7728DCA6" w14:textId="37DFD593" w:rsidR="00CB1647" w:rsidRPr="001546F5" w:rsidRDefault="00CB1647" w:rsidP="00CB1647">
            <w:pPr>
              <w:spacing w:line="259" w:lineRule="auto"/>
              <w:ind w:left="72" w:right="-72"/>
              <w:jc w:val="right"/>
              <w:rPr>
                <w:rFonts w:ascii="Arial" w:hAnsi="Arial" w:cs="Arial"/>
                <w:sz w:val="18"/>
                <w:szCs w:val="18"/>
                <w:cs/>
                <w:lang w:val="en-GB"/>
              </w:rPr>
            </w:pPr>
            <w:r w:rsidRPr="001546F5">
              <w:rPr>
                <w:rFonts w:ascii="Arial" w:hAnsi="Arial" w:cs="Arial"/>
                <w:spacing w:val="-2"/>
                <w:sz w:val="18"/>
                <w:szCs w:val="18"/>
                <w:lang w:val="en-GB"/>
              </w:rPr>
              <w:t>(40,333)</w:t>
            </w:r>
          </w:p>
        </w:tc>
        <w:tc>
          <w:tcPr>
            <w:tcW w:w="897" w:type="pct"/>
            <w:shd w:val="clear" w:color="auto" w:fill="FAFAFA"/>
            <w:vAlign w:val="bottom"/>
          </w:tcPr>
          <w:p w14:paraId="75A5C084" w14:textId="21114CBC"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1,959,167</w:t>
            </w:r>
          </w:p>
        </w:tc>
      </w:tr>
      <w:tr w:rsidR="00CB1647" w:rsidRPr="002053A3" w14:paraId="1C12F2B5" w14:textId="77777777" w:rsidTr="00CB1647">
        <w:tc>
          <w:tcPr>
            <w:tcW w:w="2468" w:type="pct"/>
            <w:vAlign w:val="bottom"/>
          </w:tcPr>
          <w:p w14:paraId="4FFCCA62" w14:textId="77777777" w:rsidR="00CB1647" w:rsidRPr="002053A3" w:rsidRDefault="00CB1647" w:rsidP="00CB1647">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Under-performing financial assets</w:t>
            </w:r>
          </w:p>
        </w:tc>
        <w:tc>
          <w:tcPr>
            <w:tcW w:w="818" w:type="pct"/>
            <w:shd w:val="clear" w:color="auto" w:fill="FAFAFA"/>
            <w:vAlign w:val="bottom"/>
          </w:tcPr>
          <w:p w14:paraId="2FECF389" w14:textId="1A57602D" w:rsidR="00CB1647" w:rsidRPr="002053A3" w:rsidRDefault="00CB1647" w:rsidP="00CB1647">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92,630</w:t>
            </w:r>
          </w:p>
        </w:tc>
        <w:tc>
          <w:tcPr>
            <w:tcW w:w="817" w:type="pct"/>
            <w:shd w:val="clear" w:color="auto" w:fill="FAFAFA"/>
            <w:vAlign w:val="bottom"/>
          </w:tcPr>
          <w:p w14:paraId="304791C2" w14:textId="2FB98417"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(42,919)</w:t>
            </w:r>
          </w:p>
        </w:tc>
        <w:tc>
          <w:tcPr>
            <w:tcW w:w="897" w:type="pct"/>
            <w:shd w:val="clear" w:color="auto" w:fill="FAFAFA"/>
            <w:vAlign w:val="bottom"/>
          </w:tcPr>
          <w:p w14:paraId="44AF81CA" w14:textId="7B0D3E3E"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49,711</w:t>
            </w:r>
          </w:p>
        </w:tc>
      </w:tr>
      <w:tr w:rsidR="00CB1647" w:rsidRPr="002053A3" w14:paraId="492F0087" w14:textId="77777777" w:rsidTr="00CB1647">
        <w:tc>
          <w:tcPr>
            <w:tcW w:w="2468" w:type="pct"/>
          </w:tcPr>
          <w:p w14:paraId="1DF5D8CE" w14:textId="77777777" w:rsidR="00CB1647" w:rsidRPr="002053A3" w:rsidRDefault="00CB1647" w:rsidP="00CB1647">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Non-performing financial assets</w:t>
            </w:r>
          </w:p>
        </w:tc>
        <w:tc>
          <w:tcPr>
            <w:tcW w:w="818" w:type="pct"/>
            <w:tcBorders>
              <w:bottom w:val="single" w:sz="4" w:space="0" w:color="auto"/>
            </w:tcBorders>
            <w:shd w:val="clear" w:color="auto" w:fill="FAFAFA"/>
            <w:vAlign w:val="bottom"/>
          </w:tcPr>
          <w:p w14:paraId="7B8B2283" w14:textId="754C9DB7" w:rsidR="00CB1647" w:rsidRPr="002053A3" w:rsidRDefault="00CB1647" w:rsidP="00CB1647">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49,531</w:t>
            </w:r>
          </w:p>
        </w:tc>
        <w:tc>
          <w:tcPr>
            <w:tcW w:w="817" w:type="pct"/>
            <w:tcBorders>
              <w:bottom w:val="single" w:sz="4" w:space="0" w:color="auto"/>
            </w:tcBorders>
            <w:shd w:val="clear" w:color="auto" w:fill="FAFAFA"/>
            <w:vAlign w:val="bottom"/>
          </w:tcPr>
          <w:p w14:paraId="23B7E6F7" w14:textId="4619D333"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(45,331)</w:t>
            </w:r>
          </w:p>
        </w:tc>
        <w:tc>
          <w:tcPr>
            <w:tcW w:w="897" w:type="pct"/>
            <w:tcBorders>
              <w:bottom w:val="single" w:sz="4" w:space="0" w:color="auto"/>
            </w:tcBorders>
            <w:shd w:val="clear" w:color="auto" w:fill="FAFAFA"/>
            <w:vAlign w:val="bottom"/>
          </w:tcPr>
          <w:p w14:paraId="61245072" w14:textId="67C81CF9"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4,200</w:t>
            </w:r>
          </w:p>
        </w:tc>
      </w:tr>
      <w:tr w:rsidR="00DF2DF0" w:rsidRPr="002053A3" w14:paraId="6F4A7196" w14:textId="77777777" w:rsidTr="00CB1647">
        <w:tc>
          <w:tcPr>
            <w:tcW w:w="2468" w:type="pct"/>
            <w:vAlign w:val="bottom"/>
          </w:tcPr>
          <w:p w14:paraId="2B341017" w14:textId="77777777" w:rsidR="00DF2DF0" w:rsidRPr="002053A3" w:rsidRDefault="00DF2DF0" w:rsidP="00DF2DF0">
            <w:pPr>
              <w:spacing w:line="259" w:lineRule="auto"/>
              <w:ind w:left="435" w:right="-45"/>
              <w:contextualSpacing/>
              <w:rPr>
                <w:rFonts w:ascii="Arial" w:hAnsi="Arial" w:cs="Arial"/>
                <w:sz w:val="18"/>
                <w:szCs w:val="18"/>
                <w:lang w:val="en-GB"/>
              </w:rPr>
            </w:pPr>
          </w:p>
        </w:tc>
        <w:tc>
          <w:tcPr>
            <w:tcW w:w="818" w:type="pct"/>
            <w:shd w:val="clear" w:color="auto" w:fill="FAFAFA"/>
          </w:tcPr>
          <w:p w14:paraId="0759FC0E" w14:textId="77777777" w:rsidR="00DF2DF0" w:rsidRPr="002053A3" w:rsidRDefault="00DF2DF0" w:rsidP="00DF2DF0">
            <w:pPr>
              <w:spacing w:line="259" w:lineRule="auto"/>
              <w:ind w:left="72" w:right="-72"/>
              <w:jc w:val="right"/>
              <w:rPr>
                <w:rFonts w:ascii="Arial" w:hAnsi="Arial" w:cs="Arial"/>
                <w:sz w:val="18"/>
                <w:szCs w:val="18"/>
                <w:lang w:val="en-GB"/>
              </w:rPr>
            </w:pPr>
          </w:p>
        </w:tc>
        <w:tc>
          <w:tcPr>
            <w:tcW w:w="817" w:type="pct"/>
            <w:shd w:val="clear" w:color="auto" w:fill="FAFAFA"/>
          </w:tcPr>
          <w:p w14:paraId="22275352" w14:textId="77777777" w:rsidR="00DF2DF0" w:rsidRPr="002053A3" w:rsidRDefault="00DF2DF0" w:rsidP="00DF2DF0">
            <w:pPr>
              <w:spacing w:line="259" w:lineRule="auto"/>
              <w:ind w:left="72" w:right="-72"/>
              <w:jc w:val="right"/>
              <w:rPr>
                <w:rFonts w:ascii="Arial" w:hAnsi="Arial" w:cs="Arial"/>
                <w:sz w:val="18"/>
                <w:szCs w:val="18"/>
                <w:cs/>
                <w:lang w:val="en-GB"/>
              </w:rPr>
            </w:pPr>
          </w:p>
        </w:tc>
        <w:tc>
          <w:tcPr>
            <w:tcW w:w="897" w:type="pct"/>
            <w:shd w:val="clear" w:color="auto" w:fill="FAFAFA"/>
          </w:tcPr>
          <w:p w14:paraId="59B42709" w14:textId="77777777" w:rsidR="00DF2DF0" w:rsidRPr="002053A3" w:rsidRDefault="00DF2DF0" w:rsidP="00DF2DF0">
            <w:pPr>
              <w:spacing w:line="259" w:lineRule="auto"/>
              <w:ind w:left="72" w:right="-72"/>
              <w:jc w:val="right"/>
              <w:rPr>
                <w:rFonts w:ascii="Arial" w:hAnsi="Arial" w:cs="Arial"/>
                <w:sz w:val="18"/>
                <w:szCs w:val="18"/>
                <w:lang w:val="en-GB"/>
              </w:rPr>
            </w:pPr>
          </w:p>
        </w:tc>
      </w:tr>
      <w:tr w:rsidR="00DF2DF0" w:rsidRPr="002053A3" w14:paraId="23CE3902" w14:textId="77777777" w:rsidTr="00CB1647">
        <w:tc>
          <w:tcPr>
            <w:tcW w:w="2468" w:type="pct"/>
            <w:vAlign w:val="bottom"/>
          </w:tcPr>
          <w:p w14:paraId="15F48839" w14:textId="77777777" w:rsidR="00DF2DF0" w:rsidRPr="002053A3" w:rsidRDefault="00DF2DF0" w:rsidP="00DF2DF0">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Total</w:t>
            </w:r>
          </w:p>
        </w:tc>
        <w:tc>
          <w:tcPr>
            <w:tcW w:w="818" w:type="pct"/>
            <w:tcBorders>
              <w:bottom w:val="single" w:sz="4" w:space="0" w:color="auto"/>
            </w:tcBorders>
            <w:shd w:val="clear" w:color="auto" w:fill="FAFAFA"/>
            <w:vAlign w:val="bottom"/>
          </w:tcPr>
          <w:p w14:paraId="611AA894" w14:textId="40E30255" w:rsidR="00DF2DF0" w:rsidRPr="002053A3" w:rsidRDefault="007C70AE" w:rsidP="00DF2DF0">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2</w:t>
            </w:r>
            <w:r w:rsidR="00DF2DF0" w:rsidRPr="002053A3">
              <w:rPr>
                <w:rFonts w:ascii="Arial" w:hAnsi="Arial" w:cs="Arial"/>
                <w:sz w:val="18"/>
                <w:szCs w:val="18"/>
                <w:lang w:val="en-GB"/>
              </w:rPr>
              <w:t>,</w:t>
            </w:r>
            <w:r w:rsidRPr="002053A3">
              <w:rPr>
                <w:rFonts w:ascii="Arial" w:hAnsi="Arial" w:cs="Arial"/>
                <w:sz w:val="18"/>
                <w:szCs w:val="18"/>
                <w:lang w:val="en-GB"/>
              </w:rPr>
              <w:t>141</w:t>
            </w:r>
            <w:r w:rsidR="00DF2DF0" w:rsidRPr="002053A3">
              <w:rPr>
                <w:rFonts w:ascii="Arial" w:hAnsi="Arial" w:cs="Arial"/>
                <w:sz w:val="18"/>
                <w:szCs w:val="18"/>
                <w:lang w:val="en-GB"/>
              </w:rPr>
              <w:t>,</w:t>
            </w:r>
            <w:r w:rsidRPr="002053A3">
              <w:rPr>
                <w:rFonts w:ascii="Arial" w:hAnsi="Arial" w:cs="Arial"/>
                <w:sz w:val="18"/>
                <w:szCs w:val="18"/>
                <w:lang w:val="en-GB"/>
              </w:rPr>
              <w:t>661</w:t>
            </w:r>
          </w:p>
        </w:tc>
        <w:tc>
          <w:tcPr>
            <w:tcW w:w="817" w:type="pct"/>
            <w:tcBorders>
              <w:bottom w:val="single" w:sz="4" w:space="0" w:color="auto"/>
            </w:tcBorders>
            <w:shd w:val="clear" w:color="auto" w:fill="FAFAFA"/>
            <w:vAlign w:val="bottom"/>
          </w:tcPr>
          <w:p w14:paraId="56C2269B" w14:textId="093FB924" w:rsidR="00DF2DF0" w:rsidRPr="002053A3" w:rsidRDefault="00DF2DF0" w:rsidP="00DF2DF0">
            <w:pPr>
              <w:spacing w:line="259" w:lineRule="auto"/>
              <w:ind w:left="72" w:right="-72"/>
              <w:jc w:val="right"/>
              <w:rPr>
                <w:rFonts w:ascii="Arial" w:hAnsi="Arial" w:cs="Arial"/>
                <w:sz w:val="18"/>
                <w:szCs w:val="18"/>
                <w:cs/>
                <w:lang w:val="en-GB"/>
              </w:rPr>
            </w:pPr>
            <w:r w:rsidRPr="002053A3">
              <w:rPr>
                <w:rFonts w:ascii="Arial" w:hAnsi="Arial" w:cs="Arial"/>
                <w:sz w:val="18"/>
                <w:szCs w:val="18"/>
                <w:lang w:val="en-GB"/>
              </w:rPr>
              <w:t>(</w:t>
            </w:r>
            <w:r w:rsidR="007C70AE" w:rsidRPr="002053A3">
              <w:rPr>
                <w:rFonts w:ascii="Arial" w:hAnsi="Arial" w:cs="Arial"/>
                <w:sz w:val="18"/>
                <w:szCs w:val="18"/>
                <w:lang w:val="en-GB"/>
              </w:rPr>
              <w:t>128</w:t>
            </w:r>
            <w:r w:rsidRPr="002053A3">
              <w:rPr>
                <w:rFonts w:ascii="Arial" w:hAnsi="Arial" w:cs="Arial"/>
                <w:sz w:val="18"/>
                <w:szCs w:val="18"/>
                <w:lang w:val="en-GB"/>
              </w:rPr>
              <w:t>,</w:t>
            </w:r>
            <w:r w:rsidR="007C70AE" w:rsidRPr="002053A3">
              <w:rPr>
                <w:rFonts w:ascii="Arial" w:hAnsi="Arial" w:cs="Arial"/>
                <w:sz w:val="18"/>
                <w:szCs w:val="18"/>
                <w:lang w:val="en-GB"/>
              </w:rPr>
              <w:t>583</w:t>
            </w:r>
            <w:r w:rsidRPr="002053A3">
              <w:rPr>
                <w:rFonts w:ascii="Arial" w:hAnsi="Arial" w:cs="Arial"/>
                <w:sz w:val="18"/>
                <w:szCs w:val="18"/>
                <w:lang w:val="en-GB"/>
              </w:rPr>
              <w:t>)</w:t>
            </w:r>
          </w:p>
        </w:tc>
        <w:tc>
          <w:tcPr>
            <w:tcW w:w="897" w:type="pct"/>
            <w:tcBorders>
              <w:bottom w:val="single" w:sz="4" w:space="0" w:color="auto"/>
            </w:tcBorders>
            <w:shd w:val="clear" w:color="auto" w:fill="FAFAFA"/>
            <w:vAlign w:val="bottom"/>
          </w:tcPr>
          <w:p w14:paraId="714FF746" w14:textId="76328EA2" w:rsidR="00DF2DF0" w:rsidRPr="002053A3" w:rsidRDefault="007C70AE" w:rsidP="00DF2DF0">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2</w:t>
            </w:r>
            <w:r w:rsidR="00DF2DF0" w:rsidRPr="002053A3">
              <w:rPr>
                <w:rFonts w:ascii="Arial" w:hAnsi="Arial" w:cs="Arial"/>
                <w:sz w:val="18"/>
                <w:szCs w:val="18"/>
                <w:lang w:val="en-GB"/>
              </w:rPr>
              <w:t>,</w:t>
            </w:r>
            <w:r w:rsidRPr="002053A3">
              <w:rPr>
                <w:rFonts w:ascii="Arial" w:hAnsi="Arial" w:cs="Arial"/>
                <w:sz w:val="18"/>
                <w:szCs w:val="18"/>
                <w:lang w:val="en-GB"/>
              </w:rPr>
              <w:t>013</w:t>
            </w:r>
            <w:r w:rsidR="00DF2DF0" w:rsidRPr="002053A3">
              <w:rPr>
                <w:rFonts w:ascii="Arial" w:hAnsi="Arial" w:cs="Arial"/>
                <w:sz w:val="18"/>
                <w:szCs w:val="18"/>
                <w:lang w:val="en-GB"/>
              </w:rPr>
              <w:t>,</w:t>
            </w:r>
            <w:r w:rsidRPr="002053A3">
              <w:rPr>
                <w:rFonts w:ascii="Arial" w:hAnsi="Arial" w:cs="Arial"/>
                <w:sz w:val="18"/>
                <w:szCs w:val="18"/>
                <w:lang w:val="en-GB"/>
              </w:rPr>
              <w:t>078</w:t>
            </w:r>
          </w:p>
        </w:tc>
      </w:tr>
    </w:tbl>
    <w:p w14:paraId="2A79F759" w14:textId="77777777" w:rsidR="00DF2DF0" w:rsidRPr="002053A3" w:rsidRDefault="00DF2DF0">
      <w:pPr>
        <w:overflowPunct/>
        <w:autoSpaceDE/>
        <w:autoSpaceDN/>
        <w:adjustRightInd/>
        <w:rPr>
          <w:rFonts w:ascii="Arial" w:eastAsia="Arial Unicode MS" w:hAnsi="Arial" w:cs="Arial"/>
          <w:sz w:val="20"/>
          <w:szCs w:val="20"/>
          <w:lang w:val="en-GB"/>
        </w:rPr>
      </w:pPr>
    </w:p>
    <w:tbl>
      <w:tblPr>
        <w:tblW w:w="4890" w:type="pct"/>
        <w:tblInd w:w="108" w:type="dxa"/>
        <w:tblLook w:val="0000" w:firstRow="0" w:lastRow="0" w:firstColumn="0" w:lastColumn="0" w:noHBand="0" w:noVBand="0"/>
      </w:tblPr>
      <w:tblGrid>
        <w:gridCol w:w="4603"/>
        <w:gridCol w:w="1550"/>
        <w:gridCol w:w="1549"/>
        <w:gridCol w:w="1549"/>
      </w:tblGrid>
      <w:tr w:rsidR="00DF2DF0" w:rsidRPr="002053A3" w14:paraId="728005BD" w14:textId="77777777" w:rsidTr="008E0474">
        <w:tc>
          <w:tcPr>
            <w:tcW w:w="2488" w:type="pct"/>
            <w:vAlign w:val="bottom"/>
          </w:tcPr>
          <w:p w14:paraId="2412DC90"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2512" w:type="pct"/>
            <w:gridSpan w:val="3"/>
            <w:tcBorders>
              <w:top w:val="single" w:sz="4" w:space="0" w:color="auto"/>
              <w:bottom w:val="single" w:sz="4" w:space="0" w:color="auto"/>
            </w:tcBorders>
            <w:vAlign w:val="bottom"/>
          </w:tcPr>
          <w:p w14:paraId="02A441E1" w14:textId="2B7519A4" w:rsidR="00DF2DF0" w:rsidRPr="002053A3" w:rsidRDefault="00DF2DF0" w:rsidP="005B66B8">
            <w:pPr>
              <w:spacing w:line="259" w:lineRule="auto"/>
              <w:ind w:right="-72"/>
              <w:jc w:val="center"/>
              <w:rPr>
                <w:rFonts w:ascii="Arial" w:hAnsi="Arial" w:cs="Arial"/>
                <w:b/>
                <w:bCs/>
                <w:sz w:val="18"/>
                <w:szCs w:val="18"/>
                <w:cs/>
                <w:lang w:val="en-GB"/>
              </w:rPr>
            </w:pPr>
            <w:r w:rsidRPr="002053A3">
              <w:rPr>
                <w:rFonts w:ascii="Arial" w:hAnsi="Arial" w:cs="Arial"/>
                <w:b/>
                <w:bCs/>
                <w:sz w:val="18"/>
                <w:szCs w:val="18"/>
                <w:lang w:val="en-GB"/>
              </w:rPr>
              <w:t>Separate financial statements</w:t>
            </w:r>
          </w:p>
        </w:tc>
      </w:tr>
      <w:tr w:rsidR="00DF2DF0" w:rsidRPr="002053A3" w14:paraId="09097E49" w14:textId="77777777" w:rsidTr="008E0474">
        <w:tc>
          <w:tcPr>
            <w:tcW w:w="2488" w:type="pct"/>
            <w:vAlign w:val="bottom"/>
          </w:tcPr>
          <w:p w14:paraId="34691BEC"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2512" w:type="pct"/>
            <w:gridSpan w:val="3"/>
            <w:tcBorders>
              <w:bottom w:val="single" w:sz="4" w:space="0" w:color="auto"/>
            </w:tcBorders>
            <w:vAlign w:val="bottom"/>
          </w:tcPr>
          <w:p w14:paraId="3F610BAB" w14:textId="778EB0F8" w:rsidR="00DF2DF0" w:rsidRPr="002053A3" w:rsidRDefault="007C70AE" w:rsidP="005B66B8">
            <w:pPr>
              <w:spacing w:line="259" w:lineRule="auto"/>
              <w:ind w:right="-72"/>
              <w:jc w:val="center"/>
              <w:rPr>
                <w:rFonts w:ascii="Arial" w:hAnsi="Arial" w:cs="Arial"/>
                <w:b/>
                <w:bCs/>
                <w:sz w:val="18"/>
                <w:szCs w:val="18"/>
                <w:cs/>
                <w:lang w:val="en-GB"/>
              </w:rPr>
            </w:pPr>
            <w:r w:rsidRPr="002053A3">
              <w:rPr>
                <w:rFonts w:ascii="Arial" w:hAnsi="Arial" w:cs="Arial"/>
                <w:b/>
                <w:bCs/>
                <w:sz w:val="18"/>
                <w:szCs w:val="18"/>
                <w:lang w:val="en-GB"/>
              </w:rPr>
              <w:t>2022</w:t>
            </w:r>
          </w:p>
        </w:tc>
      </w:tr>
      <w:tr w:rsidR="00DF2DF0" w:rsidRPr="002053A3" w14:paraId="7186271A" w14:textId="77777777" w:rsidTr="008E0474">
        <w:tc>
          <w:tcPr>
            <w:tcW w:w="2488" w:type="pct"/>
            <w:vAlign w:val="bottom"/>
          </w:tcPr>
          <w:p w14:paraId="4C3E5DDB"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838" w:type="pct"/>
            <w:tcBorders>
              <w:top w:val="single" w:sz="4" w:space="0" w:color="auto"/>
            </w:tcBorders>
            <w:vAlign w:val="bottom"/>
          </w:tcPr>
          <w:p w14:paraId="0FA38243" w14:textId="77777777" w:rsidR="00DF2DF0"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 xml:space="preserve">Loans to customers and accrued interest </w:t>
            </w:r>
          </w:p>
        </w:tc>
        <w:tc>
          <w:tcPr>
            <w:tcW w:w="837" w:type="pct"/>
            <w:tcBorders>
              <w:top w:val="single" w:sz="4" w:space="0" w:color="auto"/>
            </w:tcBorders>
            <w:vAlign w:val="bottom"/>
          </w:tcPr>
          <w:p w14:paraId="0CF2BCEB" w14:textId="77777777" w:rsidR="00875F0E"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 xml:space="preserve">Expected </w:t>
            </w:r>
          </w:p>
          <w:p w14:paraId="0EC906CE" w14:textId="476F1E85" w:rsidR="00DF2DF0"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credit loss</w:t>
            </w:r>
          </w:p>
        </w:tc>
        <w:tc>
          <w:tcPr>
            <w:tcW w:w="837" w:type="pct"/>
            <w:tcBorders>
              <w:top w:val="single" w:sz="4" w:space="0" w:color="auto"/>
            </w:tcBorders>
            <w:vAlign w:val="bottom"/>
          </w:tcPr>
          <w:p w14:paraId="5116C4BB" w14:textId="77777777" w:rsidR="00DF2DF0" w:rsidRPr="002053A3" w:rsidRDefault="00DF2DF0" w:rsidP="005B66B8">
            <w:pPr>
              <w:spacing w:line="259" w:lineRule="auto"/>
              <w:ind w:left="-29" w:right="-72"/>
              <w:contextualSpacing/>
              <w:jc w:val="right"/>
              <w:rPr>
                <w:rFonts w:ascii="Arial" w:eastAsia="Arial Unicode MS" w:hAnsi="Arial" w:cs="Arial"/>
                <w:b/>
                <w:bCs/>
                <w:sz w:val="18"/>
                <w:szCs w:val="18"/>
                <w:lang w:val="en-GB"/>
              </w:rPr>
            </w:pPr>
            <w:r w:rsidRPr="002053A3">
              <w:rPr>
                <w:rFonts w:ascii="Arial" w:eastAsia="Arial Unicode MS" w:hAnsi="Arial" w:cs="Arial"/>
                <w:b/>
                <w:bCs/>
                <w:sz w:val="18"/>
                <w:szCs w:val="18"/>
                <w:lang w:val="en-GB"/>
              </w:rPr>
              <w:t>Net book value</w:t>
            </w:r>
          </w:p>
        </w:tc>
      </w:tr>
      <w:tr w:rsidR="00DF2DF0" w:rsidRPr="002053A3" w14:paraId="1AA5192C" w14:textId="77777777" w:rsidTr="008E0474">
        <w:tc>
          <w:tcPr>
            <w:tcW w:w="2488" w:type="pct"/>
            <w:vAlign w:val="bottom"/>
          </w:tcPr>
          <w:p w14:paraId="4297033C"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838" w:type="pct"/>
            <w:tcBorders>
              <w:bottom w:val="single" w:sz="4" w:space="0" w:color="auto"/>
            </w:tcBorders>
          </w:tcPr>
          <w:p w14:paraId="3663F920" w14:textId="5C34FE83" w:rsidR="00DF2DF0" w:rsidRPr="002053A3" w:rsidRDefault="00DF2DF0" w:rsidP="005B66B8">
            <w:pPr>
              <w:spacing w:line="259" w:lineRule="auto"/>
              <w:ind w:left="-29" w:right="-72"/>
              <w:contextualSpacing/>
              <w:jc w:val="right"/>
              <w:rPr>
                <w:rFonts w:ascii="Arial" w:hAnsi="Arial" w:cs="Arial"/>
                <w:b/>
                <w:bCs/>
                <w:snapToGrid w:val="0"/>
                <w:sz w:val="18"/>
                <w:szCs w:val="18"/>
                <w:cs/>
                <w:lang w:val="en-GB" w:eastAsia="th-TH"/>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837" w:type="pct"/>
            <w:tcBorders>
              <w:bottom w:val="single" w:sz="4" w:space="0" w:color="auto"/>
            </w:tcBorders>
          </w:tcPr>
          <w:p w14:paraId="345922C8" w14:textId="28ABD86A" w:rsidR="00DF2DF0" w:rsidRPr="002053A3" w:rsidRDefault="00DF2DF0" w:rsidP="005B66B8">
            <w:pPr>
              <w:spacing w:line="259" w:lineRule="auto"/>
              <w:ind w:left="-29" w:right="-72"/>
              <w:contextualSpacing/>
              <w:jc w:val="right"/>
              <w:rPr>
                <w:rFonts w:ascii="Arial" w:eastAsia="Arial Unicode MS" w:hAnsi="Arial" w:cs="Arial"/>
                <w:b/>
                <w:bCs/>
                <w:sz w:val="18"/>
                <w:szCs w:val="18"/>
                <w:cs/>
                <w:lang w:val="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c>
          <w:tcPr>
            <w:tcW w:w="837" w:type="pct"/>
            <w:tcBorders>
              <w:bottom w:val="single" w:sz="4" w:space="0" w:color="auto"/>
            </w:tcBorders>
          </w:tcPr>
          <w:p w14:paraId="5A982A8C" w14:textId="1A6F0277" w:rsidR="00DF2DF0" w:rsidRPr="002053A3" w:rsidRDefault="00DF2DF0" w:rsidP="005B66B8">
            <w:pPr>
              <w:spacing w:line="259" w:lineRule="auto"/>
              <w:ind w:left="-29" w:right="-72"/>
              <w:contextualSpacing/>
              <w:jc w:val="right"/>
              <w:rPr>
                <w:rFonts w:ascii="Arial" w:eastAsia="Arial Unicode MS" w:hAnsi="Arial" w:cs="Arial"/>
                <w:b/>
                <w:bCs/>
                <w:sz w:val="18"/>
                <w:szCs w:val="18"/>
                <w:cs/>
                <w:lang w:val="en-GB"/>
              </w:rPr>
            </w:pPr>
            <w:r w:rsidRPr="002053A3">
              <w:rPr>
                <w:rFonts w:ascii="Arial" w:hAnsi="Arial" w:cs="Arial"/>
                <w:b/>
                <w:bCs/>
                <w:sz w:val="18"/>
                <w:szCs w:val="18"/>
                <w:lang w:val="en-GB"/>
              </w:rPr>
              <w:t>Baht’</w:t>
            </w:r>
            <w:r w:rsidR="007C70AE" w:rsidRPr="002053A3">
              <w:rPr>
                <w:rFonts w:ascii="Arial" w:hAnsi="Arial" w:cs="Arial"/>
                <w:b/>
                <w:bCs/>
                <w:sz w:val="18"/>
                <w:szCs w:val="18"/>
                <w:lang w:val="en-GB"/>
              </w:rPr>
              <w:t>000</w:t>
            </w:r>
          </w:p>
        </w:tc>
      </w:tr>
      <w:tr w:rsidR="00DF2DF0" w:rsidRPr="002053A3" w14:paraId="7AB60CA1" w14:textId="77777777" w:rsidTr="008E0474">
        <w:tc>
          <w:tcPr>
            <w:tcW w:w="2488" w:type="pct"/>
            <w:vAlign w:val="bottom"/>
          </w:tcPr>
          <w:p w14:paraId="4AC37E6E" w14:textId="77777777" w:rsidR="00DF2DF0" w:rsidRPr="002053A3" w:rsidRDefault="00DF2DF0" w:rsidP="005B66B8">
            <w:pPr>
              <w:spacing w:line="259" w:lineRule="auto"/>
              <w:ind w:left="435" w:right="-72"/>
              <w:contextualSpacing/>
              <w:rPr>
                <w:rFonts w:ascii="Arial" w:hAnsi="Arial" w:cs="Arial"/>
                <w:sz w:val="18"/>
                <w:szCs w:val="18"/>
                <w:cs/>
                <w:lang w:val="en-GB"/>
              </w:rPr>
            </w:pPr>
          </w:p>
        </w:tc>
        <w:tc>
          <w:tcPr>
            <w:tcW w:w="838" w:type="pct"/>
            <w:tcBorders>
              <w:top w:val="single" w:sz="4" w:space="0" w:color="auto"/>
            </w:tcBorders>
            <w:shd w:val="clear" w:color="auto" w:fill="auto"/>
            <w:vAlign w:val="bottom"/>
          </w:tcPr>
          <w:p w14:paraId="48D62CCF" w14:textId="77777777" w:rsidR="00DF2DF0" w:rsidRPr="002053A3" w:rsidRDefault="00DF2DF0" w:rsidP="005B66B8">
            <w:pPr>
              <w:spacing w:line="259" w:lineRule="auto"/>
              <w:ind w:left="-29" w:right="-72"/>
              <w:contextualSpacing/>
              <w:jc w:val="right"/>
              <w:rPr>
                <w:rFonts w:ascii="Arial" w:hAnsi="Arial" w:cs="Arial"/>
                <w:b/>
                <w:bCs/>
                <w:snapToGrid w:val="0"/>
                <w:sz w:val="18"/>
                <w:szCs w:val="18"/>
                <w:cs/>
                <w:lang w:val="en-GB" w:eastAsia="th-TH"/>
              </w:rPr>
            </w:pPr>
          </w:p>
        </w:tc>
        <w:tc>
          <w:tcPr>
            <w:tcW w:w="837" w:type="pct"/>
            <w:tcBorders>
              <w:top w:val="single" w:sz="4" w:space="0" w:color="auto"/>
            </w:tcBorders>
            <w:shd w:val="clear" w:color="auto" w:fill="auto"/>
          </w:tcPr>
          <w:p w14:paraId="5B81DBC9" w14:textId="77777777" w:rsidR="00DF2DF0" w:rsidRPr="002053A3" w:rsidRDefault="00DF2DF0" w:rsidP="005B66B8">
            <w:pPr>
              <w:spacing w:line="259" w:lineRule="auto"/>
              <w:ind w:left="-29" w:right="-72"/>
              <w:contextualSpacing/>
              <w:jc w:val="right"/>
              <w:rPr>
                <w:rFonts w:ascii="Arial" w:eastAsia="Arial Unicode MS" w:hAnsi="Arial" w:cs="Arial"/>
                <w:sz w:val="18"/>
                <w:szCs w:val="18"/>
                <w:cs/>
                <w:lang w:val="en-GB"/>
              </w:rPr>
            </w:pPr>
          </w:p>
        </w:tc>
        <w:tc>
          <w:tcPr>
            <w:tcW w:w="837" w:type="pct"/>
            <w:tcBorders>
              <w:top w:val="single" w:sz="4" w:space="0" w:color="auto"/>
            </w:tcBorders>
            <w:shd w:val="clear" w:color="auto" w:fill="auto"/>
          </w:tcPr>
          <w:p w14:paraId="1FD99F04" w14:textId="77777777" w:rsidR="00DF2DF0" w:rsidRPr="002053A3" w:rsidRDefault="00DF2DF0" w:rsidP="005B66B8">
            <w:pPr>
              <w:spacing w:line="259" w:lineRule="auto"/>
              <w:ind w:left="-29" w:right="-72"/>
              <w:contextualSpacing/>
              <w:jc w:val="right"/>
              <w:rPr>
                <w:rFonts w:ascii="Arial" w:eastAsia="Arial Unicode MS" w:hAnsi="Arial" w:cs="Arial"/>
                <w:sz w:val="18"/>
                <w:szCs w:val="18"/>
                <w:cs/>
                <w:lang w:val="en-GB"/>
              </w:rPr>
            </w:pPr>
          </w:p>
        </w:tc>
      </w:tr>
      <w:tr w:rsidR="00CB1647" w:rsidRPr="002053A3" w14:paraId="02649CDE" w14:textId="77777777" w:rsidTr="008E0474">
        <w:tc>
          <w:tcPr>
            <w:tcW w:w="2488" w:type="pct"/>
            <w:vAlign w:val="bottom"/>
          </w:tcPr>
          <w:p w14:paraId="350F74D3" w14:textId="77777777" w:rsidR="00CB1647" w:rsidRPr="002053A3" w:rsidRDefault="00CB1647" w:rsidP="00CB1647">
            <w:pPr>
              <w:spacing w:line="259" w:lineRule="auto"/>
              <w:ind w:left="435" w:right="-45"/>
              <w:contextualSpacing/>
              <w:rPr>
                <w:rFonts w:ascii="Arial" w:hAnsi="Arial" w:cs="Arial"/>
                <w:sz w:val="18"/>
                <w:szCs w:val="18"/>
                <w:lang w:val="en-GB"/>
              </w:rPr>
            </w:pPr>
            <w:r w:rsidRPr="002053A3">
              <w:rPr>
                <w:rFonts w:ascii="Arial" w:hAnsi="Arial" w:cs="Arial"/>
                <w:sz w:val="18"/>
                <w:szCs w:val="18"/>
                <w:lang w:val="en-GB"/>
              </w:rPr>
              <w:t>Performing</w:t>
            </w:r>
            <w:r w:rsidRPr="002053A3">
              <w:rPr>
                <w:rFonts w:ascii="Arial" w:hAnsi="Arial" w:cs="Arial"/>
                <w:sz w:val="18"/>
                <w:szCs w:val="18"/>
                <w:cs/>
                <w:lang w:val="en-GB"/>
              </w:rPr>
              <w:t xml:space="preserve"> </w:t>
            </w:r>
            <w:r w:rsidRPr="002053A3">
              <w:rPr>
                <w:rFonts w:ascii="Arial" w:hAnsi="Arial" w:cs="Arial"/>
                <w:sz w:val="18"/>
                <w:szCs w:val="18"/>
                <w:lang w:val="en-GB"/>
              </w:rPr>
              <w:t>financial assets</w:t>
            </w:r>
          </w:p>
        </w:tc>
        <w:tc>
          <w:tcPr>
            <w:tcW w:w="838" w:type="pct"/>
            <w:shd w:val="clear" w:color="auto" w:fill="auto"/>
            <w:vAlign w:val="bottom"/>
          </w:tcPr>
          <w:p w14:paraId="2D0191B4" w14:textId="129434DF" w:rsidR="00CB1647" w:rsidRPr="002053A3" w:rsidRDefault="00CB1647" w:rsidP="00CB1647">
            <w:pPr>
              <w:spacing w:line="259" w:lineRule="auto"/>
              <w:ind w:left="72" w:right="-72"/>
              <w:jc w:val="right"/>
              <w:rPr>
                <w:rFonts w:ascii="Arial" w:hAnsi="Arial" w:cs="Arial"/>
                <w:sz w:val="18"/>
                <w:szCs w:val="18"/>
                <w:cs/>
                <w:lang w:val="en-GB"/>
              </w:rPr>
            </w:pPr>
            <w:r w:rsidRPr="002053A3">
              <w:rPr>
                <w:rFonts w:ascii="Arial" w:hAnsi="Arial" w:cs="Arial"/>
                <w:sz w:val="18"/>
                <w:szCs w:val="18"/>
                <w:lang w:val="en-GB"/>
              </w:rPr>
              <w:t>2,683,024</w:t>
            </w:r>
          </w:p>
        </w:tc>
        <w:tc>
          <w:tcPr>
            <w:tcW w:w="837" w:type="pct"/>
            <w:shd w:val="clear" w:color="auto" w:fill="auto"/>
            <w:vAlign w:val="bottom"/>
          </w:tcPr>
          <w:p w14:paraId="303F7212" w14:textId="030C674F" w:rsidR="00CB1647" w:rsidRPr="001546F5" w:rsidRDefault="00153AB5" w:rsidP="00CB1647">
            <w:pPr>
              <w:spacing w:line="259" w:lineRule="auto"/>
              <w:ind w:left="72" w:right="-72"/>
              <w:jc w:val="right"/>
              <w:rPr>
                <w:rFonts w:ascii="Arial" w:hAnsi="Arial" w:cs="Arial"/>
                <w:sz w:val="18"/>
                <w:szCs w:val="18"/>
                <w:cs/>
                <w:lang w:val="en-GB"/>
              </w:rPr>
            </w:pPr>
            <w:r w:rsidRPr="001546F5">
              <w:rPr>
                <w:rFonts w:ascii="Arial" w:hAnsi="Arial" w:cs="Arial"/>
                <w:spacing w:val="-2"/>
                <w:sz w:val="18"/>
                <w:szCs w:val="18"/>
                <w:lang w:val="en-GB"/>
              </w:rPr>
              <w:t>(</w:t>
            </w:r>
            <w:r w:rsidR="00CB1647" w:rsidRPr="001546F5">
              <w:rPr>
                <w:rFonts w:ascii="Arial" w:hAnsi="Arial" w:cs="Arial"/>
                <w:spacing w:val="-2"/>
                <w:sz w:val="18"/>
                <w:szCs w:val="18"/>
                <w:lang w:val="en-GB"/>
              </w:rPr>
              <w:t>44,152</w:t>
            </w:r>
            <w:r w:rsidRPr="001546F5">
              <w:rPr>
                <w:rFonts w:ascii="Arial" w:hAnsi="Arial" w:cs="Arial"/>
                <w:spacing w:val="-2"/>
                <w:sz w:val="18"/>
                <w:szCs w:val="18"/>
                <w:lang w:val="en-GB"/>
              </w:rPr>
              <w:t>)</w:t>
            </w:r>
          </w:p>
        </w:tc>
        <w:tc>
          <w:tcPr>
            <w:tcW w:w="837" w:type="pct"/>
            <w:shd w:val="clear" w:color="auto" w:fill="auto"/>
            <w:vAlign w:val="bottom"/>
          </w:tcPr>
          <w:p w14:paraId="0D07E18D" w14:textId="0DE3F5ED"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2,638,872</w:t>
            </w:r>
          </w:p>
        </w:tc>
      </w:tr>
      <w:tr w:rsidR="00CB1647" w:rsidRPr="002053A3" w14:paraId="4C163936" w14:textId="77777777" w:rsidTr="008E0474">
        <w:tc>
          <w:tcPr>
            <w:tcW w:w="2488" w:type="pct"/>
            <w:vAlign w:val="bottom"/>
          </w:tcPr>
          <w:p w14:paraId="68E29E6D" w14:textId="77777777" w:rsidR="00CB1647" w:rsidRPr="002053A3" w:rsidRDefault="00CB1647" w:rsidP="00CB1647">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Under-performing financial assets</w:t>
            </w:r>
          </w:p>
        </w:tc>
        <w:tc>
          <w:tcPr>
            <w:tcW w:w="838" w:type="pct"/>
            <w:shd w:val="clear" w:color="auto" w:fill="auto"/>
            <w:vAlign w:val="bottom"/>
          </w:tcPr>
          <w:p w14:paraId="58E4BB20" w14:textId="4C50C8B1" w:rsidR="00CB1647" w:rsidRPr="002053A3" w:rsidRDefault="00CB1647" w:rsidP="00CB1647">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38,930</w:t>
            </w:r>
          </w:p>
        </w:tc>
        <w:tc>
          <w:tcPr>
            <w:tcW w:w="837" w:type="pct"/>
            <w:shd w:val="clear" w:color="auto" w:fill="auto"/>
            <w:vAlign w:val="bottom"/>
          </w:tcPr>
          <w:p w14:paraId="59EBB14F" w14:textId="7D5E4FBA" w:rsidR="00CB1647" w:rsidRPr="001546F5" w:rsidRDefault="00153AB5"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w:t>
            </w:r>
            <w:r w:rsidR="00CB1647" w:rsidRPr="001546F5">
              <w:rPr>
                <w:rFonts w:ascii="Arial" w:hAnsi="Arial" w:cs="Arial"/>
                <w:spacing w:val="-2"/>
                <w:sz w:val="18"/>
                <w:szCs w:val="18"/>
                <w:lang w:val="en-GB"/>
              </w:rPr>
              <w:t>5,146</w:t>
            </w:r>
            <w:r w:rsidRPr="001546F5">
              <w:rPr>
                <w:rFonts w:ascii="Arial" w:hAnsi="Arial" w:cs="Arial"/>
                <w:sz w:val="18"/>
                <w:szCs w:val="18"/>
                <w:lang w:val="en-GB"/>
              </w:rPr>
              <w:t>)</w:t>
            </w:r>
          </w:p>
        </w:tc>
        <w:tc>
          <w:tcPr>
            <w:tcW w:w="837" w:type="pct"/>
            <w:shd w:val="clear" w:color="auto" w:fill="auto"/>
            <w:vAlign w:val="bottom"/>
          </w:tcPr>
          <w:p w14:paraId="41FE191D" w14:textId="2625801E"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33,784</w:t>
            </w:r>
          </w:p>
        </w:tc>
      </w:tr>
      <w:tr w:rsidR="00CB1647" w:rsidRPr="002053A3" w14:paraId="1A272391" w14:textId="77777777" w:rsidTr="008E0474">
        <w:tc>
          <w:tcPr>
            <w:tcW w:w="2488" w:type="pct"/>
          </w:tcPr>
          <w:p w14:paraId="0B9DB7FE" w14:textId="77777777" w:rsidR="00CB1647" w:rsidRPr="002053A3" w:rsidRDefault="00CB1647" w:rsidP="00CB1647">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Non-performing financial assets</w:t>
            </w:r>
          </w:p>
        </w:tc>
        <w:tc>
          <w:tcPr>
            <w:tcW w:w="838" w:type="pct"/>
            <w:tcBorders>
              <w:bottom w:val="single" w:sz="4" w:space="0" w:color="auto"/>
            </w:tcBorders>
            <w:shd w:val="clear" w:color="auto" w:fill="auto"/>
            <w:vAlign w:val="bottom"/>
          </w:tcPr>
          <w:p w14:paraId="3CA849EA" w14:textId="26F4D895" w:rsidR="00CB1647" w:rsidRPr="002053A3" w:rsidRDefault="00CB1647" w:rsidP="00CB1647">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69,319</w:t>
            </w:r>
          </w:p>
        </w:tc>
        <w:tc>
          <w:tcPr>
            <w:tcW w:w="837" w:type="pct"/>
            <w:tcBorders>
              <w:bottom w:val="single" w:sz="4" w:space="0" w:color="auto"/>
            </w:tcBorders>
            <w:shd w:val="clear" w:color="auto" w:fill="auto"/>
            <w:vAlign w:val="bottom"/>
          </w:tcPr>
          <w:p w14:paraId="1F286A28" w14:textId="07B0C7F5" w:rsidR="00CB1647" w:rsidRPr="001546F5" w:rsidRDefault="00153AB5"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w:t>
            </w:r>
            <w:r w:rsidR="00CB1647" w:rsidRPr="001546F5">
              <w:rPr>
                <w:rFonts w:ascii="Arial" w:hAnsi="Arial" w:cs="Arial"/>
                <w:spacing w:val="-2"/>
                <w:sz w:val="18"/>
                <w:szCs w:val="18"/>
                <w:lang w:val="en-GB"/>
              </w:rPr>
              <w:t>60,728</w:t>
            </w:r>
            <w:r w:rsidRPr="001546F5">
              <w:rPr>
                <w:rFonts w:ascii="Arial" w:hAnsi="Arial" w:cs="Arial"/>
                <w:spacing w:val="-2"/>
                <w:sz w:val="18"/>
                <w:szCs w:val="18"/>
                <w:lang w:val="en-GB"/>
              </w:rPr>
              <w:t>)</w:t>
            </w:r>
          </w:p>
        </w:tc>
        <w:tc>
          <w:tcPr>
            <w:tcW w:w="837" w:type="pct"/>
            <w:tcBorders>
              <w:bottom w:val="single" w:sz="4" w:space="0" w:color="auto"/>
            </w:tcBorders>
            <w:shd w:val="clear" w:color="auto" w:fill="auto"/>
            <w:vAlign w:val="bottom"/>
          </w:tcPr>
          <w:p w14:paraId="6C7D3355" w14:textId="23F3B94E" w:rsidR="00CB1647" w:rsidRPr="001546F5" w:rsidRDefault="00CB1647" w:rsidP="00CB1647">
            <w:pPr>
              <w:spacing w:line="259" w:lineRule="auto"/>
              <w:ind w:left="72" w:right="-72"/>
              <w:jc w:val="right"/>
              <w:rPr>
                <w:rFonts w:ascii="Arial" w:hAnsi="Arial" w:cs="Arial"/>
                <w:sz w:val="18"/>
                <w:szCs w:val="18"/>
                <w:lang w:val="en-GB"/>
              </w:rPr>
            </w:pPr>
            <w:r w:rsidRPr="001546F5">
              <w:rPr>
                <w:rFonts w:ascii="Arial" w:hAnsi="Arial" w:cs="Arial"/>
                <w:spacing w:val="-2"/>
                <w:sz w:val="18"/>
                <w:szCs w:val="18"/>
                <w:lang w:val="en-GB"/>
              </w:rPr>
              <w:t>8,591</w:t>
            </w:r>
          </w:p>
        </w:tc>
      </w:tr>
      <w:tr w:rsidR="00DF2DF0" w:rsidRPr="002053A3" w14:paraId="4E3ED292" w14:textId="77777777" w:rsidTr="008E0474">
        <w:tc>
          <w:tcPr>
            <w:tcW w:w="2488" w:type="pct"/>
            <w:vAlign w:val="bottom"/>
          </w:tcPr>
          <w:p w14:paraId="6A8C2380" w14:textId="77777777" w:rsidR="00DF2DF0" w:rsidRPr="002053A3" w:rsidRDefault="00DF2DF0" w:rsidP="005B66B8">
            <w:pPr>
              <w:spacing w:line="259" w:lineRule="auto"/>
              <w:ind w:left="435" w:right="-45"/>
              <w:contextualSpacing/>
              <w:rPr>
                <w:rFonts w:ascii="Arial" w:hAnsi="Arial" w:cs="Arial"/>
                <w:sz w:val="18"/>
                <w:szCs w:val="18"/>
                <w:lang w:val="en-GB"/>
              </w:rPr>
            </w:pPr>
          </w:p>
        </w:tc>
        <w:tc>
          <w:tcPr>
            <w:tcW w:w="838" w:type="pct"/>
            <w:shd w:val="clear" w:color="auto" w:fill="auto"/>
          </w:tcPr>
          <w:p w14:paraId="1D3ADDB0" w14:textId="77777777" w:rsidR="00DF2DF0" w:rsidRPr="002053A3" w:rsidRDefault="00DF2DF0" w:rsidP="005B66B8">
            <w:pPr>
              <w:spacing w:line="259" w:lineRule="auto"/>
              <w:ind w:left="72" w:right="-72"/>
              <w:jc w:val="right"/>
              <w:rPr>
                <w:rFonts w:ascii="Arial" w:hAnsi="Arial" w:cs="Arial"/>
                <w:sz w:val="18"/>
                <w:szCs w:val="18"/>
                <w:lang w:val="en-GB"/>
              </w:rPr>
            </w:pPr>
          </w:p>
        </w:tc>
        <w:tc>
          <w:tcPr>
            <w:tcW w:w="837" w:type="pct"/>
            <w:shd w:val="clear" w:color="auto" w:fill="auto"/>
          </w:tcPr>
          <w:p w14:paraId="765769E6" w14:textId="77777777" w:rsidR="00DF2DF0" w:rsidRPr="002053A3" w:rsidRDefault="00DF2DF0" w:rsidP="005B66B8">
            <w:pPr>
              <w:spacing w:line="259" w:lineRule="auto"/>
              <w:ind w:left="72" w:right="-72"/>
              <w:jc w:val="right"/>
              <w:rPr>
                <w:rFonts w:ascii="Arial" w:hAnsi="Arial" w:cs="Arial"/>
                <w:sz w:val="18"/>
                <w:szCs w:val="18"/>
                <w:cs/>
                <w:lang w:val="en-GB"/>
              </w:rPr>
            </w:pPr>
          </w:p>
        </w:tc>
        <w:tc>
          <w:tcPr>
            <w:tcW w:w="837" w:type="pct"/>
            <w:shd w:val="clear" w:color="auto" w:fill="auto"/>
          </w:tcPr>
          <w:p w14:paraId="128688E7" w14:textId="77777777" w:rsidR="00DF2DF0" w:rsidRPr="002053A3" w:rsidRDefault="00DF2DF0" w:rsidP="005B66B8">
            <w:pPr>
              <w:spacing w:line="259" w:lineRule="auto"/>
              <w:ind w:left="72" w:right="-72"/>
              <w:jc w:val="right"/>
              <w:rPr>
                <w:rFonts w:ascii="Arial" w:hAnsi="Arial" w:cs="Arial"/>
                <w:sz w:val="18"/>
                <w:szCs w:val="18"/>
                <w:lang w:val="en-GB"/>
              </w:rPr>
            </w:pPr>
          </w:p>
        </w:tc>
      </w:tr>
      <w:tr w:rsidR="00DF2DF0" w:rsidRPr="002053A3" w14:paraId="0B719413" w14:textId="77777777" w:rsidTr="008E0474">
        <w:tc>
          <w:tcPr>
            <w:tcW w:w="2488" w:type="pct"/>
            <w:vAlign w:val="bottom"/>
          </w:tcPr>
          <w:p w14:paraId="5B20FDE9" w14:textId="77777777" w:rsidR="00DF2DF0" w:rsidRPr="002053A3" w:rsidRDefault="00DF2DF0" w:rsidP="005B66B8">
            <w:pPr>
              <w:spacing w:line="259" w:lineRule="auto"/>
              <w:ind w:left="435" w:right="-45"/>
              <w:contextualSpacing/>
              <w:rPr>
                <w:rFonts w:ascii="Arial" w:hAnsi="Arial" w:cs="Arial"/>
                <w:sz w:val="18"/>
                <w:szCs w:val="18"/>
                <w:cs/>
                <w:lang w:val="en-GB"/>
              </w:rPr>
            </w:pPr>
            <w:r w:rsidRPr="002053A3">
              <w:rPr>
                <w:rFonts w:ascii="Arial" w:hAnsi="Arial" w:cs="Arial"/>
                <w:sz w:val="18"/>
                <w:szCs w:val="18"/>
                <w:lang w:val="en-GB"/>
              </w:rPr>
              <w:t>Total</w:t>
            </w:r>
          </w:p>
        </w:tc>
        <w:tc>
          <w:tcPr>
            <w:tcW w:w="838" w:type="pct"/>
            <w:tcBorders>
              <w:bottom w:val="single" w:sz="4" w:space="0" w:color="auto"/>
            </w:tcBorders>
            <w:shd w:val="clear" w:color="auto" w:fill="auto"/>
            <w:vAlign w:val="bottom"/>
          </w:tcPr>
          <w:p w14:paraId="1BB9A971" w14:textId="2E3810FA" w:rsidR="00DF2DF0" w:rsidRPr="002053A3" w:rsidRDefault="007C70AE" w:rsidP="005B66B8">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2</w:t>
            </w:r>
            <w:r w:rsidR="00DF2DF0" w:rsidRPr="002053A3">
              <w:rPr>
                <w:rFonts w:ascii="Arial" w:hAnsi="Arial" w:cs="Arial"/>
                <w:sz w:val="18"/>
                <w:szCs w:val="18"/>
                <w:lang w:val="en-GB"/>
              </w:rPr>
              <w:t>,</w:t>
            </w:r>
            <w:r w:rsidRPr="002053A3">
              <w:rPr>
                <w:rFonts w:ascii="Arial" w:hAnsi="Arial" w:cs="Arial"/>
                <w:sz w:val="18"/>
                <w:szCs w:val="18"/>
                <w:lang w:val="en-GB"/>
              </w:rPr>
              <w:t>791</w:t>
            </w:r>
            <w:r w:rsidR="00DF2DF0" w:rsidRPr="002053A3">
              <w:rPr>
                <w:rFonts w:ascii="Arial" w:hAnsi="Arial" w:cs="Arial"/>
                <w:sz w:val="18"/>
                <w:szCs w:val="18"/>
                <w:lang w:val="en-GB"/>
              </w:rPr>
              <w:t>,</w:t>
            </w:r>
            <w:r w:rsidRPr="002053A3">
              <w:rPr>
                <w:rFonts w:ascii="Arial" w:hAnsi="Arial" w:cs="Arial"/>
                <w:sz w:val="18"/>
                <w:szCs w:val="18"/>
                <w:lang w:val="en-GB"/>
              </w:rPr>
              <w:t>273</w:t>
            </w:r>
          </w:p>
        </w:tc>
        <w:tc>
          <w:tcPr>
            <w:tcW w:w="837" w:type="pct"/>
            <w:tcBorders>
              <w:bottom w:val="single" w:sz="4" w:space="0" w:color="auto"/>
            </w:tcBorders>
            <w:shd w:val="clear" w:color="auto" w:fill="auto"/>
            <w:vAlign w:val="bottom"/>
          </w:tcPr>
          <w:p w14:paraId="3CA606B4" w14:textId="47476CE1" w:rsidR="00DF2DF0" w:rsidRPr="002053A3" w:rsidRDefault="00DF2DF0" w:rsidP="005B66B8">
            <w:pPr>
              <w:spacing w:line="259" w:lineRule="auto"/>
              <w:ind w:left="72" w:right="-72"/>
              <w:jc w:val="right"/>
              <w:rPr>
                <w:rFonts w:ascii="Arial" w:hAnsi="Arial" w:cs="Arial"/>
                <w:sz w:val="18"/>
                <w:szCs w:val="18"/>
                <w:cs/>
                <w:lang w:val="en-GB"/>
              </w:rPr>
            </w:pPr>
            <w:r w:rsidRPr="002053A3">
              <w:rPr>
                <w:rFonts w:ascii="Arial" w:hAnsi="Arial" w:cs="Arial"/>
                <w:sz w:val="18"/>
                <w:szCs w:val="18"/>
                <w:lang w:val="en-GB"/>
              </w:rPr>
              <w:t>(</w:t>
            </w:r>
            <w:r w:rsidR="007C70AE" w:rsidRPr="002053A3">
              <w:rPr>
                <w:rFonts w:ascii="Arial" w:hAnsi="Arial" w:cs="Arial"/>
                <w:sz w:val="18"/>
                <w:szCs w:val="18"/>
                <w:lang w:val="en-GB"/>
              </w:rPr>
              <w:t>110</w:t>
            </w:r>
            <w:r w:rsidRPr="002053A3">
              <w:rPr>
                <w:rFonts w:ascii="Arial" w:hAnsi="Arial" w:cs="Arial"/>
                <w:sz w:val="18"/>
                <w:szCs w:val="18"/>
                <w:lang w:val="en-GB"/>
              </w:rPr>
              <w:t>,</w:t>
            </w:r>
            <w:r w:rsidR="007C70AE" w:rsidRPr="002053A3">
              <w:rPr>
                <w:rFonts w:ascii="Arial" w:hAnsi="Arial" w:cs="Arial"/>
                <w:sz w:val="18"/>
                <w:szCs w:val="18"/>
                <w:lang w:val="en-GB"/>
              </w:rPr>
              <w:t>026</w:t>
            </w:r>
            <w:r w:rsidRPr="002053A3">
              <w:rPr>
                <w:rFonts w:ascii="Arial" w:hAnsi="Arial" w:cs="Arial"/>
                <w:sz w:val="18"/>
                <w:szCs w:val="18"/>
                <w:lang w:val="en-GB"/>
              </w:rPr>
              <w:t>)</w:t>
            </w:r>
          </w:p>
        </w:tc>
        <w:tc>
          <w:tcPr>
            <w:tcW w:w="837" w:type="pct"/>
            <w:tcBorders>
              <w:bottom w:val="single" w:sz="4" w:space="0" w:color="auto"/>
            </w:tcBorders>
            <w:shd w:val="clear" w:color="auto" w:fill="auto"/>
            <w:vAlign w:val="bottom"/>
          </w:tcPr>
          <w:p w14:paraId="485BF923" w14:textId="604FA315" w:rsidR="00DF2DF0" w:rsidRPr="002053A3" w:rsidRDefault="007C70AE" w:rsidP="005B66B8">
            <w:pPr>
              <w:spacing w:line="259" w:lineRule="auto"/>
              <w:ind w:left="72" w:right="-72"/>
              <w:jc w:val="right"/>
              <w:rPr>
                <w:rFonts w:ascii="Arial" w:hAnsi="Arial" w:cs="Arial"/>
                <w:sz w:val="18"/>
                <w:szCs w:val="18"/>
                <w:lang w:val="en-GB"/>
              </w:rPr>
            </w:pPr>
            <w:r w:rsidRPr="002053A3">
              <w:rPr>
                <w:rFonts w:ascii="Arial" w:hAnsi="Arial" w:cs="Arial"/>
                <w:sz w:val="18"/>
                <w:szCs w:val="18"/>
                <w:lang w:val="en-GB"/>
              </w:rPr>
              <w:t>2</w:t>
            </w:r>
            <w:r w:rsidR="00DF2DF0" w:rsidRPr="002053A3">
              <w:rPr>
                <w:rFonts w:ascii="Arial" w:hAnsi="Arial" w:cs="Arial"/>
                <w:sz w:val="18"/>
                <w:szCs w:val="18"/>
                <w:lang w:val="en-GB"/>
              </w:rPr>
              <w:t>,</w:t>
            </w:r>
            <w:r w:rsidRPr="002053A3">
              <w:rPr>
                <w:rFonts w:ascii="Arial" w:hAnsi="Arial" w:cs="Arial"/>
                <w:sz w:val="18"/>
                <w:szCs w:val="18"/>
                <w:lang w:val="en-GB"/>
              </w:rPr>
              <w:t>681</w:t>
            </w:r>
            <w:r w:rsidR="00DF2DF0" w:rsidRPr="002053A3">
              <w:rPr>
                <w:rFonts w:ascii="Arial" w:hAnsi="Arial" w:cs="Arial"/>
                <w:sz w:val="18"/>
                <w:szCs w:val="18"/>
                <w:lang w:val="en-GB"/>
              </w:rPr>
              <w:t>,</w:t>
            </w:r>
            <w:r w:rsidRPr="002053A3">
              <w:rPr>
                <w:rFonts w:ascii="Arial" w:hAnsi="Arial" w:cs="Arial"/>
                <w:sz w:val="18"/>
                <w:szCs w:val="18"/>
                <w:lang w:val="en-GB"/>
              </w:rPr>
              <w:t>247</w:t>
            </w:r>
          </w:p>
        </w:tc>
      </w:tr>
    </w:tbl>
    <w:p w14:paraId="4962EB2C" w14:textId="77777777" w:rsidR="00625552" w:rsidRPr="002053A3" w:rsidRDefault="00625552" w:rsidP="00B96625">
      <w:pPr>
        <w:pStyle w:val="a"/>
        <w:tabs>
          <w:tab w:val="right" w:pos="7200"/>
        </w:tabs>
        <w:spacing w:line="259" w:lineRule="auto"/>
        <w:ind w:left="540" w:right="0"/>
        <w:jc w:val="thaiDistribute"/>
        <w:rPr>
          <w:rFonts w:ascii="Arial" w:eastAsia="Arial Unicode MS" w:hAnsi="Arial" w:cs="Arial"/>
          <w:sz w:val="20"/>
          <w:szCs w:val="20"/>
          <w:lang w:val="en-GB"/>
        </w:rPr>
      </w:pPr>
    </w:p>
    <w:p w14:paraId="1BD401A1" w14:textId="128380AC" w:rsidR="00C81AC0" w:rsidRPr="002053A3" w:rsidRDefault="00C81AC0" w:rsidP="00C81AC0">
      <w:pPr>
        <w:pStyle w:val="a"/>
        <w:tabs>
          <w:tab w:val="right" w:pos="7200"/>
        </w:tabs>
        <w:spacing w:line="259" w:lineRule="auto"/>
        <w:ind w:left="540" w:right="0"/>
        <w:jc w:val="thaiDistribute"/>
        <w:rPr>
          <w:rFonts w:ascii="Arial" w:eastAsia="Arial Unicode MS" w:hAnsi="Arial" w:cs="Arial"/>
          <w:spacing w:val="-4"/>
          <w:sz w:val="20"/>
          <w:szCs w:val="20"/>
          <w:lang w:val="en-GB"/>
        </w:rPr>
      </w:pPr>
      <w:r w:rsidRPr="002053A3">
        <w:rPr>
          <w:rFonts w:ascii="Arial" w:eastAsia="Arial Unicode MS" w:hAnsi="Arial" w:cs="Arial"/>
          <w:sz w:val="20"/>
          <w:szCs w:val="20"/>
          <w:lang w:val="en-GB"/>
        </w:rPr>
        <w:t xml:space="preserve">For the year ended </w:t>
      </w:r>
      <w:r w:rsidR="007C70AE" w:rsidRPr="002053A3">
        <w:rPr>
          <w:rFonts w:ascii="Arial" w:eastAsia="Arial Unicode MS" w:hAnsi="Arial" w:cs="Arial"/>
          <w:sz w:val="20"/>
          <w:szCs w:val="20"/>
          <w:lang w:val="en-GB"/>
        </w:rPr>
        <w:t>31</w:t>
      </w:r>
      <w:r w:rsidRPr="002053A3">
        <w:rPr>
          <w:rFonts w:ascii="Arial" w:eastAsia="Arial Unicode MS" w:hAnsi="Arial" w:cs="Arial"/>
          <w:sz w:val="20"/>
          <w:szCs w:val="20"/>
          <w:lang w:val="en-GB"/>
        </w:rPr>
        <w:t xml:space="preserve"> December </w:t>
      </w:r>
      <w:r w:rsidR="007C70AE" w:rsidRPr="002053A3">
        <w:rPr>
          <w:rFonts w:ascii="Arial" w:eastAsia="Arial Unicode MS" w:hAnsi="Arial" w:cs="Arial"/>
          <w:sz w:val="20"/>
          <w:szCs w:val="20"/>
          <w:lang w:val="en-GB"/>
        </w:rPr>
        <w:t>2023</w:t>
      </w:r>
      <w:r w:rsidRPr="002053A3">
        <w:rPr>
          <w:rFonts w:ascii="Arial" w:eastAsia="Arial Unicode MS" w:hAnsi="Arial" w:cs="Arial"/>
          <w:sz w:val="20"/>
          <w:szCs w:val="20"/>
          <w:lang w:val="en-GB"/>
        </w:rPr>
        <w:t>, management has decided to record additional expected credit losses that result from the special considerations of management (Management Overlay). They considered various factors and the effect from the outbreak of COVID-</w:t>
      </w:r>
      <w:r w:rsidR="007C70AE" w:rsidRPr="002053A3">
        <w:rPr>
          <w:rFonts w:ascii="Arial" w:eastAsia="Arial Unicode MS" w:hAnsi="Arial" w:cs="Arial"/>
          <w:sz w:val="20"/>
          <w:szCs w:val="20"/>
          <w:lang w:val="en-GB"/>
        </w:rPr>
        <w:t>19</w:t>
      </w:r>
      <w:r w:rsidRPr="002053A3">
        <w:rPr>
          <w:rFonts w:ascii="Arial" w:eastAsia="Arial Unicode MS" w:hAnsi="Arial" w:cs="Arial"/>
          <w:sz w:val="20"/>
          <w:szCs w:val="20"/>
          <w:lang w:val="en-GB"/>
        </w:rPr>
        <w:t xml:space="preserve"> that could affect the credit quality in the following period, as well as the temporary </w:t>
      </w:r>
      <w:r w:rsidRPr="002053A3">
        <w:rPr>
          <w:rFonts w:ascii="Arial" w:eastAsia="Arial Unicode MS" w:hAnsi="Arial" w:cs="Arial"/>
          <w:spacing w:val="-4"/>
          <w:sz w:val="20"/>
          <w:szCs w:val="20"/>
          <w:lang w:val="en-GB"/>
        </w:rPr>
        <w:t xml:space="preserve">measures to relieve loan repayments that result in debt restructuring that may not fully reflect the credit quality and ECL. (For the year ended </w:t>
      </w:r>
      <w:r w:rsidR="00875F0E" w:rsidRPr="002053A3">
        <w:rPr>
          <w:rFonts w:ascii="Arial" w:eastAsia="Arial Unicode MS" w:hAnsi="Arial" w:cs="Arial"/>
          <w:spacing w:val="-4"/>
          <w:sz w:val="20"/>
          <w:szCs w:val="20"/>
          <w:lang w:val="en-GB"/>
        </w:rPr>
        <w:br/>
      </w:r>
      <w:r w:rsidR="007C70AE" w:rsidRPr="002053A3">
        <w:rPr>
          <w:rFonts w:ascii="Arial" w:eastAsia="Arial Unicode MS" w:hAnsi="Arial" w:cs="Arial"/>
          <w:spacing w:val="-4"/>
          <w:sz w:val="20"/>
          <w:szCs w:val="20"/>
          <w:lang w:val="en-GB"/>
        </w:rPr>
        <w:t>31</w:t>
      </w:r>
      <w:r w:rsidRPr="002053A3">
        <w:rPr>
          <w:rFonts w:ascii="Arial" w:eastAsia="Arial Unicode MS" w:hAnsi="Arial" w:cs="Arial"/>
          <w:spacing w:val="-4"/>
          <w:sz w:val="20"/>
          <w:szCs w:val="20"/>
          <w:lang w:val="en-GB"/>
        </w:rPr>
        <w:t xml:space="preserve"> December </w:t>
      </w:r>
      <w:r w:rsidR="007C70AE" w:rsidRPr="002053A3">
        <w:rPr>
          <w:rFonts w:ascii="Arial" w:eastAsia="Arial Unicode MS" w:hAnsi="Arial" w:cs="Arial"/>
          <w:spacing w:val="-4"/>
          <w:sz w:val="20"/>
          <w:szCs w:val="20"/>
          <w:lang w:val="en-GB"/>
        </w:rPr>
        <w:t>2022</w:t>
      </w:r>
      <w:r w:rsidRPr="002053A3">
        <w:rPr>
          <w:rFonts w:ascii="Arial" w:eastAsia="Arial Unicode MS" w:hAnsi="Arial" w:cs="Arial"/>
          <w:spacing w:val="-4"/>
          <w:sz w:val="20"/>
          <w:szCs w:val="20"/>
          <w:lang w:val="en-GB"/>
        </w:rPr>
        <w:t>: None)</w:t>
      </w:r>
    </w:p>
    <w:p w14:paraId="64E79EE8" w14:textId="7063F9D2" w:rsidR="00DF2DF0" w:rsidRPr="002053A3" w:rsidRDefault="00DF2DF0">
      <w:pPr>
        <w:overflowPunct/>
        <w:autoSpaceDE/>
        <w:autoSpaceDN/>
        <w:adjustRightInd/>
        <w:rPr>
          <w:rFonts w:ascii="Arial" w:eastAsia="Arial Unicode MS" w:hAnsi="Arial" w:cs="Arial"/>
          <w:sz w:val="20"/>
          <w:szCs w:val="20"/>
          <w:lang w:val="en-GB"/>
        </w:rPr>
      </w:pPr>
      <w:r w:rsidRPr="002053A3">
        <w:rPr>
          <w:rFonts w:ascii="Arial" w:eastAsia="Arial Unicode MS" w:hAnsi="Arial" w:cs="Arial"/>
          <w:sz w:val="20"/>
          <w:szCs w:val="20"/>
          <w:lang w:val="en-GB"/>
        </w:rPr>
        <w:br w:type="page"/>
      </w:r>
    </w:p>
    <w:p w14:paraId="4673EEC4" w14:textId="77777777" w:rsidR="00E652D4" w:rsidRPr="002053A3" w:rsidRDefault="00E652D4" w:rsidP="00B96625">
      <w:pPr>
        <w:pStyle w:val="a"/>
        <w:tabs>
          <w:tab w:val="right" w:pos="7200"/>
        </w:tabs>
        <w:spacing w:line="259" w:lineRule="auto"/>
        <w:ind w:left="540" w:right="0"/>
        <w:jc w:val="thaiDistribute"/>
        <w:rPr>
          <w:rFonts w:ascii="Arial" w:eastAsia="Arial Unicode MS" w:hAnsi="Arial" w:cs="Arial"/>
          <w:sz w:val="20"/>
          <w:szCs w:val="20"/>
          <w:lang w:val="en-GB"/>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A34123" w:rsidRPr="002053A3" w14:paraId="157C93CD" w14:textId="77777777" w:rsidTr="00875F0E">
        <w:trPr>
          <w:trHeight w:val="386"/>
        </w:trPr>
        <w:tc>
          <w:tcPr>
            <w:tcW w:w="9461" w:type="dxa"/>
            <w:shd w:val="clear" w:color="auto" w:fill="FFA543"/>
            <w:vAlign w:val="center"/>
          </w:tcPr>
          <w:p w14:paraId="4761FEE6" w14:textId="3168D15B" w:rsidR="00A34123" w:rsidRPr="002053A3" w:rsidRDefault="007C70AE">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15</w:t>
            </w:r>
            <w:r w:rsidR="00E475A0" w:rsidRPr="002053A3">
              <w:rPr>
                <w:rFonts w:ascii="Arial" w:eastAsia="Arial" w:hAnsi="Arial" w:cs="Arial"/>
                <w:b/>
                <w:color w:val="FFFFFF"/>
                <w:sz w:val="20"/>
                <w:szCs w:val="20"/>
              </w:rPr>
              <w:tab/>
              <w:t>Allowance for expected credit loss</w:t>
            </w:r>
          </w:p>
        </w:tc>
      </w:tr>
    </w:tbl>
    <w:p w14:paraId="673ED592" w14:textId="77777777" w:rsidR="00A34123" w:rsidRPr="002053A3" w:rsidRDefault="00A34123">
      <w:pPr>
        <w:rPr>
          <w:rFonts w:ascii="Arial" w:eastAsia="Arial" w:hAnsi="Arial" w:cs="Arial"/>
          <w:b/>
          <w:color w:val="000000"/>
          <w:sz w:val="20"/>
          <w:szCs w:val="20"/>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970"/>
        <w:gridCol w:w="1296"/>
        <w:gridCol w:w="1296"/>
        <w:gridCol w:w="1296"/>
        <w:gridCol w:w="1296"/>
        <w:gridCol w:w="1296"/>
      </w:tblGrid>
      <w:tr w:rsidR="00625552" w:rsidRPr="002053A3" w14:paraId="0E201066" w14:textId="77777777" w:rsidTr="00875F0E">
        <w:tc>
          <w:tcPr>
            <w:tcW w:w="2970" w:type="dxa"/>
            <w:tcBorders>
              <w:top w:val="nil"/>
              <w:left w:val="nil"/>
              <w:bottom w:val="nil"/>
              <w:right w:val="nil"/>
            </w:tcBorders>
            <w:vAlign w:val="bottom"/>
          </w:tcPr>
          <w:p w14:paraId="5A2A369A" w14:textId="77777777" w:rsidR="00625552" w:rsidRPr="002053A3" w:rsidRDefault="00625552" w:rsidP="00FE73D5">
            <w:pPr>
              <w:ind w:left="-105"/>
              <w:jc w:val="both"/>
              <w:rPr>
                <w:rFonts w:ascii="Arial" w:eastAsia="Arial" w:hAnsi="Arial" w:cs="Arial"/>
                <w:sz w:val="16"/>
                <w:szCs w:val="16"/>
              </w:rPr>
            </w:pPr>
          </w:p>
        </w:tc>
        <w:tc>
          <w:tcPr>
            <w:tcW w:w="6480" w:type="dxa"/>
            <w:gridSpan w:val="5"/>
            <w:tcBorders>
              <w:top w:val="single" w:sz="4" w:space="0" w:color="000000"/>
              <w:left w:val="nil"/>
              <w:bottom w:val="single" w:sz="4" w:space="0" w:color="000000"/>
            </w:tcBorders>
            <w:vAlign w:val="bottom"/>
          </w:tcPr>
          <w:p w14:paraId="207D9DEB" w14:textId="5349C3B1" w:rsidR="00625552" w:rsidRPr="002053A3" w:rsidRDefault="00625552" w:rsidP="00625552">
            <w:pPr>
              <w:ind w:right="-72"/>
              <w:jc w:val="center"/>
              <w:rPr>
                <w:rFonts w:ascii="Arial" w:eastAsia="Arial" w:hAnsi="Arial" w:cs="Arial"/>
                <w:b/>
                <w:sz w:val="16"/>
                <w:szCs w:val="16"/>
              </w:rPr>
            </w:pPr>
            <w:r w:rsidRPr="002053A3">
              <w:rPr>
                <w:rFonts w:ascii="Arial" w:eastAsia="Calibri" w:hAnsi="Arial" w:cs="Arial"/>
                <w:b/>
                <w:bCs/>
                <w:sz w:val="16"/>
                <w:szCs w:val="16"/>
                <w:lang w:val="en-GB"/>
              </w:rPr>
              <w:t>Consolidated financial statements</w:t>
            </w:r>
          </w:p>
        </w:tc>
      </w:tr>
      <w:tr w:rsidR="00A34123" w:rsidRPr="002053A3" w14:paraId="24ED2972" w14:textId="77777777" w:rsidTr="00875F0E">
        <w:tc>
          <w:tcPr>
            <w:tcW w:w="2970" w:type="dxa"/>
            <w:tcBorders>
              <w:top w:val="nil"/>
              <w:left w:val="nil"/>
              <w:bottom w:val="nil"/>
              <w:right w:val="nil"/>
            </w:tcBorders>
            <w:vAlign w:val="bottom"/>
          </w:tcPr>
          <w:p w14:paraId="7094216C" w14:textId="77777777" w:rsidR="00A34123" w:rsidRPr="002053A3" w:rsidRDefault="00A34123" w:rsidP="00FE73D5">
            <w:pPr>
              <w:ind w:left="-105"/>
              <w:jc w:val="both"/>
              <w:rPr>
                <w:rFonts w:ascii="Arial" w:eastAsia="Arial" w:hAnsi="Arial" w:cs="Arial"/>
                <w:sz w:val="16"/>
                <w:szCs w:val="16"/>
              </w:rPr>
            </w:pPr>
          </w:p>
        </w:tc>
        <w:tc>
          <w:tcPr>
            <w:tcW w:w="6480" w:type="dxa"/>
            <w:gridSpan w:val="5"/>
            <w:tcBorders>
              <w:top w:val="single" w:sz="4" w:space="0" w:color="000000"/>
              <w:left w:val="nil"/>
              <w:bottom w:val="single" w:sz="4" w:space="0" w:color="000000"/>
            </w:tcBorders>
            <w:vAlign w:val="bottom"/>
          </w:tcPr>
          <w:p w14:paraId="7DD30ED6" w14:textId="5D775773" w:rsidR="00A34123" w:rsidRPr="002053A3" w:rsidRDefault="007C70AE">
            <w:pPr>
              <w:ind w:right="-72"/>
              <w:jc w:val="center"/>
              <w:rPr>
                <w:rFonts w:ascii="Arial" w:eastAsia="Arial" w:hAnsi="Arial" w:cs="Arial"/>
                <w:b/>
                <w:sz w:val="16"/>
                <w:szCs w:val="16"/>
              </w:rPr>
            </w:pPr>
            <w:r w:rsidRPr="002053A3">
              <w:rPr>
                <w:rFonts w:ascii="Arial" w:eastAsia="Arial" w:hAnsi="Arial" w:cs="Arial"/>
                <w:b/>
                <w:sz w:val="16"/>
                <w:szCs w:val="16"/>
                <w:lang w:val="en-GB"/>
              </w:rPr>
              <w:t>2023</w:t>
            </w:r>
          </w:p>
        </w:tc>
      </w:tr>
      <w:tr w:rsidR="00A34123" w:rsidRPr="002053A3" w14:paraId="4AB6C146" w14:textId="77777777" w:rsidTr="00875F0E">
        <w:tc>
          <w:tcPr>
            <w:tcW w:w="2970" w:type="dxa"/>
            <w:tcBorders>
              <w:top w:val="nil"/>
              <w:left w:val="nil"/>
              <w:bottom w:val="nil"/>
              <w:right w:val="nil"/>
            </w:tcBorders>
            <w:vAlign w:val="bottom"/>
          </w:tcPr>
          <w:p w14:paraId="395BBE13" w14:textId="77777777" w:rsidR="00A34123" w:rsidRPr="002053A3" w:rsidRDefault="00A34123" w:rsidP="00FE73D5">
            <w:pPr>
              <w:ind w:left="-105"/>
              <w:jc w:val="both"/>
              <w:rPr>
                <w:rFonts w:ascii="Arial" w:eastAsia="Arial" w:hAnsi="Arial" w:cs="Arial"/>
                <w:sz w:val="16"/>
                <w:szCs w:val="16"/>
              </w:rPr>
            </w:pPr>
          </w:p>
        </w:tc>
        <w:tc>
          <w:tcPr>
            <w:tcW w:w="6480" w:type="dxa"/>
            <w:gridSpan w:val="5"/>
            <w:tcBorders>
              <w:top w:val="single" w:sz="4" w:space="0" w:color="000000"/>
              <w:left w:val="nil"/>
            </w:tcBorders>
            <w:vAlign w:val="bottom"/>
          </w:tcPr>
          <w:p w14:paraId="0F97B992" w14:textId="77777777" w:rsidR="00A34123" w:rsidRPr="002053A3" w:rsidRDefault="00E475A0">
            <w:pPr>
              <w:ind w:right="-72"/>
              <w:jc w:val="center"/>
              <w:rPr>
                <w:rFonts w:ascii="Arial" w:eastAsia="Arial" w:hAnsi="Arial" w:cs="Arial"/>
                <w:b/>
                <w:sz w:val="16"/>
                <w:szCs w:val="16"/>
              </w:rPr>
            </w:pPr>
            <w:r w:rsidRPr="002053A3">
              <w:rPr>
                <w:rFonts w:ascii="Arial" w:eastAsia="Arial" w:hAnsi="Arial" w:cs="Arial"/>
                <w:b/>
                <w:sz w:val="16"/>
                <w:szCs w:val="16"/>
              </w:rPr>
              <w:t>Allowance for expected credit loss</w:t>
            </w:r>
          </w:p>
        </w:tc>
      </w:tr>
      <w:tr w:rsidR="00A34123" w:rsidRPr="002053A3" w14:paraId="6BC3C284" w14:textId="77777777" w:rsidTr="00875F0E">
        <w:tc>
          <w:tcPr>
            <w:tcW w:w="2970" w:type="dxa"/>
            <w:tcBorders>
              <w:top w:val="nil"/>
              <w:left w:val="nil"/>
              <w:bottom w:val="nil"/>
              <w:right w:val="nil"/>
            </w:tcBorders>
            <w:vAlign w:val="bottom"/>
          </w:tcPr>
          <w:p w14:paraId="60216CD9" w14:textId="77777777" w:rsidR="00A34123" w:rsidRPr="002053A3" w:rsidRDefault="00E475A0" w:rsidP="00FE73D5">
            <w:pPr>
              <w:ind w:left="-105"/>
              <w:jc w:val="both"/>
              <w:rPr>
                <w:rFonts w:ascii="Arial" w:eastAsia="Arial" w:hAnsi="Arial" w:cs="Arial"/>
                <w:sz w:val="16"/>
                <w:szCs w:val="16"/>
              </w:rPr>
            </w:pPr>
            <w:r w:rsidRPr="002053A3">
              <w:rPr>
                <w:rFonts w:ascii="Arial" w:eastAsia="Arial" w:hAnsi="Arial" w:cs="Arial"/>
                <w:sz w:val="16"/>
                <w:szCs w:val="16"/>
              </w:rPr>
              <w:t xml:space="preserve"> </w:t>
            </w:r>
          </w:p>
        </w:tc>
        <w:tc>
          <w:tcPr>
            <w:tcW w:w="1296" w:type="dxa"/>
            <w:tcBorders>
              <w:top w:val="single" w:sz="4" w:space="0" w:color="000000"/>
              <w:left w:val="nil"/>
            </w:tcBorders>
            <w:vAlign w:val="bottom"/>
          </w:tcPr>
          <w:p w14:paraId="7D59B98A" w14:textId="1B0B9D60" w:rsidR="00A34123" w:rsidRPr="002053A3" w:rsidRDefault="007C70AE">
            <w:pPr>
              <w:ind w:right="-72"/>
              <w:jc w:val="right"/>
              <w:rPr>
                <w:rFonts w:ascii="Arial" w:eastAsia="Arial" w:hAnsi="Arial" w:cs="Arial"/>
                <w:b/>
                <w:sz w:val="16"/>
                <w:szCs w:val="16"/>
              </w:rPr>
            </w:pPr>
            <w:r w:rsidRPr="002053A3">
              <w:rPr>
                <w:rFonts w:ascii="Arial" w:eastAsia="Arial" w:hAnsi="Arial" w:cs="Arial"/>
                <w:b/>
                <w:sz w:val="16"/>
                <w:szCs w:val="16"/>
                <w:lang w:val="en-GB"/>
              </w:rPr>
              <w:t>12</w:t>
            </w:r>
            <w:r w:rsidR="00E475A0" w:rsidRPr="002053A3">
              <w:rPr>
                <w:rFonts w:ascii="Arial" w:eastAsia="Arial" w:hAnsi="Arial" w:cs="Arial"/>
                <w:b/>
                <w:sz w:val="16"/>
                <w:szCs w:val="16"/>
              </w:rPr>
              <w:t>-month ECL</w:t>
            </w:r>
          </w:p>
        </w:tc>
        <w:tc>
          <w:tcPr>
            <w:tcW w:w="1296" w:type="dxa"/>
            <w:tcBorders>
              <w:top w:val="single" w:sz="4" w:space="0" w:color="000000"/>
            </w:tcBorders>
            <w:vAlign w:val="bottom"/>
          </w:tcPr>
          <w:p w14:paraId="762FD4DF" w14:textId="77777777" w:rsidR="00A34123" w:rsidRPr="002053A3" w:rsidRDefault="00E475A0">
            <w:pPr>
              <w:ind w:right="-72"/>
              <w:jc w:val="right"/>
              <w:rPr>
                <w:rFonts w:ascii="Arial" w:eastAsia="Arial" w:hAnsi="Arial" w:cs="Arial"/>
                <w:b/>
                <w:sz w:val="16"/>
                <w:szCs w:val="16"/>
              </w:rPr>
            </w:pPr>
            <w:r w:rsidRPr="002053A3">
              <w:rPr>
                <w:rFonts w:ascii="Arial" w:eastAsia="Arial" w:hAnsi="Arial" w:cs="Arial"/>
                <w:b/>
                <w:sz w:val="16"/>
                <w:szCs w:val="16"/>
              </w:rPr>
              <w:t xml:space="preserve">Lifetime </w:t>
            </w:r>
          </w:p>
          <w:p w14:paraId="24066507" w14:textId="77777777" w:rsidR="00A34123" w:rsidRPr="002053A3" w:rsidRDefault="00E475A0">
            <w:pPr>
              <w:ind w:right="-72"/>
              <w:jc w:val="right"/>
              <w:rPr>
                <w:rFonts w:ascii="Arial" w:eastAsia="Arial" w:hAnsi="Arial" w:cs="Arial"/>
                <w:b/>
                <w:sz w:val="16"/>
                <w:szCs w:val="16"/>
              </w:rPr>
            </w:pPr>
            <w:r w:rsidRPr="00041CC7">
              <w:rPr>
                <w:rFonts w:ascii="Arial" w:eastAsia="Arial" w:hAnsi="Arial" w:cs="Arial"/>
                <w:b/>
                <w:spacing w:val="-4"/>
                <w:sz w:val="16"/>
                <w:szCs w:val="16"/>
              </w:rPr>
              <w:t>ECL - not credit</w:t>
            </w:r>
            <w:r w:rsidRPr="002053A3">
              <w:rPr>
                <w:rFonts w:ascii="Arial" w:eastAsia="Arial" w:hAnsi="Arial" w:cs="Arial"/>
                <w:b/>
                <w:sz w:val="16"/>
                <w:szCs w:val="16"/>
              </w:rPr>
              <w:t xml:space="preserve"> impaired</w:t>
            </w:r>
          </w:p>
        </w:tc>
        <w:tc>
          <w:tcPr>
            <w:tcW w:w="1296" w:type="dxa"/>
            <w:tcBorders>
              <w:top w:val="single" w:sz="4" w:space="0" w:color="000000"/>
            </w:tcBorders>
            <w:vAlign w:val="bottom"/>
          </w:tcPr>
          <w:p w14:paraId="245E7451" w14:textId="77777777" w:rsidR="00A34123" w:rsidRPr="002053A3" w:rsidRDefault="00E475A0">
            <w:pPr>
              <w:ind w:right="-72"/>
              <w:jc w:val="right"/>
              <w:rPr>
                <w:rFonts w:ascii="Arial" w:eastAsia="Arial" w:hAnsi="Arial" w:cs="Arial"/>
                <w:b/>
                <w:sz w:val="16"/>
                <w:szCs w:val="16"/>
              </w:rPr>
            </w:pPr>
            <w:r w:rsidRPr="002053A3">
              <w:rPr>
                <w:rFonts w:ascii="Arial" w:eastAsia="Arial" w:hAnsi="Arial" w:cs="Arial"/>
                <w:b/>
                <w:sz w:val="16"/>
                <w:szCs w:val="16"/>
              </w:rPr>
              <w:t xml:space="preserve">Lifetime </w:t>
            </w:r>
          </w:p>
          <w:p w14:paraId="56A118CC" w14:textId="77777777" w:rsidR="00A34123" w:rsidRPr="002053A3" w:rsidRDefault="00E475A0">
            <w:pPr>
              <w:ind w:right="-72"/>
              <w:jc w:val="right"/>
              <w:rPr>
                <w:rFonts w:ascii="Arial" w:eastAsia="Arial" w:hAnsi="Arial" w:cs="Arial"/>
                <w:b/>
                <w:sz w:val="16"/>
                <w:szCs w:val="16"/>
              </w:rPr>
            </w:pPr>
            <w:r w:rsidRPr="002053A3">
              <w:rPr>
                <w:rFonts w:ascii="Arial" w:eastAsia="Arial" w:hAnsi="Arial" w:cs="Arial"/>
                <w:b/>
                <w:sz w:val="16"/>
                <w:szCs w:val="16"/>
              </w:rPr>
              <w:t xml:space="preserve">ECL - credit impaired </w:t>
            </w:r>
          </w:p>
        </w:tc>
        <w:tc>
          <w:tcPr>
            <w:tcW w:w="1296" w:type="dxa"/>
            <w:tcBorders>
              <w:top w:val="single" w:sz="4" w:space="0" w:color="000000"/>
            </w:tcBorders>
            <w:vAlign w:val="bottom"/>
          </w:tcPr>
          <w:p w14:paraId="488E219F" w14:textId="77777777" w:rsidR="00A34123" w:rsidRPr="002053A3" w:rsidRDefault="00E475A0">
            <w:pPr>
              <w:ind w:right="-72"/>
              <w:jc w:val="right"/>
              <w:rPr>
                <w:rFonts w:ascii="Arial" w:eastAsia="Arial" w:hAnsi="Arial" w:cs="Arial"/>
                <w:b/>
                <w:sz w:val="16"/>
                <w:szCs w:val="16"/>
              </w:rPr>
            </w:pPr>
            <w:r w:rsidRPr="002053A3">
              <w:rPr>
                <w:rFonts w:ascii="Arial" w:eastAsia="Arial" w:hAnsi="Arial" w:cs="Arial"/>
                <w:b/>
                <w:sz w:val="16"/>
                <w:szCs w:val="16"/>
              </w:rPr>
              <w:t>Allowance established in excess</w:t>
            </w:r>
          </w:p>
        </w:tc>
        <w:tc>
          <w:tcPr>
            <w:tcW w:w="1296" w:type="dxa"/>
            <w:tcBorders>
              <w:top w:val="single" w:sz="4" w:space="0" w:color="000000"/>
            </w:tcBorders>
            <w:vAlign w:val="bottom"/>
          </w:tcPr>
          <w:p w14:paraId="0FAC9B05" w14:textId="77777777" w:rsidR="00A34123" w:rsidRPr="002053A3" w:rsidRDefault="00E475A0">
            <w:pPr>
              <w:ind w:right="-72"/>
              <w:jc w:val="right"/>
              <w:rPr>
                <w:rFonts w:ascii="Arial" w:eastAsia="Arial" w:hAnsi="Arial" w:cs="Arial"/>
                <w:b/>
                <w:sz w:val="16"/>
                <w:szCs w:val="16"/>
              </w:rPr>
            </w:pPr>
            <w:r w:rsidRPr="002053A3">
              <w:rPr>
                <w:rFonts w:ascii="Arial" w:eastAsia="Arial" w:hAnsi="Arial" w:cs="Arial"/>
                <w:b/>
                <w:sz w:val="16"/>
                <w:szCs w:val="16"/>
              </w:rPr>
              <w:t>Total</w:t>
            </w:r>
          </w:p>
        </w:tc>
      </w:tr>
      <w:tr w:rsidR="00625552" w:rsidRPr="002053A3" w14:paraId="6C098C3B" w14:textId="77777777" w:rsidTr="00875F0E">
        <w:tc>
          <w:tcPr>
            <w:tcW w:w="2970" w:type="dxa"/>
            <w:tcBorders>
              <w:top w:val="nil"/>
              <w:left w:val="nil"/>
              <w:bottom w:val="nil"/>
              <w:right w:val="nil"/>
            </w:tcBorders>
            <w:vAlign w:val="bottom"/>
          </w:tcPr>
          <w:p w14:paraId="500A2888" w14:textId="77777777" w:rsidR="00625552" w:rsidRPr="002053A3" w:rsidRDefault="00625552" w:rsidP="00625552">
            <w:pPr>
              <w:ind w:left="-105"/>
              <w:jc w:val="both"/>
              <w:rPr>
                <w:rFonts w:ascii="Arial" w:eastAsia="Arial" w:hAnsi="Arial" w:cs="Arial"/>
                <w:sz w:val="16"/>
                <w:szCs w:val="16"/>
              </w:rPr>
            </w:pPr>
          </w:p>
        </w:tc>
        <w:tc>
          <w:tcPr>
            <w:tcW w:w="1296" w:type="dxa"/>
            <w:tcBorders>
              <w:left w:val="nil"/>
              <w:bottom w:val="single" w:sz="4" w:space="0" w:color="000000"/>
            </w:tcBorders>
            <w:vAlign w:val="bottom"/>
          </w:tcPr>
          <w:p w14:paraId="30C1B682" w14:textId="5082CADA" w:rsidR="00625552" w:rsidRPr="002053A3" w:rsidRDefault="00625552" w:rsidP="00625552">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vAlign w:val="bottom"/>
          </w:tcPr>
          <w:p w14:paraId="12836F8C" w14:textId="62D764AE" w:rsidR="00625552" w:rsidRPr="002053A3" w:rsidRDefault="00625552" w:rsidP="00625552">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vAlign w:val="bottom"/>
          </w:tcPr>
          <w:p w14:paraId="575B0AED" w14:textId="33F51DAF" w:rsidR="00625552" w:rsidRPr="002053A3" w:rsidRDefault="00625552" w:rsidP="00625552">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vAlign w:val="bottom"/>
          </w:tcPr>
          <w:p w14:paraId="5ABF015C" w14:textId="3B7B8680" w:rsidR="00625552" w:rsidRPr="002053A3" w:rsidRDefault="00625552" w:rsidP="00625552">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vAlign w:val="bottom"/>
          </w:tcPr>
          <w:p w14:paraId="6CA40966" w14:textId="5FC02459" w:rsidR="00625552" w:rsidRPr="002053A3" w:rsidRDefault="00625552" w:rsidP="00625552">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r>
      <w:tr w:rsidR="00A34123" w:rsidRPr="002053A3" w14:paraId="78CF44B2" w14:textId="77777777" w:rsidTr="00875F0E">
        <w:tc>
          <w:tcPr>
            <w:tcW w:w="2970" w:type="dxa"/>
            <w:tcBorders>
              <w:top w:val="nil"/>
              <w:left w:val="nil"/>
              <w:bottom w:val="nil"/>
              <w:right w:val="nil"/>
            </w:tcBorders>
            <w:vAlign w:val="bottom"/>
          </w:tcPr>
          <w:p w14:paraId="4555AF24" w14:textId="77777777" w:rsidR="00A34123" w:rsidRPr="002053A3" w:rsidRDefault="00A34123" w:rsidP="00FE73D5">
            <w:pPr>
              <w:ind w:left="-105"/>
              <w:jc w:val="both"/>
              <w:rPr>
                <w:rFonts w:ascii="Arial" w:eastAsia="Arial" w:hAnsi="Arial" w:cs="Arial"/>
                <w:sz w:val="16"/>
                <w:szCs w:val="16"/>
              </w:rPr>
            </w:pPr>
          </w:p>
        </w:tc>
        <w:tc>
          <w:tcPr>
            <w:tcW w:w="1296" w:type="dxa"/>
            <w:tcBorders>
              <w:top w:val="single" w:sz="4" w:space="0" w:color="000000"/>
              <w:left w:val="nil"/>
            </w:tcBorders>
            <w:shd w:val="clear" w:color="auto" w:fill="FAFAFA"/>
            <w:vAlign w:val="bottom"/>
          </w:tcPr>
          <w:p w14:paraId="032CCDBA" w14:textId="77777777" w:rsidR="00A34123" w:rsidRPr="002053A3" w:rsidRDefault="00A34123">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8DCFD48" w14:textId="77777777" w:rsidR="00A34123" w:rsidRPr="002053A3" w:rsidRDefault="00A34123">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0EDB384" w14:textId="77777777" w:rsidR="00A34123" w:rsidRPr="002053A3" w:rsidRDefault="00A34123">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3A0C78D7" w14:textId="77777777" w:rsidR="00A34123" w:rsidRPr="002053A3" w:rsidRDefault="00A34123">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B849831" w14:textId="77777777" w:rsidR="00A34123" w:rsidRPr="002053A3" w:rsidRDefault="00A34123">
            <w:pPr>
              <w:ind w:right="-72"/>
              <w:jc w:val="right"/>
              <w:rPr>
                <w:rFonts w:ascii="Arial" w:eastAsia="Arial" w:hAnsi="Arial" w:cs="Arial"/>
                <w:sz w:val="16"/>
                <w:szCs w:val="16"/>
              </w:rPr>
            </w:pPr>
          </w:p>
        </w:tc>
      </w:tr>
      <w:tr w:rsidR="008A5273" w:rsidRPr="002053A3" w14:paraId="0FD0CA65" w14:textId="77777777" w:rsidTr="00875F0E">
        <w:tc>
          <w:tcPr>
            <w:tcW w:w="2970" w:type="dxa"/>
            <w:tcBorders>
              <w:top w:val="nil"/>
              <w:left w:val="nil"/>
              <w:bottom w:val="nil"/>
              <w:right w:val="nil"/>
            </w:tcBorders>
            <w:vAlign w:val="bottom"/>
          </w:tcPr>
          <w:p w14:paraId="428B6A02" w14:textId="77777777" w:rsidR="008A5273" w:rsidRPr="002053A3" w:rsidRDefault="008A5273" w:rsidP="008A5273">
            <w:pPr>
              <w:ind w:left="-105"/>
              <w:jc w:val="both"/>
              <w:rPr>
                <w:rFonts w:ascii="Arial" w:eastAsia="Arial" w:hAnsi="Arial" w:cs="Arial"/>
                <w:bCs/>
                <w:sz w:val="16"/>
                <w:szCs w:val="16"/>
              </w:rPr>
            </w:pPr>
            <w:r w:rsidRPr="002053A3">
              <w:rPr>
                <w:rFonts w:ascii="Arial" w:eastAsia="Arial" w:hAnsi="Arial" w:cs="Arial"/>
                <w:bCs/>
                <w:sz w:val="16"/>
                <w:szCs w:val="16"/>
              </w:rPr>
              <w:t xml:space="preserve">Loans to customers and </w:t>
            </w:r>
            <w:proofErr w:type="gramStart"/>
            <w:r w:rsidRPr="002053A3">
              <w:rPr>
                <w:rFonts w:ascii="Arial" w:eastAsia="Arial" w:hAnsi="Arial" w:cs="Arial"/>
                <w:bCs/>
                <w:sz w:val="16"/>
                <w:szCs w:val="16"/>
              </w:rPr>
              <w:t>accrued</w:t>
            </w:r>
            <w:proofErr w:type="gramEnd"/>
            <w:r w:rsidRPr="002053A3">
              <w:rPr>
                <w:rFonts w:ascii="Arial" w:eastAsia="Arial" w:hAnsi="Arial" w:cs="Arial"/>
                <w:bCs/>
                <w:sz w:val="16"/>
                <w:szCs w:val="16"/>
              </w:rPr>
              <w:t xml:space="preserve"> </w:t>
            </w:r>
          </w:p>
          <w:p w14:paraId="796EA69D" w14:textId="1E6F49C2" w:rsidR="008A5273" w:rsidRPr="002053A3" w:rsidRDefault="008A5273" w:rsidP="008A5273">
            <w:pPr>
              <w:ind w:left="-105"/>
              <w:jc w:val="both"/>
              <w:rPr>
                <w:rFonts w:ascii="Arial" w:eastAsia="Arial" w:hAnsi="Arial" w:cs="Arial"/>
                <w:b/>
                <w:sz w:val="16"/>
                <w:szCs w:val="16"/>
              </w:rPr>
            </w:pPr>
            <w:r w:rsidRPr="002053A3">
              <w:rPr>
                <w:rFonts w:ascii="Arial" w:eastAsia="Arial" w:hAnsi="Arial" w:cs="Arial"/>
                <w:bCs/>
                <w:sz w:val="16"/>
                <w:szCs w:val="16"/>
              </w:rPr>
              <w:t xml:space="preserve">   interest receivables</w:t>
            </w:r>
            <w:r w:rsidR="00784EE7" w:rsidRPr="002053A3">
              <w:rPr>
                <w:rFonts w:ascii="Arial" w:eastAsia="Arial" w:hAnsi="Arial" w:cs="Arial"/>
                <w:bCs/>
                <w:sz w:val="16"/>
                <w:szCs w:val="16"/>
              </w:rPr>
              <w:t>,</w:t>
            </w:r>
            <w:r w:rsidRPr="002053A3">
              <w:rPr>
                <w:rFonts w:ascii="Arial" w:eastAsia="Arial" w:hAnsi="Arial" w:cs="Arial"/>
                <w:bCs/>
                <w:sz w:val="16"/>
                <w:szCs w:val="16"/>
              </w:rPr>
              <w:t xml:space="preserve"> net</w:t>
            </w:r>
          </w:p>
        </w:tc>
        <w:tc>
          <w:tcPr>
            <w:tcW w:w="1296" w:type="dxa"/>
            <w:tcBorders>
              <w:left w:val="nil"/>
            </w:tcBorders>
            <w:shd w:val="clear" w:color="auto" w:fill="FAFAFA"/>
            <w:vAlign w:val="bottom"/>
          </w:tcPr>
          <w:p w14:paraId="24FAD7B6" w14:textId="6E9D2E9F" w:rsidR="008A5273" w:rsidRPr="002053A3" w:rsidRDefault="008A5273" w:rsidP="008A5273">
            <w:pPr>
              <w:ind w:right="-72"/>
              <w:jc w:val="right"/>
              <w:rPr>
                <w:rFonts w:ascii="Arial" w:eastAsia="Arial" w:hAnsi="Arial" w:cs="Arial"/>
                <w:sz w:val="16"/>
                <w:szCs w:val="16"/>
              </w:rPr>
            </w:pPr>
          </w:p>
        </w:tc>
        <w:tc>
          <w:tcPr>
            <w:tcW w:w="1296" w:type="dxa"/>
            <w:shd w:val="clear" w:color="auto" w:fill="FAFAFA"/>
            <w:vAlign w:val="bottom"/>
          </w:tcPr>
          <w:p w14:paraId="46323290" w14:textId="66693EDA" w:rsidR="008A5273" w:rsidRPr="002053A3" w:rsidRDefault="008A5273" w:rsidP="008A5273">
            <w:pPr>
              <w:ind w:right="-72"/>
              <w:jc w:val="right"/>
              <w:rPr>
                <w:rFonts w:ascii="Arial" w:eastAsia="Arial" w:hAnsi="Arial" w:cs="Arial"/>
                <w:sz w:val="16"/>
                <w:szCs w:val="16"/>
              </w:rPr>
            </w:pPr>
          </w:p>
        </w:tc>
        <w:tc>
          <w:tcPr>
            <w:tcW w:w="1296" w:type="dxa"/>
            <w:shd w:val="clear" w:color="auto" w:fill="FAFAFA"/>
            <w:vAlign w:val="bottom"/>
          </w:tcPr>
          <w:p w14:paraId="0ECAA92A" w14:textId="5AF0E40A" w:rsidR="008A5273" w:rsidRPr="002053A3" w:rsidRDefault="008A5273" w:rsidP="008A5273">
            <w:pPr>
              <w:ind w:right="-72"/>
              <w:jc w:val="right"/>
              <w:rPr>
                <w:rFonts w:ascii="Arial" w:eastAsia="Arial" w:hAnsi="Arial" w:cs="Arial"/>
                <w:sz w:val="16"/>
                <w:szCs w:val="16"/>
              </w:rPr>
            </w:pPr>
          </w:p>
        </w:tc>
        <w:tc>
          <w:tcPr>
            <w:tcW w:w="1296" w:type="dxa"/>
            <w:shd w:val="clear" w:color="auto" w:fill="FAFAFA"/>
            <w:vAlign w:val="bottom"/>
          </w:tcPr>
          <w:p w14:paraId="0FC8647C" w14:textId="58BCB822" w:rsidR="008A5273" w:rsidRPr="002053A3" w:rsidRDefault="008A5273" w:rsidP="008A5273">
            <w:pPr>
              <w:ind w:right="-72"/>
              <w:jc w:val="right"/>
              <w:rPr>
                <w:rFonts w:ascii="Arial" w:eastAsia="Arial" w:hAnsi="Arial" w:cs="Arial"/>
                <w:sz w:val="16"/>
                <w:szCs w:val="16"/>
              </w:rPr>
            </w:pPr>
          </w:p>
        </w:tc>
        <w:tc>
          <w:tcPr>
            <w:tcW w:w="1296" w:type="dxa"/>
            <w:shd w:val="clear" w:color="auto" w:fill="FAFAFA"/>
            <w:vAlign w:val="bottom"/>
          </w:tcPr>
          <w:p w14:paraId="15C3B3AE" w14:textId="6982C497" w:rsidR="008A5273" w:rsidRPr="002053A3" w:rsidRDefault="008A5273" w:rsidP="008A5273">
            <w:pPr>
              <w:ind w:right="-72"/>
              <w:jc w:val="right"/>
              <w:rPr>
                <w:rFonts w:ascii="Arial" w:eastAsia="Arial" w:hAnsi="Arial" w:cs="Arial"/>
                <w:sz w:val="16"/>
                <w:szCs w:val="16"/>
              </w:rPr>
            </w:pPr>
          </w:p>
        </w:tc>
      </w:tr>
      <w:tr w:rsidR="00954B1F" w:rsidRPr="002053A3" w14:paraId="2521EDFD" w14:textId="77777777" w:rsidTr="00875F0E">
        <w:tc>
          <w:tcPr>
            <w:tcW w:w="2970" w:type="dxa"/>
            <w:tcBorders>
              <w:top w:val="nil"/>
              <w:left w:val="nil"/>
              <w:bottom w:val="nil"/>
              <w:right w:val="nil"/>
            </w:tcBorders>
            <w:vAlign w:val="bottom"/>
          </w:tcPr>
          <w:p w14:paraId="57F1304C" w14:textId="57967B99" w:rsidR="00954B1F" w:rsidRPr="002053A3" w:rsidRDefault="00954B1F" w:rsidP="00954B1F">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2023</w:t>
            </w:r>
          </w:p>
        </w:tc>
        <w:tc>
          <w:tcPr>
            <w:tcW w:w="1296" w:type="dxa"/>
            <w:tcBorders>
              <w:left w:val="nil"/>
            </w:tcBorders>
            <w:shd w:val="clear" w:color="auto" w:fill="FAFAFA"/>
          </w:tcPr>
          <w:p w14:paraId="5AD6C8DF" w14:textId="462453DC"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hAnsi="Arial" w:cs="Arial"/>
                <w:sz w:val="16"/>
                <w:szCs w:val="16"/>
              </w:rPr>
              <w:t xml:space="preserve"> </w:t>
            </w:r>
            <w:r w:rsidR="007C70AE" w:rsidRPr="002053A3">
              <w:rPr>
                <w:rFonts w:ascii="Arial" w:hAnsi="Arial" w:cs="Arial"/>
                <w:sz w:val="16"/>
                <w:szCs w:val="16"/>
                <w:lang w:val="en-GB"/>
              </w:rPr>
              <w:t>111</w:t>
            </w:r>
            <w:r w:rsidRPr="002053A3">
              <w:rPr>
                <w:rFonts w:ascii="Arial" w:hAnsi="Arial" w:cs="Arial"/>
                <w:sz w:val="16"/>
                <w:szCs w:val="16"/>
              </w:rPr>
              <w:t>,</w:t>
            </w:r>
            <w:r w:rsidR="007C70AE" w:rsidRPr="002053A3">
              <w:rPr>
                <w:rFonts w:ascii="Arial" w:hAnsi="Arial" w:cs="Arial"/>
                <w:sz w:val="16"/>
                <w:szCs w:val="16"/>
                <w:lang w:val="en-GB"/>
              </w:rPr>
              <w:t>155</w:t>
            </w:r>
            <w:r w:rsidRPr="002053A3">
              <w:rPr>
                <w:rFonts w:ascii="Arial" w:hAnsi="Arial" w:cs="Arial"/>
                <w:sz w:val="16"/>
                <w:szCs w:val="16"/>
              </w:rPr>
              <w:t xml:space="preserve"> </w:t>
            </w:r>
          </w:p>
        </w:tc>
        <w:tc>
          <w:tcPr>
            <w:tcW w:w="1296" w:type="dxa"/>
            <w:shd w:val="clear" w:color="auto" w:fill="FAFAFA"/>
          </w:tcPr>
          <w:p w14:paraId="7CE4F71D" w14:textId="4ECF8DCB"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hAnsi="Arial" w:cs="Arial"/>
                <w:sz w:val="16"/>
                <w:szCs w:val="16"/>
              </w:rPr>
              <w:t xml:space="preserve"> </w:t>
            </w:r>
            <w:r w:rsidR="007C70AE" w:rsidRPr="002053A3">
              <w:rPr>
                <w:rFonts w:ascii="Arial" w:hAnsi="Arial" w:cs="Arial"/>
                <w:sz w:val="16"/>
                <w:szCs w:val="16"/>
                <w:lang w:val="en-GB"/>
              </w:rPr>
              <w:t>34</w:t>
            </w:r>
            <w:r w:rsidRPr="002053A3">
              <w:rPr>
                <w:rFonts w:ascii="Arial" w:hAnsi="Arial" w:cs="Arial"/>
                <w:sz w:val="16"/>
                <w:szCs w:val="16"/>
              </w:rPr>
              <w:t>,</w:t>
            </w:r>
            <w:r w:rsidR="007C70AE" w:rsidRPr="002053A3">
              <w:rPr>
                <w:rFonts w:ascii="Arial" w:hAnsi="Arial" w:cs="Arial"/>
                <w:sz w:val="16"/>
                <w:szCs w:val="16"/>
                <w:lang w:val="en-GB"/>
              </w:rPr>
              <w:t>190</w:t>
            </w:r>
            <w:r w:rsidRPr="002053A3">
              <w:rPr>
                <w:rFonts w:ascii="Arial" w:hAnsi="Arial" w:cs="Arial"/>
                <w:sz w:val="16"/>
                <w:szCs w:val="16"/>
              </w:rPr>
              <w:t xml:space="preserve"> </w:t>
            </w:r>
          </w:p>
        </w:tc>
        <w:tc>
          <w:tcPr>
            <w:tcW w:w="1296" w:type="dxa"/>
            <w:shd w:val="clear" w:color="auto" w:fill="FAFAFA"/>
          </w:tcPr>
          <w:p w14:paraId="76E90726" w14:textId="38193048"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hAnsi="Arial" w:cs="Arial"/>
                <w:sz w:val="16"/>
                <w:szCs w:val="16"/>
              </w:rPr>
              <w:t xml:space="preserve"> </w:t>
            </w:r>
            <w:r w:rsidR="007C70AE" w:rsidRPr="002053A3">
              <w:rPr>
                <w:rFonts w:ascii="Arial" w:hAnsi="Arial" w:cs="Arial"/>
                <w:sz w:val="16"/>
                <w:szCs w:val="16"/>
                <w:lang w:val="en-GB"/>
              </w:rPr>
              <w:t>109</w:t>
            </w:r>
            <w:r w:rsidRPr="002053A3">
              <w:rPr>
                <w:rFonts w:ascii="Arial" w:hAnsi="Arial" w:cs="Arial"/>
                <w:sz w:val="16"/>
                <w:szCs w:val="16"/>
              </w:rPr>
              <w:t>,</w:t>
            </w:r>
            <w:r w:rsidR="007C70AE" w:rsidRPr="002053A3">
              <w:rPr>
                <w:rFonts w:ascii="Arial" w:hAnsi="Arial" w:cs="Arial"/>
                <w:sz w:val="16"/>
                <w:szCs w:val="16"/>
                <w:lang w:val="en-GB"/>
              </w:rPr>
              <w:t>282</w:t>
            </w:r>
            <w:r w:rsidRPr="002053A3">
              <w:rPr>
                <w:rFonts w:ascii="Arial" w:hAnsi="Arial" w:cs="Arial"/>
                <w:sz w:val="16"/>
                <w:szCs w:val="16"/>
              </w:rPr>
              <w:t xml:space="preserve"> </w:t>
            </w:r>
          </w:p>
        </w:tc>
        <w:tc>
          <w:tcPr>
            <w:tcW w:w="1296" w:type="dxa"/>
            <w:shd w:val="clear" w:color="auto" w:fill="FAFAFA"/>
          </w:tcPr>
          <w:p w14:paraId="64C42122" w14:textId="4B20C4A9"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hAnsi="Arial" w:cs="Arial"/>
                <w:sz w:val="16"/>
                <w:szCs w:val="16"/>
              </w:rPr>
              <w:t xml:space="preserve"> -   </w:t>
            </w:r>
          </w:p>
        </w:tc>
        <w:tc>
          <w:tcPr>
            <w:tcW w:w="1296" w:type="dxa"/>
            <w:shd w:val="clear" w:color="auto" w:fill="FAFAFA"/>
          </w:tcPr>
          <w:p w14:paraId="5337F795" w14:textId="5A7E5AA1"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hAnsi="Arial" w:cs="Arial"/>
                <w:sz w:val="16"/>
                <w:szCs w:val="16"/>
              </w:rPr>
              <w:t xml:space="preserve"> </w:t>
            </w:r>
            <w:r w:rsidR="007C70AE" w:rsidRPr="002053A3">
              <w:rPr>
                <w:rFonts w:ascii="Arial" w:hAnsi="Arial" w:cs="Arial"/>
                <w:sz w:val="16"/>
                <w:szCs w:val="16"/>
                <w:lang w:val="en-GB"/>
              </w:rPr>
              <w:t>254</w:t>
            </w:r>
            <w:r w:rsidRPr="002053A3">
              <w:rPr>
                <w:rFonts w:ascii="Arial" w:hAnsi="Arial" w:cs="Arial"/>
                <w:sz w:val="16"/>
                <w:szCs w:val="16"/>
              </w:rPr>
              <w:t>,</w:t>
            </w:r>
            <w:r w:rsidR="007C70AE" w:rsidRPr="002053A3">
              <w:rPr>
                <w:rFonts w:ascii="Arial" w:hAnsi="Arial" w:cs="Arial"/>
                <w:sz w:val="16"/>
                <w:szCs w:val="16"/>
                <w:lang w:val="en-GB"/>
              </w:rPr>
              <w:t>627</w:t>
            </w:r>
            <w:r w:rsidRPr="002053A3">
              <w:rPr>
                <w:rFonts w:ascii="Arial" w:hAnsi="Arial" w:cs="Arial"/>
                <w:sz w:val="16"/>
                <w:szCs w:val="16"/>
              </w:rPr>
              <w:t xml:space="preserve"> </w:t>
            </w:r>
          </w:p>
        </w:tc>
      </w:tr>
      <w:tr w:rsidR="00954B1F" w:rsidRPr="002053A3" w14:paraId="35B71399" w14:textId="77777777" w:rsidTr="00875F0E">
        <w:tc>
          <w:tcPr>
            <w:tcW w:w="2970" w:type="dxa"/>
            <w:tcBorders>
              <w:top w:val="nil"/>
              <w:left w:val="nil"/>
              <w:bottom w:val="nil"/>
              <w:right w:val="nil"/>
            </w:tcBorders>
            <w:vAlign w:val="bottom"/>
          </w:tcPr>
          <w:p w14:paraId="21B3DB1A" w14:textId="77777777" w:rsidR="00954B1F" w:rsidRPr="002053A3" w:rsidRDefault="00954B1F" w:rsidP="00954B1F">
            <w:pPr>
              <w:ind w:left="-105"/>
              <w:jc w:val="both"/>
              <w:rPr>
                <w:rFonts w:ascii="Arial" w:eastAsia="Arial" w:hAnsi="Arial" w:cs="Arial"/>
                <w:sz w:val="16"/>
                <w:szCs w:val="16"/>
              </w:rPr>
            </w:pPr>
            <w:r w:rsidRPr="002053A3">
              <w:rPr>
                <w:rFonts w:ascii="Arial" w:eastAsia="Arial" w:hAnsi="Arial" w:cs="Arial"/>
                <w:sz w:val="16"/>
                <w:szCs w:val="16"/>
              </w:rPr>
              <w:t>Reclassification</w:t>
            </w:r>
          </w:p>
        </w:tc>
        <w:tc>
          <w:tcPr>
            <w:tcW w:w="1296" w:type="dxa"/>
            <w:tcBorders>
              <w:left w:val="nil"/>
            </w:tcBorders>
            <w:shd w:val="clear" w:color="auto" w:fill="FAFAFA"/>
          </w:tcPr>
          <w:p w14:paraId="0BE94645" w14:textId="48A11682"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8</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734</w:t>
            </w:r>
            <w:r w:rsidRPr="002053A3">
              <w:rPr>
                <w:rFonts w:ascii="Arial" w:eastAsia="Browallia New" w:hAnsi="Arial" w:cs="Arial"/>
                <w:sz w:val="16"/>
                <w:szCs w:val="16"/>
                <w:lang w:val="en-GB"/>
              </w:rPr>
              <w:t>)</w:t>
            </w:r>
          </w:p>
        </w:tc>
        <w:tc>
          <w:tcPr>
            <w:tcW w:w="1296" w:type="dxa"/>
            <w:shd w:val="clear" w:color="auto" w:fill="FAFAFA"/>
          </w:tcPr>
          <w:p w14:paraId="0F398608" w14:textId="30D63C90"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37</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604</w:t>
            </w:r>
          </w:p>
        </w:tc>
        <w:tc>
          <w:tcPr>
            <w:tcW w:w="1296" w:type="dxa"/>
            <w:shd w:val="clear" w:color="auto" w:fill="FAFAFA"/>
          </w:tcPr>
          <w:p w14:paraId="2CD7A6E4" w14:textId="4DB92A2D"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28</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870</w:t>
            </w:r>
            <w:r w:rsidRPr="002053A3">
              <w:rPr>
                <w:rFonts w:ascii="Arial" w:eastAsia="Browallia New" w:hAnsi="Arial" w:cs="Arial"/>
                <w:sz w:val="16"/>
                <w:szCs w:val="16"/>
                <w:lang w:val="en-GB"/>
              </w:rPr>
              <w:t>)</w:t>
            </w:r>
          </w:p>
        </w:tc>
        <w:tc>
          <w:tcPr>
            <w:tcW w:w="1296" w:type="dxa"/>
            <w:shd w:val="clear" w:color="auto" w:fill="FAFAFA"/>
          </w:tcPr>
          <w:p w14:paraId="682A4554" w14:textId="4D954E93"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p>
        </w:tc>
        <w:tc>
          <w:tcPr>
            <w:tcW w:w="1296" w:type="dxa"/>
            <w:shd w:val="clear" w:color="auto" w:fill="FAFAFA"/>
          </w:tcPr>
          <w:p w14:paraId="38B292D0" w14:textId="73F440D4"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p>
        </w:tc>
      </w:tr>
      <w:tr w:rsidR="00954B1F" w:rsidRPr="002053A3" w14:paraId="1A5F3FED" w14:textId="77777777" w:rsidTr="00875F0E">
        <w:trPr>
          <w:trHeight w:val="235"/>
        </w:trPr>
        <w:tc>
          <w:tcPr>
            <w:tcW w:w="2970" w:type="dxa"/>
            <w:tcBorders>
              <w:top w:val="nil"/>
              <w:left w:val="nil"/>
              <w:bottom w:val="nil"/>
              <w:right w:val="nil"/>
            </w:tcBorders>
            <w:vAlign w:val="bottom"/>
          </w:tcPr>
          <w:p w14:paraId="1B926E8C" w14:textId="77777777" w:rsidR="00954B1F" w:rsidRPr="002053A3" w:rsidRDefault="00954B1F" w:rsidP="00954B1F">
            <w:pPr>
              <w:ind w:left="-105" w:right="-114"/>
              <w:rPr>
                <w:rFonts w:ascii="Arial" w:eastAsia="Arial" w:hAnsi="Arial" w:cs="Arial"/>
                <w:sz w:val="16"/>
                <w:szCs w:val="16"/>
              </w:rPr>
            </w:pPr>
            <w:r w:rsidRPr="002053A3">
              <w:rPr>
                <w:rFonts w:ascii="Arial" w:eastAsia="Arial" w:hAnsi="Arial" w:cs="Arial"/>
                <w:sz w:val="16"/>
                <w:szCs w:val="16"/>
              </w:rPr>
              <w:t xml:space="preserve">Change in value of </w:t>
            </w:r>
            <w:proofErr w:type="gramStart"/>
            <w:r w:rsidRPr="002053A3">
              <w:rPr>
                <w:rFonts w:ascii="Arial" w:eastAsia="Arial" w:hAnsi="Arial" w:cs="Arial"/>
                <w:sz w:val="16"/>
                <w:szCs w:val="16"/>
              </w:rPr>
              <w:t>allowance</w:t>
            </w:r>
            <w:proofErr w:type="gramEnd"/>
          </w:p>
          <w:p w14:paraId="2A43FFE2" w14:textId="77777777" w:rsidR="00954B1F" w:rsidRPr="002053A3" w:rsidRDefault="00954B1F" w:rsidP="00954B1F">
            <w:pPr>
              <w:ind w:left="-105" w:right="-114"/>
              <w:rPr>
                <w:rFonts w:ascii="Arial" w:eastAsia="Arial" w:hAnsi="Arial" w:cs="Arial"/>
                <w:sz w:val="16"/>
                <w:szCs w:val="16"/>
              </w:rPr>
            </w:pPr>
            <w:r w:rsidRPr="002053A3">
              <w:rPr>
                <w:rFonts w:ascii="Arial" w:eastAsia="Arial" w:hAnsi="Arial" w:cs="Arial"/>
                <w:sz w:val="16"/>
                <w:szCs w:val="16"/>
              </w:rPr>
              <w:t xml:space="preserve">    for expected credit loss/ </w:t>
            </w:r>
          </w:p>
          <w:p w14:paraId="492ED99F" w14:textId="0644AD6C" w:rsidR="00954B1F" w:rsidRPr="002053A3" w:rsidRDefault="00954B1F" w:rsidP="00954B1F">
            <w:pPr>
              <w:ind w:left="-105" w:right="-114"/>
              <w:rPr>
                <w:rFonts w:ascii="Arial" w:eastAsia="Arial" w:hAnsi="Arial" w:cs="Arial"/>
                <w:sz w:val="16"/>
                <w:szCs w:val="16"/>
              </w:rPr>
            </w:pPr>
            <w:r w:rsidRPr="002053A3">
              <w:rPr>
                <w:rFonts w:ascii="Arial" w:eastAsia="Arial" w:hAnsi="Arial" w:cs="Arial"/>
                <w:sz w:val="16"/>
                <w:szCs w:val="16"/>
              </w:rPr>
              <w:t xml:space="preserve">    remeasurement</w:t>
            </w:r>
          </w:p>
        </w:tc>
        <w:tc>
          <w:tcPr>
            <w:tcW w:w="1296" w:type="dxa"/>
            <w:tcBorders>
              <w:left w:val="nil"/>
            </w:tcBorders>
            <w:shd w:val="clear" w:color="auto" w:fill="FAFAFA"/>
          </w:tcPr>
          <w:p w14:paraId="7C6806A3" w14:textId="77777777" w:rsidR="00954B1F" w:rsidRPr="002053A3" w:rsidRDefault="00954B1F" w:rsidP="00954B1F">
            <w:pPr>
              <w:ind w:right="-72"/>
              <w:jc w:val="right"/>
              <w:rPr>
                <w:rFonts w:ascii="Arial" w:eastAsia="Browallia New" w:hAnsi="Arial" w:cs="Arial"/>
                <w:sz w:val="16"/>
                <w:szCs w:val="16"/>
                <w:lang w:val="en-GB"/>
              </w:rPr>
            </w:pPr>
          </w:p>
          <w:p w14:paraId="5D896F73" w14:textId="6AA1CF8C"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13</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438</w:t>
            </w:r>
            <w:r w:rsidRPr="002053A3">
              <w:rPr>
                <w:rFonts w:ascii="Arial" w:eastAsia="Browallia New" w:hAnsi="Arial" w:cs="Arial"/>
                <w:sz w:val="16"/>
                <w:szCs w:val="16"/>
                <w:lang w:val="en-GB"/>
              </w:rPr>
              <w:t>)</w:t>
            </w:r>
          </w:p>
        </w:tc>
        <w:tc>
          <w:tcPr>
            <w:tcW w:w="1296" w:type="dxa"/>
            <w:shd w:val="clear" w:color="auto" w:fill="FAFAFA"/>
          </w:tcPr>
          <w:p w14:paraId="7B629994" w14:textId="77777777" w:rsidR="00954B1F" w:rsidRPr="002053A3" w:rsidRDefault="00954B1F" w:rsidP="00954B1F">
            <w:pPr>
              <w:ind w:right="-72"/>
              <w:jc w:val="right"/>
              <w:rPr>
                <w:rFonts w:ascii="Arial" w:eastAsia="Browallia New" w:hAnsi="Arial" w:cs="Arial"/>
                <w:sz w:val="16"/>
                <w:szCs w:val="16"/>
                <w:lang w:val="en-GB"/>
              </w:rPr>
            </w:pPr>
          </w:p>
          <w:p w14:paraId="284441F5" w14:textId="684BF9A7"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48</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279</w:t>
            </w:r>
          </w:p>
        </w:tc>
        <w:tc>
          <w:tcPr>
            <w:tcW w:w="1296" w:type="dxa"/>
            <w:shd w:val="clear" w:color="auto" w:fill="FAFAFA"/>
          </w:tcPr>
          <w:p w14:paraId="01291FE1" w14:textId="77777777" w:rsidR="00954B1F" w:rsidRPr="002053A3" w:rsidRDefault="00954B1F" w:rsidP="00954B1F">
            <w:pPr>
              <w:ind w:right="-72"/>
              <w:jc w:val="right"/>
              <w:rPr>
                <w:rFonts w:ascii="Arial" w:eastAsia="Browallia New" w:hAnsi="Arial" w:cs="Arial"/>
                <w:sz w:val="16"/>
                <w:szCs w:val="16"/>
                <w:lang w:val="en-GB"/>
              </w:rPr>
            </w:pPr>
          </w:p>
          <w:p w14:paraId="534E80C0" w14:textId="3907EF0A"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378</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821</w:t>
            </w:r>
          </w:p>
        </w:tc>
        <w:tc>
          <w:tcPr>
            <w:tcW w:w="1296" w:type="dxa"/>
            <w:shd w:val="clear" w:color="auto" w:fill="FAFAFA"/>
          </w:tcPr>
          <w:p w14:paraId="42D57E9D" w14:textId="77777777" w:rsidR="00954B1F" w:rsidRPr="002053A3" w:rsidRDefault="00954B1F" w:rsidP="00954B1F">
            <w:pPr>
              <w:ind w:right="-72"/>
              <w:jc w:val="right"/>
              <w:rPr>
                <w:rFonts w:ascii="Arial" w:eastAsia="Browallia New" w:hAnsi="Arial" w:cs="Arial"/>
                <w:sz w:val="16"/>
                <w:szCs w:val="16"/>
                <w:lang w:val="en-GB"/>
              </w:rPr>
            </w:pPr>
          </w:p>
          <w:p w14:paraId="050729A2" w14:textId="136727AA"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p>
        </w:tc>
        <w:tc>
          <w:tcPr>
            <w:tcW w:w="1296" w:type="dxa"/>
            <w:shd w:val="clear" w:color="auto" w:fill="FAFAFA"/>
          </w:tcPr>
          <w:p w14:paraId="77695FA6" w14:textId="77777777" w:rsidR="00954B1F" w:rsidRPr="002053A3" w:rsidRDefault="00954B1F" w:rsidP="00954B1F">
            <w:pPr>
              <w:ind w:right="-72"/>
              <w:jc w:val="right"/>
              <w:rPr>
                <w:rFonts w:ascii="Arial" w:eastAsia="Browallia New" w:hAnsi="Arial" w:cs="Arial"/>
                <w:sz w:val="16"/>
                <w:szCs w:val="16"/>
                <w:lang w:val="en-GB"/>
              </w:rPr>
            </w:pPr>
          </w:p>
          <w:p w14:paraId="4823A434" w14:textId="7727A61D"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413</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662</w:t>
            </w:r>
          </w:p>
        </w:tc>
      </w:tr>
      <w:tr w:rsidR="00954B1F" w:rsidRPr="002053A3" w14:paraId="5E5D0E72" w14:textId="77777777" w:rsidTr="00875F0E">
        <w:tc>
          <w:tcPr>
            <w:tcW w:w="2970" w:type="dxa"/>
            <w:tcBorders>
              <w:top w:val="nil"/>
              <w:left w:val="nil"/>
              <w:bottom w:val="nil"/>
              <w:right w:val="nil"/>
            </w:tcBorders>
            <w:vAlign w:val="bottom"/>
          </w:tcPr>
          <w:p w14:paraId="53242330" w14:textId="77777777" w:rsidR="00954B1F" w:rsidRPr="002053A3" w:rsidRDefault="00954B1F" w:rsidP="00954B1F">
            <w:pPr>
              <w:ind w:left="-105"/>
              <w:jc w:val="both"/>
              <w:rPr>
                <w:rFonts w:ascii="Arial" w:eastAsia="Arial" w:hAnsi="Arial" w:cs="Arial"/>
                <w:spacing w:val="-6"/>
                <w:sz w:val="16"/>
                <w:szCs w:val="16"/>
              </w:rPr>
            </w:pPr>
            <w:r w:rsidRPr="002053A3">
              <w:rPr>
                <w:rFonts w:ascii="Arial" w:eastAsia="Arial" w:hAnsi="Arial" w:cs="Arial"/>
                <w:spacing w:val="-6"/>
                <w:sz w:val="16"/>
                <w:szCs w:val="16"/>
              </w:rPr>
              <w:t>Purchase or origination of financial assets</w:t>
            </w:r>
          </w:p>
        </w:tc>
        <w:tc>
          <w:tcPr>
            <w:tcW w:w="1296" w:type="dxa"/>
            <w:tcBorders>
              <w:left w:val="nil"/>
            </w:tcBorders>
            <w:shd w:val="clear" w:color="auto" w:fill="FAFAFA"/>
          </w:tcPr>
          <w:p w14:paraId="2C66DC34" w14:textId="25660292"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117</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444</w:t>
            </w:r>
          </w:p>
        </w:tc>
        <w:tc>
          <w:tcPr>
            <w:tcW w:w="1296" w:type="dxa"/>
            <w:shd w:val="clear" w:color="auto" w:fill="FAFAFA"/>
          </w:tcPr>
          <w:p w14:paraId="011A82B9" w14:textId="2E10969F"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36</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240</w:t>
            </w:r>
          </w:p>
        </w:tc>
        <w:tc>
          <w:tcPr>
            <w:tcW w:w="1296" w:type="dxa"/>
            <w:shd w:val="clear" w:color="auto" w:fill="FAFAFA"/>
          </w:tcPr>
          <w:p w14:paraId="71159FC9" w14:textId="5BF6C75C"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25</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609</w:t>
            </w:r>
          </w:p>
        </w:tc>
        <w:tc>
          <w:tcPr>
            <w:tcW w:w="1296" w:type="dxa"/>
            <w:shd w:val="clear" w:color="auto" w:fill="FAFAFA"/>
          </w:tcPr>
          <w:p w14:paraId="659FE525" w14:textId="7E4EE47D"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p>
        </w:tc>
        <w:tc>
          <w:tcPr>
            <w:tcW w:w="1296" w:type="dxa"/>
            <w:shd w:val="clear" w:color="auto" w:fill="FAFAFA"/>
          </w:tcPr>
          <w:p w14:paraId="42269CE0" w14:textId="786D7879"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179</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293</w:t>
            </w:r>
          </w:p>
        </w:tc>
      </w:tr>
      <w:tr w:rsidR="00954B1F" w:rsidRPr="002053A3" w14:paraId="534CF1A5" w14:textId="77777777" w:rsidTr="00875F0E">
        <w:tc>
          <w:tcPr>
            <w:tcW w:w="2970" w:type="dxa"/>
            <w:tcBorders>
              <w:top w:val="nil"/>
              <w:left w:val="nil"/>
              <w:bottom w:val="nil"/>
              <w:right w:val="nil"/>
            </w:tcBorders>
            <w:vAlign w:val="bottom"/>
          </w:tcPr>
          <w:p w14:paraId="1FBA5BF2" w14:textId="691C17D1" w:rsidR="00954B1F" w:rsidRPr="002053A3" w:rsidRDefault="00954B1F" w:rsidP="00954B1F">
            <w:pPr>
              <w:ind w:left="-105"/>
              <w:jc w:val="both"/>
              <w:rPr>
                <w:rFonts w:ascii="Arial" w:eastAsia="Arial" w:hAnsi="Arial" w:cs="Arial"/>
                <w:spacing w:val="-6"/>
                <w:sz w:val="16"/>
                <w:szCs w:val="16"/>
              </w:rPr>
            </w:pPr>
            <w:r w:rsidRPr="002053A3">
              <w:rPr>
                <w:rFonts w:ascii="Arial" w:eastAsia="Arial" w:hAnsi="Arial" w:cs="Arial"/>
                <w:sz w:val="16"/>
                <w:szCs w:val="16"/>
              </w:rPr>
              <w:t>Derecognition of financial assets</w:t>
            </w:r>
          </w:p>
        </w:tc>
        <w:tc>
          <w:tcPr>
            <w:tcW w:w="1296" w:type="dxa"/>
            <w:tcBorders>
              <w:left w:val="nil"/>
            </w:tcBorders>
            <w:shd w:val="clear" w:color="auto" w:fill="FAFAFA"/>
            <w:vAlign w:val="bottom"/>
          </w:tcPr>
          <w:p w14:paraId="4B661E5E" w14:textId="77777777"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27A7D29E" w14:textId="77777777"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6C47C266" w14:textId="77777777"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17F9BC71" w14:textId="77777777"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62BEF86A" w14:textId="77777777"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r>
      <w:tr w:rsidR="00954B1F" w:rsidRPr="002053A3" w14:paraId="320B6795" w14:textId="77777777" w:rsidTr="00875F0E">
        <w:tc>
          <w:tcPr>
            <w:tcW w:w="2970" w:type="dxa"/>
            <w:tcBorders>
              <w:top w:val="nil"/>
              <w:left w:val="nil"/>
              <w:bottom w:val="nil"/>
              <w:right w:val="nil"/>
            </w:tcBorders>
            <w:vAlign w:val="bottom"/>
          </w:tcPr>
          <w:p w14:paraId="3091B893" w14:textId="4C4CC4BC" w:rsidR="00954B1F" w:rsidRPr="002053A3" w:rsidRDefault="00954B1F" w:rsidP="00954B1F">
            <w:pPr>
              <w:ind w:left="-105"/>
              <w:jc w:val="both"/>
              <w:rPr>
                <w:rFonts w:ascii="Arial" w:eastAsia="Arial" w:hAnsi="Arial" w:cs="Arial"/>
                <w:sz w:val="16"/>
                <w:szCs w:val="16"/>
                <w:lang w:val="en-GB"/>
              </w:rPr>
            </w:pPr>
            <w:r w:rsidRPr="002053A3">
              <w:rPr>
                <w:rFonts w:ascii="Arial" w:eastAsia="Arial" w:hAnsi="Arial" w:cs="Arial"/>
                <w:sz w:val="16"/>
                <w:szCs w:val="16"/>
              </w:rPr>
              <w:t xml:space="preserve">   </w:t>
            </w:r>
            <w:r w:rsidRPr="002053A3">
              <w:rPr>
                <w:rFonts w:ascii="Arial" w:eastAsia="Arial" w:hAnsi="Arial" w:cs="Arial"/>
                <w:sz w:val="16"/>
                <w:szCs w:val="16"/>
                <w:lang w:val="en-GB"/>
              </w:rPr>
              <w:t xml:space="preserve">(Collection, closed accounts, </w:t>
            </w:r>
          </w:p>
        </w:tc>
        <w:tc>
          <w:tcPr>
            <w:tcW w:w="1296" w:type="dxa"/>
            <w:tcBorders>
              <w:left w:val="nil"/>
            </w:tcBorders>
            <w:shd w:val="clear" w:color="auto" w:fill="FAFAFA"/>
            <w:vAlign w:val="bottom"/>
          </w:tcPr>
          <w:p w14:paraId="6162A9E1" w14:textId="77777777"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211C0BB6" w14:textId="77777777"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4BF9F8F8" w14:textId="77777777"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4FD1103E" w14:textId="77777777"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226905AC" w14:textId="77777777"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r>
      <w:tr w:rsidR="00954B1F" w:rsidRPr="002053A3" w14:paraId="1F7FDF6F" w14:textId="77777777" w:rsidTr="00875F0E">
        <w:tc>
          <w:tcPr>
            <w:tcW w:w="2970" w:type="dxa"/>
            <w:tcBorders>
              <w:top w:val="nil"/>
              <w:left w:val="nil"/>
              <w:bottom w:val="nil"/>
              <w:right w:val="nil"/>
            </w:tcBorders>
            <w:vAlign w:val="bottom"/>
          </w:tcPr>
          <w:p w14:paraId="7827D3D0" w14:textId="6FD34B8E" w:rsidR="00954B1F" w:rsidRPr="002053A3" w:rsidRDefault="00954B1F" w:rsidP="00954B1F">
            <w:pPr>
              <w:ind w:left="-105"/>
              <w:jc w:val="both"/>
              <w:rPr>
                <w:rFonts w:ascii="Arial" w:eastAsia="Arial" w:hAnsi="Arial" w:cs="Arial"/>
                <w:sz w:val="16"/>
                <w:szCs w:val="16"/>
              </w:rPr>
            </w:pPr>
            <w:r w:rsidRPr="002053A3">
              <w:rPr>
                <w:rFonts w:ascii="Arial" w:eastAsia="Arial" w:hAnsi="Arial" w:cs="Arial"/>
                <w:sz w:val="16"/>
                <w:szCs w:val="16"/>
              </w:rPr>
              <w:t xml:space="preserve">   and closed accounts at maturity)</w:t>
            </w:r>
          </w:p>
        </w:tc>
        <w:tc>
          <w:tcPr>
            <w:tcW w:w="1296" w:type="dxa"/>
            <w:tcBorders>
              <w:left w:val="nil"/>
              <w:bottom w:val="single" w:sz="4" w:space="0" w:color="auto"/>
            </w:tcBorders>
            <w:shd w:val="clear" w:color="auto" w:fill="FAFAFA"/>
          </w:tcPr>
          <w:p w14:paraId="2AF5BC5D" w14:textId="7A729A3A"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24</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069</w:t>
            </w:r>
            <w:r w:rsidRPr="002053A3">
              <w:rPr>
                <w:rFonts w:ascii="Arial" w:eastAsia="Browallia New" w:hAnsi="Arial" w:cs="Arial"/>
                <w:sz w:val="16"/>
                <w:szCs w:val="16"/>
                <w:lang w:val="en-GB"/>
              </w:rPr>
              <w:t>)</w:t>
            </w:r>
          </w:p>
        </w:tc>
        <w:tc>
          <w:tcPr>
            <w:tcW w:w="1296" w:type="dxa"/>
            <w:tcBorders>
              <w:bottom w:val="single" w:sz="4" w:space="0" w:color="auto"/>
            </w:tcBorders>
            <w:shd w:val="clear" w:color="auto" w:fill="FAFAFA"/>
          </w:tcPr>
          <w:p w14:paraId="3048018B" w14:textId="63402A70"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22</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000</w:t>
            </w:r>
            <w:r w:rsidRPr="002053A3">
              <w:rPr>
                <w:rFonts w:ascii="Arial" w:eastAsia="Browallia New" w:hAnsi="Arial" w:cs="Arial"/>
                <w:sz w:val="16"/>
                <w:szCs w:val="16"/>
                <w:lang w:val="en-GB"/>
              </w:rPr>
              <w:t>)</w:t>
            </w:r>
          </w:p>
        </w:tc>
        <w:tc>
          <w:tcPr>
            <w:tcW w:w="1296" w:type="dxa"/>
            <w:tcBorders>
              <w:bottom w:val="single" w:sz="4" w:space="0" w:color="auto"/>
            </w:tcBorders>
            <w:shd w:val="clear" w:color="auto" w:fill="FAFAFA"/>
          </w:tcPr>
          <w:p w14:paraId="55700F75" w14:textId="4EA6B4DD"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77</w:t>
            </w:r>
            <w:r w:rsidRPr="002053A3">
              <w:rPr>
                <w:rFonts w:ascii="Arial" w:eastAsia="Browallia New" w:hAnsi="Arial" w:cs="Arial"/>
                <w:sz w:val="16"/>
                <w:szCs w:val="16"/>
                <w:lang w:val="en-GB"/>
              </w:rPr>
              <w:t>,</w:t>
            </w:r>
            <w:r w:rsidR="007C70AE" w:rsidRPr="00041CC7">
              <w:rPr>
                <w:rFonts w:ascii="Arial" w:eastAsia="Browallia New" w:hAnsi="Arial" w:cs="Arial"/>
                <w:sz w:val="16"/>
                <w:szCs w:val="16"/>
                <w:lang w:val="en-GB"/>
              </w:rPr>
              <w:t>859</w:t>
            </w:r>
            <w:r w:rsidRPr="002053A3">
              <w:rPr>
                <w:rFonts w:ascii="Arial" w:eastAsia="Browallia New" w:hAnsi="Arial" w:cs="Arial"/>
                <w:sz w:val="16"/>
                <w:szCs w:val="16"/>
                <w:lang w:val="en-GB"/>
              </w:rPr>
              <w:t>)</w:t>
            </w:r>
          </w:p>
        </w:tc>
        <w:tc>
          <w:tcPr>
            <w:tcW w:w="1296" w:type="dxa"/>
            <w:tcBorders>
              <w:bottom w:val="single" w:sz="4" w:space="0" w:color="auto"/>
            </w:tcBorders>
            <w:shd w:val="clear" w:color="auto" w:fill="FAFAFA"/>
          </w:tcPr>
          <w:p w14:paraId="470DCCCD" w14:textId="61BE110E"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p>
        </w:tc>
        <w:tc>
          <w:tcPr>
            <w:tcW w:w="1296" w:type="dxa"/>
            <w:tcBorders>
              <w:bottom w:val="single" w:sz="4" w:space="0" w:color="auto"/>
            </w:tcBorders>
            <w:shd w:val="clear" w:color="auto" w:fill="FAFAFA"/>
          </w:tcPr>
          <w:p w14:paraId="7776B161" w14:textId="702D88D5"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123</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928</w:t>
            </w:r>
            <w:r w:rsidRPr="002053A3">
              <w:rPr>
                <w:rFonts w:ascii="Arial" w:eastAsia="Browallia New" w:hAnsi="Arial" w:cs="Arial"/>
                <w:sz w:val="16"/>
                <w:szCs w:val="16"/>
                <w:lang w:val="en-GB"/>
              </w:rPr>
              <w:t>)</w:t>
            </w:r>
          </w:p>
        </w:tc>
      </w:tr>
      <w:tr w:rsidR="00954B1F" w:rsidRPr="002053A3" w14:paraId="2A4E9418" w14:textId="77777777" w:rsidTr="00875F0E">
        <w:tc>
          <w:tcPr>
            <w:tcW w:w="2970" w:type="dxa"/>
            <w:tcBorders>
              <w:top w:val="nil"/>
              <w:left w:val="nil"/>
              <w:bottom w:val="nil"/>
              <w:right w:val="nil"/>
            </w:tcBorders>
            <w:vAlign w:val="bottom"/>
          </w:tcPr>
          <w:p w14:paraId="777D5839" w14:textId="50926B1C" w:rsidR="00954B1F" w:rsidRPr="002053A3" w:rsidRDefault="00954B1F" w:rsidP="00954B1F">
            <w:pPr>
              <w:ind w:left="-105"/>
              <w:jc w:val="both"/>
              <w:rPr>
                <w:rFonts w:ascii="Arial" w:eastAsia="Arial" w:hAnsi="Arial" w:cs="Arial"/>
                <w:sz w:val="16"/>
                <w:szCs w:val="16"/>
              </w:rPr>
            </w:pPr>
          </w:p>
        </w:tc>
        <w:tc>
          <w:tcPr>
            <w:tcW w:w="1296" w:type="dxa"/>
            <w:tcBorders>
              <w:top w:val="nil"/>
              <w:left w:val="nil"/>
              <w:bottom w:val="nil"/>
              <w:right w:val="nil"/>
            </w:tcBorders>
            <w:shd w:val="clear" w:color="auto" w:fill="FAFAFA"/>
          </w:tcPr>
          <w:p w14:paraId="1EAE8CE1" w14:textId="5DF73D62"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FAFAFA"/>
          </w:tcPr>
          <w:p w14:paraId="295F50A8" w14:textId="29B9F4F6"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FAFAFA"/>
          </w:tcPr>
          <w:p w14:paraId="48A60A5B" w14:textId="2CFAB9E3"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FAFAFA"/>
          </w:tcPr>
          <w:p w14:paraId="24E83048" w14:textId="291F332B"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FAFAFA"/>
          </w:tcPr>
          <w:p w14:paraId="7A911138" w14:textId="789FE4F3" w:rsidR="00954B1F" w:rsidRPr="002053A3" w:rsidRDefault="00954B1F" w:rsidP="00954B1F">
            <w:pPr>
              <w:pBdr>
                <w:top w:val="nil"/>
                <w:left w:val="nil"/>
                <w:bottom w:val="nil"/>
                <w:right w:val="nil"/>
                <w:between w:val="nil"/>
              </w:pBdr>
              <w:ind w:right="-72"/>
              <w:jc w:val="right"/>
              <w:rPr>
                <w:rFonts w:ascii="Arial" w:eastAsia="Arial" w:hAnsi="Arial" w:cs="Arial"/>
                <w:spacing w:val="-4"/>
                <w:sz w:val="16"/>
                <w:szCs w:val="16"/>
              </w:rPr>
            </w:pPr>
          </w:p>
        </w:tc>
      </w:tr>
      <w:tr w:rsidR="00954B1F" w:rsidRPr="002053A3" w14:paraId="565873D1" w14:textId="77777777" w:rsidTr="00875F0E">
        <w:trPr>
          <w:trHeight w:val="87"/>
        </w:trPr>
        <w:tc>
          <w:tcPr>
            <w:tcW w:w="2970" w:type="dxa"/>
            <w:tcBorders>
              <w:top w:val="nil"/>
              <w:left w:val="nil"/>
              <w:bottom w:val="nil"/>
              <w:right w:val="nil"/>
            </w:tcBorders>
            <w:vAlign w:val="bottom"/>
          </w:tcPr>
          <w:p w14:paraId="41B4C380" w14:textId="24285833" w:rsidR="00954B1F" w:rsidRPr="002053A3" w:rsidRDefault="00954B1F" w:rsidP="00954B1F">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2023</w:t>
            </w:r>
          </w:p>
        </w:tc>
        <w:tc>
          <w:tcPr>
            <w:tcW w:w="1296" w:type="dxa"/>
            <w:tcBorders>
              <w:top w:val="nil"/>
              <w:left w:val="nil"/>
              <w:bottom w:val="single" w:sz="4" w:space="0" w:color="auto"/>
              <w:right w:val="nil"/>
            </w:tcBorders>
            <w:shd w:val="clear" w:color="auto" w:fill="FAFAFA"/>
          </w:tcPr>
          <w:p w14:paraId="4EBCE196" w14:textId="4903F578"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182</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358</w:t>
            </w:r>
          </w:p>
        </w:tc>
        <w:tc>
          <w:tcPr>
            <w:tcW w:w="1296" w:type="dxa"/>
            <w:tcBorders>
              <w:top w:val="nil"/>
              <w:left w:val="nil"/>
              <w:bottom w:val="single" w:sz="4" w:space="0" w:color="auto"/>
              <w:right w:val="nil"/>
            </w:tcBorders>
            <w:shd w:val="clear" w:color="auto" w:fill="FAFAFA"/>
          </w:tcPr>
          <w:p w14:paraId="3F271A66" w14:textId="111898E2"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134</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313</w:t>
            </w:r>
          </w:p>
        </w:tc>
        <w:tc>
          <w:tcPr>
            <w:tcW w:w="1296" w:type="dxa"/>
            <w:tcBorders>
              <w:top w:val="nil"/>
              <w:left w:val="nil"/>
              <w:bottom w:val="single" w:sz="4" w:space="0" w:color="auto"/>
              <w:right w:val="nil"/>
            </w:tcBorders>
            <w:shd w:val="clear" w:color="auto" w:fill="FAFAFA"/>
          </w:tcPr>
          <w:p w14:paraId="5A2C8BE7" w14:textId="4EA68B11"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406</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983</w:t>
            </w:r>
          </w:p>
        </w:tc>
        <w:tc>
          <w:tcPr>
            <w:tcW w:w="1296" w:type="dxa"/>
            <w:tcBorders>
              <w:top w:val="nil"/>
              <w:left w:val="nil"/>
              <w:bottom w:val="single" w:sz="4" w:space="0" w:color="auto"/>
              <w:right w:val="nil"/>
            </w:tcBorders>
            <w:shd w:val="clear" w:color="auto" w:fill="FAFAFA"/>
          </w:tcPr>
          <w:p w14:paraId="79FFF661" w14:textId="4A8E7888" w:rsidR="00954B1F" w:rsidRPr="002053A3" w:rsidRDefault="00954B1F"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w:t>
            </w:r>
          </w:p>
        </w:tc>
        <w:tc>
          <w:tcPr>
            <w:tcW w:w="1296" w:type="dxa"/>
            <w:tcBorders>
              <w:top w:val="nil"/>
              <w:left w:val="nil"/>
              <w:bottom w:val="single" w:sz="4" w:space="0" w:color="auto"/>
              <w:right w:val="nil"/>
            </w:tcBorders>
            <w:shd w:val="clear" w:color="auto" w:fill="FAFAFA"/>
          </w:tcPr>
          <w:p w14:paraId="6B9BE2CB" w14:textId="115F0AA6" w:rsidR="00954B1F" w:rsidRPr="002053A3" w:rsidRDefault="007C70AE" w:rsidP="00954B1F">
            <w:pPr>
              <w:pBdr>
                <w:top w:val="nil"/>
                <w:left w:val="nil"/>
                <w:bottom w:val="nil"/>
                <w:right w:val="nil"/>
                <w:between w:val="nil"/>
              </w:pBdr>
              <w:ind w:right="-72"/>
              <w:jc w:val="right"/>
              <w:rPr>
                <w:rFonts w:ascii="Arial" w:eastAsia="Arial" w:hAnsi="Arial" w:cs="Arial"/>
                <w:sz w:val="16"/>
                <w:szCs w:val="16"/>
              </w:rPr>
            </w:pPr>
            <w:r w:rsidRPr="002053A3">
              <w:rPr>
                <w:rFonts w:ascii="Arial" w:eastAsia="Browallia New" w:hAnsi="Arial" w:cs="Arial"/>
                <w:sz w:val="16"/>
                <w:szCs w:val="16"/>
                <w:lang w:val="en-GB"/>
              </w:rPr>
              <w:t>723</w:t>
            </w:r>
            <w:r w:rsidR="00954B1F" w:rsidRPr="002053A3">
              <w:rPr>
                <w:rFonts w:ascii="Arial" w:eastAsia="Browallia New" w:hAnsi="Arial" w:cs="Arial"/>
                <w:sz w:val="16"/>
                <w:szCs w:val="16"/>
                <w:lang w:val="en-GB"/>
              </w:rPr>
              <w:t>,</w:t>
            </w:r>
            <w:r w:rsidRPr="002053A3">
              <w:rPr>
                <w:rFonts w:ascii="Arial" w:eastAsia="Browallia New" w:hAnsi="Arial" w:cs="Arial"/>
                <w:sz w:val="16"/>
                <w:szCs w:val="16"/>
                <w:lang w:val="en-GB"/>
              </w:rPr>
              <w:t>654</w:t>
            </w:r>
          </w:p>
        </w:tc>
      </w:tr>
    </w:tbl>
    <w:p w14:paraId="1A5FEC53" w14:textId="59D3BFE5" w:rsidR="00A34123" w:rsidRPr="002053A3" w:rsidRDefault="00A34123">
      <w:pPr>
        <w:jc w:val="both"/>
        <w:rPr>
          <w:rFonts w:ascii="Arial" w:eastAsia="Arial" w:hAnsi="Arial" w:cs="Arial"/>
          <w:color w:val="000000"/>
          <w:sz w:val="20"/>
          <w:szCs w:val="20"/>
        </w:rPr>
      </w:pPr>
    </w:p>
    <w:p w14:paraId="09A65E50" w14:textId="4E7CD617" w:rsidR="00625552" w:rsidRPr="002053A3" w:rsidRDefault="00625552">
      <w:pPr>
        <w:jc w:val="both"/>
        <w:rPr>
          <w:rFonts w:ascii="Arial" w:eastAsia="Arial" w:hAnsi="Arial" w:cs="Arial"/>
          <w:color w:val="000000"/>
          <w:sz w:val="20"/>
          <w:szCs w:val="20"/>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2966"/>
        <w:gridCol w:w="1296"/>
        <w:gridCol w:w="1296"/>
        <w:gridCol w:w="1296"/>
        <w:gridCol w:w="1296"/>
        <w:gridCol w:w="1296"/>
      </w:tblGrid>
      <w:tr w:rsidR="00625552" w:rsidRPr="002053A3" w14:paraId="797427F0" w14:textId="77777777" w:rsidTr="00875F0E">
        <w:tc>
          <w:tcPr>
            <w:tcW w:w="2966" w:type="dxa"/>
            <w:tcBorders>
              <w:top w:val="nil"/>
              <w:left w:val="nil"/>
              <w:bottom w:val="nil"/>
              <w:right w:val="nil"/>
            </w:tcBorders>
            <w:shd w:val="clear" w:color="auto" w:fill="auto"/>
            <w:vAlign w:val="bottom"/>
          </w:tcPr>
          <w:p w14:paraId="4CF2C5C9" w14:textId="77777777" w:rsidR="00625552" w:rsidRPr="002053A3" w:rsidRDefault="00625552" w:rsidP="00096E4A">
            <w:pPr>
              <w:ind w:left="-105"/>
              <w:jc w:val="both"/>
              <w:rPr>
                <w:rFonts w:ascii="Arial" w:eastAsia="Arial" w:hAnsi="Arial" w:cs="Arial"/>
                <w:sz w:val="16"/>
                <w:szCs w:val="16"/>
              </w:rPr>
            </w:pPr>
          </w:p>
        </w:tc>
        <w:tc>
          <w:tcPr>
            <w:tcW w:w="6480" w:type="dxa"/>
            <w:gridSpan w:val="5"/>
            <w:tcBorders>
              <w:top w:val="single" w:sz="4" w:space="0" w:color="000000"/>
              <w:left w:val="nil"/>
              <w:bottom w:val="single" w:sz="4" w:space="0" w:color="000000"/>
            </w:tcBorders>
            <w:shd w:val="clear" w:color="auto" w:fill="auto"/>
            <w:vAlign w:val="bottom"/>
          </w:tcPr>
          <w:p w14:paraId="189A7B2D" w14:textId="77777777" w:rsidR="00625552" w:rsidRPr="002053A3" w:rsidRDefault="00625552" w:rsidP="00096E4A">
            <w:pPr>
              <w:ind w:right="-72"/>
              <w:jc w:val="center"/>
              <w:rPr>
                <w:rFonts w:ascii="Arial" w:eastAsia="Arial" w:hAnsi="Arial" w:cs="Arial"/>
                <w:b/>
                <w:sz w:val="16"/>
                <w:szCs w:val="16"/>
              </w:rPr>
            </w:pPr>
            <w:r w:rsidRPr="002053A3">
              <w:rPr>
                <w:rFonts w:ascii="Arial" w:eastAsia="Calibri" w:hAnsi="Arial" w:cs="Arial"/>
                <w:b/>
                <w:bCs/>
                <w:sz w:val="16"/>
                <w:szCs w:val="16"/>
                <w:lang w:val="en-GB"/>
              </w:rPr>
              <w:t>Consolidated financial statements</w:t>
            </w:r>
          </w:p>
        </w:tc>
      </w:tr>
      <w:tr w:rsidR="00625552" w:rsidRPr="002053A3" w14:paraId="1A545AEF" w14:textId="77777777" w:rsidTr="00875F0E">
        <w:tc>
          <w:tcPr>
            <w:tcW w:w="2966" w:type="dxa"/>
            <w:tcBorders>
              <w:top w:val="nil"/>
              <w:left w:val="nil"/>
              <w:bottom w:val="nil"/>
              <w:right w:val="nil"/>
            </w:tcBorders>
            <w:shd w:val="clear" w:color="auto" w:fill="auto"/>
            <w:vAlign w:val="bottom"/>
          </w:tcPr>
          <w:p w14:paraId="782D2409" w14:textId="77777777" w:rsidR="00625552" w:rsidRPr="002053A3" w:rsidRDefault="00625552" w:rsidP="00096E4A">
            <w:pPr>
              <w:ind w:left="-105"/>
              <w:jc w:val="both"/>
              <w:rPr>
                <w:rFonts w:ascii="Arial" w:eastAsia="Arial" w:hAnsi="Arial" w:cs="Arial"/>
                <w:sz w:val="16"/>
                <w:szCs w:val="16"/>
              </w:rPr>
            </w:pPr>
          </w:p>
        </w:tc>
        <w:tc>
          <w:tcPr>
            <w:tcW w:w="6480" w:type="dxa"/>
            <w:gridSpan w:val="5"/>
            <w:tcBorders>
              <w:top w:val="single" w:sz="4" w:space="0" w:color="000000"/>
              <w:left w:val="nil"/>
              <w:bottom w:val="single" w:sz="4" w:space="0" w:color="000000"/>
            </w:tcBorders>
            <w:shd w:val="clear" w:color="auto" w:fill="auto"/>
            <w:vAlign w:val="bottom"/>
          </w:tcPr>
          <w:p w14:paraId="76CC653A" w14:textId="346C08EB" w:rsidR="00625552" w:rsidRPr="002053A3" w:rsidRDefault="007C70AE" w:rsidP="00096E4A">
            <w:pPr>
              <w:ind w:right="-72"/>
              <w:jc w:val="center"/>
              <w:rPr>
                <w:rFonts w:ascii="Arial" w:eastAsia="Arial" w:hAnsi="Arial" w:cs="Arial"/>
                <w:b/>
                <w:sz w:val="16"/>
                <w:szCs w:val="16"/>
              </w:rPr>
            </w:pPr>
            <w:r w:rsidRPr="002053A3">
              <w:rPr>
                <w:rFonts w:ascii="Arial" w:eastAsia="Arial" w:hAnsi="Arial" w:cs="Arial"/>
                <w:b/>
                <w:sz w:val="16"/>
                <w:szCs w:val="16"/>
                <w:lang w:val="en-GB"/>
              </w:rPr>
              <w:t>2022</w:t>
            </w:r>
          </w:p>
        </w:tc>
      </w:tr>
      <w:tr w:rsidR="00625552" w:rsidRPr="002053A3" w14:paraId="395B8CFD" w14:textId="77777777" w:rsidTr="00875F0E">
        <w:tc>
          <w:tcPr>
            <w:tcW w:w="2966" w:type="dxa"/>
            <w:tcBorders>
              <w:top w:val="nil"/>
              <w:left w:val="nil"/>
              <w:bottom w:val="nil"/>
              <w:right w:val="nil"/>
            </w:tcBorders>
            <w:shd w:val="clear" w:color="auto" w:fill="auto"/>
            <w:vAlign w:val="bottom"/>
          </w:tcPr>
          <w:p w14:paraId="313135DA" w14:textId="77777777" w:rsidR="00625552" w:rsidRPr="002053A3" w:rsidRDefault="00625552" w:rsidP="00096E4A">
            <w:pPr>
              <w:ind w:left="-105"/>
              <w:jc w:val="both"/>
              <w:rPr>
                <w:rFonts w:ascii="Arial" w:eastAsia="Arial" w:hAnsi="Arial" w:cs="Arial"/>
                <w:sz w:val="16"/>
                <w:szCs w:val="16"/>
              </w:rPr>
            </w:pPr>
          </w:p>
        </w:tc>
        <w:tc>
          <w:tcPr>
            <w:tcW w:w="6480" w:type="dxa"/>
            <w:gridSpan w:val="5"/>
            <w:tcBorders>
              <w:top w:val="single" w:sz="4" w:space="0" w:color="000000"/>
              <w:left w:val="nil"/>
            </w:tcBorders>
            <w:shd w:val="clear" w:color="auto" w:fill="auto"/>
            <w:vAlign w:val="bottom"/>
          </w:tcPr>
          <w:p w14:paraId="47EBBA6C" w14:textId="77777777" w:rsidR="00625552" w:rsidRPr="002053A3" w:rsidRDefault="00625552" w:rsidP="00096E4A">
            <w:pPr>
              <w:ind w:right="-72"/>
              <w:jc w:val="center"/>
              <w:rPr>
                <w:rFonts w:ascii="Arial" w:eastAsia="Arial" w:hAnsi="Arial" w:cs="Arial"/>
                <w:b/>
                <w:sz w:val="16"/>
                <w:szCs w:val="16"/>
              </w:rPr>
            </w:pPr>
            <w:r w:rsidRPr="002053A3">
              <w:rPr>
                <w:rFonts w:ascii="Arial" w:eastAsia="Arial" w:hAnsi="Arial" w:cs="Arial"/>
                <w:b/>
                <w:sz w:val="16"/>
                <w:szCs w:val="16"/>
              </w:rPr>
              <w:t>Allowance for expected credit loss</w:t>
            </w:r>
          </w:p>
        </w:tc>
      </w:tr>
      <w:tr w:rsidR="00625552" w:rsidRPr="002053A3" w14:paraId="71932B93" w14:textId="77777777" w:rsidTr="00875F0E">
        <w:tc>
          <w:tcPr>
            <w:tcW w:w="2966" w:type="dxa"/>
            <w:tcBorders>
              <w:top w:val="nil"/>
              <w:left w:val="nil"/>
              <w:bottom w:val="nil"/>
              <w:right w:val="nil"/>
            </w:tcBorders>
            <w:shd w:val="clear" w:color="auto" w:fill="auto"/>
            <w:vAlign w:val="bottom"/>
          </w:tcPr>
          <w:p w14:paraId="083C91E4" w14:textId="77777777" w:rsidR="00625552" w:rsidRPr="002053A3" w:rsidRDefault="00625552" w:rsidP="00096E4A">
            <w:pPr>
              <w:ind w:left="-105"/>
              <w:jc w:val="both"/>
              <w:rPr>
                <w:rFonts w:ascii="Arial" w:eastAsia="Arial" w:hAnsi="Arial" w:cs="Arial"/>
                <w:sz w:val="16"/>
                <w:szCs w:val="16"/>
              </w:rPr>
            </w:pPr>
            <w:r w:rsidRPr="002053A3">
              <w:rPr>
                <w:rFonts w:ascii="Arial" w:eastAsia="Arial" w:hAnsi="Arial" w:cs="Arial"/>
                <w:sz w:val="16"/>
                <w:szCs w:val="16"/>
              </w:rPr>
              <w:t xml:space="preserve"> </w:t>
            </w:r>
          </w:p>
        </w:tc>
        <w:tc>
          <w:tcPr>
            <w:tcW w:w="1296" w:type="dxa"/>
            <w:tcBorders>
              <w:top w:val="single" w:sz="4" w:space="0" w:color="000000"/>
              <w:left w:val="nil"/>
            </w:tcBorders>
            <w:shd w:val="clear" w:color="auto" w:fill="auto"/>
            <w:vAlign w:val="bottom"/>
          </w:tcPr>
          <w:p w14:paraId="16B5925A" w14:textId="7C9B2E86" w:rsidR="00625552" w:rsidRPr="002053A3" w:rsidRDefault="007C70AE" w:rsidP="00096E4A">
            <w:pPr>
              <w:ind w:right="-72"/>
              <w:jc w:val="right"/>
              <w:rPr>
                <w:rFonts w:ascii="Arial" w:eastAsia="Arial" w:hAnsi="Arial" w:cs="Arial"/>
                <w:b/>
                <w:sz w:val="16"/>
                <w:szCs w:val="16"/>
              </w:rPr>
            </w:pPr>
            <w:r w:rsidRPr="002053A3">
              <w:rPr>
                <w:rFonts w:ascii="Arial" w:eastAsia="Arial" w:hAnsi="Arial" w:cs="Arial"/>
                <w:b/>
                <w:sz w:val="16"/>
                <w:szCs w:val="16"/>
                <w:lang w:val="en-GB"/>
              </w:rPr>
              <w:t>12</w:t>
            </w:r>
            <w:r w:rsidR="00625552" w:rsidRPr="002053A3">
              <w:rPr>
                <w:rFonts w:ascii="Arial" w:eastAsia="Arial" w:hAnsi="Arial" w:cs="Arial"/>
                <w:b/>
                <w:sz w:val="16"/>
                <w:szCs w:val="16"/>
              </w:rPr>
              <w:t>-month ECL</w:t>
            </w:r>
          </w:p>
        </w:tc>
        <w:tc>
          <w:tcPr>
            <w:tcW w:w="1296" w:type="dxa"/>
            <w:tcBorders>
              <w:top w:val="single" w:sz="4" w:space="0" w:color="000000"/>
            </w:tcBorders>
            <w:shd w:val="clear" w:color="auto" w:fill="auto"/>
            <w:vAlign w:val="bottom"/>
          </w:tcPr>
          <w:p w14:paraId="4EBC34DA" w14:textId="77777777" w:rsidR="00625552" w:rsidRPr="002053A3" w:rsidRDefault="00625552" w:rsidP="00096E4A">
            <w:pPr>
              <w:ind w:right="-72"/>
              <w:jc w:val="right"/>
              <w:rPr>
                <w:rFonts w:ascii="Arial" w:eastAsia="Arial" w:hAnsi="Arial" w:cs="Arial"/>
                <w:b/>
                <w:sz w:val="16"/>
                <w:szCs w:val="16"/>
              </w:rPr>
            </w:pPr>
            <w:r w:rsidRPr="002053A3">
              <w:rPr>
                <w:rFonts w:ascii="Arial" w:eastAsia="Arial" w:hAnsi="Arial" w:cs="Arial"/>
                <w:b/>
                <w:sz w:val="16"/>
                <w:szCs w:val="16"/>
              </w:rPr>
              <w:t xml:space="preserve">Lifetime </w:t>
            </w:r>
          </w:p>
          <w:p w14:paraId="254464D7" w14:textId="77777777" w:rsidR="00625552" w:rsidRPr="002053A3" w:rsidRDefault="00625552" w:rsidP="00096E4A">
            <w:pPr>
              <w:ind w:right="-72"/>
              <w:jc w:val="right"/>
              <w:rPr>
                <w:rFonts w:ascii="Arial" w:eastAsia="Arial" w:hAnsi="Arial" w:cs="Arial"/>
                <w:b/>
                <w:sz w:val="16"/>
                <w:szCs w:val="16"/>
              </w:rPr>
            </w:pPr>
            <w:r w:rsidRPr="00041CC7">
              <w:rPr>
                <w:rFonts w:ascii="Arial" w:eastAsia="Arial" w:hAnsi="Arial" w:cs="Arial"/>
                <w:b/>
                <w:spacing w:val="-4"/>
                <w:sz w:val="16"/>
                <w:szCs w:val="16"/>
              </w:rPr>
              <w:t>ECL - not credi</w:t>
            </w:r>
            <w:r w:rsidRPr="002053A3">
              <w:rPr>
                <w:rFonts w:ascii="Arial" w:eastAsia="Arial" w:hAnsi="Arial" w:cs="Arial"/>
                <w:b/>
                <w:sz w:val="16"/>
                <w:szCs w:val="16"/>
              </w:rPr>
              <w:t>t impaired</w:t>
            </w:r>
          </w:p>
        </w:tc>
        <w:tc>
          <w:tcPr>
            <w:tcW w:w="1296" w:type="dxa"/>
            <w:tcBorders>
              <w:top w:val="single" w:sz="4" w:space="0" w:color="000000"/>
            </w:tcBorders>
            <w:shd w:val="clear" w:color="auto" w:fill="auto"/>
            <w:vAlign w:val="bottom"/>
          </w:tcPr>
          <w:p w14:paraId="4BDD572F" w14:textId="77777777" w:rsidR="00625552" w:rsidRPr="002053A3" w:rsidRDefault="00625552" w:rsidP="00096E4A">
            <w:pPr>
              <w:ind w:right="-72"/>
              <w:jc w:val="right"/>
              <w:rPr>
                <w:rFonts w:ascii="Arial" w:eastAsia="Arial" w:hAnsi="Arial" w:cs="Arial"/>
                <w:b/>
                <w:sz w:val="16"/>
                <w:szCs w:val="16"/>
              </w:rPr>
            </w:pPr>
            <w:r w:rsidRPr="002053A3">
              <w:rPr>
                <w:rFonts w:ascii="Arial" w:eastAsia="Arial" w:hAnsi="Arial" w:cs="Arial"/>
                <w:b/>
                <w:sz w:val="16"/>
                <w:szCs w:val="16"/>
              </w:rPr>
              <w:t xml:space="preserve">Lifetime </w:t>
            </w:r>
          </w:p>
          <w:p w14:paraId="05668011" w14:textId="77777777" w:rsidR="00625552" w:rsidRPr="002053A3" w:rsidRDefault="00625552" w:rsidP="00096E4A">
            <w:pPr>
              <w:ind w:right="-72"/>
              <w:jc w:val="right"/>
              <w:rPr>
                <w:rFonts w:ascii="Arial" w:eastAsia="Arial" w:hAnsi="Arial" w:cs="Arial"/>
                <w:b/>
                <w:sz w:val="16"/>
                <w:szCs w:val="16"/>
              </w:rPr>
            </w:pPr>
            <w:r w:rsidRPr="002053A3">
              <w:rPr>
                <w:rFonts w:ascii="Arial" w:eastAsia="Arial" w:hAnsi="Arial" w:cs="Arial"/>
                <w:b/>
                <w:sz w:val="16"/>
                <w:szCs w:val="16"/>
              </w:rPr>
              <w:t xml:space="preserve">ECL - credit impaired </w:t>
            </w:r>
          </w:p>
        </w:tc>
        <w:tc>
          <w:tcPr>
            <w:tcW w:w="1296" w:type="dxa"/>
            <w:tcBorders>
              <w:top w:val="single" w:sz="4" w:space="0" w:color="000000"/>
            </w:tcBorders>
            <w:shd w:val="clear" w:color="auto" w:fill="auto"/>
            <w:vAlign w:val="bottom"/>
          </w:tcPr>
          <w:p w14:paraId="484BC56C" w14:textId="77777777" w:rsidR="00625552" w:rsidRPr="002053A3" w:rsidRDefault="00625552" w:rsidP="00096E4A">
            <w:pPr>
              <w:ind w:right="-72"/>
              <w:jc w:val="right"/>
              <w:rPr>
                <w:rFonts w:ascii="Arial" w:eastAsia="Arial" w:hAnsi="Arial" w:cs="Arial"/>
                <w:b/>
                <w:sz w:val="16"/>
                <w:szCs w:val="16"/>
              </w:rPr>
            </w:pPr>
            <w:r w:rsidRPr="002053A3">
              <w:rPr>
                <w:rFonts w:ascii="Arial" w:eastAsia="Arial" w:hAnsi="Arial" w:cs="Arial"/>
                <w:b/>
                <w:sz w:val="16"/>
                <w:szCs w:val="16"/>
              </w:rPr>
              <w:t>Allowance established in excess</w:t>
            </w:r>
          </w:p>
        </w:tc>
        <w:tc>
          <w:tcPr>
            <w:tcW w:w="1296" w:type="dxa"/>
            <w:tcBorders>
              <w:top w:val="single" w:sz="4" w:space="0" w:color="000000"/>
            </w:tcBorders>
            <w:shd w:val="clear" w:color="auto" w:fill="auto"/>
            <w:vAlign w:val="bottom"/>
          </w:tcPr>
          <w:p w14:paraId="1DE19162" w14:textId="77777777" w:rsidR="00625552" w:rsidRPr="002053A3" w:rsidRDefault="00625552" w:rsidP="00096E4A">
            <w:pPr>
              <w:ind w:right="-72"/>
              <w:jc w:val="right"/>
              <w:rPr>
                <w:rFonts w:ascii="Arial" w:eastAsia="Arial" w:hAnsi="Arial" w:cs="Arial"/>
                <w:b/>
                <w:sz w:val="16"/>
                <w:szCs w:val="16"/>
              </w:rPr>
            </w:pPr>
            <w:r w:rsidRPr="002053A3">
              <w:rPr>
                <w:rFonts w:ascii="Arial" w:eastAsia="Arial" w:hAnsi="Arial" w:cs="Arial"/>
                <w:b/>
                <w:sz w:val="16"/>
                <w:szCs w:val="16"/>
              </w:rPr>
              <w:t>Total</w:t>
            </w:r>
          </w:p>
        </w:tc>
      </w:tr>
      <w:tr w:rsidR="00625552" w:rsidRPr="002053A3" w14:paraId="2ED5D4BC" w14:textId="77777777" w:rsidTr="00875F0E">
        <w:tc>
          <w:tcPr>
            <w:tcW w:w="2966" w:type="dxa"/>
            <w:tcBorders>
              <w:top w:val="nil"/>
              <w:left w:val="nil"/>
              <w:bottom w:val="nil"/>
              <w:right w:val="nil"/>
            </w:tcBorders>
            <w:shd w:val="clear" w:color="auto" w:fill="auto"/>
            <w:vAlign w:val="bottom"/>
          </w:tcPr>
          <w:p w14:paraId="35FB917A" w14:textId="77777777" w:rsidR="00625552" w:rsidRPr="002053A3" w:rsidRDefault="00625552" w:rsidP="00096E4A">
            <w:pPr>
              <w:ind w:left="-105"/>
              <w:jc w:val="both"/>
              <w:rPr>
                <w:rFonts w:ascii="Arial" w:eastAsia="Arial" w:hAnsi="Arial" w:cs="Arial"/>
                <w:sz w:val="16"/>
                <w:szCs w:val="16"/>
              </w:rPr>
            </w:pPr>
          </w:p>
        </w:tc>
        <w:tc>
          <w:tcPr>
            <w:tcW w:w="1296" w:type="dxa"/>
            <w:tcBorders>
              <w:left w:val="nil"/>
              <w:bottom w:val="single" w:sz="4" w:space="0" w:color="000000"/>
            </w:tcBorders>
            <w:shd w:val="clear" w:color="auto" w:fill="auto"/>
            <w:vAlign w:val="bottom"/>
          </w:tcPr>
          <w:p w14:paraId="0F08BE87" w14:textId="0189BD6A" w:rsidR="00625552" w:rsidRPr="002053A3" w:rsidRDefault="00625552" w:rsidP="00096E4A">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5D820646" w14:textId="430C70E4" w:rsidR="00625552" w:rsidRPr="002053A3" w:rsidRDefault="00625552" w:rsidP="00096E4A">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6037A556" w14:textId="1B0EF973" w:rsidR="00625552" w:rsidRPr="002053A3" w:rsidRDefault="00625552" w:rsidP="00096E4A">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51CEC263" w14:textId="3A0C51B5" w:rsidR="00625552" w:rsidRPr="002053A3" w:rsidRDefault="00625552" w:rsidP="00096E4A">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04042A42" w14:textId="7974E25E" w:rsidR="00625552" w:rsidRPr="002053A3" w:rsidRDefault="00625552" w:rsidP="00096E4A">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r>
      <w:tr w:rsidR="00625552" w:rsidRPr="002053A3" w14:paraId="04BA41C5" w14:textId="77777777" w:rsidTr="00875F0E">
        <w:tc>
          <w:tcPr>
            <w:tcW w:w="2966" w:type="dxa"/>
            <w:tcBorders>
              <w:top w:val="nil"/>
              <w:left w:val="nil"/>
              <w:bottom w:val="nil"/>
              <w:right w:val="nil"/>
            </w:tcBorders>
            <w:shd w:val="clear" w:color="auto" w:fill="auto"/>
            <w:vAlign w:val="bottom"/>
          </w:tcPr>
          <w:p w14:paraId="5C4EF0F5" w14:textId="77777777" w:rsidR="00625552" w:rsidRPr="002053A3" w:rsidRDefault="00625552" w:rsidP="00096E4A">
            <w:pPr>
              <w:ind w:left="-105"/>
              <w:jc w:val="both"/>
              <w:rPr>
                <w:rFonts w:ascii="Arial" w:eastAsia="Arial" w:hAnsi="Arial" w:cs="Arial"/>
                <w:sz w:val="16"/>
                <w:szCs w:val="16"/>
              </w:rPr>
            </w:pPr>
          </w:p>
        </w:tc>
        <w:tc>
          <w:tcPr>
            <w:tcW w:w="1296" w:type="dxa"/>
            <w:tcBorders>
              <w:top w:val="single" w:sz="4" w:space="0" w:color="000000"/>
              <w:left w:val="nil"/>
            </w:tcBorders>
            <w:shd w:val="clear" w:color="auto" w:fill="auto"/>
            <w:vAlign w:val="bottom"/>
          </w:tcPr>
          <w:p w14:paraId="5B7EDDD7" w14:textId="77777777" w:rsidR="00625552" w:rsidRPr="002053A3" w:rsidRDefault="00625552" w:rsidP="00096E4A">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D115E18" w14:textId="77777777" w:rsidR="00625552" w:rsidRPr="002053A3" w:rsidRDefault="00625552" w:rsidP="00096E4A">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E538228" w14:textId="77777777" w:rsidR="00625552" w:rsidRPr="002053A3" w:rsidRDefault="00625552" w:rsidP="00096E4A">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34B4FE4A" w14:textId="77777777" w:rsidR="00625552" w:rsidRPr="002053A3" w:rsidRDefault="00625552" w:rsidP="00096E4A">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E8C3AD8" w14:textId="77777777" w:rsidR="00625552" w:rsidRPr="002053A3" w:rsidRDefault="00625552" w:rsidP="00096E4A">
            <w:pPr>
              <w:ind w:right="-72"/>
              <w:jc w:val="right"/>
              <w:rPr>
                <w:rFonts w:ascii="Arial" w:eastAsia="Arial" w:hAnsi="Arial" w:cs="Arial"/>
                <w:sz w:val="16"/>
                <w:szCs w:val="16"/>
              </w:rPr>
            </w:pPr>
          </w:p>
        </w:tc>
      </w:tr>
      <w:tr w:rsidR="00625552" w:rsidRPr="002053A3" w14:paraId="75523DA1" w14:textId="77777777" w:rsidTr="00875F0E">
        <w:tc>
          <w:tcPr>
            <w:tcW w:w="2966" w:type="dxa"/>
            <w:tcBorders>
              <w:top w:val="nil"/>
              <w:left w:val="nil"/>
              <w:bottom w:val="nil"/>
              <w:right w:val="nil"/>
            </w:tcBorders>
            <w:shd w:val="clear" w:color="auto" w:fill="auto"/>
            <w:vAlign w:val="bottom"/>
          </w:tcPr>
          <w:p w14:paraId="7879D91C" w14:textId="77777777" w:rsidR="00625552" w:rsidRPr="002053A3" w:rsidRDefault="00625552" w:rsidP="00096E4A">
            <w:pPr>
              <w:ind w:left="-105"/>
              <w:jc w:val="both"/>
              <w:rPr>
                <w:rFonts w:ascii="Arial" w:eastAsia="Arial" w:hAnsi="Arial" w:cs="Arial"/>
                <w:bCs/>
                <w:sz w:val="16"/>
                <w:szCs w:val="16"/>
              </w:rPr>
            </w:pPr>
            <w:r w:rsidRPr="002053A3">
              <w:rPr>
                <w:rFonts w:ascii="Arial" w:eastAsia="Arial" w:hAnsi="Arial" w:cs="Arial"/>
                <w:bCs/>
                <w:sz w:val="16"/>
                <w:szCs w:val="16"/>
              </w:rPr>
              <w:t xml:space="preserve">Loans to customers and </w:t>
            </w:r>
            <w:proofErr w:type="gramStart"/>
            <w:r w:rsidRPr="002053A3">
              <w:rPr>
                <w:rFonts w:ascii="Arial" w:eastAsia="Arial" w:hAnsi="Arial" w:cs="Arial"/>
                <w:bCs/>
                <w:sz w:val="16"/>
                <w:szCs w:val="16"/>
              </w:rPr>
              <w:t>accrued</w:t>
            </w:r>
            <w:proofErr w:type="gramEnd"/>
            <w:r w:rsidRPr="002053A3">
              <w:rPr>
                <w:rFonts w:ascii="Arial" w:eastAsia="Arial" w:hAnsi="Arial" w:cs="Arial"/>
                <w:bCs/>
                <w:sz w:val="16"/>
                <w:szCs w:val="16"/>
              </w:rPr>
              <w:t xml:space="preserve"> </w:t>
            </w:r>
          </w:p>
          <w:p w14:paraId="758B105D" w14:textId="00A5E35F" w:rsidR="00625552" w:rsidRPr="002053A3" w:rsidRDefault="00625552" w:rsidP="00096E4A">
            <w:pPr>
              <w:ind w:left="-105"/>
              <w:jc w:val="both"/>
              <w:rPr>
                <w:rFonts w:ascii="Arial" w:eastAsia="Arial" w:hAnsi="Arial" w:cs="Arial"/>
                <w:b/>
                <w:sz w:val="16"/>
                <w:szCs w:val="16"/>
              </w:rPr>
            </w:pPr>
            <w:r w:rsidRPr="002053A3">
              <w:rPr>
                <w:rFonts w:ascii="Arial" w:eastAsia="Arial" w:hAnsi="Arial" w:cs="Arial"/>
                <w:bCs/>
                <w:sz w:val="16"/>
                <w:szCs w:val="16"/>
              </w:rPr>
              <w:t xml:space="preserve">   interest receivables</w:t>
            </w:r>
            <w:r w:rsidR="00784EE7" w:rsidRPr="002053A3">
              <w:rPr>
                <w:rFonts w:ascii="Arial" w:eastAsia="Arial" w:hAnsi="Arial" w:cs="Arial"/>
                <w:bCs/>
                <w:sz w:val="16"/>
                <w:szCs w:val="16"/>
              </w:rPr>
              <w:t>,</w:t>
            </w:r>
            <w:r w:rsidRPr="002053A3">
              <w:rPr>
                <w:rFonts w:ascii="Arial" w:eastAsia="Arial" w:hAnsi="Arial" w:cs="Arial"/>
                <w:bCs/>
                <w:sz w:val="16"/>
                <w:szCs w:val="16"/>
              </w:rPr>
              <w:t xml:space="preserve"> net</w:t>
            </w:r>
          </w:p>
        </w:tc>
        <w:tc>
          <w:tcPr>
            <w:tcW w:w="1296" w:type="dxa"/>
            <w:tcBorders>
              <w:left w:val="nil"/>
            </w:tcBorders>
            <w:shd w:val="clear" w:color="auto" w:fill="auto"/>
            <w:vAlign w:val="bottom"/>
          </w:tcPr>
          <w:p w14:paraId="72FFB01A" w14:textId="77777777" w:rsidR="00625552" w:rsidRPr="002053A3" w:rsidRDefault="00625552" w:rsidP="00875F0E">
            <w:pPr>
              <w:ind w:right="-72"/>
              <w:jc w:val="right"/>
              <w:rPr>
                <w:rFonts w:ascii="Arial" w:eastAsia="Arial" w:hAnsi="Arial" w:cs="Arial"/>
                <w:sz w:val="16"/>
                <w:szCs w:val="16"/>
              </w:rPr>
            </w:pPr>
          </w:p>
        </w:tc>
        <w:tc>
          <w:tcPr>
            <w:tcW w:w="1296" w:type="dxa"/>
            <w:shd w:val="clear" w:color="auto" w:fill="auto"/>
            <w:vAlign w:val="bottom"/>
          </w:tcPr>
          <w:p w14:paraId="5613BA13" w14:textId="77777777" w:rsidR="00625552" w:rsidRPr="002053A3" w:rsidRDefault="00625552" w:rsidP="00875F0E">
            <w:pPr>
              <w:ind w:right="-72"/>
              <w:jc w:val="right"/>
              <w:rPr>
                <w:rFonts w:ascii="Arial" w:eastAsia="Arial" w:hAnsi="Arial" w:cs="Arial"/>
                <w:sz w:val="16"/>
                <w:szCs w:val="16"/>
              </w:rPr>
            </w:pPr>
          </w:p>
        </w:tc>
        <w:tc>
          <w:tcPr>
            <w:tcW w:w="1296" w:type="dxa"/>
            <w:shd w:val="clear" w:color="auto" w:fill="auto"/>
            <w:vAlign w:val="bottom"/>
          </w:tcPr>
          <w:p w14:paraId="4DD642A5" w14:textId="77777777" w:rsidR="00625552" w:rsidRPr="002053A3" w:rsidRDefault="00625552" w:rsidP="00875F0E">
            <w:pPr>
              <w:ind w:right="-72"/>
              <w:jc w:val="right"/>
              <w:rPr>
                <w:rFonts w:ascii="Arial" w:eastAsia="Arial" w:hAnsi="Arial" w:cs="Arial"/>
                <w:sz w:val="16"/>
                <w:szCs w:val="16"/>
              </w:rPr>
            </w:pPr>
          </w:p>
        </w:tc>
        <w:tc>
          <w:tcPr>
            <w:tcW w:w="1296" w:type="dxa"/>
            <w:shd w:val="clear" w:color="auto" w:fill="auto"/>
            <w:vAlign w:val="bottom"/>
          </w:tcPr>
          <w:p w14:paraId="2FC78251" w14:textId="77777777" w:rsidR="00625552" w:rsidRPr="002053A3" w:rsidRDefault="00625552" w:rsidP="00875F0E">
            <w:pPr>
              <w:ind w:right="-72"/>
              <w:jc w:val="right"/>
              <w:rPr>
                <w:rFonts w:ascii="Arial" w:eastAsia="Arial" w:hAnsi="Arial" w:cs="Arial"/>
                <w:sz w:val="16"/>
                <w:szCs w:val="16"/>
              </w:rPr>
            </w:pPr>
          </w:p>
        </w:tc>
        <w:tc>
          <w:tcPr>
            <w:tcW w:w="1296" w:type="dxa"/>
            <w:shd w:val="clear" w:color="auto" w:fill="auto"/>
            <w:vAlign w:val="bottom"/>
          </w:tcPr>
          <w:p w14:paraId="13DF371E" w14:textId="77777777" w:rsidR="00625552" w:rsidRPr="002053A3" w:rsidRDefault="00625552" w:rsidP="00875F0E">
            <w:pPr>
              <w:ind w:right="-72"/>
              <w:jc w:val="right"/>
              <w:rPr>
                <w:rFonts w:ascii="Arial" w:eastAsia="Arial" w:hAnsi="Arial" w:cs="Arial"/>
                <w:sz w:val="16"/>
                <w:szCs w:val="16"/>
              </w:rPr>
            </w:pPr>
          </w:p>
        </w:tc>
      </w:tr>
      <w:tr w:rsidR="006A5387" w:rsidRPr="002053A3" w14:paraId="54FF34DE" w14:textId="77777777" w:rsidTr="00875F0E">
        <w:tc>
          <w:tcPr>
            <w:tcW w:w="2966" w:type="dxa"/>
            <w:tcBorders>
              <w:top w:val="nil"/>
              <w:left w:val="nil"/>
              <w:bottom w:val="nil"/>
              <w:right w:val="nil"/>
            </w:tcBorders>
            <w:shd w:val="clear" w:color="auto" w:fill="auto"/>
            <w:vAlign w:val="bottom"/>
          </w:tcPr>
          <w:p w14:paraId="6F13517B" w14:textId="340B5485" w:rsidR="006A5387" w:rsidRPr="002053A3" w:rsidRDefault="006A5387" w:rsidP="006A5387">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2022</w:t>
            </w:r>
          </w:p>
        </w:tc>
        <w:tc>
          <w:tcPr>
            <w:tcW w:w="1296" w:type="dxa"/>
            <w:tcBorders>
              <w:left w:val="nil"/>
            </w:tcBorders>
            <w:shd w:val="clear" w:color="auto" w:fill="auto"/>
          </w:tcPr>
          <w:p w14:paraId="5329CF99" w14:textId="3C661061"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47</w:t>
            </w:r>
            <w:r w:rsidR="006A5387" w:rsidRPr="002053A3">
              <w:rPr>
                <w:rFonts w:ascii="Arial" w:eastAsia="Arial" w:hAnsi="Arial" w:cs="Arial"/>
                <w:sz w:val="16"/>
                <w:szCs w:val="16"/>
              </w:rPr>
              <w:t>,</w:t>
            </w:r>
            <w:r w:rsidRPr="002053A3">
              <w:rPr>
                <w:rFonts w:ascii="Arial" w:eastAsia="Arial" w:hAnsi="Arial" w:cs="Arial"/>
                <w:sz w:val="16"/>
                <w:szCs w:val="16"/>
                <w:lang w:val="en-GB"/>
              </w:rPr>
              <w:t>484</w:t>
            </w:r>
          </w:p>
        </w:tc>
        <w:tc>
          <w:tcPr>
            <w:tcW w:w="1296" w:type="dxa"/>
            <w:shd w:val="clear" w:color="auto" w:fill="auto"/>
          </w:tcPr>
          <w:p w14:paraId="060DFA6D" w14:textId="2140123E"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47</w:t>
            </w:r>
            <w:r w:rsidR="006A5387" w:rsidRPr="002053A3">
              <w:rPr>
                <w:rFonts w:ascii="Arial" w:eastAsia="Arial" w:hAnsi="Arial" w:cs="Arial"/>
                <w:sz w:val="16"/>
                <w:szCs w:val="16"/>
              </w:rPr>
              <w:t>,</w:t>
            </w:r>
            <w:r w:rsidRPr="002053A3">
              <w:rPr>
                <w:rFonts w:ascii="Arial" w:eastAsia="Arial" w:hAnsi="Arial" w:cs="Arial"/>
                <w:sz w:val="16"/>
                <w:szCs w:val="16"/>
                <w:lang w:val="en-GB"/>
              </w:rPr>
              <w:t>109</w:t>
            </w:r>
          </w:p>
        </w:tc>
        <w:tc>
          <w:tcPr>
            <w:tcW w:w="1296" w:type="dxa"/>
            <w:shd w:val="clear" w:color="auto" w:fill="auto"/>
          </w:tcPr>
          <w:p w14:paraId="614CD2E8" w14:textId="0E644202"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144</w:t>
            </w:r>
            <w:r w:rsidR="006A5387" w:rsidRPr="002053A3">
              <w:rPr>
                <w:rFonts w:ascii="Arial" w:eastAsia="Arial" w:hAnsi="Arial" w:cs="Arial"/>
                <w:sz w:val="16"/>
                <w:szCs w:val="16"/>
              </w:rPr>
              <w:t>,</w:t>
            </w:r>
            <w:r w:rsidRPr="002053A3">
              <w:rPr>
                <w:rFonts w:ascii="Arial" w:eastAsia="Arial" w:hAnsi="Arial" w:cs="Arial"/>
                <w:sz w:val="16"/>
                <w:szCs w:val="16"/>
                <w:lang w:val="en-GB"/>
              </w:rPr>
              <w:t>349</w:t>
            </w:r>
          </w:p>
        </w:tc>
        <w:tc>
          <w:tcPr>
            <w:tcW w:w="1296" w:type="dxa"/>
            <w:shd w:val="clear" w:color="auto" w:fill="auto"/>
          </w:tcPr>
          <w:p w14:paraId="5B43E7AB" w14:textId="032BB153"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73</w:t>
            </w:r>
            <w:r w:rsidR="006A5387" w:rsidRPr="002053A3">
              <w:rPr>
                <w:rFonts w:ascii="Arial" w:eastAsia="Arial" w:hAnsi="Arial" w:cs="Arial"/>
                <w:sz w:val="16"/>
                <w:szCs w:val="16"/>
              </w:rPr>
              <w:t>,</w:t>
            </w:r>
            <w:r w:rsidRPr="002053A3">
              <w:rPr>
                <w:rFonts w:ascii="Arial" w:eastAsia="Arial" w:hAnsi="Arial" w:cs="Arial"/>
                <w:sz w:val="16"/>
                <w:szCs w:val="16"/>
                <w:lang w:val="en-GB"/>
              </w:rPr>
              <w:t>473</w:t>
            </w:r>
          </w:p>
        </w:tc>
        <w:tc>
          <w:tcPr>
            <w:tcW w:w="1296" w:type="dxa"/>
            <w:shd w:val="clear" w:color="auto" w:fill="auto"/>
          </w:tcPr>
          <w:p w14:paraId="571B7FB5" w14:textId="5595E5C6"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312</w:t>
            </w:r>
            <w:r w:rsidR="006A5387" w:rsidRPr="002053A3">
              <w:rPr>
                <w:rFonts w:ascii="Arial" w:eastAsia="Arial" w:hAnsi="Arial" w:cs="Arial"/>
                <w:sz w:val="16"/>
                <w:szCs w:val="16"/>
              </w:rPr>
              <w:t>,</w:t>
            </w:r>
            <w:r w:rsidRPr="002053A3">
              <w:rPr>
                <w:rFonts w:ascii="Arial" w:eastAsia="Arial" w:hAnsi="Arial" w:cs="Arial"/>
                <w:sz w:val="16"/>
                <w:szCs w:val="16"/>
                <w:lang w:val="en-GB"/>
              </w:rPr>
              <w:t>415</w:t>
            </w:r>
          </w:p>
        </w:tc>
      </w:tr>
      <w:tr w:rsidR="006A5387" w:rsidRPr="002053A3" w14:paraId="308748F6" w14:textId="77777777" w:rsidTr="00875F0E">
        <w:tc>
          <w:tcPr>
            <w:tcW w:w="2966" w:type="dxa"/>
            <w:tcBorders>
              <w:top w:val="nil"/>
              <w:left w:val="nil"/>
              <w:bottom w:val="nil"/>
              <w:right w:val="nil"/>
            </w:tcBorders>
            <w:shd w:val="clear" w:color="auto" w:fill="auto"/>
            <w:vAlign w:val="bottom"/>
          </w:tcPr>
          <w:p w14:paraId="5D9C1AFD" w14:textId="77777777" w:rsidR="006A5387" w:rsidRPr="002053A3" w:rsidRDefault="006A5387" w:rsidP="006A5387">
            <w:pPr>
              <w:ind w:left="-105"/>
              <w:jc w:val="both"/>
              <w:rPr>
                <w:rFonts w:ascii="Arial" w:eastAsia="Arial" w:hAnsi="Arial" w:cs="Arial"/>
                <w:sz w:val="16"/>
                <w:szCs w:val="16"/>
              </w:rPr>
            </w:pPr>
            <w:r w:rsidRPr="002053A3">
              <w:rPr>
                <w:rFonts w:ascii="Arial" w:eastAsia="Arial" w:hAnsi="Arial" w:cs="Arial"/>
                <w:sz w:val="16"/>
                <w:szCs w:val="16"/>
              </w:rPr>
              <w:t>Reclassification</w:t>
            </w:r>
          </w:p>
        </w:tc>
        <w:tc>
          <w:tcPr>
            <w:tcW w:w="1296" w:type="dxa"/>
            <w:tcBorders>
              <w:left w:val="nil"/>
            </w:tcBorders>
            <w:shd w:val="clear" w:color="auto" w:fill="auto"/>
          </w:tcPr>
          <w:p w14:paraId="48C43CCB" w14:textId="04ABAC3F"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425</w:t>
            </w:r>
            <w:r w:rsidRPr="002053A3">
              <w:rPr>
                <w:rFonts w:ascii="Arial" w:eastAsia="Arial" w:hAnsi="Arial" w:cs="Arial"/>
                <w:sz w:val="16"/>
                <w:szCs w:val="16"/>
              </w:rPr>
              <w:t>)</w:t>
            </w:r>
          </w:p>
        </w:tc>
        <w:tc>
          <w:tcPr>
            <w:tcW w:w="1296" w:type="dxa"/>
            <w:shd w:val="clear" w:color="auto" w:fill="auto"/>
          </w:tcPr>
          <w:p w14:paraId="2B5D0C44" w14:textId="376B7D2F"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5</w:t>
            </w:r>
            <w:r w:rsidR="006A5387" w:rsidRPr="002053A3">
              <w:rPr>
                <w:rFonts w:ascii="Arial" w:eastAsia="Arial" w:hAnsi="Arial" w:cs="Arial"/>
                <w:sz w:val="16"/>
                <w:szCs w:val="16"/>
              </w:rPr>
              <w:t>,</w:t>
            </w:r>
            <w:r w:rsidRPr="002053A3">
              <w:rPr>
                <w:rFonts w:ascii="Arial" w:eastAsia="Arial" w:hAnsi="Arial" w:cs="Arial"/>
                <w:sz w:val="16"/>
                <w:szCs w:val="16"/>
                <w:lang w:val="en-GB"/>
              </w:rPr>
              <w:t>580</w:t>
            </w:r>
          </w:p>
        </w:tc>
        <w:tc>
          <w:tcPr>
            <w:tcW w:w="1296" w:type="dxa"/>
            <w:shd w:val="clear" w:color="auto" w:fill="auto"/>
          </w:tcPr>
          <w:p w14:paraId="2BAC6259" w14:textId="168D0B08"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5</w:t>
            </w:r>
            <w:r w:rsidRPr="002053A3">
              <w:rPr>
                <w:rFonts w:ascii="Arial" w:eastAsia="Arial" w:hAnsi="Arial" w:cs="Arial"/>
                <w:sz w:val="16"/>
                <w:szCs w:val="16"/>
              </w:rPr>
              <w:t>,</w:t>
            </w:r>
            <w:r w:rsidR="007C70AE" w:rsidRPr="002053A3">
              <w:rPr>
                <w:rFonts w:ascii="Arial" w:eastAsia="Arial" w:hAnsi="Arial" w:cs="Arial"/>
                <w:sz w:val="16"/>
                <w:szCs w:val="16"/>
                <w:lang w:val="en-GB"/>
              </w:rPr>
              <w:t>155</w:t>
            </w:r>
            <w:r w:rsidRPr="002053A3">
              <w:rPr>
                <w:rFonts w:ascii="Arial" w:eastAsia="Arial" w:hAnsi="Arial" w:cs="Arial"/>
                <w:sz w:val="16"/>
                <w:szCs w:val="16"/>
              </w:rPr>
              <w:t>)</w:t>
            </w:r>
          </w:p>
        </w:tc>
        <w:tc>
          <w:tcPr>
            <w:tcW w:w="1296" w:type="dxa"/>
            <w:shd w:val="clear" w:color="auto" w:fill="auto"/>
          </w:tcPr>
          <w:p w14:paraId="0F45BB6A" w14:textId="4CC3752F"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c>
          <w:tcPr>
            <w:tcW w:w="1296" w:type="dxa"/>
            <w:shd w:val="clear" w:color="auto" w:fill="auto"/>
          </w:tcPr>
          <w:p w14:paraId="01338523" w14:textId="41000BDD"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r>
      <w:tr w:rsidR="006A5387" w:rsidRPr="002053A3" w14:paraId="2E629771" w14:textId="77777777" w:rsidTr="00875F0E">
        <w:trPr>
          <w:trHeight w:val="235"/>
        </w:trPr>
        <w:tc>
          <w:tcPr>
            <w:tcW w:w="2966" w:type="dxa"/>
            <w:tcBorders>
              <w:top w:val="nil"/>
              <w:left w:val="nil"/>
              <w:bottom w:val="nil"/>
              <w:right w:val="nil"/>
            </w:tcBorders>
            <w:shd w:val="clear" w:color="auto" w:fill="auto"/>
            <w:vAlign w:val="bottom"/>
          </w:tcPr>
          <w:p w14:paraId="5106D684" w14:textId="77777777" w:rsidR="006A5387" w:rsidRPr="002053A3" w:rsidRDefault="006A5387" w:rsidP="006A5387">
            <w:pPr>
              <w:ind w:left="-105" w:right="-114"/>
              <w:rPr>
                <w:rFonts w:ascii="Arial" w:eastAsia="Arial" w:hAnsi="Arial" w:cs="Arial"/>
                <w:sz w:val="16"/>
                <w:szCs w:val="16"/>
              </w:rPr>
            </w:pPr>
            <w:r w:rsidRPr="002053A3">
              <w:rPr>
                <w:rFonts w:ascii="Arial" w:eastAsia="Arial" w:hAnsi="Arial" w:cs="Arial"/>
                <w:sz w:val="16"/>
                <w:szCs w:val="16"/>
              </w:rPr>
              <w:t xml:space="preserve">Change in value of </w:t>
            </w:r>
            <w:proofErr w:type="gramStart"/>
            <w:r w:rsidRPr="002053A3">
              <w:rPr>
                <w:rFonts w:ascii="Arial" w:eastAsia="Arial" w:hAnsi="Arial" w:cs="Arial"/>
                <w:sz w:val="16"/>
                <w:szCs w:val="16"/>
              </w:rPr>
              <w:t>allowance</w:t>
            </w:r>
            <w:proofErr w:type="gramEnd"/>
          </w:p>
          <w:p w14:paraId="0E60606F" w14:textId="77777777" w:rsidR="006A5387" w:rsidRPr="002053A3" w:rsidRDefault="006A5387" w:rsidP="006A5387">
            <w:pPr>
              <w:ind w:left="-105" w:right="-114"/>
              <w:rPr>
                <w:rFonts w:ascii="Arial" w:eastAsia="Arial" w:hAnsi="Arial" w:cs="Arial"/>
                <w:sz w:val="16"/>
                <w:szCs w:val="16"/>
              </w:rPr>
            </w:pPr>
            <w:r w:rsidRPr="002053A3">
              <w:rPr>
                <w:rFonts w:ascii="Arial" w:eastAsia="Arial" w:hAnsi="Arial" w:cs="Arial"/>
                <w:sz w:val="16"/>
                <w:szCs w:val="16"/>
              </w:rPr>
              <w:t xml:space="preserve">    for expected credit loss/ </w:t>
            </w:r>
          </w:p>
          <w:p w14:paraId="22602F49" w14:textId="77777777" w:rsidR="006A5387" w:rsidRPr="002053A3" w:rsidRDefault="006A5387" w:rsidP="006A5387">
            <w:pPr>
              <w:ind w:left="-105" w:right="-114"/>
              <w:rPr>
                <w:rFonts w:ascii="Arial" w:eastAsia="Arial" w:hAnsi="Arial" w:cs="Arial"/>
                <w:sz w:val="16"/>
                <w:szCs w:val="16"/>
              </w:rPr>
            </w:pPr>
            <w:r w:rsidRPr="002053A3">
              <w:rPr>
                <w:rFonts w:ascii="Arial" w:eastAsia="Arial" w:hAnsi="Arial" w:cs="Arial"/>
                <w:sz w:val="16"/>
                <w:szCs w:val="16"/>
              </w:rPr>
              <w:t xml:space="preserve">    remeasurement</w:t>
            </w:r>
          </w:p>
        </w:tc>
        <w:tc>
          <w:tcPr>
            <w:tcW w:w="1296" w:type="dxa"/>
            <w:tcBorders>
              <w:left w:val="nil"/>
            </w:tcBorders>
            <w:shd w:val="clear" w:color="auto" w:fill="auto"/>
            <w:vAlign w:val="bottom"/>
          </w:tcPr>
          <w:p w14:paraId="03CAD35F" w14:textId="39D3FA0C" w:rsidR="006A5387" w:rsidRPr="002053A3" w:rsidRDefault="006A5387" w:rsidP="00875F0E">
            <w:pPr>
              <w:ind w:right="-72"/>
              <w:jc w:val="right"/>
              <w:rPr>
                <w:rFonts w:ascii="Arial" w:eastAsia="Arial" w:hAnsi="Arial" w:cs="Arial"/>
                <w:sz w:val="16"/>
                <w:szCs w:val="16"/>
              </w:rPr>
            </w:pPr>
          </w:p>
          <w:p w14:paraId="5F02B665" w14:textId="7EFA6510"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4</w:t>
            </w:r>
            <w:r w:rsidR="006A5387" w:rsidRPr="002053A3">
              <w:rPr>
                <w:rFonts w:ascii="Arial" w:eastAsia="Arial" w:hAnsi="Arial" w:cs="Arial"/>
                <w:sz w:val="16"/>
                <w:szCs w:val="16"/>
              </w:rPr>
              <w:t>,</w:t>
            </w:r>
            <w:r w:rsidRPr="002053A3">
              <w:rPr>
                <w:rFonts w:ascii="Arial" w:eastAsia="Arial" w:hAnsi="Arial" w:cs="Arial"/>
                <w:sz w:val="16"/>
                <w:szCs w:val="16"/>
                <w:lang w:val="en-GB"/>
              </w:rPr>
              <w:t>327</w:t>
            </w:r>
          </w:p>
        </w:tc>
        <w:tc>
          <w:tcPr>
            <w:tcW w:w="1296" w:type="dxa"/>
            <w:shd w:val="clear" w:color="auto" w:fill="auto"/>
            <w:vAlign w:val="bottom"/>
          </w:tcPr>
          <w:p w14:paraId="33751B82" w14:textId="77777777" w:rsidR="006A5387" w:rsidRPr="002053A3" w:rsidRDefault="006A5387" w:rsidP="00875F0E">
            <w:pPr>
              <w:ind w:right="-72"/>
              <w:jc w:val="right"/>
              <w:rPr>
                <w:rFonts w:ascii="Arial" w:eastAsia="Arial" w:hAnsi="Arial" w:cs="Arial"/>
                <w:sz w:val="16"/>
                <w:szCs w:val="16"/>
              </w:rPr>
            </w:pPr>
          </w:p>
          <w:p w14:paraId="061C2759" w14:textId="0A0ED371"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350</w:t>
            </w:r>
          </w:p>
        </w:tc>
        <w:tc>
          <w:tcPr>
            <w:tcW w:w="1296" w:type="dxa"/>
            <w:shd w:val="clear" w:color="auto" w:fill="auto"/>
            <w:vAlign w:val="bottom"/>
          </w:tcPr>
          <w:p w14:paraId="0947A319" w14:textId="77777777" w:rsidR="006A5387" w:rsidRPr="002053A3" w:rsidRDefault="006A5387" w:rsidP="00875F0E">
            <w:pPr>
              <w:ind w:right="-72"/>
              <w:jc w:val="right"/>
              <w:rPr>
                <w:rFonts w:ascii="Arial" w:eastAsia="Arial" w:hAnsi="Arial" w:cs="Arial"/>
                <w:sz w:val="16"/>
                <w:szCs w:val="16"/>
              </w:rPr>
            </w:pPr>
          </w:p>
          <w:p w14:paraId="011E2EF8" w14:textId="1F9B2CBE"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67</w:t>
            </w:r>
            <w:r w:rsidR="006A5387" w:rsidRPr="002053A3">
              <w:rPr>
                <w:rFonts w:ascii="Arial" w:eastAsia="Arial" w:hAnsi="Arial" w:cs="Arial"/>
                <w:sz w:val="16"/>
                <w:szCs w:val="16"/>
              </w:rPr>
              <w:t>,</w:t>
            </w:r>
            <w:r w:rsidRPr="002053A3">
              <w:rPr>
                <w:rFonts w:ascii="Arial" w:eastAsia="Arial" w:hAnsi="Arial" w:cs="Arial"/>
                <w:sz w:val="16"/>
                <w:szCs w:val="16"/>
                <w:lang w:val="en-GB"/>
              </w:rPr>
              <w:t>264</w:t>
            </w:r>
          </w:p>
        </w:tc>
        <w:tc>
          <w:tcPr>
            <w:tcW w:w="1296" w:type="dxa"/>
            <w:shd w:val="clear" w:color="auto" w:fill="auto"/>
            <w:vAlign w:val="bottom"/>
          </w:tcPr>
          <w:p w14:paraId="31EE037B" w14:textId="77777777" w:rsidR="006A5387" w:rsidRPr="002053A3" w:rsidRDefault="006A5387" w:rsidP="00875F0E">
            <w:pPr>
              <w:ind w:right="-72"/>
              <w:jc w:val="right"/>
              <w:rPr>
                <w:rFonts w:ascii="Arial" w:eastAsia="Arial" w:hAnsi="Arial" w:cs="Arial"/>
                <w:sz w:val="16"/>
                <w:szCs w:val="16"/>
              </w:rPr>
            </w:pPr>
          </w:p>
          <w:p w14:paraId="7DFC84F4" w14:textId="306082AA"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c>
          <w:tcPr>
            <w:tcW w:w="1296" w:type="dxa"/>
            <w:shd w:val="clear" w:color="auto" w:fill="auto"/>
            <w:vAlign w:val="bottom"/>
          </w:tcPr>
          <w:p w14:paraId="1E2529AD" w14:textId="77777777" w:rsidR="006A5387" w:rsidRPr="002053A3" w:rsidRDefault="006A5387" w:rsidP="00875F0E">
            <w:pPr>
              <w:ind w:right="-72"/>
              <w:jc w:val="right"/>
              <w:rPr>
                <w:rFonts w:ascii="Arial" w:eastAsia="Arial" w:hAnsi="Arial" w:cs="Arial"/>
                <w:sz w:val="16"/>
                <w:szCs w:val="16"/>
              </w:rPr>
            </w:pPr>
          </w:p>
          <w:p w14:paraId="5B8592EE" w14:textId="6E2538B4"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71</w:t>
            </w:r>
            <w:r w:rsidR="006A5387" w:rsidRPr="002053A3">
              <w:rPr>
                <w:rFonts w:ascii="Arial" w:eastAsia="Arial" w:hAnsi="Arial" w:cs="Arial"/>
                <w:sz w:val="16"/>
                <w:szCs w:val="16"/>
              </w:rPr>
              <w:t>,</w:t>
            </w:r>
            <w:r w:rsidRPr="002053A3">
              <w:rPr>
                <w:rFonts w:ascii="Arial" w:eastAsia="Arial" w:hAnsi="Arial" w:cs="Arial"/>
                <w:sz w:val="16"/>
                <w:szCs w:val="16"/>
                <w:lang w:val="en-GB"/>
              </w:rPr>
              <w:t>941</w:t>
            </w:r>
          </w:p>
        </w:tc>
      </w:tr>
      <w:tr w:rsidR="006A5387" w:rsidRPr="002053A3" w14:paraId="52E8056A" w14:textId="77777777" w:rsidTr="00875F0E">
        <w:tc>
          <w:tcPr>
            <w:tcW w:w="2966" w:type="dxa"/>
            <w:tcBorders>
              <w:top w:val="nil"/>
              <w:left w:val="nil"/>
              <w:bottom w:val="nil"/>
              <w:right w:val="nil"/>
            </w:tcBorders>
            <w:shd w:val="clear" w:color="auto" w:fill="auto"/>
            <w:vAlign w:val="bottom"/>
          </w:tcPr>
          <w:p w14:paraId="1758A1DF" w14:textId="77777777" w:rsidR="006A5387" w:rsidRPr="002053A3" w:rsidRDefault="006A5387" w:rsidP="006A5387">
            <w:pPr>
              <w:ind w:left="-105"/>
              <w:jc w:val="both"/>
              <w:rPr>
                <w:rFonts w:ascii="Arial" w:eastAsia="Arial" w:hAnsi="Arial" w:cs="Arial"/>
                <w:spacing w:val="-6"/>
                <w:sz w:val="16"/>
                <w:szCs w:val="16"/>
              </w:rPr>
            </w:pPr>
            <w:r w:rsidRPr="002053A3">
              <w:rPr>
                <w:rFonts w:ascii="Arial" w:eastAsia="Arial" w:hAnsi="Arial" w:cs="Arial"/>
                <w:spacing w:val="-6"/>
                <w:sz w:val="16"/>
                <w:szCs w:val="16"/>
              </w:rPr>
              <w:t>Purchase or origination of financial assets</w:t>
            </w:r>
          </w:p>
        </w:tc>
        <w:tc>
          <w:tcPr>
            <w:tcW w:w="1296" w:type="dxa"/>
            <w:tcBorders>
              <w:left w:val="nil"/>
            </w:tcBorders>
            <w:shd w:val="clear" w:color="auto" w:fill="auto"/>
          </w:tcPr>
          <w:p w14:paraId="3E4696FE" w14:textId="0682A099"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83</w:t>
            </w:r>
            <w:r w:rsidR="006A5387" w:rsidRPr="002053A3">
              <w:rPr>
                <w:rFonts w:ascii="Arial" w:eastAsia="Arial" w:hAnsi="Arial" w:cs="Arial"/>
                <w:sz w:val="16"/>
                <w:szCs w:val="16"/>
              </w:rPr>
              <w:t>,</w:t>
            </w:r>
            <w:r w:rsidRPr="002053A3">
              <w:rPr>
                <w:rFonts w:ascii="Arial" w:eastAsia="Arial" w:hAnsi="Arial" w:cs="Arial"/>
                <w:sz w:val="16"/>
                <w:szCs w:val="16"/>
                <w:lang w:val="en-GB"/>
              </w:rPr>
              <w:t>655</w:t>
            </w:r>
          </w:p>
        </w:tc>
        <w:tc>
          <w:tcPr>
            <w:tcW w:w="1296" w:type="dxa"/>
            <w:shd w:val="clear" w:color="auto" w:fill="auto"/>
          </w:tcPr>
          <w:p w14:paraId="351B63D8" w14:textId="2DFDA977"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17</w:t>
            </w:r>
            <w:r w:rsidR="006A5387" w:rsidRPr="002053A3">
              <w:rPr>
                <w:rFonts w:ascii="Arial" w:eastAsia="Arial" w:hAnsi="Arial" w:cs="Arial"/>
                <w:sz w:val="16"/>
                <w:szCs w:val="16"/>
              </w:rPr>
              <w:t>,</w:t>
            </w:r>
            <w:r w:rsidRPr="002053A3">
              <w:rPr>
                <w:rFonts w:ascii="Arial" w:eastAsia="Arial" w:hAnsi="Arial" w:cs="Arial"/>
                <w:sz w:val="16"/>
                <w:szCs w:val="16"/>
                <w:lang w:val="en-GB"/>
              </w:rPr>
              <w:t>380</w:t>
            </w:r>
          </w:p>
        </w:tc>
        <w:tc>
          <w:tcPr>
            <w:tcW w:w="1296" w:type="dxa"/>
            <w:shd w:val="clear" w:color="auto" w:fill="auto"/>
          </w:tcPr>
          <w:p w14:paraId="76D21993" w14:textId="00D1B196"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11</w:t>
            </w:r>
            <w:r w:rsidR="006A5387" w:rsidRPr="002053A3">
              <w:rPr>
                <w:rFonts w:ascii="Arial" w:eastAsia="Arial" w:hAnsi="Arial" w:cs="Arial"/>
                <w:sz w:val="16"/>
                <w:szCs w:val="16"/>
              </w:rPr>
              <w:t>,</w:t>
            </w:r>
            <w:r w:rsidRPr="002053A3">
              <w:rPr>
                <w:rFonts w:ascii="Arial" w:eastAsia="Arial" w:hAnsi="Arial" w:cs="Arial"/>
                <w:sz w:val="16"/>
                <w:szCs w:val="16"/>
                <w:lang w:val="en-GB"/>
              </w:rPr>
              <w:t>555</w:t>
            </w:r>
          </w:p>
        </w:tc>
        <w:tc>
          <w:tcPr>
            <w:tcW w:w="1296" w:type="dxa"/>
            <w:shd w:val="clear" w:color="auto" w:fill="auto"/>
          </w:tcPr>
          <w:p w14:paraId="752C20DF" w14:textId="344466E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c>
          <w:tcPr>
            <w:tcW w:w="1296" w:type="dxa"/>
            <w:shd w:val="clear" w:color="auto" w:fill="auto"/>
          </w:tcPr>
          <w:p w14:paraId="38F6109C" w14:textId="243BB109"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112</w:t>
            </w:r>
            <w:r w:rsidR="006A5387" w:rsidRPr="002053A3">
              <w:rPr>
                <w:rFonts w:ascii="Arial" w:eastAsia="Arial" w:hAnsi="Arial" w:cs="Arial"/>
                <w:sz w:val="16"/>
                <w:szCs w:val="16"/>
              </w:rPr>
              <w:t>,</w:t>
            </w:r>
            <w:r w:rsidRPr="002053A3">
              <w:rPr>
                <w:rFonts w:ascii="Arial" w:eastAsia="Arial" w:hAnsi="Arial" w:cs="Arial"/>
                <w:sz w:val="16"/>
                <w:szCs w:val="16"/>
                <w:lang w:val="en-GB"/>
              </w:rPr>
              <w:t>590</w:t>
            </w:r>
          </w:p>
        </w:tc>
      </w:tr>
      <w:tr w:rsidR="006A5387" w:rsidRPr="002053A3" w14:paraId="0E8D8862" w14:textId="77777777" w:rsidTr="00875F0E">
        <w:tc>
          <w:tcPr>
            <w:tcW w:w="2966" w:type="dxa"/>
            <w:tcBorders>
              <w:top w:val="nil"/>
              <w:left w:val="nil"/>
              <w:bottom w:val="nil"/>
              <w:right w:val="nil"/>
            </w:tcBorders>
            <w:shd w:val="clear" w:color="auto" w:fill="auto"/>
            <w:vAlign w:val="bottom"/>
          </w:tcPr>
          <w:p w14:paraId="2A249E0F" w14:textId="77777777" w:rsidR="006A5387" w:rsidRPr="002053A3" w:rsidRDefault="006A5387" w:rsidP="006A5387">
            <w:pPr>
              <w:ind w:left="-105"/>
              <w:jc w:val="both"/>
              <w:rPr>
                <w:rFonts w:ascii="Arial" w:eastAsia="Arial" w:hAnsi="Arial" w:cs="Arial"/>
                <w:spacing w:val="-6"/>
                <w:sz w:val="16"/>
                <w:szCs w:val="16"/>
              </w:rPr>
            </w:pPr>
            <w:r w:rsidRPr="002053A3">
              <w:rPr>
                <w:rFonts w:ascii="Arial" w:eastAsia="Arial" w:hAnsi="Arial" w:cs="Arial"/>
                <w:sz w:val="16"/>
                <w:szCs w:val="16"/>
              </w:rPr>
              <w:t>Derecognition of financial assets</w:t>
            </w:r>
          </w:p>
        </w:tc>
        <w:tc>
          <w:tcPr>
            <w:tcW w:w="1296" w:type="dxa"/>
            <w:tcBorders>
              <w:left w:val="nil"/>
            </w:tcBorders>
            <w:shd w:val="clear" w:color="auto" w:fill="auto"/>
            <w:vAlign w:val="bottom"/>
          </w:tcPr>
          <w:p w14:paraId="59D0642A"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auto"/>
            <w:vAlign w:val="bottom"/>
          </w:tcPr>
          <w:p w14:paraId="2A9F7A5F"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auto"/>
            <w:vAlign w:val="bottom"/>
          </w:tcPr>
          <w:p w14:paraId="4326638E"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auto"/>
            <w:vAlign w:val="bottom"/>
          </w:tcPr>
          <w:p w14:paraId="32C61EA5"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auto"/>
            <w:vAlign w:val="bottom"/>
          </w:tcPr>
          <w:p w14:paraId="75927488"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r>
      <w:tr w:rsidR="006A5387" w:rsidRPr="002053A3" w14:paraId="5B0B455B" w14:textId="77777777" w:rsidTr="00875F0E">
        <w:tc>
          <w:tcPr>
            <w:tcW w:w="2966" w:type="dxa"/>
            <w:tcBorders>
              <w:top w:val="nil"/>
              <w:left w:val="nil"/>
              <w:bottom w:val="nil"/>
              <w:right w:val="nil"/>
            </w:tcBorders>
            <w:shd w:val="clear" w:color="auto" w:fill="auto"/>
            <w:vAlign w:val="bottom"/>
          </w:tcPr>
          <w:p w14:paraId="66B5DE8E" w14:textId="66EAAD6C" w:rsidR="006A5387" w:rsidRPr="002053A3" w:rsidRDefault="006A5387" w:rsidP="006A5387">
            <w:pPr>
              <w:ind w:left="-105"/>
              <w:jc w:val="both"/>
              <w:rPr>
                <w:rFonts w:ascii="Arial" w:eastAsia="Arial" w:hAnsi="Arial" w:cs="Arial"/>
                <w:sz w:val="16"/>
                <w:szCs w:val="16"/>
                <w:lang w:val="en-GB"/>
              </w:rPr>
            </w:pPr>
            <w:r w:rsidRPr="002053A3">
              <w:rPr>
                <w:rFonts w:ascii="Arial" w:eastAsia="Arial" w:hAnsi="Arial" w:cs="Arial"/>
                <w:sz w:val="16"/>
                <w:szCs w:val="16"/>
              </w:rPr>
              <w:t xml:space="preserve">   </w:t>
            </w:r>
            <w:r w:rsidRPr="002053A3">
              <w:rPr>
                <w:rFonts w:ascii="Arial" w:eastAsia="Arial" w:hAnsi="Arial" w:cs="Arial"/>
                <w:sz w:val="16"/>
                <w:szCs w:val="16"/>
                <w:lang w:val="en-GB"/>
              </w:rPr>
              <w:t xml:space="preserve">(Collection, closed accounts, </w:t>
            </w:r>
          </w:p>
        </w:tc>
        <w:tc>
          <w:tcPr>
            <w:tcW w:w="1296" w:type="dxa"/>
            <w:tcBorders>
              <w:left w:val="nil"/>
            </w:tcBorders>
            <w:shd w:val="clear" w:color="auto" w:fill="auto"/>
            <w:vAlign w:val="bottom"/>
          </w:tcPr>
          <w:p w14:paraId="6A27EE4F"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auto"/>
            <w:vAlign w:val="bottom"/>
          </w:tcPr>
          <w:p w14:paraId="18EE4F27"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auto"/>
            <w:vAlign w:val="bottom"/>
          </w:tcPr>
          <w:p w14:paraId="095F47B7"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auto"/>
            <w:vAlign w:val="bottom"/>
          </w:tcPr>
          <w:p w14:paraId="274EE1F7"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auto"/>
            <w:vAlign w:val="bottom"/>
          </w:tcPr>
          <w:p w14:paraId="183F9A33"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r>
      <w:tr w:rsidR="006A5387" w:rsidRPr="002053A3" w14:paraId="4967AD55" w14:textId="77777777" w:rsidTr="00875F0E">
        <w:tc>
          <w:tcPr>
            <w:tcW w:w="2966" w:type="dxa"/>
            <w:tcBorders>
              <w:top w:val="nil"/>
              <w:left w:val="nil"/>
              <w:bottom w:val="nil"/>
              <w:right w:val="nil"/>
            </w:tcBorders>
            <w:shd w:val="clear" w:color="auto" w:fill="auto"/>
            <w:vAlign w:val="bottom"/>
          </w:tcPr>
          <w:p w14:paraId="5A70A20D" w14:textId="73155404" w:rsidR="006A5387" w:rsidRPr="002053A3" w:rsidRDefault="006A5387" w:rsidP="006A5387">
            <w:pPr>
              <w:ind w:left="-105"/>
              <w:jc w:val="both"/>
              <w:rPr>
                <w:rFonts w:ascii="Arial" w:eastAsia="Arial" w:hAnsi="Arial" w:cs="Arial"/>
                <w:sz w:val="16"/>
                <w:szCs w:val="16"/>
              </w:rPr>
            </w:pPr>
            <w:r w:rsidRPr="002053A3">
              <w:rPr>
                <w:rFonts w:ascii="Arial" w:eastAsia="Arial" w:hAnsi="Arial" w:cs="Arial"/>
                <w:sz w:val="16"/>
                <w:szCs w:val="16"/>
              </w:rPr>
              <w:t xml:space="preserve">   and closed accounts at maturity)</w:t>
            </w:r>
          </w:p>
        </w:tc>
        <w:tc>
          <w:tcPr>
            <w:tcW w:w="1296" w:type="dxa"/>
            <w:tcBorders>
              <w:left w:val="nil"/>
              <w:bottom w:val="single" w:sz="4" w:space="0" w:color="auto"/>
            </w:tcBorders>
            <w:shd w:val="clear" w:color="auto" w:fill="auto"/>
          </w:tcPr>
          <w:p w14:paraId="2E05BF70" w14:textId="01F41C9A"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23</w:t>
            </w:r>
            <w:r w:rsidRPr="002053A3">
              <w:rPr>
                <w:rFonts w:ascii="Arial" w:eastAsia="Arial" w:hAnsi="Arial" w:cs="Arial"/>
                <w:sz w:val="16"/>
                <w:szCs w:val="16"/>
              </w:rPr>
              <w:t>,</w:t>
            </w:r>
            <w:r w:rsidR="007C70AE" w:rsidRPr="002053A3">
              <w:rPr>
                <w:rFonts w:ascii="Arial" w:eastAsia="Arial" w:hAnsi="Arial" w:cs="Arial"/>
                <w:sz w:val="16"/>
                <w:szCs w:val="16"/>
                <w:lang w:val="en-GB"/>
              </w:rPr>
              <w:t>886</w:t>
            </w:r>
            <w:r w:rsidRPr="002053A3">
              <w:rPr>
                <w:rFonts w:ascii="Arial" w:eastAsia="Arial" w:hAnsi="Arial" w:cs="Arial"/>
                <w:sz w:val="16"/>
                <w:szCs w:val="16"/>
              </w:rPr>
              <w:t>)</w:t>
            </w:r>
          </w:p>
        </w:tc>
        <w:tc>
          <w:tcPr>
            <w:tcW w:w="1296" w:type="dxa"/>
            <w:tcBorders>
              <w:bottom w:val="single" w:sz="4" w:space="0" w:color="auto"/>
            </w:tcBorders>
            <w:shd w:val="clear" w:color="auto" w:fill="auto"/>
          </w:tcPr>
          <w:p w14:paraId="2D8E090D" w14:textId="1B5CC61E"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36</w:t>
            </w:r>
            <w:r w:rsidRPr="002053A3">
              <w:rPr>
                <w:rFonts w:ascii="Arial" w:eastAsia="Arial" w:hAnsi="Arial" w:cs="Arial"/>
                <w:sz w:val="16"/>
                <w:szCs w:val="16"/>
              </w:rPr>
              <w:t>,</w:t>
            </w:r>
            <w:r w:rsidR="007C70AE" w:rsidRPr="002053A3">
              <w:rPr>
                <w:rFonts w:ascii="Arial" w:eastAsia="Arial" w:hAnsi="Arial" w:cs="Arial"/>
                <w:sz w:val="16"/>
                <w:szCs w:val="16"/>
                <w:lang w:val="en-GB"/>
              </w:rPr>
              <w:t>229</w:t>
            </w:r>
            <w:r w:rsidRPr="002053A3">
              <w:rPr>
                <w:rFonts w:ascii="Arial" w:eastAsia="Arial" w:hAnsi="Arial" w:cs="Arial"/>
                <w:sz w:val="16"/>
                <w:szCs w:val="16"/>
              </w:rPr>
              <w:t>)</w:t>
            </w:r>
          </w:p>
        </w:tc>
        <w:tc>
          <w:tcPr>
            <w:tcW w:w="1296" w:type="dxa"/>
            <w:tcBorders>
              <w:bottom w:val="single" w:sz="4" w:space="0" w:color="auto"/>
            </w:tcBorders>
            <w:shd w:val="clear" w:color="auto" w:fill="auto"/>
          </w:tcPr>
          <w:p w14:paraId="3CFDF7A3" w14:textId="6CB15FC2"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108</w:t>
            </w:r>
            <w:r w:rsidRPr="002053A3">
              <w:rPr>
                <w:rFonts w:ascii="Arial" w:eastAsia="Arial" w:hAnsi="Arial" w:cs="Arial"/>
                <w:sz w:val="16"/>
                <w:szCs w:val="16"/>
              </w:rPr>
              <w:t>,</w:t>
            </w:r>
            <w:r w:rsidR="007C70AE" w:rsidRPr="002053A3">
              <w:rPr>
                <w:rFonts w:ascii="Arial" w:eastAsia="Arial" w:hAnsi="Arial" w:cs="Arial"/>
                <w:sz w:val="16"/>
                <w:szCs w:val="16"/>
                <w:lang w:val="en-GB"/>
              </w:rPr>
              <w:t>731</w:t>
            </w:r>
            <w:r w:rsidRPr="002053A3">
              <w:rPr>
                <w:rFonts w:ascii="Arial" w:eastAsia="Arial" w:hAnsi="Arial" w:cs="Arial"/>
                <w:sz w:val="16"/>
                <w:szCs w:val="16"/>
              </w:rPr>
              <w:t>)</w:t>
            </w:r>
          </w:p>
        </w:tc>
        <w:tc>
          <w:tcPr>
            <w:tcW w:w="1296" w:type="dxa"/>
            <w:tcBorders>
              <w:bottom w:val="single" w:sz="4" w:space="0" w:color="auto"/>
            </w:tcBorders>
            <w:shd w:val="clear" w:color="auto" w:fill="auto"/>
          </w:tcPr>
          <w:p w14:paraId="7611FFBA" w14:textId="5DCDA64B"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73</w:t>
            </w:r>
            <w:r w:rsidRPr="002053A3">
              <w:rPr>
                <w:rFonts w:ascii="Arial" w:eastAsia="Arial" w:hAnsi="Arial" w:cs="Arial"/>
                <w:sz w:val="16"/>
                <w:szCs w:val="16"/>
              </w:rPr>
              <w:t>,</w:t>
            </w:r>
            <w:r w:rsidR="007C70AE" w:rsidRPr="002053A3">
              <w:rPr>
                <w:rFonts w:ascii="Arial" w:eastAsia="Arial" w:hAnsi="Arial" w:cs="Arial"/>
                <w:sz w:val="16"/>
                <w:szCs w:val="16"/>
                <w:lang w:val="en-GB"/>
              </w:rPr>
              <w:t>473</w:t>
            </w:r>
            <w:r w:rsidRPr="002053A3">
              <w:rPr>
                <w:rFonts w:ascii="Arial" w:eastAsia="Arial" w:hAnsi="Arial" w:cs="Arial"/>
                <w:sz w:val="16"/>
                <w:szCs w:val="16"/>
              </w:rPr>
              <w:t>)</w:t>
            </w:r>
          </w:p>
        </w:tc>
        <w:tc>
          <w:tcPr>
            <w:tcW w:w="1296" w:type="dxa"/>
            <w:tcBorders>
              <w:bottom w:val="single" w:sz="4" w:space="0" w:color="auto"/>
            </w:tcBorders>
            <w:shd w:val="clear" w:color="auto" w:fill="auto"/>
          </w:tcPr>
          <w:p w14:paraId="2B8C88C5" w14:textId="3469966A"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242</w:t>
            </w:r>
            <w:r w:rsidRPr="002053A3">
              <w:rPr>
                <w:rFonts w:ascii="Arial" w:eastAsia="Arial" w:hAnsi="Arial" w:cs="Arial"/>
                <w:sz w:val="16"/>
                <w:szCs w:val="16"/>
              </w:rPr>
              <w:t>,</w:t>
            </w:r>
            <w:r w:rsidR="007C70AE" w:rsidRPr="002053A3">
              <w:rPr>
                <w:rFonts w:ascii="Arial" w:eastAsia="Arial" w:hAnsi="Arial" w:cs="Arial"/>
                <w:sz w:val="16"/>
                <w:szCs w:val="16"/>
                <w:lang w:val="en-GB"/>
              </w:rPr>
              <w:t>319</w:t>
            </w:r>
            <w:r w:rsidRPr="002053A3">
              <w:rPr>
                <w:rFonts w:ascii="Arial" w:eastAsia="Arial" w:hAnsi="Arial" w:cs="Arial"/>
                <w:sz w:val="16"/>
                <w:szCs w:val="16"/>
              </w:rPr>
              <w:t>)</w:t>
            </w:r>
          </w:p>
        </w:tc>
      </w:tr>
      <w:tr w:rsidR="006A5387" w:rsidRPr="002053A3" w14:paraId="38AD8FB3" w14:textId="77777777" w:rsidTr="00875F0E">
        <w:tc>
          <w:tcPr>
            <w:tcW w:w="2966" w:type="dxa"/>
            <w:tcBorders>
              <w:top w:val="nil"/>
              <w:left w:val="nil"/>
              <w:bottom w:val="nil"/>
              <w:right w:val="nil"/>
            </w:tcBorders>
            <w:shd w:val="clear" w:color="auto" w:fill="auto"/>
            <w:vAlign w:val="bottom"/>
          </w:tcPr>
          <w:p w14:paraId="29715F76" w14:textId="77777777" w:rsidR="006A5387" w:rsidRPr="002053A3" w:rsidRDefault="006A5387" w:rsidP="006A5387">
            <w:pPr>
              <w:ind w:left="-105"/>
              <w:jc w:val="both"/>
              <w:rPr>
                <w:rFonts w:ascii="Arial" w:eastAsia="Arial" w:hAnsi="Arial" w:cs="Arial"/>
                <w:sz w:val="16"/>
                <w:szCs w:val="16"/>
              </w:rPr>
            </w:pPr>
          </w:p>
        </w:tc>
        <w:tc>
          <w:tcPr>
            <w:tcW w:w="1296" w:type="dxa"/>
            <w:tcBorders>
              <w:top w:val="nil"/>
              <w:left w:val="nil"/>
              <w:bottom w:val="nil"/>
              <w:right w:val="nil"/>
            </w:tcBorders>
            <w:shd w:val="clear" w:color="auto" w:fill="auto"/>
            <w:vAlign w:val="bottom"/>
          </w:tcPr>
          <w:p w14:paraId="7D67F393"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auto"/>
            <w:vAlign w:val="bottom"/>
          </w:tcPr>
          <w:p w14:paraId="17F85A12"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auto"/>
            <w:vAlign w:val="bottom"/>
          </w:tcPr>
          <w:p w14:paraId="2DA42E32"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auto"/>
            <w:vAlign w:val="bottom"/>
          </w:tcPr>
          <w:p w14:paraId="0E8CFCD9" w14:textId="77777777"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auto"/>
            <w:vAlign w:val="bottom"/>
          </w:tcPr>
          <w:p w14:paraId="51CCCBA6" w14:textId="77777777" w:rsidR="006A5387" w:rsidRPr="002053A3" w:rsidRDefault="006A5387" w:rsidP="00875F0E">
            <w:pPr>
              <w:pBdr>
                <w:top w:val="nil"/>
                <w:left w:val="nil"/>
                <w:bottom w:val="nil"/>
                <w:right w:val="nil"/>
                <w:between w:val="nil"/>
              </w:pBdr>
              <w:ind w:right="-72"/>
              <w:jc w:val="right"/>
              <w:rPr>
                <w:rFonts w:ascii="Arial" w:eastAsia="Arial" w:hAnsi="Arial" w:cs="Arial"/>
                <w:spacing w:val="-4"/>
                <w:sz w:val="16"/>
                <w:szCs w:val="16"/>
              </w:rPr>
            </w:pPr>
          </w:p>
        </w:tc>
      </w:tr>
      <w:tr w:rsidR="006A5387" w:rsidRPr="002053A3" w14:paraId="334A5CF7" w14:textId="77777777" w:rsidTr="00875F0E">
        <w:trPr>
          <w:trHeight w:val="87"/>
        </w:trPr>
        <w:tc>
          <w:tcPr>
            <w:tcW w:w="2966" w:type="dxa"/>
            <w:tcBorders>
              <w:top w:val="nil"/>
              <w:left w:val="nil"/>
              <w:bottom w:val="nil"/>
              <w:right w:val="nil"/>
            </w:tcBorders>
            <w:shd w:val="clear" w:color="auto" w:fill="auto"/>
            <w:vAlign w:val="bottom"/>
          </w:tcPr>
          <w:p w14:paraId="756E8B2F" w14:textId="6FE7D3BC" w:rsidR="006A5387" w:rsidRPr="002053A3" w:rsidRDefault="006A5387" w:rsidP="006A5387">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2022</w:t>
            </w:r>
          </w:p>
        </w:tc>
        <w:tc>
          <w:tcPr>
            <w:tcW w:w="1296" w:type="dxa"/>
            <w:tcBorders>
              <w:top w:val="nil"/>
              <w:left w:val="nil"/>
              <w:bottom w:val="single" w:sz="4" w:space="0" w:color="auto"/>
              <w:right w:val="nil"/>
            </w:tcBorders>
            <w:shd w:val="clear" w:color="auto" w:fill="auto"/>
          </w:tcPr>
          <w:p w14:paraId="2CDE7D04" w14:textId="61902AEC"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111</w:t>
            </w:r>
            <w:r w:rsidR="006A5387" w:rsidRPr="002053A3">
              <w:rPr>
                <w:rFonts w:ascii="Arial" w:eastAsia="Arial" w:hAnsi="Arial" w:cs="Arial"/>
                <w:sz w:val="16"/>
                <w:szCs w:val="16"/>
              </w:rPr>
              <w:t>,</w:t>
            </w:r>
            <w:r w:rsidRPr="002053A3">
              <w:rPr>
                <w:rFonts w:ascii="Arial" w:eastAsia="Arial" w:hAnsi="Arial" w:cs="Arial"/>
                <w:sz w:val="16"/>
                <w:szCs w:val="16"/>
                <w:lang w:val="en-GB"/>
              </w:rPr>
              <w:t>155</w:t>
            </w:r>
          </w:p>
        </w:tc>
        <w:tc>
          <w:tcPr>
            <w:tcW w:w="1296" w:type="dxa"/>
            <w:tcBorders>
              <w:top w:val="nil"/>
              <w:left w:val="nil"/>
              <w:bottom w:val="single" w:sz="4" w:space="0" w:color="auto"/>
              <w:right w:val="nil"/>
            </w:tcBorders>
            <w:shd w:val="clear" w:color="auto" w:fill="auto"/>
          </w:tcPr>
          <w:p w14:paraId="6E6ECE81" w14:textId="3CDADCB8"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34</w:t>
            </w:r>
            <w:r w:rsidR="006A5387" w:rsidRPr="002053A3">
              <w:rPr>
                <w:rFonts w:ascii="Arial" w:eastAsia="Arial" w:hAnsi="Arial" w:cs="Arial"/>
                <w:sz w:val="16"/>
                <w:szCs w:val="16"/>
              </w:rPr>
              <w:t>,</w:t>
            </w:r>
            <w:r w:rsidRPr="002053A3">
              <w:rPr>
                <w:rFonts w:ascii="Arial" w:eastAsia="Arial" w:hAnsi="Arial" w:cs="Arial"/>
                <w:sz w:val="16"/>
                <w:szCs w:val="16"/>
                <w:lang w:val="en-GB"/>
              </w:rPr>
              <w:t>190</w:t>
            </w:r>
          </w:p>
        </w:tc>
        <w:tc>
          <w:tcPr>
            <w:tcW w:w="1296" w:type="dxa"/>
            <w:tcBorders>
              <w:top w:val="nil"/>
              <w:left w:val="nil"/>
              <w:bottom w:val="single" w:sz="4" w:space="0" w:color="auto"/>
              <w:right w:val="nil"/>
            </w:tcBorders>
            <w:shd w:val="clear" w:color="auto" w:fill="auto"/>
          </w:tcPr>
          <w:p w14:paraId="2BF512B7" w14:textId="7A885314"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109</w:t>
            </w:r>
            <w:r w:rsidR="006A5387" w:rsidRPr="002053A3">
              <w:rPr>
                <w:rFonts w:ascii="Arial" w:eastAsia="Arial" w:hAnsi="Arial" w:cs="Arial"/>
                <w:sz w:val="16"/>
                <w:szCs w:val="16"/>
              </w:rPr>
              <w:t>,</w:t>
            </w:r>
            <w:r w:rsidRPr="002053A3">
              <w:rPr>
                <w:rFonts w:ascii="Arial" w:eastAsia="Arial" w:hAnsi="Arial" w:cs="Arial"/>
                <w:sz w:val="16"/>
                <w:szCs w:val="16"/>
                <w:lang w:val="en-GB"/>
              </w:rPr>
              <w:t>282</w:t>
            </w:r>
          </w:p>
        </w:tc>
        <w:tc>
          <w:tcPr>
            <w:tcW w:w="1296" w:type="dxa"/>
            <w:tcBorders>
              <w:top w:val="nil"/>
              <w:left w:val="nil"/>
              <w:bottom w:val="single" w:sz="4" w:space="0" w:color="auto"/>
              <w:right w:val="nil"/>
            </w:tcBorders>
            <w:shd w:val="clear" w:color="auto" w:fill="auto"/>
          </w:tcPr>
          <w:p w14:paraId="73DBC707" w14:textId="2DE3CC43" w:rsidR="006A5387" w:rsidRPr="002053A3" w:rsidRDefault="006A5387"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c>
          <w:tcPr>
            <w:tcW w:w="1296" w:type="dxa"/>
            <w:tcBorders>
              <w:top w:val="nil"/>
              <w:left w:val="nil"/>
              <w:bottom w:val="single" w:sz="4" w:space="0" w:color="auto"/>
              <w:right w:val="nil"/>
            </w:tcBorders>
            <w:shd w:val="clear" w:color="auto" w:fill="auto"/>
          </w:tcPr>
          <w:p w14:paraId="516F3B7F" w14:textId="5DD7A547" w:rsidR="006A5387"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254</w:t>
            </w:r>
            <w:r w:rsidR="006A5387" w:rsidRPr="002053A3">
              <w:rPr>
                <w:rFonts w:ascii="Arial" w:eastAsia="Arial" w:hAnsi="Arial" w:cs="Arial"/>
                <w:sz w:val="16"/>
                <w:szCs w:val="16"/>
              </w:rPr>
              <w:t>,</w:t>
            </w:r>
            <w:r w:rsidRPr="002053A3">
              <w:rPr>
                <w:rFonts w:ascii="Arial" w:eastAsia="Arial" w:hAnsi="Arial" w:cs="Arial"/>
                <w:sz w:val="16"/>
                <w:szCs w:val="16"/>
                <w:lang w:val="en-GB"/>
              </w:rPr>
              <w:t>627</w:t>
            </w:r>
          </w:p>
        </w:tc>
      </w:tr>
    </w:tbl>
    <w:p w14:paraId="262DFE95" w14:textId="62085CB4" w:rsidR="00625552" w:rsidRPr="002053A3" w:rsidRDefault="00625552">
      <w:pPr>
        <w:jc w:val="both"/>
        <w:rPr>
          <w:rFonts w:ascii="Arial" w:eastAsia="Arial" w:hAnsi="Arial" w:cs="Arial"/>
          <w:color w:val="000000"/>
          <w:sz w:val="20"/>
          <w:szCs w:val="20"/>
        </w:rPr>
      </w:pPr>
    </w:p>
    <w:p w14:paraId="75D959AD" w14:textId="77777777" w:rsidR="00625552" w:rsidRPr="002053A3" w:rsidRDefault="00625552">
      <w:pPr>
        <w:jc w:val="both"/>
        <w:rPr>
          <w:rFonts w:ascii="Arial" w:eastAsia="Arial" w:hAnsi="Arial" w:cs="Arial"/>
          <w:color w:val="000000"/>
          <w:sz w:val="20"/>
          <w:szCs w:val="20"/>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2966"/>
        <w:gridCol w:w="1296"/>
        <w:gridCol w:w="1296"/>
        <w:gridCol w:w="1296"/>
        <w:gridCol w:w="1296"/>
        <w:gridCol w:w="1296"/>
      </w:tblGrid>
      <w:tr w:rsidR="00625552" w:rsidRPr="002053A3" w14:paraId="1B5A5015" w14:textId="77777777" w:rsidTr="00875F0E">
        <w:tc>
          <w:tcPr>
            <w:tcW w:w="2966" w:type="dxa"/>
            <w:tcBorders>
              <w:top w:val="nil"/>
              <w:left w:val="nil"/>
              <w:bottom w:val="nil"/>
              <w:right w:val="nil"/>
            </w:tcBorders>
            <w:shd w:val="clear" w:color="auto" w:fill="auto"/>
            <w:vAlign w:val="bottom"/>
          </w:tcPr>
          <w:p w14:paraId="4A9E781D" w14:textId="77777777" w:rsidR="00625552" w:rsidRPr="002053A3" w:rsidRDefault="00625552" w:rsidP="00096E4A">
            <w:pPr>
              <w:ind w:left="-105"/>
              <w:jc w:val="both"/>
              <w:rPr>
                <w:rFonts w:ascii="Arial" w:eastAsia="Arial" w:hAnsi="Arial" w:cs="Arial"/>
                <w:sz w:val="16"/>
                <w:szCs w:val="16"/>
              </w:rPr>
            </w:pPr>
          </w:p>
        </w:tc>
        <w:tc>
          <w:tcPr>
            <w:tcW w:w="6480" w:type="dxa"/>
            <w:gridSpan w:val="5"/>
            <w:tcBorders>
              <w:top w:val="single" w:sz="4" w:space="0" w:color="000000"/>
              <w:left w:val="nil"/>
              <w:bottom w:val="single" w:sz="4" w:space="0" w:color="000000"/>
            </w:tcBorders>
            <w:shd w:val="clear" w:color="auto" w:fill="auto"/>
            <w:vAlign w:val="bottom"/>
          </w:tcPr>
          <w:p w14:paraId="3C72CE1F" w14:textId="77777777" w:rsidR="00625552" w:rsidRPr="002053A3" w:rsidRDefault="00625552" w:rsidP="00096E4A">
            <w:pPr>
              <w:ind w:right="-72"/>
              <w:jc w:val="center"/>
              <w:rPr>
                <w:rFonts w:ascii="Arial" w:eastAsia="Arial" w:hAnsi="Arial" w:cs="Arial"/>
                <w:b/>
                <w:sz w:val="16"/>
                <w:szCs w:val="16"/>
              </w:rPr>
            </w:pPr>
            <w:r w:rsidRPr="002053A3">
              <w:rPr>
                <w:rFonts w:ascii="Arial" w:eastAsia="Calibri" w:hAnsi="Arial" w:cs="Arial"/>
                <w:b/>
                <w:bCs/>
                <w:sz w:val="16"/>
                <w:szCs w:val="16"/>
                <w:lang w:val="en-GB"/>
              </w:rPr>
              <w:t>Separate financial statements</w:t>
            </w:r>
          </w:p>
        </w:tc>
      </w:tr>
      <w:tr w:rsidR="00625552" w:rsidRPr="002053A3" w14:paraId="70E237AB" w14:textId="77777777" w:rsidTr="00875F0E">
        <w:tc>
          <w:tcPr>
            <w:tcW w:w="2966" w:type="dxa"/>
            <w:tcBorders>
              <w:top w:val="nil"/>
              <w:left w:val="nil"/>
              <w:bottom w:val="nil"/>
              <w:right w:val="nil"/>
            </w:tcBorders>
            <w:shd w:val="clear" w:color="auto" w:fill="auto"/>
            <w:vAlign w:val="bottom"/>
          </w:tcPr>
          <w:p w14:paraId="72BF00C7" w14:textId="77777777" w:rsidR="00625552" w:rsidRPr="002053A3" w:rsidRDefault="00625552" w:rsidP="00096E4A">
            <w:pPr>
              <w:ind w:left="-105"/>
              <w:jc w:val="both"/>
              <w:rPr>
                <w:rFonts w:ascii="Arial" w:eastAsia="Arial" w:hAnsi="Arial" w:cs="Arial"/>
                <w:sz w:val="16"/>
                <w:szCs w:val="16"/>
              </w:rPr>
            </w:pPr>
          </w:p>
        </w:tc>
        <w:tc>
          <w:tcPr>
            <w:tcW w:w="6480" w:type="dxa"/>
            <w:gridSpan w:val="5"/>
            <w:tcBorders>
              <w:top w:val="single" w:sz="4" w:space="0" w:color="000000"/>
              <w:left w:val="nil"/>
              <w:bottom w:val="single" w:sz="4" w:space="0" w:color="000000"/>
            </w:tcBorders>
            <w:shd w:val="clear" w:color="auto" w:fill="auto"/>
            <w:vAlign w:val="bottom"/>
          </w:tcPr>
          <w:p w14:paraId="248DD99E" w14:textId="567575B1" w:rsidR="00625552" w:rsidRPr="002053A3" w:rsidRDefault="007C70AE" w:rsidP="00096E4A">
            <w:pPr>
              <w:ind w:right="-72"/>
              <w:jc w:val="center"/>
              <w:rPr>
                <w:rFonts w:ascii="Arial" w:eastAsia="Arial" w:hAnsi="Arial" w:cs="Arial"/>
                <w:b/>
                <w:sz w:val="16"/>
                <w:szCs w:val="16"/>
              </w:rPr>
            </w:pPr>
            <w:r w:rsidRPr="002053A3">
              <w:rPr>
                <w:rFonts w:ascii="Arial" w:eastAsia="Arial" w:hAnsi="Arial" w:cs="Arial"/>
                <w:b/>
                <w:sz w:val="16"/>
                <w:szCs w:val="16"/>
                <w:lang w:val="en-GB"/>
              </w:rPr>
              <w:t>2023</w:t>
            </w:r>
          </w:p>
        </w:tc>
      </w:tr>
      <w:tr w:rsidR="00625552" w:rsidRPr="002053A3" w14:paraId="7B7C8D94" w14:textId="77777777" w:rsidTr="00875F0E">
        <w:tc>
          <w:tcPr>
            <w:tcW w:w="2966" w:type="dxa"/>
            <w:tcBorders>
              <w:top w:val="nil"/>
              <w:left w:val="nil"/>
              <w:bottom w:val="nil"/>
              <w:right w:val="nil"/>
            </w:tcBorders>
            <w:shd w:val="clear" w:color="auto" w:fill="auto"/>
            <w:vAlign w:val="bottom"/>
          </w:tcPr>
          <w:p w14:paraId="317EA0F2" w14:textId="77777777" w:rsidR="00625552" w:rsidRPr="002053A3" w:rsidRDefault="00625552" w:rsidP="00096E4A">
            <w:pPr>
              <w:ind w:left="-105"/>
              <w:jc w:val="both"/>
              <w:rPr>
                <w:rFonts w:ascii="Arial" w:eastAsia="Arial" w:hAnsi="Arial" w:cs="Arial"/>
                <w:sz w:val="16"/>
                <w:szCs w:val="16"/>
              </w:rPr>
            </w:pPr>
          </w:p>
        </w:tc>
        <w:tc>
          <w:tcPr>
            <w:tcW w:w="6480" w:type="dxa"/>
            <w:gridSpan w:val="5"/>
            <w:tcBorders>
              <w:top w:val="single" w:sz="4" w:space="0" w:color="000000"/>
              <w:left w:val="nil"/>
            </w:tcBorders>
            <w:shd w:val="clear" w:color="auto" w:fill="auto"/>
            <w:vAlign w:val="bottom"/>
          </w:tcPr>
          <w:p w14:paraId="61F12746" w14:textId="77777777" w:rsidR="00625552" w:rsidRPr="002053A3" w:rsidRDefault="00625552" w:rsidP="00096E4A">
            <w:pPr>
              <w:ind w:right="-72"/>
              <w:jc w:val="center"/>
              <w:rPr>
                <w:rFonts w:ascii="Arial" w:eastAsia="Arial" w:hAnsi="Arial" w:cs="Arial"/>
                <w:b/>
                <w:sz w:val="16"/>
                <w:szCs w:val="16"/>
              </w:rPr>
            </w:pPr>
            <w:r w:rsidRPr="002053A3">
              <w:rPr>
                <w:rFonts w:ascii="Arial" w:eastAsia="Arial" w:hAnsi="Arial" w:cs="Arial"/>
                <w:b/>
                <w:sz w:val="16"/>
                <w:szCs w:val="16"/>
              </w:rPr>
              <w:t>Allowance for expected credit loss</w:t>
            </w:r>
          </w:p>
        </w:tc>
      </w:tr>
      <w:tr w:rsidR="00625552" w:rsidRPr="002053A3" w14:paraId="7DC3F13A" w14:textId="77777777" w:rsidTr="00875F0E">
        <w:tc>
          <w:tcPr>
            <w:tcW w:w="2966" w:type="dxa"/>
            <w:tcBorders>
              <w:top w:val="nil"/>
              <w:left w:val="nil"/>
              <w:bottom w:val="nil"/>
              <w:right w:val="nil"/>
            </w:tcBorders>
            <w:shd w:val="clear" w:color="auto" w:fill="auto"/>
            <w:vAlign w:val="bottom"/>
          </w:tcPr>
          <w:p w14:paraId="74506F35" w14:textId="77777777" w:rsidR="00625552" w:rsidRPr="002053A3" w:rsidRDefault="00625552" w:rsidP="00096E4A">
            <w:pPr>
              <w:ind w:left="-105"/>
              <w:jc w:val="both"/>
              <w:rPr>
                <w:rFonts w:ascii="Arial" w:eastAsia="Arial" w:hAnsi="Arial" w:cs="Arial"/>
                <w:sz w:val="16"/>
                <w:szCs w:val="16"/>
              </w:rPr>
            </w:pPr>
            <w:r w:rsidRPr="002053A3">
              <w:rPr>
                <w:rFonts w:ascii="Arial" w:eastAsia="Arial" w:hAnsi="Arial" w:cs="Arial"/>
                <w:sz w:val="16"/>
                <w:szCs w:val="16"/>
              </w:rPr>
              <w:t xml:space="preserve"> </w:t>
            </w:r>
          </w:p>
        </w:tc>
        <w:tc>
          <w:tcPr>
            <w:tcW w:w="1296" w:type="dxa"/>
            <w:tcBorders>
              <w:top w:val="single" w:sz="4" w:space="0" w:color="000000"/>
              <w:left w:val="nil"/>
            </w:tcBorders>
            <w:shd w:val="clear" w:color="auto" w:fill="auto"/>
            <w:vAlign w:val="bottom"/>
          </w:tcPr>
          <w:p w14:paraId="4CC73B9D" w14:textId="7FC56941" w:rsidR="00625552" w:rsidRPr="002053A3" w:rsidRDefault="007C70AE" w:rsidP="00096E4A">
            <w:pPr>
              <w:ind w:right="-72"/>
              <w:jc w:val="right"/>
              <w:rPr>
                <w:rFonts w:ascii="Arial" w:eastAsia="Arial" w:hAnsi="Arial" w:cs="Arial"/>
                <w:b/>
                <w:sz w:val="16"/>
                <w:szCs w:val="16"/>
              </w:rPr>
            </w:pPr>
            <w:r w:rsidRPr="002053A3">
              <w:rPr>
                <w:rFonts w:ascii="Arial" w:eastAsia="Arial" w:hAnsi="Arial" w:cs="Arial"/>
                <w:b/>
                <w:sz w:val="16"/>
                <w:szCs w:val="16"/>
                <w:lang w:val="en-GB"/>
              </w:rPr>
              <w:t>12</w:t>
            </w:r>
            <w:r w:rsidR="00625552" w:rsidRPr="002053A3">
              <w:rPr>
                <w:rFonts w:ascii="Arial" w:eastAsia="Arial" w:hAnsi="Arial" w:cs="Arial"/>
                <w:b/>
                <w:sz w:val="16"/>
                <w:szCs w:val="16"/>
              </w:rPr>
              <w:t>-month ECL</w:t>
            </w:r>
          </w:p>
        </w:tc>
        <w:tc>
          <w:tcPr>
            <w:tcW w:w="1296" w:type="dxa"/>
            <w:tcBorders>
              <w:top w:val="single" w:sz="4" w:space="0" w:color="000000"/>
            </w:tcBorders>
            <w:shd w:val="clear" w:color="auto" w:fill="auto"/>
            <w:vAlign w:val="bottom"/>
          </w:tcPr>
          <w:p w14:paraId="1246DD84" w14:textId="77777777" w:rsidR="00625552" w:rsidRPr="002053A3" w:rsidRDefault="00625552" w:rsidP="00096E4A">
            <w:pPr>
              <w:ind w:right="-72"/>
              <w:jc w:val="right"/>
              <w:rPr>
                <w:rFonts w:ascii="Arial" w:eastAsia="Arial" w:hAnsi="Arial" w:cs="Arial"/>
                <w:b/>
                <w:sz w:val="16"/>
                <w:szCs w:val="16"/>
              </w:rPr>
            </w:pPr>
            <w:r w:rsidRPr="002053A3">
              <w:rPr>
                <w:rFonts w:ascii="Arial" w:eastAsia="Arial" w:hAnsi="Arial" w:cs="Arial"/>
                <w:b/>
                <w:sz w:val="16"/>
                <w:szCs w:val="16"/>
              </w:rPr>
              <w:t xml:space="preserve">Lifetime </w:t>
            </w:r>
          </w:p>
          <w:p w14:paraId="43ACBE82" w14:textId="77777777" w:rsidR="00625552" w:rsidRPr="002053A3" w:rsidRDefault="00625552" w:rsidP="00096E4A">
            <w:pPr>
              <w:ind w:right="-72"/>
              <w:jc w:val="right"/>
              <w:rPr>
                <w:rFonts w:ascii="Arial" w:eastAsia="Arial" w:hAnsi="Arial" w:cs="Arial"/>
                <w:b/>
                <w:sz w:val="16"/>
                <w:szCs w:val="16"/>
              </w:rPr>
            </w:pPr>
            <w:r w:rsidRPr="00041CC7">
              <w:rPr>
                <w:rFonts w:ascii="Arial" w:eastAsia="Arial" w:hAnsi="Arial" w:cs="Arial"/>
                <w:b/>
                <w:spacing w:val="-4"/>
                <w:sz w:val="16"/>
                <w:szCs w:val="16"/>
              </w:rPr>
              <w:t>ECL - not credit</w:t>
            </w:r>
            <w:r w:rsidRPr="002053A3">
              <w:rPr>
                <w:rFonts w:ascii="Arial" w:eastAsia="Arial" w:hAnsi="Arial" w:cs="Arial"/>
                <w:b/>
                <w:sz w:val="16"/>
                <w:szCs w:val="16"/>
              </w:rPr>
              <w:t xml:space="preserve"> impaired</w:t>
            </w:r>
          </w:p>
        </w:tc>
        <w:tc>
          <w:tcPr>
            <w:tcW w:w="1296" w:type="dxa"/>
            <w:tcBorders>
              <w:top w:val="single" w:sz="4" w:space="0" w:color="000000"/>
            </w:tcBorders>
            <w:shd w:val="clear" w:color="auto" w:fill="auto"/>
            <w:vAlign w:val="bottom"/>
          </w:tcPr>
          <w:p w14:paraId="55156BD9" w14:textId="77777777" w:rsidR="00625552" w:rsidRPr="002053A3" w:rsidRDefault="00625552" w:rsidP="00096E4A">
            <w:pPr>
              <w:ind w:right="-72"/>
              <w:jc w:val="right"/>
              <w:rPr>
                <w:rFonts w:ascii="Arial" w:eastAsia="Arial" w:hAnsi="Arial" w:cs="Arial"/>
                <w:b/>
                <w:sz w:val="16"/>
                <w:szCs w:val="16"/>
              </w:rPr>
            </w:pPr>
            <w:r w:rsidRPr="002053A3">
              <w:rPr>
                <w:rFonts w:ascii="Arial" w:eastAsia="Arial" w:hAnsi="Arial" w:cs="Arial"/>
                <w:b/>
                <w:sz w:val="16"/>
                <w:szCs w:val="16"/>
              </w:rPr>
              <w:t xml:space="preserve">Lifetime </w:t>
            </w:r>
          </w:p>
          <w:p w14:paraId="31D74FE1" w14:textId="77777777" w:rsidR="00625552" w:rsidRPr="002053A3" w:rsidRDefault="00625552" w:rsidP="00096E4A">
            <w:pPr>
              <w:ind w:right="-72"/>
              <w:jc w:val="right"/>
              <w:rPr>
                <w:rFonts w:ascii="Arial" w:eastAsia="Arial" w:hAnsi="Arial" w:cs="Arial"/>
                <w:b/>
                <w:sz w:val="16"/>
                <w:szCs w:val="16"/>
              </w:rPr>
            </w:pPr>
            <w:r w:rsidRPr="002053A3">
              <w:rPr>
                <w:rFonts w:ascii="Arial" w:eastAsia="Arial" w:hAnsi="Arial" w:cs="Arial"/>
                <w:b/>
                <w:sz w:val="16"/>
                <w:szCs w:val="16"/>
              </w:rPr>
              <w:t xml:space="preserve">ECL - credit impaired </w:t>
            </w:r>
          </w:p>
        </w:tc>
        <w:tc>
          <w:tcPr>
            <w:tcW w:w="1296" w:type="dxa"/>
            <w:tcBorders>
              <w:top w:val="single" w:sz="4" w:space="0" w:color="000000"/>
            </w:tcBorders>
            <w:shd w:val="clear" w:color="auto" w:fill="auto"/>
            <w:vAlign w:val="bottom"/>
          </w:tcPr>
          <w:p w14:paraId="2C2041BB" w14:textId="77777777" w:rsidR="00625552" w:rsidRPr="002053A3" w:rsidRDefault="00625552" w:rsidP="00096E4A">
            <w:pPr>
              <w:ind w:right="-72"/>
              <w:jc w:val="right"/>
              <w:rPr>
                <w:rFonts w:ascii="Arial" w:eastAsia="Arial" w:hAnsi="Arial" w:cs="Arial"/>
                <w:b/>
                <w:sz w:val="16"/>
                <w:szCs w:val="16"/>
              </w:rPr>
            </w:pPr>
            <w:r w:rsidRPr="002053A3">
              <w:rPr>
                <w:rFonts w:ascii="Arial" w:eastAsia="Arial" w:hAnsi="Arial" w:cs="Arial"/>
                <w:b/>
                <w:sz w:val="16"/>
                <w:szCs w:val="16"/>
              </w:rPr>
              <w:t>Allowance established in excess</w:t>
            </w:r>
          </w:p>
        </w:tc>
        <w:tc>
          <w:tcPr>
            <w:tcW w:w="1296" w:type="dxa"/>
            <w:tcBorders>
              <w:top w:val="single" w:sz="4" w:space="0" w:color="000000"/>
            </w:tcBorders>
            <w:shd w:val="clear" w:color="auto" w:fill="auto"/>
            <w:vAlign w:val="bottom"/>
          </w:tcPr>
          <w:p w14:paraId="6C867859" w14:textId="77777777" w:rsidR="00625552" w:rsidRPr="002053A3" w:rsidRDefault="00625552" w:rsidP="00096E4A">
            <w:pPr>
              <w:ind w:right="-72"/>
              <w:jc w:val="right"/>
              <w:rPr>
                <w:rFonts w:ascii="Arial" w:eastAsia="Arial" w:hAnsi="Arial" w:cs="Arial"/>
                <w:b/>
                <w:sz w:val="16"/>
                <w:szCs w:val="16"/>
              </w:rPr>
            </w:pPr>
            <w:r w:rsidRPr="002053A3">
              <w:rPr>
                <w:rFonts w:ascii="Arial" w:eastAsia="Arial" w:hAnsi="Arial" w:cs="Arial"/>
                <w:b/>
                <w:sz w:val="16"/>
                <w:szCs w:val="16"/>
              </w:rPr>
              <w:t>Total</w:t>
            </w:r>
          </w:p>
        </w:tc>
      </w:tr>
      <w:tr w:rsidR="00625552" w:rsidRPr="002053A3" w14:paraId="28CE59F0" w14:textId="77777777" w:rsidTr="00875F0E">
        <w:tc>
          <w:tcPr>
            <w:tcW w:w="2966" w:type="dxa"/>
            <w:tcBorders>
              <w:top w:val="nil"/>
              <w:left w:val="nil"/>
              <w:bottom w:val="nil"/>
              <w:right w:val="nil"/>
            </w:tcBorders>
            <w:shd w:val="clear" w:color="auto" w:fill="auto"/>
            <w:vAlign w:val="bottom"/>
          </w:tcPr>
          <w:p w14:paraId="610A4ADC" w14:textId="77777777" w:rsidR="00625552" w:rsidRPr="002053A3" w:rsidRDefault="00625552" w:rsidP="00096E4A">
            <w:pPr>
              <w:ind w:left="-105"/>
              <w:jc w:val="both"/>
              <w:rPr>
                <w:rFonts w:ascii="Arial" w:eastAsia="Arial" w:hAnsi="Arial" w:cs="Arial"/>
                <w:sz w:val="16"/>
                <w:szCs w:val="16"/>
              </w:rPr>
            </w:pPr>
          </w:p>
        </w:tc>
        <w:tc>
          <w:tcPr>
            <w:tcW w:w="1296" w:type="dxa"/>
            <w:tcBorders>
              <w:left w:val="nil"/>
              <w:bottom w:val="single" w:sz="4" w:space="0" w:color="000000"/>
            </w:tcBorders>
            <w:shd w:val="clear" w:color="auto" w:fill="auto"/>
            <w:vAlign w:val="bottom"/>
          </w:tcPr>
          <w:p w14:paraId="62E6BF73" w14:textId="32B4C8FC" w:rsidR="00625552" w:rsidRPr="002053A3" w:rsidRDefault="00625552" w:rsidP="00096E4A">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494B7D56" w14:textId="230470D6" w:rsidR="00625552" w:rsidRPr="002053A3" w:rsidRDefault="00625552" w:rsidP="00096E4A">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70142EEC" w14:textId="5474DB70" w:rsidR="00625552" w:rsidRPr="002053A3" w:rsidRDefault="00625552" w:rsidP="00096E4A">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5158F60A" w14:textId="72B6133F" w:rsidR="00625552" w:rsidRPr="002053A3" w:rsidRDefault="00625552" w:rsidP="00096E4A">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5CE3C375" w14:textId="5FD2E0F8" w:rsidR="00625552" w:rsidRPr="002053A3" w:rsidRDefault="00625552" w:rsidP="00096E4A">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r>
      <w:tr w:rsidR="00625552" w:rsidRPr="002053A3" w14:paraId="64A0DBAE" w14:textId="77777777" w:rsidTr="00875F0E">
        <w:tc>
          <w:tcPr>
            <w:tcW w:w="2966" w:type="dxa"/>
            <w:tcBorders>
              <w:top w:val="nil"/>
              <w:left w:val="nil"/>
              <w:bottom w:val="nil"/>
              <w:right w:val="nil"/>
            </w:tcBorders>
            <w:shd w:val="clear" w:color="auto" w:fill="auto"/>
            <w:vAlign w:val="bottom"/>
          </w:tcPr>
          <w:p w14:paraId="0F5D1E63" w14:textId="77777777" w:rsidR="00625552" w:rsidRPr="002053A3" w:rsidRDefault="00625552" w:rsidP="00096E4A">
            <w:pPr>
              <w:ind w:left="-105"/>
              <w:jc w:val="both"/>
              <w:rPr>
                <w:rFonts w:ascii="Arial" w:eastAsia="Arial" w:hAnsi="Arial" w:cs="Arial"/>
                <w:sz w:val="16"/>
                <w:szCs w:val="16"/>
              </w:rPr>
            </w:pPr>
          </w:p>
        </w:tc>
        <w:tc>
          <w:tcPr>
            <w:tcW w:w="1296" w:type="dxa"/>
            <w:tcBorders>
              <w:top w:val="single" w:sz="4" w:space="0" w:color="000000"/>
              <w:left w:val="nil"/>
            </w:tcBorders>
            <w:shd w:val="clear" w:color="auto" w:fill="FAFAFA"/>
            <w:vAlign w:val="bottom"/>
          </w:tcPr>
          <w:p w14:paraId="02637969" w14:textId="77777777" w:rsidR="00625552" w:rsidRPr="002053A3" w:rsidRDefault="00625552" w:rsidP="00875F0E">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3D356286" w14:textId="77777777" w:rsidR="00625552" w:rsidRPr="002053A3" w:rsidRDefault="00625552" w:rsidP="00875F0E">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44117D0F" w14:textId="77777777" w:rsidR="00625552" w:rsidRPr="002053A3" w:rsidRDefault="00625552" w:rsidP="00875F0E">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DF772C7" w14:textId="77777777" w:rsidR="00625552" w:rsidRPr="002053A3" w:rsidRDefault="00625552" w:rsidP="00875F0E">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48FB1D53" w14:textId="77777777" w:rsidR="00625552" w:rsidRPr="002053A3" w:rsidRDefault="00625552" w:rsidP="00875F0E">
            <w:pPr>
              <w:ind w:right="-72"/>
              <w:jc w:val="right"/>
              <w:rPr>
                <w:rFonts w:ascii="Arial" w:eastAsia="Arial" w:hAnsi="Arial" w:cs="Arial"/>
                <w:sz w:val="16"/>
                <w:szCs w:val="16"/>
              </w:rPr>
            </w:pPr>
          </w:p>
        </w:tc>
      </w:tr>
      <w:tr w:rsidR="00625552" w:rsidRPr="002053A3" w14:paraId="0F9BE6B8" w14:textId="77777777" w:rsidTr="00875F0E">
        <w:tc>
          <w:tcPr>
            <w:tcW w:w="2966" w:type="dxa"/>
            <w:tcBorders>
              <w:top w:val="nil"/>
              <w:left w:val="nil"/>
              <w:bottom w:val="nil"/>
              <w:right w:val="nil"/>
            </w:tcBorders>
            <w:shd w:val="clear" w:color="auto" w:fill="auto"/>
            <w:vAlign w:val="bottom"/>
          </w:tcPr>
          <w:p w14:paraId="0A189CF2" w14:textId="77777777" w:rsidR="00625552" w:rsidRPr="002053A3" w:rsidRDefault="00625552" w:rsidP="00096E4A">
            <w:pPr>
              <w:ind w:left="-105"/>
              <w:jc w:val="both"/>
              <w:rPr>
                <w:rFonts w:ascii="Arial" w:eastAsia="Arial" w:hAnsi="Arial" w:cs="Arial"/>
                <w:bCs/>
                <w:sz w:val="16"/>
                <w:szCs w:val="16"/>
              </w:rPr>
            </w:pPr>
            <w:r w:rsidRPr="002053A3">
              <w:rPr>
                <w:rFonts w:ascii="Arial" w:eastAsia="Arial" w:hAnsi="Arial" w:cs="Arial"/>
                <w:bCs/>
                <w:sz w:val="16"/>
                <w:szCs w:val="16"/>
              </w:rPr>
              <w:t xml:space="preserve">Loans to customers and </w:t>
            </w:r>
            <w:proofErr w:type="gramStart"/>
            <w:r w:rsidRPr="002053A3">
              <w:rPr>
                <w:rFonts w:ascii="Arial" w:eastAsia="Arial" w:hAnsi="Arial" w:cs="Arial"/>
                <w:bCs/>
                <w:sz w:val="16"/>
                <w:szCs w:val="16"/>
              </w:rPr>
              <w:t>accrued</w:t>
            </w:r>
            <w:proofErr w:type="gramEnd"/>
            <w:r w:rsidRPr="002053A3">
              <w:rPr>
                <w:rFonts w:ascii="Arial" w:eastAsia="Arial" w:hAnsi="Arial" w:cs="Arial"/>
                <w:bCs/>
                <w:sz w:val="16"/>
                <w:szCs w:val="16"/>
              </w:rPr>
              <w:t xml:space="preserve"> </w:t>
            </w:r>
          </w:p>
          <w:p w14:paraId="6D49B79E" w14:textId="548CC173" w:rsidR="00625552" w:rsidRPr="002053A3" w:rsidRDefault="00625552" w:rsidP="00096E4A">
            <w:pPr>
              <w:ind w:left="-105"/>
              <w:jc w:val="both"/>
              <w:rPr>
                <w:rFonts w:ascii="Arial" w:eastAsia="Arial" w:hAnsi="Arial" w:cs="Arial"/>
                <w:b/>
                <w:sz w:val="16"/>
                <w:szCs w:val="16"/>
              </w:rPr>
            </w:pPr>
            <w:r w:rsidRPr="002053A3">
              <w:rPr>
                <w:rFonts w:ascii="Arial" w:eastAsia="Arial" w:hAnsi="Arial" w:cs="Arial"/>
                <w:bCs/>
                <w:sz w:val="16"/>
                <w:szCs w:val="16"/>
              </w:rPr>
              <w:t xml:space="preserve">   interest receivables</w:t>
            </w:r>
            <w:r w:rsidR="00784EE7" w:rsidRPr="002053A3">
              <w:rPr>
                <w:rFonts w:ascii="Arial" w:eastAsia="Arial" w:hAnsi="Arial" w:cs="Arial"/>
                <w:bCs/>
                <w:sz w:val="16"/>
                <w:szCs w:val="16"/>
              </w:rPr>
              <w:t>,</w:t>
            </w:r>
            <w:r w:rsidRPr="002053A3">
              <w:rPr>
                <w:rFonts w:ascii="Arial" w:eastAsia="Arial" w:hAnsi="Arial" w:cs="Arial"/>
                <w:bCs/>
                <w:sz w:val="16"/>
                <w:szCs w:val="16"/>
              </w:rPr>
              <w:t xml:space="preserve"> net</w:t>
            </w:r>
          </w:p>
        </w:tc>
        <w:tc>
          <w:tcPr>
            <w:tcW w:w="1296" w:type="dxa"/>
            <w:tcBorders>
              <w:left w:val="nil"/>
            </w:tcBorders>
            <w:shd w:val="clear" w:color="auto" w:fill="FAFAFA"/>
            <w:vAlign w:val="bottom"/>
          </w:tcPr>
          <w:p w14:paraId="40162215" w14:textId="77777777" w:rsidR="00625552" w:rsidRPr="002053A3" w:rsidRDefault="00625552" w:rsidP="00875F0E">
            <w:pPr>
              <w:ind w:right="-72"/>
              <w:jc w:val="right"/>
              <w:rPr>
                <w:rFonts w:ascii="Arial" w:eastAsia="Arial" w:hAnsi="Arial" w:cs="Arial"/>
                <w:sz w:val="16"/>
                <w:szCs w:val="16"/>
              </w:rPr>
            </w:pPr>
          </w:p>
        </w:tc>
        <w:tc>
          <w:tcPr>
            <w:tcW w:w="1296" w:type="dxa"/>
            <w:shd w:val="clear" w:color="auto" w:fill="FAFAFA"/>
            <w:vAlign w:val="bottom"/>
          </w:tcPr>
          <w:p w14:paraId="2C2658DF" w14:textId="77777777" w:rsidR="00625552" w:rsidRPr="002053A3" w:rsidRDefault="00625552" w:rsidP="00875F0E">
            <w:pPr>
              <w:ind w:right="-72"/>
              <w:jc w:val="right"/>
              <w:rPr>
                <w:rFonts w:ascii="Arial" w:eastAsia="Arial" w:hAnsi="Arial" w:cs="Arial"/>
                <w:sz w:val="16"/>
                <w:szCs w:val="16"/>
              </w:rPr>
            </w:pPr>
          </w:p>
        </w:tc>
        <w:tc>
          <w:tcPr>
            <w:tcW w:w="1296" w:type="dxa"/>
            <w:shd w:val="clear" w:color="auto" w:fill="FAFAFA"/>
            <w:vAlign w:val="bottom"/>
          </w:tcPr>
          <w:p w14:paraId="562C234D" w14:textId="77777777" w:rsidR="00625552" w:rsidRPr="002053A3" w:rsidRDefault="00625552" w:rsidP="00875F0E">
            <w:pPr>
              <w:ind w:right="-72"/>
              <w:jc w:val="right"/>
              <w:rPr>
                <w:rFonts w:ascii="Arial" w:eastAsia="Arial" w:hAnsi="Arial" w:cs="Arial"/>
                <w:sz w:val="16"/>
                <w:szCs w:val="16"/>
              </w:rPr>
            </w:pPr>
          </w:p>
        </w:tc>
        <w:tc>
          <w:tcPr>
            <w:tcW w:w="1296" w:type="dxa"/>
            <w:shd w:val="clear" w:color="auto" w:fill="FAFAFA"/>
            <w:vAlign w:val="bottom"/>
          </w:tcPr>
          <w:p w14:paraId="765314F7" w14:textId="77777777" w:rsidR="00625552" w:rsidRPr="002053A3" w:rsidRDefault="00625552" w:rsidP="00875F0E">
            <w:pPr>
              <w:ind w:right="-72"/>
              <w:jc w:val="right"/>
              <w:rPr>
                <w:rFonts w:ascii="Arial" w:eastAsia="Arial" w:hAnsi="Arial" w:cs="Arial"/>
                <w:sz w:val="16"/>
                <w:szCs w:val="16"/>
              </w:rPr>
            </w:pPr>
          </w:p>
        </w:tc>
        <w:tc>
          <w:tcPr>
            <w:tcW w:w="1296" w:type="dxa"/>
            <w:shd w:val="clear" w:color="auto" w:fill="FAFAFA"/>
            <w:vAlign w:val="bottom"/>
          </w:tcPr>
          <w:p w14:paraId="6C583952" w14:textId="77777777" w:rsidR="00625552" w:rsidRPr="002053A3" w:rsidRDefault="00625552" w:rsidP="00875F0E">
            <w:pPr>
              <w:ind w:right="-72"/>
              <w:jc w:val="right"/>
              <w:rPr>
                <w:rFonts w:ascii="Arial" w:eastAsia="Arial" w:hAnsi="Arial" w:cs="Arial"/>
                <w:sz w:val="16"/>
                <w:szCs w:val="16"/>
              </w:rPr>
            </w:pPr>
          </w:p>
        </w:tc>
      </w:tr>
      <w:tr w:rsidR="00337DE4" w:rsidRPr="002053A3" w14:paraId="7AEEEDFE" w14:textId="77777777" w:rsidTr="00875F0E">
        <w:tc>
          <w:tcPr>
            <w:tcW w:w="2966" w:type="dxa"/>
            <w:tcBorders>
              <w:top w:val="nil"/>
              <w:left w:val="nil"/>
              <w:bottom w:val="nil"/>
              <w:right w:val="nil"/>
            </w:tcBorders>
            <w:shd w:val="clear" w:color="auto" w:fill="auto"/>
            <w:vAlign w:val="bottom"/>
          </w:tcPr>
          <w:p w14:paraId="6AEED1EB" w14:textId="3667C62C" w:rsidR="00337DE4" w:rsidRPr="002053A3" w:rsidRDefault="00337DE4" w:rsidP="00337DE4">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2023</w:t>
            </w:r>
          </w:p>
        </w:tc>
        <w:tc>
          <w:tcPr>
            <w:tcW w:w="1296" w:type="dxa"/>
            <w:tcBorders>
              <w:left w:val="nil"/>
            </w:tcBorders>
            <w:shd w:val="clear" w:color="auto" w:fill="FAFAFA"/>
            <w:vAlign w:val="bottom"/>
          </w:tcPr>
          <w:p w14:paraId="66F82399" w14:textId="5FEE46AD"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44</w:t>
            </w:r>
            <w:r w:rsidR="00337DE4" w:rsidRPr="002053A3">
              <w:rPr>
                <w:rFonts w:ascii="Arial" w:eastAsia="Arial" w:hAnsi="Arial" w:cs="Arial"/>
                <w:sz w:val="16"/>
                <w:szCs w:val="16"/>
              </w:rPr>
              <w:t>,</w:t>
            </w:r>
            <w:r w:rsidRPr="002053A3">
              <w:rPr>
                <w:rFonts w:ascii="Arial" w:eastAsia="Arial" w:hAnsi="Arial" w:cs="Arial"/>
                <w:sz w:val="16"/>
                <w:szCs w:val="16"/>
                <w:lang w:val="en-GB"/>
              </w:rPr>
              <w:t>152</w:t>
            </w:r>
          </w:p>
        </w:tc>
        <w:tc>
          <w:tcPr>
            <w:tcW w:w="1296" w:type="dxa"/>
            <w:shd w:val="clear" w:color="auto" w:fill="FAFAFA"/>
            <w:vAlign w:val="bottom"/>
          </w:tcPr>
          <w:p w14:paraId="587A8EE7" w14:textId="2052DB6F"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5</w:t>
            </w:r>
            <w:r w:rsidR="00337DE4" w:rsidRPr="002053A3">
              <w:rPr>
                <w:rFonts w:ascii="Arial" w:eastAsia="Arial" w:hAnsi="Arial" w:cs="Arial"/>
                <w:sz w:val="16"/>
                <w:szCs w:val="16"/>
              </w:rPr>
              <w:t>,</w:t>
            </w:r>
            <w:r w:rsidRPr="002053A3">
              <w:rPr>
                <w:rFonts w:ascii="Arial" w:eastAsia="Arial" w:hAnsi="Arial" w:cs="Arial"/>
                <w:sz w:val="16"/>
                <w:szCs w:val="16"/>
                <w:lang w:val="en-GB"/>
              </w:rPr>
              <w:t>146</w:t>
            </w:r>
          </w:p>
        </w:tc>
        <w:tc>
          <w:tcPr>
            <w:tcW w:w="1296" w:type="dxa"/>
            <w:shd w:val="clear" w:color="auto" w:fill="FAFAFA"/>
            <w:vAlign w:val="bottom"/>
          </w:tcPr>
          <w:p w14:paraId="70C92A74" w14:textId="09219D60"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60</w:t>
            </w:r>
            <w:r w:rsidR="00337DE4" w:rsidRPr="002053A3">
              <w:rPr>
                <w:rFonts w:ascii="Arial" w:eastAsia="Arial" w:hAnsi="Arial" w:cs="Arial"/>
                <w:sz w:val="16"/>
                <w:szCs w:val="16"/>
              </w:rPr>
              <w:t>,</w:t>
            </w:r>
            <w:r w:rsidRPr="002053A3">
              <w:rPr>
                <w:rFonts w:ascii="Arial" w:eastAsia="Arial" w:hAnsi="Arial" w:cs="Arial"/>
                <w:sz w:val="16"/>
                <w:szCs w:val="16"/>
                <w:lang w:val="en-GB"/>
              </w:rPr>
              <w:t>728</w:t>
            </w:r>
          </w:p>
        </w:tc>
        <w:tc>
          <w:tcPr>
            <w:tcW w:w="1296" w:type="dxa"/>
            <w:shd w:val="clear" w:color="auto" w:fill="FAFAFA"/>
            <w:vAlign w:val="bottom"/>
          </w:tcPr>
          <w:p w14:paraId="706E8B9D" w14:textId="153CAAEA"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c>
          <w:tcPr>
            <w:tcW w:w="1296" w:type="dxa"/>
            <w:shd w:val="clear" w:color="auto" w:fill="FAFAFA"/>
            <w:vAlign w:val="bottom"/>
          </w:tcPr>
          <w:p w14:paraId="5BEF0064" w14:textId="60957DAB"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110</w:t>
            </w:r>
            <w:r w:rsidR="00337DE4" w:rsidRPr="002053A3">
              <w:rPr>
                <w:rFonts w:ascii="Arial" w:eastAsia="Arial" w:hAnsi="Arial" w:cs="Arial"/>
                <w:sz w:val="16"/>
                <w:szCs w:val="16"/>
              </w:rPr>
              <w:t>,</w:t>
            </w:r>
            <w:r w:rsidRPr="002053A3">
              <w:rPr>
                <w:rFonts w:ascii="Arial" w:eastAsia="Arial" w:hAnsi="Arial" w:cs="Arial"/>
                <w:sz w:val="16"/>
                <w:szCs w:val="16"/>
                <w:lang w:val="en-GB"/>
              </w:rPr>
              <w:t>026</w:t>
            </w:r>
          </w:p>
        </w:tc>
      </w:tr>
      <w:tr w:rsidR="00337DE4" w:rsidRPr="002053A3" w14:paraId="47DE3B5F" w14:textId="77777777" w:rsidTr="00875F0E">
        <w:tc>
          <w:tcPr>
            <w:tcW w:w="2966" w:type="dxa"/>
            <w:tcBorders>
              <w:top w:val="nil"/>
              <w:left w:val="nil"/>
              <w:bottom w:val="nil"/>
              <w:right w:val="nil"/>
            </w:tcBorders>
            <w:shd w:val="clear" w:color="auto" w:fill="auto"/>
            <w:vAlign w:val="bottom"/>
          </w:tcPr>
          <w:p w14:paraId="3B2D182B" w14:textId="1F613400" w:rsidR="00337DE4" w:rsidRPr="002053A3" w:rsidRDefault="00337DE4" w:rsidP="00337DE4">
            <w:pPr>
              <w:ind w:left="-105"/>
              <w:jc w:val="both"/>
              <w:rPr>
                <w:rFonts w:ascii="Arial" w:eastAsia="Arial" w:hAnsi="Arial" w:cs="Arial"/>
                <w:sz w:val="16"/>
                <w:szCs w:val="16"/>
              </w:rPr>
            </w:pPr>
            <w:r w:rsidRPr="002053A3">
              <w:rPr>
                <w:rFonts w:ascii="Arial" w:eastAsia="Arial" w:hAnsi="Arial" w:cs="Arial"/>
                <w:sz w:val="16"/>
                <w:szCs w:val="16"/>
              </w:rPr>
              <w:t>Reclassification</w:t>
            </w:r>
          </w:p>
        </w:tc>
        <w:tc>
          <w:tcPr>
            <w:tcW w:w="1296" w:type="dxa"/>
            <w:tcBorders>
              <w:left w:val="nil"/>
            </w:tcBorders>
            <w:shd w:val="clear" w:color="auto" w:fill="FAFAFA"/>
            <w:vAlign w:val="bottom"/>
          </w:tcPr>
          <w:p w14:paraId="4C04FCDE" w14:textId="1491D884"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w:t>
            </w:r>
            <w:r w:rsidRPr="002053A3">
              <w:rPr>
                <w:rFonts w:ascii="Arial" w:eastAsia="Arial" w:hAnsi="Arial" w:cs="Arial"/>
                <w:sz w:val="16"/>
                <w:szCs w:val="16"/>
              </w:rPr>
              <w:t>,</w:t>
            </w:r>
            <w:r w:rsidR="007C70AE" w:rsidRPr="002053A3">
              <w:rPr>
                <w:rFonts w:ascii="Arial" w:eastAsia="Arial" w:hAnsi="Arial" w:cs="Arial"/>
                <w:sz w:val="16"/>
                <w:szCs w:val="16"/>
                <w:lang w:val="en-GB"/>
              </w:rPr>
              <w:t>297</w:t>
            </w:r>
            <w:r w:rsidRPr="002053A3">
              <w:rPr>
                <w:rFonts w:ascii="Arial" w:eastAsia="Arial" w:hAnsi="Arial" w:cs="Arial"/>
                <w:sz w:val="16"/>
                <w:szCs w:val="16"/>
              </w:rPr>
              <w:t>)</w:t>
            </w:r>
          </w:p>
        </w:tc>
        <w:tc>
          <w:tcPr>
            <w:tcW w:w="1296" w:type="dxa"/>
            <w:shd w:val="clear" w:color="auto" w:fill="FAFAFA"/>
            <w:vAlign w:val="bottom"/>
          </w:tcPr>
          <w:p w14:paraId="7665A2EB" w14:textId="0D4DD37F"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35</w:t>
            </w:r>
            <w:r w:rsidR="00337DE4" w:rsidRPr="002053A3">
              <w:rPr>
                <w:rFonts w:ascii="Arial" w:eastAsia="Arial" w:hAnsi="Arial" w:cs="Arial"/>
                <w:sz w:val="16"/>
                <w:szCs w:val="16"/>
              </w:rPr>
              <w:t>,</w:t>
            </w:r>
            <w:r w:rsidRPr="002053A3">
              <w:rPr>
                <w:rFonts w:ascii="Arial" w:eastAsia="Arial" w:hAnsi="Arial" w:cs="Arial"/>
                <w:sz w:val="16"/>
                <w:szCs w:val="16"/>
                <w:lang w:val="en-GB"/>
              </w:rPr>
              <w:t>276</w:t>
            </w:r>
          </w:p>
        </w:tc>
        <w:tc>
          <w:tcPr>
            <w:tcW w:w="1296" w:type="dxa"/>
            <w:shd w:val="clear" w:color="auto" w:fill="FAFAFA"/>
            <w:vAlign w:val="bottom"/>
          </w:tcPr>
          <w:p w14:paraId="3427FC25" w14:textId="0B7892E4"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33</w:t>
            </w:r>
            <w:r w:rsidRPr="002053A3">
              <w:rPr>
                <w:rFonts w:ascii="Arial" w:eastAsia="Arial" w:hAnsi="Arial" w:cs="Arial"/>
                <w:sz w:val="16"/>
                <w:szCs w:val="16"/>
              </w:rPr>
              <w:t>,</w:t>
            </w:r>
            <w:r w:rsidR="007C70AE" w:rsidRPr="002053A3">
              <w:rPr>
                <w:rFonts w:ascii="Arial" w:eastAsia="Arial" w:hAnsi="Arial" w:cs="Arial"/>
                <w:sz w:val="16"/>
                <w:szCs w:val="16"/>
                <w:lang w:val="en-GB"/>
              </w:rPr>
              <w:t>979</w:t>
            </w:r>
            <w:r w:rsidRPr="002053A3">
              <w:rPr>
                <w:rFonts w:ascii="Arial" w:eastAsia="Arial" w:hAnsi="Arial" w:cs="Arial"/>
                <w:sz w:val="16"/>
                <w:szCs w:val="16"/>
              </w:rPr>
              <w:t>)</w:t>
            </w:r>
          </w:p>
        </w:tc>
        <w:tc>
          <w:tcPr>
            <w:tcW w:w="1296" w:type="dxa"/>
            <w:shd w:val="clear" w:color="auto" w:fill="FAFAFA"/>
            <w:vAlign w:val="bottom"/>
          </w:tcPr>
          <w:p w14:paraId="7D00EB22" w14:textId="0008F0D6"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c>
          <w:tcPr>
            <w:tcW w:w="1296" w:type="dxa"/>
            <w:shd w:val="clear" w:color="auto" w:fill="FAFAFA"/>
            <w:vAlign w:val="bottom"/>
          </w:tcPr>
          <w:p w14:paraId="2749736F" w14:textId="720BEE9F"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r>
      <w:tr w:rsidR="00337DE4" w:rsidRPr="002053A3" w14:paraId="2BAF7187" w14:textId="77777777" w:rsidTr="00875F0E">
        <w:trPr>
          <w:trHeight w:val="235"/>
        </w:trPr>
        <w:tc>
          <w:tcPr>
            <w:tcW w:w="2966" w:type="dxa"/>
            <w:tcBorders>
              <w:top w:val="nil"/>
              <w:left w:val="nil"/>
              <w:bottom w:val="nil"/>
              <w:right w:val="nil"/>
            </w:tcBorders>
            <w:shd w:val="clear" w:color="auto" w:fill="auto"/>
            <w:vAlign w:val="bottom"/>
          </w:tcPr>
          <w:p w14:paraId="092B59A3" w14:textId="77777777" w:rsidR="00337DE4" w:rsidRPr="002053A3" w:rsidRDefault="00337DE4" w:rsidP="00337DE4">
            <w:pPr>
              <w:ind w:left="-105" w:right="-114"/>
              <w:rPr>
                <w:rFonts w:ascii="Arial" w:eastAsia="Arial" w:hAnsi="Arial" w:cs="Arial"/>
                <w:sz w:val="16"/>
                <w:szCs w:val="16"/>
              </w:rPr>
            </w:pPr>
            <w:r w:rsidRPr="002053A3">
              <w:rPr>
                <w:rFonts w:ascii="Arial" w:eastAsia="Arial" w:hAnsi="Arial" w:cs="Arial"/>
                <w:sz w:val="16"/>
                <w:szCs w:val="16"/>
              </w:rPr>
              <w:t xml:space="preserve">Change in value of </w:t>
            </w:r>
            <w:proofErr w:type="gramStart"/>
            <w:r w:rsidRPr="002053A3">
              <w:rPr>
                <w:rFonts w:ascii="Arial" w:eastAsia="Arial" w:hAnsi="Arial" w:cs="Arial"/>
                <w:sz w:val="16"/>
                <w:szCs w:val="16"/>
              </w:rPr>
              <w:t>allowance</w:t>
            </w:r>
            <w:proofErr w:type="gramEnd"/>
          </w:p>
          <w:p w14:paraId="5F1A698D" w14:textId="77777777" w:rsidR="00337DE4" w:rsidRPr="002053A3" w:rsidRDefault="00337DE4" w:rsidP="00337DE4">
            <w:pPr>
              <w:ind w:left="-105" w:right="-114"/>
              <w:rPr>
                <w:rFonts w:ascii="Arial" w:eastAsia="Arial" w:hAnsi="Arial" w:cs="Arial"/>
                <w:sz w:val="16"/>
                <w:szCs w:val="16"/>
              </w:rPr>
            </w:pPr>
            <w:r w:rsidRPr="002053A3">
              <w:rPr>
                <w:rFonts w:ascii="Arial" w:eastAsia="Arial" w:hAnsi="Arial" w:cs="Arial"/>
                <w:sz w:val="16"/>
                <w:szCs w:val="16"/>
              </w:rPr>
              <w:t xml:space="preserve">    for expected credit loss/ </w:t>
            </w:r>
          </w:p>
          <w:p w14:paraId="5E9AC655" w14:textId="13502DED" w:rsidR="00337DE4" w:rsidRPr="002053A3" w:rsidRDefault="00337DE4" w:rsidP="00337DE4">
            <w:pPr>
              <w:ind w:left="-105" w:right="-114"/>
              <w:rPr>
                <w:rFonts w:ascii="Arial" w:eastAsia="Arial" w:hAnsi="Arial" w:cs="Arial"/>
                <w:sz w:val="16"/>
                <w:szCs w:val="16"/>
              </w:rPr>
            </w:pPr>
            <w:r w:rsidRPr="002053A3">
              <w:rPr>
                <w:rFonts w:ascii="Arial" w:eastAsia="Arial" w:hAnsi="Arial" w:cs="Arial"/>
                <w:sz w:val="16"/>
                <w:szCs w:val="16"/>
              </w:rPr>
              <w:t xml:space="preserve">    remeasurement</w:t>
            </w:r>
          </w:p>
        </w:tc>
        <w:tc>
          <w:tcPr>
            <w:tcW w:w="1296" w:type="dxa"/>
            <w:tcBorders>
              <w:left w:val="nil"/>
            </w:tcBorders>
            <w:shd w:val="clear" w:color="auto" w:fill="FAFAFA"/>
            <w:vAlign w:val="bottom"/>
          </w:tcPr>
          <w:p w14:paraId="237DA76F" w14:textId="7D0CF4B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4</w:t>
            </w:r>
            <w:r w:rsidRPr="002053A3">
              <w:rPr>
                <w:rFonts w:ascii="Arial" w:eastAsia="Arial" w:hAnsi="Arial" w:cs="Arial"/>
                <w:sz w:val="16"/>
                <w:szCs w:val="16"/>
              </w:rPr>
              <w:t>,</w:t>
            </w:r>
            <w:r w:rsidR="007C70AE" w:rsidRPr="002053A3">
              <w:rPr>
                <w:rFonts w:ascii="Arial" w:eastAsia="Arial" w:hAnsi="Arial" w:cs="Arial"/>
                <w:sz w:val="16"/>
                <w:szCs w:val="16"/>
                <w:lang w:val="en-GB"/>
              </w:rPr>
              <w:t>664</w:t>
            </w:r>
            <w:r w:rsidRPr="002053A3">
              <w:rPr>
                <w:rFonts w:ascii="Arial" w:eastAsia="Arial" w:hAnsi="Arial" w:cs="Arial"/>
                <w:sz w:val="16"/>
                <w:szCs w:val="16"/>
              </w:rPr>
              <w:t>)</w:t>
            </w:r>
          </w:p>
        </w:tc>
        <w:tc>
          <w:tcPr>
            <w:tcW w:w="1296" w:type="dxa"/>
            <w:shd w:val="clear" w:color="auto" w:fill="FAFAFA"/>
            <w:vAlign w:val="bottom"/>
          </w:tcPr>
          <w:p w14:paraId="4F219F25" w14:textId="34EC29FE"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5</w:t>
            </w:r>
            <w:r w:rsidR="00337DE4" w:rsidRPr="002053A3">
              <w:rPr>
                <w:rFonts w:ascii="Arial" w:eastAsia="Arial" w:hAnsi="Arial" w:cs="Arial"/>
                <w:sz w:val="16"/>
                <w:szCs w:val="16"/>
              </w:rPr>
              <w:t>,</w:t>
            </w:r>
            <w:r w:rsidRPr="002053A3">
              <w:rPr>
                <w:rFonts w:ascii="Arial" w:eastAsia="Arial" w:hAnsi="Arial" w:cs="Arial"/>
                <w:sz w:val="16"/>
                <w:szCs w:val="16"/>
                <w:lang w:val="en-GB"/>
              </w:rPr>
              <w:t>355</w:t>
            </w:r>
          </w:p>
        </w:tc>
        <w:tc>
          <w:tcPr>
            <w:tcW w:w="1296" w:type="dxa"/>
            <w:shd w:val="clear" w:color="auto" w:fill="FAFAFA"/>
            <w:vAlign w:val="bottom"/>
          </w:tcPr>
          <w:p w14:paraId="0EF491DB" w14:textId="322B4724"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44</w:t>
            </w:r>
            <w:r w:rsidR="00337DE4" w:rsidRPr="002053A3">
              <w:rPr>
                <w:rFonts w:ascii="Arial" w:eastAsia="Arial" w:hAnsi="Arial" w:cs="Arial"/>
                <w:sz w:val="16"/>
                <w:szCs w:val="16"/>
              </w:rPr>
              <w:t>,</w:t>
            </w:r>
            <w:r w:rsidRPr="002053A3">
              <w:rPr>
                <w:rFonts w:ascii="Arial" w:eastAsia="Arial" w:hAnsi="Arial" w:cs="Arial"/>
                <w:sz w:val="16"/>
                <w:szCs w:val="16"/>
                <w:lang w:val="en-GB"/>
              </w:rPr>
              <w:t>088</w:t>
            </w:r>
          </w:p>
        </w:tc>
        <w:tc>
          <w:tcPr>
            <w:tcW w:w="1296" w:type="dxa"/>
            <w:shd w:val="clear" w:color="auto" w:fill="FAFAFA"/>
            <w:vAlign w:val="bottom"/>
          </w:tcPr>
          <w:p w14:paraId="79D6FC15" w14:textId="0A131CD5"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c>
          <w:tcPr>
            <w:tcW w:w="1296" w:type="dxa"/>
            <w:shd w:val="clear" w:color="auto" w:fill="FAFAFA"/>
            <w:vAlign w:val="bottom"/>
          </w:tcPr>
          <w:p w14:paraId="1260EEA2" w14:textId="643CE1DC"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44</w:t>
            </w:r>
            <w:r w:rsidR="00337DE4" w:rsidRPr="002053A3">
              <w:rPr>
                <w:rFonts w:ascii="Arial" w:eastAsia="Arial" w:hAnsi="Arial" w:cs="Arial"/>
                <w:sz w:val="16"/>
                <w:szCs w:val="16"/>
              </w:rPr>
              <w:t>,</w:t>
            </w:r>
            <w:r w:rsidRPr="002053A3">
              <w:rPr>
                <w:rFonts w:ascii="Arial" w:eastAsia="Arial" w:hAnsi="Arial" w:cs="Arial"/>
                <w:sz w:val="16"/>
                <w:szCs w:val="16"/>
                <w:lang w:val="en-GB"/>
              </w:rPr>
              <w:t>779</w:t>
            </w:r>
          </w:p>
        </w:tc>
      </w:tr>
      <w:tr w:rsidR="00337DE4" w:rsidRPr="002053A3" w14:paraId="503F88F5" w14:textId="77777777" w:rsidTr="00875F0E">
        <w:tc>
          <w:tcPr>
            <w:tcW w:w="2966" w:type="dxa"/>
            <w:tcBorders>
              <w:top w:val="nil"/>
              <w:left w:val="nil"/>
              <w:bottom w:val="nil"/>
              <w:right w:val="nil"/>
            </w:tcBorders>
            <w:shd w:val="clear" w:color="auto" w:fill="auto"/>
            <w:vAlign w:val="bottom"/>
          </w:tcPr>
          <w:p w14:paraId="04A3161F" w14:textId="143C0F36" w:rsidR="00337DE4" w:rsidRPr="002053A3" w:rsidRDefault="00337DE4" w:rsidP="00337DE4">
            <w:pPr>
              <w:ind w:left="-105"/>
              <w:jc w:val="both"/>
              <w:rPr>
                <w:rFonts w:ascii="Arial" w:eastAsia="Arial" w:hAnsi="Arial" w:cs="Arial"/>
                <w:spacing w:val="-6"/>
                <w:sz w:val="16"/>
                <w:szCs w:val="16"/>
              </w:rPr>
            </w:pPr>
            <w:r w:rsidRPr="002053A3">
              <w:rPr>
                <w:rFonts w:ascii="Arial" w:eastAsia="Arial" w:hAnsi="Arial" w:cs="Arial"/>
                <w:spacing w:val="-6"/>
                <w:sz w:val="16"/>
                <w:szCs w:val="16"/>
              </w:rPr>
              <w:t>Purchase or origination of financial assets</w:t>
            </w:r>
          </w:p>
        </w:tc>
        <w:tc>
          <w:tcPr>
            <w:tcW w:w="1296" w:type="dxa"/>
            <w:tcBorders>
              <w:left w:val="nil"/>
            </w:tcBorders>
            <w:shd w:val="clear" w:color="auto" w:fill="FAFAFA"/>
            <w:vAlign w:val="bottom"/>
          </w:tcPr>
          <w:p w14:paraId="7F946113" w14:textId="139E8CC9"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13</w:t>
            </w:r>
            <w:r w:rsidR="00337DE4" w:rsidRPr="002053A3">
              <w:rPr>
                <w:rFonts w:ascii="Arial" w:eastAsia="Arial" w:hAnsi="Arial" w:cs="Arial"/>
                <w:sz w:val="16"/>
                <w:szCs w:val="16"/>
              </w:rPr>
              <w:t>,</w:t>
            </w:r>
            <w:r w:rsidRPr="002053A3">
              <w:rPr>
                <w:rFonts w:ascii="Arial" w:eastAsia="Arial" w:hAnsi="Arial" w:cs="Arial"/>
                <w:sz w:val="16"/>
                <w:szCs w:val="16"/>
                <w:lang w:val="en-GB"/>
              </w:rPr>
              <w:t>300</w:t>
            </w:r>
          </w:p>
        </w:tc>
        <w:tc>
          <w:tcPr>
            <w:tcW w:w="1296" w:type="dxa"/>
            <w:shd w:val="clear" w:color="auto" w:fill="FAFAFA"/>
            <w:vAlign w:val="bottom"/>
          </w:tcPr>
          <w:p w14:paraId="7A5D107B" w14:textId="777881E2"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780</w:t>
            </w:r>
          </w:p>
        </w:tc>
        <w:tc>
          <w:tcPr>
            <w:tcW w:w="1296" w:type="dxa"/>
            <w:shd w:val="clear" w:color="auto" w:fill="FAFAFA"/>
            <w:vAlign w:val="bottom"/>
          </w:tcPr>
          <w:p w14:paraId="5F4E452E" w14:textId="4E77D54B"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4</w:t>
            </w:r>
            <w:r w:rsidR="00337DE4" w:rsidRPr="002053A3">
              <w:rPr>
                <w:rFonts w:ascii="Arial" w:eastAsia="Arial" w:hAnsi="Arial" w:cs="Arial"/>
                <w:sz w:val="16"/>
                <w:szCs w:val="16"/>
              </w:rPr>
              <w:t>,</w:t>
            </w:r>
            <w:r w:rsidRPr="002053A3">
              <w:rPr>
                <w:rFonts w:ascii="Arial" w:eastAsia="Arial" w:hAnsi="Arial" w:cs="Arial"/>
                <w:sz w:val="16"/>
                <w:szCs w:val="16"/>
                <w:lang w:val="en-GB"/>
              </w:rPr>
              <w:t>001</w:t>
            </w:r>
          </w:p>
        </w:tc>
        <w:tc>
          <w:tcPr>
            <w:tcW w:w="1296" w:type="dxa"/>
            <w:shd w:val="clear" w:color="auto" w:fill="FAFAFA"/>
            <w:vAlign w:val="bottom"/>
          </w:tcPr>
          <w:p w14:paraId="58C0D159" w14:textId="02AC5C81"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c>
          <w:tcPr>
            <w:tcW w:w="1296" w:type="dxa"/>
            <w:shd w:val="clear" w:color="auto" w:fill="FAFAFA"/>
            <w:vAlign w:val="bottom"/>
          </w:tcPr>
          <w:p w14:paraId="782C22CA" w14:textId="38EBB2CF"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18</w:t>
            </w:r>
            <w:r w:rsidR="00337DE4" w:rsidRPr="002053A3">
              <w:rPr>
                <w:rFonts w:ascii="Arial" w:eastAsia="Arial" w:hAnsi="Arial" w:cs="Arial"/>
                <w:sz w:val="16"/>
                <w:szCs w:val="16"/>
              </w:rPr>
              <w:t>,</w:t>
            </w:r>
            <w:r w:rsidRPr="002053A3">
              <w:rPr>
                <w:rFonts w:ascii="Arial" w:eastAsia="Arial" w:hAnsi="Arial" w:cs="Arial"/>
                <w:sz w:val="16"/>
                <w:szCs w:val="16"/>
                <w:lang w:val="en-GB"/>
              </w:rPr>
              <w:t>081</w:t>
            </w:r>
          </w:p>
        </w:tc>
      </w:tr>
      <w:tr w:rsidR="00337DE4" w:rsidRPr="002053A3" w14:paraId="50FE5016" w14:textId="77777777" w:rsidTr="00875F0E">
        <w:tc>
          <w:tcPr>
            <w:tcW w:w="2966" w:type="dxa"/>
            <w:tcBorders>
              <w:top w:val="nil"/>
              <w:left w:val="nil"/>
              <w:bottom w:val="nil"/>
              <w:right w:val="nil"/>
            </w:tcBorders>
            <w:shd w:val="clear" w:color="auto" w:fill="auto"/>
            <w:vAlign w:val="bottom"/>
          </w:tcPr>
          <w:p w14:paraId="3075F64C" w14:textId="75E08F06" w:rsidR="00337DE4" w:rsidRPr="002053A3" w:rsidRDefault="00337DE4" w:rsidP="00337DE4">
            <w:pPr>
              <w:ind w:left="-105"/>
              <w:jc w:val="both"/>
              <w:rPr>
                <w:rFonts w:ascii="Arial" w:eastAsia="Arial" w:hAnsi="Arial" w:cs="Arial"/>
                <w:spacing w:val="-6"/>
                <w:sz w:val="16"/>
                <w:szCs w:val="16"/>
              </w:rPr>
            </w:pPr>
            <w:r w:rsidRPr="002053A3">
              <w:rPr>
                <w:rFonts w:ascii="Arial" w:eastAsia="Arial" w:hAnsi="Arial" w:cs="Arial"/>
                <w:sz w:val="16"/>
                <w:szCs w:val="16"/>
              </w:rPr>
              <w:t>Derecognition of financial assets</w:t>
            </w:r>
          </w:p>
        </w:tc>
        <w:tc>
          <w:tcPr>
            <w:tcW w:w="1296" w:type="dxa"/>
            <w:tcBorders>
              <w:left w:val="nil"/>
            </w:tcBorders>
            <w:shd w:val="clear" w:color="auto" w:fill="FAFAFA"/>
            <w:vAlign w:val="bottom"/>
          </w:tcPr>
          <w:p w14:paraId="38768C8A" w14:textId="7777777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36FA5630" w14:textId="7777777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3CC930ED" w14:textId="7777777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0D66C480" w14:textId="7777777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3A8D1228" w14:textId="7777777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r>
      <w:tr w:rsidR="00337DE4" w:rsidRPr="002053A3" w14:paraId="5AB8BEF6" w14:textId="77777777" w:rsidTr="00875F0E">
        <w:tc>
          <w:tcPr>
            <w:tcW w:w="2966" w:type="dxa"/>
            <w:tcBorders>
              <w:top w:val="nil"/>
              <w:left w:val="nil"/>
              <w:bottom w:val="nil"/>
              <w:right w:val="nil"/>
            </w:tcBorders>
            <w:shd w:val="clear" w:color="auto" w:fill="auto"/>
            <w:vAlign w:val="bottom"/>
          </w:tcPr>
          <w:p w14:paraId="475347BD" w14:textId="03020676" w:rsidR="00337DE4" w:rsidRPr="002053A3" w:rsidRDefault="00337DE4" w:rsidP="00337DE4">
            <w:pPr>
              <w:ind w:left="-105"/>
              <w:jc w:val="both"/>
              <w:rPr>
                <w:rFonts w:ascii="Arial" w:eastAsia="Arial" w:hAnsi="Arial" w:cs="Arial"/>
                <w:sz w:val="16"/>
                <w:szCs w:val="16"/>
                <w:lang w:val="en-GB"/>
              </w:rPr>
            </w:pPr>
            <w:r w:rsidRPr="002053A3">
              <w:rPr>
                <w:rFonts w:ascii="Arial" w:eastAsia="Arial" w:hAnsi="Arial" w:cs="Arial"/>
                <w:sz w:val="16"/>
                <w:szCs w:val="16"/>
              </w:rPr>
              <w:t xml:space="preserve">   </w:t>
            </w:r>
            <w:r w:rsidRPr="002053A3">
              <w:rPr>
                <w:rFonts w:ascii="Arial" w:eastAsia="Arial" w:hAnsi="Arial" w:cs="Arial"/>
                <w:sz w:val="16"/>
                <w:szCs w:val="16"/>
                <w:lang w:val="en-GB"/>
              </w:rPr>
              <w:t xml:space="preserve">(Collection, closed accounts, </w:t>
            </w:r>
          </w:p>
        </w:tc>
        <w:tc>
          <w:tcPr>
            <w:tcW w:w="1296" w:type="dxa"/>
            <w:tcBorders>
              <w:left w:val="nil"/>
            </w:tcBorders>
            <w:shd w:val="clear" w:color="auto" w:fill="FAFAFA"/>
            <w:vAlign w:val="bottom"/>
          </w:tcPr>
          <w:p w14:paraId="60F3FF24" w14:textId="7777777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0B8FEDFC" w14:textId="7777777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2BA99139" w14:textId="7777777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233505C9" w14:textId="7777777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shd w:val="clear" w:color="auto" w:fill="FAFAFA"/>
            <w:vAlign w:val="bottom"/>
          </w:tcPr>
          <w:p w14:paraId="442BADD6" w14:textId="7777777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r>
      <w:tr w:rsidR="00337DE4" w:rsidRPr="002053A3" w14:paraId="08A9DA18" w14:textId="77777777" w:rsidTr="00875F0E">
        <w:tc>
          <w:tcPr>
            <w:tcW w:w="2966" w:type="dxa"/>
            <w:tcBorders>
              <w:top w:val="nil"/>
              <w:left w:val="nil"/>
              <w:bottom w:val="nil"/>
              <w:right w:val="nil"/>
            </w:tcBorders>
            <w:shd w:val="clear" w:color="auto" w:fill="auto"/>
            <w:vAlign w:val="bottom"/>
          </w:tcPr>
          <w:p w14:paraId="7C82C37F" w14:textId="4D74E8FA" w:rsidR="00337DE4" w:rsidRPr="002053A3" w:rsidRDefault="00337DE4" w:rsidP="00337DE4">
            <w:pPr>
              <w:ind w:left="-105"/>
              <w:jc w:val="both"/>
              <w:rPr>
                <w:rFonts w:ascii="Arial" w:eastAsia="Arial" w:hAnsi="Arial" w:cs="Arial"/>
                <w:sz w:val="16"/>
                <w:szCs w:val="16"/>
              </w:rPr>
            </w:pPr>
            <w:r w:rsidRPr="002053A3">
              <w:rPr>
                <w:rFonts w:ascii="Arial" w:eastAsia="Arial" w:hAnsi="Arial" w:cs="Arial"/>
                <w:sz w:val="16"/>
                <w:szCs w:val="16"/>
              </w:rPr>
              <w:t xml:space="preserve">   and closed accounts at maturity)</w:t>
            </w:r>
          </w:p>
        </w:tc>
        <w:tc>
          <w:tcPr>
            <w:tcW w:w="1296" w:type="dxa"/>
            <w:tcBorders>
              <w:left w:val="nil"/>
              <w:bottom w:val="single" w:sz="4" w:space="0" w:color="auto"/>
            </w:tcBorders>
            <w:shd w:val="clear" w:color="auto" w:fill="FAFAFA"/>
            <w:vAlign w:val="bottom"/>
          </w:tcPr>
          <w:p w14:paraId="3F92E110" w14:textId="7F68AC9A"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11</w:t>
            </w:r>
            <w:r w:rsidRPr="002053A3">
              <w:rPr>
                <w:rFonts w:ascii="Arial" w:eastAsia="Arial" w:hAnsi="Arial" w:cs="Arial"/>
                <w:sz w:val="16"/>
                <w:szCs w:val="16"/>
              </w:rPr>
              <w:t>,</w:t>
            </w:r>
            <w:r w:rsidR="007C70AE" w:rsidRPr="002053A3">
              <w:rPr>
                <w:rFonts w:ascii="Arial" w:eastAsia="Arial" w:hAnsi="Arial" w:cs="Arial"/>
                <w:sz w:val="16"/>
                <w:szCs w:val="16"/>
                <w:lang w:val="en-GB"/>
              </w:rPr>
              <w:t>158</w:t>
            </w:r>
            <w:r w:rsidRPr="002053A3">
              <w:rPr>
                <w:rFonts w:ascii="Arial" w:eastAsia="Arial" w:hAnsi="Arial" w:cs="Arial"/>
                <w:sz w:val="16"/>
                <w:szCs w:val="16"/>
              </w:rPr>
              <w:t>)</w:t>
            </w:r>
          </w:p>
        </w:tc>
        <w:tc>
          <w:tcPr>
            <w:tcW w:w="1296" w:type="dxa"/>
            <w:tcBorders>
              <w:bottom w:val="single" w:sz="4" w:space="0" w:color="auto"/>
            </w:tcBorders>
            <w:shd w:val="clear" w:color="auto" w:fill="FAFAFA"/>
            <w:vAlign w:val="bottom"/>
          </w:tcPr>
          <w:p w14:paraId="00D0FB75" w14:textId="75EC3800"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w:t>
            </w:r>
            <w:r w:rsidRPr="002053A3">
              <w:rPr>
                <w:rFonts w:ascii="Arial" w:eastAsia="Arial" w:hAnsi="Arial" w:cs="Arial"/>
                <w:sz w:val="16"/>
                <w:szCs w:val="16"/>
              </w:rPr>
              <w:t>,</w:t>
            </w:r>
            <w:r w:rsidR="007C70AE" w:rsidRPr="002053A3">
              <w:rPr>
                <w:rFonts w:ascii="Arial" w:eastAsia="Arial" w:hAnsi="Arial" w:cs="Arial"/>
                <w:sz w:val="16"/>
                <w:szCs w:val="16"/>
                <w:lang w:val="en-GB"/>
              </w:rPr>
              <w:t>638</w:t>
            </w:r>
            <w:r w:rsidRPr="002053A3">
              <w:rPr>
                <w:rFonts w:ascii="Arial" w:eastAsia="Arial" w:hAnsi="Arial" w:cs="Arial"/>
                <w:sz w:val="16"/>
                <w:szCs w:val="16"/>
              </w:rPr>
              <w:t>)</w:t>
            </w:r>
          </w:p>
        </w:tc>
        <w:tc>
          <w:tcPr>
            <w:tcW w:w="1296" w:type="dxa"/>
            <w:tcBorders>
              <w:bottom w:val="single" w:sz="4" w:space="0" w:color="auto"/>
            </w:tcBorders>
            <w:shd w:val="clear" w:color="auto" w:fill="FAFAFA"/>
            <w:vAlign w:val="bottom"/>
          </w:tcPr>
          <w:p w14:paraId="6C4B6668" w14:textId="4E0371E6"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29</w:t>
            </w:r>
            <w:r w:rsidRPr="002053A3">
              <w:rPr>
                <w:rFonts w:ascii="Arial" w:eastAsia="Arial" w:hAnsi="Arial" w:cs="Arial"/>
                <w:sz w:val="16"/>
                <w:szCs w:val="16"/>
              </w:rPr>
              <w:t>,</w:t>
            </w:r>
            <w:r w:rsidR="007C70AE" w:rsidRPr="002053A3">
              <w:rPr>
                <w:rFonts w:ascii="Arial" w:eastAsia="Arial" w:hAnsi="Arial" w:cs="Arial"/>
                <w:sz w:val="16"/>
                <w:szCs w:val="16"/>
                <w:lang w:val="en-GB"/>
              </w:rPr>
              <w:t>507</w:t>
            </w:r>
            <w:r w:rsidRPr="002053A3">
              <w:rPr>
                <w:rFonts w:ascii="Arial" w:eastAsia="Arial" w:hAnsi="Arial" w:cs="Arial"/>
                <w:sz w:val="16"/>
                <w:szCs w:val="16"/>
              </w:rPr>
              <w:t>)</w:t>
            </w:r>
          </w:p>
        </w:tc>
        <w:tc>
          <w:tcPr>
            <w:tcW w:w="1296" w:type="dxa"/>
            <w:tcBorders>
              <w:bottom w:val="single" w:sz="4" w:space="0" w:color="auto"/>
            </w:tcBorders>
            <w:shd w:val="clear" w:color="auto" w:fill="FAFAFA"/>
            <w:vAlign w:val="bottom"/>
          </w:tcPr>
          <w:p w14:paraId="23A498BF" w14:textId="267F2DFE"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c>
          <w:tcPr>
            <w:tcW w:w="1296" w:type="dxa"/>
            <w:tcBorders>
              <w:bottom w:val="single" w:sz="4" w:space="0" w:color="auto"/>
            </w:tcBorders>
            <w:shd w:val="clear" w:color="auto" w:fill="FAFAFA"/>
            <w:vAlign w:val="bottom"/>
          </w:tcPr>
          <w:p w14:paraId="7C84AB3A" w14:textId="1FD55AC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44</w:t>
            </w:r>
            <w:r w:rsidRPr="002053A3">
              <w:rPr>
                <w:rFonts w:ascii="Arial" w:eastAsia="Arial" w:hAnsi="Arial" w:cs="Arial"/>
                <w:sz w:val="16"/>
                <w:szCs w:val="16"/>
              </w:rPr>
              <w:t>,</w:t>
            </w:r>
            <w:r w:rsidR="007C70AE" w:rsidRPr="002053A3">
              <w:rPr>
                <w:rFonts w:ascii="Arial" w:eastAsia="Arial" w:hAnsi="Arial" w:cs="Arial"/>
                <w:sz w:val="16"/>
                <w:szCs w:val="16"/>
                <w:lang w:val="en-GB"/>
              </w:rPr>
              <w:t>303</w:t>
            </w:r>
            <w:r w:rsidRPr="002053A3">
              <w:rPr>
                <w:rFonts w:ascii="Arial" w:eastAsia="Arial" w:hAnsi="Arial" w:cs="Arial"/>
                <w:sz w:val="16"/>
                <w:szCs w:val="16"/>
              </w:rPr>
              <w:t>)</w:t>
            </w:r>
          </w:p>
        </w:tc>
      </w:tr>
      <w:tr w:rsidR="00337DE4" w:rsidRPr="002053A3" w14:paraId="3C94891F" w14:textId="77777777" w:rsidTr="00875F0E">
        <w:tc>
          <w:tcPr>
            <w:tcW w:w="2966" w:type="dxa"/>
            <w:tcBorders>
              <w:top w:val="nil"/>
              <w:left w:val="nil"/>
              <w:bottom w:val="nil"/>
              <w:right w:val="nil"/>
            </w:tcBorders>
            <w:shd w:val="clear" w:color="auto" w:fill="auto"/>
            <w:vAlign w:val="bottom"/>
          </w:tcPr>
          <w:p w14:paraId="77206E4F" w14:textId="77777777" w:rsidR="00337DE4" w:rsidRPr="002053A3" w:rsidRDefault="00337DE4" w:rsidP="00337DE4">
            <w:pPr>
              <w:ind w:left="-105"/>
              <w:jc w:val="both"/>
              <w:rPr>
                <w:rFonts w:ascii="Arial" w:eastAsia="Arial" w:hAnsi="Arial" w:cs="Arial"/>
                <w:sz w:val="16"/>
                <w:szCs w:val="16"/>
              </w:rPr>
            </w:pPr>
          </w:p>
        </w:tc>
        <w:tc>
          <w:tcPr>
            <w:tcW w:w="1296" w:type="dxa"/>
            <w:tcBorders>
              <w:top w:val="nil"/>
              <w:left w:val="nil"/>
              <w:bottom w:val="nil"/>
              <w:right w:val="nil"/>
            </w:tcBorders>
            <w:shd w:val="clear" w:color="auto" w:fill="FAFAFA"/>
            <w:vAlign w:val="bottom"/>
          </w:tcPr>
          <w:p w14:paraId="3234B141" w14:textId="6ED61A4D"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FAFAFA"/>
            <w:vAlign w:val="bottom"/>
          </w:tcPr>
          <w:p w14:paraId="2A80DB76" w14:textId="3F7461BB"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FAFAFA"/>
            <w:vAlign w:val="bottom"/>
          </w:tcPr>
          <w:p w14:paraId="2C701755" w14:textId="033C6827"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FAFAFA"/>
            <w:vAlign w:val="bottom"/>
          </w:tcPr>
          <w:p w14:paraId="633BED12" w14:textId="792107FD"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FAFAFA"/>
            <w:vAlign w:val="bottom"/>
          </w:tcPr>
          <w:p w14:paraId="0D02B98A" w14:textId="5FF29A94"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p>
        </w:tc>
      </w:tr>
      <w:tr w:rsidR="00337DE4" w:rsidRPr="002053A3" w14:paraId="2F9AD5C9" w14:textId="77777777" w:rsidTr="00875F0E">
        <w:trPr>
          <w:trHeight w:val="87"/>
        </w:trPr>
        <w:tc>
          <w:tcPr>
            <w:tcW w:w="2966" w:type="dxa"/>
            <w:tcBorders>
              <w:top w:val="nil"/>
              <w:left w:val="nil"/>
              <w:bottom w:val="nil"/>
              <w:right w:val="nil"/>
            </w:tcBorders>
            <w:shd w:val="clear" w:color="auto" w:fill="auto"/>
            <w:vAlign w:val="bottom"/>
          </w:tcPr>
          <w:p w14:paraId="295D47A0" w14:textId="76ADBA73" w:rsidR="00337DE4" w:rsidRPr="002053A3" w:rsidRDefault="00337DE4" w:rsidP="00337DE4">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2023</w:t>
            </w:r>
          </w:p>
        </w:tc>
        <w:tc>
          <w:tcPr>
            <w:tcW w:w="1296" w:type="dxa"/>
            <w:tcBorders>
              <w:top w:val="nil"/>
              <w:left w:val="nil"/>
              <w:bottom w:val="single" w:sz="4" w:space="0" w:color="auto"/>
              <w:right w:val="nil"/>
            </w:tcBorders>
            <w:shd w:val="clear" w:color="auto" w:fill="FAFAFA"/>
            <w:vAlign w:val="bottom"/>
          </w:tcPr>
          <w:p w14:paraId="7A918509" w14:textId="762FDA1C"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40</w:t>
            </w:r>
            <w:r w:rsidR="00337DE4" w:rsidRPr="002053A3">
              <w:rPr>
                <w:rFonts w:ascii="Arial" w:eastAsia="Arial" w:hAnsi="Arial" w:cs="Arial"/>
                <w:sz w:val="16"/>
                <w:szCs w:val="16"/>
              </w:rPr>
              <w:t>,</w:t>
            </w:r>
            <w:r w:rsidRPr="002053A3">
              <w:rPr>
                <w:rFonts w:ascii="Arial" w:eastAsia="Arial" w:hAnsi="Arial" w:cs="Arial"/>
                <w:sz w:val="16"/>
                <w:szCs w:val="16"/>
                <w:lang w:val="en-GB"/>
              </w:rPr>
              <w:t>333</w:t>
            </w:r>
          </w:p>
        </w:tc>
        <w:tc>
          <w:tcPr>
            <w:tcW w:w="1296" w:type="dxa"/>
            <w:tcBorders>
              <w:top w:val="nil"/>
              <w:left w:val="nil"/>
              <w:bottom w:val="single" w:sz="4" w:space="0" w:color="auto"/>
              <w:right w:val="nil"/>
            </w:tcBorders>
            <w:shd w:val="clear" w:color="auto" w:fill="FAFAFA"/>
            <w:vAlign w:val="bottom"/>
          </w:tcPr>
          <w:p w14:paraId="3BA9A826" w14:textId="5D44BBD4"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42</w:t>
            </w:r>
            <w:r w:rsidR="00337DE4" w:rsidRPr="002053A3">
              <w:rPr>
                <w:rFonts w:ascii="Arial" w:eastAsia="Arial" w:hAnsi="Arial" w:cs="Arial"/>
                <w:sz w:val="16"/>
                <w:szCs w:val="16"/>
              </w:rPr>
              <w:t>,</w:t>
            </w:r>
            <w:r w:rsidRPr="002053A3">
              <w:rPr>
                <w:rFonts w:ascii="Arial" w:eastAsia="Arial" w:hAnsi="Arial" w:cs="Arial"/>
                <w:sz w:val="16"/>
                <w:szCs w:val="16"/>
                <w:lang w:val="en-GB"/>
              </w:rPr>
              <w:t>919</w:t>
            </w:r>
          </w:p>
        </w:tc>
        <w:tc>
          <w:tcPr>
            <w:tcW w:w="1296" w:type="dxa"/>
            <w:tcBorders>
              <w:top w:val="nil"/>
              <w:left w:val="nil"/>
              <w:bottom w:val="single" w:sz="4" w:space="0" w:color="auto"/>
              <w:right w:val="nil"/>
            </w:tcBorders>
            <w:shd w:val="clear" w:color="auto" w:fill="FAFAFA"/>
            <w:vAlign w:val="bottom"/>
          </w:tcPr>
          <w:p w14:paraId="76A499A3" w14:textId="2F398B10"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45</w:t>
            </w:r>
            <w:r w:rsidR="00337DE4" w:rsidRPr="002053A3">
              <w:rPr>
                <w:rFonts w:ascii="Arial" w:eastAsia="Arial" w:hAnsi="Arial" w:cs="Arial"/>
                <w:sz w:val="16"/>
                <w:szCs w:val="16"/>
              </w:rPr>
              <w:t>,</w:t>
            </w:r>
            <w:r w:rsidRPr="002053A3">
              <w:rPr>
                <w:rFonts w:ascii="Arial" w:eastAsia="Arial" w:hAnsi="Arial" w:cs="Arial"/>
                <w:sz w:val="16"/>
                <w:szCs w:val="16"/>
                <w:lang w:val="en-GB"/>
              </w:rPr>
              <w:t>331</w:t>
            </w:r>
          </w:p>
        </w:tc>
        <w:tc>
          <w:tcPr>
            <w:tcW w:w="1296" w:type="dxa"/>
            <w:tcBorders>
              <w:top w:val="nil"/>
              <w:left w:val="nil"/>
              <w:bottom w:val="single" w:sz="4" w:space="0" w:color="auto"/>
              <w:right w:val="nil"/>
            </w:tcBorders>
            <w:shd w:val="clear" w:color="auto" w:fill="FAFAFA"/>
            <w:vAlign w:val="bottom"/>
          </w:tcPr>
          <w:p w14:paraId="23A6E845" w14:textId="40BC230E" w:rsidR="00337DE4" w:rsidRPr="002053A3" w:rsidRDefault="00337DE4"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rPr>
              <w:t>-</w:t>
            </w:r>
          </w:p>
        </w:tc>
        <w:tc>
          <w:tcPr>
            <w:tcW w:w="1296" w:type="dxa"/>
            <w:tcBorders>
              <w:top w:val="nil"/>
              <w:left w:val="nil"/>
              <w:bottom w:val="single" w:sz="4" w:space="0" w:color="auto"/>
              <w:right w:val="nil"/>
            </w:tcBorders>
            <w:shd w:val="clear" w:color="auto" w:fill="FAFAFA"/>
            <w:vAlign w:val="bottom"/>
          </w:tcPr>
          <w:p w14:paraId="552961D4" w14:textId="38F2FB8E" w:rsidR="00337DE4" w:rsidRPr="002053A3" w:rsidRDefault="007C70AE" w:rsidP="00875F0E">
            <w:pPr>
              <w:pBdr>
                <w:top w:val="nil"/>
                <w:left w:val="nil"/>
                <w:bottom w:val="nil"/>
                <w:right w:val="nil"/>
                <w:between w:val="nil"/>
              </w:pBdr>
              <w:ind w:right="-72"/>
              <w:jc w:val="right"/>
              <w:rPr>
                <w:rFonts w:ascii="Arial" w:eastAsia="Arial" w:hAnsi="Arial" w:cs="Arial"/>
                <w:sz w:val="16"/>
                <w:szCs w:val="16"/>
              </w:rPr>
            </w:pPr>
            <w:r w:rsidRPr="002053A3">
              <w:rPr>
                <w:rFonts w:ascii="Arial" w:eastAsia="Arial" w:hAnsi="Arial" w:cs="Arial"/>
                <w:sz w:val="16"/>
                <w:szCs w:val="16"/>
                <w:lang w:val="en-GB"/>
              </w:rPr>
              <w:t>128</w:t>
            </w:r>
            <w:r w:rsidR="00337DE4" w:rsidRPr="002053A3">
              <w:rPr>
                <w:rFonts w:ascii="Arial" w:eastAsia="Arial" w:hAnsi="Arial" w:cs="Arial"/>
                <w:sz w:val="16"/>
                <w:szCs w:val="16"/>
              </w:rPr>
              <w:t>,</w:t>
            </w:r>
            <w:r w:rsidRPr="002053A3">
              <w:rPr>
                <w:rFonts w:ascii="Arial" w:eastAsia="Arial" w:hAnsi="Arial" w:cs="Arial"/>
                <w:sz w:val="16"/>
                <w:szCs w:val="16"/>
                <w:lang w:val="en-GB"/>
              </w:rPr>
              <w:t>583</w:t>
            </w:r>
          </w:p>
        </w:tc>
      </w:tr>
    </w:tbl>
    <w:p w14:paraId="75A75361" w14:textId="539E08D5" w:rsidR="00DF2DF0" w:rsidRPr="002053A3" w:rsidRDefault="00DF2DF0">
      <w:pPr>
        <w:jc w:val="both"/>
        <w:rPr>
          <w:rFonts w:ascii="Arial" w:eastAsia="Arial" w:hAnsi="Arial" w:cs="Arial"/>
          <w:color w:val="000000"/>
          <w:sz w:val="20"/>
          <w:szCs w:val="20"/>
        </w:rPr>
      </w:pPr>
    </w:p>
    <w:p w14:paraId="70C5B04A" w14:textId="77777777" w:rsidR="00DF2DF0" w:rsidRPr="002053A3" w:rsidRDefault="00DF2DF0">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3A546B1D" w14:textId="77777777" w:rsidR="00625552" w:rsidRPr="002053A3" w:rsidRDefault="00625552">
      <w:pPr>
        <w:jc w:val="both"/>
        <w:rPr>
          <w:rFonts w:ascii="Arial" w:eastAsia="Arial" w:hAnsi="Arial" w:cs="Arial"/>
          <w:color w:val="000000"/>
          <w:sz w:val="20"/>
          <w:szCs w:val="20"/>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970"/>
        <w:gridCol w:w="1296"/>
        <w:gridCol w:w="1296"/>
        <w:gridCol w:w="1296"/>
        <w:gridCol w:w="1296"/>
        <w:gridCol w:w="1296"/>
      </w:tblGrid>
      <w:tr w:rsidR="00625552" w:rsidRPr="002053A3" w14:paraId="35441EFB" w14:textId="77777777" w:rsidTr="00875F0E">
        <w:tc>
          <w:tcPr>
            <w:tcW w:w="2970" w:type="dxa"/>
            <w:tcBorders>
              <w:top w:val="nil"/>
              <w:left w:val="nil"/>
              <w:bottom w:val="nil"/>
              <w:right w:val="nil"/>
            </w:tcBorders>
            <w:shd w:val="clear" w:color="auto" w:fill="auto"/>
            <w:vAlign w:val="bottom"/>
          </w:tcPr>
          <w:p w14:paraId="138035D9" w14:textId="77777777" w:rsidR="00625552" w:rsidRPr="002053A3" w:rsidRDefault="00625552" w:rsidP="00096E4A">
            <w:pPr>
              <w:ind w:left="-105"/>
              <w:jc w:val="both"/>
              <w:rPr>
                <w:rFonts w:ascii="Arial" w:eastAsia="Arial" w:hAnsi="Arial" w:cs="Arial"/>
                <w:sz w:val="16"/>
                <w:szCs w:val="16"/>
              </w:rPr>
            </w:pPr>
          </w:p>
        </w:tc>
        <w:tc>
          <w:tcPr>
            <w:tcW w:w="6480" w:type="dxa"/>
            <w:gridSpan w:val="5"/>
            <w:tcBorders>
              <w:top w:val="single" w:sz="4" w:space="0" w:color="000000"/>
              <w:left w:val="nil"/>
              <w:bottom w:val="single" w:sz="4" w:space="0" w:color="000000"/>
            </w:tcBorders>
            <w:shd w:val="clear" w:color="auto" w:fill="auto"/>
            <w:vAlign w:val="bottom"/>
          </w:tcPr>
          <w:p w14:paraId="389E8AEB" w14:textId="0FFF6245" w:rsidR="00625552" w:rsidRPr="002053A3" w:rsidRDefault="00625552" w:rsidP="00625552">
            <w:pPr>
              <w:ind w:right="-72"/>
              <w:jc w:val="center"/>
              <w:rPr>
                <w:rFonts w:ascii="Arial" w:eastAsia="Arial" w:hAnsi="Arial" w:cs="Arial"/>
                <w:b/>
                <w:sz w:val="16"/>
                <w:szCs w:val="16"/>
              </w:rPr>
            </w:pPr>
            <w:r w:rsidRPr="002053A3">
              <w:rPr>
                <w:rFonts w:ascii="Arial" w:eastAsia="Calibri" w:hAnsi="Arial" w:cs="Arial"/>
                <w:b/>
                <w:bCs/>
                <w:sz w:val="16"/>
                <w:szCs w:val="16"/>
                <w:lang w:val="en-GB"/>
              </w:rPr>
              <w:t>Separate financial statements</w:t>
            </w:r>
          </w:p>
        </w:tc>
      </w:tr>
      <w:tr w:rsidR="00E652D4" w:rsidRPr="002053A3" w14:paraId="381AB7AE" w14:textId="77777777" w:rsidTr="00875F0E">
        <w:tc>
          <w:tcPr>
            <w:tcW w:w="2970" w:type="dxa"/>
            <w:tcBorders>
              <w:top w:val="nil"/>
              <w:left w:val="nil"/>
              <w:bottom w:val="nil"/>
              <w:right w:val="nil"/>
            </w:tcBorders>
            <w:shd w:val="clear" w:color="auto" w:fill="auto"/>
            <w:vAlign w:val="bottom"/>
          </w:tcPr>
          <w:p w14:paraId="4D290365" w14:textId="77777777" w:rsidR="00E652D4" w:rsidRPr="002053A3" w:rsidRDefault="00E652D4" w:rsidP="00096E4A">
            <w:pPr>
              <w:ind w:left="-105"/>
              <w:jc w:val="both"/>
              <w:rPr>
                <w:rFonts w:ascii="Arial" w:eastAsia="Arial" w:hAnsi="Arial" w:cs="Arial"/>
                <w:sz w:val="16"/>
                <w:szCs w:val="16"/>
              </w:rPr>
            </w:pPr>
          </w:p>
        </w:tc>
        <w:tc>
          <w:tcPr>
            <w:tcW w:w="6480" w:type="dxa"/>
            <w:gridSpan w:val="5"/>
            <w:tcBorders>
              <w:top w:val="single" w:sz="4" w:space="0" w:color="000000"/>
              <w:left w:val="nil"/>
              <w:bottom w:val="single" w:sz="4" w:space="0" w:color="000000"/>
            </w:tcBorders>
            <w:shd w:val="clear" w:color="auto" w:fill="auto"/>
            <w:vAlign w:val="bottom"/>
          </w:tcPr>
          <w:p w14:paraId="39742776" w14:textId="770776ED" w:rsidR="00E652D4" w:rsidRPr="002053A3" w:rsidRDefault="007C70AE" w:rsidP="00096E4A">
            <w:pPr>
              <w:ind w:right="-72"/>
              <w:jc w:val="center"/>
              <w:rPr>
                <w:rFonts w:ascii="Arial" w:eastAsia="Arial" w:hAnsi="Arial" w:cs="Arial"/>
                <w:b/>
                <w:sz w:val="16"/>
                <w:szCs w:val="16"/>
              </w:rPr>
            </w:pPr>
            <w:r w:rsidRPr="002053A3">
              <w:rPr>
                <w:rFonts w:ascii="Arial" w:eastAsia="Arial" w:hAnsi="Arial" w:cs="Arial"/>
                <w:b/>
                <w:sz w:val="16"/>
                <w:szCs w:val="16"/>
                <w:lang w:val="en-GB"/>
              </w:rPr>
              <w:t>2022</w:t>
            </w:r>
          </w:p>
        </w:tc>
      </w:tr>
      <w:tr w:rsidR="00E652D4" w:rsidRPr="002053A3" w14:paraId="1413C109" w14:textId="77777777" w:rsidTr="00875F0E">
        <w:tc>
          <w:tcPr>
            <w:tcW w:w="2970" w:type="dxa"/>
            <w:tcBorders>
              <w:top w:val="nil"/>
              <w:left w:val="nil"/>
              <w:bottom w:val="nil"/>
              <w:right w:val="nil"/>
            </w:tcBorders>
            <w:shd w:val="clear" w:color="auto" w:fill="auto"/>
            <w:vAlign w:val="bottom"/>
          </w:tcPr>
          <w:p w14:paraId="74055192" w14:textId="77777777" w:rsidR="00E652D4" w:rsidRPr="002053A3" w:rsidRDefault="00E652D4" w:rsidP="00096E4A">
            <w:pPr>
              <w:ind w:left="-105"/>
              <w:jc w:val="both"/>
              <w:rPr>
                <w:rFonts w:ascii="Arial" w:eastAsia="Arial" w:hAnsi="Arial" w:cs="Arial"/>
                <w:sz w:val="16"/>
                <w:szCs w:val="16"/>
              </w:rPr>
            </w:pPr>
          </w:p>
        </w:tc>
        <w:tc>
          <w:tcPr>
            <w:tcW w:w="6480" w:type="dxa"/>
            <w:gridSpan w:val="5"/>
            <w:tcBorders>
              <w:top w:val="single" w:sz="4" w:space="0" w:color="000000"/>
              <w:left w:val="nil"/>
            </w:tcBorders>
            <w:shd w:val="clear" w:color="auto" w:fill="auto"/>
            <w:vAlign w:val="bottom"/>
          </w:tcPr>
          <w:p w14:paraId="0B173332" w14:textId="77777777" w:rsidR="00E652D4" w:rsidRPr="002053A3" w:rsidRDefault="00E652D4" w:rsidP="00096E4A">
            <w:pPr>
              <w:ind w:right="-72"/>
              <w:jc w:val="center"/>
              <w:rPr>
                <w:rFonts w:ascii="Arial" w:eastAsia="Arial" w:hAnsi="Arial" w:cs="Arial"/>
                <w:b/>
                <w:sz w:val="16"/>
                <w:szCs w:val="16"/>
              </w:rPr>
            </w:pPr>
            <w:r w:rsidRPr="002053A3">
              <w:rPr>
                <w:rFonts w:ascii="Arial" w:eastAsia="Arial" w:hAnsi="Arial" w:cs="Arial"/>
                <w:b/>
                <w:sz w:val="16"/>
                <w:szCs w:val="16"/>
              </w:rPr>
              <w:t>Allowance for expected credit loss</w:t>
            </w:r>
          </w:p>
        </w:tc>
      </w:tr>
      <w:tr w:rsidR="00E652D4" w:rsidRPr="002053A3" w14:paraId="5637295E" w14:textId="77777777" w:rsidTr="00875F0E">
        <w:tc>
          <w:tcPr>
            <w:tcW w:w="2970" w:type="dxa"/>
            <w:tcBorders>
              <w:top w:val="nil"/>
              <w:left w:val="nil"/>
              <w:bottom w:val="nil"/>
              <w:right w:val="nil"/>
            </w:tcBorders>
            <w:shd w:val="clear" w:color="auto" w:fill="auto"/>
            <w:vAlign w:val="bottom"/>
          </w:tcPr>
          <w:p w14:paraId="54E12EC4" w14:textId="77777777" w:rsidR="00E652D4" w:rsidRPr="002053A3" w:rsidRDefault="00E652D4" w:rsidP="00096E4A">
            <w:pPr>
              <w:ind w:left="-105"/>
              <w:jc w:val="both"/>
              <w:rPr>
                <w:rFonts w:ascii="Arial" w:eastAsia="Arial" w:hAnsi="Arial" w:cs="Arial"/>
                <w:sz w:val="16"/>
                <w:szCs w:val="16"/>
              </w:rPr>
            </w:pPr>
            <w:r w:rsidRPr="002053A3">
              <w:rPr>
                <w:rFonts w:ascii="Arial" w:eastAsia="Arial" w:hAnsi="Arial" w:cs="Arial"/>
                <w:sz w:val="16"/>
                <w:szCs w:val="16"/>
              </w:rPr>
              <w:t xml:space="preserve"> </w:t>
            </w:r>
          </w:p>
        </w:tc>
        <w:tc>
          <w:tcPr>
            <w:tcW w:w="1296" w:type="dxa"/>
            <w:tcBorders>
              <w:top w:val="single" w:sz="4" w:space="0" w:color="000000"/>
              <w:left w:val="nil"/>
            </w:tcBorders>
            <w:shd w:val="clear" w:color="auto" w:fill="auto"/>
            <w:vAlign w:val="bottom"/>
          </w:tcPr>
          <w:p w14:paraId="5DCBED64" w14:textId="2D9DD480" w:rsidR="00E652D4" w:rsidRPr="002053A3" w:rsidRDefault="007C70AE" w:rsidP="00096E4A">
            <w:pPr>
              <w:ind w:right="-72"/>
              <w:jc w:val="right"/>
              <w:rPr>
                <w:rFonts w:ascii="Arial" w:eastAsia="Arial" w:hAnsi="Arial" w:cs="Arial"/>
                <w:b/>
                <w:sz w:val="16"/>
                <w:szCs w:val="16"/>
              </w:rPr>
            </w:pPr>
            <w:r w:rsidRPr="002053A3">
              <w:rPr>
                <w:rFonts w:ascii="Arial" w:eastAsia="Arial" w:hAnsi="Arial" w:cs="Arial"/>
                <w:b/>
                <w:sz w:val="16"/>
                <w:szCs w:val="16"/>
                <w:lang w:val="en-GB"/>
              </w:rPr>
              <w:t>12</w:t>
            </w:r>
            <w:r w:rsidR="00E652D4" w:rsidRPr="002053A3">
              <w:rPr>
                <w:rFonts w:ascii="Arial" w:eastAsia="Arial" w:hAnsi="Arial" w:cs="Arial"/>
                <w:b/>
                <w:sz w:val="16"/>
                <w:szCs w:val="16"/>
              </w:rPr>
              <w:t>-month ECL</w:t>
            </w:r>
          </w:p>
        </w:tc>
        <w:tc>
          <w:tcPr>
            <w:tcW w:w="1296" w:type="dxa"/>
            <w:tcBorders>
              <w:top w:val="single" w:sz="4" w:space="0" w:color="000000"/>
            </w:tcBorders>
            <w:shd w:val="clear" w:color="auto" w:fill="auto"/>
            <w:vAlign w:val="bottom"/>
          </w:tcPr>
          <w:p w14:paraId="735F0D83" w14:textId="77777777" w:rsidR="00E652D4" w:rsidRPr="002053A3" w:rsidRDefault="00E652D4" w:rsidP="00096E4A">
            <w:pPr>
              <w:ind w:right="-72"/>
              <w:jc w:val="right"/>
              <w:rPr>
                <w:rFonts w:ascii="Arial" w:eastAsia="Arial" w:hAnsi="Arial" w:cs="Arial"/>
                <w:b/>
                <w:sz w:val="16"/>
                <w:szCs w:val="16"/>
              </w:rPr>
            </w:pPr>
            <w:r w:rsidRPr="002053A3">
              <w:rPr>
                <w:rFonts w:ascii="Arial" w:eastAsia="Arial" w:hAnsi="Arial" w:cs="Arial"/>
                <w:b/>
                <w:sz w:val="16"/>
                <w:szCs w:val="16"/>
              </w:rPr>
              <w:t xml:space="preserve">Lifetime </w:t>
            </w:r>
          </w:p>
          <w:p w14:paraId="209641EB" w14:textId="77777777" w:rsidR="00E652D4" w:rsidRPr="002053A3" w:rsidRDefault="00E652D4" w:rsidP="00096E4A">
            <w:pPr>
              <w:ind w:right="-72"/>
              <w:jc w:val="right"/>
              <w:rPr>
                <w:rFonts w:ascii="Arial" w:eastAsia="Arial" w:hAnsi="Arial" w:cs="Arial"/>
                <w:b/>
                <w:sz w:val="16"/>
                <w:szCs w:val="16"/>
              </w:rPr>
            </w:pPr>
            <w:r w:rsidRPr="00041CC7">
              <w:rPr>
                <w:rFonts w:ascii="Arial" w:eastAsia="Arial" w:hAnsi="Arial" w:cs="Arial"/>
                <w:b/>
                <w:spacing w:val="-4"/>
                <w:sz w:val="16"/>
                <w:szCs w:val="16"/>
              </w:rPr>
              <w:t>ECL - not credit</w:t>
            </w:r>
            <w:r w:rsidRPr="002053A3">
              <w:rPr>
                <w:rFonts w:ascii="Arial" w:eastAsia="Arial" w:hAnsi="Arial" w:cs="Arial"/>
                <w:b/>
                <w:sz w:val="16"/>
                <w:szCs w:val="16"/>
              </w:rPr>
              <w:t xml:space="preserve"> impaired</w:t>
            </w:r>
          </w:p>
        </w:tc>
        <w:tc>
          <w:tcPr>
            <w:tcW w:w="1296" w:type="dxa"/>
            <w:tcBorders>
              <w:top w:val="single" w:sz="4" w:space="0" w:color="000000"/>
            </w:tcBorders>
            <w:shd w:val="clear" w:color="auto" w:fill="auto"/>
            <w:vAlign w:val="bottom"/>
          </w:tcPr>
          <w:p w14:paraId="3F6B9A6E" w14:textId="77777777" w:rsidR="00E652D4" w:rsidRPr="002053A3" w:rsidRDefault="00E652D4" w:rsidP="00096E4A">
            <w:pPr>
              <w:ind w:right="-72"/>
              <w:jc w:val="right"/>
              <w:rPr>
                <w:rFonts w:ascii="Arial" w:eastAsia="Arial" w:hAnsi="Arial" w:cs="Arial"/>
                <w:b/>
                <w:sz w:val="16"/>
                <w:szCs w:val="16"/>
              </w:rPr>
            </w:pPr>
            <w:r w:rsidRPr="002053A3">
              <w:rPr>
                <w:rFonts w:ascii="Arial" w:eastAsia="Arial" w:hAnsi="Arial" w:cs="Arial"/>
                <w:b/>
                <w:sz w:val="16"/>
                <w:szCs w:val="16"/>
              </w:rPr>
              <w:t xml:space="preserve">Lifetime </w:t>
            </w:r>
          </w:p>
          <w:p w14:paraId="1E10416F" w14:textId="77777777" w:rsidR="00E652D4" w:rsidRPr="002053A3" w:rsidRDefault="00E652D4" w:rsidP="00096E4A">
            <w:pPr>
              <w:ind w:right="-72"/>
              <w:jc w:val="right"/>
              <w:rPr>
                <w:rFonts w:ascii="Arial" w:eastAsia="Arial" w:hAnsi="Arial" w:cs="Arial"/>
                <w:b/>
                <w:sz w:val="16"/>
                <w:szCs w:val="16"/>
              </w:rPr>
            </w:pPr>
            <w:r w:rsidRPr="002053A3">
              <w:rPr>
                <w:rFonts w:ascii="Arial" w:eastAsia="Arial" w:hAnsi="Arial" w:cs="Arial"/>
                <w:b/>
                <w:sz w:val="16"/>
                <w:szCs w:val="16"/>
              </w:rPr>
              <w:t xml:space="preserve">ECL - credit impaired </w:t>
            </w:r>
          </w:p>
        </w:tc>
        <w:tc>
          <w:tcPr>
            <w:tcW w:w="1296" w:type="dxa"/>
            <w:tcBorders>
              <w:top w:val="single" w:sz="4" w:space="0" w:color="000000"/>
            </w:tcBorders>
            <w:shd w:val="clear" w:color="auto" w:fill="auto"/>
            <w:vAlign w:val="bottom"/>
          </w:tcPr>
          <w:p w14:paraId="70AB0022" w14:textId="77777777" w:rsidR="00E652D4" w:rsidRPr="002053A3" w:rsidRDefault="00E652D4" w:rsidP="00096E4A">
            <w:pPr>
              <w:ind w:right="-72"/>
              <w:jc w:val="right"/>
              <w:rPr>
                <w:rFonts w:ascii="Arial" w:eastAsia="Arial" w:hAnsi="Arial" w:cs="Arial"/>
                <w:b/>
                <w:sz w:val="16"/>
                <w:szCs w:val="16"/>
              </w:rPr>
            </w:pPr>
            <w:r w:rsidRPr="002053A3">
              <w:rPr>
                <w:rFonts w:ascii="Arial" w:eastAsia="Arial" w:hAnsi="Arial" w:cs="Arial"/>
                <w:b/>
                <w:sz w:val="16"/>
                <w:szCs w:val="16"/>
              </w:rPr>
              <w:t>Allowance established in excess</w:t>
            </w:r>
          </w:p>
        </w:tc>
        <w:tc>
          <w:tcPr>
            <w:tcW w:w="1296" w:type="dxa"/>
            <w:tcBorders>
              <w:top w:val="single" w:sz="4" w:space="0" w:color="000000"/>
            </w:tcBorders>
            <w:shd w:val="clear" w:color="auto" w:fill="auto"/>
            <w:vAlign w:val="bottom"/>
          </w:tcPr>
          <w:p w14:paraId="6B311D1F" w14:textId="77777777" w:rsidR="00E652D4" w:rsidRPr="002053A3" w:rsidRDefault="00E652D4" w:rsidP="00096E4A">
            <w:pPr>
              <w:ind w:right="-72"/>
              <w:jc w:val="right"/>
              <w:rPr>
                <w:rFonts w:ascii="Arial" w:eastAsia="Arial" w:hAnsi="Arial" w:cs="Arial"/>
                <w:b/>
                <w:sz w:val="16"/>
                <w:szCs w:val="16"/>
              </w:rPr>
            </w:pPr>
            <w:r w:rsidRPr="002053A3">
              <w:rPr>
                <w:rFonts w:ascii="Arial" w:eastAsia="Arial" w:hAnsi="Arial" w:cs="Arial"/>
                <w:b/>
                <w:sz w:val="16"/>
                <w:szCs w:val="16"/>
              </w:rPr>
              <w:t>Total</w:t>
            </w:r>
          </w:p>
        </w:tc>
      </w:tr>
      <w:tr w:rsidR="00625552" w:rsidRPr="002053A3" w14:paraId="4C84D7C1" w14:textId="77777777" w:rsidTr="00875F0E">
        <w:tc>
          <w:tcPr>
            <w:tcW w:w="2970" w:type="dxa"/>
            <w:tcBorders>
              <w:top w:val="nil"/>
              <w:left w:val="nil"/>
              <w:bottom w:val="nil"/>
              <w:right w:val="nil"/>
            </w:tcBorders>
            <w:shd w:val="clear" w:color="auto" w:fill="auto"/>
            <w:vAlign w:val="bottom"/>
          </w:tcPr>
          <w:p w14:paraId="1D3AE5C6" w14:textId="77777777" w:rsidR="00625552" w:rsidRPr="002053A3" w:rsidRDefault="00625552" w:rsidP="00625552">
            <w:pPr>
              <w:ind w:left="-105"/>
              <w:jc w:val="both"/>
              <w:rPr>
                <w:rFonts w:ascii="Arial" w:eastAsia="Arial" w:hAnsi="Arial" w:cs="Arial"/>
                <w:sz w:val="16"/>
                <w:szCs w:val="16"/>
              </w:rPr>
            </w:pPr>
          </w:p>
        </w:tc>
        <w:tc>
          <w:tcPr>
            <w:tcW w:w="1296" w:type="dxa"/>
            <w:tcBorders>
              <w:left w:val="nil"/>
              <w:bottom w:val="single" w:sz="4" w:space="0" w:color="000000"/>
            </w:tcBorders>
            <w:shd w:val="clear" w:color="auto" w:fill="auto"/>
            <w:vAlign w:val="bottom"/>
          </w:tcPr>
          <w:p w14:paraId="778DA29C" w14:textId="32E52562" w:rsidR="00625552" w:rsidRPr="002053A3" w:rsidRDefault="00625552" w:rsidP="00625552">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0FA43808" w14:textId="6935BA0F" w:rsidR="00625552" w:rsidRPr="002053A3" w:rsidRDefault="00625552" w:rsidP="00625552">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2A063A0A" w14:textId="7F16EABC" w:rsidR="00625552" w:rsidRPr="002053A3" w:rsidRDefault="00625552" w:rsidP="00625552">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4BED4EC6" w14:textId="4EE7475A" w:rsidR="00625552" w:rsidRPr="002053A3" w:rsidRDefault="00625552" w:rsidP="00625552">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shd w:val="clear" w:color="auto" w:fill="auto"/>
            <w:vAlign w:val="bottom"/>
          </w:tcPr>
          <w:p w14:paraId="69F3E429" w14:textId="627A712E" w:rsidR="00625552" w:rsidRPr="002053A3" w:rsidRDefault="00625552" w:rsidP="00625552">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r>
      <w:tr w:rsidR="00E652D4" w:rsidRPr="002053A3" w14:paraId="19849076" w14:textId="77777777" w:rsidTr="00875F0E">
        <w:tc>
          <w:tcPr>
            <w:tcW w:w="2970" w:type="dxa"/>
            <w:tcBorders>
              <w:top w:val="nil"/>
              <w:left w:val="nil"/>
              <w:bottom w:val="nil"/>
              <w:right w:val="nil"/>
            </w:tcBorders>
            <w:shd w:val="clear" w:color="auto" w:fill="auto"/>
            <w:vAlign w:val="bottom"/>
          </w:tcPr>
          <w:p w14:paraId="1F55DF4E" w14:textId="77777777" w:rsidR="00E652D4" w:rsidRPr="002053A3" w:rsidRDefault="00E652D4" w:rsidP="00096E4A">
            <w:pPr>
              <w:ind w:left="-105"/>
              <w:jc w:val="both"/>
              <w:rPr>
                <w:rFonts w:ascii="Arial" w:eastAsia="Arial" w:hAnsi="Arial" w:cs="Arial"/>
                <w:sz w:val="16"/>
                <w:szCs w:val="16"/>
              </w:rPr>
            </w:pPr>
          </w:p>
        </w:tc>
        <w:tc>
          <w:tcPr>
            <w:tcW w:w="1296" w:type="dxa"/>
            <w:tcBorders>
              <w:top w:val="single" w:sz="4" w:space="0" w:color="000000"/>
              <w:left w:val="nil"/>
            </w:tcBorders>
            <w:shd w:val="clear" w:color="auto" w:fill="auto"/>
            <w:vAlign w:val="bottom"/>
          </w:tcPr>
          <w:p w14:paraId="3C648528" w14:textId="77777777" w:rsidR="00E652D4" w:rsidRPr="002053A3" w:rsidRDefault="00E652D4" w:rsidP="00096E4A">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75536DB" w14:textId="77777777" w:rsidR="00E652D4" w:rsidRPr="002053A3" w:rsidRDefault="00E652D4" w:rsidP="00096E4A">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B265BE8" w14:textId="77777777" w:rsidR="00E652D4" w:rsidRPr="002053A3" w:rsidRDefault="00E652D4" w:rsidP="00096E4A">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9A09FEF" w14:textId="77777777" w:rsidR="00E652D4" w:rsidRPr="002053A3" w:rsidRDefault="00E652D4" w:rsidP="00096E4A">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22466B3" w14:textId="77777777" w:rsidR="00E652D4" w:rsidRPr="002053A3" w:rsidRDefault="00E652D4" w:rsidP="00096E4A">
            <w:pPr>
              <w:ind w:right="-72"/>
              <w:jc w:val="right"/>
              <w:rPr>
                <w:rFonts w:ascii="Arial" w:eastAsia="Arial" w:hAnsi="Arial" w:cs="Arial"/>
                <w:sz w:val="16"/>
                <w:szCs w:val="16"/>
              </w:rPr>
            </w:pPr>
          </w:p>
        </w:tc>
      </w:tr>
      <w:tr w:rsidR="00E652D4" w:rsidRPr="002053A3" w14:paraId="73F98878" w14:textId="77777777" w:rsidTr="00875F0E">
        <w:trPr>
          <w:trHeight w:val="153"/>
        </w:trPr>
        <w:tc>
          <w:tcPr>
            <w:tcW w:w="2970" w:type="dxa"/>
            <w:tcBorders>
              <w:top w:val="nil"/>
              <w:left w:val="nil"/>
              <w:bottom w:val="nil"/>
              <w:right w:val="nil"/>
            </w:tcBorders>
            <w:shd w:val="clear" w:color="auto" w:fill="auto"/>
            <w:vAlign w:val="bottom"/>
          </w:tcPr>
          <w:p w14:paraId="0DA6B186" w14:textId="77777777" w:rsidR="00E652D4" w:rsidRPr="002053A3" w:rsidRDefault="00E652D4" w:rsidP="00096E4A">
            <w:pPr>
              <w:ind w:left="-105"/>
              <w:jc w:val="both"/>
              <w:rPr>
                <w:rFonts w:ascii="Arial" w:eastAsia="Arial" w:hAnsi="Arial" w:cs="Arial"/>
                <w:bCs/>
                <w:sz w:val="16"/>
                <w:szCs w:val="16"/>
              </w:rPr>
            </w:pPr>
            <w:r w:rsidRPr="002053A3">
              <w:rPr>
                <w:rFonts w:ascii="Arial" w:eastAsia="Arial" w:hAnsi="Arial" w:cs="Arial"/>
                <w:bCs/>
                <w:sz w:val="16"/>
                <w:szCs w:val="16"/>
              </w:rPr>
              <w:t xml:space="preserve">Loans to customers and </w:t>
            </w:r>
            <w:proofErr w:type="gramStart"/>
            <w:r w:rsidRPr="002053A3">
              <w:rPr>
                <w:rFonts w:ascii="Arial" w:eastAsia="Arial" w:hAnsi="Arial" w:cs="Arial"/>
                <w:bCs/>
                <w:sz w:val="16"/>
                <w:szCs w:val="16"/>
              </w:rPr>
              <w:t>accrued</w:t>
            </w:r>
            <w:proofErr w:type="gramEnd"/>
            <w:r w:rsidRPr="002053A3">
              <w:rPr>
                <w:rFonts w:ascii="Arial" w:eastAsia="Arial" w:hAnsi="Arial" w:cs="Arial"/>
                <w:bCs/>
                <w:sz w:val="16"/>
                <w:szCs w:val="16"/>
              </w:rPr>
              <w:t xml:space="preserve"> </w:t>
            </w:r>
          </w:p>
          <w:p w14:paraId="4EF50D10" w14:textId="31519296" w:rsidR="00E652D4" w:rsidRPr="002053A3" w:rsidRDefault="00E652D4" w:rsidP="00096E4A">
            <w:pPr>
              <w:ind w:left="-105"/>
              <w:jc w:val="both"/>
              <w:rPr>
                <w:rFonts w:ascii="Arial" w:eastAsia="Arial" w:hAnsi="Arial" w:cs="Arial"/>
                <w:b/>
                <w:sz w:val="16"/>
                <w:szCs w:val="16"/>
              </w:rPr>
            </w:pPr>
            <w:r w:rsidRPr="002053A3">
              <w:rPr>
                <w:rFonts w:ascii="Arial" w:eastAsia="Arial" w:hAnsi="Arial" w:cs="Arial"/>
                <w:bCs/>
                <w:sz w:val="16"/>
                <w:szCs w:val="16"/>
              </w:rPr>
              <w:t xml:space="preserve">   interest receivables</w:t>
            </w:r>
            <w:r w:rsidR="00784EE7" w:rsidRPr="002053A3">
              <w:rPr>
                <w:rFonts w:ascii="Arial" w:eastAsia="Arial" w:hAnsi="Arial" w:cs="Arial"/>
                <w:bCs/>
                <w:sz w:val="16"/>
                <w:szCs w:val="16"/>
              </w:rPr>
              <w:t>,</w:t>
            </w:r>
            <w:r w:rsidRPr="002053A3">
              <w:rPr>
                <w:rFonts w:ascii="Arial" w:eastAsia="Arial" w:hAnsi="Arial" w:cs="Arial"/>
                <w:bCs/>
                <w:sz w:val="16"/>
                <w:szCs w:val="16"/>
              </w:rPr>
              <w:t xml:space="preserve"> net</w:t>
            </w:r>
          </w:p>
        </w:tc>
        <w:tc>
          <w:tcPr>
            <w:tcW w:w="1296" w:type="dxa"/>
            <w:tcBorders>
              <w:left w:val="nil"/>
            </w:tcBorders>
            <w:shd w:val="clear" w:color="auto" w:fill="auto"/>
            <w:vAlign w:val="bottom"/>
          </w:tcPr>
          <w:p w14:paraId="2A02FF2C" w14:textId="77777777" w:rsidR="00E652D4" w:rsidRPr="002053A3" w:rsidRDefault="00E652D4" w:rsidP="00875F0E">
            <w:pPr>
              <w:ind w:right="-72"/>
              <w:jc w:val="right"/>
              <w:rPr>
                <w:rFonts w:ascii="Arial" w:eastAsia="Arial" w:hAnsi="Arial" w:cs="Arial"/>
                <w:sz w:val="16"/>
                <w:szCs w:val="16"/>
              </w:rPr>
            </w:pPr>
          </w:p>
        </w:tc>
        <w:tc>
          <w:tcPr>
            <w:tcW w:w="1296" w:type="dxa"/>
            <w:shd w:val="clear" w:color="auto" w:fill="auto"/>
            <w:vAlign w:val="bottom"/>
          </w:tcPr>
          <w:p w14:paraId="50040516" w14:textId="77777777" w:rsidR="00E652D4" w:rsidRPr="002053A3" w:rsidRDefault="00E652D4" w:rsidP="00875F0E">
            <w:pPr>
              <w:ind w:right="-72"/>
              <w:jc w:val="right"/>
              <w:rPr>
                <w:rFonts w:ascii="Arial" w:eastAsia="Arial" w:hAnsi="Arial" w:cs="Arial"/>
                <w:sz w:val="16"/>
                <w:szCs w:val="16"/>
              </w:rPr>
            </w:pPr>
          </w:p>
        </w:tc>
        <w:tc>
          <w:tcPr>
            <w:tcW w:w="1296" w:type="dxa"/>
            <w:shd w:val="clear" w:color="auto" w:fill="auto"/>
            <w:vAlign w:val="bottom"/>
          </w:tcPr>
          <w:p w14:paraId="45440F7C" w14:textId="77777777" w:rsidR="00E652D4" w:rsidRPr="002053A3" w:rsidRDefault="00E652D4" w:rsidP="00875F0E">
            <w:pPr>
              <w:ind w:right="-72"/>
              <w:jc w:val="right"/>
              <w:rPr>
                <w:rFonts w:ascii="Arial" w:eastAsia="Arial" w:hAnsi="Arial" w:cs="Arial"/>
                <w:sz w:val="16"/>
                <w:szCs w:val="16"/>
              </w:rPr>
            </w:pPr>
          </w:p>
        </w:tc>
        <w:tc>
          <w:tcPr>
            <w:tcW w:w="1296" w:type="dxa"/>
            <w:shd w:val="clear" w:color="auto" w:fill="auto"/>
            <w:vAlign w:val="bottom"/>
          </w:tcPr>
          <w:p w14:paraId="5F12D080" w14:textId="77777777" w:rsidR="00E652D4" w:rsidRPr="002053A3" w:rsidRDefault="00E652D4" w:rsidP="00875F0E">
            <w:pPr>
              <w:ind w:right="-72"/>
              <w:jc w:val="right"/>
              <w:rPr>
                <w:rFonts w:ascii="Arial" w:eastAsia="Arial" w:hAnsi="Arial" w:cs="Arial"/>
                <w:sz w:val="16"/>
                <w:szCs w:val="16"/>
              </w:rPr>
            </w:pPr>
          </w:p>
        </w:tc>
        <w:tc>
          <w:tcPr>
            <w:tcW w:w="1296" w:type="dxa"/>
            <w:shd w:val="clear" w:color="auto" w:fill="auto"/>
            <w:vAlign w:val="bottom"/>
          </w:tcPr>
          <w:p w14:paraId="6FD5B123" w14:textId="77777777" w:rsidR="00E652D4" w:rsidRPr="002053A3" w:rsidRDefault="00E652D4" w:rsidP="00875F0E">
            <w:pPr>
              <w:ind w:right="-72"/>
              <w:jc w:val="right"/>
              <w:rPr>
                <w:rFonts w:ascii="Arial" w:eastAsia="Arial" w:hAnsi="Arial" w:cs="Arial"/>
                <w:sz w:val="16"/>
                <w:szCs w:val="16"/>
              </w:rPr>
            </w:pPr>
          </w:p>
        </w:tc>
      </w:tr>
      <w:tr w:rsidR="0056674A" w:rsidRPr="002053A3" w14:paraId="3EC5DD06" w14:textId="77777777" w:rsidTr="00875F0E">
        <w:tc>
          <w:tcPr>
            <w:tcW w:w="2970" w:type="dxa"/>
            <w:tcBorders>
              <w:top w:val="nil"/>
              <w:left w:val="nil"/>
              <w:bottom w:val="nil"/>
              <w:right w:val="nil"/>
            </w:tcBorders>
            <w:shd w:val="clear" w:color="auto" w:fill="auto"/>
            <w:vAlign w:val="bottom"/>
          </w:tcPr>
          <w:p w14:paraId="46F54E11" w14:textId="31684016" w:rsidR="0056674A" w:rsidRPr="002053A3" w:rsidRDefault="0056674A" w:rsidP="0056674A">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2022</w:t>
            </w:r>
          </w:p>
        </w:tc>
        <w:tc>
          <w:tcPr>
            <w:tcW w:w="1296" w:type="dxa"/>
            <w:tcBorders>
              <w:left w:val="nil"/>
            </w:tcBorders>
            <w:shd w:val="clear" w:color="auto" w:fill="auto"/>
            <w:vAlign w:val="bottom"/>
          </w:tcPr>
          <w:p w14:paraId="4BC0C05C" w14:textId="67652CEC"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36</w:t>
            </w:r>
            <w:r w:rsidR="0056674A" w:rsidRPr="002053A3">
              <w:rPr>
                <w:rFonts w:ascii="Arial" w:eastAsia="Arial" w:hAnsi="Arial" w:cs="Arial"/>
                <w:sz w:val="16"/>
                <w:szCs w:val="16"/>
              </w:rPr>
              <w:t>,</w:t>
            </w:r>
            <w:r w:rsidRPr="002053A3">
              <w:rPr>
                <w:rFonts w:ascii="Arial" w:eastAsia="Arial" w:hAnsi="Arial" w:cs="Arial"/>
                <w:sz w:val="16"/>
                <w:szCs w:val="16"/>
                <w:lang w:val="en-GB"/>
              </w:rPr>
              <w:t>586</w:t>
            </w:r>
          </w:p>
        </w:tc>
        <w:tc>
          <w:tcPr>
            <w:tcW w:w="1296" w:type="dxa"/>
            <w:shd w:val="clear" w:color="auto" w:fill="auto"/>
            <w:vAlign w:val="bottom"/>
          </w:tcPr>
          <w:p w14:paraId="3CA06FA0" w14:textId="5D9771E7"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36</w:t>
            </w:r>
            <w:r w:rsidR="0056674A" w:rsidRPr="002053A3">
              <w:rPr>
                <w:rFonts w:ascii="Arial" w:eastAsia="Arial" w:hAnsi="Arial" w:cs="Arial"/>
                <w:sz w:val="16"/>
                <w:szCs w:val="16"/>
              </w:rPr>
              <w:t>,</w:t>
            </w:r>
            <w:r w:rsidRPr="002053A3">
              <w:rPr>
                <w:rFonts w:ascii="Arial" w:eastAsia="Arial" w:hAnsi="Arial" w:cs="Arial"/>
                <w:sz w:val="16"/>
                <w:szCs w:val="16"/>
                <w:lang w:val="en-GB"/>
              </w:rPr>
              <w:t>013</w:t>
            </w:r>
          </w:p>
        </w:tc>
        <w:tc>
          <w:tcPr>
            <w:tcW w:w="1296" w:type="dxa"/>
            <w:shd w:val="clear" w:color="auto" w:fill="auto"/>
            <w:vAlign w:val="bottom"/>
          </w:tcPr>
          <w:p w14:paraId="71E71DAC" w14:textId="1B46B4EB"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102</w:t>
            </w:r>
            <w:r w:rsidR="0056674A" w:rsidRPr="002053A3">
              <w:rPr>
                <w:rFonts w:ascii="Arial" w:eastAsia="Arial" w:hAnsi="Arial" w:cs="Arial"/>
                <w:sz w:val="16"/>
                <w:szCs w:val="16"/>
              </w:rPr>
              <w:t>,</w:t>
            </w:r>
            <w:r w:rsidRPr="002053A3">
              <w:rPr>
                <w:rFonts w:ascii="Arial" w:eastAsia="Arial" w:hAnsi="Arial" w:cs="Arial"/>
                <w:sz w:val="16"/>
                <w:szCs w:val="16"/>
                <w:lang w:val="en-GB"/>
              </w:rPr>
              <w:t>069</w:t>
            </w:r>
          </w:p>
        </w:tc>
        <w:tc>
          <w:tcPr>
            <w:tcW w:w="1296" w:type="dxa"/>
            <w:shd w:val="clear" w:color="auto" w:fill="auto"/>
            <w:vAlign w:val="bottom"/>
          </w:tcPr>
          <w:p w14:paraId="4A6A3370" w14:textId="114B4C01"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73</w:t>
            </w:r>
            <w:r w:rsidR="0056674A" w:rsidRPr="002053A3">
              <w:rPr>
                <w:rFonts w:ascii="Arial" w:eastAsia="Arial" w:hAnsi="Arial" w:cs="Arial"/>
                <w:sz w:val="16"/>
                <w:szCs w:val="16"/>
              </w:rPr>
              <w:t>,</w:t>
            </w:r>
            <w:r w:rsidRPr="002053A3">
              <w:rPr>
                <w:rFonts w:ascii="Arial" w:eastAsia="Arial" w:hAnsi="Arial" w:cs="Arial"/>
                <w:sz w:val="16"/>
                <w:szCs w:val="16"/>
                <w:lang w:val="en-GB"/>
              </w:rPr>
              <w:t>473</w:t>
            </w:r>
          </w:p>
        </w:tc>
        <w:tc>
          <w:tcPr>
            <w:tcW w:w="1296" w:type="dxa"/>
            <w:shd w:val="clear" w:color="auto" w:fill="auto"/>
            <w:vAlign w:val="bottom"/>
          </w:tcPr>
          <w:p w14:paraId="67443583" w14:textId="5A0105F3"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248</w:t>
            </w:r>
            <w:r w:rsidR="0056674A" w:rsidRPr="002053A3">
              <w:rPr>
                <w:rFonts w:ascii="Arial" w:eastAsia="Arial" w:hAnsi="Arial" w:cs="Arial"/>
                <w:sz w:val="16"/>
                <w:szCs w:val="16"/>
              </w:rPr>
              <w:t>,</w:t>
            </w:r>
            <w:r w:rsidRPr="002053A3">
              <w:rPr>
                <w:rFonts w:ascii="Arial" w:eastAsia="Arial" w:hAnsi="Arial" w:cs="Arial"/>
                <w:sz w:val="16"/>
                <w:szCs w:val="16"/>
                <w:lang w:val="en-GB"/>
              </w:rPr>
              <w:t>141</w:t>
            </w:r>
          </w:p>
        </w:tc>
      </w:tr>
      <w:tr w:rsidR="0056674A" w:rsidRPr="002053A3" w14:paraId="65F169FA" w14:textId="77777777" w:rsidTr="00875F0E">
        <w:tc>
          <w:tcPr>
            <w:tcW w:w="2970" w:type="dxa"/>
            <w:tcBorders>
              <w:top w:val="nil"/>
              <w:left w:val="nil"/>
              <w:bottom w:val="nil"/>
              <w:right w:val="nil"/>
            </w:tcBorders>
            <w:shd w:val="clear" w:color="auto" w:fill="auto"/>
            <w:vAlign w:val="bottom"/>
          </w:tcPr>
          <w:p w14:paraId="47BD0160" w14:textId="29458B85" w:rsidR="0056674A" w:rsidRPr="002053A3" w:rsidRDefault="0056674A" w:rsidP="0056674A">
            <w:pPr>
              <w:ind w:left="-105"/>
              <w:jc w:val="both"/>
              <w:rPr>
                <w:rFonts w:ascii="Arial" w:eastAsia="Arial" w:hAnsi="Arial" w:cs="Arial"/>
                <w:sz w:val="16"/>
                <w:szCs w:val="16"/>
              </w:rPr>
            </w:pPr>
            <w:r w:rsidRPr="002053A3">
              <w:rPr>
                <w:rFonts w:ascii="Arial" w:eastAsia="Arial" w:hAnsi="Arial" w:cs="Arial"/>
                <w:sz w:val="16"/>
                <w:szCs w:val="16"/>
              </w:rPr>
              <w:t>Reclassification</w:t>
            </w:r>
          </w:p>
        </w:tc>
        <w:tc>
          <w:tcPr>
            <w:tcW w:w="1296" w:type="dxa"/>
            <w:tcBorders>
              <w:left w:val="nil"/>
            </w:tcBorders>
            <w:shd w:val="clear" w:color="auto" w:fill="auto"/>
            <w:vAlign w:val="bottom"/>
          </w:tcPr>
          <w:p w14:paraId="38EAA3AE" w14:textId="3D4C5A90"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r w:rsidR="007C70AE" w:rsidRPr="002053A3">
              <w:rPr>
                <w:rFonts w:ascii="Arial" w:eastAsia="Arial" w:hAnsi="Arial" w:cs="Arial"/>
                <w:sz w:val="16"/>
                <w:szCs w:val="16"/>
                <w:lang w:val="en-GB"/>
              </w:rPr>
              <w:t>263</w:t>
            </w:r>
            <w:r w:rsidRPr="002053A3">
              <w:rPr>
                <w:rFonts w:ascii="Arial" w:eastAsia="Arial" w:hAnsi="Arial" w:cs="Arial"/>
                <w:sz w:val="16"/>
                <w:szCs w:val="16"/>
              </w:rPr>
              <w:t>)</w:t>
            </w:r>
          </w:p>
        </w:tc>
        <w:tc>
          <w:tcPr>
            <w:tcW w:w="1296" w:type="dxa"/>
            <w:shd w:val="clear" w:color="auto" w:fill="auto"/>
            <w:vAlign w:val="bottom"/>
          </w:tcPr>
          <w:p w14:paraId="1C9621F4" w14:textId="54113303"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848</w:t>
            </w:r>
          </w:p>
        </w:tc>
        <w:tc>
          <w:tcPr>
            <w:tcW w:w="1296" w:type="dxa"/>
            <w:shd w:val="clear" w:color="auto" w:fill="auto"/>
            <w:vAlign w:val="bottom"/>
          </w:tcPr>
          <w:p w14:paraId="46A15C04" w14:textId="2989423B"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r w:rsidR="007C70AE" w:rsidRPr="002053A3">
              <w:rPr>
                <w:rFonts w:ascii="Arial" w:eastAsia="Arial" w:hAnsi="Arial" w:cs="Arial"/>
                <w:sz w:val="16"/>
                <w:szCs w:val="16"/>
                <w:lang w:val="en-GB"/>
              </w:rPr>
              <w:t>585</w:t>
            </w:r>
            <w:r w:rsidRPr="002053A3">
              <w:rPr>
                <w:rFonts w:ascii="Arial" w:eastAsia="Arial" w:hAnsi="Arial" w:cs="Arial"/>
                <w:sz w:val="16"/>
                <w:szCs w:val="16"/>
              </w:rPr>
              <w:t>)</w:t>
            </w:r>
          </w:p>
        </w:tc>
        <w:tc>
          <w:tcPr>
            <w:tcW w:w="1296" w:type="dxa"/>
            <w:shd w:val="clear" w:color="auto" w:fill="auto"/>
            <w:vAlign w:val="bottom"/>
          </w:tcPr>
          <w:p w14:paraId="3753DF25" w14:textId="48A0CB9E"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p>
        </w:tc>
        <w:tc>
          <w:tcPr>
            <w:tcW w:w="1296" w:type="dxa"/>
            <w:shd w:val="clear" w:color="auto" w:fill="auto"/>
            <w:vAlign w:val="bottom"/>
          </w:tcPr>
          <w:p w14:paraId="27A4522E" w14:textId="1646AF88"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p>
        </w:tc>
      </w:tr>
      <w:tr w:rsidR="0056674A" w:rsidRPr="002053A3" w14:paraId="2A26A024" w14:textId="77777777" w:rsidTr="00875F0E">
        <w:trPr>
          <w:trHeight w:val="235"/>
        </w:trPr>
        <w:tc>
          <w:tcPr>
            <w:tcW w:w="2970" w:type="dxa"/>
            <w:tcBorders>
              <w:top w:val="nil"/>
              <w:left w:val="nil"/>
              <w:bottom w:val="nil"/>
              <w:right w:val="nil"/>
            </w:tcBorders>
            <w:shd w:val="clear" w:color="auto" w:fill="auto"/>
            <w:vAlign w:val="bottom"/>
          </w:tcPr>
          <w:p w14:paraId="4560B82C" w14:textId="77777777" w:rsidR="0056674A" w:rsidRPr="002053A3" w:rsidRDefault="0056674A" w:rsidP="0056674A">
            <w:pPr>
              <w:ind w:left="-105" w:right="-114"/>
              <w:rPr>
                <w:rFonts w:ascii="Arial" w:eastAsia="Arial" w:hAnsi="Arial" w:cs="Arial"/>
                <w:sz w:val="16"/>
                <w:szCs w:val="16"/>
              </w:rPr>
            </w:pPr>
            <w:r w:rsidRPr="002053A3">
              <w:rPr>
                <w:rFonts w:ascii="Arial" w:eastAsia="Arial" w:hAnsi="Arial" w:cs="Arial"/>
                <w:sz w:val="16"/>
                <w:szCs w:val="16"/>
              </w:rPr>
              <w:t xml:space="preserve">Change in value of </w:t>
            </w:r>
            <w:proofErr w:type="gramStart"/>
            <w:r w:rsidRPr="002053A3">
              <w:rPr>
                <w:rFonts w:ascii="Arial" w:eastAsia="Arial" w:hAnsi="Arial" w:cs="Arial"/>
                <w:sz w:val="16"/>
                <w:szCs w:val="16"/>
              </w:rPr>
              <w:t>allowance</w:t>
            </w:r>
            <w:proofErr w:type="gramEnd"/>
          </w:p>
          <w:p w14:paraId="2A864BEC" w14:textId="77777777" w:rsidR="0056674A" w:rsidRPr="002053A3" w:rsidRDefault="0056674A" w:rsidP="0056674A">
            <w:pPr>
              <w:ind w:left="-105" w:right="-114"/>
              <w:rPr>
                <w:rFonts w:ascii="Arial" w:eastAsia="Arial" w:hAnsi="Arial" w:cs="Arial"/>
                <w:sz w:val="16"/>
                <w:szCs w:val="16"/>
              </w:rPr>
            </w:pPr>
            <w:r w:rsidRPr="002053A3">
              <w:rPr>
                <w:rFonts w:ascii="Arial" w:eastAsia="Arial" w:hAnsi="Arial" w:cs="Arial"/>
                <w:sz w:val="16"/>
                <w:szCs w:val="16"/>
              </w:rPr>
              <w:t xml:space="preserve">    for expected credit loss/ </w:t>
            </w:r>
          </w:p>
          <w:p w14:paraId="6D2A3BB3" w14:textId="7D1B71B3" w:rsidR="0056674A" w:rsidRPr="002053A3" w:rsidRDefault="0056674A" w:rsidP="0056674A">
            <w:pPr>
              <w:ind w:left="-105" w:right="-114"/>
              <w:rPr>
                <w:rFonts w:ascii="Arial" w:eastAsia="Arial" w:hAnsi="Arial" w:cs="Arial"/>
                <w:sz w:val="16"/>
                <w:szCs w:val="16"/>
              </w:rPr>
            </w:pPr>
            <w:r w:rsidRPr="002053A3">
              <w:rPr>
                <w:rFonts w:ascii="Arial" w:eastAsia="Arial" w:hAnsi="Arial" w:cs="Arial"/>
                <w:sz w:val="16"/>
                <w:szCs w:val="16"/>
              </w:rPr>
              <w:t xml:space="preserve">    remeasurement</w:t>
            </w:r>
          </w:p>
        </w:tc>
        <w:tc>
          <w:tcPr>
            <w:tcW w:w="1296" w:type="dxa"/>
            <w:tcBorders>
              <w:left w:val="nil"/>
            </w:tcBorders>
            <w:shd w:val="clear" w:color="auto" w:fill="auto"/>
            <w:vAlign w:val="bottom"/>
          </w:tcPr>
          <w:p w14:paraId="06D6FF34" w14:textId="38F79A3D"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4</w:t>
            </w:r>
            <w:r w:rsidR="0056674A" w:rsidRPr="002053A3">
              <w:rPr>
                <w:rFonts w:ascii="Arial" w:eastAsia="Arial" w:hAnsi="Arial" w:cs="Arial"/>
                <w:sz w:val="16"/>
                <w:szCs w:val="16"/>
              </w:rPr>
              <w:t>,</w:t>
            </w:r>
            <w:r w:rsidRPr="002053A3">
              <w:rPr>
                <w:rFonts w:ascii="Arial" w:eastAsia="Arial" w:hAnsi="Arial" w:cs="Arial"/>
                <w:sz w:val="16"/>
                <w:szCs w:val="16"/>
                <w:lang w:val="en-GB"/>
              </w:rPr>
              <w:t>037</w:t>
            </w:r>
          </w:p>
        </w:tc>
        <w:tc>
          <w:tcPr>
            <w:tcW w:w="1296" w:type="dxa"/>
            <w:shd w:val="clear" w:color="auto" w:fill="auto"/>
            <w:vAlign w:val="bottom"/>
          </w:tcPr>
          <w:p w14:paraId="5FB797B6" w14:textId="1F5C31D1"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2</w:t>
            </w:r>
            <w:r w:rsidR="0056674A" w:rsidRPr="002053A3">
              <w:rPr>
                <w:rFonts w:ascii="Arial" w:eastAsia="Arial" w:hAnsi="Arial" w:cs="Arial"/>
                <w:sz w:val="16"/>
                <w:szCs w:val="16"/>
              </w:rPr>
              <w:t>,</w:t>
            </w:r>
            <w:r w:rsidRPr="002053A3">
              <w:rPr>
                <w:rFonts w:ascii="Arial" w:eastAsia="Arial" w:hAnsi="Arial" w:cs="Arial"/>
                <w:sz w:val="16"/>
                <w:szCs w:val="16"/>
                <w:lang w:val="en-GB"/>
              </w:rPr>
              <w:t>764</w:t>
            </w:r>
          </w:p>
        </w:tc>
        <w:tc>
          <w:tcPr>
            <w:tcW w:w="1296" w:type="dxa"/>
            <w:shd w:val="clear" w:color="auto" w:fill="auto"/>
            <w:vAlign w:val="bottom"/>
          </w:tcPr>
          <w:p w14:paraId="127ADE9E" w14:textId="03A15686"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23</w:t>
            </w:r>
            <w:r w:rsidR="0056674A" w:rsidRPr="002053A3">
              <w:rPr>
                <w:rFonts w:ascii="Arial" w:eastAsia="Arial" w:hAnsi="Arial" w:cs="Arial"/>
                <w:sz w:val="16"/>
                <w:szCs w:val="16"/>
              </w:rPr>
              <w:t>,</w:t>
            </w:r>
            <w:r w:rsidRPr="002053A3">
              <w:rPr>
                <w:rFonts w:ascii="Arial" w:eastAsia="Arial" w:hAnsi="Arial" w:cs="Arial"/>
                <w:sz w:val="16"/>
                <w:szCs w:val="16"/>
                <w:lang w:val="en-GB"/>
              </w:rPr>
              <w:t>943</w:t>
            </w:r>
          </w:p>
        </w:tc>
        <w:tc>
          <w:tcPr>
            <w:tcW w:w="1296" w:type="dxa"/>
            <w:shd w:val="clear" w:color="auto" w:fill="auto"/>
            <w:vAlign w:val="bottom"/>
          </w:tcPr>
          <w:p w14:paraId="40443597" w14:textId="62131EF8"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p>
        </w:tc>
        <w:tc>
          <w:tcPr>
            <w:tcW w:w="1296" w:type="dxa"/>
            <w:shd w:val="clear" w:color="auto" w:fill="auto"/>
            <w:vAlign w:val="bottom"/>
          </w:tcPr>
          <w:p w14:paraId="7FA64EB6" w14:textId="437B532A"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30</w:t>
            </w:r>
            <w:r w:rsidR="0056674A" w:rsidRPr="002053A3">
              <w:rPr>
                <w:rFonts w:ascii="Arial" w:eastAsia="Arial" w:hAnsi="Arial" w:cs="Arial"/>
                <w:sz w:val="16"/>
                <w:szCs w:val="16"/>
              </w:rPr>
              <w:t>,</w:t>
            </w:r>
            <w:r w:rsidRPr="002053A3">
              <w:rPr>
                <w:rFonts w:ascii="Arial" w:eastAsia="Arial" w:hAnsi="Arial" w:cs="Arial"/>
                <w:sz w:val="16"/>
                <w:szCs w:val="16"/>
                <w:lang w:val="en-GB"/>
              </w:rPr>
              <w:t>744</w:t>
            </w:r>
          </w:p>
        </w:tc>
      </w:tr>
      <w:tr w:rsidR="0056674A" w:rsidRPr="002053A3" w14:paraId="6EA14184" w14:textId="77777777" w:rsidTr="00875F0E">
        <w:tc>
          <w:tcPr>
            <w:tcW w:w="2970" w:type="dxa"/>
            <w:tcBorders>
              <w:top w:val="nil"/>
              <w:left w:val="nil"/>
              <w:bottom w:val="nil"/>
              <w:right w:val="nil"/>
            </w:tcBorders>
            <w:shd w:val="clear" w:color="auto" w:fill="auto"/>
            <w:vAlign w:val="bottom"/>
          </w:tcPr>
          <w:p w14:paraId="26DA6104" w14:textId="2DBB4A7A" w:rsidR="0056674A" w:rsidRPr="002053A3" w:rsidRDefault="0056674A" w:rsidP="0056674A">
            <w:pPr>
              <w:ind w:left="-105"/>
              <w:jc w:val="both"/>
              <w:rPr>
                <w:rFonts w:ascii="Arial" w:eastAsia="Arial" w:hAnsi="Arial" w:cs="Arial"/>
                <w:spacing w:val="-6"/>
                <w:sz w:val="16"/>
                <w:szCs w:val="16"/>
              </w:rPr>
            </w:pPr>
            <w:r w:rsidRPr="002053A3">
              <w:rPr>
                <w:rFonts w:ascii="Arial" w:eastAsia="Arial" w:hAnsi="Arial" w:cs="Arial"/>
                <w:spacing w:val="-6"/>
                <w:sz w:val="16"/>
                <w:szCs w:val="16"/>
              </w:rPr>
              <w:t>Purchase or origination of financial assets</w:t>
            </w:r>
          </w:p>
        </w:tc>
        <w:tc>
          <w:tcPr>
            <w:tcW w:w="1296" w:type="dxa"/>
            <w:tcBorders>
              <w:left w:val="nil"/>
            </w:tcBorders>
            <w:shd w:val="clear" w:color="auto" w:fill="auto"/>
            <w:vAlign w:val="bottom"/>
          </w:tcPr>
          <w:p w14:paraId="22C8AB6D" w14:textId="31FAB246"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26</w:t>
            </w:r>
            <w:r w:rsidR="0056674A" w:rsidRPr="002053A3">
              <w:rPr>
                <w:rFonts w:ascii="Arial" w:eastAsia="Arial" w:hAnsi="Arial" w:cs="Arial"/>
                <w:sz w:val="16"/>
                <w:szCs w:val="16"/>
              </w:rPr>
              <w:t>,</w:t>
            </w:r>
            <w:r w:rsidRPr="002053A3">
              <w:rPr>
                <w:rFonts w:ascii="Arial" w:eastAsia="Arial" w:hAnsi="Arial" w:cs="Arial"/>
                <w:sz w:val="16"/>
                <w:szCs w:val="16"/>
                <w:lang w:val="en-GB"/>
              </w:rPr>
              <w:t>306</w:t>
            </w:r>
          </w:p>
        </w:tc>
        <w:tc>
          <w:tcPr>
            <w:tcW w:w="1296" w:type="dxa"/>
            <w:shd w:val="clear" w:color="auto" w:fill="auto"/>
            <w:vAlign w:val="bottom"/>
          </w:tcPr>
          <w:p w14:paraId="07652754" w14:textId="565980AB"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1</w:t>
            </w:r>
            <w:r w:rsidR="0056674A" w:rsidRPr="002053A3">
              <w:rPr>
                <w:rFonts w:ascii="Arial" w:eastAsia="Arial" w:hAnsi="Arial" w:cs="Arial"/>
                <w:sz w:val="16"/>
                <w:szCs w:val="16"/>
              </w:rPr>
              <w:t>,</w:t>
            </w:r>
            <w:r w:rsidRPr="002053A3">
              <w:rPr>
                <w:rFonts w:ascii="Arial" w:eastAsia="Arial" w:hAnsi="Arial" w:cs="Arial"/>
                <w:sz w:val="16"/>
                <w:szCs w:val="16"/>
                <w:lang w:val="en-GB"/>
              </w:rPr>
              <w:t>486</w:t>
            </w:r>
          </w:p>
        </w:tc>
        <w:tc>
          <w:tcPr>
            <w:tcW w:w="1296" w:type="dxa"/>
            <w:shd w:val="clear" w:color="auto" w:fill="auto"/>
            <w:vAlign w:val="bottom"/>
          </w:tcPr>
          <w:p w14:paraId="4EA273DE" w14:textId="0DD8C4B0"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1</w:t>
            </w:r>
            <w:r w:rsidR="0056674A" w:rsidRPr="002053A3">
              <w:rPr>
                <w:rFonts w:ascii="Arial" w:eastAsia="Arial" w:hAnsi="Arial" w:cs="Arial"/>
                <w:sz w:val="16"/>
                <w:szCs w:val="16"/>
              </w:rPr>
              <w:t>,</w:t>
            </w:r>
            <w:r w:rsidRPr="002053A3">
              <w:rPr>
                <w:rFonts w:ascii="Arial" w:eastAsia="Arial" w:hAnsi="Arial" w:cs="Arial"/>
                <w:sz w:val="16"/>
                <w:szCs w:val="16"/>
                <w:lang w:val="en-GB"/>
              </w:rPr>
              <w:t>085</w:t>
            </w:r>
          </w:p>
        </w:tc>
        <w:tc>
          <w:tcPr>
            <w:tcW w:w="1296" w:type="dxa"/>
            <w:shd w:val="clear" w:color="auto" w:fill="auto"/>
            <w:vAlign w:val="bottom"/>
          </w:tcPr>
          <w:p w14:paraId="4943E7E3" w14:textId="3CCE070E"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p>
        </w:tc>
        <w:tc>
          <w:tcPr>
            <w:tcW w:w="1296" w:type="dxa"/>
            <w:shd w:val="clear" w:color="auto" w:fill="auto"/>
            <w:vAlign w:val="bottom"/>
          </w:tcPr>
          <w:p w14:paraId="4D23B9F1" w14:textId="597DB75D"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28</w:t>
            </w:r>
            <w:r w:rsidR="0056674A" w:rsidRPr="002053A3">
              <w:rPr>
                <w:rFonts w:ascii="Arial" w:eastAsia="Arial" w:hAnsi="Arial" w:cs="Arial"/>
                <w:sz w:val="16"/>
                <w:szCs w:val="16"/>
              </w:rPr>
              <w:t>,</w:t>
            </w:r>
            <w:r w:rsidRPr="002053A3">
              <w:rPr>
                <w:rFonts w:ascii="Arial" w:eastAsia="Arial" w:hAnsi="Arial" w:cs="Arial"/>
                <w:sz w:val="16"/>
                <w:szCs w:val="16"/>
                <w:lang w:val="en-GB"/>
              </w:rPr>
              <w:t>877</w:t>
            </w:r>
          </w:p>
        </w:tc>
      </w:tr>
      <w:tr w:rsidR="0056674A" w:rsidRPr="002053A3" w14:paraId="0F202A01" w14:textId="77777777" w:rsidTr="00875F0E">
        <w:tc>
          <w:tcPr>
            <w:tcW w:w="2970" w:type="dxa"/>
            <w:tcBorders>
              <w:top w:val="nil"/>
              <w:left w:val="nil"/>
              <w:bottom w:val="nil"/>
              <w:right w:val="nil"/>
            </w:tcBorders>
            <w:shd w:val="clear" w:color="auto" w:fill="auto"/>
            <w:vAlign w:val="bottom"/>
          </w:tcPr>
          <w:p w14:paraId="3B5B6588" w14:textId="73C4FC9D" w:rsidR="0056674A" w:rsidRPr="002053A3" w:rsidRDefault="0056674A" w:rsidP="0056674A">
            <w:pPr>
              <w:ind w:left="-105"/>
              <w:jc w:val="both"/>
              <w:rPr>
                <w:rFonts w:ascii="Arial" w:eastAsia="Arial" w:hAnsi="Arial" w:cs="Arial"/>
                <w:spacing w:val="-6"/>
                <w:sz w:val="16"/>
                <w:szCs w:val="16"/>
              </w:rPr>
            </w:pPr>
            <w:r w:rsidRPr="002053A3">
              <w:rPr>
                <w:rFonts w:ascii="Arial" w:eastAsia="Arial" w:hAnsi="Arial" w:cs="Arial"/>
                <w:sz w:val="16"/>
                <w:szCs w:val="16"/>
              </w:rPr>
              <w:t>Derecognition of financial assets</w:t>
            </w:r>
          </w:p>
        </w:tc>
        <w:tc>
          <w:tcPr>
            <w:tcW w:w="1296" w:type="dxa"/>
            <w:tcBorders>
              <w:left w:val="nil"/>
            </w:tcBorders>
            <w:shd w:val="clear" w:color="auto" w:fill="auto"/>
            <w:vAlign w:val="bottom"/>
          </w:tcPr>
          <w:p w14:paraId="3C52E08F" w14:textId="7777777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p>
        </w:tc>
        <w:tc>
          <w:tcPr>
            <w:tcW w:w="1296" w:type="dxa"/>
            <w:shd w:val="clear" w:color="auto" w:fill="auto"/>
            <w:vAlign w:val="bottom"/>
          </w:tcPr>
          <w:p w14:paraId="527D92BC" w14:textId="7777777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p>
        </w:tc>
        <w:tc>
          <w:tcPr>
            <w:tcW w:w="1296" w:type="dxa"/>
            <w:shd w:val="clear" w:color="auto" w:fill="auto"/>
            <w:vAlign w:val="bottom"/>
          </w:tcPr>
          <w:p w14:paraId="36730665" w14:textId="7777777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p>
        </w:tc>
        <w:tc>
          <w:tcPr>
            <w:tcW w:w="1296" w:type="dxa"/>
            <w:shd w:val="clear" w:color="auto" w:fill="auto"/>
            <w:vAlign w:val="bottom"/>
          </w:tcPr>
          <w:p w14:paraId="75C93132" w14:textId="7777777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p>
        </w:tc>
        <w:tc>
          <w:tcPr>
            <w:tcW w:w="1296" w:type="dxa"/>
            <w:shd w:val="clear" w:color="auto" w:fill="auto"/>
            <w:vAlign w:val="bottom"/>
          </w:tcPr>
          <w:p w14:paraId="42714991" w14:textId="7777777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p>
        </w:tc>
      </w:tr>
      <w:tr w:rsidR="0056674A" w:rsidRPr="002053A3" w14:paraId="66EA9C51" w14:textId="77777777" w:rsidTr="00875F0E">
        <w:tc>
          <w:tcPr>
            <w:tcW w:w="2970" w:type="dxa"/>
            <w:tcBorders>
              <w:top w:val="nil"/>
              <w:left w:val="nil"/>
              <w:bottom w:val="nil"/>
              <w:right w:val="nil"/>
            </w:tcBorders>
            <w:shd w:val="clear" w:color="auto" w:fill="auto"/>
            <w:vAlign w:val="bottom"/>
          </w:tcPr>
          <w:p w14:paraId="5FF8122C" w14:textId="38941A15" w:rsidR="0056674A" w:rsidRPr="002053A3" w:rsidRDefault="0056674A" w:rsidP="0056674A">
            <w:pPr>
              <w:ind w:left="-105"/>
              <w:jc w:val="both"/>
              <w:rPr>
                <w:rFonts w:ascii="Arial" w:eastAsia="Arial" w:hAnsi="Arial" w:cs="Arial"/>
                <w:sz w:val="16"/>
                <w:szCs w:val="16"/>
                <w:lang w:val="en-GB"/>
              </w:rPr>
            </w:pPr>
            <w:r w:rsidRPr="002053A3">
              <w:rPr>
                <w:rFonts w:ascii="Arial" w:eastAsia="Arial" w:hAnsi="Arial" w:cs="Arial"/>
                <w:sz w:val="16"/>
                <w:szCs w:val="16"/>
              </w:rPr>
              <w:t xml:space="preserve">   </w:t>
            </w:r>
            <w:r w:rsidRPr="002053A3">
              <w:rPr>
                <w:rFonts w:ascii="Arial" w:eastAsia="Arial" w:hAnsi="Arial" w:cs="Arial"/>
                <w:sz w:val="16"/>
                <w:szCs w:val="16"/>
                <w:lang w:val="en-GB"/>
              </w:rPr>
              <w:t xml:space="preserve">(Collection, closed accounts, </w:t>
            </w:r>
          </w:p>
        </w:tc>
        <w:tc>
          <w:tcPr>
            <w:tcW w:w="1296" w:type="dxa"/>
            <w:tcBorders>
              <w:left w:val="nil"/>
            </w:tcBorders>
            <w:shd w:val="clear" w:color="auto" w:fill="auto"/>
            <w:vAlign w:val="bottom"/>
          </w:tcPr>
          <w:p w14:paraId="4ADE0976" w14:textId="7777777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p>
        </w:tc>
        <w:tc>
          <w:tcPr>
            <w:tcW w:w="1296" w:type="dxa"/>
            <w:shd w:val="clear" w:color="auto" w:fill="auto"/>
            <w:vAlign w:val="bottom"/>
          </w:tcPr>
          <w:p w14:paraId="431DC7C9" w14:textId="7777777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p>
        </w:tc>
        <w:tc>
          <w:tcPr>
            <w:tcW w:w="1296" w:type="dxa"/>
            <w:shd w:val="clear" w:color="auto" w:fill="auto"/>
            <w:vAlign w:val="bottom"/>
          </w:tcPr>
          <w:p w14:paraId="688654A4" w14:textId="7777777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p>
        </w:tc>
        <w:tc>
          <w:tcPr>
            <w:tcW w:w="1296" w:type="dxa"/>
            <w:shd w:val="clear" w:color="auto" w:fill="auto"/>
            <w:vAlign w:val="bottom"/>
          </w:tcPr>
          <w:p w14:paraId="046A03A1" w14:textId="7777777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p>
        </w:tc>
        <w:tc>
          <w:tcPr>
            <w:tcW w:w="1296" w:type="dxa"/>
            <w:shd w:val="clear" w:color="auto" w:fill="auto"/>
            <w:vAlign w:val="bottom"/>
          </w:tcPr>
          <w:p w14:paraId="7219E81D" w14:textId="7777777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p>
        </w:tc>
      </w:tr>
      <w:tr w:rsidR="0056674A" w:rsidRPr="002053A3" w14:paraId="09ACD574" w14:textId="77777777" w:rsidTr="00875F0E">
        <w:tc>
          <w:tcPr>
            <w:tcW w:w="2970" w:type="dxa"/>
            <w:tcBorders>
              <w:top w:val="nil"/>
              <w:left w:val="nil"/>
              <w:bottom w:val="nil"/>
              <w:right w:val="nil"/>
            </w:tcBorders>
            <w:shd w:val="clear" w:color="auto" w:fill="auto"/>
            <w:vAlign w:val="bottom"/>
          </w:tcPr>
          <w:p w14:paraId="517BABF6" w14:textId="768299F3" w:rsidR="0056674A" w:rsidRPr="002053A3" w:rsidRDefault="0056674A" w:rsidP="0056674A">
            <w:pPr>
              <w:ind w:left="-105"/>
              <w:jc w:val="both"/>
              <w:rPr>
                <w:rFonts w:ascii="Arial" w:eastAsia="Arial" w:hAnsi="Arial" w:cs="Arial"/>
                <w:sz w:val="16"/>
                <w:szCs w:val="16"/>
              </w:rPr>
            </w:pPr>
            <w:r w:rsidRPr="002053A3">
              <w:rPr>
                <w:rFonts w:ascii="Arial" w:eastAsia="Arial" w:hAnsi="Arial" w:cs="Arial"/>
                <w:sz w:val="16"/>
                <w:szCs w:val="16"/>
              </w:rPr>
              <w:t xml:space="preserve">   and closed accounts at maturity)</w:t>
            </w:r>
          </w:p>
        </w:tc>
        <w:tc>
          <w:tcPr>
            <w:tcW w:w="1296" w:type="dxa"/>
            <w:tcBorders>
              <w:left w:val="nil"/>
              <w:bottom w:val="single" w:sz="4" w:space="0" w:color="auto"/>
            </w:tcBorders>
            <w:shd w:val="clear" w:color="auto" w:fill="auto"/>
            <w:vAlign w:val="bottom"/>
          </w:tcPr>
          <w:p w14:paraId="1080E2B9" w14:textId="02AFEA2F"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r w:rsidR="007C70AE" w:rsidRPr="002053A3">
              <w:rPr>
                <w:rFonts w:ascii="Arial" w:eastAsia="Arial" w:hAnsi="Arial" w:cs="Arial"/>
                <w:sz w:val="16"/>
                <w:szCs w:val="16"/>
                <w:lang w:val="en-GB"/>
              </w:rPr>
              <w:t>22</w:t>
            </w:r>
            <w:r w:rsidRPr="002053A3">
              <w:rPr>
                <w:rFonts w:ascii="Arial" w:eastAsia="Arial" w:hAnsi="Arial" w:cs="Arial"/>
                <w:sz w:val="16"/>
                <w:szCs w:val="16"/>
              </w:rPr>
              <w:t>,</w:t>
            </w:r>
            <w:r w:rsidR="007C70AE" w:rsidRPr="002053A3">
              <w:rPr>
                <w:rFonts w:ascii="Arial" w:eastAsia="Arial" w:hAnsi="Arial" w:cs="Arial"/>
                <w:sz w:val="16"/>
                <w:szCs w:val="16"/>
                <w:lang w:val="en-GB"/>
              </w:rPr>
              <w:t>514</w:t>
            </w:r>
            <w:r w:rsidRPr="002053A3">
              <w:rPr>
                <w:rFonts w:ascii="Arial" w:eastAsia="Arial" w:hAnsi="Arial" w:cs="Arial"/>
                <w:sz w:val="16"/>
                <w:szCs w:val="16"/>
              </w:rPr>
              <w:t>)</w:t>
            </w:r>
          </w:p>
        </w:tc>
        <w:tc>
          <w:tcPr>
            <w:tcW w:w="1296" w:type="dxa"/>
            <w:tcBorders>
              <w:bottom w:val="single" w:sz="4" w:space="0" w:color="auto"/>
            </w:tcBorders>
            <w:shd w:val="clear" w:color="auto" w:fill="auto"/>
            <w:vAlign w:val="bottom"/>
          </w:tcPr>
          <w:p w14:paraId="3B868B54" w14:textId="7243A74D"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r w:rsidR="007C70AE" w:rsidRPr="002053A3">
              <w:rPr>
                <w:rFonts w:ascii="Arial" w:eastAsia="Arial" w:hAnsi="Arial" w:cs="Arial"/>
                <w:sz w:val="16"/>
                <w:szCs w:val="16"/>
                <w:lang w:val="en-GB"/>
              </w:rPr>
              <w:t>35</w:t>
            </w:r>
            <w:r w:rsidRPr="002053A3">
              <w:rPr>
                <w:rFonts w:ascii="Arial" w:eastAsia="Arial" w:hAnsi="Arial" w:cs="Arial"/>
                <w:sz w:val="16"/>
                <w:szCs w:val="16"/>
              </w:rPr>
              <w:t>,</w:t>
            </w:r>
            <w:r w:rsidR="007C70AE" w:rsidRPr="002053A3">
              <w:rPr>
                <w:rFonts w:ascii="Arial" w:eastAsia="Arial" w:hAnsi="Arial" w:cs="Arial"/>
                <w:sz w:val="16"/>
                <w:szCs w:val="16"/>
                <w:lang w:val="en-GB"/>
              </w:rPr>
              <w:t>965</w:t>
            </w:r>
            <w:r w:rsidRPr="002053A3">
              <w:rPr>
                <w:rFonts w:ascii="Arial" w:eastAsia="Arial" w:hAnsi="Arial" w:cs="Arial"/>
                <w:sz w:val="16"/>
                <w:szCs w:val="16"/>
              </w:rPr>
              <w:t>)</w:t>
            </w:r>
          </w:p>
        </w:tc>
        <w:tc>
          <w:tcPr>
            <w:tcW w:w="1296" w:type="dxa"/>
            <w:tcBorders>
              <w:bottom w:val="single" w:sz="4" w:space="0" w:color="auto"/>
            </w:tcBorders>
            <w:shd w:val="clear" w:color="auto" w:fill="auto"/>
            <w:vAlign w:val="bottom"/>
          </w:tcPr>
          <w:p w14:paraId="339BF13B" w14:textId="0C430BC1"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r w:rsidR="007C70AE" w:rsidRPr="002053A3">
              <w:rPr>
                <w:rFonts w:ascii="Arial" w:eastAsia="Arial" w:hAnsi="Arial" w:cs="Arial"/>
                <w:sz w:val="16"/>
                <w:szCs w:val="16"/>
                <w:lang w:val="en-GB"/>
              </w:rPr>
              <w:t>65</w:t>
            </w:r>
            <w:r w:rsidRPr="002053A3">
              <w:rPr>
                <w:rFonts w:ascii="Arial" w:eastAsia="Arial" w:hAnsi="Arial" w:cs="Arial"/>
                <w:sz w:val="16"/>
                <w:szCs w:val="16"/>
              </w:rPr>
              <w:t>,</w:t>
            </w:r>
            <w:r w:rsidR="007C70AE" w:rsidRPr="002053A3">
              <w:rPr>
                <w:rFonts w:ascii="Arial" w:eastAsia="Arial" w:hAnsi="Arial" w:cs="Arial"/>
                <w:sz w:val="16"/>
                <w:szCs w:val="16"/>
                <w:lang w:val="en-GB"/>
              </w:rPr>
              <w:t>784</w:t>
            </w:r>
            <w:r w:rsidRPr="002053A3">
              <w:rPr>
                <w:rFonts w:ascii="Arial" w:eastAsia="Arial" w:hAnsi="Arial" w:cs="Arial"/>
                <w:sz w:val="16"/>
                <w:szCs w:val="16"/>
              </w:rPr>
              <w:t>)</w:t>
            </w:r>
          </w:p>
        </w:tc>
        <w:tc>
          <w:tcPr>
            <w:tcW w:w="1296" w:type="dxa"/>
            <w:tcBorders>
              <w:bottom w:val="single" w:sz="4" w:space="0" w:color="auto"/>
            </w:tcBorders>
            <w:shd w:val="clear" w:color="auto" w:fill="auto"/>
            <w:vAlign w:val="bottom"/>
          </w:tcPr>
          <w:p w14:paraId="00822480" w14:textId="5B07F939"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r w:rsidR="007C70AE" w:rsidRPr="002053A3">
              <w:rPr>
                <w:rFonts w:ascii="Arial" w:eastAsia="Arial" w:hAnsi="Arial" w:cs="Arial"/>
                <w:sz w:val="16"/>
                <w:szCs w:val="16"/>
                <w:lang w:val="en-GB"/>
              </w:rPr>
              <w:t>73</w:t>
            </w:r>
            <w:r w:rsidRPr="002053A3">
              <w:rPr>
                <w:rFonts w:ascii="Arial" w:eastAsia="Arial" w:hAnsi="Arial" w:cs="Arial"/>
                <w:sz w:val="16"/>
                <w:szCs w:val="16"/>
              </w:rPr>
              <w:t>,</w:t>
            </w:r>
            <w:r w:rsidR="007C70AE" w:rsidRPr="002053A3">
              <w:rPr>
                <w:rFonts w:ascii="Arial" w:eastAsia="Arial" w:hAnsi="Arial" w:cs="Arial"/>
                <w:sz w:val="16"/>
                <w:szCs w:val="16"/>
                <w:lang w:val="en-GB"/>
              </w:rPr>
              <w:t>473</w:t>
            </w:r>
            <w:r w:rsidRPr="002053A3">
              <w:rPr>
                <w:rFonts w:ascii="Arial" w:eastAsia="Arial" w:hAnsi="Arial" w:cs="Arial"/>
                <w:sz w:val="16"/>
                <w:szCs w:val="16"/>
              </w:rPr>
              <w:t>)</w:t>
            </w:r>
          </w:p>
        </w:tc>
        <w:tc>
          <w:tcPr>
            <w:tcW w:w="1296" w:type="dxa"/>
            <w:tcBorders>
              <w:bottom w:val="single" w:sz="4" w:space="0" w:color="auto"/>
            </w:tcBorders>
            <w:shd w:val="clear" w:color="auto" w:fill="auto"/>
            <w:vAlign w:val="bottom"/>
          </w:tcPr>
          <w:p w14:paraId="1BBF0198" w14:textId="5664D93D"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r w:rsidR="007C70AE" w:rsidRPr="002053A3">
              <w:rPr>
                <w:rFonts w:ascii="Arial" w:eastAsia="Arial" w:hAnsi="Arial" w:cs="Arial"/>
                <w:sz w:val="16"/>
                <w:szCs w:val="16"/>
                <w:lang w:val="en-GB"/>
              </w:rPr>
              <w:t>197</w:t>
            </w:r>
            <w:r w:rsidRPr="002053A3">
              <w:rPr>
                <w:rFonts w:ascii="Arial" w:eastAsia="Arial" w:hAnsi="Arial" w:cs="Arial"/>
                <w:sz w:val="16"/>
                <w:szCs w:val="16"/>
              </w:rPr>
              <w:t>,</w:t>
            </w:r>
            <w:r w:rsidR="007C70AE" w:rsidRPr="002053A3">
              <w:rPr>
                <w:rFonts w:ascii="Arial" w:eastAsia="Arial" w:hAnsi="Arial" w:cs="Arial"/>
                <w:sz w:val="16"/>
                <w:szCs w:val="16"/>
                <w:lang w:val="en-GB"/>
              </w:rPr>
              <w:t>736</w:t>
            </w:r>
            <w:r w:rsidRPr="002053A3">
              <w:rPr>
                <w:rFonts w:ascii="Arial" w:eastAsia="Arial" w:hAnsi="Arial" w:cs="Arial"/>
                <w:sz w:val="16"/>
                <w:szCs w:val="16"/>
              </w:rPr>
              <w:t>)</w:t>
            </w:r>
          </w:p>
        </w:tc>
      </w:tr>
      <w:tr w:rsidR="0056674A" w:rsidRPr="002053A3" w14:paraId="495F9699" w14:textId="77777777" w:rsidTr="00875F0E">
        <w:tc>
          <w:tcPr>
            <w:tcW w:w="2970" w:type="dxa"/>
            <w:tcBorders>
              <w:top w:val="nil"/>
              <w:left w:val="nil"/>
              <w:bottom w:val="nil"/>
              <w:right w:val="nil"/>
            </w:tcBorders>
            <w:shd w:val="clear" w:color="auto" w:fill="auto"/>
            <w:vAlign w:val="bottom"/>
          </w:tcPr>
          <w:p w14:paraId="468568B8" w14:textId="77777777" w:rsidR="0056674A" w:rsidRPr="002053A3" w:rsidRDefault="0056674A" w:rsidP="0056674A">
            <w:pPr>
              <w:ind w:left="-105"/>
              <w:jc w:val="both"/>
              <w:rPr>
                <w:rFonts w:ascii="Arial" w:eastAsia="Arial" w:hAnsi="Arial" w:cs="Arial"/>
                <w:sz w:val="16"/>
                <w:szCs w:val="16"/>
              </w:rPr>
            </w:pPr>
          </w:p>
        </w:tc>
        <w:tc>
          <w:tcPr>
            <w:tcW w:w="1296" w:type="dxa"/>
            <w:tcBorders>
              <w:top w:val="nil"/>
              <w:left w:val="nil"/>
              <w:bottom w:val="nil"/>
              <w:right w:val="nil"/>
            </w:tcBorders>
            <w:shd w:val="clear" w:color="auto" w:fill="auto"/>
            <w:vAlign w:val="bottom"/>
          </w:tcPr>
          <w:p w14:paraId="070F2510" w14:textId="77777777" w:rsidR="0056674A" w:rsidRPr="002053A3" w:rsidRDefault="0056674A"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auto"/>
            <w:vAlign w:val="bottom"/>
          </w:tcPr>
          <w:p w14:paraId="6B0D9A3F" w14:textId="77777777" w:rsidR="0056674A" w:rsidRPr="002053A3" w:rsidRDefault="0056674A"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auto"/>
            <w:vAlign w:val="bottom"/>
          </w:tcPr>
          <w:p w14:paraId="03E34F03" w14:textId="77777777" w:rsidR="0056674A" w:rsidRPr="002053A3" w:rsidRDefault="0056674A"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auto"/>
            <w:vAlign w:val="bottom"/>
          </w:tcPr>
          <w:p w14:paraId="425ADDC3" w14:textId="77777777" w:rsidR="0056674A" w:rsidRPr="002053A3" w:rsidRDefault="0056674A" w:rsidP="00875F0E">
            <w:pPr>
              <w:pBdr>
                <w:top w:val="nil"/>
                <w:left w:val="nil"/>
                <w:bottom w:val="nil"/>
                <w:right w:val="nil"/>
                <w:between w:val="nil"/>
              </w:pBdr>
              <w:ind w:right="-72"/>
              <w:jc w:val="right"/>
              <w:rPr>
                <w:rFonts w:ascii="Arial" w:eastAsia="Arial" w:hAnsi="Arial" w:cs="Arial"/>
                <w:sz w:val="16"/>
                <w:szCs w:val="16"/>
              </w:rPr>
            </w:pPr>
          </w:p>
        </w:tc>
        <w:tc>
          <w:tcPr>
            <w:tcW w:w="1296" w:type="dxa"/>
            <w:tcBorders>
              <w:top w:val="nil"/>
              <w:left w:val="nil"/>
              <w:bottom w:val="nil"/>
              <w:right w:val="nil"/>
            </w:tcBorders>
            <w:shd w:val="clear" w:color="auto" w:fill="auto"/>
            <w:vAlign w:val="bottom"/>
          </w:tcPr>
          <w:p w14:paraId="32FA5A1B" w14:textId="77777777" w:rsidR="0056674A" w:rsidRPr="002053A3" w:rsidRDefault="0056674A" w:rsidP="00875F0E">
            <w:pPr>
              <w:pBdr>
                <w:top w:val="nil"/>
                <w:left w:val="nil"/>
                <w:bottom w:val="nil"/>
                <w:right w:val="nil"/>
                <w:between w:val="nil"/>
              </w:pBdr>
              <w:ind w:right="-72"/>
              <w:jc w:val="right"/>
              <w:rPr>
                <w:rFonts w:ascii="Arial" w:eastAsia="Arial" w:hAnsi="Arial" w:cs="Arial"/>
                <w:spacing w:val="-4"/>
                <w:sz w:val="16"/>
                <w:szCs w:val="16"/>
              </w:rPr>
            </w:pPr>
          </w:p>
        </w:tc>
      </w:tr>
      <w:tr w:rsidR="0056674A" w:rsidRPr="002053A3" w14:paraId="335C1A57" w14:textId="77777777" w:rsidTr="00875F0E">
        <w:trPr>
          <w:trHeight w:val="87"/>
        </w:trPr>
        <w:tc>
          <w:tcPr>
            <w:tcW w:w="2970" w:type="dxa"/>
            <w:tcBorders>
              <w:top w:val="nil"/>
              <w:left w:val="nil"/>
              <w:bottom w:val="nil"/>
              <w:right w:val="nil"/>
            </w:tcBorders>
            <w:shd w:val="clear" w:color="auto" w:fill="auto"/>
            <w:vAlign w:val="bottom"/>
          </w:tcPr>
          <w:p w14:paraId="73214EC9" w14:textId="669900D2" w:rsidR="0056674A" w:rsidRPr="002053A3" w:rsidRDefault="0056674A" w:rsidP="0056674A">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2022</w:t>
            </w:r>
          </w:p>
        </w:tc>
        <w:tc>
          <w:tcPr>
            <w:tcW w:w="1296" w:type="dxa"/>
            <w:tcBorders>
              <w:top w:val="nil"/>
              <w:left w:val="nil"/>
              <w:bottom w:val="single" w:sz="4" w:space="0" w:color="auto"/>
              <w:right w:val="nil"/>
            </w:tcBorders>
            <w:shd w:val="clear" w:color="auto" w:fill="auto"/>
            <w:vAlign w:val="bottom"/>
          </w:tcPr>
          <w:p w14:paraId="5FD861BD" w14:textId="290E1FA3"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44</w:t>
            </w:r>
            <w:r w:rsidR="0056674A" w:rsidRPr="002053A3">
              <w:rPr>
                <w:rFonts w:ascii="Arial" w:eastAsia="Arial" w:hAnsi="Arial" w:cs="Arial"/>
                <w:sz w:val="16"/>
                <w:szCs w:val="16"/>
              </w:rPr>
              <w:t>,</w:t>
            </w:r>
            <w:r w:rsidRPr="002053A3">
              <w:rPr>
                <w:rFonts w:ascii="Arial" w:eastAsia="Arial" w:hAnsi="Arial" w:cs="Arial"/>
                <w:sz w:val="16"/>
                <w:szCs w:val="16"/>
                <w:lang w:val="en-GB"/>
              </w:rPr>
              <w:t>152</w:t>
            </w:r>
          </w:p>
        </w:tc>
        <w:tc>
          <w:tcPr>
            <w:tcW w:w="1296" w:type="dxa"/>
            <w:tcBorders>
              <w:top w:val="nil"/>
              <w:left w:val="nil"/>
              <w:bottom w:val="single" w:sz="4" w:space="0" w:color="auto"/>
              <w:right w:val="nil"/>
            </w:tcBorders>
            <w:shd w:val="clear" w:color="auto" w:fill="auto"/>
            <w:vAlign w:val="bottom"/>
          </w:tcPr>
          <w:p w14:paraId="0B2A7F15" w14:textId="70158754"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5</w:t>
            </w:r>
            <w:r w:rsidR="0056674A" w:rsidRPr="002053A3">
              <w:rPr>
                <w:rFonts w:ascii="Arial" w:eastAsia="Arial" w:hAnsi="Arial" w:cs="Arial"/>
                <w:sz w:val="16"/>
                <w:szCs w:val="16"/>
              </w:rPr>
              <w:t>,</w:t>
            </w:r>
            <w:r w:rsidRPr="002053A3">
              <w:rPr>
                <w:rFonts w:ascii="Arial" w:eastAsia="Arial" w:hAnsi="Arial" w:cs="Arial"/>
                <w:sz w:val="16"/>
                <w:szCs w:val="16"/>
                <w:lang w:val="en-GB"/>
              </w:rPr>
              <w:t>146</w:t>
            </w:r>
          </w:p>
        </w:tc>
        <w:tc>
          <w:tcPr>
            <w:tcW w:w="1296" w:type="dxa"/>
            <w:tcBorders>
              <w:top w:val="nil"/>
              <w:left w:val="nil"/>
              <w:bottom w:val="single" w:sz="4" w:space="0" w:color="auto"/>
              <w:right w:val="nil"/>
            </w:tcBorders>
            <w:shd w:val="clear" w:color="auto" w:fill="auto"/>
            <w:vAlign w:val="bottom"/>
          </w:tcPr>
          <w:p w14:paraId="7859FFEC" w14:textId="7D902227"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60</w:t>
            </w:r>
            <w:r w:rsidR="0056674A" w:rsidRPr="002053A3">
              <w:rPr>
                <w:rFonts w:ascii="Arial" w:eastAsia="Arial" w:hAnsi="Arial" w:cs="Arial"/>
                <w:sz w:val="16"/>
                <w:szCs w:val="16"/>
              </w:rPr>
              <w:t>,</w:t>
            </w:r>
            <w:r w:rsidRPr="002053A3">
              <w:rPr>
                <w:rFonts w:ascii="Arial" w:eastAsia="Arial" w:hAnsi="Arial" w:cs="Arial"/>
                <w:sz w:val="16"/>
                <w:szCs w:val="16"/>
                <w:lang w:val="en-GB"/>
              </w:rPr>
              <w:t>728</w:t>
            </w:r>
          </w:p>
        </w:tc>
        <w:tc>
          <w:tcPr>
            <w:tcW w:w="1296" w:type="dxa"/>
            <w:tcBorders>
              <w:top w:val="nil"/>
              <w:left w:val="nil"/>
              <w:bottom w:val="single" w:sz="4" w:space="0" w:color="auto"/>
              <w:right w:val="nil"/>
            </w:tcBorders>
            <w:shd w:val="clear" w:color="auto" w:fill="auto"/>
            <w:vAlign w:val="bottom"/>
          </w:tcPr>
          <w:p w14:paraId="2FBC02E3" w14:textId="5E0C6987" w:rsidR="0056674A" w:rsidRPr="002053A3" w:rsidRDefault="0056674A"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rPr>
              <w:t>-</w:t>
            </w:r>
          </w:p>
        </w:tc>
        <w:tc>
          <w:tcPr>
            <w:tcW w:w="1296" w:type="dxa"/>
            <w:tcBorders>
              <w:top w:val="nil"/>
              <w:left w:val="nil"/>
              <w:bottom w:val="single" w:sz="4" w:space="0" w:color="auto"/>
              <w:right w:val="nil"/>
            </w:tcBorders>
            <w:shd w:val="clear" w:color="auto" w:fill="auto"/>
            <w:vAlign w:val="bottom"/>
          </w:tcPr>
          <w:p w14:paraId="5AC78592" w14:textId="2CCF7AE3" w:rsidR="0056674A" w:rsidRPr="002053A3" w:rsidRDefault="007C70AE" w:rsidP="00875F0E">
            <w:pPr>
              <w:pBdr>
                <w:top w:val="nil"/>
                <w:left w:val="nil"/>
                <w:bottom w:val="nil"/>
                <w:right w:val="nil"/>
                <w:between w:val="nil"/>
              </w:pBdr>
              <w:ind w:right="-72"/>
              <w:jc w:val="right"/>
              <w:rPr>
                <w:rFonts w:ascii="Arial" w:eastAsia="Browallia New" w:hAnsi="Arial" w:cs="Arial"/>
                <w:sz w:val="16"/>
                <w:szCs w:val="16"/>
                <w:lang w:val="en-GB"/>
              </w:rPr>
            </w:pPr>
            <w:r w:rsidRPr="002053A3">
              <w:rPr>
                <w:rFonts w:ascii="Arial" w:eastAsia="Arial" w:hAnsi="Arial" w:cs="Arial"/>
                <w:sz w:val="16"/>
                <w:szCs w:val="16"/>
                <w:lang w:val="en-GB"/>
              </w:rPr>
              <w:t>110</w:t>
            </w:r>
            <w:r w:rsidR="0056674A" w:rsidRPr="002053A3">
              <w:rPr>
                <w:rFonts w:ascii="Arial" w:eastAsia="Arial" w:hAnsi="Arial" w:cs="Arial"/>
                <w:sz w:val="16"/>
                <w:szCs w:val="16"/>
              </w:rPr>
              <w:t>,</w:t>
            </w:r>
            <w:r w:rsidRPr="002053A3">
              <w:rPr>
                <w:rFonts w:ascii="Arial" w:eastAsia="Arial" w:hAnsi="Arial" w:cs="Arial"/>
                <w:sz w:val="16"/>
                <w:szCs w:val="16"/>
                <w:lang w:val="en-GB"/>
              </w:rPr>
              <w:t>026</w:t>
            </w:r>
          </w:p>
        </w:tc>
      </w:tr>
    </w:tbl>
    <w:p w14:paraId="0F6FBB11" w14:textId="4C68444E" w:rsidR="008D227C" w:rsidRPr="002053A3" w:rsidRDefault="008D227C">
      <w:pPr>
        <w:overflowPunct/>
        <w:autoSpaceDE/>
        <w:autoSpaceDN/>
        <w:adjustRightInd/>
        <w:rPr>
          <w:rFonts w:ascii="Arial" w:eastAsia="Arial" w:hAnsi="Arial" w:cs="Arial"/>
          <w:color w:val="000000"/>
          <w:sz w:val="18"/>
          <w:szCs w:val="18"/>
        </w:rPr>
      </w:pPr>
    </w:p>
    <w:p w14:paraId="4D12AD42" w14:textId="77777777" w:rsidR="00E652D4" w:rsidRPr="002053A3" w:rsidRDefault="00E652D4">
      <w:pPr>
        <w:overflowPunct/>
        <w:autoSpaceDE/>
        <w:autoSpaceDN/>
        <w:adjustRightInd/>
        <w:rPr>
          <w:rFonts w:ascii="Arial" w:eastAsia="Arial" w:hAnsi="Arial" w:cs="Arial"/>
          <w:color w:val="000000"/>
          <w:sz w:val="18"/>
          <w:szCs w:val="18"/>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A34123" w:rsidRPr="002053A3" w14:paraId="433D90E4" w14:textId="77777777" w:rsidTr="00875F0E">
        <w:trPr>
          <w:trHeight w:val="386"/>
        </w:trPr>
        <w:tc>
          <w:tcPr>
            <w:tcW w:w="9461" w:type="dxa"/>
            <w:shd w:val="clear" w:color="auto" w:fill="FFA543"/>
            <w:vAlign w:val="center"/>
          </w:tcPr>
          <w:p w14:paraId="5BCF8566" w14:textId="4FC46C43" w:rsidR="00A34123" w:rsidRPr="002053A3" w:rsidRDefault="007C70AE">
            <w:pPr>
              <w:tabs>
                <w:tab w:val="left" w:pos="432"/>
              </w:tabs>
              <w:ind w:left="432" w:hanging="432"/>
              <w:rPr>
                <w:rFonts w:ascii="Arial" w:eastAsia="Arial" w:hAnsi="Arial" w:cs="Arial"/>
                <w:b/>
                <w:color w:val="FFFFFF"/>
                <w:sz w:val="18"/>
                <w:szCs w:val="18"/>
              </w:rPr>
            </w:pPr>
            <w:r w:rsidRPr="002053A3">
              <w:rPr>
                <w:rFonts w:ascii="Arial" w:eastAsia="Arial" w:hAnsi="Arial" w:cs="Arial"/>
                <w:b/>
                <w:color w:val="FFFFFF"/>
                <w:sz w:val="18"/>
                <w:szCs w:val="18"/>
                <w:lang w:val="en-GB"/>
              </w:rPr>
              <w:t>16</w:t>
            </w:r>
            <w:r w:rsidR="00E475A0" w:rsidRPr="002053A3">
              <w:rPr>
                <w:rFonts w:ascii="Arial" w:eastAsia="Arial" w:hAnsi="Arial" w:cs="Arial"/>
                <w:b/>
                <w:color w:val="FFFFFF"/>
                <w:sz w:val="18"/>
                <w:szCs w:val="18"/>
              </w:rPr>
              <w:tab/>
              <w:t>Properties for sale</w:t>
            </w:r>
            <w:r w:rsidR="00784EE7" w:rsidRPr="002053A3">
              <w:rPr>
                <w:rFonts w:ascii="Arial" w:eastAsia="Arial" w:hAnsi="Arial" w:cs="Arial"/>
                <w:b/>
                <w:color w:val="FFFFFF"/>
                <w:sz w:val="18"/>
                <w:szCs w:val="18"/>
              </w:rPr>
              <w:t>,</w:t>
            </w:r>
            <w:r w:rsidR="00E475A0" w:rsidRPr="002053A3">
              <w:rPr>
                <w:rFonts w:ascii="Arial" w:eastAsia="Arial" w:hAnsi="Arial" w:cs="Arial"/>
                <w:b/>
                <w:color w:val="FFFFFF"/>
                <w:sz w:val="18"/>
                <w:szCs w:val="18"/>
              </w:rPr>
              <w:t xml:space="preserve"> net</w:t>
            </w:r>
          </w:p>
        </w:tc>
      </w:tr>
    </w:tbl>
    <w:p w14:paraId="2BEC57D1" w14:textId="77777777" w:rsidR="00A34123" w:rsidRPr="002053A3" w:rsidRDefault="00A34123" w:rsidP="003A65C5">
      <w:pPr>
        <w:rPr>
          <w:rFonts w:ascii="Arial" w:eastAsia="Arial" w:hAnsi="Arial" w:cs="Arial"/>
          <w:bCs/>
          <w:color w:val="000000"/>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343DD2" w:rsidRPr="002053A3" w14:paraId="5D88DD34" w14:textId="77777777" w:rsidTr="00B22CE9">
        <w:tc>
          <w:tcPr>
            <w:tcW w:w="3024" w:type="dxa"/>
            <w:tcBorders>
              <w:top w:val="nil"/>
              <w:left w:val="nil"/>
              <w:bottom w:val="nil"/>
              <w:right w:val="nil"/>
            </w:tcBorders>
            <w:shd w:val="clear" w:color="auto" w:fill="auto"/>
            <w:vAlign w:val="bottom"/>
          </w:tcPr>
          <w:p w14:paraId="771598A3" w14:textId="77777777" w:rsidR="00343DD2" w:rsidRPr="002053A3" w:rsidRDefault="00343DD2" w:rsidP="00096E4A">
            <w:pPr>
              <w:ind w:left="-109"/>
              <w:jc w:val="both"/>
              <w:rPr>
                <w:rFonts w:ascii="Arial" w:eastAsia="Arial" w:hAnsi="Arial" w:cs="Arial"/>
                <w:b/>
                <w:sz w:val="18"/>
                <w:szCs w:val="18"/>
              </w:rPr>
            </w:pPr>
          </w:p>
        </w:tc>
        <w:tc>
          <w:tcPr>
            <w:tcW w:w="6432" w:type="dxa"/>
            <w:gridSpan w:val="5"/>
            <w:tcBorders>
              <w:top w:val="single" w:sz="4" w:space="0" w:color="auto"/>
              <w:left w:val="nil"/>
              <w:bottom w:val="single" w:sz="4" w:space="0" w:color="auto"/>
              <w:right w:val="nil"/>
            </w:tcBorders>
            <w:vAlign w:val="bottom"/>
          </w:tcPr>
          <w:p w14:paraId="128D9B3B" w14:textId="77777777" w:rsidR="00343DD2" w:rsidRPr="002053A3" w:rsidRDefault="00343DD2" w:rsidP="00096E4A">
            <w:pPr>
              <w:jc w:val="center"/>
              <w:rPr>
                <w:rFonts w:ascii="Arial" w:eastAsia="Arial" w:hAnsi="Arial" w:cs="Arial"/>
                <w:b/>
                <w:sz w:val="18"/>
                <w:szCs w:val="18"/>
              </w:rPr>
            </w:pPr>
            <w:r w:rsidRPr="002053A3">
              <w:rPr>
                <w:rFonts w:ascii="Arial" w:eastAsia="Calibri" w:hAnsi="Arial" w:cs="Arial"/>
                <w:b/>
                <w:bCs/>
                <w:sz w:val="18"/>
                <w:szCs w:val="18"/>
                <w:lang w:val="en-GB"/>
              </w:rPr>
              <w:t>Consolidated financial statements</w:t>
            </w:r>
          </w:p>
        </w:tc>
      </w:tr>
      <w:tr w:rsidR="00343DD2" w:rsidRPr="002053A3" w14:paraId="2C404E13" w14:textId="77777777" w:rsidTr="00B22CE9">
        <w:tc>
          <w:tcPr>
            <w:tcW w:w="3024" w:type="dxa"/>
            <w:tcBorders>
              <w:top w:val="nil"/>
              <w:left w:val="nil"/>
              <w:bottom w:val="nil"/>
              <w:right w:val="nil"/>
            </w:tcBorders>
            <w:shd w:val="clear" w:color="auto" w:fill="auto"/>
            <w:vAlign w:val="bottom"/>
          </w:tcPr>
          <w:p w14:paraId="669B0BA0" w14:textId="77777777" w:rsidR="00343DD2" w:rsidRPr="002053A3" w:rsidRDefault="00343DD2" w:rsidP="00096E4A">
            <w:pPr>
              <w:ind w:left="-109"/>
              <w:jc w:val="both"/>
              <w:rPr>
                <w:rFonts w:ascii="Arial" w:eastAsia="Arial" w:hAnsi="Arial" w:cs="Arial"/>
                <w:b/>
                <w:sz w:val="18"/>
                <w:szCs w:val="18"/>
              </w:rPr>
            </w:pPr>
          </w:p>
        </w:tc>
        <w:tc>
          <w:tcPr>
            <w:tcW w:w="6432" w:type="dxa"/>
            <w:gridSpan w:val="5"/>
            <w:tcBorders>
              <w:top w:val="single" w:sz="4" w:space="0" w:color="auto"/>
              <w:left w:val="nil"/>
              <w:bottom w:val="single" w:sz="4" w:space="0" w:color="auto"/>
              <w:right w:val="nil"/>
            </w:tcBorders>
            <w:vAlign w:val="bottom"/>
          </w:tcPr>
          <w:p w14:paraId="6519DD01" w14:textId="14D33D24" w:rsidR="00343DD2" w:rsidRPr="002053A3" w:rsidRDefault="007C70AE" w:rsidP="00096E4A">
            <w:pPr>
              <w:jc w:val="center"/>
              <w:rPr>
                <w:rFonts w:ascii="Arial" w:eastAsia="Arial" w:hAnsi="Arial" w:cs="Arial"/>
                <w:b/>
                <w:sz w:val="18"/>
                <w:szCs w:val="18"/>
              </w:rPr>
            </w:pPr>
            <w:r w:rsidRPr="002053A3">
              <w:rPr>
                <w:rFonts w:ascii="Arial" w:eastAsia="Arial" w:hAnsi="Arial" w:cs="Arial"/>
                <w:b/>
                <w:sz w:val="18"/>
                <w:szCs w:val="18"/>
                <w:lang w:val="en-GB"/>
              </w:rPr>
              <w:t>31</w:t>
            </w:r>
            <w:r w:rsidR="00343DD2" w:rsidRPr="002053A3">
              <w:rPr>
                <w:rFonts w:ascii="Arial" w:eastAsia="Arial" w:hAnsi="Arial" w:cs="Arial"/>
                <w:b/>
                <w:sz w:val="18"/>
                <w:szCs w:val="18"/>
              </w:rPr>
              <w:t xml:space="preserve"> December </w:t>
            </w:r>
            <w:r w:rsidRPr="002053A3">
              <w:rPr>
                <w:rFonts w:ascii="Arial" w:eastAsia="Arial" w:hAnsi="Arial" w:cs="Arial"/>
                <w:b/>
                <w:sz w:val="18"/>
                <w:szCs w:val="18"/>
                <w:lang w:val="en-GB"/>
              </w:rPr>
              <w:t>2023</w:t>
            </w:r>
          </w:p>
        </w:tc>
      </w:tr>
      <w:tr w:rsidR="00343DD2" w:rsidRPr="002053A3" w14:paraId="5D2D7106" w14:textId="77777777" w:rsidTr="00B22CE9">
        <w:tc>
          <w:tcPr>
            <w:tcW w:w="3024" w:type="dxa"/>
            <w:tcBorders>
              <w:top w:val="nil"/>
              <w:left w:val="nil"/>
              <w:bottom w:val="nil"/>
              <w:right w:val="nil"/>
            </w:tcBorders>
            <w:shd w:val="clear" w:color="auto" w:fill="auto"/>
            <w:vAlign w:val="bottom"/>
          </w:tcPr>
          <w:p w14:paraId="39FFF928" w14:textId="77777777" w:rsidR="00343DD2" w:rsidRPr="002053A3" w:rsidRDefault="00343DD2" w:rsidP="00096E4A">
            <w:pPr>
              <w:ind w:left="-109"/>
              <w:jc w:val="both"/>
              <w:rPr>
                <w:rFonts w:ascii="Arial" w:eastAsia="Arial" w:hAnsi="Arial" w:cs="Arial"/>
                <w:b/>
                <w:sz w:val="18"/>
                <w:szCs w:val="18"/>
              </w:rPr>
            </w:pPr>
          </w:p>
        </w:tc>
        <w:tc>
          <w:tcPr>
            <w:tcW w:w="1304" w:type="dxa"/>
            <w:tcBorders>
              <w:top w:val="single" w:sz="4" w:space="0" w:color="auto"/>
              <w:left w:val="nil"/>
            </w:tcBorders>
            <w:shd w:val="clear" w:color="auto" w:fill="auto"/>
            <w:vAlign w:val="bottom"/>
          </w:tcPr>
          <w:p w14:paraId="2C064D99"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Beginning</w:t>
            </w:r>
          </w:p>
          <w:p w14:paraId="08DBA6CD"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balance</w:t>
            </w:r>
          </w:p>
        </w:tc>
        <w:tc>
          <w:tcPr>
            <w:tcW w:w="1216" w:type="dxa"/>
            <w:tcBorders>
              <w:top w:val="single" w:sz="4" w:space="0" w:color="auto"/>
            </w:tcBorders>
            <w:shd w:val="clear" w:color="auto" w:fill="auto"/>
            <w:vAlign w:val="bottom"/>
          </w:tcPr>
          <w:p w14:paraId="6D9AAD22"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Addition</w:t>
            </w:r>
          </w:p>
        </w:tc>
        <w:tc>
          <w:tcPr>
            <w:tcW w:w="1304" w:type="dxa"/>
            <w:tcBorders>
              <w:top w:val="single" w:sz="4" w:space="0" w:color="auto"/>
            </w:tcBorders>
            <w:shd w:val="clear" w:color="auto" w:fill="auto"/>
            <w:vAlign w:val="bottom"/>
          </w:tcPr>
          <w:p w14:paraId="61F0E710"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Disposal</w:t>
            </w:r>
          </w:p>
        </w:tc>
        <w:tc>
          <w:tcPr>
            <w:tcW w:w="1304" w:type="dxa"/>
            <w:tcBorders>
              <w:top w:val="single" w:sz="4" w:space="0" w:color="auto"/>
            </w:tcBorders>
            <w:vAlign w:val="bottom"/>
          </w:tcPr>
          <w:p w14:paraId="71DD3870"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Transfer to premises and equipment</w:t>
            </w:r>
          </w:p>
        </w:tc>
        <w:tc>
          <w:tcPr>
            <w:tcW w:w="1304" w:type="dxa"/>
            <w:tcBorders>
              <w:top w:val="single" w:sz="4" w:space="0" w:color="auto"/>
            </w:tcBorders>
            <w:shd w:val="clear" w:color="auto" w:fill="auto"/>
            <w:vAlign w:val="bottom"/>
          </w:tcPr>
          <w:p w14:paraId="4ECB028B"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Ending balance</w:t>
            </w:r>
          </w:p>
        </w:tc>
      </w:tr>
      <w:tr w:rsidR="00343DD2" w:rsidRPr="002053A3" w14:paraId="34679DFA" w14:textId="77777777" w:rsidTr="00B22CE9">
        <w:tc>
          <w:tcPr>
            <w:tcW w:w="3024" w:type="dxa"/>
            <w:tcBorders>
              <w:top w:val="nil"/>
              <w:left w:val="nil"/>
              <w:bottom w:val="nil"/>
              <w:right w:val="nil"/>
            </w:tcBorders>
            <w:shd w:val="clear" w:color="auto" w:fill="auto"/>
            <w:vAlign w:val="bottom"/>
          </w:tcPr>
          <w:p w14:paraId="3355EDEA" w14:textId="77777777" w:rsidR="00343DD2" w:rsidRPr="002053A3" w:rsidRDefault="00343DD2" w:rsidP="00096E4A">
            <w:pPr>
              <w:ind w:left="-109"/>
              <w:jc w:val="both"/>
              <w:rPr>
                <w:rFonts w:ascii="Arial" w:eastAsia="Arial" w:hAnsi="Arial" w:cs="Arial"/>
                <w:b/>
                <w:sz w:val="18"/>
                <w:szCs w:val="18"/>
              </w:rPr>
            </w:pPr>
          </w:p>
        </w:tc>
        <w:tc>
          <w:tcPr>
            <w:tcW w:w="1304" w:type="dxa"/>
            <w:tcBorders>
              <w:left w:val="nil"/>
              <w:bottom w:val="single" w:sz="4" w:space="0" w:color="000000"/>
            </w:tcBorders>
            <w:shd w:val="clear" w:color="auto" w:fill="auto"/>
            <w:vAlign w:val="bottom"/>
          </w:tcPr>
          <w:p w14:paraId="0294F1B8" w14:textId="01FAFF22" w:rsidR="00343DD2" w:rsidRPr="002053A3" w:rsidRDefault="00343DD2"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216" w:type="dxa"/>
            <w:tcBorders>
              <w:bottom w:val="single" w:sz="4" w:space="0" w:color="000000"/>
            </w:tcBorders>
            <w:shd w:val="clear" w:color="auto" w:fill="auto"/>
            <w:vAlign w:val="bottom"/>
          </w:tcPr>
          <w:p w14:paraId="2709CCCD" w14:textId="0E705905" w:rsidR="00343DD2" w:rsidRPr="002053A3" w:rsidRDefault="00343DD2"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shd w:val="clear" w:color="auto" w:fill="auto"/>
            <w:vAlign w:val="bottom"/>
          </w:tcPr>
          <w:p w14:paraId="3E02ADB7" w14:textId="32EA01F3" w:rsidR="00343DD2" w:rsidRPr="002053A3" w:rsidRDefault="00343DD2"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vAlign w:val="bottom"/>
          </w:tcPr>
          <w:p w14:paraId="07CF1CC7" w14:textId="5060E66B" w:rsidR="00343DD2" w:rsidRPr="002053A3" w:rsidRDefault="00343DD2"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shd w:val="clear" w:color="auto" w:fill="auto"/>
            <w:vAlign w:val="bottom"/>
          </w:tcPr>
          <w:p w14:paraId="2F8FA2DC" w14:textId="3AE2FF14" w:rsidR="00343DD2" w:rsidRPr="002053A3" w:rsidRDefault="00343DD2"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r>
      <w:tr w:rsidR="00343DD2" w:rsidRPr="002053A3" w14:paraId="4DB3E74B" w14:textId="77777777" w:rsidTr="00B22CE9">
        <w:trPr>
          <w:trHeight w:val="64"/>
        </w:trPr>
        <w:tc>
          <w:tcPr>
            <w:tcW w:w="3024" w:type="dxa"/>
            <w:tcBorders>
              <w:top w:val="nil"/>
              <w:left w:val="nil"/>
              <w:bottom w:val="nil"/>
              <w:right w:val="nil"/>
            </w:tcBorders>
            <w:shd w:val="clear" w:color="auto" w:fill="auto"/>
            <w:vAlign w:val="bottom"/>
          </w:tcPr>
          <w:p w14:paraId="06244150" w14:textId="77777777" w:rsidR="00343DD2" w:rsidRPr="002053A3" w:rsidRDefault="00343DD2" w:rsidP="00096E4A">
            <w:pPr>
              <w:ind w:left="-109"/>
              <w:jc w:val="both"/>
              <w:rPr>
                <w:rFonts w:ascii="Arial" w:eastAsia="Arial" w:hAnsi="Arial" w:cs="Arial"/>
                <w:b/>
                <w:sz w:val="18"/>
                <w:szCs w:val="18"/>
              </w:rPr>
            </w:pPr>
          </w:p>
        </w:tc>
        <w:tc>
          <w:tcPr>
            <w:tcW w:w="1304" w:type="dxa"/>
            <w:tcBorders>
              <w:top w:val="single" w:sz="4" w:space="0" w:color="000000"/>
              <w:left w:val="nil"/>
            </w:tcBorders>
            <w:shd w:val="clear" w:color="auto" w:fill="FAFAFA"/>
            <w:vAlign w:val="bottom"/>
          </w:tcPr>
          <w:p w14:paraId="37EA4419" w14:textId="77777777" w:rsidR="00343DD2" w:rsidRPr="002053A3" w:rsidRDefault="00343DD2" w:rsidP="00096E4A">
            <w:pPr>
              <w:ind w:left="-109"/>
              <w:jc w:val="both"/>
              <w:rPr>
                <w:rFonts w:ascii="Arial" w:eastAsia="Arial" w:hAnsi="Arial" w:cs="Arial"/>
                <w:b/>
                <w:sz w:val="18"/>
                <w:szCs w:val="18"/>
              </w:rPr>
            </w:pPr>
          </w:p>
        </w:tc>
        <w:tc>
          <w:tcPr>
            <w:tcW w:w="1216" w:type="dxa"/>
            <w:tcBorders>
              <w:top w:val="single" w:sz="4" w:space="0" w:color="000000"/>
            </w:tcBorders>
            <w:shd w:val="clear" w:color="auto" w:fill="FAFAFA"/>
            <w:vAlign w:val="bottom"/>
          </w:tcPr>
          <w:p w14:paraId="3143491A" w14:textId="77777777" w:rsidR="00343DD2" w:rsidRPr="002053A3" w:rsidRDefault="00343DD2" w:rsidP="00096E4A">
            <w:pPr>
              <w:ind w:left="-109"/>
              <w:jc w:val="both"/>
              <w:rPr>
                <w:rFonts w:ascii="Arial" w:eastAsia="Arial" w:hAnsi="Arial" w:cs="Arial"/>
                <w:b/>
                <w:sz w:val="18"/>
                <w:szCs w:val="18"/>
              </w:rPr>
            </w:pPr>
          </w:p>
        </w:tc>
        <w:tc>
          <w:tcPr>
            <w:tcW w:w="1304" w:type="dxa"/>
            <w:tcBorders>
              <w:top w:val="single" w:sz="4" w:space="0" w:color="000000"/>
            </w:tcBorders>
            <w:shd w:val="clear" w:color="auto" w:fill="FAFAFA"/>
            <w:vAlign w:val="bottom"/>
          </w:tcPr>
          <w:p w14:paraId="7D583200" w14:textId="77777777" w:rsidR="00343DD2" w:rsidRPr="002053A3" w:rsidRDefault="00343DD2" w:rsidP="00096E4A">
            <w:pPr>
              <w:ind w:left="-109"/>
              <w:jc w:val="both"/>
              <w:rPr>
                <w:rFonts w:ascii="Arial" w:eastAsia="Arial" w:hAnsi="Arial" w:cs="Arial"/>
                <w:b/>
                <w:sz w:val="18"/>
                <w:szCs w:val="18"/>
              </w:rPr>
            </w:pPr>
          </w:p>
        </w:tc>
        <w:tc>
          <w:tcPr>
            <w:tcW w:w="1304" w:type="dxa"/>
            <w:tcBorders>
              <w:top w:val="single" w:sz="4" w:space="0" w:color="000000"/>
            </w:tcBorders>
            <w:shd w:val="clear" w:color="auto" w:fill="FAFAFA"/>
            <w:vAlign w:val="bottom"/>
          </w:tcPr>
          <w:p w14:paraId="3B8315BF" w14:textId="77777777" w:rsidR="00343DD2" w:rsidRPr="002053A3" w:rsidRDefault="00343DD2" w:rsidP="00096E4A">
            <w:pPr>
              <w:ind w:left="-109"/>
              <w:jc w:val="both"/>
              <w:rPr>
                <w:rFonts w:ascii="Arial" w:eastAsia="Arial" w:hAnsi="Arial" w:cs="Arial"/>
                <w:b/>
                <w:sz w:val="18"/>
                <w:szCs w:val="18"/>
              </w:rPr>
            </w:pPr>
          </w:p>
        </w:tc>
        <w:tc>
          <w:tcPr>
            <w:tcW w:w="1304" w:type="dxa"/>
            <w:tcBorders>
              <w:top w:val="single" w:sz="4" w:space="0" w:color="000000"/>
            </w:tcBorders>
            <w:shd w:val="clear" w:color="auto" w:fill="FAFAFA"/>
            <w:vAlign w:val="bottom"/>
          </w:tcPr>
          <w:p w14:paraId="2EE62205" w14:textId="77777777" w:rsidR="00343DD2" w:rsidRPr="002053A3" w:rsidRDefault="00343DD2" w:rsidP="00096E4A">
            <w:pPr>
              <w:ind w:left="-109"/>
              <w:jc w:val="both"/>
              <w:rPr>
                <w:rFonts w:ascii="Arial" w:eastAsia="Arial" w:hAnsi="Arial" w:cs="Arial"/>
                <w:b/>
                <w:sz w:val="18"/>
                <w:szCs w:val="18"/>
              </w:rPr>
            </w:pPr>
          </w:p>
        </w:tc>
      </w:tr>
      <w:tr w:rsidR="00343DD2" w:rsidRPr="002053A3" w14:paraId="1CC98DE1" w14:textId="77777777" w:rsidTr="00B22CE9">
        <w:tc>
          <w:tcPr>
            <w:tcW w:w="3024" w:type="dxa"/>
            <w:tcBorders>
              <w:top w:val="nil"/>
              <w:left w:val="nil"/>
              <w:bottom w:val="nil"/>
              <w:right w:val="nil"/>
            </w:tcBorders>
            <w:shd w:val="clear" w:color="auto" w:fill="auto"/>
            <w:vAlign w:val="bottom"/>
          </w:tcPr>
          <w:p w14:paraId="09BCFB0C" w14:textId="77777777" w:rsidR="00343DD2" w:rsidRPr="002053A3" w:rsidRDefault="00343DD2" w:rsidP="00096E4A">
            <w:pPr>
              <w:ind w:left="-109"/>
              <w:jc w:val="both"/>
              <w:rPr>
                <w:rFonts w:ascii="Arial" w:eastAsia="Arial" w:hAnsi="Arial" w:cs="Arial"/>
                <w:b/>
                <w:sz w:val="18"/>
                <w:szCs w:val="18"/>
              </w:rPr>
            </w:pPr>
            <w:r w:rsidRPr="002053A3">
              <w:rPr>
                <w:rFonts w:ascii="Arial" w:eastAsia="Arial" w:hAnsi="Arial" w:cs="Arial"/>
                <w:b/>
                <w:sz w:val="18"/>
                <w:szCs w:val="18"/>
              </w:rPr>
              <w:t>Type of properties for sale</w:t>
            </w:r>
          </w:p>
        </w:tc>
        <w:tc>
          <w:tcPr>
            <w:tcW w:w="1304" w:type="dxa"/>
            <w:tcBorders>
              <w:left w:val="nil"/>
            </w:tcBorders>
            <w:shd w:val="clear" w:color="auto" w:fill="FAFAFA"/>
            <w:vAlign w:val="bottom"/>
          </w:tcPr>
          <w:p w14:paraId="31F7A3D2" w14:textId="77777777" w:rsidR="00343DD2" w:rsidRPr="002053A3" w:rsidRDefault="00343DD2" w:rsidP="00096E4A">
            <w:pPr>
              <w:ind w:right="-79"/>
              <w:jc w:val="right"/>
              <w:rPr>
                <w:rFonts w:ascii="Arial" w:eastAsia="Arial" w:hAnsi="Arial" w:cs="Arial"/>
                <w:b/>
                <w:sz w:val="18"/>
                <w:szCs w:val="18"/>
              </w:rPr>
            </w:pPr>
          </w:p>
        </w:tc>
        <w:tc>
          <w:tcPr>
            <w:tcW w:w="1216" w:type="dxa"/>
            <w:shd w:val="clear" w:color="auto" w:fill="FAFAFA"/>
            <w:vAlign w:val="bottom"/>
          </w:tcPr>
          <w:p w14:paraId="04548C6E"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3A9C02F8"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0E2AC7FA"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1A467A2B" w14:textId="77777777" w:rsidR="00343DD2" w:rsidRPr="002053A3" w:rsidRDefault="00343DD2" w:rsidP="00096E4A">
            <w:pPr>
              <w:ind w:right="-79"/>
              <w:jc w:val="right"/>
              <w:rPr>
                <w:rFonts w:ascii="Arial" w:eastAsia="Arial" w:hAnsi="Arial" w:cs="Arial"/>
                <w:b/>
                <w:sz w:val="18"/>
                <w:szCs w:val="18"/>
              </w:rPr>
            </w:pPr>
          </w:p>
        </w:tc>
      </w:tr>
      <w:tr w:rsidR="00343DD2" w:rsidRPr="002053A3" w14:paraId="1C4229A7" w14:textId="77777777" w:rsidTr="00B22CE9">
        <w:tc>
          <w:tcPr>
            <w:tcW w:w="3024" w:type="dxa"/>
            <w:tcBorders>
              <w:top w:val="nil"/>
              <w:left w:val="nil"/>
              <w:bottom w:val="nil"/>
              <w:right w:val="nil"/>
            </w:tcBorders>
            <w:shd w:val="clear" w:color="auto" w:fill="auto"/>
            <w:vAlign w:val="bottom"/>
          </w:tcPr>
          <w:p w14:paraId="7B54A46F" w14:textId="77777777" w:rsidR="00343DD2" w:rsidRPr="002053A3" w:rsidRDefault="00343DD2" w:rsidP="00096E4A">
            <w:pPr>
              <w:ind w:left="-109"/>
              <w:jc w:val="both"/>
              <w:rPr>
                <w:rFonts w:ascii="Arial" w:eastAsia="Arial" w:hAnsi="Arial" w:cs="Arial"/>
                <w:b/>
                <w:sz w:val="18"/>
                <w:szCs w:val="18"/>
              </w:rPr>
            </w:pPr>
          </w:p>
        </w:tc>
        <w:tc>
          <w:tcPr>
            <w:tcW w:w="1304" w:type="dxa"/>
            <w:tcBorders>
              <w:left w:val="nil"/>
            </w:tcBorders>
            <w:shd w:val="clear" w:color="auto" w:fill="FAFAFA"/>
            <w:vAlign w:val="bottom"/>
          </w:tcPr>
          <w:p w14:paraId="79354343" w14:textId="77777777" w:rsidR="00343DD2" w:rsidRPr="002053A3" w:rsidRDefault="00343DD2" w:rsidP="00096E4A">
            <w:pPr>
              <w:ind w:right="-79"/>
              <w:jc w:val="right"/>
              <w:rPr>
                <w:rFonts w:ascii="Arial" w:eastAsia="Arial" w:hAnsi="Arial" w:cs="Arial"/>
                <w:b/>
                <w:sz w:val="18"/>
                <w:szCs w:val="18"/>
              </w:rPr>
            </w:pPr>
          </w:p>
        </w:tc>
        <w:tc>
          <w:tcPr>
            <w:tcW w:w="1216" w:type="dxa"/>
            <w:shd w:val="clear" w:color="auto" w:fill="FAFAFA"/>
            <w:vAlign w:val="bottom"/>
          </w:tcPr>
          <w:p w14:paraId="0B6254CF"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565C393A"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2B0C5078"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1277E2BD" w14:textId="77777777" w:rsidR="00343DD2" w:rsidRPr="002053A3" w:rsidRDefault="00343DD2" w:rsidP="00096E4A">
            <w:pPr>
              <w:ind w:right="-79"/>
              <w:jc w:val="right"/>
              <w:rPr>
                <w:rFonts w:ascii="Arial" w:eastAsia="Arial" w:hAnsi="Arial" w:cs="Arial"/>
                <w:b/>
                <w:sz w:val="18"/>
                <w:szCs w:val="18"/>
              </w:rPr>
            </w:pPr>
          </w:p>
        </w:tc>
      </w:tr>
      <w:tr w:rsidR="00343DD2" w:rsidRPr="002053A3" w14:paraId="7C914661" w14:textId="77777777" w:rsidTr="00B22CE9">
        <w:tc>
          <w:tcPr>
            <w:tcW w:w="3024" w:type="dxa"/>
            <w:tcBorders>
              <w:top w:val="nil"/>
              <w:left w:val="nil"/>
              <w:bottom w:val="nil"/>
              <w:right w:val="nil"/>
            </w:tcBorders>
            <w:shd w:val="clear" w:color="auto" w:fill="auto"/>
            <w:vAlign w:val="bottom"/>
          </w:tcPr>
          <w:p w14:paraId="3144BFF7" w14:textId="77777777" w:rsidR="00343DD2" w:rsidRPr="002053A3" w:rsidRDefault="00343DD2" w:rsidP="00096E4A">
            <w:pPr>
              <w:ind w:left="-109"/>
              <w:jc w:val="both"/>
              <w:rPr>
                <w:rFonts w:ascii="Arial" w:eastAsia="Arial" w:hAnsi="Arial" w:cs="Arial"/>
                <w:sz w:val="18"/>
                <w:szCs w:val="18"/>
              </w:rPr>
            </w:pPr>
            <w:r w:rsidRPr="002053A3">
              <w:rPr>
                <w:rFonts w:ascii="Arial" w:eastAsia="Arial" w:hAnsi="Arial" w:cs="Arial"/>
                <w:sz w:val="18"/>
                <w:szCs w:val="18"/>
              </w:rPr>
              <w:t xml:space="preserve">Properties for repayment of debt </w:t>
            </w:r>
          </w:p>
        </w:tc>
        <w:tc>
          <w:tcPr>
            <w:tcW w:w="1304" w:type="dxa"/>
            <w:tcBorders>
              <w:left w:val="nil"/>
            </w:tcBorders>
            <w:shd w:val="clear" w:color="auto" w:fill="FAFAFA"/>
            <w:vAlign w:val="bottom"/>
          </w:tcPr>
          <w:p w14:paraId="35852778" w14:textId="77777777" w:rsidR="00343DD2" w:rsidRPr="002053A3" w:rsidRDefault="00343DD2" w:rsidP="00096E4A">
            <w:pPr>
              <w:ind w:right="-79"/>
              <w:jc w:val="right"/>
              <w:rPr>
                <w:rFonts w:ascii="Arial" w:eastAsia="Arial" w:hAnsi="Arial" w:cs="Arial"/>
                <w:sz w:val="18"/>
                <w:szCs w:val="18"/>
              </w:rPr>
            </w:pPr>
          </w:p>
        </w:tc>
        <w:tc>
          <w:tcPr>
            <w:tcW w:w="1216" w:type="dxa"/>
            <w:shd w:val="clear" w:color="auto" w:fill="FAFAFA"/>
            <w:vAlign w:val="bottom"/>
          </w:tcPr>
          <w:p w14:paraId="5047FE09" w14:textId="77777777" w:rsidR="00343DD2" w:rsidRPr="002053A3" w:rsidRDefault="00343DD2" w:rsidP="00096E4A">
            <w:pPr>
              <w:ind w:right="-79"/>
              <w:jc w:val="right"/>
              <w:rPr>
                <w:rFonts w:ascii="Arial" w:eastAsia="Arial" w:hAnsi="Arial" w:cs="Arial"/>
                <w:sz w:val="18"/>
                <w:szCs w:val="18"/>
              </w:rPr>
            </w:pPr>
          </w:p>
        </w:tc>
        <w:tc>
          <w:tcPr>
            <w:tcW w:w="1304" w:type="dxa"/>
            <w:shd w:val="clear" w:color="auto" w:fill="FAFAFA"/>
            <w:vAlign w:val="bottom"/>
          </w:tcPr>
          <w:p w14:paraId="74E97822" w14:textId="77777777" w:rsidR="00343DD2" w:rsidRPr="002053A3" w:rsidRDefault="00343DD2" w:rsidP="00096E4A">
            <w:pPr>
              <w:ind w:right="-79"/>
              <w:jc w:val="right"/>
              <w:rPr>
                <w:rFonts w:ascii="Arial" w:eastAsia="Arial" w:hAnsi="Arial" w:cs="Arial"/>
                <w:sz w:val="18"/>
                <w:szCs w:val="18"/>
              </w:rPr>
            </w:pPr>
          </w:p>
        </w:tc>
        <w:tc>
          <w:tcPr>
            <w:tcW w:w="1304" w:type="dxa"/>
            <w:shd w:val="clear" w:color="auto" w:fill="FAFAFA"/>
            <w:vAlign w:val="bottom"/>
          </w:tcPr>
          <w:p w14:paraId="3BB29A87" w14:textId="77777777" w:rsidR="00343DD2" w:rsidRPr="002053A3" w:rsidRDefault="00343DD2" w:rsidP="00096E4A">
            <w:pPr>
              <w:ind w:right="-79"/>
              <w:jc w:val="right"/>
              <w:rPr>
                <w:rFonts w:ascii="Arial" w:eastAsia="Arial" w:hAnsi="Arial" w:cs="Arial"/>
                <w:sz w:val="18"/>
                <w:szCs w:val="18"/>
              </w:rPr>
            </w:pPr>
          </w:p>
        </w:tc>
        <w:tc>
          <w:tcPr>
            <w:tcW w:w="1304" w:type="dxa"/>
            <w:shd w:val="clear" w:color="auto" w:fill="FAFAFA"/>
            <w:vAlign w:val="bottom"/>
          </w:tcPr>
          <w:p w14:paraId="4DDEEF5B" w14:textId="77777777" w:rsidR="00343DD2" w:rsidRPr="002053A3" w:rsidRDefault="00343DD2" w:rsidP="00096E4A">
            <w:pPr>
              <w:ind w:right="-79"/>
              <w:jc w:val="right"/>
              <w:rPr>
                <w:rFonts w:ascii="Arial" w:eastAsia="Arial" w:hAnsi="Arial" w:cs="Arial"/>
                <w:sz w:val="18"/>
                <w:szCs w:val="18"/>
              </w:rPr>
            </w:pPr>
          </w:p>
        </w:tc>
      </w:tr>
      <w:tr w:rsidR="00337DE4" w:rsidRPr="002053A3" w14:paraId="44C6E62F" w14:textId="77777777" w:rsidTr="00B22CE9">
        <w:tc>
          <w:tcPr>
            <w:tcW w:w="3024" w:type="dxa"/>
            <w:tcBorders>
              <w:top w:val="nil"/>
              <w:left w:val="nil"/>
              <w:bottom w:val="nil"/>
              <w:right w:val="nil"/>
            </w:tcBorders>
            <w:shd w:val="clear" w:color="auto" w:fill="auto"/>
            <w:vAlign w:val="bottom"/>
          </w:tcPr>
          <w:p w14:paraId="6C45ECA6" w14:textId="77777777" w:rsidR="00337DE4" w:rsidRPr="002053A3" w:rsidRDefault="00337DE4" w:rsidP="00337DE4">
            <w:pPr>
              <w:ind w:left="-109"/>
              <w:jc w:val="both"/>
              <w:rPr>
                <w:rFonts w:ascii="Arial" w:eastAsia="Arial" w:hAnsi="Arial" w:cs="Arial"/>
                <w:sz w:val="18"/>
                <w:szCs w:val="18"/>
              </w:rPr>
            </w:pPr>
            <w:r w:rsidRPr="002053A3">
              <w:rPr>
                <w:rFonts w:ascii="Arial" w:eastAsia="Arial" w:hAnsi="Arial" w:cs="Arial"/>
                <w:sz w:val="18"/>
                <w:szCs w:val="18"/>
              </w:rPr>
              <w:t xml:space="preserve">   Non-movable properties</w:t>
            </w:r>
          </w:p>
        </w:tc>
        <w:tc>
          <w:tcPr>
            <w:tcW w:w="1304" w:type="dxa"/>
            <w:tcBorders>
              <w:left w:val="nil"/>
            </w:tcBorders>
            <w:shd w:val="clear" w:color="auto" w:fill="FAFAFA"/>
          </w:tcPr>
          <w:p w14:paraId="51948E6B" w14:textId="6868FE6B" w:rsidR="00337DE4" w:rsidRPr="002053A3" w:rsidRDefault="007C70AE" w:rsidP="00337DE4">
            <w:pPr>
              <w:ind w:right="-79"/>
              <w:jc w:val="right"/>
              <w:rPr>
                <w:rFonts w:ascii="Arial" w:eastAsia="Arial" w:hAnsi="Arial" w:cs="Arial"/>
                <w:sz w:val="18"/>
                <w:szCs w:val="18"/>
              </w:rPr>
            </w:pPr>
            <w:r w:rsidRPr="002053A3">
              <w:rPr>
                <w:rFonts w:ascii="Arial" w:eastAsia="Browallia New" w:hAnsi="Arial" w:cs="Arial"/>
                <w:bCs/>
                <w:sz w:val="18"/>
                <w:szCs w:val="18"/>
                <w:lang w:val="en-GB"/>
              </w:rPr>
              <w:t>9</w:t>
            </w:r>
            <w:r w:rsidR="00337DE4" w:rsidRPr="002053A3">
              <w:rPr>
                <w:rFonts w:ascii="Arial" w:eastAsia="Browallia New" w:hAnsi="Arial" w:cs="Arial"/>
                <w:bCs/>
                <w:sz w:val="18"/>
                <w:szCs w:val="18"/>
              </w:rPr>
              <w:t>,</w:t>
            </w:r>
            <w:r w:rsidRPr="002053A3">
              <w:rPr>
                <w:rFonts w:ascii="Arial" w:eastAsia="Browallia New" w:hAnsi="Arial" w:cs="Arial"/>
                <w:bCs/>
                <w:sz w:val="18"/>
                <w:szCs w:val="18"/>
                <w:lang w:val="en-GB"/>
              </w:rPr>
              <w:t>128</w:t>
            </w:r>
          </w:p>
        </w:tc>
        <w:tc>
          <w:tcPr>
            <w:tcW w:w="1216" w:type="dxa"/>
            <w:shd w:val="clear" w:color="auto" w:fill="FAFAFA"/>
          </w:tcPr>
          <w:p w14:paraId="4B289149" w14:textId="48BB8A44" w:rsidR="00337DE4" w:rsidRPr="002053A3" w:rsidRDefault="00337DE4" w:rsidP="00337DE4">
            <w:pPr>
              <w:ind w:right="-79"/>
              <w:jc w:val="right"/>
              <w:rPr>
                <w:rFonts w:ascii="Arial" w:eastAsia="Arial" w:hAnsi="Arial" w:cs="Arial"/>
                <w:sz w:val="18"/>
                <w:szCs w:val="18"/>
              </w:rPr>
            </w:pPr>
            <w:r w:rsidRPr="002053A3">
              <w:rPr>
                <w:rFonts w:ascii="Arial" w:eastAsia="Browallia New" w:hAnsi="Arial" w:cs="Arial"/>
                <w:bCs/>
                <w:sz w:val="18"/>
                <w:szCs w:val="18"/>
              </w:rPr>
              <w:t>-</w:t>
            </w:r>
          </w:p>
        </w:tc>
        <w:tc>
          <w:tcPr>
            <w:tcW w:w="1304" w:type="dxa"/>
            <w:shd w:val="clear" w:color="auto" w:fill="FAFAFA"/>
          </w:tcPr>
          <w:p w14:paraId="6E5A855E" w14:textId="34A6CD9B" w:rsidR="00337DE4" w:rsidRPr="002053A3" w:rsidRDefault="00337DE4" w:rsidP="00337DE4">
            <w:pPr>
              <w:ind w:right="-79"/>
              <w:jc w:val="right"/>
              <w:rPr>
                <w:rFonts w:ascii="Arial" w:eastAsia="Arial" w:hAnsi="Arial" w:cs="Arial"/>
                <w:sz w:val="18"/>
                <w:szCs w:val="18"/>
              </w:rPr>
            </w:pP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838</w:t>
            </w:r>
            <w:r w:rsidRPr="002053A3">
              <w:rPr>
                <w:rFonts w:ascii="Arial" w:eastAsia="Browallia New" w:hAnsi="Arial" w:cs="Arial"/>
                <w:bCs/>
                <w:sz w:val="18"/>
                <w:szCs w:val="18"/>
              </w:rPr>
              <w:t>)</w:t>
            </w:r>
          </w:p>
        </w:tc>
        <w:tc>
          <w:tcPr>
            <w:tcW w:w="1304" w:type="dxa"/>
            <w:shd w:val="clear" w:color="auto" w:fill="FAFAFA"/>
          </w:tcPr>
          <w:p w14:paraId="21BB5DE9" w14:textId="65B8AFAC" w:rsidR="00337DE4" w:rsidRPr="002053A3" w:rsidRDefault="00337DE4" w:rsidP="00337DE4">
            <w:pPr>
              <w:ind w:right="-79"/>
              <w:jc w:val="right"/>
              <w:rPr>
                <w:rFonts w:ascii="Arial" w:eastAsia="Arial" w:hAnsi="Arial" w:cs="Arial"/>
                <w:sz w:val="18"/>
                <w:szCs w:val="18"/>
              </w:rPr>
            </w:pPr>
            <w:r w:rsidRPr="002053A3">
              <w:rPr>
                <w:rFonts w:ascii="Arial" w:eastAsia="Browallia New" w:hAnsi="Arial" w:cs="Arial"/>
                <w:bCs/>
                <w:sz w:val="18"/>
                <w:szCs w:val="18"/>
              </w:rPr>
              <w:t>-</w:t>
            </w:r>
          </w:p>
        </w:tc>
        <w:tc>
          <w:tcPr>
            <w:tcW w:w="1304" w:type="dxa"/>
            <w:shd w:val="clear" w:color="auto" w:fill="FAFAFA"/>
          </w:tcPr>
          <w:p w14:paraId="2C0E89BD" w14:textId="3F35D3A2" w:rsidR="00337DE4" w:rsidRPr="002053A3" w:rsidRDefault="007C70AE" w:rsidP="00337DE4">
            <w:pPr>
              <w:ind w:right="-79"/>
              <w:jc w:val="right"/>
              <w:rPr>
                <w:rFonts w:ascii="Arial" w:eastAsia="Arial" w:hAnsi="Arial" w:cs="Arial"/>
                <w:sz w:val="18"/>
                <w:szCs w:val="18"/>
              </w:rPr>
            </w:pPr>
            <w:r w:rsidRPr="002053A3">
              <w:rPr>
                <w:rFonts w:ascii="Arial" w:eastAsia="Browallia New" w:hAnsi="Arial" w:cs="Arial"/>
                <w:bCs/>
                <w:sz w:val="18"/>
                <w:szCs w:val="18"/>
                <w:lang w:val="en-GB"/>
              </w:rPr>
              <w:t>8</w:t>
            </w:r>
            <w:r w:rsidR="00337DE4" w:rsidRPr="002053A3">
              <w:rPr>
                <w:rFonts w:ascii="Arial" w:eastAsia="Browallia New" w:hAnsi="Arial" w:cs="Arial"/>
                <w:bCs/>
                <w:sz w:val="18"/>
                <w:szCs w:val="18"/>
              </w:rPr>
              <w:t>,</w:t>
            </w:r>
            <w:r w:rsidRPr="002053A3">
              <w:rPr>
                <w:rFonts w:ascii="Arial" w:eastAsia="Browallia New" w:hAnsi="Arial" w:cs="Arial"/>
                <w:bCs/>
                <w:sz w:val="18"/>
                <w:szCs w:val="18"/>
                <w:lang w:val="en-GB"/>
              </w:rPr>
              <w:t>290</w:t>
            </w:r>
          </w:p>
        </w:tc>
      </w:tr>
      <w:tr w:rsidR="00337DE4" w:rsidRPr="002053A3" w14:paraId="5C897D84" w14:textId="77777777" w:rsidTr="00B22CE9">
        <w:tc>
          <w:tcPr>
            <w:tcW w:w="3024" w:type="dxa"/>
            <w:tcBorders>
              <w:top w:val="nil"/>
              <w:left w:val="nil"/>
              <w:bottom w:val="nil"/>
              <w:right w:val="nil"/>
            </w:tcBorders>
            <w:shd w:val="clear" w:color="auto" w:fill="auto"/>
            <w:vAlign w:val="bottom"/>
          </w:tcPr>
          <w:p w14:paraId="1D7980B4" w14:textId="77777777" w:rsidR="00337DE4" w:rsidRPr="002053A3" w:rsidRDefault="00337DE4" w:rsidP="00337DE4">
            <w:pPr>
              <w:ind w:left="-109"/>
              <w:jc w:val="both"/>
              <w:rPr>
                <w:rFonts w:ascii="Arial" w:eastAsia="Arial" w:hAnsi="Arial" w:cs="Arial"/>
                <w:sz w:val="18"/>
                <w:szCs w:val="18"/>
              </w:rPr>
            </w:pPr>
            <w:r w:rsidRPr="002053A3">
              <w:rPr>
                <w:rFonts w:ascii="Arial" w:eastAsia="Arial" w:hAnsi="Arial" w:cs="Arial"/>
                <w:sz w:val="18"/>
                <w:szCs w:val="18"/>
              </w:rPr>
              <w:t xml:space="preserve">   Movable properties</w:t>
            </w:r>
          </w:p>
        </w:tc>
        <w:tc>
          <w:tcPr>
            <w:tcW w:w="1304" w:type="dxa"/>
            <w:tcBorders>
              <w:left w:val="nil"/>
              <w:bottom w:val="single" w:sz="4" w:space="0" w:color="000000"/>
            </w:tcBorders>
            <w:shd w:val="clear" w:color="auto" w:fill="FAFAFA"/>
          </w:tcPr>
          <w:p w14:paraId="594B34E2" w14:textId="4DD80F38" w:rsidR="00337DE4" w:rsidRPr="002053A3" w:rsidRDefault="007C70AE" w:rsidP="00337DE4">
            <w:pPr>
              <w:ind w:right="-79"/>
              <w:jc w:val="right"/>
              <w:rPr>
                <w:rFonts w:ascii="Arial" w:eastAsia="Arial" w:hAnsi="Arial" w:cs="Arial"/>
                <w:sz w:val="18"/>
                <w:szCs w:val="18"/>
              </w:rPr>
            </w:pPr>
            <w:r w:rsidRPr="002053A3">
              <w:rPr>
                <w:rFonts w:ascii="Arial" w:eastAsia="Browallia New" w:hAnsi="Arial" w:cs="Arial"/>
                <w:bCs/>
                <w:sz w:val="18"/>
                <w:szCs w:val="18"/>
                <w:lang w:val="en-GB"/>
              </w:rPr>
              <w:t>150</w:t>
            </w:r>
            <w:r w:rsidR="00337DE4" w:rsidRPr="002053A3">
              <w:rPr>
                <w:rFonts w:ascii="Arial" w:eastAsia="Browallia New" w:hAnsi="Arial" w:cs="Arial"/>
                <w:bCs/>
                <w:sz w:val="18"/>
                <w:szCs w:val="18"/>
              </w:rPr>
              <w:t>,</w:t>
            </w:r>
            <w:r w:rsidRPr="002053A3">
              <w:rPr>
                <w:rFonts w:ascii="Arial" w:eastAsia="Browallia New" w:hAnsi="Arial" w:cs="Arial"/>
                <w:bCs/>
                <w:sz w:val="18"/>
                <w:szCs w:val="18"/>
                <w:lang w:val="en-GB"/>
              </w:rPr>
              <w:t>420</w:t>
            </w:r>
          </w:p>
        </w:tc>
        <w:tc>
          <w:tcPr>
            <w:tcW w:w="1216" w:type="dxa"/>
            <w:tcBorders>
              <w:bottom w:val="single" w:sz="4" w:space="0" w:color="000000"/>
            </w:tcBorders>
            <w:shd w:val="clear" w:color="auto" w:fill="FAFAFA"/>
          </w:tcPr>
          <w:p w14:paraId="3538A47C" w14:textId="4D163F36" w:rsidR="00337DE4" w:rsidRPr="002053A3" w:rsidRDefault="007C70AE" w:rsidP="00337DE4">
            <w:pPr>
              <w:ind w:right="-79"/>
              <w:jc w:val="right"/>
              <w:rPr>
                <w:rFonts w:ascii="Arial" w:eastAsia="Arial" w:hAnsi="Arial" w:cs="Arial"/>
                <w:sz w:val="18"/>
                <w:szCs w:val="18"/>
              </w:rPr>
            </w:pPr>
            <w:r w:rsidRPr="002053A3">
              <w:rPr>
                <w:rFonts w:ascii="Arial" w:eastAsia="Browallia New" w:hAnsi="Arial" w:cs="Arial"/>
                <w:bCs/>
                <w:sz w:val="18"/>
                <w:szCs w:val="18"/>
                <w:lang w:val="en-GB"/>
              </w:rPr>
              <w:t>2</w:t>
            </w:r>
            <w:r w:rsidR="00337DE4" w:rsidRPr="002053A3">
              <w:rPr>
                <w:rFonts w:ascii="Arial" w:eastAsia="Browallia New" w:hAnsi="Arial" w:cs="Arial"/>
                <w:bCs/>
                <w:sz w:val="18"/>
                <w:szCs w:val="18"/>
              </w:rPr>
              <w:t>,</w:t>
            </w:r>
            <w:r w:rsidRPr="002053A3">
              <w:rPr>
                <w:rFonts w:ascii="Arial" w:eastAsia="Browallia New" w:hAnsi="Arial" w:cs="Arial"/>
                <w:bCs/>
                <w:sz w:val="18"/>
                <w:szCs w:val="18"/>
                <w:lang w:val="en-GB"/>
              </w:rPr>
              <w:t>078</w:t>
            </w:r>
            <w:r w:rsidR="00337DE4" w:rsidRPr="002053A3">
              <w:rPr>
                <w:rFonts w:ascii="Arial" w:eastAsia="Browallia New" w:hAnsi="Arial" w:cs="Arial"/>
                <w:bCs/>
                <w:sz w:val="18"/>
                <w:szCs w:val="18"/>
              </w:rPr>
              <w:t>,</w:t>
            </w:r>
            <w:r w:rsidRPr="002053A3">
              <w:rPr>
                <w:rFonts w:ascii="Arial" w:eastAsia="Browallia New" w:hAnsi="Arial" w:cs="Arial"/>
                <w:bCs/>
                <w:sz w:val="18"/>
                <w:szCs w:val="18"/>
                <w:lang w:val="en-GB"/>
              </w:rPr>
              <w:t>838</w:t>
            </w:r>
          </w:p>
        </w:tc>
        <w:tc>
          <w:tcPr>
            <w:tcW w:w="1304" w:type="dxa"/>
            <w:tcBorders>
              <w:bottom w:val="single" w:sz="4" w:space="0" w:color="000000"/>
            </w:tcBorders>
            <w:shd w:val="clear" w:color="auto" w:fill="FAFAFA"/>
          </w:tcPr>
          <w:p w14:paraId="590AEF7A" w14:textId="44CCAA37" w:rsidR="00337DE4" w:rsidRPr="002053A3" w:rsidRDefault="00337DE4" w:rsidP="00337DE4">
            <w:pPr>
              <w:ind w:right="-79"/>
              <w:jc w:val="right"/>
              <w:rPr>
                <w:rFonts w:ascii="Arial" w:eastAsia="Arial" w:hAnsi="Arial" w:cs="Arial"/>
                <w:sz w:val="18"/>
                <w:szCs w:val="18"/>
              </w:rPr>
            </w:pP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1</w:t>
            </w: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500</w:t>
            </w: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945</w:t>
            </w:r>
            <w:r w:rsidRPr="002053A3">
              <w:rPr>
                <w:rFonts w:ascii="Arial" w:eastAsia="Browallia New" w:hAnsi="Arial" w:cs="Arial"/>
                <w:bCs/>
                <w:sz w:val="18"/>
                <w:szCs w:val="18"/>
              </w:rPr>
              <w:t>)</w:t>
            </w:r>
          </w:p>
        </w:tc>
        <w:tc>
          <w:tcPr>
            <w:tcW w:w="1304" w:type="dxa"/>
            <w:tcBorders>
              <w:bottom w:val="single" w:sz="4" w:space="0" w:color="000000"/>
            </w:tcBorders>
            <w:shd w:val="clear" w:color="auto" w:fill="FAFAFA"/>
          </w:tcPr>
          <w:p w14:paraId="139211A3" w14:textId="0101A39D" w:rsidR="00337DE4" w:rsidRPr="002053A3" w:rsidRDefault="00337DE4" w:rsidP="00337DE4">
            <w:pPr>
              <w:ind w:right="-79"/>
              <w:jc w:val="right"/>
              <w:rPr>
                <w:rFonts w:ascii="Arial" w:eastAsia="Arial" w:hAnsi="Arial" w:cs="Arial"/>
                <w:sz w:val="18"/>
                <w:szCs w:val="18"/>
              </w:rPr>
            </w:pP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117</w:t>
            </w: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187</w:t>
            </w:r>
            <w:r w:rsidRPr="002053A3">
              <w:rPr>
                <w:rFonts w:ascii="Arial" w:eastAsia="Browallia New" w:hAnsi="Arial" w:cs="Arial"/>
                <w:bCs/>
                <w:sz w:val="18"/>
                <w:szCs w:val="18"/>
              </w:rPr>
              <w:t>)</w:t>
            </w:r>
          </w:p>
        </w:tc>
        <w:tc>
          <w:tcPr>
            <w:tcW w:w="1304" w:type="dxa"/>
            <w:tcBorders>
              <w:bottom w:val="single" w:sz="4" w:space="0" w:color="000000"/>
            </w:tcBorders>
            <w:shd w:val="clear" w:color="auto" w:fill="FAFAFA"/>
          </w:tcPr>
          <w:p w14:paraId="65BB466C" w14:textId="4650E735" w:rsidR="00337DE4" w:rsidRPr="002053A3" w:rsidRDefault="007C70AE" w:rsidP="00337DE4">
            <w:pPr>
              <w:ind w:right="-79"/>
              <w:jc w:val="right"/>
              <w:rPr>
                <w:rFonts w:ascii="Arial" w:eastAsia="Arial" w:hAnsi="Arial" w:cs="Arial"/>
                <w:sz w:val="18"/>
                <w:szCs w:val="18"/>
              </w:rPr>
            </w:pPr>
            <w:r w:rsidRPr="002053A3">
              <w:rPr>
                <w:rFonts w:ascii="Arial" w:eastAsia="Browallia New" w:hAnsi="Arial" w:cs="Arial"/>
                <w:bCs/>
                <w:sz w:val="18"/>
                <w:szCs w:val="18"/>
                <w:lang w:val="en-GB"/>
              </w:rPr>
              <w:t>611</w:t>
            </w:r>
            <w:r w:rsidR="00337DE4" w:rsidRPr="002053A3">
              <w:rPr>
                <w:rFonts w:ascii="Arial" w:eastAsia="Browallia New" w:hAnsi="Arial" w:cs="Arial"/>
                <w:bCs/>
                <w:sz w:val="18"/>
                <w:szCs w:val="18"/>
              </w:rPr>
              <w:t>,</w:t>
            </w:r>
            <w:r w:rsidRPr="002053A3">
              <w:rPr>
                <w:rFonts w:ascii="Arial" w:eastAsia="Browallia New" w:hAnsi="Arial" w:cs="Arial"/>
                <w:bCs/>
                <w:sz w:val="18"/>
                <w:szCs w:val="18"/>
                <w:lang w:val="en-GB"/>
              </w:rPr>
              <w:t>126</w:t>
            </w:r>
          </w:p>
        </w:tc>
      </w:tr>
      <w:tr w:rsidR="00337DE4" w:rsidRPr="002053A3" w14:paraId="28B9E65A" w14:textId="77777777" w:rsidTr="00B22CE9">
        <w:tc>
          <w:tcPr>
            <w:tcW w:w="3024" w:type="dxa"/>
            <w:tcBorders>
              <w:top w:val="nil"/>
              <w:left w:val="nil"/>
              <w:bottom w:val="nil"/>
              <w:right w:val="nil"/>
            </w:tcBorders>
            <w:shd w:val="clear" w:color="auto" w:fill="auto"/>
            <w:vAlign w:val="bottom"/>
          </w:tcPr>
          <w:p w14:paraId="21A11A74" w14:textId="77777777" w:rsidR="00337DE4" w:rsidRPr="002053A3" w:rsidRDefault="00337DE4" w:rsidP="00337DE4">
            <w:pPr>
              <w:ind w:left="-109"/>
              <w:jc w:val="both"/>
              <w:rPr>
                <w:rFonts w:ascii="Arial" w:eastAsia="Arial" w:hAnsi="Arial" w:cs="Arial"/>
                <w:sz w:val="18"/>
                <w:szCs w:val="18"/>
              </w:rPr>
            </w:pPr>
          </w:p>
        </w:tc>
        <w:tc>
          <w:tcPr>
            <w:tcW w:w="1304" w:type="dxa"/>
            <w:tcBorders>
              <w:top w:val="single" w:sz="4" w:space="0" w:color="000000"/>
              <w:left w:val="nil"/>
              <w:bottom w:val="nil"/>
            </w:tcBorders>
            <w:shd w:val="clear" w:color="auto" w:fill="FAFAFA"/>
            <w:vAlign w:val="bottom"/>
          </w:tcPr>
          <w:p w14:paraId="3C80A464" w14:textId="77777777" w:rsidR="00337DE4" w:rsidRPr="002053A3" w:rsidRDefault="00337DE4" w:rsidP="00337DE4">
            <w:pPr>
              <w:ind w:right="-79"/>
              <w:jc w:val="right"/>
              <w:rPr>
                <w:rFonts w:ascii="Arial" w:eastAsia="Arial" w:hAnsi="Arial" w:cs="Arial"/>
                <w:sz w:val="18"/>
                <w:szCs w:val="18"/>
              </w:rPr>
            </w:pPr>
          </w:p>
        </w:tc>
        <w:tc>
          <w:tcPr>
            <w:tcW w:w="1216" w:type="dxa"/>
            <w:tcBorders>
              <w:top w:val="single" w:sz="4" w:space="0" w:color="000000"/>
              <w:bottom w:val="nil"/>
            </w:tcBorders>
            <w:shd w:val="clear" w:color="auto" w:fill="FAFAFA"/>
            <w:vAlign w:val="bottom"/>
          </w:tcPr>
          <w:p w14:paraId="2E2F5869"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000000"/>
              <w:bottom w:val="nil"/>
            </w:tcBorders>
            <w:shd w:val="clear" w:color="auto" w:fill="FAFAFA"/>
            <w:vAlign w:val="bottom"/>
          </w:tcPr>
          <w:p w14:paraId="695F83F1"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000000"/>
              <w:bottom w:val="nil"/>
            </w:tcBorders>
            <w:shd w:val="clear" w:color="auto" w:fill="FAFAFA"/>
            <w:vAlign w:val="bottom"/>
          </w:tcPr>
          <w:p w14:paraId="10559F8D"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000000"/>
              <w:bottom w:val="nil"/>
            </w:tcBorders>
            <w:shd w:val="clear" w:color="auto" w:fill="FAFAFA"/>
            <w:vAlign w:val="bottom"/>
          </w:tcPr>
          <w:p w14:paraId="3FD6A662" w14:textId="77777777" w:rsidR="00337DE4" w:rsidRPr="002053A3" w:rsidRDefault="00337DE4" w:rsidP="00337DE4">
            <w:pPr>
              <w:ind w:right="-79"/>
              <w:jc w:val="right"/>
              <w:rPr>
                <w:rFonts w:ascii="Arial" w:eastAsia="Arial" w:hAnsi="Arial" w:cs="Arial"/>
                <w:sz w:val="18"/>
                <w:szCs w:val="18"/>
              </w:rPr>
            </w:pPr>
          </w:p>
        </w:tc>
      </w:tr>
      <w:tr w:rsidR="00337DE4" w:rsidRPr="002053A3" w14:paraId="355A2460" w14:textId="77777777" w:rsidTr="00C42C41">
        <w:tc>
          <w:tcPr>
            <w:tcW w:w="3024" w:type="dxa"/>
            <w:tcBorders>
              <w:top w:val="nil"/>
              <w:left w:val="nil"/>
              <w:bottom w:val="nil"/>
              <w:right w:val="nil"/>
            </w:tcBorders>
            <w:shd w:val="clear" w:color="auto" w:fill="auto"/>
            <w:vAlign w:val="bottom"/>
          </w:tcPr>
          <w:p w14:paraId="7EC6E1FC" w14:textId="77777777" w:rsidR="00337DE4" w:rsidRPr="002053A3" w:rsidRDefault="00337DE4" w:rsidP="00337DE4">
            <w:pPr>
              <w:ind w:left="-109"/>
              <w:jc w:val="both"/>
              <w:rPr>
                <w:rFonts w:ascii="Arial" w:eastAsia="Arial" w:hAnsi="Arial" w:cs="Arial"/>
                <w:sz w:val="18"/>
                <w:szCs w:val="18"/>
              </w:rPr>
            </w:pPr>
            <w:r w:rsidRPr="002053A3">
              <w:rPr>
                <w:rFonts w:ascii="Arial" w:eastAsia="Arial" w:hAnsi="Arial" w:cs="Arial"/>
                <w:sz w:val="18"/>
                <w:szCs w:val="18"/>
              </w:rPr>
              <w:t xml:space="preserve">   Total properties for sale</w:t>
            </w:r>
          </w:p>
        </w:tc>
        <w:tc>
          <w:tcPr>
            <w:tcW w:w="1304" w:type="dxa"/>
            <w:tcBorders>
              <w:top w:val="nil"/>
              <w:left w:val="nil"/>
              <w:bottom w:val="nil"/>
              <w:right w:val="nil"/>
            </w:tcBorders>
            <w:shd w:val="clear" w:color="auto" w:fill="FAFAFA"/>
          </w:tcPr>
          <w:p w14:paraId="2ED871D7" w14:textId="0778DEB5" w:rsidR="00337DE4" w:rsidRPr="002053A3" w:rsidRDefault="007C70AE" w:rsidP="00ED0A00">
            <w:pPr>
              <w:ind w:right="-79"/>
              <w:jc w:val="right"/>
              <w:rPr>
                <w:rFonts w:ascii="Arial" w:eastAsia="Arial" w:hAnsi="Arial" w:cs="Arial"/>
                <w:sz w:val="18"/>
                <w:szCs w:val="18"/>
              </w:rPr>
            </w:pPr>
            <w:r w:rsidRPr="002053A3">
              <w:rPr>
                <w:rFonts w:ascii="Arial" w:eastAsia="Browallia New" w:hAnsi="Arial" w:cs="Arial"/>
                <w:bCs/>
                <w:sz w:val="18"/>
                <w:szCs w:val="18"/>
                <w:lang w:val="en-GB"/>
              </w:rPr>
              <w:t>159</w:t>
            </w:r>
            <w:r w:rsidR="00337DE4" w:rsidRPr="002053A3">
              <w:rPr>
                <w:rFonts w:ascii="Arial" w:eastAsia="Browallia New" w:hAnsi="Arial" w:cs="Arial"/>
                <w:bCs/>
                <w:sz w:val="18"/>
                <w:szCs w:val="18"/>
              </w:rPr>
              <w:t>,</w:t>
            </w:r>
            <w:r w:rsidRPr="002053A3">
              <w:rPr>
                <w:rFonts w:ascii="Arial" w:eastAsia="Browallia New" w:hAnsi="Arial" w:cs="Arial"/>
                <w:bCs/>
                <w:sz w:val="18"/>
                <w:szCs w:val="18"/>
                <w:lang w:val="en-GB"/>
              </w:rPr>
              <w:t>548</w:t>
            </w:r>
          </w:p>
        </w:tc>
        <w:tc>
          <w:tcPr>
            <w:tcW w:w="1216" w:type="dxa"/>
            <w:tcBorders>
              <w:top w:val="nil"/>
              <w:left w:val="nil"/>
              <w:bottom w:val="single" w:sz="4" w:space="0" w:color="auto"/>
              <w:right w:val="nil"/>
            </w:tcBorders>
            <w:shd w:val="clear" w:color="auto" w:fill="FAFAFA"/>
          </w:tcPr>
          <w:p w14:paraId="40941128" w14:textId="7305F976" w:rsidR="00337DE4" w:rsidRPr="002053A3" w:rsidRDefault="007C70AE" w:rsidP="00337DE4">
            <w:pPr>
              <w:ind w:right="-79"/>
              <w:jc w:val="right"/>
              <w:rPr>
                <w:rFonts w:ascii="Arial" w:eastAsia="Arial" w:hAnsi="Arial" w:cs="Arial"/>
                <w:sz w:val="18"/>
                <w:szCs w:val="18"/>
              </w:rPr>
            </w:pPr>
            <w:r w:rsidRPr="002053A3">
              <w:rPr>
                <w:rFonts w:ascii="Arial" w:eastAsia="Browallia New" w:hAnsi="Arial" w:cs="Arial"/>
                <w:bCs/>
                <w:sz w:val="18"/>
                <w:szCs w:val="18"/>
                <w:lang w:val="en-GB"/>
              </w:rPr>
              <w:t>2</w:t>
            </w:r>
            <w:r w:rsidR="00337DE4" w:rsidRPr="002053A3">
              <w:rPr>
                <w:rFonts w:ascii="Arial" w:eastAsia="Browallia New" w:hAnsi="Arial" w:cs="Arial"/>
                <w:bCs/>
                <w:sz w:val="18"/>
                <w:szCs w:val="18"/>
              </w:rPr>
              <w:t>,</w:t>
            </w:r>
            <w:r w:rsidRPr="002053A3">
              <w:rPr>
                <w:rFonts w:ascii="Arial" w:eastAsia="Browallia New" w:hAnsi="Arial" w:cs="Arial"/>
                <w:bCs/>
                <w:sz w:val="18"/>
                <w:szCs w:val="18"/>
                <w:lang w:val="en-GB"/>
              </w:rPr>
              <w:t>078</w:t>
            </w:r>
            <w:r w:rsidR="00337DE4" w:rsidRPr="002053A3">
              <w:rPr>
                <w:rFonts w:ascii="Arial" w:eastAsia="Browallia New" w:hAnsi="Arial" w:cs="Arial"/>
                <w:bCs/>
                <w:sz w:val="18"/>
                <w:szCs w:val="18"/>
              </w:rPr>
              <w:t>,</w:t>
            </w:r>
            <w:r w:rsidRPr="002053A3">
              <w:rPr>
                <w:rFonts w:ascii="Arial" w:eastAsia="Browallia New" w:hAnsi="Arial" w:cs="Arial"/>
                <w:bCs/>
                <w:sz w:val="18"/>
                <w:szCs w:val="18"/>
                <w:lang w:val="en-GB"/>
              </w:rPr>
              <w:t>838</w:t>
            </w:r>
          </w:p>
        </w:tc>
        <w:tc>
          <w:tcPr>
            <w:tcW w:w="1304" w:type="dxa"/>
            <w:tcBorders>
              <w:top w:val="nil"/>
              <w:left w:val="nil"/>
              <w:bottom w:val="single" w:sz="4" w:space="0" w:color="auto"/>
              <w:right w:val="nil"/>
            </w:tcBorders>
            <w:shd w:val="clear" w:color="auto" w:fill="FAFAFA"/>
          </w:tcPr>
          <w:p w14:paraId="0B631363" w14:textId="00F42C77" w:rsidR="00337DE4" w:rsidRPr="002053A3" w:rsidRDefault="00337DE4" w:rsidP="00337DE4">
            <w:pPr>
              <w:ind w:right="-79"/>
              <w:jc w:val="right"/>
              <w:rPr>
                <w:rFonts w:ascii="Arial" w:eastAsia="Arial" w:hAnsi="Arial" w:cs="Arial"/>
                <w:sz w:val="18"/>
                <w:szCs w:val="18"/>
              </w:rPr>
            </w:pP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1</w:t>
            </w: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501</w:t>
            </w: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783</w:t>
            </w:r>
            <w:r w:rsidRPr="002053A3">
              <w:rPr>
                <w:rFonts w:ascii="Arial" w:eastAsia="Browallia New" w:hAnsi="Arial" w:cs="Arial"/>
                <w:bCs/>
                <w:sz w:val="18"/>
                <w:szCs w:val="18"/>
              </w:rPr>
              <w:t>)</w:t>
            </w:r>
          </w:p>
        </w:tc>
        <w:tc>
          <w:tcPr>
            <w:tcW w:w="1304" w:type="dxa"/>
            <w:tcBorders>
              <w:top w:val="nil"/>
              <w:left w:val="nil"/>
              <w:bottom w:val="single" w:sz="4" w:space="0" w:color="auto"/>
              <w:right w:val="nil"/>
            </w:tcBorders>
            <w:shd w:val="clear" w:color="auto" w:fill="FAFAFA"/>
          </w:tcPr>
          <w:p w14:paraId="72EB66FF" w14:textId="55378A36" w:rsidR="00337DE4" w:rsidRPr="002053A3" w:rsidRDefault="00337DE4" w:rsidP="00337DE4">
            <w:pPr>
              <w:ind w:right="-79"/>
              <w:jc w:val="right"/>
              <w:rPr>
                <w:rFonts w:ascii="Arial" w:eastAsia="Arial" w:hAnsi="Arial" w:cs="Arial"/>
                <w:sz w:val="18"/>
                <w:szCs w:val="18"/>
              </w:rPr>
            </w:pP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117</w:t>
            </w: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187</w:t>
            </w:r>
            <w:r w:rsidRPr="002053A3">
              <w:rPr>
                <w:rFonts w:ascii="Arial" w:eastAsia="Browallia New" w:hAnsi="Arial" w:cs="Arial"/>
                <w:bCs/>
                <w:sz w:val="18"/>
                <w:szCs w:val="18"/>
              </w:rPr>
              <w:t>)</w:t>
            </w:r>
          </w:p>
        </w:tc>
        <w:tc>
          <w:tcPr>
            <w:tcW w:w="1304" w:type="dxa"/>
            <w:tcBorders>
              <w:top w:val="nil"/>
              <w:left w:val="nil"/>
              <w:bottom w:val="nil"/>
              <w:right w:val="nil"/>
            </w:tcBorders>
            <w:shd w:val="clear" w:color="auto" w:fill="FAFAFA"/>
          </w:tcPr>
          <w:p w14:paraId="4BDB4104" w14:textId="1C5E2D1C" w:rsidR="00337DE4" w:rsidRPr="002053A3" w:rsidRDefault="007C70AE" w:rsidP="00337DE4">
            <w:pPr>
              <w:ind w:right="-79"/>
              <w:jc w:val="right"/>
              <w:rPr>
                <w:rFonts w:ascii="Arial" w:eastAsia="Arial" w:hAnsi="Arial" w:cs="Arial"/>
                <w:sz w:val="18"/>
                <w:szCs w:val="18"/>
              </w:rPr>
            </w:pPr>
            <w:r w:rsidRPr="002053A3">
              <w:rPr>
                <w:rFonts w:ascii="Arial" w:eastAsia="Arial" w:hAnsi="Arial" w:cs="Arial"/>
                <w:sz w:val="18"/>
                <w:szCs w:val="18"/>
                <w:lang w:val="en-GB"/>
              </w:rPr>
              <w:t>619</w:t>
            </w:r>
            <w:r w:rsidR="00337DE4" w:rsidRPr="002053A3">
              <w:rPr>
                <w:rFonts w:ascii="Arial" w:eastAsia="Arial" w:hAnsi="Arial" w:cs="Arial"/>
                <w:sz w:val="18"/>
                <w:szCs w:val="18"/>
              </w:rPr>
              <w:t>,</w:t>
            </w:r>
            <w:r w:rsidRPr="002053A3">
              <w:rPr>
                <w:rFonts w:ascii="Arial" w:eastAsia="Arial" w:hAnsi="Arial" w:cs="Arial"/>
                <w:sz w:val="18"/>
                <w:szCs w:val="18"/>
                <w:lang w:val="en-GB"/>
              </w:rPr>
              <w:t>416</w:t>
            </w:r>
          </w:p>
        </w:tc>
      </w:tr>
      <w:tr w:rsidR="00337DE4" w:rsidRPr="002053A3" w14:paraId="4243AFF3" w14:textId="77777777" w:rsidTr="00C42C41">
        <w:tc>
          <w:tcPr>
            <w:tcW w:w="3024" w:type="dxa"/>
            <w:tcBorders>
              <w:top w:val="nil"/>
              <w:left w:val="nil"/>
              <w:bottom w:val="nil"/>
              <w:right w:val="nil"/>
            </w:tcBorders>
            <w:shd w:val="clear" w:color="auto" w:fill="auto"/>
            <w:vAlign w:val="bottom"/>
          </w:tcPr>
          <w:p w14:paraId="5E323C42" w14:textId="77777777" w:rsidR="00337DE4" w:rsidRPr="002053A3" w:rsidRDefault="00337DE4" w:rsidP="00337DE4">
            <w:pPr>
              <w:ind w:left="-109"/>
              <w:jc w:val="both"/>
              <w:rPr>
                <w:rFonts w:ascii="Arial" w:eastAsia="Arial" w:hAnsi="Arial" w:cs="Arial"/>
                <w:sz w:val="18"/>
                <w:szCs w:val="18"/>
              </w:rPr>
            </w:pPr>
          </w:p>
        </w:tc>
        <w:tc>
          <w:tcPr>
            <w:tcW w:w="1304" w:type="dxa"/>
            <w:tcBorders>
              <w:top w:val="nil"/>
              <w:left w:val="nil"/>
              <w:bottom w:val="nil"/>
              <w:right w:val="nil"/>
            </w:tcBorders>
            <w:shd w:val="clear" w:color="auto" w:fill="FAFAFA"/>
            <w:vAlign w:val="bottom"/>
          </w:tcPr>
          <w:p w14:paraId="483E9175" w14:textId="77777777" w:rsidR="00337DE4" w:rsidRPr="002053A3" w:rsidRDefault="00337DE4" w:rsidP="00337DE4">
            <w:pPr>
              <w:ind w:right="-79"/>
              <w:jc w:val="right"/>
              <w:rPr>
                <w:rFonts w:ascii="Arial" w:eastAsia="Arial" w:hAnsi="Arial" w:cs="Arial"/>
                <w:sz w:val="18"/>
                <w:szCs w:val="18"/>
              </w:rPr>
            </w:pPr>
          </w:p>
        </w:tc>
        <w:tc>
          <w:tcPr>
            <w:tcW w:w="1216" w:type="dxa"/>
            <w:tcBorders>
              <w:top w:val="single" w:sz="4" w:space="0" w:color="auto"/>
              <w:left w:val="nil"/>
              <w:bottom w:val="nil"/>
              <w:right w:val="nil"/>
            </w:tcBorders>
            <w:shd w:val="clear" w:color="auto" w:fill="FAFAFA"/>
            <w:vAlign w:val="bottom"/>
          </w:tcPr>
          <w:p w14:paraId="235F1B69"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auto"/>
              <w:left w:val="nil"/>
              <w:bottom w:val="nil"/>
              <w:right w:val="nil"/>
            </w:tcBorders>
            <w:shd w:val="clear" w:color="auto" w:fill="FAFAFA"/>
            <w:vAlign w:val="bottom"/>
          </w:tcPr>
          <w:p w14:paraId="12AB3FD2"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auto"/>
              <w:left w:val="nil"/>
              <w:bottom w:val="nil"/>
              <w:right w:val="nil"/>
            </w:tcBorders>
            <w:shd w:val="clear" w:color="auto" w:fill="FAFAFA"/>
            <w:vAlign w:val="bottom"/>
          </w:tcPr>
          <w:p w14:paraId="4EBC295D"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vAlign w:val="bottom"/>
          </w:tcPr>
          <w:p w14:paraId="238BB8F7" w14:textId="77777777" w:rsidR="00337DE4" w:rsidRPr="002053A3" w:rsidRDefault="00337DE4" w:rsidP="00337DE4">
            <w:pPr>
              <w:ind w:right="-79"/>
              <w:jc w:val="right"/>
              <w:rPr>
                <w:rFonts w:ascii="Arial" w:eastAsia="Arial" w:hAnsi="Arial" w:cs="Arial"/>
                <w:sz w:val="18"/>
                <w:szCs w:val="18"/>
              </w:rPr>
            </w:pPr>
          </w:p>
        </w:tc>
      </w:tr>
      <w:tr w:rsidR="00337DE4" w:rsidRPr="002053A3" w14:paraId="5BEE7726" w14:textId="77777777" w:rsidTr="00C42C41">
        <w:tc>
          <w:tcPr>
            <w:tcW w:w="3024" w:type="dxa"/>
            <w:tcBorders>
              <w:top w:val="nil"/>
              <w:left w:val="nil"/>
              <w:bottom w:val="nil"/>
              <w:right w:val="nil"/>
            </w:tcBorders>
            <w:shd w:val="clear" w:color="auto" w:fill="auto"/>
            <w:vAlign w:val="bottom"/>
          </w:tcPr>
          <w:p w14:paraId="39C1DD69" w14:textId="76139EAD" w:rsidR="00337DE4" w:rsidRPr="002053A3" w:rsidRDefault="00337DE4" w:rsidP="00337DE4">
            <w:pPr>
              <w:ind w:left="-109"/>
              <w:jc w:val="both"/>
              <w:rPr>
                <w:rFonts w:ascii="Arial" w:eastAsia="Arial" w:hAnsi="Arial" w:cs="Arial"/>
                <w:sz w:val="18"/>
                <w:szCs w:val="18"/>
              </w:rPr>
            </w:pPr>
            <w:r w:rsidRPr="002053A3">
              <w:rPr>
                <w:rFonts w:ascii="Arial" w:eastAsia="Arial" w:hAnsi="Arial" w:cs="Arial"/>
                <w:sz w:val="18"/>
                <w:szCs w:val="18"/>
              </w:rPr>
              <w:t xml:space="preserve">   </w:t>
            </w:r>
            <w:proofErr w:type="gramStart"/>
            <w:r w:rsidRPr="002053A3">
              <w:rPr>
                <w:rFonts w:ascii="Arial" w:eastAsia="Arial" w:hAnsi="Arial" w:cs="Arial"/>
                <w:sz w:val="18"/>
                <w:szCs w:val="18"/>
                <w:u w:val="single"/>
              </w:rPr>
              <w:t>Less</w:t>
            </w:r>
            <w:r w:rsidRPr="002053A3">
              <w:rPr>
                <w:rFonts w:ascii="Arial" w:eastAsia="Arial" w:hAnsi="Arial" w:cs="Arial"/>
                <w:sz w:val="18"/>
                <w:szCs w:val="18"/>
              </w:rPr>
              <w:t xml:space="preserve">  </w:t>
            </w:r>
            <w:r w:rsidRPr="002053A3">
              <w:rPr>
                <w:rFonts w:ascii="Arial" w:eastAsia="Arial" w:hAnsi="Arial" w:cs="Arial"/>
                <w:sz w:val="18"/>
                <w:szCs w:val="18"/>
                <w:lang w:val="en-GB"/>
              </w:rPr>
              <w:t>Allowance</w:t>
            </w:r>
            <w:proofErr w:type="gramEnd"/>
            <w:r w:rsidRPr="002053A3">
              <w:rPr>
                <w:rFonts w:ascii="Arial" w:eastAsia="Arial" w:hAnsi="Arial" w:cs="Arial"/>
                <w:sz w:val="18"/>
                <w:szCs w:val="18"/>
                <w:lang w:val="en-GB"/>
              </w:rPr>
              <w:t xml:space="preserve"> for</w:t>
            </w:r>
            <w:r w:rsidRPr="002053A3">
              <w:rPr>
                <w:rFonts w:ascii="Arial" w:eastAsia="Arial" w:hAnsi="Arial" w:cs="Arial"/>
                <w:sz w:val="18"/>
                <w:szCs w:val="18"/>
              </w:rPr>
              <w:t xml:space="preserve"> impairment</w:t>
            </w:r>
          </w:p>
        </w:tc>
        <w:tc>
          <w:tcPr>
            <w:tcW w:w="1304" w:type="dxa"/>
            <w:tcBorders>
              <w:top w:val="nil"/>
              <w:left w:val="nil"/>
              <w:bottom w:val="single" w:sz="4" w:space="0" w:color="auto"/>
              <w:right w:val="nil"/>
            </w:tcBorders>
            <w:shd w:val="clear" w:color="auto" w:fill="FAFAFA"/>
          </w:tcPr>
          <w:p w14:paraId="5D57E0B5" w14:textId="6E7FDFBE" w:rsidR="00337DE4" w:rsidRPr="002053A3" w:rsidRDefault="00337DE4" w:rsidP="00337DE4">
            <w:pPr>
              <w:ind w:right="-79"/>
              <w:jc w:val="right"/>
              <w:rPr>
                <w:rFonts w:ascii="Arial" w:eastAsia="Arial" w:hAnsi="Arial" w:cs="Arial"/>
                <w:sz w:val="18"/>
                <w:szCs w:val="18"/>
              </w:rPr>
            </w:pP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64</w:t>
            </w: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804</w:t>
            </w:r>
            <w:r w:rsidRPr="002053A3">
              <w:rPr>
                <w:rFonts w:ascii="Arial" w:eastAsia="Browallia New" w:hAnsi="Arial" w:cs="Arial"/>
                <w:bCs/>
                <w:sz w:val="18"/>
                <w:szCs w:val="18"/>
              </w:rPr>
              <w:t>)</w:t>
            </w:r>
          </w:p>
        </w:tc>
        <w:tc>
          <w:tcPr>
            <w:tcW w:w="1216" w:type="dxa"/>
            <w:tcBorders>
              <w:top w:val="nil"/>
              <w:left w:val="nil"/>
              <w:bottom w:val="nil"/>
              <w:right w:val="nil"/>
            </w:tcBorders>
            <w:shd w:val="clear" w:color="auto" w:fill="FAFAFA"/>
          </w:tcPr>
          <w:p w14:paraId="0F54583F"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tcPr>
          <w:p w14:paraId="31CA3038"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tcPr>
          <w:p w14:paraId="34A8AB30"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single" w:sz="4" w:space="0" w:color="auto"/>
              <w:right w:val="nil"/>
            </w:tcBorders>
            <w:shd w:val="clear" w:color="auto" w:fill="FAFAFA"/>
          </w:tcPr>
          <w:p w14:paraId="45BC17EB" w14:textId="3CD40972" w:rsidR="00337DE4" w:rsidRPr="002053A3" w:rsidRDefault="00337DE4" w:rsidP="00337DE4">
            <w:pPr>
              <w:ind w:right="-79"/>
              <w:jc w:val="right"/>
              <w:rPr>
                <w:rFonts w:ascii="Arial" w:eastAsia="Arial" w:hAnsi="Arial" w:cs="Arial"/>
                <w:sz w:val="18"/>
                <w:szCs w:val="18"/>
              </w:rPr>
            </w:pP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302</w:t>
            </w:r>
            <w:r w:rsidRPr="002053A3">
              <w:rPr>
                <w:rFonts w:ascii="Arial" w:eastAsia="Browallia New" w:hAnsi="Arial" w:cs="Arial"/>
                <w:bCs/>
                <w:sz w:val="18"/>
                <w:szCs w:val="18"/>
              </w:rPr>
              <w:t>,</w:t>
            </w:r>
            <w:r w:rsidR="007C70AE" w:rsidRPr="002053A3">
              <w:rPr>
                <w:rFonts w:ascii="Arial" w:eastAsia="Browallia New" w:hAnsi="Arial" w:cs="Arial"/>
                <w:bCs/>
                <w:sz w:val="18"/>
                <w:szCs w:val="18"/>
                <w:lang w:val="en-GB"/>
              </w:rPr>
              <w:t>858</w:t>
            </w:r>
            <w:r w:rsidRPr="002053A3">
              <w:rPr>
                <w:rFonts w:ascii="Arial" w:eastAsia="Browallia New" w:hAnsi="Arial" w:cs="Arial"/>
                <w:bCs/>
                <w:sz w:val="18"/>
                <w:szCs w:val="18"/>
              </w:rPr>
              <w:t>)</w:t>
            </w:r>
          </w:p>
        </w:tc>
      </w:tr>
      <w:tr w:rsidR="00337DE4" w:rsidRPr="002053A3" w14:paraId="09FB85D5" w14:textId="77777777" w:rsidTr="00C42C41">
        <w:tc>
          <w:tcPr>
            <w:tcW w:w="3024" w:type="dxa"/>
            <w:tcBorders>
              <w:top w:val="nil"/>
              <w:left w:val="nil"/>
              <w:bottom w:val="nil"/>
              <w:right w:val="nil"/>
            </w:tcBorders>
            <w:shd w:val="clear" w:color="auto" w:fill="auto"/>
            <w:vAlign w:val="bottom"/>
          </w:tcPr>
          <w:p w14:paraId="665DD268" w14:textId="77777777" w:rsidR="00337DE4" w:rsidRPr="002053A3" w:rsidRDefault="00337DE4" w:rsidP="00337DE4">
            <w:pPr>
              <w:jc w:val="both"/>
              <w:rPr>
                <w:rFonts w:ascii="Arial" w:eastAsia="Arial" w:hAnsi="Arial" w:cs="Arial"/>
                <w:sz w:val="18"/>
                <w:szCs w:val="18"/>
              </w:rPr>
            </w:pPr>
          </w:p>
        </w:tc>
        <w:tc>
          <w:tcPr>
            <w:tcW w:w="1304" w:type="dxa"/>
            <w:tcBorders>
              <w:top w:val="single" w:sz="4" w:space="0" w:color="auto"/>
              <w:left w:val="nil"/>
              <w:right w:val="nil"/>
            </w:tcBorders>
            <w:shd w:val="clear" w:color="auto" w:fill="FAFAFA"/>
          </w:tcPr>
          <w:p w14:paraId="385DC54F" w14:textId="7B370537" w:rsidR="00337DE4" w:rsidRPr="002053A3" w:rsidRDefault="00337DE4" w:rsidP="00337DE4">
            <w:pPr>
              <w:ind w:right="-79"/>
              <w:jc w:val="right"/>
              <w:rPr>
                <w:rFonts w:ascii="Arial" w:eastAsia="Arial" w:hAnsi="Arial" w:cs="Arial"/>
                <w:sz w:val="18"/>
                <w:szCs w:val="18"/>
              </w:rPr>
            </w:pPr>
          </w:p>
        </w:tc>
        <w:tc>
          <w:tcPr>
            <w:tcW w:w="1216" w:type="dxa"/>
            <w:tcBorders>
              <w:top w:val="nil"/>
              <w:left w:val="nil"/>
              <w:bottom w:val="nil"/>
              <w:right w:val="nil"/>
            </w:tcBorders>
            <w:shd w:val="clear" w:color="auto" w:fill="FAFAFA"/>
          </w:tcPr>
          <w:p w14:paraId="00674643"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tcPr>
          <w:p w14:paraId="14FF34A9"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tcPr>
          <w:p w14:paraId="1D93F357"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auto"/>
              <w:left w:val="nil"/>
              <w:right w:val="nil"/>
            </w:tcBorders>
            <w:shd w:val="clear" w:color="auto" w:fill="FAFAFA"/>
          </w:tcPr>
          <w:p w14:paraId="4FEB1E70" w14:textId="22996CF6" w:rsidR="00337DE4" w:rsidRPr="002053A3" w:rsidRDefault="00337DE4" w:rsidP="00337DE4">
            <w:pPr>
              <w:ind w:right="-79"/>
              <w:jc w:val="right"/>
              <w:rPr>
                <w:rFonts w:ascii="Arial" w:eastAsia="Arial" w:hAnsi="Arial" w:cs="Arial"/>
                <w:sz w:val="18"/>
                <w:szCs w:val="18"/>
              </w:rPr>
            </w:pPr>
          </w:p>
        </w:tc>
      </w:tr>
      <w:tr w:rsidR="00337DE4" w:rsidRPr="002053A3" w14:paraId="0D462224" w14:textId="77777777" w:rsidTr="00C42C41">
        <w:tc>
          <w:tcPr>
            <w:tcW w:w="3024" w:type="dxa"/>
            <w:tcBorders>
              <w:top w:val="nil"/>
              <w:left w:val="nil"/>
              <w:bottom w:val="nil"/>
              <w:right w:val="nil"/>
            </w:tcBorders>
            <w:shd w:val="clear" w:color="auto" w:fill="auto"/>
            <w:vAlign w:val="bottom"/>
          </w:tcPr>
          <w:p w14:paraId="1149F960" w14:textId="671ACAFB" w:rsidR="00337DE4" w:rsidRPr="002053A3" w:rsidRDefault="00337DE4" w:rsidP="00337DE4">
            <w:pPr>
              <w:ind w:left="-109"/>
              <w:jc w:val="both"/>
              <w:rPr>
                <w:rFonts w:ascii="Arial" w:eastAsia="Arial" w:hAnsi="Arial" w:cs="Arial"/>
                <w:sz w:val="18"/>
                <w:szCs w:val="18"/>
              </w:rPr>
            </w:pPr>
            <w:r w:rsidRPr="002053A3">
              <w:rPr>
                <w:rFonts w:ascii="Arial" w:eastAsia="Arial" w:hAnsi="Arial" w:cs="Arial"/>
                <w:sz w:val="18"/>
                <w:szCs w:val="18"/>
              </w:rPr>
              <w:t xml:space="preserve">   Total properties for sale</w:t>
            </w:r>
            <w:r w:rsidR="00EF5E07" w:rsidRPr="002053A3">
              <w:rPr>
                <w:rFonts w:ascii="Arial" w:eastAsia="Arial" w:hAnsi="Arial" w:cs="Arial"/>
                <w:sz w:val="18"/>
                <w:szCs w:val="18"/>
              </w:rPr>
              <w:t>,</w:t>
            </w:r>
            <w:r w:rsidRPr="002053A3">
              <w:rPr>
                <w:rFonts w:ascii="Arial" w:eastAsia="Arial" w:hAnsi="Arial" w:cs="Arial"/>
                <w:sz w:val="18"/>
                <w:szCs w:val="18"/>
              </w:rPr>
              <w:t xml:space="preserve"> net</w:t>
            </w:r>
          </w:p>
        </w:tc>
        <w:tc>
          <w:tcPr>
            <w:tcW w:w="1304" w:type="dxa"/>
            <w:tcBorders>
              <w:left w:val="nil"/>
              <w:bottom w:val="single" w:sz="4" w:space="0" w:color="auto"/>
              <w:right w:val="nil"/>
            </w:tcBorders>
            <w:shd w:val="clear" w:color="auto" w:fill="FAFAFA"/>
          </w:tcPr>
          <w:p w14:paraId="5DF085CE" w14:textId="55065A3B" w:rsidR="00337DE4" w:rsidRPr="002053A3" w:rsidRDefault="007C70AE" w:rsidP="00337DE4">
            <w:pPr>
              <w:ind w:right="-79"/>
              <w:jc w:val="right"/>
              <w:rPr>
                <w:rFonts w:ascii="Arial" w:eastAsia="Arial" w:hAnsi="Arial" w:cs="Arial"/>
                <w:sz w:val="18"/>
                <w:szCs w:val="18"/>
              </w:rPr>
            </w:pPr>
            <w:r w:rsidRPr="002053A3">
              <w:rPr>
                <w:rFonts w:ascii="Arial" w:eastAsia="Browallia New" w:hAnsi="Arial" w:cs="Arial"/>
                <w:bCs/>
                <w:sz w:val="18"/>
                <w:szCs w:val="18"/>
                <w:lang w:val="en-GB"/>
              </w:rPr>
              <w:t>94</w:t>
            </w:r>
            <w:r w:rsidR="00337DE4" w:rsidRPr="002053A3">
              <w:rPr>
                <w:rFonts w:ascii="Arial" w:eastAsia="Browallia New" w:hAnsi="Arial" w:cs="Arial"/>
                <w:bCs/>
                <w:sz w:val="18"/>
                <w:szCs w:val="18"/>
              </w:rPr>
              <w:t>,</w:t>
            </w:r>
            <w:r w:rsidRPr="002053A3">
              <w:rPr>
                <w:rFonts w:ascii="Arial" w:eastAsia="Browallia New" w:hAnsi="Arial" w:cs="Arial"/>
                <w:bCs/>
                <w:sz w:val="18"/>
                <w:szCs w:val="18"/>
                <w:lang w:val="en-GB"/>
              </w:rPr>
              <w:t>744</w:t>
            </w:r>
          </w:p>
        </w:tc>
        <w:tc>
          <w:tcPr>
            <w:tcW w:w="1216" w:type="dxa"/>
            <w:tcBorders>
              <w:top w:val="nil"/>
              <w:left w:val="nil"/>
              <w:bottom w:val="nil"/>
              <w:right w:val="nil"/>
            </w:tcBorders>
            <w:shd w:val="clear" w:color="auto" w:fill="FAFAFA"/>
          </w:tcPr>
          <w:p w14:paraId="6F4A16EF"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tcPr>
          <w:p w14:paraId="085ECCA2"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tcPr>
          <w:p w14:paraId="37DD156E" w14:textId="77777777" w:rsidR="00337DE4" w:rsidRPr="002053A3" w:rsidRDefault="00337DE4" w:rsidP="00337DE4">
            <w:pPr>
              <w:ind w:right="-79"/>
              <w:jc w:val="right"/>
              <w:rPr>
                <w:rFonts w:ascii="Arial" w:eastAsia="Arial" w:hAnsi="Arial" w:cs="Arial"/>
                <w:sz w:val="18"/>
                <w:szCs w:val="18"/>
              </w:rPr>
            </w:pPr>
          </w:p>
        </w:tc>
        <w:tc>
          <w:tcPr>
            <w:tcW w:w="1304" w:type="dxa"/>
            <w:tcBorders>
              <w:left w:val="nil"/>
              <w:bottom w:val="single" w:sz="4" w:space="0" w:color="auto"/>
              <w:right w:val="nil"/>
            </w:tcBorders>
            <w:shd w:val="clear" w:color="auto" w:fill="FAFAFA"/>
          </w:tcPr>
          <w:p w14:paraId="378BE7BD" w14:textId="67DBB273" w:rsidR="00337DE4" w:rsidRPr="002053A3" w:rsidRDefault="007C70AE" w:rsidP="00337DE4">
            <w:pPr>
              <w:ind w:right="-79"/>
              <w:jc w:val="right"/>
              <w:rPr>
                <w:rFonts w:ascii="Arial" w:eastAsia="Arial" w:hAnsi="Arial" w:cs="Arial"/>
                <w:sz w:val="18"/>
                <w:szCs w:val="18"/>
              </w:rPr>
            </w:pPr>
            <w:r w:rsidRPr="002053A3">
              <w:rPr>
                <w:rFonts w:ascii="Arial" w:eastAsia="Arial" w:hAnsi="Arial" w:cs="Arial"/>
                <w:sz w:val="18"/>
                <w:szCs w:val="18"/>
                <w:lang w:val="en-GB"/>
              </w:rPr>
              <w:t>316</w:t>
            </w:r>
            <w:r w:rsidR="00337DE4" w:rsidRPr="002053A3">
              <w:rPr>
                <w:rFonts w:ascii="Arial" w:eastAsia="Arial" w:hAnsi="Arial" w:cs="Arial"/>
                <w:sz w:val="18"/>
                <w:szCs w:val="18"/>
              </w:rPr>
              <w:t>,</w:t>
            </w:r>
            <w:r w:rsidRPr="002053A3">
              <w:rPr>
                <w:rFonts w:ascii="Arial" w:eastAsia="Arial" w:hAnsi="Arial" w:cs="Arial"/>
                <w:sz w:val="18"/>
                <w:szCs w:val="18"/>
                <w:lang w:val="en-GB"/>
              </w:rPr>
              <w:t>558</w:t>
            </w:r>
          </w:p>
        </w:tc>
      </w:tr>
    </w:tbl>
    <w:p w14:paraId="14D629FD" w14:textId="77777777" w:rsidR="00343DD2" w:rsidRPr="002053A3" w:rsidRDefault="00343DD2">
      <w:pPr>
        <w:rPr>
          <w:rFonts w:ascii="Arial" w:eastAsia="Arial" w:hAnsi="Arial" w:cs="Arial"/>
          <w:bCs/>
          <w:color w:val="000000"/>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A609EA" w:rsidRPr="002053A3" w14:paraId="438062E8" w14:textId="77777777" w:rsidTr="00B22CE9">
        <w:tc>
          <w:tcPr>
            <w:tcW w:w="3024" w:type="dxa"/>
            <w:tcBorders>
              <w:top w:val="nil"/>
              <w:left w:val="nil"/>
              <w:bottom w:val="nil"/>
              <w:right w:val="nil"/>
            </w:tcBorders>
            <w:shd w:val="clear" w:color="auto" w:fill="auto"/>
            <w:vAlign w:val="bottom"/>
          </w:tcPr>
          <w:p w14:paraId="2FC8BD62" w14:textId="77777777" w:rsidR="00A609EA" w:rsidRPr="002053A3" w:rsidRDefault="00A609EA" w:rsidP="00096E4A">
            <w:pPr>
              <w:ind w:left="-109"/>
              <w:jc w:val="both"/>
              <w:rPr>
                <w:rFonts w:ascii="Arial" w:eastAsia="Arial" w:hAnsi="Arial" w:cs="Arial"/>
                <w:b/>
                <w:sz w:val="18"/>
                <w:szCs w:val="18"/>
              </w:rPr>
            </w:pPr>
          </w:p>
        </w:tc>
        <w:tc>
          <w:tcPr>
            <w:tcW w:w="6432" w:type="dxa"/>
            <w:gridSpan w:val="5"/>
            <w:tcBorders>
              <w:top w:val="single" w:sz="4" w:space="0" w:color="auto"/>
              <w:left w:val="nil"/>
              <w:bottom w:val="single" w:sz="4" w:space="0" w:color="auto"/>
              <w:right w:val="nil"/>
            </w:tcBorders>
            <w:vAlign w:val="bottom"/>
          </w:tcPr>
          <w:p w14:paraId="4316246E" w14:textId="77777777" w:rsidR="00A609EA" w:rsidRPr="002053A3" w:rsidRDefault="00A609EA" w:rsidP="00096E4A">
            <w:pPr>
              <w:jc w:val="center"/>
              <w:rPr>
                <w:rFonts w:ascii="Arial" w:eastAsia="Arial" w:hAnsi="Arial" w:cs="Arial"/>
                <w:b/>
                <w:sz w:val="18"/>
                <w:szCs w:val="18"/>
              </w:rPr>
            </w:pPr>
            <w:r w:rsidRPr="002053A3">
              <w:rPr>
                <w:rFonts w:ascii="Arial" w:eastAsia="Calibri" w:hAnsi="Arial" w:cs="Arial"/>
                <w:b/>
                <w:bCs/>
                <w:sz w:val="18"/>
                <w:szCs w:val="18"/>
                <w:lang w:val="en-GB"/>
              </w:rPr>
              <w:t>Consolidated financial statements</w:t>
            </w:r>
          </w:p>
        </w:tc>
      </w:tr>
      <w:tr w:rsidR="00A609EA" w:rsidRPr="002053A3" w14:paraId="1AE1A1F4" w14:textId="77777777" w:rsidTr="00B22CE9">
        <w:tc>
          <w:tcPr>
            <w:tcW w:w="3024" w:type="dxa"/>
            <w:tcBorders>
              <w:top w:val="nil"/>
              <w:left w:val="nil"/>
              <w:bottom w:val="nil"/>
              <w:right w:val="nil"/>
            </w:tcBorders>
            <w:shd w:val="clear" w:color="auto" w:fill="auto"/>
            <w:vAlign w:val="bottom"/>
          </w:tcPr>
          <w:p w14:paraId="2F5F3B0B" w14:textId="77777777" w:rsidR="00A609EA" w:rsidRPr="002053A3" w:rsidRDefault="00A609EA" w:rsidP="00096E4A">
            <w:pPr>
              <w:ind w:left="-109"/>
              <w:jc w:val="both"/>
              <w:rPr>
                <w:rFonts w:ascii="Arial" w:eastAsia="Arial" w:hAnsi="Arial" w:cs="Arial"/>
                <w:b/>
                <w:sz w:val="18"/>
                <w:szCs w:val="18"/>
              </w:rPr>
            </w:pPr>
          </w:p>
        </w:tc>
        <w:tc>
          <w:tcPr>
            <w:tcW w:w="6432" w:type="dxa"/>
            <w:gridSpan w:val="5"/>
            <w:tcBorders>
              <w:top w:val="single" w:sz="4" w:space="0" w:color="auto"/>
              <w:left w:val="nil"/>
              <w:bottom w:val="single" w:sz="4" w:space="0" w:color="auto"/>
              <w:right w:val="nil"/>
            </w:tcBorders>
            <w:vAlign w:val="bottom"/>
          </w:tcPr>
          <w:p w14:paraId="7368E9E3" w14:textId="3082A830" w:rsidR="00A609EA" w:rsidRPr="002053A3" w:rsidRDefault="007C70AE" w:rsidP="00096E4A">
            <w:pPr>
              <w:jc w:val="center"/>
              <w:rPr>
                <w:rFonts w:ascii="Arial" w:eastAsia="Arial" w:hAnsi="Arial" w:cs="Arial"/>
                <w:b/>
                <w:sz w:val="18"/>
                <w:szCs w:val="18"/>
              </w:rPr>
            </w:pPr>
            <w:r w:rsidRPr="002053A3">
              <w:rPr>
                <w:rFonts w:ascii="Arial" w:eastAsia="Arial" w:hAnsi="Arial" w:cs="Arial"/>
                <w:b/>
                <w:sz w:val="18"/>
                <w:szCs w:val="18"/>
                <w:lang w:val="en-GB"/>
              </w:rPr>
              <w:t>31</w:t>
            </w:r>
            <w:r w:rsidR="00A609EA" w:rsidRPr="002053A3">
              <w:rPr>
                <w:rFonts w:ascii="Arial" w:eastAsia="Arial" w:hAnsi="Arial" w:cs="Arial"/>
                <w:b/>
                <w:sz w:val="18"/>
                <w:szCs w:val="18"/>
              </w:rPr>
              <w:t xml:space="preserve"> December </w:t>
            </w:r>
            <w:r w:rsidRPr="002053A3">
              <w:rPr>
                <w:rFonts w:ascii="Arial" w:eastAsia="Arial" w:hAnsi="Arial" w:cs="Arial"/>
                <w:b/>
                <w:sz w:val="18"/>
                <w:szCs w:val="18"/>
                <w:lang w:val="en-GB"/>
              </w:rPr>
              <w:t>2022</w:t>
            </w:r>
          </w:p>
        </w:tc>
      </w:tr>
      <w:tr w:rsidR="00A609EA" w:rsidRPr="002053A3" w14:paraId="21314BCB" w14:textId="77777777" w:rsidTr="00B22CE9">
        <w:tc>
          <w:tcPr>
            <w:tcW w:w="3024" w:type="dxa"/>
            <w:tcBorders>
              <w:top w:val="nil"/>
              <w:left w:val="nil"/>
              <w:bottom w:val="nil"/>
              <w:right w:val="nil"/>
            </w:tcBorders>
            <w:shd w:val="clear" w:color="auto" w:fill="auto"/>
            <w:vAlign w:val="bottom"/>
          </w:tcPr>
          <w:p w14:paraId="5D0EC41D" w14:textId="77777777" w:rsidR="00A609EA" w:rsidRPr="002053A3" w:rsidRDefault="00A609EA" w:rsidP="00096E4A">
            <w:pPr>
              <w:ind w:left="-109"/>
              <w:jc w:val="both"/>
              <w:rPr>
                <w:rFonts w:ascii="Arial" w:eastAsia="Arial" w:hAnsi="Arial" w:cs="Arial"/>
                <w:b/>
                <w:sz w:val="18"/>
                <w:szCs w:val="18"/>
              </w:rPr>
            </w:pPr>
          </w:p>
        </w:tc>
        <w:tc>
          <w:tcPr>
            <w:tcW w:w="1304" w:type="dxa"/>
            <w:tcBorders>
              <w:top w:val="single" w:sz="4" w:space="0" w:color="auto"/>
              <w:left w:val="nil"/>
            </w:tcBorders>
            <w:shd w:val="clear" w:color="auto" w:fill="auto"/>
            <w:vAlign w:val="bottom"/>
          </w:tcPr>
          <w:p w14:paraId="1A866866" w14:textId="77777777" w:rsidR="00A609EA" w:rsidRPr="002053A3" w:rsidRDefault="00A609EA" w:rsidP="00096E4A">
            <w:pPr>
              <w:ind w:right="-79"/>
              <w:jc w:val="right"/>
              <w:rPr>
                <w:rFonts w:ascii="Arial" w:eastAsia="Arial" w:hAnsi="Arial" w:cs="Arial"/>
                <w:b/>
                <w:sz w:val="18"/>
                <w:szCs w:val="18"/>
              </w:rPr>
            </w:pPr>
            <w:r w:rsidRPr="002053A3">
              <w:rPr>
                <w:rFonts w:ascii="Arial" w:eastAsia="Arial" w:hAnsi="Arial" w:cs="Arial"/>
                <w:b/>
                <w:sz w:val="18"/>
                <w:szCs w:val="18"/>
              </w:rPr>
              <w:t>Beginning</w:t>
            </w:r>
          </w:p>
          <w:p w14:paraId="315FDF0E" w14:textId="77777777" w:rsidR="00A609EA" w:rsidRPr="002053A3" w:rsidRDefault="00A609EA" w:rsidP="00096E4A">
            <w:pPr>
              <w:ind w:right="-79"/>
              <w:jc w:val="right"/>
              <w:rPr>
                <w:rFonts w:ascii="Arial" w:eastAsia="Arial" w:hAnsi="Arial" w:cs="Arial"/>
                <w:b/>
                <w:sz w:val="18"/>
                <w:szCs w:val="18"/>
              </w:rPr>
            </w:pPr>
            <w:r w:rsidRPr="002053A3">
              <w:rPr>
                <w:rFonts w:ascii="Arial" w:eastAsia="Arial" w:hAnsi="Arial" w:cs="Arial"/>
                <w:b/>
                <w:sz w:val="18"/>
                <w:szCs w:val="18"/>
              </w:rPr>
              <w:t>balance</w:t>
            </w:r>
          </w:p>
        </w:tc>
        <w:tc>
          <w:tcPr>
            <w:tcW w:w="1216" w:type="dxa"/>
            <w:tcBorders>
              <w:top w:val="single" w:sz="4" w:space="0" w:color="auto"/>
            </w:tcBorders>
            <w:shd w:val="clear" w:color="auto" w:fill="auto"/>
            <w:vAlign w:val="bottom"/>
          </w:tcPr>
          <w:p w14:paraId="45FCF94C" w14:textId="77777777" w:rsidR="00A609EA" w:rsidRPr="002053A3" w:rsidRDefault="00A609EA" w:rsidP="00096E4A">
            <w:pPr>
              <w:ind w:right="-79"/>
              <w:jc w:val="right"/>
              <w:rPr>
                <w:rFonts w:ascii="Arial" w:eastAsia="Arial" w:hAnsi="Arial" w:cs="Arial"/>
                <w:b/>
                <w:sz w:val="18"/>
                <w:szCs w:val="18"/>
              </w:rPr>
            </w:pPr>
            <w:r w:rsidRPr="002053A3">
              <w:rPr>
                <w:rFonts w:ascii="Arial" w:eastAsia="Arial" w:hAnsi="Arial" w:cs="Arial"/>
                <w:b/>
                <w:sz w:val="18"/>
                <w:szCs w:val="18"/>
              </w:rPr>
              <w:t>Addition</w:t>
            </w:r>
          </w:p>
        </w:tc>
        <w:tc>
          <w:tcPr>
            <w:tcW w:w="1304" w:type="dxa"/>
            <w:tcBorders>
              <w:top w:val="single" w:sz="4" w:space="0" w:color="auto"/>
            </w:tcBorders>
            <w:shd w:val="clear" w:color="auto" w:fill="auto"/>
            <w:vAlign w:val="bottom"/>
          </w:tcPr>
          <w:p w14:paraId="14F4B0F4" w14:textId="77777777" w:rsidR="00A609EA" w:rsidRPr="002053A3" w:rsidRDefault="00A609EA" w:rsidP="00096E4A">
            <w:pPr>
              <w:ind w:right="-79"/>
              <w:jc w:val="right"/>
              <w:rPr>
                <w:rFonts w:ascii="Arial" w:eastAsia="Arial" w:hAnsi="Arial" w:cs="Arial"/>
                <w:b/>
                <w:sz w:val="18"/>
                <w:szCs w:val="18"/>
              </w:rPr>
            </w:pPr>
            <w:r w:rsidRPr="002053A3">
              <w:rPr>
                <w:rFonts w:ascii="Arial" w:eastAsia="Arial" w:hAnsi="Arial" w:cs="Arial"/>
                <w:b/>
                <w:sz w:val="18"/>
                <w:szCs w:val="18"/>
              </w:rPr>
              <w:t>Disposal</w:t>
            </w:r>
          </w:p>
        </w:tc>
        <w:tc>
          <w:tcPr>
            <w:tcW w:w="1304" w:type="dxa"/>
            <w:tcBorders>
              <w:top w:val="single" w:sz="4" w:space="0" w:color="auto"/>
            </w:tcBorders>
            <w:vAlign w:val="bottom"/>
          </w:tcPr>
          <w:p w14:paraId="0A353A0A" w14:textId="77777777" w:rsidR="00A609EA" w:rsidRPr="002053A3" w:rsidRDefault="00A609EA" w:rsidP="00096E4A">
            <w:pPr>
              <w:ind w:right="-79"/>
              <w:jc w:val="right"/>
              <w:rPr>
                <w:rFonts w:ascii="Arial" w:eastAsia="Arial" w:hAnsi="Arial" w:cs="Arial"/>
                <w:b/>
                <w:sz w:val="18"/>
                <w:szCs w:val="18"/>
              </w:rPr>
            </w:pPr>
            <w:r w:rsidRPr="002053A3">
              <w:rPr>
                <w:rFonts w:ascii="Arial" w:eastAsia="Arial" w:hAnsi="Arial" w:cs="Arial"/>
                <w:b/>
                <w:sz w:val="18"/>
                <w:szCs w:val="18"/>
              </w:rPr>
              <w:t>Transfer to premises and equipment</w:t>
            </w:r>
          </w:p>
        </w:tc>
        <w:tc>
          <w:tcPr>
            <w:tcW w:w="1304" w:type="dxa"/>
            <w:tcBorders>
              <w:top w:val="single" w:sz="4" w:space="0" w:color="auto"/>
            </w:tcBorders>
            <w:shd w:val="clear" w:color="auto" w:fill="auto"/>
            <w:vAlign w:val="bottom"/>
          </w:tcPr>
          <w:p w14:paraId="37004A5B" w14:textId="77777777" w:rsidR="00A609EA" w:rsidRPr="002053A3" w:rsidRDefault="00A609EA" w:rsidP="00096E4A">
            <w:pPr>
              <w:ind w:right="-79"/>
              <w:jc w:val="right"/>
              <w:rPr>
                <w:rFonts w:ascii="Arial" w:eastAsia="Arial" w:hAnsi="Arial" w:cs="Arial"/>
                <w:b/>
                <w:sz w:val="18"/>
                <w:szCs w:val="18"/>
              </w:rPr>
            </w:pPr>
            <w:r w:rsidRPr="002053A3">
              <w:rPr>
                <w:rFonts w:ascii="Arial" w:eastAsia="Arial" w:hAnsi="Arial" w:cs="Arial"/>
                <w:b/>
                <w:sz w:val="18"/>
                <w:szCs w:val="18"/>
              </w:rPr>
              <w:t>Ending balance</w:t>
            </w:r>
          </w:p>
        </w:tc>
      </w:tr>
      <w:tr w:rsidR="00A609EA" w:rsidRPr="002053A3" w14:paraId="60EA5F9E" w14:textId="77777777" w:rsidTr="00B22CE9">
        <w:tc>
          <w:tcPr>
            <w:tcW w:w="3024" w:type="dxa"/>
            <w:tcBorders>
              <w:top w:val="nil"/>
              <w:left w:val="nil"/>
              <w:bottom w:val="nil"/>
              <w:right w:val="nil"/>
            </w:tcBorders>
            <w:shd w:val="clear" w:color="auto" w:fill="auto"/>
            <w:vAlign w:val="bottom"/>
          </w:tcPr>
          <w:p w14:paraId="7B357034" w14:textId="77777777" w:rsidR="00A609EA" w:rsidRPr="002053A3" w:rsidRDefault="00A609EA" w:rsidP="00096E4A">
            <w:pPr>
              <w:ind w:left="-109"/>
              <w:jc w:val="both"/>
              <w:rPr>
                <w:rFonts w:ascii="Arial" w:eastAsia="Arial" w:hAnsi="Arial" w:cs="Arial"/>
                <w:b/>
                <w:sz w:val="18"/>
                <w:szCs w:val="18"/>
              </w:rPr>
            </w:pPr>
          </w:p>
        </w:tc>
        <w:tc>
          <w:tcPr>
            <w:tcW w:w="1304" w:type="dxa"/>
            <w:tcBorders>
              <w:left w:val="nil"/>
              <w:bottom w:val="single" w:sz="4" w:space="0" w:color="000000"/>
            </w:tcBorders>
            <w:shd w:val="clear" w:color="auto" w:fill="auto"/>
            <w:vAlign w:val="bottom"/>
          </w:tcPr>
          <w:p w14:paraId="4C1E6357" w14:textId="5B3E87DB" w:rsidR="00A609EA" w:rsidRPr="002053A3" w:rsidRDefault="00A609EA"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216" w:type="dxa"/>
            <w:tcBorders>
              <w:bottom w:val="single" w:sz="4" w:space="0" w:color="000000"/>
            </w:tcBorders>
            <w:shd w:val="clear" w:color="auto" w:fill="auto"/>
            <w:vAlign w:val="bottom"/>
          </w:tcPr>
          <w:p w14:paraId="44D5E289" w14:textId="7CA6C147" w:rsidR="00A609EA" w:rsidRPr="002053A3" w:rsidRDefault="00A609EA"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shd w:val="clear" w:color="auto" w:fill="auto"/>
            <w:vAlign w:val="bottom"/>
          </w:tcPr>
          <w:p w14:paraId="5C608B1E" w14:textId="430EEB43" w:rsidR="00A609EA" w:rsidRPr="002053A3" w:rsidRDefault="00A609EA"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vAlign w:val="bottom"/>
          </w:tcPr>
          <w:p w14:paraId="7EC5E692" w14:textId="1C526B65" w:rsidR="00A609EA" w:rsidRPr="002053A3" w:rsidRDefault="00A609EA"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shd w:val="clear" w:color="auto" w:fill="auto"/>
            <w:vAlign w:val="bottom"/>
          </w:tcPr>
          <w:p w14:paraId="092B65BB" w14:textId="4AFF7514" w:rsidR="00A609EA" w:rsidRPr="002053A3" w:rsidRDefault="00A609EA"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r>
      <w:tr w:rsidR="00A609EA" w:rsidRPr="002053A3" w14:paraId="70B00A2A" w14:textId="77777777" w:rsidTr="00B22CE9">
        <w:trPr>
          <w:trHeight w:val="64"/>
        </w:trPr>
        <w:tc>
          <w:tcPr>
            <w:tcW w:w="3024" w:type="dxa"/>
            <w:tcBorders>
              <w:top w:val="nil"/>
              <w:left w:val="nil"/>
              <w:bottom w:val="nil"/>
              <w:right w:val="nil"/>
            </w:tcBorders>
            <w:shd w:val="clear" w:color="auto" w:fill="auto"/>
            <w:vAlign w:val="bottom"/>
          </w:tcPr>
          <w:p w14:paraId="1A632271" w14:textId="77777777" w:rsidR="00A609EA" w:rsidRPr="002053A3" w:rsidRDefault="00A609EA" w:rsidP="00096E4A">
            <w:pPr>
              <w:ind w:left="-109"/>
              <w:jc w:val="both"/>
              <w:rPr>
                <w:rFonts w:ascii="Arial" w:eastAsia="Arial" w:hAnsi="Arial" w:cs="Arial"/>
                <w:b/>
                <w:sz w:val="18"/>
                <w:szCs w:val="18"/>
              </w:rPr>
            </w:pPr>
          </w:p>
        </w:tc>
        <w:tc>
          <w:tcPr>
            <w:tcW w:w="1304" w:type="dxa"/>
            <w:tcBorders>
              <w:top w:val="single" w:sz="4" w:space="0" w:color="000000"/>
              <w:left w:val="nil"/>
            </w:tcBorders>
            <w:shd w:val="clear" w:color="auto" w:fill="auto"/>
            <w:vAlign w:val="bottom"/>
          </w:tcPr>
          <w:p w14:paraId="682D0E0F" w14:textId="77777777" w:rsidR="00A609EA" w:rsidRPr="002053A3" w:rsidRDefault="00A609EA" w:rsidP="00A609EA">
            <w:pPr>
              <w:ind w:left="-109"/>
              <w:jc w:val="both"/>
              <w:rPr>
                <w:rFonts w:ascii="Arial" w:eastAsia="Arial" w:hAnsi="Arial" w:cs="Arial"/>
                <w:b/>
                <w:sz w:val="18"/>
                <w:szCs w:val="18"/>
              </w:rPr>
            </w:pPr>
          </w:p>
        </w:tc>
        <w:tc>
          <w:tcPr>
            <w:tcW w:w="1216" w:type="dxa"/>
            <w:tcBorders>
              <w:top w:val="single" w:sz="4" w:space="0" w:color="000000"/>
            </w:tcBorders>
            <w:shd w:val="clear" w:color="auto" w:fill="auto"/>
            <w:vAlign w:val="bottom"/>
          </w:tcPr>
          <w:p w14:paraId="23813A74" w14:textId="77777777" w:rsidR="00A609EA" w:rsidRPr="002053A3" w:rsidRDefault="00A609EA" w:rsidP="00A609EA">
            <w:pPr>
              <w:ind w:left="-109"/>
              <w:jc w:val="both"/>
              <w:rPr>
                <w:rFonts w:ascii="Arial" w:eastAsia="Arial" w:hAnsi="Arial" w:cs="Arial"/>
                <w:b/>
                <w:sz w:val="18"/>
                <w:szCs w:val="18"/>
              </w:rPr>
            </w:pPr>
          </w:p>
        </w:tc>
        <w:tc>
          <w:tcPr>
            <w:tcW w:w="1304" w:type="dxa"/>
            <w:tcBorders>
              <w:top w:val="single" w:sz="4" w:space="0" w:color="000000"/>
            </w:tcBorders>
            <w:shd w:val="clear" w:color="auto" w:fill="auto"/>
            <w:vAlign w:val="bottom"/>
          </w:tcPr>
          <w:p w14:paraId="2FAC4849" w14:textId="77777777" w:rsidR="00A609EA" w:rsidRPr="002053A3" w:rsidRDefault="00A609EA" w:rsidP="00A609EA">
            <w:pPr>
              <w:ind w:left="-109"/>
              <w:jc w:val="both"/>
              <w:rPr>
                <w:rFonts w:ascii="Arial" w:eastAsia="Arial" w:hAnsi="Arial" w:cs="Arial"/>
                <w:b/>
                <w:sz w:val="18"/>
                <w:szCs w:val="18"/>
              </w:rPr>
            </w:pPr>
          </w:p>
        </w:tc>
        <w:tc>
          <w:tcPr>
            <w:tcW w:w="1304" w:type="dxa"/>
            <w:tcBorders>
              <w:top w:val="single" w:sz="4" w:space="0" w:color="000000"/>
            </w:tcBorders>
            <w:shd w:val="clear" w:color="auto" w:fill="auto"/>
            <w:vAlign w:val="bottom"/>
          </w:tcPr>
          <w:p w14:paraId="7F5DF1AE" w14:textId="77777777" w:rsidR="00A609EA" w:rsidRPr="002053A3" w:rsidRDefault="00A609EA" w:rsidP="00A609EA">
            <w:pPr>
              <w:ind w:left="-109"/>
              <w:jc w:val="both"/>
              <w:rPr>
                <w:rFonts w:ascii="Arial" w:eastAsia="Arial" w:hAnsi="Arial" w:cs="Arial"/>
                <w:b/>
                <w:sz w:val="18"/>
                <w:szCs w:val="18"/>
              </w:rPr>
            </w:pPr>
          </w:p>
        </w:tc>
        <w:tc>
          <w:tcPr>
            <w:tcW w:w="1304" w:type="dxa"/>
            <w:tcBorders>
              <w:top w:val="single" w:sz="4" w:space="0" w:color="000000"/>
            </w:tcBorders>
            <w:shd w:val="clear" w:color="auto" w:fill="auto"/>
            <w:vAlign w:val="bottom"/>
          </w:tcPr>
          <w:p w14:paraId="520DA642" w14:textId="77777777" w:rsidR="00A609EA" w:rsidRPr="002053A3" w:rsidRDefault="00A609EA" w:rsidP="00A609EA">
            <w:pPr>
              <w:ind w:left="-109"/>
              <w:jc w:val="both"/>
              <w:rPr>
                <w:rFonts w:ascii="Arial" w:eastAsia="Arial" w:hAnsi="Arial" w:cs="Arial"/>
                <w:b/>
                <w:sz w:val="18"/>
                <w:szCs w:val="18"/>
              </w:rPr>
            </w:pPr>
          </w:p>
        </w:tc>
      </w:tr>
      <w:tr w:rsidR="00A609EA" w:rsidRPr="002053A3" w14:paraId="5A2DC83E" w14:textId="77777777" w:rsidTr="00B22CE9">
        <w:tc>
          <w:tcPr>
            <w:tcW w:w="3024" w:type="dxa"/>
            <w:tcBorders>
              <w:top w:val="nil"/>
              <w:left w:val="nil"/>
              <w:bottom w:val="nil"/>
              <w:right w:val="nil"/>
            </w:tcBorders>
            <w:shd w:val="clear" w:color="auto" w:fill="auto"/>
            <w:vAlign w:val="bottom"/>
          </w:tcPr>
          <w:p w14:paraId="2C82E572" w14:textId="77777777" w:rsidR="00A609EA" w:rsidRPr="002053A3" w:rsidRDefault="00A609EA" w:rsidP="00096E4A">
            <w:pPr>
              <w:ind w:left="-109"/>
              <w:jc w:val="both"/>
              <w:rPr>
                <w:rFonts w:ascii="Arial" w:eastAsia="Arial" w:hAnsi="Arial" w:cs="Arial"/>
                <w:b/>
                <w:sz w:val="18"/>
                <w:szCs w:val="18"/>
              </w:rPr>
            </w:pPr>
            <w:r w:rsidRPr="002053A3">
              <w:rPr>
                <w:rFonts w:ascii="Arial" w:eastAsia="Arial" w:hAnsi="Arial" w:cs="Arial"/>
                <w:b/>
                <w:sz w:val="18"/>
                <w:szCs w:val="18"/>
              </w:rPr>
              <w:t>Type of properties for sale</w:t>
            </w:r>
          </w:p>
        </w:tc>
        <w:tc>
          <w:tcPr>
            <w:tcW w:w="1304" w:type="dxa"/>
            <w:tcBorders>
              <w:left w:val="nil"/>
            </w:tcBorders>
            <w:shd w:val="clear" w:color="auto" w:fill="auto"/>
            <w:vAlign w:val="bottom"/>
          </w:tcPr>
          <w:p w14:paraId="34A90761" w14:textId="77777777" w:rsidR="00A609EA" w:rsidRPr="002053A3" w:rsidRDefault="00A609EA" w:rsidP="00B22CE9">
            <w:pPr>
              <w:ind w:right="-79"/>
              <w:jc w:val="right"/>
              <w:rPr>
                <w:rFonts w:ascii="Arial" w:eastAsia="Arial" w:hAnsi="Arial" w:cs="Arial"/>
                <w:b/>
                <w:sz w:val="18"/>
                <w:szCs w:val="18"/>
              </w:rPr>
            </w:pPr>
          </w:p>
        </w:tc>
        <w:tc>
          <w:tcPr>
            <w:tcW w:w="1216" w:type="dxa"/>
            <w:shd w:val="clear" w:color="auto" w:fill="auto"/>
            <w:vAlign w:val="bottom"/>
          </w:tcPr>
          <w:p w14:paraId="538CDA38" w14:textId="77777777" w:rsidR="00A609EA" w:rsidRPr="002053A3" w:rsidRDefault="00A609EA" w:rsidP="00B22CE9">
            <w:pPr>
              <w:ind w:right="-79"/>
              <w:jc w:val="right"/>
              <w:rPr>
                <w:rFonts w:ascii="Arial" w:eastAsia="Arial" w:hAnsi="Arial" w:cs="Arial"/>
                <w:b/>
                <w:sz w:val="18"/>
                <w:szCs w:val="18"/>
              </w:rPr>
            </w:pPr>
          </w:p>
        </w:tc>
        <w:tc>
          <w:tcPr>
            <w:tcW w:w="1304" w:type="dxa"/>
            <w:shd w:val="clear" w:color="auto" w:fill="auto"/>
            <w:vAlign w:val="bottom"/>
          </w:tcPr>
          <w:p w14:paraId="5D9C8935" w14:textId="77777777" w:rsidR="00A609EA" w:rsidRPr="002053A3" w:rsidRDefault="00A609EA" w:rsidP="00B22CE9">
            <w:pPr>
              <w:ind w:right="-79"/>
              <w:jc w:val="right"/>
              <w:rPr>
                <w:rFonts w:ascii="Arial" w:eastAsia="Arial" w:hAnsi="Arial" w:cs="Arial"/>
                <w:b/>
                <w:sz w:val="18"/>
                <w:szCs w:val="18"/>
              </w:rPr>
            </w:pPr>
          </w:p>
        </w:tc>
        <w:tc>
          <w:tcPr>
            <w:tcW w:w="1304" w:type="dxa"/>
            <w:shd w:val="clear" w:color="auto" w:fill="auto"/>
            <w:vAlign w:val="bottom"/>
          </w:tcPr>
          <w:p w14:paraId="5948A18D" w14:textId="77777777" w:rsidR="00A609EA" w:rsidRPr="002053A3" w:rsidRDefault="00A609EA" w:rsidP="00B22CE9">
            <w:pPr>
              <w:ind w:right="-79"/>
              <w:jc w:val="right"/>
              <w:rPr>
                <w:rFonts w:ascii="Arial" w:eastAsia="Arial" w:hAnsi="Arial" w:cs="Arial"/>
                <w:b/>
                <w:sz w:val="18"/>
                <w:szCs w:val="18"/>
              </w:rPr>
            </w:pPr>
          </w:p>
        </w:tc>
        <w:tc>
          <w:tcPr>
            <w:tcW w:w="1304" w:type="dxa"/>
            <w:shd w:val="clear" w:color="auto" w:fill="auto"/>
            <w:vAlign w:val="bottom"/>
          </w:tcPr>
          <w:p w14:paraId="526A7C42" w14:textId="77777777" w:rsidR="00A609EA" w:rsidRPr="002053A3" w:rsidRDefault="00A609EA" w:rsidP="00B22CE9">
            <w:pPr>
              <w:ind w:right="-79"/>
              <w:jc w:val="right"/>
              <w:rPr>
                <w:rFonts w:ascii="Arial" w:eastAsia="Arial" w:hAnsi="Arial" w:cs="Arial"/>
                <w:b/>
                <w:sz w:val="18"/>
                <w:szCs w:val="18"/>
              </w:rPr>
            </w:pPr>
          </w:p>
        </w:tc>
      </w:tr>
      <w:tr w:rsidR="00A609EA" w:rsidRPr="002053A3" w14:paraId="1A300B2B" w14:textId="77777777" w:rsidTr="00B22CE9">
        <w:tc>
          <w:tcPr>
            <w:tcW w:w="3024" w:type="dxa"/>
            <w:tcBorders>
              <w:top w:val="nil"/>
              <w:left w:val="nil"/>
              <w:bottom w:val="nil"/>
              <w:right w:val="nil"/>
            </w:tcBorders>
            <w:shd w:val="clear" w:color="auto" w:fill="auto"/>
            <w:vAlign w:val="bottom"/>
          </w:tcPr>
          <w:p w14:paraId="2967CB51" w14:textId="77777777" w:rsidR="00A609EA" w:rsidRPr="002053A3" w:rsidRDefault="00A609EA" w:rsidP="00096E4A">
            <w:pPr>
              <w:ind w:left="-109"/>
              <w:jc w:val="both"/>
              <w:rPr>
                <w:rFonts w:ascii="Arial" w:eastAsia="Arial" w:hAnsi="Arial" w:cs="Arial"/>
                <w:b/>
                <w:sz w:val="18"/>
                <w:szCs w:val="18"/>
              </w:rPr>
            </w:pPr>
          </w:p>
        </w:tc>
        <w:tc>
          <w:tcPr>
            <w:tcW w:w="1304" w:type="dxa"/>
            <w:tcBorders>
              <w:left w:val="nil"/>
            </w:tcBorders>
            <w:shd w:val="clear" w:color="auto" w:fill="auto"/>
            <w:vAlign w:val="bottom"/>
          </w:tcPr>
          <w:p w14:paraId="0DEF9F45" w14:textId="77777777" w:rsidR="00A609EA" w:rsidRPr="002053A3" w:rsidRDefault="00A609EA" w:rsidP="00B22CE9">
            <w:pPr>
              <w:ind w:right="-79"/>
              <w:jc w:val="right"/>
              <w:rPr>
                <w:rFonts w:ascii="Arial" w:eastAsia="Arial" w:hAnsi="Arial" w:cs="Arial"/>
                <w:b/>
                <w:sz w:val="18"/>
                <w:szCs w:val="18"/>
              </w:rPr>
            </w:pPr>
          </w:p>
        </w:tc>
        <w:tc>
          <w:tcPr>
            <w:tcW w:w="1216" w:type="dxa"/>
            <w:shd w:val="clear" w:color="auto" w:fill="auto"/>
            <w:vAlign w:val="bottom"/>
          </w:tcPr>
          <w:p w14:paraId="3CBDE06D" w14:textId="77777777" w:rsidR="00A609EA" w:rsidRPr="002053A3" w:rsidRDefault="00A609EA" w:rsidP="00B22CE9">
            <w:pPr>
              <w:ind w:right="-79"/>
              <w:jc w:val="right"/>
              <w:rPr>
                <w:rFonts w:ascii="Arial" w:eastAsia="Arial" w:hAnsi="Arial" w:cs="Arial"/>
                <w:b/>
                <w:sz w:val="18"/>
                <w:szCs w:val="18"/>
              </w:rPr>
            </w:pPr>
          </w:p>
        </w:tc>
        <w:tc>
          <w:tcPr>
            <w:tcW w:w="1304" w:type="dxa"/>
            <w:shd w:val="clear" w:color="auto" w:fill="auto"/>
            <w:vAlign w:val="bottom"/>
          </w:tcPr>
          <w:p w14:paraId="5B577E94" w14:textId="77777777" w:rsidR="00A609EA" w:rsidRPr="002053A3" w:rsidRDefault="00A609EA" w:rsidP="00B22CE9">
            <w:pPr>
              <w:ind w:right="-79"/>
              <w:jc w:val="right"/>
              <w:rPr>
                <w:rFonts w:ascii="Arial" w:eastAsia="Arial" w:hAnsi="Arial" w:cs="Arial"/>
                <w:b/>
                <w:sz w:val="18"/>
                <w:szCs w:val="18"/>
              </w:rPr>
            </w:pPr>
          </w:p>
        </w:tc>
        <w:tc>
          <w:tcPr>
            <w:tcW w:w="1304" w:type="dxa"/>
            <w:shd w:val="clear" w:color="auto" w:fill="auto"/>
            <w:vAlign w:val="bottom"/>
          </w:tcPr>
          <w:p w14:paraId="469FCA75" w14:textId="77777777" w:rsidR="00A609EA" w:rsidRPr="002053A3" w:rsidRDefault="00A609EA" w:rsidP="00B22CE9">
            <w:pPr>
              <w:ind w:right="-79"/>
              <w:jc w:val="right"/>
              <w:rPr>
                <w:rFonts w:ascii="Arial" w:eastAsia="Arial" w:hAnsi="Arial" w:cs="Arial"/>
                <w:b/>
                <w:sz w:val="18"/>
                <w:szCs w:val="18"/>
              </w:rPr>
            </w:pPr>
          </w:p>
        </w:tc>
        <w:tc>
          <w:tcPr>
            <w:tcW w:w="1304" w:type="dxa"/>
            <w:shd w:val="clear" w:color="auto" w:fill="auto"/>
            <w:vAlign w:val="bottom"/>
          </w:tcPr>
          <w:p w14:paraId="7B26CA69" w14:textId="77777777" w:rsidR="00A609EA" w:rsidRPr="002053A3" w:rsidRDefault="00A609EA" w:rsidP="00B22CE9">
            <w:pPr>
              <w:ind w:right="-79"/>
              <w:jc w:val="right"/>
              <w:rPr>
                <w:rFonts w:ascii="Arial" w:eastAsia="Arial" w:hAnsi="Arial" w:cs="Arial"/>
                <w:b/>
                <w:sz w:val="18"/>
                <w:szCs w:val="18"/>
              </w:rPr>
            </w:pPr>
          </w:p>
        </w:tc>
      </w:tr>
      <w:tr w:rsidR="00A609EA" w:rsidRPr="002053A3" w14:paraId="3227F58C" w14:textId="77777777" w:rsidTr="00B22CE9">
        <w:tc>
          <w:tcPr>
            <w:tcW w:w="3024" w:type="dxa"/>
            <w:tcBorders>
              <w:top w:val="nil"/>
              <w:left w:val="nil"/>
              <w:bottom w:val="nil"/>
              <w:right w:val="nil"/>
            </w:tcBorders>
            <w:shd w:val="clear" w:color="auto" w:fill="auto"/>
            <w:vAlign w:val="bottom"/>
          </w:tcPr>
          <w:p w14:paraId="40292F30" w14:textId="77777777" w:rsidR="00A609EA" w:rsidRPr="002053A3" w:rsidRDefault="00A609EA" w:rsidP="00096E4A">
            <w:pPr>
              <w:ind w:left="-109"/>
              <w:jc w:val="both"/>
              <w:rPr>
                <w:rFonts w:ascii="Arial" w:eastAsia="Arial" w:hAnsi="Arial" w:cs="Arial"/>
                <w:sz w:val="18"/>
                <w:szCs w:val="18"/>
              </w:rPr>
            </w:pPr>
            <w:r w:rsidRPr="002053A3">
              <w:rPr>
                <w:rFonts w:ascii="Arial" w:eastAsia="Arial" w:hAnsi="Arial" w:cs="Arial"/>
                <w:sz w:val="18"/>
                <w:szCs w:val="18"/>
              </w:rPr>
              <w:t xml:space="preserve">Properties for repayment of debt </w:t>
            </w:r>
          </w:p>
        </w:tc>
        <w:tc>
          <w:tcPr>
            <w:tcW w:w="1304" w:type="dxa"/>
            <w:tcBorders>
              <w:left w:val="nil"/>
            </w:tcBorders>
            <w:shd w:val="clear" w:color="auto" w:fill="auto"/>
            <w:vAlign w:val="bottom"/>
          </w:tcPr>
          <w:p w14:paraId="0704119E" w14:textId="77777777" w:rsidR="00A609EA" w:rsidRPr="002053A3" w:rsidRDefault="00A609EA" w:rsidP="00B22CE9">
            <w:pPr>
              <w:ind w:right="-79"/>
              <w:jc w:val="right"/>
              <w:rPr>
                <w:rFonts w:ascii="Arial" w:eastAsia="Arial" w:hAnsi="Arial" w:cs="Arial"/>
                <w:sz w:val="18"/>
                <w:szCs w:val="18"/>
              </w:rPr>
            </w:pPr>
          </w:p>
        </w:tc>
        <w:tc>
          <w:tcPr>
            <w:tcW w:w="1216" w:type="dxa"/>
            <w:shd w:val="clear" w:color="auto" w:fill="auto"/>
            <w:vAlign w:val="bottom"/>
          </w:tcPr>
          <w:p w14:paraId="42249152" w14:textId="77777777" w:rsidR="00A609EA" w:rsidRPr="002053A3" w:rsidRDefault="00A609EA" w:rsidP="00B22CE9">
            <w:pPr>
              <w:ind w:right="-79"/>
              <w:jc w:val="right"/>
              <w:rPr>
                <w:rFonts w:ascii="Arial" w:eastAsia="Arial" w:hAnsi="Arial" w:cs="Arial"/>
                <w:sz w:val="18"/>
                <w:szCs w:val="18"/>
              </w:rPr>
            </w:pPr>
          </w:p>
        </w:tc>
        <w:tc>
          <w:tcPr>
            <w:tcW w:w="1304" w:type="dxa"/>
            <w:shd w:val="clear" w:color="auto" w:fill="auto"/>
            <w:vAlign w:val="bottom"/>
          </w:tcPr>
          <w:p w14:paraId="0FE7D61A" w14:textId="77777777" w:rsidR="00A609EA" w:rsidRPr="002053A3" w:rsidRDefault="00A609EA" w:rsidP="00B22CE9">
            <w:pPr>
              <w:ind w:right="-79"/>
              <w:jc w:val="right"/>
              <w:rPr>
                <w:rFonts w:ascii="Arial" w:eastAsia="Arial" w:hAnsi="Arial" w:cs="Arial"/>
                <w:sz w:val="18"/>
                <w:szCs w:val="18"/>
              </w:rPr>
            </w:pPr>
          </w:p>
        </w:tc>
        <w:tc>
          <w:tcPr>
            <w:tcW w:w="1304" w:type="dxa"/>
            <w:shd w:val="clear" w:color="auto" w:fill="auto"/>
            <w:vAlign w:val="bottom"/>
          </w:tcPr>
          <w:p w14:paraId="4C0D58B8" w14:textId="77777777" w:rsidR="00A609EA" w:rsidRPr="002053A3" w:rsidRDefault="00A609EA" w:rsidP="00B22CE9">
            <w:pPr>
              <w:ind w:right="-79"/>
              <w:jc w:val="right"/>
              <w:rPr>
                <w:rFonts w:ascii="Arial" w:eastAsia="Arial" w:hAnsi="Arial" w:cs="Arial"/>
                <w:sz w:val="18"/>
                <w:szCs w:val="18"/>
              </w:rPr>
            </w:pPr>
          </w:p>
        </w:tc>
        <w:tc>
          <w:tcPr>
            <w:tcW w:w="1304" w:type="dxa"/>
            <w:shd w:val="clear" w:color="auto" w:fill="auto"/>
            <w:vAlign w:val="bottom"/>
          </w:tcPr>
          <w:p w14:paraId="37116A4E" w14:textId="77777777" w:rsidR="00A609EA" w:rsidRPr="002053A3" w:rsidRDefault="00A609EA" w:rsidP="00B22CE9">
            <w:pPr>
              <w:ind w:right="-79"/>
              <w:jc w:val="right"/>
              <w:rPr>
                <w:rFonts w:ascii="Arial" w:eastAsia="Arial" w:hAnsi="Arial" w:cs="Arial"/>
                <w:sz w:val="18"/>
                <w:szCs w:val="18"/>
              </w:rPr>
            </w:pPr>
          </w:p>
        </w:tc>
      </w:tr>
      <w:tr w:rsidR="00F97612" w:rsidRPr="002053A3" w14:paraId="11FD1153" w14:textId="77777777" w:rsidTr="00B22CE9">
        <w:tc>
          <w:tcPr>
            <w:tcW w:w="3024" w:type="dxa"/>
            <w:tcBorders>
              <w:top w:val="nil"/>
              <w:left w:val="nil"/>
              <w:bottom w:val="nil"/>
              <w:right w:val="nil"/>
            </w:tcBorders>
            <w:shd w:val="clear" w:color="auto" w:fill="auto"/>
            <w:vAlign w:val="bottom"/>
          </w:tcPr>
          <w:p w14:paraId="4203D313" w14:textId="77777777" w:rsidR="00F97612" w:rsidRPr="002053A3" w:rsidRDefault="00F97612" w:rsidP="00F97612">
            <w:pPr>
              <w:ind w:left="-109"/>
              <w:jc w:val="both"/>
              <w:rPr>
                <w:rFonts w:ascii="Arial" w:eastAsia="Arial" w:hAnsi="Arial" w:cs="Arial"/>
                <w:sz w:val="18"/>
                <w:szCs w:val="18"/>
              </w:rPr>
            </w:pPr>
            <w:r w:rsidRPr="002053A3">
              <w:rPr>
                <w:rFonts w:ascii="Arial" w:eastAsia="Arial" w:hAnsi="Arial" w:cs="Arial"/>
                <w:sz w:val="18"/>
                <w:szCs w:val="18"/>
              </w:rPr>
              <w:t xml:space="preserve">   Non-movable properties</w:t>
            </w:r>
          </w:p>
        </w:tc>
        <w:tc>
          <w:tcPr>
            <w:tcW w:w="1304" w:type="dxa"/>
            <w:tcBorders>
              <w:left w:val="nil"/>
            </w:tcBorders>
            <w:shd w:val="clear" w:color="auto" w:fill="auto"/>
          </w:tcPr>
          <w:p w14:paraId="27C56A3A" w14:textId="444B337B"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11</w:t>
            </w:r>
            <w:r w:rsidR="00F97612" w:rsidRPr="002053A3">
              <w:rPr>
                <w:rFonts w:ascii="Arial" w:eastAsia="Arial" w:hAnsi="Arial" w:cs="Arial"/>
                <w:sz w:val="18"/>
                <w:szCs w:val="18"/>
              </w:rPr>
              <w:t>,</w:t>
            </w:r>
            <w:r w:rsidRPr="002053A3">
              <w:rPr>
                <w:rFonts w:ascii="Arial" w:eastAsia="Arial" w:hAnsi="Arial" w:cs="Arial"/>
                <w:sz w:val="18"/>
                <w:szCs w:val="18"/>
                <w:lang w:val="en-GB"/>
              </w:rPr>
              <w:t>449</w:t>
            </w:r>
          </w:p>
        </w:tc>
        <w:tc>
          <w:tcPr>
            <w:tcW w:w="1216" w:type="dxa"/>
            <w:shd w:val="clear" w:color="auto" w:fill="auto"/>
          </w:tcPr>
          <w:p w14:paraId="5B89033E" w14:textId="40E061E3"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p>
        </w:tc>
        <w:tc>
          <w:tcPr>
            <w:tcW w:w="1304" w:type="dxa"/>
            <w:shd w:val="clear" w:color="auto" w:fill="auto"/>
          </w:tcPr>
          <w:p w14:paraId="324E4900" w14:textId="4D46977E"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2</w:t>
            </w:r>
            <w:r w:rsidRPr="002053A3">
              <w:rPr>
                <w:rFonts w:ascii="Arial" w:eastAsia="Arial" w:hAnsi="Arial" w:cs="Arial"/>
                <w:sz w:val="18"/>
                <w:szCs w:val="18"/>
              </w:rPr>
              <w:t>,</w:t>
            </w:r>
            <w:r w:rsidR="007C70AE" w:rsidRPr="002053A3">
              <w:rPr>
                <w:rFonts w:ascii="Arial" w:eastAsia="Arial" w:hAnsi="Arial" w:cs="Arial"/>
                <w:sz w:val="18"/>
                <w:szCs w:val="18"/>
                <w:lang w:val="en-GB"/>
              </w:rPr>
              <w:t>321</w:t>
            </w:r>
            <w:r w:rsidRPr="002053A3">
              <w:rPr>
                <w:rFonts w:ascii="Arial" w:eastAsia="Arial" w:hAnsi="Arial" w:cs="Arial"/>
                <w:sz w:val="18"/>
                <w:szCs w:val="18"/>
              </w:rPr>
              <w:t>)</w:t>
            </w:r>
          </w:p>
        </w:tc>
        <w:tc>
          <w:tcPr>
            <w:tcW w:w="1304" w:type="dxa"/>
            <w:shd w:val="clear" w:color="auto" w:fill="auto"/>
          </w:tcPr>
          <w:p w14:paraId="005358ED" w14:textId="6C483E43"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p>
        </w:tc>
        <w:tc>
          <w:tcPr>
            <w:tcW w:w="1304" w:type="dxa"/>
            <w:shd w:val="clear" w:color="auto" w:fill="auto"/>
          </w:tcPr>
          <w:p w14:paraId="188719FF" w14:textId="4822B8E8"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9</w:t>
            </w:r>
            <w:r w:rsidR="00F97612" w:rsidRPr="002053A3">
              <w:rPr>
                <w:rFonts w:ascii="Arial" w:eastAsia="Arial" w:hAnsi="Arial" w:cs="Arial"/>
                <w:sz w:val="18"/>
                <w:szCs w:val="18"/>
              </w:rPr>
              <w:t>,</w:t>
            </w:r>
            <w:r w:rsidRPr="002053A3">
              <w:rPr>
                <w:rFonts w:ascii="Arial" w:eastAsia="Arial" w:hAnsi="Arial" w:cs="Arial"/>
                <w:sz w:val="18"/>
                <w:szCs w:val="18"/>
                <w:lang w:val="en-GB"/>
              </w:rPr>
              <w:t>128</w:t>
            </w:r>
          </w:p>
        </w:tc>
      </w:tr>
      <w:tr w:rsidR="00F97612" w:rsidRPr="002053A3" w14:paraId="4C3F558F" w14:textId="77777777" w:rsidTr="00B22CE9">
        <w:tc>
          <w:tcPr>
            <w:tcW w:w="3024" w:type="dxa"/>
            <w:tcBorders>
              <w:top w:val="nil"/>
              <w:left w:val="nil"/>
              <w:bottom w:val="nil"/>
              <w:right w:val="nil"/>
            </w:tcBorders>
            <w:shd w:val="clear" w:color="auto" w:fill="auto"/>
            <w:vAlign w:val="bottom"/>
          </w:tcPr>
          <w:p w14:paraId="348E5C26" w14:textId="77777777" w:rsidR="00F97612" w:rsidRPr="002053A3" w:rsidRDefault="00F97612" w:rsidP="00F97612">
            <w:pPr>
              <w:ind w:left="-109"/>
              <w:jc w:val="both"/>
              <w:rPr>
                <w:rFonts w:ascii="Arial" w:eastAsia="Arial" w:hAnsi="Arial" w:cs="Arial"/>
                <w:sz w:val="18"/>
                <w:szCs w:val="18"/>
              </w:rPr>
            </w:pPr>
            <w:r w:rsidRPr="002053A3">
              <w:rPr>
                <w:rFonts w:ascii="Arial" w:eastAsia="Arial" w:hAnsi="Arial" w:cs="Arial"/>
                <w:sz w:val="18"/>
                <w:szCs w:val="18"/>
              </w:rPr>
              <w:t xml:space="preserve">   Movable properties</w:t>
            </w:r>
          </w:p>
        </w:tc>
        <w:tc>
          <w:tcPr>
            <w:tcW w:w="1304" w:type="dxa"/>
            <w:tcBorders>
              <w:left w:val="nil"/>
              <w:bottom w:val="single" w:sz="4" w:space="0" w:color="000000"/>
            </w:tcBorders>
            <w:shd w:val="clear" w:color="auto" w:fill="auto"/>
          </w:tcPr>
          <w:p w14:paraId="5471F646" w14:textId="50F895C7"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112</w:t>
            </w:r>
            <w:r w:rsidR="00F97612" w:rsidRPr="002053A3">
              <w:rPr>
                <w:rFonts w:ascii="Arial" w:eastAsia="Arial" w:hAnsi="Arial" w:cs="Arial"/>
                <w:sz w:val="18"/>
                <w:szCs w:val="18"/>
              </w:rPr>
              <w:t>,</w:t>
            </w:r>
            <w:r w:rsidRPr="002053A3">
              <w:rPr>
                <w:rFonts w:ascii="Arial" w:eastAsia="Arial" w:hAnsi="Arial" w:cs="Arial"/>
                <w:sz w:val="18"/>
                <w:szCs w:val="18"/>
                <w:lang w:val="en-GB"/>
              </w:rPr>
              <w:t>557</w:t>
            </w:r>
          </w:p>
        </w:tc>
        <w:tc>
          <w:tcPr>
            <w:tcW w:w="1216" w:type="dxa"/>
            <w:tcBorders>
              <w:bottom w:val="single" w:sz="4" w:space="0" w:color="000000"/>
            </w:tcBorders>
            <w:shd w:val="clear" w:color="auto" w:fill="auto"/>
          </w:tcPr>
          <w:p w14:paraId="3301D0FE" w14:textId="32696B0D"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561</w:t>
            </w:r>
            <w:r w:rsidR="00F97612" w:rsidRPr="002053A3">
              <w:rPr>
                <w:rFonts w:ascii="Arial" w:eastAsia="Arial" w:hAnsi="Arial" w:cs="Arial"/>
                <w:sz w:val="18"/>
                <w:szCs w:val="18"/>
              </w:rPr>
              <w:t>,</w:t>
            </w:r>
            <w:r w:rsidRPr="002053A3">
              <w:rPr>
                <w:rFonts w:ascii="Arial" w:eastAsia="Arial" w:hAnsi="Arial" w:cs="Arial"/>
                <w:sz w:val="18"/>
                <w:szCs w:val="18"/>
                <w:lang w:val="en-GB"/>
              </w:rPr>
              <w:t>262</w:t>
            </w:r>
          </w:p>
        </w:tc>
        <w:tc>
          <w:tcPr>
            <w:tcW w:w="1304" w:type="dxa"/>
            <w:tcBorders>
              <w:bottom w:val="single" w:sz="4" w:space="0" w:color="000000"/>
            </w:tcBorders>
            <w:shd w:val="clear" w:color="auto" w:fill="auto"/>
          </w:tcPr>
          <w:p w14:paraId="67BB79E3" w14:textId="1B1187BF"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519</w:t>
            </w:r>
            <w:r w:rsidRPr="002053A3">
              <w:rPr>
                <w:rFonts w:ascii="Arial" w:eastAsia="Arial" w:hAnsi="Arial" w:cs="Arial"/>
                <w:sz w:val="18"/>
                <w:szCs w:val="18"/>
              </w:rPr>
              <w:t>,</w:t>
            </w:r>
            <w:r w:rsidR="007C70AE" w:rsidRPr="002053A3">
              <w:rPr>
                <w:rFonts w:ascii="Arial" w:eastAsia="Arial" w:hAnsi="Arial" w:cs="Arial"/>
                <w:sz w:val="18"/>
                <w:szCs w:val="18"/>
                <w:lang w:val="en-GB"/>
              </w:rPr>
              <w:t>776</w:t>
            </w:r>
            <w:r w:rsidRPr="002053A3">
              <w:rPr>
                <w:rFonts w:ascii="Arial" w:eastAsia="Arial" w:hAnsi="Arial" w:cs="Arial"/>
                <w:sz w:val="18"/>
                <w:szCs w:val="18"/>
              </w:rPr>
              <w:t>)</w:t>
            </w:r>
          </w:p>
        </w:tc>
        <w:tc>
          <w:tcPr>
            <w:tcW w:w="1304" w:type="dxa"/>
            <w:tcBorders>
              <w:bottom w:val="single" w:sz="4" w:space="0" w:color="000000"/>
            </w:tcBorders>
            <w:shd w:val="clear" w:color="auto" w:fill="auto"/>
          </w:tcPr>
          <w:p w14:paraId="1E3FDC99" w14:textId="34E81D7D"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3</w:t>
            </w:r>
            <w:r w:rsidRPr="002053A3">
              <w:rPr>
                <w:rFonts w:ascii="Arial" w:eastAsia="Arial" w:hAnsi="Arial" w:cs="Arial"/>
                <w:sz w:val="18"/>
                <w:szCs w:val="18"/>
              </w:rPr>
              <w:t>,</w:t>
            </w:r>
            <w:r w:rsidR="007C70AE" w:rsidRPr="002053A3">
              <w:rPr>
                <w:rFonts w:ascii="Arial" w:eastAsia="Arial" w:hAnsi="Arial" w:cs="Arial"/>
                <w:sz w:val="18"/>
                <w:szCs w:val="18"/>
                <w:lang w:val="en-GB"/>
              </w:rPr>
              <w:t>623</w:t>
            </w:r>
            <w:r w:rsidRPr="002053A3">
              <w:rPr>
                <w:rFonts w:ascii="Arial" w:eastAsia="Arial" w:hAnsi="Arial" w:cs="Arial"/>
                <w:sz w:val="18"/>
                <w:szCs w:val="18"/>
              </w:rPr>
              <w:t>)</w:t>
            </w:r>
          </w:p>
        </w:tc>
        <w:tc>
          <w:tcPr>
            <w:tcW w:w="1304" w:type="dxa"/>
            <w:tcBorders>
              <w:bottom w:val="single" w:sz="4" w:space="0" w:color="000000"/>
            </w:tcBorders>
            <w:shd w:val="clear" w:color="auto" w:fill="auto"/>
          </w:tcPr>
          <w:p w14:paraId="12FE98F9" w14:textId="70C7CA79"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150</w:t>
            </w:r>
            <w:r w:rsidR="00F97612" w:rsidRPr="002053A3">
              <w:rPr>
                <w:rFonts w:ascii="Arial" w:eastAsia="Arial" w:hAnsi="Arial" w:cs="Arial"/>
                <w:sz w:val="18"/>
                <w:szCs w:val="18"/>
              </w:rPr>
              <w:t>,</w:t>
            </w:r>
            <w:r w:rsidRPr="002053A3">
              <w:rPr>
                <w:rFonts w:ascii="Arial" w:eastAsia="Arial" w:hAnsi="Arial" w:cs="Arial"/>
                <w:sz w:val="18"/>
                <w:szCs w:val="18"/>
                <w:lang w:val="en-GB"/>
              </w:rPr>
              <w:t>420</w:t>
            </w:r>
          </w:p>
        </w:tc>
      </w:tr>
      <w:tr w:rsidR="00F97612" w:rsidRPr="002053A3" w14:paraId="240FDCB7" w14:textId="77777777" w:rsidTr="00B22CE9">
        <w:tc>
          <w:tcPr>
            <w:tcW w:w="3024" w:type="dxa"/>
            <w:tcBorders>
              <w:top w:val="nil"/>
              <w:left w:val="nil"/>
              <w:bottom w:val="nil"/>
              <w:right w:val="nil"/>
            </w:tcBorders>
            <w:shd w:val="clear" w:color="auto" w:fill="auto"/>
            <w:vAlign w:val="bottom"/>
          </w:tcPr>
          <w:p w14:paraId="34C22545" w14:textId="77777777" w:rsidR="00F97612" w:rsidRPr="002053A3" w:rsidRDefault="00F97612" w:rsidP="00F97612">
            <w:pPr>
              <w:ind w:left="-109"/>
              <w:jc w:val="both"/>
              <w:rPr>
                <w:rFonts w:ascii="Arial" w:eastAsia="Arial" w:hAnsi="Arial" w:cs="Arial"/>
                <w:sz w:val="18"/>
                <w:szCs w:val="18"/>
              </w:rPr>
            </w:pPr>
          </w:p>
        </w:tc>
        <w:tc>
          <w:tcPr>
            <w:tcW w:w="1304" w:type="dxa"/>
            <w:tcBorders>
              <w:top w:val="single" w:sz="4" w:space="0" w:color="000000"/>
              <w:left w:val="nil"/>
              <w:bottom w:val="nil"/>
            </w:tcBorders>
            <w:shd w:val="clear" w:color="auto" w:fill="auto"/>
            <w:vAlign w:val="bottom"/>
          </w:tcPr>
          <w:p w14:paraId="171C8523" w14:textId="77777777" w:rsidR="00F97612" w:rsidRPr="002053A3" w:rsidRDefault="00F97612" w:rsidP="00B22CE9">
            <w:pPr>
              <w:ind w:right="-79"/>
              <w:jc w:val="right"/>
              <w:rPr>
                <w:rFonts w:ascii="Arial" w:eastAsia="Arial" w:hAnsi="Arial" w:cs="Arial"/>
                <w:sz w:val="18"/>
                <w:szCs w:val="18"/>
              </w:rPr>
            </w:pPr>
          </w:p>
        </w:tc>
        <w:tc>
          <w:tcPr>
            <w:tcW w:w="1216" w:type="dxa"/>
            <w:tcBorders>
              <w:top w:val="single" w:sz="4" w:space="0" w:color="000000"/>
              <w:bottom w:val="nil"/>
            </w:tcBorders>
            <w:shd w:val="clear" w:color="auto" w:fill="auto"/>
            <w:vAlign w:val="bottom"/>
          </w:tcPr>
          <w:p w14:paraId="3C2C449D"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000000"/>
              <w:bottom w:val="nil"/>
            </w:tcBorders>
            <w:shd w:val="clear" w:color="auto" w:fill="auto"/>
            <w:vAlign w:val="bottom"/>
          </w:tcPr>
          <w:p w14:paraId="09511E05"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000000"/>
              <w:bottom w:val="nil"/>
            </w:tcBorders>
            <w:shd w:val="clear" w:color="auto" w:fill="auto"/>
            <w:vAlign w:val="bottom"/>
          </w:tcPr>
          <w:p w14:paraId="07F95746"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000000"/>
              <w:bottom w:val="nil"/>
            </w:tcBorders>
            <w:shd w:val="clear" w:color="auto" w:fill="auto"/>
            <w:vAlign w:val="bottom"/>
          </w:tcPr>
          <w:p w14:paraId="0395C76A" w14:textId="77777777" w:rsidR="00F97612" w:rsidRPr="002053A3" w:rsidRDefault="00F97612" w:rsidP="00B22CE9">
            <w:pPr>
              <w:ind w:right="-79"/>
              <w:jc w:val="right"/>
              <w:rPr>
                <w:rFonts w:ascii="Arial" w:eastAsia="Arial" w:hAnsi="Arial" w:cs="Arial"/>
                <w:sz w:val="18"/>
                <w:szCs w:val="18"/>
              </w:rPr>
            </w:pPr>
          </w:p>
        </w:tc>
      </w:tr>
      <w:tr w:rsidR="00F97612" w:rsidRPr="002053A3" w14:paraId="1C9B0133" w14:textId="77777777" w:rsidTr="00C42C41">
        <w:tc>
          <w:tcPr>
            <w:tcW w:w="3024" w:type="dxa"/>
            <w:tcBorders>
              <w:top w:val="nil"/>
              <w:left w:val="nil"/>
              <w:bottom w:val="nil"/>
              <w:right w:val="nil"/>
            </w:tcBorders>
            <w:shd w:val="clear" w:color="auto" w:fill="auto"/>
            <w:vAlign w:val="bottom"/>
          </w:tcPr>
          <w:p w14:paraId="4BA0F23D" w14:textId="315809A4" w:rsidR="00F97612" w:rsidRPr="002053A3" w:rsidRDefault="00F97612" w:rsidP="00F97612">
            <w:pPr>
              <w:ind w:left="-109"/>
              <w:jc w:val="both"/>
              <w:rPr>
                <w:rFonts w:ascii="Arial" w:eastAsia="Arial" w:hAnsi="Arial" w:cs="Arial"/>
                <w:sz w:val="18"/>
                <w:szCs w:val="18"/>
              </w:rPr>
            </w:pPr>
            <w:r w:rsidRPr="002053A3">
              <w:rPr>
                <w:rFonts w:ascii="Arial" w:eastAsia="Arial" w:hAnsi="Arial" w:cs="Arial"/>
                <w:sz w:val="18"/>
                <w:szCs w:val="18"/>
              </w:rPr>
              <w:t xml:space="preserve">   Total properties for sale</w:t>
            </w:r>
          </w:p>
        </w:tc>
        <w:tc>
          <w:tcPr>
            <w:tcW w:w="1304" w:type="dxa"/>
            <w:tcBorders>
              <w:top w:val="nil"/>
              <w:left w:val="nil"/>
              <w:bottom w:val="nil"/>
              <w:right w:val="nil"/>
            </w:tcBorders>
            <w:shd w:val="clear" w:color="auto" w:fill="auto"/>
          </w:tcPr>
          <w:p w14:paraId="7879F017" w14:textId="2D41B25C"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124</w:t>
            </w:r>
            <w:r w:rsidR="00F97612" w:rsidRPr="002053A3">
              <w:rPr>
                <w:rFonts w:ascii="Arial" w:eastAsia="Arial" w:hAnsi="Arial" w:cs="Arial"/>
                <w:sz w:val="18"/>
                <w:szCs w:val="18"/>
              </w:rPr>
              <w:t>,</w:t>
            </w:r>
            <w:r w:rsidRPr="002053A3">
              <w:rPr>
                <w:rFonts w:ascii="Arial" w:eastAsia="Arial" w:hAnsi="Arial" w:cs="Arial"/>
                <w:sz w:val="18"/>
                <w:szCs w:val="18"/>
                <w:lang w:val="en-GB"/>
              </w:rPr>
              <w:t>006</w:t>
            </w:r>
          </w:p>
        </w:tc>
        <w:tc>
          <w:tcPr>
            <w:tcW w:w="1216" w:type="dxa"/>
            <w:tcBorders>
              <w:top w:val="nil"/>
              <w:left w:val="nil"/>
              <w:bottom w:val="single" w:sz="4" w:space="0" w:color="auto"/>
              <w:right w:val="nil"/>
            </w:tcBorders>
            <w:shd w:val="clear" w:color="auto" w:fill="auto"/>
          </w:tcPr>
          <w:p w14:paraId="78FC8BB4" w14:textId="327B59E4"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561</w:t>
            </w:r>
            <w:r w:rsidR="00F97612" w:rsidRPr="002053A3">
              <w:rPr>
                <w:rFonts w:ascii="Arial" w:eastAsia="Arial" w:hAnsi="Arial" w:cs="Arial"/>
                <w:sz w:val="18"/>
                <w:szCs w:val="18"/>
              </w:rPr>
              <w:t>,</w:t>
            </w:r>
            <w:r w:rsidRPr="002053A3">
              <w:rPr>
                <w:rFonts w:ascii="Arial" w:eastAsia="Arial" w:hAnsi="Arial" w:cs="Arial"/>
                <w:sz w:val="18"/>
                <w:szCs w:val="18"/>
                <w:lang w:val="en-GB"/>
              </w:rPr>
              <w:t>262</w:t>
            </w:r>
          </w:p>
        </w:tc>
        <w:tc>
          <w:tcPr>
            <w:tcW w:w="1304" w:type="dxa"/>
            <w:tcBorders>
              <w:top w:val="nil"/>
              <w:left w:val="nil"/>
              <w:bottom w:val="single" w:sz="4" w:space="0" w:color="auto"/>
              <w:right w:val="nil"/>
            </w:tcBorders>
            <w:shd w:val="clear" w:color="auto" w:fill="auto"/>
          </w:tcPr>
          <w:p w14:paraId="0B886138" w14:textId="05F8B6E4"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522</w:t>
            </w:r>
            <w:r w:rsidRPr="002053A3">
              <w:rPr>
                <w:rFonts w:ascii="Arial" w:eastAsia="Arial" w:hAnsi="Arial" w:cs="Arial"/>
                <w:sz w:val="18"/>
                <w:szCs w:val="18"/>
              </w:rPr>
              <w:t>,</w:t>
            </w:r>
            <w:r w:rsidR="007C70AE" w:rsidRPr="002053A3">
              <w:rPr>
                <w:rFonts w:ascii="Arial" w:eastAsia="Arial" w:hAnsi="Arial" w:cs="Arial"/>
                <w:sz w:val="18"/>
                <w:szCs w:val="18"/>
                <w:lang w:val="en-GB"/>
              </w:rPr>
              <w:t>097</w:t>
            </w:r>
            <w:r w:rsidRPr="002053A3">
              <w:rPr>
                <w:rFonts w:ascii="Arial" w:eastAsia="Arial" w:hAnsi="Arial" w:cs="Arial"/>
                <w:sz w:val="18"/>
                <w:szCs w:val="18"/>
              </w:rPr>
              <w:t>)</w:t>
            </w:r>
          </w:p>
        </w:tc>
        <w:tc>
          <w:tcPr>
            <w:tcW w:w="1304" w:type="dxa"/>
            <w:tcBorders>
              <w:top w:val="nil"/>
              <w:left w:val="nil"/>
              <w:bottom w:val="single" w:sz="4" w:space="0" w:color="auto"/>
              <w:right w:val="nil"/>
            </w:tcBorders>
            <w:shd w:val="clear" w:color="auto" w:fill="auto"/>
          </w:tcPr>
          <w:p w14:paraId="0A065952" w14:textId="0F4153BB"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3</w:t>
            </w:r>
            <w:r w:rsidRPr="002053A3">
              <w:rPr>
                <w:rFonts w:ascii="Arial" w:eastAsia="Arial" w:hAnsi="Arial" w:cs="Arial"/>
                <w:sz w:val="18"/>
                <w:szCs w:val="18"/>
              </w:rPr>
              <w:t>,</w:t>
            </w:r>
            <w:r w:rsidR="007C70AE" w:rsidRPr="002053A3">
              <w:rPr>
                <w:rFonts w:ascii="Arial" w:eastAsia="Arial" w:hAnsi="Arial" w:cs="Arial"/>
                <w:sz w:val="18"/>
                <w:szCs w:val="18"/>
                <w:lang w:val="en-GB"/>
              </w:rPr>
              <w:t>623</w:t>
            </w:r>
            <w:r w:rsidRPr="002053A3">
              <w:rPr>
                <w:rFonts w:ascii="Arial" w:eastAsia="Arial" w:hAnsi="Arial" w:cs="Arial"/>
                <w:sz w:val="18"/>
                <w:szCs w:val="18"/>
              </w:rPr>
              <w:t>)</w:t>
            </w:r>
          </w:p>
        </w:tc>
        <w:tc>
          <w:tcPr>
            <w:tcW w:w="1304" w:type="dxa"/>
            <w:tcBorders>
              <w:top w:val="nil"/>
              <w:left w:val="nil"/>
              <w:bottom w:val="nil"/>
              <w:right w:val="nil"/>
            </w:tcBorders>
            <w:shd w:val="clear" w:color="auto" w:fill="auto"/>
          </w:tcPr>
          <w:p w14:paraId="309D4634" w14:textId="0A44BC2A"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159</w:t>
            </w:r>
            <w:r w:rsidR="00F97612" w:rsidRPr="002053A3">
              <w:rPr>
                <w:rFonts w:ascii="Arial" w:eastAsia="Arial" w:hAnsi="Arial" w:cs="Arial"/>
                <w:sz w:val="18"/>
                <w:szCs w:val="18"/>
              </w:rPr>
              <w:t>,</w:t>
            </w:r>
            <w:r w:rsidRPr="002053A3">
              <w:rPr>
                <w:rFonts w:ascii="Arial" w:eastAsia="Arial" w:hAnsi="Arial" w:cs="Arial"/>
                <w:sz w:val="18"/>
                <w:szCs w:val="18"/>
                <w:lang w:val="en-GB"/>
              </w:rPr>
              <w:t>548</w:t>
            </w:r>
          </w:p>
        </w:tc>
      </w:tr>
      <w:tr w:rsidR="00F97612" w:rsidRPr="002053A3" w14:paraId="0F441925" w14:textId="77777777" w:rsidTr="00C42C41">
        <w:tc>
          <w:tcPr>
            <w:tcW w:w="3024" w:type="dxa"/>
            <w:tcBorders>
              <w:top w:val="nil"/>
              <w:left w:val="nil"/>
              <w:bottom w:val="nil"/>
              <w:right w:val="nil"/>
            </w:tcBorders>
            <w:shd w:val="clear" w:color="auto" w:fill="auto"/>
            <w:vAlign w:val="bottom"/>
          </w:tcPr>
          <w:p w14:paraId="4D051A4C" w14:textId="77777777" w:rsidR="00F97612" w:rsidRPr="002053A3" w:rsidRDefault="00F97612" w:rsidP="00F97612">
            <w:pPr>
              <w:ind w:left="-109"/>
              <w:jc w:val="both"/>
              <w:rPr>
                <w:rFonts w:ascii="Arial" w:eastAsia="Arial" w:hAnsi="Arial" w:cs="Arial"/>
                <w:sz w:val="18"/>
                <w:szCs w:val="18"/>
              </w:rPr>
            </w:pPr>
          </w:p>
        </w:tc>
        <w:tc>
          <w:tcPr>
            <w:tcW w:w="1304" w:type="dxa"/>
            <w:tcBorders>
              <w:top w:val="nil"/>
              <w:left w:val="nil"/>
              <w:bottom w:val="nil"/>
              <w:right w:val="nil"/>
            </w:tcBorders>
            <w:shd w:val="clear" w:color="auto" w:fill="auto"/>
            <w:vAlign w:val="bottom"/>
          </w:tcPr>
          <w:p w14:paraId="57CEB61E" w14:textId="77777777" w:rsidR="00F97612" w:rsidRPr="002053A3" w:rsidRDefault="00F97612" w:rsidP="00B22CE9">
            <w:pPr>
              <w:ind w:right="-79"/>
              <w:jc w:val="right"/>
              <w:rPr>
                <w:rFonts w:ascii="Arial" w:eastAsia="Arial" w:hAnsi="Arial" w:cs="Arial"/>
                <w:sz w:val="18"/>
                <w:szCs w:val="18"/>
              </w:rPr>
            </w:pPr>
          </w:p>
        </w:tc>
        <w:tc>
          <w:tcPr>
            <w:tcW w:w="1216" w:type="dxa"/>
            <w:tcBorders>
              <w:top w:val="single" w:sz="4" w:space="0" w:color="auto"/>
              <w:left w:val="nil"/>
              <w:bottom w:val="nil"/>
              <w:right w:val="nil"/>
            </w:tcBorders>
            <w:shd w:val="clear" w:color="auto" w:fill="auto"/>
            <w:vAlign w:val="bottom"/>
          </w:tcPr>
          <w:p w14:paraId="302D74F1"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auto"/>
              <w:left w:val="nil"/>
              <w:bottom w:val="nil"/>
              <w:right w:val="nil"/>
            </w:tcBorders>
            <w:shd w:val="clear" w:color="auto" w:fill="auto"/>
            <w:vAlign w:val="bottom"/>
          </w:tcPr>
          <w:p w14:paraId="5AEC056F"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auto"/>
              <w:left w:val="nil"/>
              <w:bottom w:val="nil"/>
              <w:right w:val="nil"/>
            </w:tcBorders>
            <w:shd w:val="clear" w:color="auto" w:fill="auto"/>
            <w:vAlign w:val="bottom"/>
          </w:tcPr>
          <w:p w14:paraId="2B9962E5"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vAlign w:val="bottom"/>
          </w:tcPr>
          <w:p w14:paraId="3673B06D" w14:textId="77777777" w:rsidR="00F97612" w:rsidRPr="002053A3" w:rsidRDefault="00F97612" w:rsidP="00B22CE9">
            <w:pPr>
              <w:ind w:right="-79"/>
              <w:jc w:val="right"/>
              <w:rPr>
                <w:rFonts w:ascii="Arial" w:eastAsia="Arial" w:hAnsi="Arial" w:cs="Arial"/>
                <w:sz w:val="18"/>
                <w:szCs w:val="18"/>
              </w:rPr>
            </w:pPr>
          </w:p>
        </w:tc>
      </w:tr>
      <w:tr w:rsidR="00F97612" w:rsidRPr="002053A3" w14:paraId="32F3E399" w14:textId="77777777" w:rsidTr="00C42C41">
        <w:tc>
          <w:tcPr>
            <w:tcW w:w="3024" w:type="dxa"/>
            <w:tcBorders>
              <w:top w:val="nil"/>
              <w:left w:val="nil"/>
              <w:bottom w:val="nil"/>
              <w:right w:val="nil"/>
            </w:tcBorders>
            <w:shd w:val="clear" w:color="auto" w:fill="auto"/>
            <w:vAlign w:val="bottom"/>
          </w:tcPr>
          <w:p w14:paraId="3301A7D0" w14:textId="69BB578B" w:rsidR="00F97612" w:rsidRPr="002053A3" w:rsidRDefault="00F97612" w:rsidP="00F97612">
            <w:pPr>
              <w:ind w:left="-109"/>
              <w:jc w:val="both"/>
              <w:rPr>
                <w:rFonts w:ascii="Arial" w:eastAsia="Arial" w:hAnsi="Arial" w:cs="Arial"/>
                <w:sz w:val="18"/>
                <w:szCs w:val="18"/>
              </w:rPr>
            </w:pPr>
            <w:r w:rsidRPr="002053A3">
              <w:rPr>
                <w:rFonts w:ascii="Arial" w:eastAsia="Arial" w:hAnsi="Arial" w:cs="Arial"/>
                <w:sz w:val="18"/>
                <w:szCs w:val="18"/>
              </w:rPr>
              <w:t xml:space="preserve">   </w:t>
            </w:r>
            <w:proofErr w:type="gramStart"/>
            <w:r w:rsidRPr="002053A3">
              <w:rPr>
                <w:rFonts w:ascii="Arial" w:eastAsia="Arial" w:hAnsi="Arial" w:cs="Arial"/>
                <w:sz w:val="18"/>
                <w:szCs w:val="18"/>
                <w:u w:val="single"/>
              </w:rPr>
              <w:t>Less</w:t>
            </w:r>
            <w:r w:rsidRPr="002053A3">
              <w:rPr>
                <w:rFonts w:ascii="Arial" w:eastAsia="Arial" w:hAnsi="Arial" w:cs="Arial"/>
                <w:sz w:val="18"/>
                <w:szCs w:val="18"/>
              </w:rPr>
              <w:t xml:space="preserve">  </w:t>
            </w:r>
            <w:r w:rsidRPr="002053A3">
              <w:rPr>
                <w:rFonts w:ascii="Arial" w:eastAsia="Arial" w:hAnsi="Arial" w:cs="Arial"/>
                <w:sz w:val="18"/>
                <w:szCs w:val="18"/>
                <w:lang w:val="en-GB"/>
              </w:rPr>
              <w:t>Allowance</w:t>
            </w:r>
            <w:proofErr w:type="gramEnd"/>
            <w:r w:rsidRPr="002053A3">
              <w:rPr>
                <w:rFonts w:ascii="Arial" w:eastAsia="Arial" w:hAnsi="Arial" w:cs="Arial"/>
                <w:sz w:val="18"/>
                <w:szCs w:val="18"/>
                <w:lang w:val="en-GB"/>
              </w:rPr>
              <w:t xml:space="preserve"> for</w:t>
            </w:r>
            <w:r w:rsidRPr="002053A3">
              <w:rPr>
                <w:rFonts w:ascii="Arial" w:eastAsia="Arial" w:hAnsi="Arial" w:cs="Arial"/>
                <w:sz w:val="18"/>
                <w:szCs w:val="18"/>
              </w:rPr>
              <w:t xml:space="preserve"> impairment</w:t>
            </w:r>
          </w:p>
        </w:tc>
        <w:tc>
          <w:tcPr>
            <w:tcW w:w="1304" w:type="dxa"/>
            <w:tcBorders>
              <w:top w:val="nil"/>
              <w:left w:val="nil"/>
              <w:bottom w:val="single" w:sz="4" w:space="0" w:color="auto"/>
              <w:right w:val="nil"/>
            </w:tcBorders>
            <w:shd w:val="clear" w:color="auto" w:fill="auto"/>
          </w:tcPr>
          <w:p w14:paraId="618F9294" w14:textId="184EE24F"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39</w:t>
            </w:r>
            <w:r w:rsidRPr="002053A3">
              <w:rPr>
                <w:rFonts w:ascii="Arial" w:eastAsia="Arial" w:hAnsi="Arial" w:cs="Arial"/>
                <w:sz w:val="18"/>
                <w:szCs w:val="18"/>
              </w:rPr>
              <w:t>,</w:t>
            </w:r>
            <w:r w:rsidR="007C70AE" w:rsidRPr="002053A3">
              <w:rPr>
                <w:rFonts w:ascii="Arial" w:eastAsia="Arial" w:hAnsi="Arial" w:cs="Arial"/>
                <w:sz w:val="18"/>
                <w:szCs w:val="18"/>
                <w:lang w:val="en-GB"/>
              </w:rPr>
              <w:t>916</w:t>
            </w:r>
            <w:r w:rsidRPr="002053A3">
              <w:rPr>
                <w:rFonts w:ascii="Arial" w:eastAsia="Arial" w:hAnsi="Arial" w:cs="Arial"/>
                <w:sz w:val="18"/>
                <w:szCs w:val="18"/>
              </w:rPr>
              <w:t>)</w:t>
            </w:r>
          </w:p>
        </w:tc>
        <w:tc>
          <w:tcPr>
            <w:tcW w:w="1216" w:type="dxa"/>
            <w:tcBorders>
              <w:top w:val="nil"/>
              <w:left w:val="nil"/>
              <w:bottom w:val="nil"/>
              <w:right w:val="nil"/>
            </w:tcBorders>
            <w:shd w:val="clear" w:color="auto" w:fill="auto"/>
          </w:tcPr>
          <w:p w14:paraId="5BF7248F"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tcPr>
          <w:p w14:paraId="33427843"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tcPr>
          <w:p w14:paraId="180C74EA"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single" w:sz="4" w:space="0" w:color="auto"/>
              <w:right w:val="nil"/>
            </w:tcBorders>
            <w:shd w:val="clear" w:color="auto" w:fill="auto"/>
          </w:tcPr>
          <w:p w14:paraId="30EDEEEE" w14:textId="6B7C755C"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64</w:t>
            </w:r>
            <w:r w:rsidRPr="002053A3">
              <w:rPr>
                <w:rFonts w:ascii="Arial" w:eastAsia="Arial" w:hAnsi="Arial" w:cs="Arial"/>
                <w:sz w:val="18"/>
                <w:szCs w:val="18"/>
              </w:rPr>
              <w:t>,</w:t>
            </w:r>
            <w:r w:rsidR="007C70AE" w:rsidRPr="002053A3">
              <w:rPr>
                <w:rFonts w:ascii="Arial" w:eastAsia="Arial" w:hAnsi="Arial" w:cs="Arial"/>
                <w:sz w:val="18"/>
                <w:szCs w:val="18"/>
                <w:lang w:val="en-GB"/>
              </w:rPr>
              <w:t>804</w:t>
            </w:r>
            <w:r w:rsidRPr="002053A3">
              <w:rPr>
                <w:rFonts w:ascii="Arial" w:eastAsia="Arial" w:hAnsi="Arial" w:cs="Arial"/>
                <w:sz w:val="18"/>
                <w:szCs w:val="18"/>
              </w:rPr>
              <w:t>)</w:t>
            </w:r>
          </w:p>
        </w:tc>
      </w:tr>
      <w:tr w:rsidR="00F97612" w:rsidRPr="002053A3" w14:paraId="4184ADCD" w14:textId="77777777" w:rsidTr="00C42C41">
        <w:tc>
          <w:tcPr>
            <w:tcW w:w="3024" w:type="dxa"/>
            <w:tcBorders>
              <w:top w:val="nil"/>
              <w:left w:val="nil"/>
              <w:bottom w:val="nil"/>
              <w:right w:val="nil"/>
            </w:tcBorders>
            <w:shd w:val="clear" w:color="auto" w:fill="auto"/>
            <w:vAlign w:val="bottom"/>
          </w:tcPr>
          <w:p w14:paraId="15927A93" w14:textId="77777777" w:rsidR="00F97612" w:rsidRPr="002053A3" w:rsidRDefault="00F97612" w:rsidP="00F97612">
            <w:pPr>
              <w:jc w:val="both"/>
              <w:rPr>
                <w:rFonts w:ascii="Arial" w:eastAsia="Arial" w:hAnsi="Arial" w:cs="Arial"/>
                <w:sz w:val="18"/>
                <w:szCs w:val="18"/>
              </w:rPr>
            </w:pPr>
          </w:p>
        </w:tc>
        <w:tc>
          <w:tcPr>
            <w:tcW w:w="1304" w:type="dxa"/>
            <w:tcBorders>
              <w:top w:val="single" w:sz="4" w:space="0" w:color="auto"/>
              <w:left w:val="nil"/>
              <w:right w:val="nil"/>
            </w:tcBorders>
            <w:shd w:val="clear" w:color="auto" w:fill="auto"/>
            <w:vAlign w:val="bottom"/>
          </w:tcPr>
          <w:p w14:paraId="2F752767" w14:textId="77777777" w:rsidR="00F97612" w:rsidRPr="002053A3" w:rsidRDefault="00F97612" w:rsidP="00B22CE9">
            <w:pPr>
              <w:ind w:right="-79"/>
              <w:jc w:val="right"/>
              <w:rPr>
                <w:rFonts w:ascii="Arial" w:eastAsia="Arial" w:hAnsi="Arial" w:cs="Arial"/>
                <w:sz w:val="18"/>
                <w:szCs w:val="18"/>
              </w:rPr>
            </w:pPr>
          </w:p>
        </w:tc>
        <w:tc>
          <w:tcPr>
            <w:tcW w:w="1216" w:type="dxa"/>
            <w:tcBorders>
              <w:top w:val="nil"/>
              <w:left w:val="nil"/>
              <w:bottom w:val="nil"/>
              <w:right w:val="nil"/>
            </w:tcBorders>
            <w:shd w:val="clear" w:color="auto" w:fill="auto"/>
            <w:vAlign w:val="bottom"/>
          </w:tcPr>
          <w:p w14:paraId="3C7577A1"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vAlign w:val="bottom"/>
          </w:tcPr>
          <w:p w14:paraId="017B33D5"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vAlign w:val="bottom"/>
          </w:tcPr>
          <w:p w14:paraId="6E802BC5"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auto"/>
              <w:left w:val="nil"/>
              <w:right w:val="nil"/>
            </w:tcBorders>
            <w:shd w:val="clear" w:color="auto" w:fill="auto"/>
            <w:vAlign w:val="bottom"/>
          </w:tcPr>
          <w:p w14:paraId="461C2A04" w14:textId="77777777" w:rsidR="00F97612" w:rsidRPr="002053A3" w:rsidRDefault="00F97612" w:rsidP="00B22CE9">
            <w:pPr>
              <w:ind w:right="-79"/>
              <w:jc w:val="right"/>
              <w:rPr>
                <w:rFonts w:ascii="Arial" w:eastAsia="Arial" w:hAnsi="Arial" w:cs="Arial"/>
                <w:sz w:val="18"/>
                <w:szCs w:val="18"/>
              </w:rPr>
            </w:pPr>
          </w:p>
        </w:tc>
      </w:tr>
      <w:tr w:rsidR="00F97612" w:rsidRPr="002053A3" w14:paraId="726C0F49" w14:textId="77777777" w:rsidTr="00C42C41">
        <w:tc>
          <w:tcPr>
            <w:tcW w:w="3024" w:type="dxa"/>
            <w:tcBorders>
              <w:top w:val="nil"/>
              <w:left w:val="nil"/>
              <w:bottom w:val="nil"/>
              <w:right w:val="nil"/>
            </w:tcBorders>
            <w:shd w:val="clear" w:color="auto" w:fill="auto"/>
            <w:vAlign w:val="bottom"/>
          </w:tcPr>
          <w:p w14:paraId="1A0C5CDA" w14:textId="1BA54948" w:rsidR="00F97612" w:rsidRPr="002053A3" w:rsidRDefault="00F97612" w:rsidP="00F97612">
            <w:pPr>
              <w:ind w:left="-109"/>
              <w:jc w:val="both"/>
              <w:rPr>
                <w:rFonts w:ascii="Arial" w:eastAsia="Arial" w:hAnsi="Arial" w:cs="Arial"/>
                <w:sz w:val="18"/>
                <w:szCs w:val="18"/>
              </w:rPr>
            </w:pPr>
            <w:r w:rsidRPr="002053A3">
              <w:rPr>
                <w:rFonts w:ascii="Arial" w:eastAsia="Arial" w:hAnsi="Arial" w:cs="Arial"/>
                <w:sz w:val="18"/>
                <w:szCs w:val="18"/>
              </w:rPr>
              <w:t xml:space="preserve">   Total properties for sale</w:t>
            </w:r>
            <w:r w:rsidR="00EF5E07" w:rsidRPr="002053A3">
              <w:rPr>
                <w:rFonts w:ascii="Arial" w:eastAsia="Arial" w:hAnsi="Arial" w:cs="Arial"/>
                <w:sz w:val="18"/>
                <w:szCs w:val="18"/>
              </w:rPr>
              <w:t>,</w:t>
            </w:r>
            <w:r w:rsidRPr="002053A3">
              <w:rPr>
                <w:rFonts w:ascii="Arial" w:eastAsia="Arial" w:hAnsi="Arial" w:cs="Arial"/>
                <w:sz w:val="18"/>
                <w:szCs w:val="18"/>
              </w:rPr>
              <w:t xml:space="preserve"> net</w:t>
            </w:r>
          </w:p>
        </w:tc>
        <w:tc>
          <w:tcPr>
            <w:tcW w:w="1304" w:type="dxa"/>
            <w:tcBorders>
              <w:left w:val="nil"/>
              <w:bottom w:val="single" w:sz="4" w:space="0" w:color="auto"/>
              <w:right w:val="nil"/>
            </w:tcBorders>
            <w:shd w:val="clear" w:color="auto" w:fill="auto"/>
          </w:tcPr>
          <w:p w14:paraId="6752E6B1" w14:textId="07D02932"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84</w:t>
            </w:r>
            <w:r w:rsidR="00F97612" w:rsidRPr="002053A3">
              <w:rPr>
                <w:rFonts w:ascii="Arial" w:eastAsia="Arial" w:hAnsi="Arial" w:cs="Arial"/>
                <w:sz w:val="18"/>
                <w:szCs w:val="18"/>
              </w:rPr>
              <w:t>,</w:t>
            </w:r>
            <w:r w:rsidRPr="002053A3">
              <w:rPr>
                <w:rFonts w:ascii="Arial" w:eastAsia="Arial" w:hAnsi="Arial" w:cs="Arial"/>
                <w:sz w:val="18"/>
                <w:szCs w:val="18"/>
                <w:lang w:val="en-GB"/>
              </w:rPr>
              <w:t>090</w:t>
            </w:r>
          </w:p>
        </w:tc>
        <w:tc>
          <w:tcPr>
            <w:tcW w:w="1216" w:type="dxa"/>
            <w:tcBorders>
              <w:top w:val="nil"/>
              <w:left w:val="nil"/>
              <w:bottom w:val="nil"/>
              <w:right w:val="nil"/>
            </w:tcBorders>
            <w:shd w:val="clear" w:color="auto" w:fill="auto"/>
          </w:tcPr>
          <w:p w14:paraId="726909C9"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tcPr>
          <w:p w14:paraId="42A95D07"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tcPr>
          <w:p w14:paraId="7662BCDE" w14:textId="77777777" w:rsidR="00F97612" w:rsidRPr="002053A3" w:rsidRDefault="00F97612" w:rsidP="00B22CE9">
            <w:pPr>
              <w:ind w:right="-79"/>
              <w:jc w:val="right"/>
              <w:rPr>
                <w:rFonts w:ascii="Arial" w:eastAsia="Arial" w:hAnsi="Arial" w:cs="Arial"/>
                <w:sz w:val="18"/>
                <w:szCs w:val="18"/>
              </w:rPr>
            </w:pPr>
          </w:p>
        </w:tc>
        <w:tc>
          <w:tcPr>
            <w:tcW w:w="1304" w:type="dxa"/>
            <w:tcBorders>
              <w:left w:val="nil"/>
              <w:bottom w:val="single" w:sz="4" w:space="0" w:color="auto"/>
              <w:right w:val="nil"/>
            </w:tcBorders>
            <w:shd w:val="clear" w:color="auto" w:fill="auto"/>
          </w:tcPr>
          <w:p w14:paraId="44F47CFF" w14:textId="5A1A105E"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94</w:t>
            </w:r>
            <w:r w:rsidR="00F97612" w:rsidRPr="002053A3">
              <w:rPr>
                <w:rFonts w:ascii="Arial" w:eastAsia="Arial" w:hAnsi="Arial" w:cs="Arial"/>
                <w:sz w:val="18"/>
                <w:szCs w:val="18"/>
              </w:rPr>
              <w:t>,</w:t>
            </w:r>
            <w:r w:rsidRPr="002053A3">
              <w:rPr>
                <w:rFonts w:ascii="Arial" w:eastAsia="Arial" w:hAnsi="Arial" w:cs="Arial"/>
                <w:sz w:val="18"/>
                <w:szCs w:val="18"/>
                <w:lang w:val="en-GB"/>
              </w:rPr>
              <w:t>744</w:t>
            </w:r>
          </w:p>
        </w:tc>
      </w:tr>
    </w:tbl>
    <w:p w14:paraId="67DB97C7" w14:textId="039838EA" w:rsidR="00B22CE9" w:rsidRPr="002053A3" w:rsidRDefault="00B22CE9">
      <w:pPr>
        <w:rPr>
          <w:rFonts w:ascii="Arial" w:eastAsia="Arial" w:hAnsi="Arial" w:cs="Arial"/>
          <w:bCs/>
          <w:color w:val="000000"/>
          <w:sz w:val="18"/>
          <w:szCs w:val="18"/>
        </w:rPr>
      </w:pPr>
    </w:p>
    <w:p w14:paraId="01CC21A8" w14:textId="77777777" w:rsidR="00B22CE9" w:rsidRPr="002053A3" w:rsidRDefault="00B22CE9">
      <w:pPr>
        <w:overflowPunct/>
        <w:autoSpaceDE/>
        <w:autoSpaceDN/>
        <w:adjustRightInd/>
        <w:rPr>
          <w:rFonts w:ascii="Arial" w:eastAsia="Arial" w:hAnsi="Arial" w:cs="Arial"/>
          <w:bCs/>
          <w:color w:val="000000"/>
          <w:sz w:val="18"/>
          <w:szCs w:val="18"/>
        </w:rPr>
      </w:pPr>
      <w:r w:rsidRPr="002053A3">
        <w:rPr>
          <w:rFonts w:ascii="Arial" w:eastAsia="Arial" w:hAnsi="Arial" w:cs="Arial"/>
          <w:bCs/>
          <w:color w:val="000000"/>
          <w:sz w:val="18"/>
          <w:szCs w:val="18"/>
        </w:rPr>
        <w:br w:type="page"/>
      </w:r>
    </w:p>
    <w:p w14:paraId="36700C64" w14:textId="77777777" w:rsidR="00A609EA" w:rsidRPr="002053A3" w:rsidRDefault="00A609EA">
      <w:pPr>
        <w:rPr>
          <w:rFonts w:ascii="Arial" w:eastAsia="Arial" w:hAnsi="Arial" w:cs="Arial"/>
          <w:bCs/>
          <w:color w:val="000000"/>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343DD2" w:rsidRPr="002053A3" w14:paraId="3305653B" w14:textId="77777777" w:rsidTr="00B22CE9">
        <w:tc>
          <w:tcPr>
            <w:tcW w:w="3024" w:type="dxa"/>
            <w:tcBorders>
              <w:top w:val="nil"/>
              <w:left w:val="nil"/>
              <w:bottom w:val="nil"/>
              <w:right w:val="nil"/>
            </w:tcBorders>
            <w:shd w:val="clear" w:color="auto" w:fill="auto"/>
            <w:vAlign w:val="bottom"/>
          </w:tcPr>
          <w:p w14:paraId="06ABBB52" w14:textId="77777777" w:rsidR="00343DD2" w:rsidRPr="002053A3" w:rsidRDefault="00343DD2" w:rsidP="00096E4A">
            <w:pPr>
              <w:ind w:left="-109"/>
              <w:jc w:val="both"/>
              <w:rPr>
                <w:rFonts w:ascii="Arial" w:eastAsia="Arial" w:hAnsi="Arial" w:cs="Arial"/>
                <w:b/>
                <w:sz w:val="18"/>
                <w:szCs w:val="18"/>
              </w:rPr>
            </w:pPr>
          </w:p>
        </w:tc>
        <w:tc>
          <w:tcPr>
            <w:tcW w:w="6432" w:type="dxa"/>
            <w:gridSpan w:val="5"/>
            <w:tcBorders>
              <w:top w:val="single" w:sz="4" w:space="0" w:color="auto"/>
              <w:left w:val="nil"/>
              <w:bottom w:val="single" w:sz="4" w:space="0" w:color="auto"/>
              <w:right w:val="nil"/>
            </w:tcBorders>
            <w:vAlign w:val="bottom"/>
          </w:tcPr>
          <w:p w14:paraId="053DE84C" w14:textId="77C9B428" w:rsidR="00343DD2" w:rsidRPr="002053A3" w:rsidRDefault="00343DD2" w:rsidP="00096E4A">
            <w:pPr>
              <w:jc w:val="center"/>
              <w:rPr>
                <w:rFonts w:ascii="Arial" w:eastAsia="Arial" w:hAnsi="Arial" w:cs="Arial"/>
                <w:b/>
                <w:sz w:val="18"/>
                <w:szCs w:val="18"/>
              </w:rPr>
            </w:pPr>
            <w:r w:rsidRPr="002053A3">
              <w:rPr>
                <w:rFonts w:ascii="Arial" w:eastAsia="Calibri" w:hAnsi="Arial" w:cs="Arial"/>
                <w:b/>
                <w:bCs/>
                <w:sz w:val="18"/>
                <w:szCs w:val="18"/>
                <w:lang w:val="en-GB"/>
              </w:rPr>
              <w:t>Separate financial statements</w:t>
            </w:r>
          </w:p>
        </w:tc>
      </w:tr>
      <w:tr w:rsidR="00343DD2" w:rsidRPr="002053A3" w14:paraId="7D24F7BA" w14:textId="77777777" w:rsidTr="00B22CE9">
        <w:tc>
          <w:tcPr>
            <w:tcW w:w="3024" w:type="dxa"/>
            <w:tcBorders>
              <w:top w:val="nil"/>
              <w:left w:val="nil"/>
              <w:bottom w:val="nil"/>
              <w:right w:val="nil"/>
            </w:tcBorders>
            <w:shd w:val="clear" w:color="auto" w:fill="auto"/>
            <w:vAlign w:val="bottom"/>
          </w:tcPr>
          <w:p w14:paraId="7109560E" w14:textId="77777777" w:rsidR="00343DD2" w:rsidRPr="002053A3" w:rsidRDefault="00343DD2" w:rsidP="00096E4A">
            <w:pPr>
              <w:ind w:left="-109"/>
              <w:jc w:val="both"/>
              <w:rPr>
                <w:rFonts w:ascii="Arial" w:eastAsia="Arial" w:hAnsi="Arial" w:cs="Arial"/>
                <w:b/>
                <w:sz w:val="18"/>
                <w:szCs w:val="18"/>
              </w:rPr>
            </w:pPr>
          </w:p>
        </w:tc>
        <w:tc>
          <w:tcPr>
            <w:tcW w:w="6432" w:type="dxa"/>
            <w:gridSpan w:val="5"/>
            <w:tcBorders>
              <w:top w:val="single" w:sz="4" w:space="0" w:color="auto"/>
              <w:left w:val="nil"/>
              <w:bottom w:val="single" w:sz="4" w:space="0" w:color="auto"/>
              <w:right w:val="nil"/>
            </w:tcBorders>
            <w:vAlign w:val="bottom"/>
          </w:tcPr>
          <w:p w14:paraId="0E375E2F" w14:textId="15C6AA0F" w:rsidR="00343DD2" w:rsidRPr="002053A3" w:rsidRDefault="007C70AE" w:rsidP="00096E4A">
            <w:pPr>
              <w:jc w:val="center"/>
              <w:rPr>
                <w:rFonts w:ascii="Arial" w:eastAsia="Arial" w:hAnsi="Arial" w:cs="Arial"/>
                <w:b/>
                <w:sz w:val="18"/>
                <w:szCs w:val="18"/>
              </w:rPr>
            </w:pPr>
            <w:r w:rsidRPr="002053A3">
              <w:rPr>
                <w:rFonts w:ascii="Arial" w:eastAsia="Arial" w:hAnsi="Arial" w:cs="Arial"/>
                <w:b/>
                <w:sz w:val="18"/>
                <w:szCs w:val="18"/>
                <w:lang w:val="en-GB"/>
              </w:rPr>
              <w:t>31</w:t>
            </w:r>
            <w:r w:rsidR="00343DD2" w:rsidRPr="002053A3">
              <w:rPr>
                <w:rFonts w:ascii="Arial" w:eastAsia="Arial" w:hAnsi="Arial" w:cs="Arial"/>
                <w:b/>
                <w:sz w:val="18"/>
                <w:szCs w:val="18"/>
              </w:rPr>
              <w:t xml:space="preserve"> December </w:t>
            </w:r>
            <w:r w:rsidRPr="002053A3">
              <w:rPr>
                <w:rFonts w:ascii="Arial" w:eastAsia="Arial" w:hAnsi="Arial" w:cs="Arial"/>
                <w:b/>
                <w:sz w:val="18"/>
                <w:szCs w:val="18"/>
                <w:lang w:val="en-GB"/>
              </w:rPr>
              <w:t>2023</w:t>
            </w:r>
          </w:p>
        </w:tc>
      </w:tr>
      <w:tr w:rsidR="00343DD2" w:rsidRPr="002053A3" w14:paraId="1E29C5A8" w14:textId="77777777" w:rsidTr="00B22CE9">
        <w:tc>
          <w:tcPr>
            <w:tcW w:w="3024" w:type="dxa"/>
            <w:tcBorders>
              <w:top w:val="nil"/>
              <w:left w:val="nil"/>
              <w:bottom w:val="nil"/>
              <w:right w:val="nil"/>
            </w:tcBorders>
            <w:shd w:val="clear" w:color="auto" w:fill="auto"/>
            <w:vAlign w:val="bottom"/>
          </w:tcPr>
          <w:p w14:paraId="0E40A5CA" w14:textId="77777777" w:rsidR="00343DD2" w:rsidRPr="002053A3" w:rsidRDefault="00343DD2" w:rsidP="00096E4A">
            <w:pPr>
              <w:ind w:left="-109"/>
              <w:jc w:val="both"/>
              <w:rPr>
                <w:rFonts w:ascii="Arial" w:eastAsia="Arial" w:hAnsi="Arial" w:cs="Arial"/>
                <w:b/>
                <w:sz w:val="18"/>
                <w:szCs w:val="18"/>
              </w:rPr>
            </w:pPr>
          </w:p>
        </w:tc>
        <w:tc>
          <w:tcPr>
            <w:tcW w:w="1304" w:type="dxa"/>
            <w:tcBorders>
              <w:top w:val="single" w:sz="4" w:space="0" w:color="auto"/>
              <w:left w:val="nil"/>
            </w:tcBorders>
            <w:shd w:val="clear" w:color="auto" w:fill="auto"/>
            <w:vAlign w:val="bottom"/>
          </w:tcPr>
          <w:p w14:paraId="6124FCBD"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Beginning</w:t>
            </w:r>
          </w:p>
          <w:p w14:paraId="6300CE00"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balance</w:t>
            </w:r>
          </w:p>
        </w:tc>
        <w:tc>
          <w:tcPr>
            <w:tcW w:w="1216" w:type="dxa"/>
            <w:tcBorders>
              <w:top w:val="single" w:sz="4" w:space="0" w:color="auto"/>
            </w:tcBorders>
            <w:shd w:val="clear" w:color="auto" w:fill="auto"/>
            <w:vAlign w:val="bottom"/>
          </w:tcPr>
          <w:p w14:paraId="30EBD30E"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Addition</w:t>
            </w:r>
          </w:p>
        </w:tc>
        <w:tc>
          <w:tcPr>
            <w:tcW w:w="1304" w:type="dxa"/>
            <w:tcBorders>
              <w:top w:val="single" w:sz="4" w:space="0" w:color="auto"/>
            </w:tcBorders>
            <w:shd w:val="clear" w:color="auto" w:fill="auto"/>
            <w:vAlign w:val="bottom"/>
          </w:tcPr>
          <w:p w14:paraId="620C9FFE"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Disposal</w:t>
            </w:r>
          </w:p>
        </w:tc>
        <w:tc>
          <w:tcPr>
            <w:tcW w:w="1304" w:type="dxa"/>
            <w:tcBorders>
              <w:top w:val="single" w:sz="4" w:space="0" w:color="auto"/>
            </w:tcBorders>
            <w:vAlign w:val="bottom"/>
          </w:tcPr>
          <w:p w14:paraId="1962C04C"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Transfer to premises and equipment</w:t>
            </w:r>
          </w:p>
        </w:tc>
        <w:tc>
          <w:tcPr>
            <w:tcW w:w="1304" w:type="dxa"/>
            <w:tcBorders>
              <w:top w:val="single" w:sz="4" w:space="0" w:color="auto"/>
            </w:tcBorders>
            <w:shd w:val="clear" w:color="auto" w:fill="auto"/>
            <w:vAlign w:val="bottom"/>
          </w:tcPr>
          <w:p w14:paraId="7C77E219" w14:textId="77777777" w:rsidR="00343DD2" w:rsidRPr="002053A3" w:rsidRDefault="00343DD2" w:rsidP="00096E4A">
            <w:pPr>
              <w:ind w:right="-79"/>
              <w:jc w:val="right"/>
              <w:rPr>
                <w:rFonts w:ascii="Arial" w:eastAsia="Arial" w:hAnsi="Arial" w:cs="Arial"/>
                <w:b/>
                <w:sz w:val="18"/>
                <w:szCs w:val="18"/>
              </w:rPr>
            </w:pPr>
            <w:r w:rsidRPr="002053A3">
              <w:rPr>
                <w:rFonts w:ascii="Arial" w:eastAsia="Arial" w:hAnsi="Arial" w:cs="Arial"/>
                <w:b/>
                <w:sz w:val="18"/>
                <w:szCs w:val="18"/>
              </w:rPr>
              <w:t>Ending balance</w:t>
            </w:r>
          </w:p>
        </w:tc>
      </w:tr>
      <w:tr w:rsidR="00343DD2" w:rsidRPr="002053A3" w14:paraId="3BF92D91" w14:textId="77777777" w:rsidTr="00B22CE9">
        <w:tc>
          <w:tcPr>
            <w:tcW w:w="3024" w:type="dxa"/>
            <w:tcBorders>
              <w:top w:val="nil"/>
              <w:left w:val="nil"/>
              <w:bottom w:val="nil"/>
              <w:right w:val="nil"/>
            </w:tcBorders>
            <w:shd w:val="clear" w:color="auto" w:fill="auto"/>
            <w:vAlign w:val="bottom"/>
          </w:tcPr>
          <w:p w14:paraId="43907926" w14:textId="77777777" w:rsidR="00343DD2" w:rsidRPr="002053A3" w:rsidRDefault="00343DD2" w:rsidP="00096E4A">
            <w:pPr>
              <w:ind w:left="-109"/>
              <w:jc w:val="both"/>
              <w:rPr>
                <w:rFonts w:ascii="Arial" w:eastAsia="Arial" w:hAnsi="Arial" w:cs="Arial"/>
                <w:b/>
                <w:sz w:val="18"/>
                <w:szCs w:val="18"/>
              </w:rPr>
            </w:pPr>
          </w:p>
        </w:tc>
        <w:tc>
          <w:tcPr>
            <w:tcW w:w="1304" w:type="dxa"/>
            <w:tcBorders>
              <w:left w:val="nil"/>
              <w:bottom w:val="single" w:sz="4" w:space="0" w:color="000000"/>
            </w:tcBorders>
            <w:shd w:val="clear" w:color="auto" w:fill="auto"/>
            <w:vAlign w:val="bottom"/>
          </w:tcPr>
          <w:p w14:paraId="18848CB6" w14:textId="04F1CDDB" w:rsidR="00343DD2" w:rsidRPr="002053A3" w:rsidRDefault="00343DD2"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216" w:type="dxa"/>
            <w:tcBorders>
              <w:bottom w:val="single" w:sz="4" w:space="0" w:color="000000"/>
            </w:tcBorders>
            <w:shd w:val="clear" w:color="auto" w:fill="auto"/>
            <w:vAlign w:val="bottom"/>
          </w:tcPr>
          <w:p w14:paraId="3016D6CB" w14:textId="363AD74A" w:rsidR="00343DD2" w:rsidRPr="002053A3" w:rsidRDefault="00343DD2"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shd w:val="clear" w:color="auto" w:fill="auto"/>
            <w:vAlign w:val="bottom"/>
          </w:tcPr>
          <w:p w14:paraId="773AF7D1" w14:textId="19D74423" w:rsidR="00343DD2" w:rsidRPr="002053A3" w:rsidRDefault="00343DD2"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vAlign w:val="bottom"/>
          </w:tcPr>
          <w:p w14:paraId="2C421778" w14:textId="139A1354" w:rsidR="00343DD2" w:rsidRPr="002053A3" w:rsidRDefault="00343DD2"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shd w:val="clear" w:color="auto" w:fill="auto"/>
            <w:vAlign w:val="bottom"/>
          </w:tcPr>
          <w:p w14:paraId="7E8B2AE2" w14:textId="14A9E8DA" w:rsidR="00343DD2" w:rsidRPr="002053A3" w:rsidRDefault="00343DD2"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r>
      <w:tr w:rsidR="00343DD2" w:rsidRPr="002053A3" w14:paraId="312E7532" w14:textId="77777777" w:rsidTr="00B22CE9">
        <w:trPr>
          <w:trHeight w:val="64"/>
        </w:trPr>
        <w:tc>
          <w:tcPr>
            <w:tcW w:w="3024" w:type="dxa"/>
            <w:tcBorders>
              <w:top w:val="nil"/>
              <w:left w:val="nil"/>
              <w:bottom w:val="nil"/>
              <w:right w:val="nil"/>
            </w:tcBorders>
            <w:shd w:val="clear" w:color="auto" w:fill="auto"/>
            <w:vAlign w:val="bottom"/>
          </w:tcPr>
          <w:p w14:paraId="6155EB1E" w14:textId="77777777" w:rsidR="00343DD2" w:rsidRPr="002053A3" w:rsidRDefault="00343DD2" w:rsidP="00096E4A">
            <w:pPr>
              <w:ind w:left="-109"/>
              <w:jc w:val="both"/>
              <w:rPr>
                <w:rFonts w:ascii="Arial" w:eastAsia="Arial" w:hAnsi="Arial" w:cs="Arial"/>
                <w:b/>
                <w:sz w:val="18"/>
                <w:szCs w:val="18"/>
              </w:rPr>
            </w:pPr>
          </w:p>
        </w:tc>
        <w:tc>
          <w:tcPr>
            <w:tcW w:w="1304" w:type="dxa"/>
            <w:tcBorders>
              <w:top w:val="single" w:sz="4" w:space="0" w:color="000000"/>
              <w:left w:val="nil"/>
            </w:tcBorders>
            <w:shd w:val="clear" w:color="auto" w:fill="FAFAFA"/>
            <w:vAlign w:val="bottom"/>
          </w:tcPr>
          <w:p w14:paraId="3829B6C4" w14:textId="77777777" w:rsidR="00343DD2" w:rsidRPr="002053A3" w:rsidRDefault="00343DD2" w:rsidP="00096E4A">
            <w:pPr>
              <w:ind w:left="-109"/>
              <w:jc w:val="both"/>
              <w:rPr>
                <w:rFonts w:ascii="Arial" w:eastAsia="Arial" w:hAnsi="Arial" w:cs="Arial"/>
                <w:b/>
                <w:sz w:val="18"/>
                <w:szCs w:val="18"/>
              </w:rPr>
            </w:pPr>
          </w:p>
        </w:tc>
        <w:tc>
          <w:tcPr>
            <w:tcW w:w="1216" w:type="dxa"/>
            <w:tcBorders>
              <w:top w:val="single" w:sz="4" w:space="0" w:color="000000"/>
            </w:tcBorders>
            <w:shd w:val="clear" w:color="auto" w:fill="FAFAFA"/>
            <w:vAlign w:val="bottom"/>
          </w:tcPr>
          <w:p w14:paraId="33554104" w14:textId="77777777" w:rsidR="00343DD2" w:rsidRPr="002053A3" w:rsidRDefault="00343DD2" w:rsidP="00096E4A">
            <w:pPr>
              <w:ind w:left="-109"/>
              <w:jc w:val="both"/>
              <w:rPr>
                <w:rFonts w:ascii="Arial" w:eastAsia="Arial" w:hAnsi="Arial" w:cs="Arial"/>
                <w:b/>
                <w:sz w:val="18"/>
                <w:szCs w:val="18"/>
              </w:rPr>
            </w:pPr>
          </w:p>
        </w:tc>
        <w:tc>
          <w:tcPr>
            <w:tcW w:w="1304" w:type="dxa"/>
            <w:tcBorders>
              <w:top w:val="single" w:sz="4" w:space="0" w:color="000000"/>
            </w:tcBorders>
            <w:shd w:val="clear" w:color="auto" w:fill="FAFAFA"/>
            <w:vAlign w:val="bottom"/>
          </w:tcPr>
          <w:p w14:paraId="68ABF8B0" w14:textId="77777777" w:rsidR="00343DD2" w:rsidRPr="002053A3" w:rsidRDefault="00343DD2" w:rsidP="00096E4A">
            <w:pPr>
              <w:ind w:left="-109"/>
              <w:jc w:val="both"/>
              <w:rPr>
                <w:rFonts w:ascii="Arial" w:eastAsia="Arial" w:hAnsi="Arial" w:cs="Arial"/>
                <w:b/>
                <w:sz w:val="18"/>
                <w:szCs w:val="18"/>
              </w:rPr>
            </w:pPr>
          </w:p>
        </w:tc>
        <w:tc>
          <w:tcPr>
            <w:tcW w:w="1304" w:type="dxa"/>
            <w:tcBorders>
              <w:top w:val="single" w:sz="4" w:space="0" w:color="000000"/>
            </w:tcBorders>
            <w:shd w:val="clear" w:color="auto" w:fill="FAFAFA"/>
            <w:vAlign w:val="bottom"/>
          </w:tcPr>
          <w:p w14:paraId="287067A8" w14:textId="77777777" w:rsidR="00343DD2" w:rsidRPr="002053A3" w:rsidRDefault="00343DD2" w:rsidP="00096E4A">
            <w:pPr>
              <w:ind w:left="-109"/>
              <w:jc w:val="both"/>
              <w:rPr>
                <w:rFonts w:ascii="Arial" w:eastAsia="Arial" w:hAnsi="Arial" w:cs="Arial"/>
                <w:b/>
                <w:sz w:val="18"/>
                <w:szCs w:val="18"/>
              </w:rPr>
            </w:pPr>
          </w:p>
        </w:tc>
        <w:tc>
          <w:tcPr>
            <w:tcW w:w="1304" w:type="dxa"/>
            <w:tcBorders>
              <w:top w:val="single" w:sz="4" w:space="0" w:color="000000"/>
            </w:tcBorders>
            <w:shd w:val="clear" w:color="auto" w:fill="FAFAFA"/>
            <w:vAlign w:val="bottom"/>
          </w:tcPr>
          <w:p w14:paraId="7B456B33" w14:textId="77777777" w:rsidR="00343DD2" w:rsidRPr="002053A3" w:rsidRDefault="00343DD2" w:rsidP="00096E4A">
            <w:pPr>
              <w:ind w:left="-109"/>
              <w:jc w:val="both"/>
              <w:rPr>
                <w:rFonts w:ascii="Arial" w:eastAsia="Arial" w:hAnsi="Arial" w:cs="Arial"/>
                <w:b/>
                <w:sz w:val="18"/>
                <w:szCs w:val="18"/>
              </w:rPr>
            </w:pPr>
          </w:p>
        </w:tc>
      </w:tr>
      <w:tr w:rsidR="00343DD2" w:rsidRPr="002053A3" w14:paraId="271B65D2" w14:textId="77777777" w:rsidTr="00B22CE9">
        <w:tc>
          <w:tcPr>
            <w:tcW w:w="3024" w:type="dxa"/>
            <w:tcBorders>
              <w:top w:val="nil"/>
              <w:left w:val="nil"/>
              <w:bottom w:val="nil"/>
              <w:right w:val="nil"/>
            </w:tcBorders>
            <w:shd w:val="clear" w:color="auto" w:fill="auto"/>
            <w:vAlign w:val="bottom"/>
          </w:tcPr>
          <w:p w14:paraId="5E52C7C5" w14:textId="77777777" w:rsidR="00343DD2" w:rsidRPr="002053A3" w:rsidRDefault="00343DD2" w:rsidP="00096E4A">
            <w:pPr>
              <w:ind w:left="-109"/>
              <w:jc w:val="both"/>
              <w:rPr>
                <w:rFonts w:ascii="Arial" w:eastAsia="Arial" w:hAnsi="Arial" w:cs="Arial"/>
                <w:b/>
                <w:sz w:val="18"/>
                <w:szCs w:val="18"/>
              </w:rPr>
            </w:pPr>
            <w:r w:rsidRPr="002053A3">
              <w:rPr>
                <w:rFonts w:ascii="Arial" w:eastAsia="Arial" w:hAnsi="Arial" w:cs="Arial"/>
                <w:b/>
                <w:sz w:val="18"/>
                <w:szCs w:val="18"/>
              </w:rPr>
              <w:t>Type of properties for sale</w:t>
            </w:r>
          </w:p>
        </w:tc>
        <w:tc>
          <w:tcPr>
            <w:tcW w:w="1304" w:type="dxa"/>
            <w:tcBorders>
              <w:left w:val="nil"/>
            </w:tcBorders>
            <w:shd w:val="clear" w:color="auto" w:fill="FAFAFA"/>
            <w:vAlign w:val="bottom"/>
          </w:tcPr>
          <w:p w14:paraId="28C6AAC8" w14:textId="77777777" w:rsidR="00343DD2" w:rsidRPr="002053A3" w:rsidRDefault="00343DD2" w:rsidP="00096E4A">
            <w:pPr>
              <w:ind w:right="-79"/>
              <w:jc w:val="right"/>
              <w:rPr>
                <w:rFonts w:ascii="Arial" w:eastAsia="Arial" w:hAnsi="Arial" w:cs="Arial"/>
                <w:b/>
                <w:sz w:val="18"/>
                <w:szCs w:val="18"/>
              </w:rPr>
            </w:pPr>
          </w:p>
        </w:tc>
        <w:tc>
          <w:tcPr>
            <w:tcW w:w="1216" w:type="dxa"/>
            <w:shd w:val="clear" w:color="auto" w:fill="FAFAFA"/>
            <w:vAlign w:val="bottom"/>
          </w:tcPr>
          <w:p w14:paraId="689288CE"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589731FB"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3B6560A5"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3B397A73" w14:textId="77777777" w:rsidR="00343DD2" w:rsidRPr="002053A3" w:rsidRDefault="00343DD2" w:rsidP="00096E4A">
            <w:pPr>
              <w:ind w:right="-79"/>
              <w:jc w:val="right"/>
              <w:rPr>
                <w:rFonts w:ascii="Arial" w:eastAsia="Arial" w:hAnsi="Arial" w:cs="Arial"/>
                <w:b/>
                <w:sz w:val="18"/>
                <w:szCs w:val="18"/>
              </w:rPr>
            </w:pPr>
          </w:p>
        </w:tc>
      </w:tr>
      <w:tr w:rsidR="00343DD2" w:rsidRPr="002053A3" w14:paraId="1B2355A6" w14:textId="77777777" w:rsidTr="00B22CE9">
        <w:tc>
          <w:tcPr>
            <w:tcW w:w="3024" w:type="dxa"/>
            <w:tcBorders>
              <w:top w:val="nil"/>
              <w:left w:val="nil"/>
              <w:bottom w:val="nil"/>
              <w:right w:val="nil"/>
            </w:tcBorders>
            <w:shd w:val="clear" w:color="auto" w:fill="auto"/>
            <w:vAlign w:val="bottom"/>
          </w:tcPr>
          <w:p w14:paraId="611DED2C" w14:textId="77777777" w:rsidR="00343DD2" w:rsidRPr="002053A3" w:rsidRDefault="00343DD2" w:rsidP="00096E4A">
            <w:pPr>
              <w:ind w:left="-109"/>
              <w:jc w:val="both"/>
              <w:rPr>
                <w:rFonts w:ascii="Arial" w:eastAsia="Arial" w:hAnsi="Arial" w:cs="Arial"/>
                <w:b/>
                <w:sz w:val="18"/>
                <w:szCs w:val="18"/>
              </w:rPr>
            </w:pPr>
          </w:p>
        </w:tc>
        <w:tc>
          <w:tcPr>
            <w:tcW w:w="1304" w:type="dxa"/>
            <w:tcBorders>
              <w:left w:val="nil"/>
            </w:tcBorders>
            <w:shd w:val="clear" w:color="auto" w:fill="FAFAFA"/>
            <w:vAlign w:val="bottom"/>
          </w:tcPr>
          <w:p w14:paraId="5420A08D" w14:textId="77777777" w:rsidR="00343DD2" w:rsidRPr="002053A3" w:rsidRDefault="00343DD2" w:rsidP="00096E4A">
            <w:pPr>
              <w:ind w:right="-79"/>
              <w:jc w:val="right"/>
              <w:rPr>
                <w:rFonts w:ascii="Arial" w:eastAsia="Arial" w:hAnsi="Arial" w:cs="Arial"/>
                <w:b/>
                <w:sz w:val="18"/>
                <w:szCs w:val="18"/>
              </w:rPr>
            </w:pPr>
          </w:p>
        </w:tc>
        <w:tc>
          <w:tcPr>
            <w:tcW w:w="1216" w:type="dxa"/>
            <w:shd w:val="clear" w:color="auto" w:fill="FAFAFA"/>
            <w:vAlign w:val="bottom"/>
          </w:tcPr>
          <w:p w14:paraId="02BC2CD3"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081047D6"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73A0A486" w14:textId="77777777" w:rsidR="00343DD2" w:rsidRPr="002053A3" w:rsidRDefault="00343DD2" w:rsidP="00096E4A">
            <w:pPr>
              <w:ind w:right="-79"/>
              <w:jc w:val="right"/>
              <w:rPr>
                <w:rFonts w:ascii="Arial" w:eastAsia="Arial" w:hAnsi="Arial" w:cs="Arial"/>
                <w:b/>
                <w:sz w:val="18"/>
                <w:szCs w:val="18"/>
              </w:rPr>
            </w:pPr>
          </w:p>
        </w:tc>
        <w:tc>
          <w:tcPr>
            <w:tcW w:w="1304" w:type="dxa"/>
            <w:shd w:val="clear" w:color="auto" w:fill="FAFAFA"/>
            <w:vAlign w:val="bottom"/>
          </w:tcPr>
          <w:p w14:paraId="74D499F6" w14:textId="77777777" w:rsidR="00343DD2" w:rsidRPr="002053A3" w:rsidRDefault="00343DD2" w:rsidP="00096E4A">
            <w:pPr>
              <w:ind w:right="-79"/>
              <w:jc w:val="right"/>
              <w:rPr>
                <w:rFonts w:ascii="Arial" w:eastAsia="Arial" w:hAnsi="Arial" w:cs="Arial"/>
                <w:b/>
                <w:sz w:val="18"/>
                <w:szCs w:val="18"/>
              </w:rPr>
            </w:pPr>
          </w:p>
        </w:tc>
      </w:tr>
      <w:tr w:rsidR="00343DD2" w:rsidRPr="002053A3" w14:paraId="7CA5A537" w14:textId="77777777" w:rsidTr="00B22CE9">
        <w:tc>
          <w:tcPr>
            <w:tcW w:w="3024" w:type="dxa"/>
            <w:tcBorders>
              <w:top w:val="nil"/>
              <w:left w:val="nil"/>
              <w:bottom w:val="nil"/>
              <w:right w:val="nil"/>
            </w:tcBorders>
            <w:shd w:val="clear" w:color="auto" w:fill="auto"/>
            <w:vAlign w:val="bottom"/>
          </w:tcPr>
          <w:p w14:paraId="35998EB5" w14:textId="77777777" w:rsidR="00343DD2" w:rsidRPr="002053A3" w:rsidRDefault="00343DD2" w:rsidP="00096E4A">
            <w:pPr>
              <w:ind w:left="-109"/>
              <w:jc w:val="both"/>
              <w:rPr>
                <w:rFonts w:ascii="Arial" w:eastAsia="Arial" w:hAnsi="Arial" w:cs="Arial"/>
                <w:sz w:val="18"/>
                <w:szCs w:val="18"/>
              </w:rPr>
            </w:pPr>
            <w:r w:rsidRPr="002053A3">
              <w:rPr>
                <w:rFonts w:ascii="Arial" w:eastAsia="Arial" w:hAnsi="Arial" w:cs="Arial"/>
                <w:sz w:val="18"/>
                <w:szCs w:val="18"/>
              </w:rPr>
              <w:t xml:space="preserve">Properties for repayment of debt </w:t>
            </w:r>
          </w:p>
        </w:tc>
        <w:tc>
          <w:tcPr>
            <w:tcW w:w="1304" w:type="dxa"/>
            <w:tcBorders>
              <w:left w:val="nil"/>
            </w:tcBorders>
            <w:shd w:val="clear" w:color="auto" w:fill="FAFAFA"/>
            <w:vAlign w:val="bottom"/>
          </w:tcPr>
          <w:p w14:paraId="5F048194" w14:textId="77777777" w:rsidR="00343DD2" w:rsidRPr="002053A3" w:rsidRDefault="00343DD2" w:rsidP="00096E4A">
            <w:pPr>
              <w:ind w:right="-79"/>
              <w:jc w:val="right"/>
              <w:rPr>
                <w:rFonts w:ascii="Arial" w:eastAsia="Arial" w:hAnsi="Arial" w:cs="Arial"/>
                <w:sz w:val="18"/>
                <w:szCs w:val="18"/>
              </w:rPr>
            </w:pPr>
          </w:p>
        </w:tc>
        <w:tc>
          <w:tcPr>
            <w:tcW w:w="1216" w:type="dxa"/>
            <w:shd w:val="clear" w:color="auto" w:fill="FAFAFA"/>
            <w:vAlign w:val="bottom"/>
          </w:tcPr>
          <w:p w14:paraId="4AEC0413" w14:textId="77777777" w:rsidR="00343DD2" w:rsidRPr="002053A3" w:rsidRDefault="00343DD2" w:rsidP="00096E4A">
            <w:pPr>
              <w:ind w:right="-79"/>
              <w:jc w:val="right"/>
              <w:rPr>
                <w:rFonts w:ascii="Arial" w:eastAsia="Arial" w:hAnsi="Arial" w:cs="Arial"/>
                <w:sz w:val="18"/>
                <w:szCs w:val="18"/>
              </w:rPr>
            </w:pPr>
          </w:p>
        </w:tc>
        <w:tc>
          <w:tcPr>
            <w:tcW w:w="1304" w:type="dxa"/>
            <w:shd w:val="clear" w:color="auto" w:fill="FAFAFA"/>
            <w:vAlign w:val="bottom"/>
          </w:tcPr>
          <w:p w14:paraId="5B6529AA" w14:textId="77777777" w:rsidR="00343DD2" w:rsidRPr="002053A3" w:rsidRDefault="00343DD2" w:rsidP="00096E4A">
            <w:pPr>
              <w:ind w:right="-79"/>
              <w:jc w:val="right"/>
              <w:rPr>
                <w:rFonts w:ascii="Arial" w:eastAsia="Arial" w:hAnsi="Arial" w:cs="Arial"/>
                <w:sz w:val="18"/>
                <w:szCs w:val="18"/>
              </w:rPr>
            </w:pPr>
          </w:p>
        </w:tc>
        <w:tc>
          <w:tcPr>
            <w:tcW w:w="1304" w:type="dxa"/>
            <w:shd w:val="clear" w:color="auto" w:fill="FAFAFA"/>
            <w:vAlign w:val="bottom"/>
          </w:tcPr>
          <w:p w14:paraId="52FC33A7" w14:textId="77777777" w:rsidR="00343DD2" w:rsidRPr="002053A3" w:rsidRDefault="00343DD2" w:rsidP="00096E4A">
            <w:pPr>
              <w:ind w:right="-79"/>
              <w:jc w:val="right"/>
              <w:rPr>
                <w:rFonts w:ascii="Arial" w:eastAsia="Arial" w:hAnsi="Arial" w:cs="Arial"/>
                <w:sz w:val="18"/>
                <w:szCs w:val="18"/>
              </w:rPr>
            </w:pPr>
          </w:p>
        </w:tc>
        <w:tc>
          <w:tcPr>
            <w:tcW w:w="1304" w:type="dxa"/>
            <w:shd w:val="clear" w:color="auto" w:fill="FAFAFA"/>
            <w:vAlign w:val="bottom"/>
          </w:tcPr>
          <w:p w14:paraId="30565FCA" w14:textId="77777777" w:rsidR="00343DD2" w:rsidRPr="002053A3" w:rsidRDefault="00343DD2" w:rsidP="00096E4A">
            <w:pPr>
              <w:ind w:right="-79"/>
              <w:jc w:val="right"/>
              <w:rPr>
                <w:rFonts w:ascii="Arial" w:eastAsia="Arial" w:hAnsi="Arial" w:cs="Arial"/>
                <w:sz w:val="18"/>
                <w:szCs w:val="18"/>
              </w:rPr>
            </w:pPr>
          </w:p>
        </w:tc>
      </w:tr>
      <w:tr w:rsidR="00337DE4" w:rsidRPr="002053A3" w14:paraId="3FF67530" w14:textId="77777777" w:rsidTr="00B22CE9">
        <w:tc>
          <w:tcPr>
            <w:tcW w:w="3024" w:type="dxa"/>
            <w:tcBorders>
              <w:top w:val="nil"/>
              <w:left w:val="nil"/>
              <w:bottom w:val="nil"/>
              <w:right w:val="nil"/>
            </w:tcBorders>
            <w:shd w:val="clear" w:color="auto" w:fill="auto"/>
            <w:vAlign w:val="bottom"/>
          </w:tcPr>
          <w:p w14:paraId="79C03134" w14:textId="77777777" w:rsidR="00337DE4" w:rsidRPr="002053A3" w:rsidRDefault="00337DE4" w:rsidP="00337DE4">
            <w:pPr>
              <w:ind w:left="-109"/>
              <w:jc w:val="both"/>
              <w:rPr>
                <w:rFonts w:ascii="Arial" w:eastAsia="Arial" w:hAnsi="Arial" w:cs="Arial"/>
                <w:sz w:val="18"/>
                <w:szCs w:val="18"/>
              </w:rPr>
            </w:pPr>
            <w:r w:rsidRPr="002053A3">
              <w:rPr>
                <w:rFonts w:ascii="Arial" w:eastAsia="Arial" w:hAnsi="Arial" w:cs="Arial"/>
                <w:sz w:val="18"/>
                <w:szCs w:val="18"/>
              </w:rPr>
              <w:t xml:space="preserve">   Non-movable properties</w:t>
            </w:r>
          </w:p>
        </w:tc>
        <w:tc>
          <w:tcPr>
            <w:tcW w:w="1304" w:type="dxa"/>
            <w:tcBorders>
              <w:left w:val="nil"/>
            </w:tcBorders>
            <w:shd w:val="clear" w:color="auto" w:fill="FAFAFA"/>
          </w:tcPr>
          <w:p w14:paraId="5D2C8C67" w14:textId="617C8A68" w:rsidR="00337DE4" w:rsidRPr="002053A3" w:rsidRDefault="007C70AE" w:rsidP="00337DE4">
            <w:pPr>
              <w:ind w:right="-79"/>
              <w:jc w:val="right"/>
              <w:rPr>
                <w:rFonts w:ascii="Arial" w:eastAsia="Arial" w:hAnsi="Arial" w:cs="Arial"/>
                <w:sz w:val="18"/>
                <w:szCs w:val="18"/>
              </w:rPr>
            </w:pPr>
            <w:r w:rsidRPr="002053A3">
              <w:rPr>
                <w:rFonts w:ascii="Arial" w:eastAsia="Arial" w:hAnsi="Arial" w:cs="Arial"/>
                <w:sz w:val="18"/>
                <w:szCs w:val="18"/>
                <w:lang w:val="en-GB"/>
              </w:rPr>
              <w:t>9</w:t>
            </w:r>
            <w:r w:rsidR="00337DE4" w:rsidRPr="002053A3">
              <w:rPr>
                <w:rFonts w:ascii="Arial" w:eastAsia="Arial" w:hAnsi="Arial" w:cs="Arial"/>
                <w:sz w:val="18"/>
                <w:szCs w:val="18"/>
              </w:rPr>
              <w:t>,</w:t>
            </w:r>
            <w:r w:rsidRPr="002053A3">
              <w:rPr>
                <w:rFonts w:ascii="Arial" w:eastAsia="Arial" w:hAnsi="Arial" w:cs="Arial"/>
                <w:sz w:val="18"/>
                <w:szCs w:val="18"/>
                <w:lang w:val="en-GB"/>
              </w:rPr>
              <w:t>128</w:t>
            </w:r>
          </w:p>
        </w:tc>
        <w:tc>
          <w:tcPr>
            <w:tcW w:w="1216" w:type="dxa"/>
            <w:shd w:val="clear" w:color="auto" w:fill="FAFAFA"/>
          </w:tcPr>
          <w:p w14:paraId="111336A5" w14:textId="73E05A1F" w:rsidR="00337DE4" w:rsidRPr="002053A3" w:rsidRDefault="00337DE4" w:rsidP="00337DE4">
            <w:pPr>
              <w:ind w:right="-79"/>
              <w:jc w:val="right"/>
              <w:rPr>
                <w:rFonts w:ascii="Arial" w:eastAsia="Arial" w:hAnsi="Arial" w:cs="Arial"/>
                <w:sz w:val="18"/>
                <w:szCs w:val="18"/>
              </w:rPr>
            </w:pPr>
            <w:r w:rsidRPr="002053A3">
              <w:rPr>
                <w:rFonts w:ascii="Arial" w:hAnsi="Arial" w:cs="Arial"/>
                <w:sz w:val="18"/>
                <w:szCs w:val="18"/>
                <w:lang w:val="en-GB"/>
              </w:rPr>
              <w:t>-</w:t>
            </w:r>
          </w:p>
        </w:tc>
        <w:tc>
          <w:tcPr>
            <w:tcW w:w="1304" w:type="dxa"/>
            <w:shd w:val="clear" w:color="auto" w:fill="FAFAFA"/>
          </w:tcPr>
          <w:p w14:paraId="292408A6" w14:textId="6D662344" w:rsidR="00337DE4" w:rsidRPr="002053A3" w:rsidRDefault="00337DE4" w:rsidP="00337DE4">
            <w:pPr>
              <w:ind w:right="-79"/>
              <w:jc w:val="right"/>
              <w:rPr>
                <w:rFonts w:ascii="Arial" w:eastAsia="Arial" w:hAnsi="Arial" w:cs="Arial"/>
                <w:sz w:val="18"/>
                <w:szCs w:val="18"/>
              </w:rPr>
            </w:pPr>
            <w:r w:rsidRPr="002053A3">
              <w:rPr>
                <w:rFonts w:ascii="Arial" w:hAnsi="Arial" w:cs="Arial"/>
                <w:sz w:val="18"/>
                <w:szCs w:val="18"/>
                <w:lang w:val="en-GB"/>
              </w:rPr>
              <w:t>(</w:t>
            </w:r>
            <w:r w:rsidR="007C70AE" w:rsidRPr="002053A3">
              <w:rPr>
                <w:rFonts w:ascii="Arial" w:hAnsi="Arial" w:cs="Arial"/>
                <w:sz w:val="18"/>
                <w:szCs w:val="18"/>
                <w:lang w:val="en-GB"/>
              </w:rPr>
              <w:t>838</w:t>
            </w:r>
            <w:r w:rsidRPr="002053A3">
              <w:rPr>
                <w:rFonts w:ascii="Arial" w:hAnsi="Arial" w:cs="Arial"/>
                <w:sz w:val="18"/>
                <w:szCs w:val="18"/>
                <w:lang w:val="en-GB"/>
              </w:rPr>
              <w:t>)</w:t>
            </w:r>
          </w:p>
        </w:tc>
        <w:tc>
          <w:tcPr>
            <w:tcW w:w="1304" w:type="dxa"/>
            <w:shd w:val="clear" w:color="auto" w:fill="FAFAFA"/>
          </w:tcPr>
          <w:p w14:paraId="666C7E53" w14:textId="5205E8E8" w:rsidR="00337DE4" w:rsidRPr="002053A3" w:rsidRDefault="00337DE4" w:rsidP="00337DE4">
            <w:pPr>
              <w:ind w:right="-79"/>
              <w:jc w:val="right"/>
              <w:rPr>
                <w:rFonts w:ascii="Arial" w:eastAsia="Arial" w:hAnsi="Arial" w:cs="Arial"/>
                <w:sz w:val="18"/>
                <w:szCs w:val="18"/>
              </w:rPr>
            </w:pPr>
            <w:r w:rsidRPr="002053A3">
              <w:rPr>
                <w:rFonts w:ascii="Arial" w:hAnsi="Arial" w:cs="Arial"/>
                <w:sz w:val="18"/>
                <w:szCs w:val="18"/>
                <w:lang w:val="en-GB"/>
              </w:rPr>
              <w:t>-</w:t>
            </w:r>
          </w:p>
        </w:tc>
        <w:tc>
          <w:tcPr>
            <w:tcW w:w="1304" w:type="dxa"/>
            <w:shd w:val="clear" w:color="auto" w:fill="FAFAFA"/>
          </w:tcPr>
          <w:p w14:paraId="6B3734EE" w14:textId="20F0832D" w:rsidR="00337DE4" w:rsidRPr="002053A3" w:rsidRDefault="007C70AE" w:rsidP="00337DE4">
            <w:pPr>
              <w:ind w:right="-79"/>
              <w:jc w:val="right"/>
              <w:rPr>
                <w:rFonts w:ascii="Arial" w:eastAsia="Arial" w:hAnsi="Arial" w:cs="Arial"/>
                <w:sz w:val="18"/>
                <w:szCs w:val="18"/>
              </w:rPr>
            </w:pPr>
            <w:r w:rsidRPr="002053A3">
              <w:rPr>
                <w:rFonts w:ascii="Arial" w:hAnsi="Arial" w:cs="Arial"/>
                <w:sz w:val="18"/>
                <w:szCs w:val="18"/>
                <w:lang w:val="en-GB"/>
              </w:rPr>
              <w:t>8</w:t>
            </w:r>
            <w:r w:rsidR="00337DE4" w:rsidRPr="002053A3">
              <w:rPr>
                <w:rFonts w:ascii="Arial" w:hAnsi="Arial" w:cs="Arial"/>
                <w:sz w:val="18"/>
                <w:szCs w:val="18"/>
                <w:lang w:val="en-GB"/>
              </w:rPr>
              <w:t>,</w:t>
            </w:r>
            <w:r w:rsidRPr="002053A3">
              <w:rPr>
                <w:rFonts w:ascii="Arial" w:hAnsi="Arial" w:cs="Arial"/>
                <w:sz w:val="18"/>
                <w:szCs w:val="18"/>
                <w:lang w:val="en-GB"/>
              </w:rPr>
              <w:t>290</w:t>
            </w:r>
          </w:p>
        </w:tc>
      </w:tr>
      <w:tr w:rsidR="00337DE4" w:rsidRPr="002053A3" w14:paraId="15B51C65" w14:textId="77777777" w:rsidTr="00B22CE9">
        <w:tc>
          <w:tcPr>
            <w:tcW w:w="3024" w:type="dxa"/>
            <w:tcBorders>
              <w:top w:val="nil"/>
              <w:left w:val="nil"/>
              <w:bottom w:val="nil"/>
              <w:right w:val="nil"/>
            </w:tcBorders>
            <w:shd w:val="clear" w:color="auto" w:fill="auto"/>
            <w:vAlign w:val="bottom"/>
          </w:tcPr>
          <w:p w14:paraId="6CFA8D79" w14:textId="77777777" w:rsidR="00337DE4" w:rsidRPr="002053A3" w:rsidRDefault="00337DE4" w:rsidP="00337DE4">
            <w:pPr>
              <w:ind w:left="-109"/>
              <w:jc w:val="both"/>
              <w:rPr>
                <w:rFonts w:ascii="Arial" w:eastAsia="Arial" w:hAnsi="Arial" w:cs="Arial"/>
                <w:sz w:val="18"/>
                <w:szCs w:val="18"/>
              </w:rPr>
            </w:pPr>
            <w:r w:rsidRPr="002053A3">
              <w:rPr>
                <w:rFonts w:ascii="Arial" w:eastAsia="Arial" w:hAnsi="Arial" w:cs="Arial"/>
                <w:sz w:val="18"/>
                <w:szCs w:val="18"/>
              </w:rPr>
              <w:t xml:space="preserve">   Movable properties</w:t>
            </w:r>
          </w:p>
        </w:tc>
        <w:tc>
          <w:tcPr>
            <w:tcW w:w="1304" w:type="dxa"/>
            <w:tcBorders>
              <w:left w:val="nil"/>
              <w:bottom w:val="single" w:sz="4" w:space="0" w:color="000000"/>
            </w:tcBorders>
            <w:shd w:val="clear" w:color="auto" w:fill="FAFAFA"/>
          </w:tcPr>
          <w:p w14:paraId="63124F65" w14:textId="2E7793FB" w:rsidR="00337DE4" w:rsidRPr="002053A3" w:rsidRDefault="007C70AE" w:rsidP="00337DE4">
            <w:pPr>
              <w:ind w:right="-79"/>
              <w:jc w:val="right"/>
              <w:rPr>
                <w:rFonts w:ascii="Arial" w:eastAsia="Arial" w:hAnsi="Arial" w:cs="Arial"/>
                <w:sz w:val="18"/>
                <w:szCs w:val="18"/>
              </w:rPr>
            </w:pPr>
            <w:r w:rsidRPr="002053A3">
              <w:rPr>
                <w:rFonts w:ascii="Arial" w:eastAsia="Arial" w:hAnsi="Arial" w:cs="Arial"/>
                <w:sz w:val="18"/>
                <w:szCs w:val="18"/>
                <w:lang w:val="en-GB"/>
              </w:rPr>
              <w:t>7</w:t>
            </w:r>
            <w:r w:rsidR="00337DE4" w:rsidRPr="002053A3">
              <w:rPr>
                <w:rFonts w:ascii="Arial" w:eastAsia="Arial" w:hAnsi="Arial" w:cs="Arial"/>
                <w:sz w:val="18"/>
                <w:szCs w:val="18"/>
              </w:rPr>
              <w:t>,</w:t>
            </w:r>
            <w:r w:rsidRPr="002053A3">
              <w:rPr>
                <w:rFonts w:ascii="Arial" w:eastAsia="Arial" w:hAnsi="Arial" w:cs="Arial"/>
                <w:sz w:val="18"/>
                <w:szCs w:val="18"/>
                <w:lang w:val="en-GB"/>
              </w:rPr>
              <w:t>086</w:t>
            </w:r>
          </w:p>
        </w:tc>
        <w:tc>
          <w:tcPr>
            <w:tcW w:w="1216" w:type="dxa"/>
            <w:tcBorders>
              <w:bottom w:val="single" w:sz="4" w:space="0" w:color="000000"/>
            </w:tcBorders>
            <w:shd w:val="clear" w:color="auto" w:fill="FAFAFA"/>
          </w:tcPr>
          <w:p w14:paraId="507CBA05" w14:textId="67FF2D6C" w:rsidR="00337DE4" w:rsidRPr="002053A3" w:rsidRDefault="00337DE4" w:rsidP="00337DE4">
            <w:pPr>
              <w:ind w:right="-79"/>
              <w:jc w:val="right"/>
              <w:rPr>
                <w:rFonts w:ascii="Arial" w:eastAsia="Arial" w:hAnsi="Arial" w:cs="Arial"/>
                <w:sz w:val="18"/>
                <w:szCs w:val="18"/>
              </w:rPr>
            </w:pPr>
            <w:r w:rsidRPr="002053A3">
              <w:rPr>
                <w:rFonts w:ascii="Arial" w:hAnsi="Arial" w:cs="Arial"/>
                <w:sz w:val="18"/>
                <w:szCs w:val="18"/>
                <w:lang w:val="en-GB"/>
              </w:rPr>
              <w:t>-</w:t>
            </w:r>
          </w:p>
        </w:tc>
        <w:tc>
          <w:tcPr>
            <w:tcW w:w="1304" w:type="dxa"/>
            <w:tcBorders>
              <w:bottom w:val="single" w:sz="4" w:space="0" w:color="000000"/>
            </w:tcBorders>
            <w:shd w:val="clear" w:color="auto" w:fill="FAFAFA"/>
          </w:tcPr>
          <w:p w14:paraId="5BF933F9" w14:textId="69F7E38A" w:rsidR="00337DE4" w:rsidRPr="002053A3" w:rsidRDefault="00337DE4" w:rsidP="00337DE4">
            <w:pPr>
              <w:ind w:right="-79"/>
              <w:jc w:val="right"/>
              <w:rPr>
                <w:rFonts w:ascii="Arial" w:eastAsia="Arial" w:hAnsi="Arial" w:cs="Arial"/>
                <w:sz w:val="18"/>
                <w:szCs w:val="18"/>
              </w:rPr>
            </w:pPr>
            <w:r w:rsidRPr="002053A3">
              <w:rPr>
                <w:rFonts w:ascii="Arial" w:hAnsi="Arial" w:cs="Arial"/>
                <w:sz w:val="18"/>
                <w:szCs w:val="18"/>
                <w:lang w:val="en-GB"/>
              </w:rPr>
              <w:t>(</w:t>
            </w:r>
            <w:r w:rsidR="007C70AE" w:rsidRPr="002053A3">
              <w:rPr>
                <w:rFonts w:ascii="Arial" w:hAnsi="Arial" w:cs="Arial"/>
                <w:sz w:val="18"/>
                <w:szCs w:val="18"/>
                <w:lang w:val="en-GB"/>
              </w:rPr>
              <w:t>1</w:t>
            </w:r>
            <w:r w:rsidRPr="002053A3">
              <w:rPr>
                <w:rFonts w:ascii="Arial" w:hAnsi="Arial" w:cs="Arial"/>
                <w:sz w:val="18"/>
                <w:szCs w:val="18"/>
                <w:lang w:val="en-GB"/>
              </w:rPr>
              <w:t>,</w:t>
            </w:r>
            <w:r w:rsidR="007C70AE" w:rsidRPr="002053A3">
              <w:rPr>
                <w:rFonts w:ascii="Arial" w:hAnsi="Arial" w:cs="Arial"/>
                <w:sz w:val="18"/>
                <w:szCs w:val="18"/>
                <w:lang w:val="en-GB"/>
              </w:rPr>
              <w:t>258</w:t>
            </w:r>
            <w:r w:rsidRPr="002053A3">
              <w:rPr>
                <w:rFonts w:ascii="Arial" w:hAnsi="Arial" w:cs="Arial"/>
                <w:sz w:val="18"/>
                <w:szCs w:val="18"/>
                <w:lang w:val="en-GB"/>
              </w:rPr>
              <w:t>)</w:t>
            </w:r>
          </w:p>
        </w:tc>
        <w:tc>
          <w:tcPr>
            <w:tcW w:w="1304" w:type="dxa"/>
            <w:tcBorders>
              <w:bottom w:val="single" w:sz="4" w:space="0" w:color="000000"/>
            </w:tcBorders>
            <w:shd w:val="clear" w:color="auto" w:fill="FAFAFA"/>
          </w:tcPr>
          <w:p w14:paraId="024BAF5A" w14:textId="644B7024" w:rsidR="00337DE4" w:rsidRPr="002053A3" w:rsidRDefault="00337DE4" w:rsidP="00337DE4">
            <w:pPr>
              <w:ind w:right="-79"/>
              <w:jc w:val="right"/>
              <w:rPr>
                <w:rFonts w:ascii="Arial" w:eastAsia="Arial" w:hAnsi="Arial" w:cs="Arial"/>
                <w:sz w:val="18"/>
                <w:szCs w:val="18"/>
              </w:rPr>
            </w:pPr>
            <w:r w:rsidRPr="002053A3">
              <w:rPr>
                <w:rFonts w:ascii="Arial" w:hAnsi="Arial" w:cs="Arial"/>
                <w:sz w:val="18"/>
                <w:szCs w:val="18"/>
                <w:lang w:val="en-GB"/>
              </w:rPr>
              <w:t>-</w:t>
            </w:r>
          </w:p>
        </w:tc>
        <w:tc>
          <w:tcPr>
            <w:tcW w:w="1304" w:type="dxa"/>
            <w:tcBorders>
              <w:bottom w:val="single" w:sz="4" w:space="0" w:color="000000"/>
            </w:tcBorders>
            <w:shd w:val="clear" w:color="auto" w:fill="FAFAFA"/>
          </w:tcPr>
          <w:p w14:paraId="2C92C5A5" w14:textId="251A68AE" w:rsidR="00337DE4" w:rsidRPr="002053A3" w:rsidRDefault="007C70AE" w:rsidP="00337DE4">
            <w:pPr>
              <w:ind w:right="-79"/>
              <w:jc w:val="right"/>
              <w:rPr>
                <w:rFonts w:ascii="Arial" w:eastAsia="Arial" w:hAnsi="Arial" w:cs="Arial"/>
                <w:sz w:val="18"/>
                <w:szCs w:val="18"/>
              </w:rPr>
            </w:pPr>
            <w:r w:rsidRPr="002053A3">
              <w:rPr>
                <w:rFonts w:ascii="Arial" w:hAnsi="Arial" w:cs="Arial"/>
                <w:sz w:val="18"/>
                <w:szCs w:val="18"/>
                <w:lang w:val="en-GB"/>
              </w:rPr>
              <w:t>5</w:t>
            </w:r>
            <w:r w:rsidR="00337DE4" w:rsidRPr="002053A3">
              <w:rPr>
                <w:rFonts w:ascii="Arial" w:hAnsi="Arial" w:cs="Arial"/>
                <w:sz w:val="18"/>
                <w:szCs w:val="18"/>
                <w:lang w:val="en-GB"/>
              </w:rPr>
              <w:t>,</w:t>
            </w:r>
            <w:r w:rsidRPr="002053A3">
              <w:rPr>
                <w:rFonts w:ascii="Arial" w:hAnsi="Arial" w:cs="Arial"/>
                <w:sz w:val="18"/>
                <w:szCs w:val="18"/>
                <w:lang w:val="en-GB"/>
              </w:rPr>
              <w:t>828</w:t>
            </w:r>
          </w:p>
        </w:tc>
      </w:tr>
      <w:tr w:rsidR="00337DE4" w:rsidRPr="002053A3" w14:paraId="372CB1D8" w14:textId="77777777" w:rsidTr="00B22CE9">
        <w:tc>
          <w:tcPr>
            <w:tcW w:w="3024" w:type="dxa"/>
            <w:tcBorders>
              <w:top w:val="nil"/>
              <w:left w:val="nil"/>
              <w:bottom w:val="nil"/>
              <w:right w:val="nil"/>
            </w:tcBorders>
            <w:shd w:val="clear" w:color="auto" w:fill="auto"/>
            <w:vAlign w:val="bottom"/>
          </w:tcPr>
          <w:p w14:paraId="600F03D0" w14:textId="77777777" w:rsidR="00337DE4" w:rsidRPr="002053A3" w:rsidRDefault="00337DE4" w:rsidP="00337DE4">
            <w:pPr>
              <w:ind w:left="-109"/>
              <w:jc w:val="both"/>
              <w:rPr>
                <w:rFonts w:ascii="Arial" w:eastAsia="Arial" w:hAnsi="Arial" w:cs="Arial"/>
                <w:sz w:val="18"/>
                <w:szCs w:val="18"/>
              </w:rPr>
            </w:pPr>
          </w:p>
        </w:tc>
        <w:tc>
          <w:tcPr>
            <w:tcW w:w="1304" w:type="dxa"/>
            <w:tcBorders>
              <w:top w:val="single" w:sz="4" w:space="0" w:color="000000"/>
              <w:left w:val="nil"/>
              <w:bottom w:val="nil"/>
            </w:tcBorders>
            <w:shd w:val="clear" w:color="auto" w:fill="FAFAFA"/>
            <w:vAlign w:val="bottom"/>
          </w:tcPr>
          <w:p w14:paraId="3B123A73" w14:textId="77777777" w:rsidR="00337DE4" w:rsidRPr="002053A3" w:rsidRDefault="00337DE4" w:rsidP="00337DE4">
            <w:pPr>
              <w:ind w:right="-79"/>
              <w:jc w:val="right"/>
              <w:rPr>
                <w:rFonts w:ascii="Arial" w:eastAsia="Arial" w:hAnsi="Arial" w:cs="Arial"/>
                <w:sz w:val="18"/>
                <w:szCs w:val="18"/>
              </w:rPr>
            </w:pPr>
          </w:p>
        </w:tc>
        <w:tc>
          <w:tcPr>
            <w:tcW w:w="1216" w:type="dxa"/>
            <w:tcBorders>
              <w:top w:val="single" w:sz="4" w:space="0" w:color="000000"/>
              <w:bottom w:val="nil"/>
            </w:tcBorders>
            <w:shd w:val="clear" w:color="auto" w:fill="FAFAFA"/>
            <w:vAlign w:val="bottom"/>
          </w:tcPr>
          <w:p w14:paraId="4559193B"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000000"/>
              <w:bottom w:val="nil"/>
            </w:tcBorders>
            <w:shd w:val="clear" w:color="auto" w:fill="FAFAFA"/>
            <w:vAlign w:val="bottom"/>
          </w:tcPr>
          <w:p w14:paraId="0629C2E8"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000000"/>
              <w:bottom w:val="nil"/>
            </w:tcBorders>
            <w:shd w:val="clear" w:color="auto" w:fill="FAFAFA"/>
            <w:vAlign w:val="bottom"/>
          </w:tcPr>
          <w:p w14:paraId="0B26E2ED"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000000"/>
              <w:bottom w:val="nil"/>
            </w:tcBorders>
            <w:shd w:val="clear" w:color="auto" w:fill="FAFAFA"/>
            <w:vAlign w:val="bottom"/>
          </w:tcPr>
          <w:p w14:paraId="6DDC4AC1" w14:textId="77777777" w:rsidR="00337DE4" w:rsidRPr="002053A3" w:rsidRDefault="00337DE4" w:rsidP="00337DE4">
            <w:pPr>
              <w:ind w:right="-79"/>
              <w:jc w:val="right"/>
              <w:rPr>
                <w:rFonts w:ascii="Arial" w:eastAsia="Arial" w:hAnsi="Arial" w:cs="Arial"/>
                <w:sz w:val="18"/>
                <w:szCs w:val="18"/>
              </w:rPr>
            </w:pPr>
          </w:p>
        </w:tc>
      </w:tr>
      <w:tr w:rsidR="00337DE4" w:rsidRPr="002053A3" w14:paraId="65982A6C" w14:textId="77777777" w:rsidTr="00C42C41">
        <w:tc>
          <w:tcPr>
            <w:tcW w:w="3024" w:type="dxa"/>
            <w:tcBorders>
              <w:top w:val="nil"/>
              <w:left w:val="nil"/>
              <w:bottom w:val="nil"/>
              <w:right w:val="nil"/>
            </w:tcBorders>
            <w:shd w:val="clear" w:color="auto" w:fill="auto"/>
            <w:vAlign w:val="bottom"/>
          </w:tcPr>
          <w:p w14:paraId="48AF7C51" w14:textId="77777777" w:rsidR="00337DE4" w:rsidRPr="002053A3" w:rsidRDefault="00337DE4" w:rsidP="00337DE4">
            <w:pPr>
              <w:ind w:left="-109"/>
              <w:jc w:val="both"/>
              <w:rPr>
                <w:rFonts w:ascii="Arial" w:eastAsia="Arial" w:hAnsi="Arial" w:cs="Arial"/>
                <w:sz w:val="18"/>
                <w:szCs w:val="18"/>
              </w:rPr>
            </w:pPr>
            <w:r w:rsidRPr="002053A3">
              <w:rPr>
                <w:rFonts w:ascii="Arial" w:eastAsia="Arial" w:hAnsi="Arial" w:cs="Arial"/>
                <w:sz w:val="18"/>
                <w:szCs w:val="18"/>
              </w:rPr>
              <w:t xml:space="preserve">   Total properties for sale</w:t>
            </w:r>
          </w:p>
        </w:tc>
        <w:tc>
          <w:tcPr>
            <w:tcW w:w="1304" w:type="dxa"/>
            <w:tcBorders>
              <w:top w:val="nil"/>
              <w:left w:val="nil"/>
              <w:bottom w:val="nil"/>
              <w:right w:val="nil"/>
            </w:tcBorders>
            <w:shd w:val="clear" w:color="auto" w:fill="FAFAFA"/>
          </w:tcPr>
          <w:p w14:paraId="0F4108E5" w14:textId="45A8C5A1" w:rsidR="00337DE4" w:rsidRPr="002053A3" w:rsidRDefault="007C70AE" w:rsidP="00337DE4">
            <w:pPr>
              <w:ind w:right="-79"/>
              <w:jc w:val="right"/>
              <w:rPr>
                <w:rFonts w:ascii="Arial" w:eastAsia="Arial" w:hAnsi="Arial" w:cs="Arial"/>
                <w:sz w:val="18"/>
                <w:szCs w:val="18"/>
              </w:rPr>
            </w:pPr>
            <w:r w:rsidRPr="002053A3">
              <w:rPr>
                <w:rFonts w:ascii="Arial" w:eastAsia="Arial" w:hAnsi="Arial" w:cs="Arial"/>
                <w:sz w:val="18"/>
                <w:szCs w:val="18"/>
                <w:lang w:val="en-GB"/>
              </w:rPr>
              <w:t>16</w:t>
            </w:r>
            <w:r w:rsidR="00337DE4" w:rsidRPr="002053A3">
              <w:rPr>
                <w:rFonts w:ascii="Arial" w:eastAsia="Arial" w:hAnsi="Arial" w:cs="Arial"/>
                <w:sz w:val="18"/>
                <w:szCs w:val="18"/>
              </w:rPr>
              <w:t>,</w:t>
            </w:r>
            <w:r w:rsidRPr="002053A3">
              <w:rPr>
                <w:rFonts w:ascii="Arial" w:eastAsia="Arial" w:hAnsi="Arial" w:cs="Arial"/>
                <w:sz w:val="18"/>
                <w:szCs w:val="18"/>
                <w:lang w:val="en-GB"/>
              </w:rPr>
              <w:t>214</w:t>
            </w:r>
          </w:p>
        </w:tc>
        <w:tc>
          <w:tcPr>
            <w:tcW w:w="1216" w:type="dxa"/>
            <w:tcBorders>
              <w:top w:val="nil"/>
              <w:left w:val="nil"/>
              <w:bottom w:val="single" w:sz="4" w:space="0" w:color="auto"/>
              <w:right w:val="nil"/>
            </w:tcBorders>
            <w:shd w:val="clear" w:color="auto" w:fill="FAFAFA"/>
          </w:tcPr>
          <w:p w14:paraId="4CFEE805" w14:textId="36B0A348" w:rsidR="00337DE4" w:rsidRPr="002053A3" w:rsidRDefault="00B22CE9" w:rsidP="00337DE4">
            <w:pPr>
              <w:ind w:right="-79"/>
              <w:jc w:val="right"/>
              <w:rPr>
                <w:rFonts w:ascii="Arial" w:eastAsia="Arial" w:hAnsi="Arial" w:cs="Arial"/>
                <w:sz w:val="18"/>
                <w:szCs w:val="18"/>
              </w:rPr>
            </w:pPr>
            <w:r w:rsidRPr="002053A3">
              <w:rPr>
                <w:rFonts w:ascii="Arial" w:eastAsia="Arial" w:hAnsi="Arial" w:cs="Arial"/>
                <w:sz w:val="18"/>
                <w:szCs w:val="18"/>
              </w:rPr>
              <w:t>-</w:t>
            </w:r>
          </w:p>
        </w:tc>
        <w:tc>
          <w:tcPr>
            <w:tcW w:w="1304" w:type="dxa"/>
            <w:tcBorders>
              <w:top w:val="nil"/>
              <w:left w:val="nil"/>
              <w:bottom w:val="single" w:sz="4" w:space="0" w:color="auto"/>
              <w:right w:val="nil"/>
            </w:tcBorders>
            <w:shd w:val="clear" w:color="auto" w:fill="FAFAFA"/>
          </w:tcPr>
          <w:p w14:paraId="6A17F5CF" w14:textId="005C5AA4" w:rsidR="00337DE4" w:rsidRPr="002053A3" w:rsidRDefault="00B22CE9" w:rsidP="00337DE4">
            <w:pPr>
              <w:ind w:right="-79"/>
              <w:jc w:val="right"/>
              <w:rPr>
                <w:rFonts w:ascii="Arial" w:eastAsia="Arial" w:hAnsi="Arial" w:cs="Arial"/>
                <w:sz w:val="18"/>
                <w:szCs w:val="18"/>
              </w:rPr>
            </w:pPr>
            <w:r w:rsidRPr="002053A3">
              <w:rPr>
                <w:rFonts w:ascii="Arial" w:eastAsia="Arial" w:hAnsi="Arial" w:cs="Arial"/>
                <w:sz w:val="18"/>
                <w:szCs w:val="18"/>
              </w:rPr>
              <w:fldChar w:fldCharType="begin"/>
            </w:r>
            <w:r w:rsidRPr="002053A3">
              <w:rPr>
                <w:rFonts w:ascii="Arial" w:eastAsia="Arial" w:hAnsi="Arial" w:cs="Arial"/>
                <w:sz w:val="18"/>
                <w:szCs w:val="18"/>
              </w:rPr>
              <w:instrText xml:space="preserve"> =SUM(above) </w:instrText>
            </w:r>
            <w:r w:rsidRPr="002053A3">
              <w:rPr>
                <w:rFonts w:ascii="Arial" w:eastAsia="Arial" w:hAnsi="Arial" w:cs="Arial"/>
                <w:sz w:val="18"/>
                <w:szCs w:val="18"/>
              </w:rPr>
              <w:fldChar w:fldCharType="separate"/>
            </w:r>
            <w:r w:rsidRPr="002053A3">
              <w:rPr>
                <w:rFonts w:ascii="Arial" w:eastAsia="Arial" w:hAnsi="Arial" w:cs="Arial"/>
                <w:noProof/>
                <w:sz w:val="18"/>
                <w:szCs w:val="18"/>
              </w:rPr>
              <w:t>(</w:t>
            </w:r>
            <w:r w:rsidR="007C70AE" w:rsidRPr="002053A3">
              <w:rPr>
                <w:rFonts w:ascii="Arial" w:eastAsia="Arial" w:hAnsi="Arial" w:cs="Arial"/>
                <w:noProof/>
                <w:sz w:val="18"/>
                <w:szCs w:val="18"/>
                <w:lang w:val="en-GB"/>
              </w:rPr>
              <w:t>2</w:t>
            </w:r>
            <w:r w:rsidRPr="002053A3">
              <w:rPr>
                <w:rFonts w:ascii="Arial" w:eastAsia="Arial" w:hAnsi="Arial" w:cs="Arial"/>
                <w:noProof/>
                <w:sz w:val="18"/>
                <w:szCs w:val="18"/>
              </w:rPr>
              <w:t>,</w:t>
            </w:r>
            <w:r w:rsidR="007C70AE" w:rsidRPr="002053A3">
              <w:rPr>
                <w:rFonts w:ascii="Arial" w:eastAsia="Arial" w:hAnsi="Arial" w:cs="Arial"/>
                <w:noProof/>
                <w:sz w:val="18"/>
                <w:szCs w:val="18"/>
                <w:lang w:val="en-GB"/>
              </w:rPr>
              <w:t>096</w:t>
            </w:r>
            <w:r w:rsidRPr="002053A3">
              <w:rPr>
                <w:rFonts w:ascii="Arial" w:eastAsia="Arial" w:hAnsi="Arial" w:cs="Arial"/>
                <w:noProof/>
                <w:sz w:val="18"/>
                <w:szCs w:val="18"/>
              </w:rPr>
              <w:t>)</w:t>
            </w:r>
            <w:r w:rsidRPr="002053A3">
              <w:rPr>
                <w:rFonts w:ascii="Arial" w:eastAsia="Arial" w:hAnsi="Arial" w:cs="Arial"/>
                <w:sz w:val="18"/>
                <w:szCs w:val="18"/>
              </w:rPr>
              <w:fldChar w:fldCharType="end"/>
            </w:r>
          </w:p>
        </w:tc>
        <w:tc>
          <w:tcPr>
            <w:tcW w:w="1304" w:type="dxa"/>
            <w:tcBorders>
              <w:top w:val="nil"/>
              <w:left w:val="nil"/>
              <w:bottom w:val="single" w:sz="4" w:space="0" w:color="auto"/>
              <w:right w:val="nil"/>
            </w:tcBorders>
            <w:shd w:val="clear" w:color="auto" w:fill="FAFAFA"/>
          </w:tcPr>
          <w:p w14:paraId="343DF8EA" w14:textId="3174DAB2" w:rsidR="00337DE4" w:rsidRPr="002053A3" w:rsidRDefault="00B22CE9" w:rsidP="00337DE4">
            <w:pPr>
              <w:ind w:right="-79"/>
              <w:jc w:val="right"/>
              <w:rPr>
                <w:rFonts w:ascii="Arial" w:eastAsia="Arial" w:hAnsi="Arial" w:cs="Arial"/>
                <w:sz w:val="18"/>
                <w:szCs w:val="18"/>
              </w:rPr>
            </w:pPr>
            <w:r w:rsidRPr="002053A3">
              <w:rPr>
                <w:rFonts w:ascii="Arial" w:eastAsia="Arial" w:hAnsi="Arial" w:cs="Arial"/>
                <w:sz w:val="18"/>
                <w:szCs w:val="18"/>
              </w:rPr>
              <w:t>-</w:t>
            </w:r>
          </w:p>
        </w:tc>
        <w:tc>
          <w:tcPr>
            <w:tcW w:w="1304" w:type="dxa"/>
            <w:tcBorders>
              <w:top w:val="nil"/>
              <w:left w:val="nil"/>
              <w:bottom w:val="nil"/>
              <w:right w:val="nil"/>
            </w:tcBorders>
            <w:shd w:val="clear" w:color="auto" w:fill="FAFAFA"/>
          </w:tcPr>
          <w:p w14:paraId="4883065E" w14:textId="72588547" w:rsidR="00337DE4" w:rsidRPr="002053A3" w:rsidRDefault="007C70AE" w:rsidP="00337DE4">
            <w:pPr>
              <w:ind w:right="-79"/>
              <w:jc w:val="right"/>
              <w:rPr>
                <w:rFonts w:ascii="Arial" w:eastAsia="Arial" w:hAnsi="Arial" w:cs="Arial"/>
                <w:sz w:val="18"/>
                <w:szCs w:val="18"/>
              </w:rPr>
            </w:pPr>
            <w:r w:rsidRPr="002053A3">
              <w:rPr>
                <w:rFonts w:ascii="Arial" w:eastAsia="Arial" w:hAnsi="Arial" w:cs="Arial"/>
                <w:sz w:val="18"/>
                <w:szCs w:val="18"/>
                <w:lang w:val="en-GB"/>
              </w:rPr>
              <w:t>14</w:t>
            </w:r>
            <w:r w:rsidR="00337DE4" w:rsidRPr="002053A3">
              <w:rPr>
                <w:rFonts w:ascii="Arial" w:eastAsia="Arial" w:hAnsi="Arial" w:cs="Arial"/>
                <w:sz w:val="18"/>
                <w:szCs w:val="18"/>
              </w:rPr>
              <w:t>,</w:t>
            </w:r>
            <w:r w:rsidRPr="002053A3">
              <w:rPr>
                <w:rFonts w:ascii="Arial" w:eastAsia="Arial" w:hAnsi="Arial" w:cs="Arial"/>
                <w:sz w:val="18"/>
                <w:szCs w:val="18"/>
                <w:lang w:val="en-GB"/>
              </w:rPr>
              <w:t>118</w:t>
            </w:r>
          </w:p>
        </w:tc>
      </w:tr>
      <w:tr w:rsidR="00337DE4" w:rsidRPr="002053A3" w14:paraId="5055D765" w14:textId="77777777" w:rsidTr="00C42C41">
        <w:tc>
          <w:tcPr>
            <w:tcW w:w="3024" w:type="dxa"/>
            <w:tcBorders>
              <w:top w:val="nil"/>
              <w:left w:val="nil"/>
              <w:bottom w:val="nil"/>
              <w:right w:val="nil"/>
            </w:tcBorders>
            <w:shd w:val="clear" w:color="auto" w:fill="auto"/>
            <w:vAlign w:val="bottom"/>
          </w:tcPr>
          <w:p w14:paraId="19A06F1E" w14:textId="77777777" w:rsidR="00337DE4" w:rsidRPr="002053A3" w:rsidRDefault="00337DE4" w:rsidP="00337DE4">
            <w:pPr>
              <w:ind w:left="-109"/>
              <w:jc w:val="both"/>
              <w:rPr>
                <w:rFonts w:ascii="Arial" w:eastAsia="Arial" w:hAnsi="Arial" w:cs="Arial"/>
                <w:sz w:val="18"/>
                <w:szCs w:val="18"/>
              </w:rPr>
            </w:pPr>
          </w:p>
        </w:tc>
        <w:tc>
          <w:tcPr>
            <w:tcW w:w="1304" w:type="dxa"/>
            <w:tcBorders>
              <w:top w:val="nil"/>
              <w:left w:val="nil"/>
              <w:bottom w:val="nil"/>
              <w:right w:val="nil"/>
            </w:tcBorders>
            <w:shd w:val="clear" w:color="auto" w:fill="FAFAFA"/>
            <w:vAlign w:val="bottom"/>
          </w:tcPr>
          <w:p w14:paraId="3AD38B5E" w14:textId="77777777" w:rsidR="00337DE4" w:rsidRPr="002053A3" w:rsidRDefault="00337DE4" w:rsidP="00337DE4">
            <w:pPr>
              <w:ind w:right="-79"/>
              <w:jc w:val="right"/>
              <w:rPr>
                <w:rFonts w:ascii="Arial" w:eastAsia="Arial" w:hAnsi="Arial" w:cs="Arial"/>
                <w:sz w:val="18"/>
                <w:szCs w:val="18"/>
              </w:rPr>
            </w:pPr>
          </w:p>
        </w:tc>
        <w:tc>
          <w:tcPr>
            <w:tcW w:w="1216" w:type="dxa"/>
            <w:tcBorders>
              <w:top w:val="single" w:sz="4" w:space="0" w:color="auto"/>
              <w:left w:val="nil"/>
              <w:bottom w:val="nil"/>
              <w:right w:val="nil"/>
            </w:tcBorders>
            <w:shd w:val="clear" w:color="auto" w:fill="FAFAFA"/>
            <w:vAlign w:val="bottom"/>
          </w:tcPr>
          <w:p w14:paraId="60967B33"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auto"/>
              <w:left w:val="nil"/>
              <w:bottom w:val="nil"/>
              <w:right w:val="nil"/>
            </w:tcBorders>
            <w:shd w:val="clear" w:color="auto" w:fill="FAFAFA"/>
            <w:vAlign w:val="bottom"/>
          </w:tcPr>
          <w:p w14:paraId="08013C81"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auto"/>
              <w:left w:val="nil"/>
              <w:bottom w:val="nil"/>
              <w:right w:val="nil"/>
            </w:tcBorders>
            <w:shd w:val="clear" w:color="auto" w:fill="FAFAFA"/>
            <w:vAlign w:val="bottom"/>
          </w:tcPr>
          <w:p w14:paraId="327AE6B3"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vAlign w:val="bottom"/>
          </w:tcPr>
          <w:p w14:paraId="2FF11F98" w14:textId="77777777" w:rsidR="00337DE4" w:rsidRPr="002053A3" w:rsidRDefault="00337DE4" w:rsidP="00337DE4">
            <w:pPr>
              <w:ind w:right="-79"/>
              <w:jc w:val="right"/>
              <w:rPr>
                <w:rFonts w:ascii="Arial" w:eastAsia="Arial" w:hAnsi="Arial" w:cs="Arial"/>
                <w:sz w:val="18"/>
                <w:szCs w:val="18"/>
              </w:rPr>
            </w:pPr>
          </w:p>
        </w:tc>
      </w:tr>
      <w:tr w:rsidR="00337DE4" w:rsidRPr="002053A3" w14:paraId="5887780C" w14:textId="77777777" w:rsidTr="00C42C41">
        <w:tc>
          <w:tcPr>
            <w:tcW w:w="3024" w:type="dxa"/>
            <w:tcBorders>
              <w:top w:val="nil"/>
              <w:left w:val="nil"/>
              <w:bottom w:val="nil"/>
              <w:right w:val="nil"/>
            </w:tcBorders>
            <w:shd w:val="clear" w:color="auto" w:fill="auto"/>
            <w:vAlign w:val="bottom"/>
          </w:tcPr>
          <w:p w14:paraId="08351AFB" w14:textId="0F33E9CC" w:rsidR="00337DE4" w:rsidRPr="002053A3" w:rsidRDefault="00337DE4" w:rsidP="00337DE4">
            <w:pPr>
              <w:ind w:left="-109"/>
              <w:jc w:val="both"/>
              <w:rPr>
                <w:rFonts w:ascii="Arial" w:eastAsia="Arial" w:hAnsi="Arial" w:cs="Arial"/>
                <w:sz w:val="18"/>
                <w:szCs w:val="18"/>
              </w:rPr>
            </w:pPr>
            <w:r w:rsidRPr="002053A3">
              <w:rPr>
                <w:rFonts w:ascii="Arial" w:eastAsia="Arial" w:hAnsi="Arial" w:cs="Arial"/>
                <w:sz w:val="18"/>
                <w:szCs w:val="18"/>
              </w:rPr>
              <w:t xml:space="preserve">   </w:t>
            </w:r>
            <w:proofErr w:type="gramStart"/>
            <w:r w:rsidRPr="002053A3">
              <w:rPr>
                <w:rFonts w:ascii="Arial" w:eastAsia="Arial" w:hAnsi="Arial" w:cs="Arial"/>
                <w:sz w:val="18"/>
                <w:szCs w:val="18"/>
                <w:u w:val="single"/>
              </w:rPr>
              <w:t>Less</w:t>
            </w:r>
            <w:r w:rsidRPr="002053A3">
              <w:rPr>
                <w:rFonts w:ascii="Arial" w:eastAsia="Arial" w:hAnsi="Arial" w:cs="Arial"/>
                <w:sz w:val="18"/>
                <w:szCs w:val="18"/>
              </w:rPr>
              <w:t xml:space="preserve">  </w:t>
            </w:r>
            <w:r w:rsidRPr="002053A3">
              <w:rPr>
                <w:rFonts w:ascii="Arial" w:eastAsia="Arial" w:hAnsi="Arial" w:cs="Arial"/>
                <w:sz w:val="18"/>
                <w:szCs w:val="18"/>
                <w:lang w:val="en-GB"/>
              </w:rPr>
              <w:t>Allowance</w:t>
            </w:r>
            <w:proofErr w:type="gramEnd"/>
            <w:r w:rsidRPr="002053A3">
              <w:rPr>
                <w:rFonts w:ascii="Arial" w:eastAsia="Arial" w:hAnsi="Arial" w:cs="Arial"/>
                <w:sz w:val="18"/>
                <w:szCs w:val="18"/>
                <w:lang w:val="en-GB"/>
              </w:rPr>
              <w:t xml:space="preserve"> for</w:t>
            </w:r>
            <w:r w:rsidRPr="002053A3">
              <w:rPr>
                <w:rFonts w:ascii="Arial" w:eastAsia="Arial" w:hAnsi="Arial" w:cs="Arial"/>
                <w:sz w:val="18"/>
                <w:szCs w:val="18"/>
              </w:rPr>
              <w:t xml:space="preserve"> impairment</w:t>
            </w:r>
          </w:p>
        </w:tc>
        <w:tc>
          <w:tcPr>
            <w:tcW w:w="1304" w:type="dxa"/>
            <w:tcBorders>
              <w:top w:val="nil"/>
              <w:left w:val="nil"/>
              <w:bottom w:val="single" w:sz="4" w:space="0" w:color="auto"/>
              <w:right w:val="nil"/>
            </w:tcBorders>
            <w:shd w:val="clear" w:color="auto" w:fill="FAFAFA"/>
          </w:tcPr>
          <w:p w14:paraId="7858C820" w14:textId="1A975C9A" w:rsidR="00337DE4" w:rsidRPr="002053A3" w:rsidRDefault="00337DE4" w:rsidP="00337DE4">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11</w:t>
            </w:r>
            <w:r w:rsidRPr="002053A3">
              <w:rPr>
                <w:rFonts w:ascii="Arial" w:eastAsia="Arial" w:hAnsi="Arial" w:cs="Arial"/>
                <w:sz w:val="18"/>
                <w:szCs w:val="18"/>
              </w:rPr>
              <w:t>,</w:t>
            </w:r>
            <w:r w:rsidR="007C70AE" w:rsidRPr="002053A3">
              <w:rPr>
                <w:rFonts w:ascii="Arial" w:eastAsia="Arial" w:hAnsi="Arial" w:cs="Arial"/>
                <w:sz w:val="18"/>
                <w:szCs w:val="18"/>
                <w:lang w:val="en-GB"/>
              </w:rPr>
              <w:t>971</w:t>
            </w:r>
            <w:r w:rsidRPr="002053A3">
              <w:rPr>
                <w:rFonts w:ascii="Arial" w:eastAsia="Arial" w:hAnsi="Arial" w:cs="Arial"/>
                <w:sz w:val="18"/>
                <w:szCs w:val="18"/>
              </w:rPr>
              <w:t>)</w:t>
            </w:r>
          </w:p>
        </w:tc>
        <w:tc>
          <w:tcPr>
            <w:tcW w:w="1216" w:type="dxa"/>
            <w:tcBorders>
              <w:top w:val="nil"/>
              <w:left w:val="nil"/>
              <w:bottom w:val="nil"/>
              <w:right w:val="nil"/>
            </w:tcBorders>
            <w:shd w:val="clear" w:color="auto" w:fill="FAFAFA"/>
          </w:tcPr>
          <w:p w14:paraId="010275A1"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tcPr>
          <w:p w14:paraId="56675AA8"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tcPr>
          <w:p w14:paraId="560DCF93"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single" w:sz="4" w:space="0" w:color="auto"/>
              <w:right w:val="nil"/>
            </w:tcBorders>
            <w:shd w:val="clear" w:color="auto" w:fill="FAFAFA"/>
          </w:tcPr>
          <w:p w14:paraId="6AE118F6" w14:textId="1334C84A" w:rsidR="00337DE4" w:rsidRPr="002053A3" w:rsidRDefault="00337DE4" w:rsidP="00337DE4">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11</w:t>
            </w:r>
            <w:r w:rsidRPr="002053A3">
              <w:rPr>
                <w:rFonts w:ascii="Arial" w:eastAsia="Arial" w:hAnsi="Arial" w:cs="Arial"/>
                <w:sz w:val="18"/>
                <w:szCs w:val="18"/>
              </w:rPr>
              <w:t>,</w:t>
            </w:r>
            <w:r w:rsidR="007C70AE" w:rsidRPr="002053A3">
              <w:rPr>
                <w:rFonts w:ascii="Arial" w:eastAsia="Arial" w:hAnsi="Arial" w:cs="Arial"/>
                <w:sz w:val="18"/>
                <w:szCs w:val="18"/>
                <w:lang w:val="en-GB"/>
              </w:rPr>
              <w:t>025</w:t>
            </w:r>
            <w:r w:rsidRPr="002053A3">
              <w:rPr>
                <w:rFonts w:ascii="Arial" w:eastAsia="Arial" w:hAnsi="Arial" w:cs="Arial"/>
                <w:sz w:val="18"/>
                <w:szCs w:val="18"/>
              </w:rPr>
              <w:t>)</w:t>
            </w:r>
          </w:p>
        </w:tc>
      </w:tr>
      <w:tr w:rsidR="00337DE4" w:rsidRPr="002053A3" w14:paraId="70BBD07C" w14:textId="77777777" w:rsidTr="00C42C41">
        <w:tc>
          <w:tcPr>
            <w:tcW w:w="3024" w:type="dxa"/>
            <w:tcBorders>
              <w:top w:val="nil"/>
              <w:left w:val="nil"/>
              <w:bottom w:val="nil"/>
              <w:right w:val="nil"/>
            </w:tcBorders>
            <w:shd w:val="clear" w:color="auto" w:fill="auto"/>
            <w:vAlign w:val="bottom"/>
          </w:tcPr>
          <w:p w14:paraId="601546BD" w14:textId="77777777" w:rsidR="00337DE4" w:rsidRPr="002053A3" w:rsidRDefault="00337DE4" w:rsidP="00337DE4">
            <w:pPr>
              <w:jc w:val="both"/>
              <w:rPr>
                <w:rFonts w:ascii="Arial" w:eastAsia="Arial" w:hAnsi="Arial" w:cs="Arial"/>
                <w:sz w:val="18"/>
                <w:szCs w:val="18"/>
              </w:rPr>
            </w:pPr>
          </w:p>
        </w:tc>
        <w:tc>
          <w:tcPr>
            <w:tcW w:w="1304" w:type="dxa"/>
            <w:tcBorders>
              <w:top w:val="single" w:sz="4" w:space="0" w:color="auto"/>
              <w:left w:val="nil"/>
              <w:right w:val="nil"/>
            </w:tcBorders>
            <w:shd w:val="clear" w:color="auto" w:fill="FAFAFA"/>
            <w:vAlign w:val="bottom"/>
          </w:tcPr>
          <w:p w14:paraId="2B47AD75" w14:textId="77777777" w:rsidR="00337DE4" w:rsidRPr="002053A3" w:rsidRDefault="00337DE4" w:rsidP="00337DE4">
            <w:pPr>
              <w:ind w:right="-79"/>
              <w:jc w:val="right"/>
              <w:rPr>
                <w:rFonts w:ascii="Arial" w:eastAsia="Arial" w:hAnsi="Arial" w:cs="Arial"/>
                <w:sz w:val="18"/>
                <w:szCs w:val="18"/>
              </w:rPr>
            </w:pPr>
          </w:p>
        </w:tc>
        <w:tc>
          <w:tcPr>
            <w:tcW w:w="1216" w:type="dxa"/>
            <w:tcBorders>
              <w:top w:val="nil"/>
              <w:left w:val="nil"/>
              <w:bottom w:val="nil"/>
              <w:right w:val="nil"/>
            </w:tcBorders>
            <w:shd w:val="clear" w:color="auto" w:fill="FAFAFA"/>
            <w:vAlign w:val="bottom"/>
          </w:tcPr>
          <w:p w14:paraId="77D63173"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vAlign w:val="bottom"/>
          </w:tcPr>
          <w:p w14:paraId="6F3401B6"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vAlign w:val="bottom"/>
          </w:tcPr>
          <w:p w14:paraId="3932838D" w14:textId="77777777" w:rsidR="00337DE4" w:rsidRPr="002053A3" w:rsidRDefault="00337DE4" w:rsidP="00337DE4">
            <w:pPr>
              <w:ind w:right="-79"/>
              <w:jc w:val="right"/>
              <w:rPr>
                <w:rFonts w:ascii="Arial" w:eastAsia="Arial" w:hAnsi="Arial" w:cs="Arial"/>
                <w:sz w:val="18"/>
                <w:szCs w:val="18"/>
              </w:rPr>
            </w:pPr>
          </w:p>
        </w:tc>
        <w:tc>
          <w:tcPr>
            <w:tcW w:w="1304" w:type="dxa"/>
            <w:tcBorders>
              <w:top w:val="single" w:sz="4" w:space="0" w:color="auto"/>
              <w:left w:val="nil"/>
              <w:right w:val="nil"/>
            </w:tcBorders>
            <w:shd w:val="clear" w:color="auto" w:fill="FAFAFA"/>
            <w:vAlign w:val="bottom"/>
          </w:tcPr>
          <w:p w14:paraId="61ED895E" w14:textId="77777777" w:rsidR="00337DE4" w:rsidRPr="002053A3" w:rsidRDefault="00337DE4" w:rsidP="00337DE4">
            <w:pPr>
              <w:ind w:right="-79"/>
              <w:jc w:val="right"/>
              <w:rPr>
                <w:rFonts w:ascii="Arial" w:eastAsia="Arial" w:hAnsi="Arial" w:cs="Arial"/>
                <w:sz w:val="18"/>
                <w:szCs w:val="18"/>
              </w:rPr>
            </w:pPr>
          </w:p>
        </w:tc>
      </w:tr>
      <w:tr w:rsidR="00337DE4" w:rsidRPr="002053A3" w14:paraId="65C5B42D" w14:textId="77777777" w:rsidTr="00C42C41">
        <w:tc>
          <w:tcPr>
            <w:tcW w:w="3024" w:type="dxa"/>
            <w:tcBorders>
              <w:top w:val="nil"/>
              <w:left w:val="nil"/>
              <w:bottom w:val="nil"/>
              <w:right w:val="nil"/>
            </w:tcBorders>
            <w:shd w:val="clear" w:color="auto" w:fill="auto"/>
            <w:vAlign w:val="bottom"/>
          </w:tcPr>
          <w:p w14:paraId="703A101E" w14:textId="5481485A" w:rsidR="00337DE4" w:rsidRPr="002053A3" w:rsidRDefault="00337DE4" w:rsidP="00337DE4">
            <w:pPr>
              <w:ind w:left="-109"/>
              <w:jc w:val="both"/>
              <w:rPr>
                <w:rFonts w:ascii="Arial" w:eastAsia="Arial" w:hAnsi="Arial" w:cs="Arial"/>
                <w:sz w:val="18"/>
                <w:szCs w:val="18"/>
              </w:rPr>
            </w:pPr>
            <w:r w:rsidRPr="002053A3">
              <w:rPr>
                <w:rFonts w:ascii="Arial" w:eastAsia="Arial" w:hAnsi="Arial" w:cs="Arial"/>
                <w:sz w:val="18"/>
                <w:szCs w:val="18"/>
              </w:rPr>
              <w:t xml:space="preserve">   Total properties for sale</w:t>
            </w:r>
            <w:r w:rsidR="00EF5E07" w:rsidRPr="002053A3">
              <w:rPr>
                <w:rFonts w:ascii="Arial" w:eastAsia="Arial" w:hAnsi="Arial" w:cs="Arial"/>
                <w:sz w:val="18"/>
                <w:szCs w:val="18"/>
              </w:rPr>
              <w:t>,</w:t>
            </w:r>
            <w:r w:rsidRPr="002053A3">
              <w:rPr>
                <w:rFonts w:ascii="Arial" w:eastAsia="Arial" w:hAnsi="Arial" w:cs="Arial"/>
                <w:sz w:val="18"/>
                <w:szCs w:val="18"/>
              </w:rPr>
              <w:t xml:space="preserve"> net</w:t>
            </w:r>
          </w:p>
        </w:tc>
        <w:tc>
          <w:tcPr>
            <w:tcW w:w="1304" w:type="dxa"/>
            <w:tcBorders>
              <w:left w:val="nil"/>
              <w:bottom w:val="single" w:sz="4" w:space="0" w:color="auto"/>
              <w:right w:val="nil"/>
            </w:tcBorders>
            <w:shd w:val="clear" w:color="auto" w:fill="FAFAFA"/>
          </w:tcPr>
          <w:p w14:paraId="7E893E77" w14:textId="4A1BFE59" w:rsidR="00337DE4" w:rsidRPr="002053A3" w:rsidRDefault="007C70AE" w:rsidP="00337DE4">
            <w:pPr>
              <w:ind w:right="-79"/>
              <w:jc w:val="right"/>
              <w:rPr>
                <w:rFonts w:ascii="Arial" w:eastAsia="Arial" w:hAnsi="Arial" w:cs="Arial"/>
                <w:sz w:val="18"/>
                <w:szCs w:val="18"/>
              </w:rPr>
            </w:pPr>
            <w:r w:rsidRPr="002053A3">
              <w:rPr>
                <w:rFonts w:ascii="Arial" w:eastAsia="Arial" w:hAnsi="Arial" w:cs="Arial"/>
                <w:sz w:val="18"/>
                <w:szCs w:val="18"/>
                <w:lang w:val="en-GB"/>
              </w:rPr>
              <w:t>4</w:t>
            </w:r>
            <w:r w:rsidR="00337DE4" w:rsidRPr="002053A3">
              <w:rPr>
                <w:rFonts w:ascii="Arial" w:eastAsia="Arial" w:hAnsi="Arial" w:cs="Arial"/>
                <w:sz w:val="18"/>
                <w:szCs w:val="18"/>
              </w:rPr>
              <w:t>,</w:t>
            </w:r>
            <w:r w:rsidRPr="002053A3">
              <w:rPr>
                <w:rFonts w:ascii="Arial" w:eastAsia="Arial" w:hAnsi="Arial" w:cs="Arial"/>
                <w:sz w:val="18"/>
                <w:szCs w:val="18"/>
                <w:lang w:val="en-GB"/>
              </w:rPr>
              <w:t>243</w:t>
            </w:r>
          </w:p>
        </w:tc>
        <w:tc>
          <w:tcPr>
            <w:tcW w:w="1216" w:type="dxa"/>
            <w:tcBorders>
              <w:top w:val="nil"/>
              <w:left w:val="nil"/>
              <w:bottom w:val="nil"/>
              <w:right w:val="nil"/>
            </w:tcBorders>
            <w:shd w:val="clear" w:color="auto" w:fill="FAFAFA"/>
          </w:tcPr>
          <w:p w14:paraId="722E46E6"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tcPr>
          <w:p w14:paraId="7462E681" w14:textId="77777777" w:rsidR="00337DE4" w:rsidRPr="002053A3" w:rsidRDefault="00337DE4" w:rsidP="00337DE4">
            <w:pPr>
              <w:ind w:right="-79"/>
              <w:jc w:val="right"/>
              <w:rPr>
                <w:rFonts w:ascii="Arial" w:eastAsia="Arial" w:hAnsi="Arial" w:cs="Arial"/>
                <w:sz w:val="18"/>
                <w:szCs w:val="18"/>
              </w:rPr>
            </w:pPr>
          </w:p>
        </w:tc>
        <w:tc>
          <w:tcPr>
            <w:tcW w:w="1304" w:type="dxa"/>
            <w:tcBorders>
              <w:top w:val="nil"/>
              <w:left w:val="nil"/>
              <w:bottom w:val="nil"/>
              <w:right w:val="nil"/>
            </w:tcBorders>
            <w:shd w:val="clear" w:color="auto" w:fill="FAFAFA"/>
          </w:tcPr>
          <w:p w14:paraId="1131D3EF" w14:textId="77777777" w:rsidR="00337DE4" w:rsidRPr="002053A3" w:rsidRDefault="00337DE4" w:rsidP="00337DE4">
            <w:pPr>
              <w:ind w:right="-79"/>
              <w:jc w:val="right"/>
              <w:rPr>
                <w:rFonts w:ascii="Arial" w:eastAsia="Arial" w:hAnsi="Arial" w:cs="Arial"/>
                <w:sz w:val="18"/>
                <w:szCs w:val="18"/>
              </w:rPr>
            </w:pPr>
          </w:p>
        </w:tc>
        <w:tc>
          <w:tcPr>
            <w:tcW w:w="1304" w:type="dxa"/>
            <w:tcBorders>
              <w:left w:val="nil"/>
              <w:bottom w:val="single" w:sz="4" w:space="0" w:color="auto"/>
              <w:right w:val="nil"/>
            </w:tcBorders>
            <w:shd w:val="clear" w:color="auto" w:fill="FAFAFA"/>
          </w:tcPr>
          <w:p w14:paraId="3F9C2F0C" w14:textId="0C40F2B3" w:rsidR="00337DE4" w:rsidRPr="002053A3" w:rsidRDefault="007C70AE" w:rsidP="00337DE4">
            <w:pPr>
              <w:ind w:right="-79"/>
              <w:jc w:val="right"/>
              <w:rPr>
                <w:rFonts w:ascii="Arial" w:eastAsia="Arial" w:hAnsi="Arial" w:cs="Arial"/>
                <w:sz w:val="18"/>
                <w:szCs w:val="18"/>
              </w:rPr>
            </w:pPr>
            <w:r w:rsidRPr="002053A3">
              <w:rPr>
                <w:rFonts w:ascii="Arial" w:eastAsia="Arial" w:hAnsi="Arial" w:cs="Arial"/>
                <w:sz w:val="18"/>
                <w:szCs w:val="18"/>
                <w:lang w:val="en-GB"/>
              </w:rPr>
              <w:t>3</w:t>
            </w:r>
            <w:r w:rsidR="00337DE4" w:rsidRPr="002053A3">
              <w:rPr>
                <w:rFonts w:ascii="Arial" w:eastAsia="Arial" w:hAnsi="Arial" w:cs="Arial"/>
                <w:sz w:val="18"/>
                <w:szCs w:val="18"/>
              </w:rPr>
              <w:t>,</w:t>
            </w:r>
            <w:r w:rsidRPr="002053A3">
              <w:rPr>
                <w:rFonts w:ascii="Arial" w:eastAsia="Arial" w:hAnsi="Arial" w:cs="Arial"/>
                <w:sz w:val="18"/>
                <w:szCs w:val="18"/>
                <w:lang w:val="en-GB"/>
              </w:rPr>
              <w:t>093</w:t>
            </w:r>
          </w:p>
        </w:tc>
      </w:tr>
    </w:tbl>
    <w:p w14:paraId="4C8E828B" w14:textId="77777777" w:rsidR="00A609EA" w:rsidRPr="002053A3" w:rsidRDefault="00A609EA">
      <w:pPr>
        <w:rPr>
          <w:rFonts w:ascii="Arial" w:eastAsia="Arial" w:hAnsi="Arial" w:cs="Arial"/>
          <w:bCs/>
          <w:color w:val="000000"/>
          <w:sz w:val="18"/>
          <w:szCs w:val="18"/>
        </w:rPr>
      </w:pPr>
    </w:p>
    <w:tbl>
      <w:tblPr>
        <w:tblW w:w="945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3A65C5" w:rsidRPr="002053A3" w14:paraId="4F5CF0F0" w14:textId="77777777" w:rsidTr="00B22CE9">
        <w:tc>
          <w:tcPr>
            <w:tcW w:w="3024" w:type="dxa"/>
            <w:tcBorders>
              <w:top w:val="nil"/>
              <w:left w:val="nil"/>
              <w:bottom w:val="nil"/>
              <w:right w:val="nil"/>
            </w:tcBorders>
            <w:shd w:val="clear" w:color="auto" w:fill="auto"/>
            <w:vAlign w:val="bottom"/>
          </w:tcPr>
          <w:p w14:paraId="5571C555" w14:textId="77777777" w:rsidR="003A65C5" w:rsidRPr="002053A3" w:rsidRDefault="003A65C5" w:rsidP="00096E4A">
            <w:pPr>
              <w:ind w:left="-109"/>
              <w:jc w:val="both"/>
              <w:rPr>
                <w:rFonts w:ascii="Arial" w:eastAsia="Arial" w:hAnsi="Arial" w:cs="Arial"/>
                <w:b/>
                <w:sz w:val="18"/>
                <w:szCs w:val="18"/>
              </w:rPr>
            </w:pPr>
          </w:p>
        </w:tc>
        <w:tc>
          <w:tcPr>
            <w:tcW w:w="6432" w:type="dxa"/>
            <w:gridSpan w:val="5"/>
            <w:tcBorders>
              <w:top w:val="single" w:sz="4" w:space="0" w:color="auto"/>
              <w:left w:val="nil"/>
              <w:bottom w:val="single" w:sz="4" w:space="0" w:color="auto"/>
              <w:right w:val="nil"/>
            </w:tcBorders>
            <w:shd w:val="clear" w:color="auto" w:fill="auto"/>
            <w:vAlign w:val="bottom"/>
          </w:tcPr>
          <w:p w14:paraId="08AC26E6" w14:textId="77777777" w:rsidR="003A65C5" w:rsidRPr="002053A3" w:rsidRDefault="003A65C5" w:rsidP="00096E4A">
            <w:pPr>
              <w:jc w:val="center"/>
              <w:rPr>
                <w:rFonts w:ascii="Arial" w:eastAsia="Arial" w:hAnsi="Arial" w:cs="Arial"/>
                <w:b/>
                <w:sz w:val="18"/>
                <w:szCs w:val="18"/>
              </w:rPr>
            </w:pPr>
            <w:r w:rsidRPr="002053A3">
              <w:rPr>
                <w:rFonts w:ascii="Arial" w:eastAsia="Calibri" w:hAnsi="Arial" w:cs="Arial"/>
                <w:b/>
                <w:bCs/>
                <w:sz w:val="18"/>
                <w:szCs w:val="18"/>
                <w:lang w:val="en-GB"/>
              </w:rPr>
              <w:t>Separate financial statements</w:t>
            </w:r>
          </w:p>
        </w:tc>
      </w:tr>
      <w:tr w:rsidR="003A65C5" w:rsidRPr="002053A3" w14:paraId="42F282DC" w14:textId="77777777" w:rsidTr="00B22CE9">
        <w:tc>
          <w:tcPr>
            <w:tcW w:w="3024" w:type="dxa"/>
            <w:tcBorders>
              <w:top w:val="nil"/>
              <w:left w:val="nil"/>
              <w:bottom w:val="nil"/>
              <w:right w:val="nil"/>
            </w:tcBorders>
            <w:shd w:val="clear" w:color="auto" w:fill="auto"/>
            <w:vAlign w:val="bottom"/>
          </w:tcPr>
          <w:p w14:paraId="3B94078C" w14:textId="77777777" w:rsidR="003A65C5" w:rsidRPr="002053A3" w:rsidRDefault="003A65C5" w:rsidP="00096E4A">
            <w:pPr>
              <w:ind w:left="-109"/>
              <w:jc w:val="both"/>
              <w:rPr>
                <w:rFonts w:ascii="Arial" w:eastAsia="Arial" w:hAnsi="Arial" w:cs="Arial"/>
                <w:b/>
                <w:sz w:val="18"/>
                <w:szCs w:val="18"/>
              </w:rPr>
            </w:pPr>
          </w:p>
        </w:tc>
        <w:tc>
          <w:tcPr>
            <w:tcW w:w="6432" w:type="dxa"/>
            <w:gridSpan w:val="5"/>
            <w:tcBorders>
              <w:top w:val="single" w:sz="4" w:space="0" w:color="auto"/>
              <w:left w:val="nil"/>
              <w:bottom w:val="single" w:sz="4" w:space="0" w:color="auto"/>
              <w:right w:val="nil"/>
            </w:tcBorders>
            <w:shd w:val="clear" w:color="auto" w:fill="auto"/>
            <w:vAlign w:val="bottom"/>
          </w:tcPr>
          <w:p w14:paraId="38F24FF7" w14:textId="7241BD5E" w:rsidR="003A65C5" w:rsidRPr="002053A3" w:rsidRDefault="007C70AE" w:rsidP="00096E4A">
            <w:pPr>
              <w:jc w:val="center"/>
              <w:rPr>
                <w:rFonts w:ascii="Arial" w:eastAsia="Arial" w:hAnsi="Arial" w:cs="Arial"/>
                <w:b/>
                <w:sz w:val="18"/>
                <w:szCs w:val="18"/>
              </w:rPr>
            </w:pPr>
            <w:r w:rsidRPr="002053A3">
              <w:rPr>
                <w:rFonts w:ascii="Arial" w:eastAsia="Arial" w:hAnsi="Arial" w:cs="Arial"/>
                <w:b/>
                <w:sz w:val="18"/>
                <w:szCs w:val="18"/>
                <w:lang w:val="en-GB"/>
              </w:rPr>
              <w:t>31</w:t>
            </w:r>
            <w:r w:rsidR="003A65C5" w:rsidRPr="002053A3">
              <w:rPr>
                <w:rFonts w:ascii="Arial" w:eastAsia="Arial" w:hAnsi="Arial" w:cs="Arial"/>
                <w:b/>
                <w:sz w:val="18"/>
                <w:szCs w:val="18"/>
              </w:rPr>
              <w:t xml:space="preserve"> December </w:t>
            </w:r>
            <w:r w:rsidRPr="002053A3">
              <w:rPr>
                <w:rFonts w:ascii="Arial" w:eastAsia="Arial" w:hAnsi="Arial" w:cs="Arial"/>
                <w:b/>
                <w:sz w:val="18"/>
                <w:szCs w:val="18"/>
                <w:lang w:val="en-GB"/>
              </w:rPr>
              <w:t>2022</w:t>
            </w:r>
          </w:p>
        </w:tc>
      </w:tr>
      <w:tr w:rsidR="003A65C5" w:rsidRPr="002053A3" w14:paraId="49B9210E" w14:textId="77777777" w:rsidTr="00B22CE9">
        <w:tc>
          <w:tcPr>
            <w:tcW w:w="3024" w:type="dxa"/>
            <w:tcBorders>
              <w:top w:val="nil"/>
              <w:left w:val="nil"/>
              <w:bottom w:val="nil"/>
              <w:right w:val="nil"/>
            </w:tcBorders>
            <w:shd w:val="clear" w:color="auto" w:fill="auto"/>
            <w:vAlign w:val="bottom"/>
          </w:tcPr>
          <w:p w14:paraId="6C92FA60" w14:textId="77777777" w:rsidR="003A65C5" w:rsidRPr="002053A3" w:rsidRDefault="003A65C5" w:rsidP="00096E4A">
            <w:pPr>
              <w:ind w:left="-109"/>
              <w:jc w:val="both"/>
              <w:rPr>
                <w:rFonts w:ascii="Arial" w:eastAsia="Arial" w:hAnsi="Arial" w:cs="Arial"/>
                <w:b/>
                <w:sz w:val="18"/>
                <w:szCs w:val="18"/>
              </w:rPr>
            </w:pPr>
          </w:p>
        </w:tc>
        <w:tc>
          <w:tcPr>
            <w:tcW w:w="1304" w:type="dxa"/>
            <w:tcBorders>
              <w:top w:val="single" w:sz="4" w:space="0" w:color="auto"/>
              <w:left w:val="nil"/>
            </w:tcBorders>
            <w:shd w:val="clear" w:color="auto" w:fill="auto"/>
            <w:vAlign w:val="bottom"/>
          </w:tcPr>
          <w:p w14:paraId="5D9C2784" w14:textId="77777777" w:rsidR="003A65C5" w:rsidRPr="002053A3" w:rsidRDefault="003A65C5" w:rsidP="00096E4A">
            <w:pPr>
              <w:ind w:right="-79"/>
              <w:jc w:val="right"/>
              <w:rPr>
                <w:rFonts w:ascii="Arial" w:eastAsia="Arial" w:hAnsi="Arial" w:cs="Arial"/>
                <w:b/>
                <w:sz w:val="18"/>
                <w:szCs w:val="18"/>
              </w:rPr>
            </w:pPr>
            <w:r w:rsidRPr="002053A3">
              <w:rPr>
                <w:rFonts w:ascii="Arial" w:eastAsia="Arial" w:hAnsi="Arial" w:cs="Arial"/>
                <w:b/>
                <w:sz w:val="18"/>
                <w:szCs w:val="18"/>
              </w:rPr>
              <w:t>Beginning</w:t>
            </w:r>
          </w:p>
          <w:p w14:paraId="4AA4C97F" w14:textId="77777777" w:rsidR="003A65C5" w:rsidRPr="002053A3" w:rsidRDefault="003A65C5" w:rsidP="00096E4A">
            <w:pPr>
              <w:ind w:right="-79"/>
              <w:jc w:val="right"/>
              <w:rPr>
                <w:rFonts w:ascii="Arial" w:eastAsia="Arial" w:hAnsi="Arial" w:cs="Arial"/>
                <w:b/>
                <w:sz w:val="18"/>
                <w:szCs w:val="18"/>
              </w:rPr>
            </w:pPr>
            <w:r w:rsidRPr="002053A3">
              <w:rPr>
                <w:rFonts w:ascii="Arial" w:eastAsia="Arial" w:hAnsi="Arial" w:cs="Arial"/>
                <w:b/>
                <w:sz w:val="18"/>
                <w:szCs w:val="18"/>
              </w:rPr>
              <w:t>balance</w:t>
            </w:r>
          </w:p>
        </w:tc>
        <w:tc>
          <w:tcPr>
            <w:tcW w:w="1216" w:type="dxa"/>
            <w:tcBorders>
              <w:top w:val="single" w:sz="4" w:space="0" w:color="auto"/>
            </w:tcBorders>
            <w:shd w:val="clear" w:color="auto" w:fill="auto"/>
            <w:vAlign w:val="bottom"/>
          </w:tcPr>
          <w:p w14:paraId="2ED2DF1C" w14:textId="77777777" w:rsidR="003A65C5" w:rsidRPr="002053A3" w:rsidRDefault="003A65C5" w:rsidP="00096E4A">
            <w:pPr>
              <w:ind w:right="-79"/>
              <w:jc w:val="right"/>
              <w:rPr>
                <w:rFonts w:ascii="Arial" w:eastAsia="Arial" w:hAnsi="Arial" w:cs="Arial"/>
                <w:b/>
                <w:sz w:val="18"/>
                <w:szCs w:val="18"/>
              </w:rPr>
            </w:pPr>
            <w:r w:rsidRPr="002053A3">
              <w:rPr>
                <w:rFonts w:ascii="Arial" w:eastAsia="Arial" w:hAnsi="Arial" w:cs="Arial"/>
                <w:b/>
                <w:sz w:val="18"/>
                <w:szCs w:val="18"/>
              </w:rPr>
              <w:t>Addition</w:t>
            </w:r>
          </w:p>
        </w:tc>
        <w:tc>
          <w:tcPr>
            <w:tcW w:w="1304" w:type="dxa"/>
            <w:tcBorders>
              <w:top w:val="single" w:sz="4" w:space="0" w:color="auto"/>
            </w:tcBorders>
            <w:shd w:val="clear" w:color="auto" w:fill="auto"/>
            <w:vAlign w:val="bottom"/>
          </w:tcPr>
          <w:p w14:paraId="6AC60412" w14:textId="77777777" w:rsidR="003A65C5" w:rsidRPr="002053A3" w:rsidRDefault="003A65C5" w:rsidP="00096E4A">
            <w:pPr>
              <w:ind w:right="-79"/>
              <w:jc w:val="right"/>
              <w:rPr>
                <w:rFonts w:ascii="Arial" w:eastAsia="Arial" w:hAnsi="Arial" w:cs="Arial"/>
                <w:b/>
                <w:sz w:val="18"/>
                <w:szCs w:val="18"/>
              </w:rPr>
            </w:pPr>
            <w:r w:rsidRPr="002053A3">
              <w:rPr>
                <w:rFonts w:ascii="Arial" w:eastAsia="Arial" w:hAnsi="Arial" w:cs="Arial"/>
                <w:b/>
                <w:sz w:val="18"/>
                <w:szCs w:val="18"/>
              </w:rPr>
              <w:t>Disposal</w:t>
            </w:r>
          </w:p>
        </w:tc>
        <w:tc>
          <w:tcPr>
            <w:tcW w:w="1304" w:type="dxa"/>
            <w:tcBorders>
              <w:top w:val="single" w:sz="4" w:space="0" w:color="auto"/>
            </w:tcBorders>
            <w:shd w:val="clear" w:color="auto" w:fill="auto"/>
            <w:vAlign w:val="bottom"/>
          </w:tcPr>
          <w:p w14:paraId="49970AA5" w14:textId="77777777" w:rsidR="003A65C5" w:rsidRPr="002053A3" w:rsidRDefault="003A65C5" w:rsidP="00096E4A">
            <w:pPr>
              <w:ind w:right="-79"/>
              <w:jc w:val="right"/>
              <w:rPr>
                <w:rFonts w:ascii="Arial" w:eastAsia="Arial" w:hAnsi="Arial" w:cs="Arial"/>
                <w:b/>
                <w:sz w:val="18"/>
                <w:szCs w:val="18"/>
              </w:rPr>
            </w:pPr>
            <w:r w:rsidRPr="002053A3">
              <w:rPr>
                <w:rFonts w:ascii="Arial" w:eastAsia="Arial" w:hAnsi="Arial" w:cs="Arial"/>
                <w:b/>
                <w:sz w:val="18"/>
                <w:szCs w:val="18"/>
              </w:rPr>
              <w:t>Transfer to premises and equipment</w:t>
            </w:r>
          </w:p>
        </w:tc>
        <w:tc>
          <w:tcPr>
            <w:tcW w:w="1304" w:type="dxa"/>
            <w:tcBorders>
              <w:top w:val="single" w:sz="4" w:space="0" w:color="auto"/>
            </w:tcBorders>
            <w:shd w:val="clear" w:color="auto" w:fill="auto"/>
            <w:vAlign w:val="bottom"/>
          </w:tcPr>
          <w:p w14:paraId="42802931" w14:textId="77777777" w:rsidR="003A65C5" w:rsidRPr="002053A3" w:rsidRDefault="003A65C5" w:rsidP="00096E4A">
            <w:pPr>
              <w:ind w:right="-79"/>
              <w:jc w:val="right"/>
              <w:rPr>
                <w:rFonts w:ascii="Arial" w:eastAsia="Arial" w:hAnsi="Arial" w:cs="Arial"/>
                <w:b/>
                <w:sz w:val="18"/>
                <w:szCs w:val="18"/>
              </w:rPr>
            </w:pPr>
            <w:r w:rsidRPr="002053A3">
              <w:rPr>
                <w:rFonts w:ascii="Arial" w:eastAsia="Arial" w:hAnsi="Arial" w:cs="Arial"/>
                <w:b/>
                <w:sz w:val="18"/>
                <w:szCs w:val="18"/>
              </w:rPr>
              <w:t>Ending balance</w:t>
            </w:r>
          </w:p>
        </w:tc>
      </w:tr>
      <w:tr w:rsidR="003A65C5" w:rsidRPr="002053A3" w14:paraId="5B9E892B" w14:textId="77777777" w:rsidTr="00B22CE9">
        <w:tc>
          <w:tcPr>
            <w:tcW w:w="3024" w:type="dxa"/>
            <w:tcBorders>
              <w:top w:val="nil"/>
              <w:left w:val="nil"/>
              <w:bottom w:val="nil"/>
              <w:right w:val="nil"/>
            </w:tcBorders>
            <w:shd w:val="clear" w:color="auto" w:fill="auto"/>
            <w:vAlign w:val="bottom"/>
          </w:tcPr>
          <w:p w14:paraId="5E35F146" w14:textId="77777777" w:rsidR="003A65C5" w:rsidRPr="002053A3" w:rsidRDefault="003A65C5" w:rsidP="00096E4A">
            <w:pPr>
              <w:ind w:left="-109"/>
              <w:jc w:val="both"/>
              <w:rPr>
                <w:rFonts w:ascii="Arial" w:eastAsia="Arial" w:hAnsi="Arial" w:cs="Arial"/>
                <w:b/>
                <w:sz w:val="18"/>
                <w:szCs w:val="18"/>
              </w:rPr>
            </w:pPr>
          </w:p>
        </w:tc>
        <w:tc>
          <w:tcPr>
            <w:tcW w:w="1304" w:type="dxa"/>
            <w:tcBorders>
              <w:left w:val="nil"/>
              <w:bottom w:val="single" w:sz="4" w:space="0" w:color="000000"/>
            </w:tcBorders>
            <w:shd w:val="clear" w:color="auto" w:fill="auto"/>
            <w:vAlign w:val="bottom"/>
          </w:tcPr>
          <w:p w14:paraId="5675E671" w14:textId="6E989438" w:rsidR="003A65C5" w:rsidRPr="002053A3" w:rsidRDefault="003A65C5"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216" w:type="dxa"/>
            <w:tcBorders>
              <w:bottom w:val="single" w:sz="4" w:space="0" w:color="000000"/>
            </w:tcBorders>
            <w:shd w:val="clear" w:color="auto" w:fill="auto"/>
            <w:vAlign w:val="bottom"/>
          </w:tcPr>
          <w:p w14:paraId="041658FE" w14:textId="17DDB649" w:rsidR="003A65C5" w:rsidRPr="002053A3" w:rsidRDefault="003A65C5"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shd w:val="clear" w:color="auto" w:fill="auto"/>
            <w:vAlign w:val="bottom"/>
          </w:tcPr>
          <w:p w14:paraId="6860B6E0" w14:textId="3B8C5DD2" w:rsidR="003A65C5" w:rsidRPr="002053A3" w:rsidRDefault="003A65C5"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shd w:val="clear" w:color="auto" w:fill="auto"/>
            <w:vAlign w:val="bottom"/>
          </w:tcPr>
          <w:p w14:paraId="6154AED4" w14:textId="518A2597" w:rsidR="003A65C5" w:rsidRPr="002053A3" w:rsidRDefault="003A65C5"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c>
          <w:tcPr>
            <w:tcW w:w="1304" w:type="dxa"/>
            <w:tcBorders>
              <w:bottom w:val="single" w:sz="4" w:space="0" w:color="000000"/>
            </w:tcBorders>
            <w:shd w:val="clear" w:color="auto" w:fill="auto"/>
            <w:vAlign w:val="bottom"/>
          </w:tcPr>
          <w:p w14:paraId="08C3D3BC" w14:textId="71CFDDB6" w:rsidR="003A65C5" w:rsidRPr="002053A3" w:rsidRDefault="003A65C5" w:rsidP="00096E4A">
            <w:pPr>
              <w:ind w:right="-79"/>
              <w:jc w:val="right"/>
              <w:rPr>
                <w:rFonts w:ascii="Arial" w:eastAsia="Arial" w:hAnsi="Arial" w:cs="Arial"/>
                <w:b/>
                <w:sz w:val="18"/>
                <w:szCs w:val="18"/>
              </w:rPr>
            </w:pPr>
            <w:r w:rsidRPr="002053A3">
              <w:rPr>
                <w:rFonts w:ascii="Arial" w:hAnsi="Arial" w:cs="Arial"/>
                <w:b/>
                <w:bCs/>
                <w:sz w:val="18"/>
                <w:szCs w:val="18"/>
                <w:cs/>
              </w:rPr>
              <w:t>Baht’</w:t>
            </w:r>
            <w:r w:rsidR="007C70AE" w:rsidRPr="002053A3">
              <w:rPr>
                <w:rFonts w:ascii="Arial" w:hAnsi="Arial" w:cs="Arial"/>
                <w:b/>
                <w:bCs/>
                <w:sz w:val="18"/>
                <w:szCs w:val="18"/>
                <w:lang w:val="en-GB"/>
              </w:rPr>
              <w:t>000</w:t>
            </w:r>
          </w:p>
        </w:tc>
      </w:tr>
      <w:tr w:rsidR="003A65C5" w:rsidRPr="002053A3" w14:paraId="098FC712" w14:textId="77777777" w:rsidTr="00B22CE9">
        <w:trPr>
          <w:trHeight w:val="64"/>
        </w:trPr>
        <w:tc>
          <w:tcPr>
            <w:tcW w:w="3024" w:type="dxa"/>
            <w:tcBorders>
              <w:top w:val="nil"/>
              <w:left w:val="nil"/>
              <w:bottom w:val="nil"/>
              <w:right w:val="nil"/>
            </w:tcBorders>
            <w:shd w:val="clear" w:color="auto" w:fill="auto"/>
            <w:vAlign w:val="bottom"/>
          </w:tcPr>
          <w:p w14:paraId="6C012776" w14:textId="77777777" w:rsidR="003A65C5" w:rsidRPr="002053A3" w:rsidRDefault="003A65C5" w:rsidP="00096E4A">
            <w:pPr>
              <w:ind w:left="-109"/>
              <w:jc w:val="both"/>
              <w:rPr>
                <w:rFonts w:ascii="Arial" w:eastAsia="Arial" w:hAnsi="Arial" w:cs="Arial"/>
                <w:b/>
                <w:sz w:val="18"/>
                <w:szCs w:val="18"/>
              </w:rPr>
            </w:pPr>
          </w:p>
        </w:tc>
        <w:tc>
          <w:tcPr>
            <w:tcW w:w="1304" w:type="dxa"/>
            <w:tcBorders>
              <w:top w:val="single" w:sz="4" w:space="0" w:color="000000"/>
              <w:left w:val="nil"/>
            </w:tcBorders>
            <w:shd w:val="clear" w:color="auto" w:fill="auto"/>
            <w:vAlign w:val="bottom"/>
          </w:tcPr>
          <w:p w14:paraId="0353C8D7" w14:textId="77777777" w:rsidR="003A65C5" w:rsidRPr="002053A3" w:rsidRDefault="003A65C5" w:rsidP="00096E4A">
            <w:pPr>
              <w:ind w:left="-109"/>
              <w:jc w:val="both"/>
              <w:rPr>
                <w:rFonts w:ascii="Arial" w:eastAsia="Arial" w:hAnsi="Arial" w:cs="Arial"/>
                <w:b/>
                <w:sz w:val="18"/>
                <w:szCs w:val="18"/>
              </w:rPr>
            </w:pPr>
          </w:p>
        </w:tc>
        <w:tc>
          <w:tcPr>
            <w:tcW w:w="1216" w:type="dxa"/>
            <w:tcBorders>
              <w:top w:val="single" w:sz="4" w:space="0" w:color="000000"/>
            </w:tcBorders>
            <w:shd w:val="clear" w:color="auto" w:fill="auto"/>
            <w:vAlign w:val="bottom"/>
          </w:tcPr>
          <w:p w14:paraId="404C9408" w14:textId="77777777" w:rsidR="003A65C5" w:rsidRPr="002053A3" w:rsidRDefault="003A65C5" w:rsidP="00096E4A">
            <w:pPr>
              <w:ind w:left="-109"/>
              <w:jc w:val="both"/>
              <w:rPr>
                <w:rFonts w:ascii="Arial" w:eastAsia="Arial" w:hAnsi="Arial" w:cs="Arial"/>
                <w:b/>
                <w:sz w:val="18"/>
                <w:szCs w:val="18"/>
              </w:rPr>
            </w:pPr>
          </w:p>
        </w:tc>
        <w:tc>
          <w:tcPr>
            <w:tcW w:w="1304" w:type="dxa"/>
            <w:tcBorders>
              <w:top w:val="single" w:sz="4" w:space="0" w:color="000000"/>
            </w:tcBorders>
            <w:shd w:val="clear" w:color="auto" w:fill="auto"/>
            <w:vAlign w:val="bottom"/>
          </w:tcPr>
          <w:p w14:paraId="54D7CC07" w14:textId="77777777" w:rsidR="003A65C5" w:rsidRPr="002053A3" w:rsidRDefault="003A65C5" w:rsidP="00096E4A">
            <w:pPr>
              <w:ind w:left="-109"/>
              <w:jc w:val="both"/>
              <w:rPr>
                <w:rFonts w:ascii="Arial" w:eastAsia="Arial" w:hAnsi="Arial" w:cs="Arial"/>
                <w:b/>
                <w:sz w:val="18"/>
                <w:szCs w:val="18"/>
              </w:rPr>
            </w:pPr>
          </w:p>
        </w:tc>
        <w:tc>
          <w:tcPr>
            <w:tcW w:w="1304" w:type="dxa"/>
            <w:tcBorders>
              <w:top w:val="single" w:sz="4" w:space="0" w:color="000000"/>
            </w:tcBorders>
            <w:shd w:val="clear" w:color="auto" w:fill="auto"/>
            <w:vAlign w:val="bottom"/>
          </w:tcPr>
          <w:p w14:paraId="75BB0035" w14:textId="77777777" w:rsidR="003A65C5" w:rsidRPr="002053A3" w:rsidRDefault="003A65C5" w:rsidP="00096E4A">
            <w:pPr>
              <w:ind w:left="-109"/>
              <w:jc w:val="both"/>
              <w:rPr>
                <w:rFonts w:ascii="Arial" w:eastAsia="Arial" w:hAnsi="Arial" w:cs="Arial"/>
                <w:b/>
                <w:sz w:val="18"/>
                <w:szCs w:val="18"/>
              </w:rPr>
            </w:pPr>
          </w:p>
        </w:tc>
        <w:tc>
          <w:tcPr>
            <w:tcW w:w="1304" w:type="dxa"/>
            <w:tcBorders>
              <w:top w:val="single" w:sz="4" w:space="0" w:color="000000"/>
            </w:tcBorders>
            <w:shd w:val="clear" w:color="auto" w:fill="auto"/>
            <w:vAlign w:val="bottom"/>
          </w:tcPr>
          <w:p w14:paraId="2203DF07" w14:textId="77777777" w:rsidR="003A65C5" w:rsidRPr="002053A3" w:rsidRDefault="003A65C5" w:rsidP="00096E4A">
            <w:pPr>
              <w:ind w:left="-109"/>
              <w:jc w:val="both"/>
              <w:rPr>
                <w:rFonts w:ascii="Arial" w:eastAsia="Arial" w:hAnsi="Arial" w:cs="Arial"/>
                <w:b/>
                <w:sz w:val="18"/>
                <w:szCs w:val="18"/>
              </w:rPr>
            </w:pPr>
          </w:p>
        </w:tc>
      </w:tr>
      <w:tr w:rsidR="003A65C5" w:rsidRPr="002053A3" w14:paraId="2D124525" w14:textId="77777777" w:rsidTr="00B22CE9">
        <w:tc>
          <w:tcPr>
            <w:tcW w:w="3024" w:type="dxa"/>
            <w:tcBorders>
              <w:top w:val="nil"/>
              <w:left w:val="nil"/>
              <w:bottom w:val="nil"/>
              <w:right w:val="nil"/>
            </w:tcBorders>
            <w:shd w:val="clear" w:color="auto" w:fill="auto"/>
            <w:vAlign w:val="bottom"/>
          </w:tcPr>
          <w:p w14:paraId="6BD4A181" w14:textId="77777777" w:rsidR="003A65C5" w:rsidRPr="002053A3" w:rsidRDefault="003A65C5" w:rsidP="00096E4A">
            <w:pPr>
              <w:ind w:left="-109"/>
              <w:jc w:val="both"/>
              <w:rPr>
                <w:rFonts w:ascii="Arial" w:eastAsia="Arial" w:hAnsi="Arial" w:cs="Arial"/>
                <w:b/>
                <w:sz w:val="18"/>
                <w:szCs w:val="18"/>
              </w:rPr>
            </w:pPr>
            <w:r w:rsidRPr="002053A3">
              <w:rPr>
                <w:rFonts w:ascii="Arial" w:eastAsia="Arial" w:hAnsi="Arial" w:cs="Arial"/>
                <w:b/>
                <w:sz w:val="18"/>
                <w:szCs w:val="18"/>
              </w:rPr>
              <w:t>Type of properties for sale</w:t>
            </w:r>
          </w:p>
        </w:tc>
        <w:tc>
          <w:tcPr>
            <w:tcW w:w="1304" w:type="dxa"/>
            <w:tcBorders>
              <w:left w:val="nil"/>
            </w:tcBorders>
            <w:shd w:val="clear" w:color="auto" w:fill="auto"/>
            <w:vAlign w:val="bottom"/>
          </w:tcPr>
          <w:p w14:paraId="5744B2E5" w14:textId="77777777" w:rsidR="003A65C5" w:rsidRPr="002053A3" w:rsidRDefault="003A65C5" w:rsidP="00096E4A">
            <w:pPr>
              <w:ind w:right="-79"/>
              <w:jc w:val="right"/>
              <w:rPr>
                <w:rFonts w:ascii="Arial" w:eastAsia="Arial" w:hAnsi="Arial" w:cs="Arial"/>
                <w:b/>
                <w:sz w:val="18"/>
                <w:szCs w:val="18"/>
              </w:rPr>
            </w:pPr>
          </w:p>
        </w:tc>
        <w:tc>
          <w:tcPr>
            <w:tcW w:w="1216" w:type="dxa"/>
            <w:shd w:val="clear" w:color="auto" w:fill="auto"/>
            <w:vAlign w:val="bottom"/>
          </w:tcPr>
          <w:p w14:paraId="018FDDBA" w14:textId="77777777" w:rsidR="003A65C5" w:rsidRPr="002053A3" w:rsidRDefault="003A65C5" w:rsidP="00096E4A">
            <w:pPr>
              <w:ind w:right="-79"/>
              <w:jc w:val="right"/>
              <w:rPr>
                <w:rFonts w:ascii="Arial" w:eastAsia="Arial" w:hAnsi="Arial" w:cs="Arial"/>
                <w:b/>
                <w:sz w:val="18"/>
                <w:szCs w:val="18"/>
              </w:rPr>
            </w:pPr>
          </w:p>
        </w:tc>
        <w:tc>
          <w:tcPr>
            <w:tcW w:w="1304" w:type="dxa"/>
            <w:shd w:val="clear" w:color="auto" w:fill="auto"/>
            <w:vAlign w:val="bottom"/>
          </w:tcPr>
          <w:p w14:paraId="0739D695" w14:textId="77777777" w:rsidR="003A65C5" w:rsidRPr="002053A3" w:rsidRDefault="003A65C5" w:rsidP="00096E4A">
            <w:pPr>
              <w:ind w:right="-79"/>
              <w:jc w:val="right"/>
              <w:rPr>
                <w:rFonts w:ascii="Arial" w:eastAsia="Arial" w:hAnsi="Arial" w:cs="Arial"/>
                <w:b/>
                <w:sz w:val="18"/>
                <w:szCs w:val="18"/>
              </w:rPr>
            </w:pPr>
          </w:p>
        </w:tc>
        <w:tc>
          <w:tcPr>
            <w:tcW w:w="1304" w:type="dxa"/>
            <w:shd w:val="clear" w:color="auto" w:fill="auto"/>
            <w:vAlign w:val="bottom"/>
          </w:tcPr>
          <w:p w14:paraId="50E9B379" w14:textId="77777777" w:rsidR="003A65C5" w:rsidRPr="002053A3" w:rsidRDefault="003A65C5" w:rsidP="00096E4A">
            <w:pPr>
              <w:ind w:right="-79"/>
              <w:jc w:val="right"/>
              <w:rPr>
                <w:rFonts w:ascii="Arial" w:eastAsia="Arial" w:hAnsi="Arial" w:cs="Arial"/>
                <w:b/>
                <w:sz w:val="18"/>
                <w:szCs w:val="18"/>
              </w:rPr>
            </w:pPr>
          </w:p>
        </w:tc>
        <w:tc>
          <w:tcPr>
            <w:tcW w:w="1304" w:type="dxa"/>
            <w:shd w:val="clear" w:color="auto" w:fill="auto"/>
            <w:vAlign w:val="bottom"/>
          </w:tcPr>
          <w:p w14:paraId="309707C8" w14:textId="77777777" w:rsidR="003A65C5" w:rsidRPr="002053A3" w:rsidRDefault="003A65C5" w:rsidP="00096E4A">
            <w:pPr>
              <w:ind w:right="-79"/>
              <w:jc w:val="right"/>
              <w:rPr>
                <w:rFonts w:ascii="Arial" w:eastAsia="Arial" w:hAnsi="Arial" w:cs="Arial"/>
                <w:b/>
                <w:sz w:val="18"/>
                <w:szCs w:val="18"/>
              </w:rPr>
            </w:pPr>
          </w:p>
        </w:tc>
      </w:tr>
      <w:tr w:rsidR="003A65C5" w:rsidRPr="002053A3" w14:paraId="02E581D2" w14:textId="77777777" w:rsidTr="00B22CE9">
        <w:tc>
          <w:tcPr>
            <w:tcW w:w="3024" w:type="dxa"/>
            <w:tcBorders>
              <w:top w:val="nil"/>
              <w:left w:val="nil"/>
              <w:bottom w:val="nil"/>
              <w:right w:val="nil"/>
            </w:tcBorders>
            <w:shd w:val="clear" w:color="auto" w:fill="auto"/>
            <w:vAlign w:val="bottom"/>
          </w:tcPr>
          <w:p w14:paraId="30F36CD7" w14:textId="77777777" w:rsidR="003A65C5" w:rsidRPr="002053A3" w:rsidRDefault="003A65C5" w:rsidP="00096E4A">
            <w:pPr>
              <w:ind w:left="-109"/>
              <w:jc w:val="both"/>
              <w:rPr>
                <w:rFonts w:ascii="Arial" w:eastAsia="Arial" w:hAnsi="Arial" w:cs="Arial"/>
                <w:b/>
                <w:sz w:val="18"/>
                <w:szCs w:val="18"/>
              </w:rPr>
            </w:pPr>
          </w:p>
        </w:tc>
        <w:tc>
          <w:tcPr>
            <w:tcW w:w="1304" w:type="dxa"/>
            <w:tcBorders>
              <w:left w:val="nil"/>
            </w:tcBorders>
            <w:shd w:val="clear" w:color="auto" w:fill="auto"/>
            <w:vAlign w:val="bottom"/>
          </w:tcPr>
          <w:p w14:paraId="05A34A21" w14:textId="77777777" w:rsidR="003A65C5" w:rsidRPr="002053A3" w:rsidRDefault="003A65C5" w:rsidP="00096E4A">
            <w:pPr>
              <w:ind w:right="-79"/>
              <w:jc w:val="right"/>
              <w:rPr>
                <w:rFonts w:ascii="Arial" w:eastAsia="Arial" w:hAnsi="Arial" w:cs="Arial"/>
                <w:b/>
                <w:sz w:val="18"/>
                <w:szCs w:val="18"/>
              </w:rPr>
            </w:pPr>
          </w:p>
        </w:tc>
        <w:tc>
          <w:tcPr>
            <w:tcW w:w="1216" w:type="dxa"/>
            <w:shd w:val="clear" w:color="auto" w:fill="auto"/>
            <w:vAlign w:val="bottom"/>
          </w:tcPr>
          <w:p w14:paraId="645F752E" w14:textId="77777777" w:rsidR="003A65C5" w:rsidRPr="002053A3" w:rsidRDefault="003A65C5" w:rsidP="00096E4A">
            <w:pPr>
              <w:ind w:right="-79"/>
              <w:jc w:val="right"/>
              <w:rPr>
                <w:rFonts w:ascii="Arial" w:eastAsia="Arial" w:hAnsi="Arial" w:cs="Arial"/>
                <w:b/>
                <w:sz w:val="18"/>
                <w:szCs w:val="18"/>
              </w:rPr>
            </w:pPr>
          </w:p>
        </w:tc>
        <w:tc>
          <w:tcPr>
            <w:tcW w:w="1304" w:type="dxa"/>
            <w:shd w:val="clear" w:color="auto" w:fill="auto"/>
            <w:vAlign w:val="bottom"/>
          </w:tcPr>
          <w:p w14:paraId="3D1F5175" w14:textId="77777777" w:rsidR="003A65C5" w:rsidRPr="002053A3" w:rsidRDefault="003A65C5" w:rsidP="00096E4A">
            <w:pPr>
              <w:ind w:right="-79"/>
              <w:jc w:val="right"/>
              <w:rPr>
                <w:rFonts w:ascii="Arial" w:eastAsia="Arial" w:hAnsi="Arial" w:cs="Arial"/>
                <w:b/>
                <w:sz w:val="18"/>
                <w:szCs w:val="18"/>
              </w:rPr>
            </w:pPr>
          </w:p>
        </w:tc>
        <w:tc>
          <w:tcPr>
            <w:tcW w:w="1304" w:type="dxa"/>
            <w:shd w:val="clear" w:color="auto" w:fill="auto"/>
            <w:vAlign w:val="bottom"/>
          </w:tcPr>
          <w:p w14:paraId="7584D6FC" w14:textId="77777777" w:rsidR="003A65C5" w:rsidRPr="002053A3" w:rsidRDefault="003A65C5" w:rsidP="00096E4A">
            <w:pPr>
              <w:ind w:right="-79"/>
              <w:jc w:val="right"/>
              <w:rPr>
                <w:rFonts w:ascii="Arial" w:eastAsia="Arial" w:hAnsi="Arial" w:cs="Arial"/>
                <w:b/>
                <w:sz w:val="18"/>
                <w:szCs w:val="18"/>
              </w:rPr>
            </w:pPr>
          </w:p>
        </w:tc>
        <w:tc>
          <w:tcPr>
            <w:tcW w:w="1304" w:type="dxa"/>
            <w:shd w:val="clear" w:color="auto" w:fill="auto"/>
            <w:vAlign w:val="bottom"/>
          </w:tcPr>
          <w:p w14:paraId="04386774" w14:textId="77777777" w:rsidR="003A65C5" w:rsidRPr="002053A3" w:rsidRDefault="003A65C5" w:rsidP="00096E4A">
            <w:pPr>
              <w:ind w:right="-79"/>
              <w:jc w:val="right"/>
              <w:rPr>
                <w:rFonts w:ascii="Arial" w:eastAsia="Arial" w:hAnsi="Arial" w:cs="Arial"/>
                <w:b/>
                <w:sz w:val="18"/>
                <w:szCs w:val="18"/>
              </w:rPr>
            </w:pPr>
          </w:p>
        </w:tc>
      </w:tr>
      <w:tr w:rsidR="003A65C5" w:rsidRPr="002053A3" w14:paraId="2DA3A15D" w14:textId="77777777" w:rsidTr="00B22CE9">
        <w:tc>
          <w:tcPr>
            <w:tcW w:w="3024" w:type="dxa"/>
            <w:tcBorders>
              <w:top w:val="nil"/>
              <w:left w:val="nil"/>
              <w:bottom w:val="nil"/>
              <w:right w:val="nil"/>
            </w:tcBorders>
            <w:shd w:val="clear" w:color="auto" w:fill="auto"/>
            <w:vAlign w:val="bottom"/>
          </w:tcPr>
          <w:p w14:paraId="39B1FD00" w14:textId="77777777" w:rsidR="003A65C5" w:rsidRPr="002053A3" w:rsidRDefault="003A65C5" w:rsidP="00096E4A">
            <w:pPr>
              <w:ind w:left="-109"/>
              <w:jc w:val="both"/>
              <w:rPr>
                <w:rFonts w:ascii="Arial" w:eastAsia="Arial" w:hAnsi="Arial" w:cs="Arial"/>
                <w:sz w:val="18"/>
                <w:szCs w:val="18"/>
              </w:rPr>
            </w:pPr>
            <w:r w:rsidRPr="002053A3">
              <w:rPr>
                <w:rFonts w:ascii="Arial" w:eastAsia="Arial" w:hAnsi="Arial" w:cs="Arial"/>
                <w:sz w:val="18"/>
                <w:szCs w:val="18"/>
              </w:rPr>
              <w:t xml:space="preserve">Properties for repayment of debt </w:t>
            </w:r>
          </w:p>
        </w:tc>
        <w:tc>
          <w:tcPr>
            <w:tcW w:w="1304" w:type="dxa"/>
            <w:tcBorders>
              <w:left w:val="nil"/>
            </w:tcBorders>
            <w:shd w:val="clear" w:color="auto" w:fill="auto"/>
            <w:vAlign w:val="bottom"/>
          </w:tcPr>
          <w:p w14:paraId="7C43CD2E" w14:textId="77777777" w:rsidR="003A65C5" w:rsidRPr="002053A3" w:rsidRDefault="003A65C5" w:rsidP="00B22CE9">
            <w:pPr>
              <w:ind w:right="-79"/>
              <w:jc w:val="right"/>
              <w:rPr>
                <w:rFonts w:ascii="Arial" w:eastAsia="Arial" w:hAnsi="Arial" w:cs="Arial"/>
                <w:sz w:val="18"/>
                <w:szCs w:val="18"/>
              </w:rPr>
            </w:pPr>
          </w:p>
        </w:tc>
        <w:tc>
          <w:tcPr>
            <w:tcW w:w="1216" w:type="dxa"/>
            <w:shd w:val="clear" w:color="auto" w:fill="auto"/>
            <w:vAlign w:val="bottom"/>
          </w:tcPr>
          <w:p w14:paraId="502348EF" w14:textId="77777777" w:rsidR="003A65C5" w:rsidRPr="002053A3" w:rsidRDefault="003A65C5" w:rsidP="00B22CE9">
            <w:pPr>
              <w:ind w:right="-79"/>
              <w:jc w:val="right"/>
              <w:rPr>
                <w:rFonts w:ascii="Arial" w:eastAsia="Arial" w:hAnsi="Arial" w:cs="Arial"/>
                <w:sz w:val="18"/>
                <w:szCs w:val="18"/>
              </w:rPr>
            </w:pPr>
          </w:p>
        </w:tc>
        <w:tc>
          <w:tcPr>
            <w:tcW w:w="1304" w:type="dxa"/>
            <w:shd w:val="clear" w:color="auto" w:fill="auto"/>
            <w:vAlign w:val="bottom"/>
          </w:tcPr>
          <w:p w14:paraId="74B1CFF7" w14:textId="77777777" w:rsidR="003A65C5" w:rsidRPr="002053A3" w:rsidRDefault="003A65C5" w:rsidP="00B22CE9">
            <w:pPr>
              <w:ind w:right="-79"/>
              <w:jc w:val="right"/>
              <w:rPr>
                <w:rFonts w:ascii="Arial" w:eastAsia="Arial" w:hAnsi="Arial" w:cs="Arial"/>
                <w:sz w:val="18"/>
                <w:szCs w:val="18"/>
              </w:rPr>
            </w:pPr>
          </w:p>
        </w:tc>
        <w:tc>
          <w:tcPr>
            <w:tcW w:w="1304" w:type="dxa"/>
            <w:shd w:val="clear" w:color="auto" w:fill="auto"/>
            <w:vAlign w:val="bottom"/>
          </w:tcPr>
          <w:p w14:paraId="64841A15" w14:textId="77777777" w:rsidR="003A65C5" w:rsidRPr="002053A3" w:rsidRDefault="003A65C5" w:rsidP="00B22CE9">
            <w:pPr>
              <w:ind w:right="-79"/>
              <w:jc w:val="right"/>
              <w:rPr>
                <w:rFonts w:ascii="Arial" w:eastAsia="Arial" w:hAnsi="Arial" w:cs="Arial"/>
                <w:sz w:val="18"/>
                <w:szCs w:val="18"/>
              </w:rPr>
            </w:pPr>
          </w:p>
        </w:tc>
        <w:tc>
          <w:tcPr>
            <w:tcW w:w="1304" w:type="dxa"/>
            <w:shd w:val="clear" w:color="auto" w:fill="auto"/>
            <w:vAlign w:val="bottom"/>
          </w:tcPr>
          <w:p w14:paraId="3AE99270" w14:textId="77777777" w:rsidR="003A65C5" w:rsidRPr="002053A3" w:rsidRDefault="003A65C5" w:rsidP="00B22CE9">
            <w:pPr>
              <w:ind w:right="-79"/>
              <w:jc w:val="right"/>
              <w:rPr>
                <w:rFonts w:ascii="Arial" w:eastAsia="Arial" w:hAnsi="Arial" w:cs="Arial"/>
                <w:sz w:val="18"/>
                <w:szCs w:val="18"/>
              </w:rPr>
            </w:pPr>
          </w:p>
        </w:tc>
      </w:tr>
      <w:tr w:rsidR="00F97612" w:rsidRPr="002053A3" w14:paraId="4CFB57F0" w14:textId="77777777" w:rsidTr="00B22CE9">
        <w:tc>
          <w:tcPr>
            <w:tcW w:w="3024" w:type="dxa"/>
            <w:tcBorders>
              <w:top w:val="nil"/>
              <w:left w:val="nil"/>
              <w:bottom w:val="nil"/>
              <w:right w:val="nil"/>
            </w:tcBorders>
            <w:shd w:val="clear" w:color="auto" w:fill="auto"/>
            <w:vAlign w:val="bottom"/>
          </w:tcPr>
          <w:p w14:paraId="79723BFB" w14:textId="77777777" w:rsidR="00F97612" w:rsidRPr="002053A3" w:rsidRDefault="00F97612" w:rsidP="00F97612">
            <w:pPr>
              <w:ind w:left="-109"/>
              <w:jc w:val="both"/>
              <w:rPr>
                <w:rFonts w:ascii="Arial" w:eastAsia="Arial" w:hAnsi="Arial" w:cs="Arial"/>
                <w:sz w:val="18"/>
                <w:szCs w:val="18"/>
              </w:rPr>
            </w:pPr>
            <w:r w:rsidRPr="002053A3">
              <w:rPr>
                <w:rFonts w:ascii="Arial" w:eastAsia="Arial" w:hAnsi="Arial" w:cs="Arial"/>
                <w:sz w:val="18"/>
                <w:szCs w:val="18"/>
              </w:rPr>
              <w:t xml:space="preserve">   Non-movable properties</w:t>
            </w:r>
          </w:p>
        </w:tc>
        <w:tc>
          <w:tcPr>
            <w:tcW w:w="1304" w:type="dxa"/>
            <w:tcBorders>
              <w:left w:val="nil"/>
            </w:tcBorders>
            <w:shd w:val="clear" w:color="auto" w:fill="auto"/>
          </w:tcPr>
          <w:p w14:paraId="2E740C2A" w14:textId="7829FDF6"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11</w:t>
            </w:r>
            <w:r w:rsidR="00F97612" w:rsidRPr="002053A3">
              <w:rPr>
                <w:rFonts w:ascii="Arial" w:eastAsia="Arial" w:hAnsi="Arial" w:cs="Arial"/>
                <w:sz w:val="18"/>
                <w:szCs w:val="18"/>
              </w:rPr>
              <w:t>,</w:t>
            </w:r>
            <w:r w:rsidRPr="002053A3">
              <w:rPr>
                <w:rFonts w:ascii="Arial" w:eastAsia="Arial" w:hAnsi="Arial" w:cs="Arial"/>
                <w:sz w:val="18"/>
                <w:szCs w:val="18"/>
                <w:lang w:val="en-GB"/>
              </w:rPr>
              <w:t>449</w:t>
            </w:r>
          </w:p>
        </w:tc>
        <w:tc>
          <w:tcPr>
            <w:tcW w:w="1216" w:type="dxa"/>
            <w:shd w:val="clear" w:color="auto" w:fill="auto"/>
          </w:tcPr>
          <w:p w14:paraId="35036407" w14:textId="5C5D5558"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p>
        </w:tc>
        <w:tc>
          <w:tcPr>
            <w:tcW w:w="1304" w:type="dxa"/>
            <w:shd w:val="clear" w:color="auto" w:fill="auto"/>
          </w:tcPr>
          <w:p w14:paraId="5E211FEE" w14:textId="3A7B5018"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2</w:t>
            </w:r>
            <w:r w:rsidRPr="002053A3">
              <w:rPr>
                <w:rFonts w:ascii="Arial" w:eastAsia="Arial" w:hAnsi="Arial" w:cs="Arial"/>
                <w:sz w:val="18"/>
                <w:szCs w:val="18"/>
              </w:rPr>
              <w:t>,</w:t>
            </w:r>
            <w:r w:rsidR="007C70AE" w:rsidRPr="002053A3">
              <w:rPr>
                <w:rFonts w:ascii="Arial" w:eastAsia="Arial" w:hAnsi="Arial" w:cs="Arial"/>
                <w:sz w:val="18"/>
                <w:szCs w:val="18"/>
                <w:lang w:val="en-GB"/>
              </w:rPr>
              <w:t>321</w:t>
            </w:r>
            <w:r w:rsidRPr="002053A3">
              <w:rPr>
                <w:rFonts w:ascii="Arial" w:eastAsia="Arial" w:hAnsi="Arial" w:cs="Arial"/>
                <w:sz w:val="18"/>
                <w:szCs w:val="18"/>
              </w:rPr>
              <w:t>)</w:t>
            </w:r>
          </w:p>
        </w:tc>
        <w:tc>
          <w:tcPr>
            <w:tcW w:w="1304" w:type="dxa"/>
            <w:shd w:val="clear" w:color="auto" w:fill="auto"/>
          </w:tcPr>
          <w:p w14:paraId="37D2E0ED" w14:textId="0BE95284" w:rsidR="00F97612" w:rsidRPr="002053A3" w:rsidRDefault="00F97612" w:rsidP="00B22CE9">
            <w:pPr>
              <w:ind w:right="-79"/>
              <w:jc w:val="right"/>
              <w:rPr>
                <w:rFonts w:ascii="Arial" w:eastAsia="Browallia New" w:hAnsi="Arial" w:cs="Arial"/>
                <w:sz w:val="18"/>
                <w:szCs w:val="18"/>
                <w:lang w:val="en-GB"/>
              </w:rPr>
            </w:pPr>
            <w:r w:rsidRPr="002053A3">
              <w:rPr>
                <w:rFonts w:ascii="Arial" w:eastAsia="Arial" w:hAnsi="Arial" w:cs="Arial"/>
                <w:sz w:val="18"/>
                <w:szCs w:val="18"/>
              </w:rPr>
              <w:t>-</w:t>
            </w:r>
          </w:p>
        </w:tc>
        <w:tc>
          <w:tcPr>
            <w:tcW w:w="1304" w:type="dxa"/>
            <w:shd w:val="clear" w:color="auto" w:fill="auto"/>
          </w:tcPr>
          <w:p w14:paraId="300BBA6B" w14:textId="7C61BCB8"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9</w:t>
            </w:r>
            <w:r w:rsidR="00F97612" w:rsidRPr="002053A3">
              <w:rPr>
                <w:rFonts w:ascii="Arial" w:eastAsia="Arial" w:hAnsi="Arial" w:cs="Arial"/>
                <w:sz w:val="18"/>
                <w:szCs w:val="18"/>
              </w:rPr>
              <w:t>,</w:t>
            </w:r>
            <w:r w:rsidRPr="002053A3">
              <w:rPr>
                <w:rFonts w:ascii="Arial" w:eastAsia="Arial" w:hAnsi="Arial" w:cs="Arial"/>
                <w:sz w:val="18"/>
                <w:szCs w:val="18"/>
                <w:lang w:val="en-GB"/>
              </w:rPr>
              <w:t>128</w:t>
            </w:r>
          </w:p>
        </w:tc>
      </w:tr>
      <w:tr w:rsidR="00F97612" w:rsidRPr="002053A3" w14:paraId="2D1187DE" w14:textId="77777777" w:rsidTr="00B22CE9">
        <w:tc>
          <w:tcPr>
            <w:tcW w:w="3024" w:type="dxa"/>
            <w:tcBorders>
              <w:top w:val="nil"/>
              <w:left w:val="nil"/>
              <w:bottom w:val="nil"/>
              <w:right w:val="nil"/>
            </w:tcBorders>
            <w:shd w:val="clear" w:color="auto" w:fill="auto"/>
            <w:vAlign w:val="bottom"/>
          </w:tcPr>
          <w:p w14:paraId="61696D73" w14:textId="77777777" w:rsidR="00F97612" w:rsidRPr="002053A3" w:rsidRDefault="00F97612" w:rsidP="00F97612">
            <w:pPr>
              <w:ind w:left="-109"/>
              <w:jc w:val="both"/>
              <w:rPr>
                <w:rFonts w:ascii="Arial" w:eastAsia="Arial" w:hAnsi="Arial" w:cs="Arial"/>
                <w:sz w:val="18"/>
                <w:szCs w:val="18"/>
              </w:rPr>
            </w:pPr>
            <w:r w:rsidRPr="002053A3">
              <w:rPr>
                <w:rFonts w:ascii="Arial" w:eastAsia="Arial" w:hAnsi="Arial" w:cs="Arial"/>
                <w:sz w:val="18"/>
                <w:szCs w:val="18"/>
              </w:rPr>
              <w:t xml:space="preserve">   Movable properties</w:t>
            </w:r>
          </w:p>
        </w:tc>
        <w:tc>
          <w:tcPr>
            <w:tcW w:w="1304" w:type="dxa"/>
            <w:tcBorders>
              <w:left w:val="nil"/>
              <w:bottom w:val="single" w:sz="4" w:space="0" w:color="000000"/>
            </w:tcBorders>
            <w:shd w:val="clear" w:color="auto" w:fill="auto"/>
          </w:tcPr>
          <w:p w14:paraId="2498B7C2" w14:textId="1A48979D"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60</w:t>
            </w:r>
            <w:r w:rsidR="00F97612" w:rsidRPr="002053A3">
              <w:rPr>
                <w:rFonts w:ascii="Arial" w:eastAsia="Arial" w:hAnsi="Arial" w:cs="Arial"/>
                <w:sz w:val="18"/>
                <w:szCs w:val="18"/>
              </w:rPr>
              <w:t>,</w:t>
            </w:r>
            <w:r w:rsidRPr="002053A3">
              <w:rPr>
                <w:rFonts w:ascii="Arial" w:eastAsia="Arial" w:hAnsi="Arial" w:cs="Arial"/>
                <w:sz w:val="18"/>
                <w:szCs w:val="18"/>
                <w:lang w:val="en-GB"/>
              </w:rPr>
              <w:t>734</w:t>
            </w:r>
          </w:p>
        </w:tc>
        <w:tc>
          <w:tcPr>
            <w:tcW w:w="1216" w:type="dxa"/>
            <w:tcBorders>
              <w:bottom w:val="single" w:sz="4" w:space="0" w:color="000000"/>
            </w:tcBorders>
            <w:shd w:val="clear" w:color="auto" w:fill="auto"/>
          </w:tcPr>
          <w:p w14:paraId="11CE654C" w14:textId="0F8ECA7E"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16</w:t>
            </w:r>
            <w:r w:rsidR="00F97612" w:rsidRPr="002053A3">
              <w:rPr>
                <w:rFonts w:ascii="Arial" w:eastAsia="Arial" w:hAnsi="Arial" w:cs="Arial"/>
                <w:sz w:val="18"/>
                <w:szCs w:val="18"/>
              </w:rPr>
              <w:t>,</w:t>
            </w:r>
            <w:r w:rsidRPr="002053A3">
              <w:rPr>
                <w:rFonts w:ascii="Arial" w:eastAsia="Arial" w:hAnsi="Arial" w:cs="Arial"/>
                <w:sz w:val="18"/>
                <w:szCs w:val="18"/>
                <w:lang w:val="en-GB"/>
              </w:rPr>
              <w:t>797</w:t>
            </w:r>
          </w:p>
        </w:tc>
        <w:tc>
          <w:tcPr>
            <w:tcW w:w="1304" w:type="dxa"/>
            <w:tcBorders>
              <w:bottom w:val="single" w:sz="4" w:space="0" w:color="000000"/>
            </w:tcBorders>
            <w:shd w:val="clear" w:color="auto" w:fill="auto"/>
          </w:tcPr>
          <w:p w14:paraId="3610C397" w14:textId="2DB21F50"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66</w:t>
            </w:r>
            <w:r w:rsidRPr="002053A3">
              <w:rPr>
                <w:rFonts w:ascii="Arial" w:eastAsia="Arial" w:hAnsi="Arial" w:cs="Arial"/>
                <w:sz w:val="18"/>
                <w:szCs w:val="18"/>
              </w:rPr>
              <w:t>,</w:t>
            </w:r>
            <w:r w:rsidR="007C70AE" w:rsidRPr="002053A3">
              <w:rPr>
                <w:rFonts w:ascii="Arial" w:eastAsia="Arial" w:hAnsi="Arial" w:cs="Arial"/>
                <w:sz w:val="18"/>
                <w:szCs w:val="18"/>
                <w:lang w:val="en-GB"/>
              </w:rPr>
              <w:t>822</w:t>
            </w:r>
            <w:r w:rsidRPr="002053A3">
              <w:rPr>
                <w:rFonts w:ascii="Arial" w:eastAsia="Arial" w:hAnsi="Arial" w:cs="Arial"/>
                <w:sz w:val="18"/>
                <w:szCs w:val="18"/>
              </w:rPr>
              <w:t>)</w:t>
            </w:r>
          </w:p>
        </w:tc>
        <w:tc>
          <w:tcPr>
            <w:tcW w:w="1304" w:type="dxa"/>
            <w:tcBorders>
              <w:bottom w:val="single" w:sz="4" w:space="0" w:color="000000"/>
            </w:tcBorders>
            <w:shd w:val="clear" w:color="auto" w:fill="auto"/>
          </w:tcPr>
          <w:p w14:paraId="3C2C4D6D" w14:textId="2AE2468E" w:rsidR="00F97612" w:rsidRPr="002053A3" w:rsidRDefault="00F97612" w:rsidP="00B22CE9">
            <w:pPr>
              <w:ind w:right="-79"/>
              <w:jc w:val="right"/>
              <w:rPr>
                <w:rFonts w:ascii="Arial" w:eastAsia="Browallia New" w:hAnsi="Arial" w:cs="Arial"/>
                <w:sz w:val="18"/>
                <w:szCs w:val="18"/>
                <w:lang w:val="en-GB"/>
              </w:rPr>
            </w:pPr>
            <w:r w:rsidRPr="002053A3">
              <w:rPr>
                <w:rFonts w:ascii="Arial" w:eastAsia="Arial" w:hAnsi="Arial" w:cs="Arial"/>
                <w:sz w:val="18"/>
                <w:szCs w:val="18"/>
              </w:rPr>
              <w:t>(</w:t>
            </w:r>
            <w:r w:rsidR="007C70AE" w:rsidRPr="002053A3">
              <w:rPr>
                <w:rFonts w:ascii="Arial" w:eastAsia="Arial" w:hAnsi="Arial" w:cs="Arial"/>
                <w:sz w:val="18"/>
                <w:szCs w:val="18"/>
                <w:lang w:val="en-GB"/>
              </w:rPr>
              <w:t>3</w:t>
            </w:r>
            <w:r w:rsidRPr="002053A3">
              <w:rPr>
                <w:rFonts w:ascii="Arial" w:eastAsia="Arial" w:hAnsi="Arial" w:cs="Arial"/>
                <w:sz w:val="18"/>
                <w:szCs w:val="18"/>
              </w:rPr>
              <w:t>,</w:t>
            </w:r>
            <w:r w:rsidR="007C70AE" w:rsidRPr="002053A3">
              <w:rPr>
                <w:rFonts w:ascii="Arial" w:eastAsia="Arial" w:hAnsi="Arial" w:cs="Arial"/>
                <w:sz w:val="18"/>
                <w:szCs w:val="18"/>
                <w:lang w:val="en-GB"/>
              </w:rPr>
              <w:t>623</w:t>
            </w:r>
            <w:r w:rsidRPr="002053A3">
              <w:rPr>
                <w:rFonts w:ascii="Arial" w:eastAsia="Arial" w:hAnsi="Arial" w:cs="Arial"/>
                <w:sz w:val="18"/>
                <w:szCs w:val="18"/>
              </w:rPr>
              <w:t>)</w:t>
            </w:r>
          </w:p>
        </w:tc>
        <w:tc>
          <w:tcPr>
            <w:tcW w:w="1304" w:type="dxa"/>
            <w:tcBorders>
              <w:bottom w:val="single" w:sz="4" w:space="0" w:color="000000"/>
            </w:tcBorders>
            <w:shd w:val="clear" w:color="auto" w:fill="auto"/>
          </w:tcPr>
          <w:p w14:paraId="0AA312B6" w14:textId="2349A087"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7</w:t>
            </w:r>
            <w:r w:rsidR="00F97612" w:rsidRPr="002053A3">
              <w:rPr>
                <w:rFonts w:ascii="Arial" w:eastAsia="Arial" w:hAnsi="Arial" w:cs="Arial"/>
                <w:sz w:val="18"/>
                <w:szCs w:val="18"/>
              </w:rPr>
              <w:t>,</w:t>
            </w:r>
            <w:r w:rsidRPr="002053A3">
              <w:rPr>
                <w:rFonts w:ascii="Arial" w:eastAsia="Arial" w:hAnsi="Arial" w:cs="Arial"/>
                <w:sz w:val="18"/>
                <w:szCs w:val="18"/>
                <w:lang w:val="en-GB"/>
              </w:rPr>
              <w:t>086</w:t>
            </w:r>
          </w:p>
        </w:tc>
      </w:tr>
      <w:tr w:rsidR="00F97612" w:rsidRPr="002053A3" w14:paraId="4E7C415D" w14:textId="77777777" w:rsidTr="00B22CE9">
        <w:tc>
          <w:tcPr>
            <w:tcW w:w="3024" w:type="dxa"/>
            <w:tcBorders>
              <w:top w:val="nil"/>
              <w:left w:val="nil"/>
              <w:bottom w:val="nil"/>
              <w:right w:val="nil"/>
            </w:tcBorders>
            <w:shd w:val="clear" w:color="auto" w:fill="auto"/>
            <w:vAlign w:val="bottom"/>
          </w:tcPr>
          <w:p w14:paraId="14960886" w14:textId="77777777" w:rsidR="00F97612" w:rsidRPr="002053A3" w:rsidRDefault="00F97612" w:rsidP="00F97612">
            <w:pPr>
              <w:ind w:left="-109"/>
              <w:jc w:val="both"/>
              <w:rPr>
                <w:rFonts w:ascii="Arial" w:eastAsia="Arial" w:hAnsi="Arial" w:cs="Arial"/>
                <w:sz w:val="18"/>
                <w:szCs w:val="18"/>
              </w:rPr>
            </w:pPr>
          </w:p>
        </w:tc>
        <w:tc>
          <w:tcPr>
            <w:tcW w:w="1304" w:type="dxa"/>
            <w:tcBorders>
              <w:top w:val="single" w:sz="4" w:space="0" w:color="000000"/>
              <w:left w:val="nil"/>
              <w:bottom w:val="nil"/>
            </w:tcBorders>
            <w:shd w:val="clear" w:color="auto" w:fill="auto"/>
            <w:vAlign w:val="bottom"/>
          </w:tcPr>
          <w:p w14:paraId="5AD1AAFC" w14:textId="77777777" w:rsidR="00F97612" w:rsidRPr="002053A3" w:rsidRDefault="00F97612" w:rsidP="00B22CE9">
            <w:pPr>
              <w:ind w:right="-79"/>
              <w:jc w:val="right"/>
              <w:rPr>
                <w:rFonts w:ascii="Arial" w:eastAsia="Arial" w:hAnsi="Arial" w:cs="Arial"/>
                <w:sz w:val="18"/>
                <w:szCs w:val="18"/>
              </w:rPr>
            </w:pPr>
          </w:p>
        </w:tc>
        <w:tc>
          <w:tcPr>
            <w:tcW w:w="1216" w:type="dxa"/>
            <w:tcBorders>
              <w:top w:val="single" w:sz="4" w:space="0" w:color="000000"/>
              <w:bottom w:val="nil"/>
            </w:tcBorders>
            <w:shd w:val="clear" w:color="auto" w:fill="auto"/>
            <w:vAlign w:val="bottom"/>
          </w:tcPr>
          <w:p w14:paraId="38996921"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000000"/>
              <w:bottom w:val="nil"/>
            </w:tcBorders>
            <w:shd w:val="clear" w:color="auto" w:fill="auto"/>
            <w:vAlign w:val="bottom"/>
          </w:tcPr>
          <w:p w14:paraId="7062D9D2"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000000"/>
              <w:bottom w:val="nil"/>
            </w:tcBorders>
            <w:shd w:val="clear" w:color="auto" w:fill="auto"/>
            <w:vAlign w:val="bottom"/>
          </w:tcPr>
          <w:p w14:paraId="1B4B4E65"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000000"/>
              <w:bottom w:val="nil"/>
            </w:tcBorders>
            <w:shd w:val="clear" w:color="auto" w:fill="auto"/>
            <w:vAlign w:val="bottom"/>
          </w:tcPr>
          <w:p w14:paraId="330B2AF8" w14:textId="77777777" w:rsidR="00F97612" w:rsidRPr="002053A3" w:rsidRDefault="00F97612" w:rsidP="00B22CE9">
            <w:pPr>
              <w:ind w:right="-79"/>
              <w:jc w:val="right"/>
              <w:rPr>
                <w:rFonts w:ascii="Arial" w:eastAsia="Arial" w:hAnsi="Arial" w:cs="Arial"/>
                <w:sz w:val="18"/>
                <w:szCs w:val="18"/>
              </w:rPr>
            </w:pPr>
          </w:p>
        </w:tc>
      </w:tr>
      <w:tr w:rsidR="00F97612" w:rsidRPr="002053A3" w14:paraId="7F7A76B3" w14:textId="77777777" w:rsidTr="00C42C41">
        <w:tc>
          <w:tcPr>
            <w:tcW w:w="3024" w:type="dxa"/>
            <w:tcBorders>
              <w:top w:val="nil"/>
              <w:left w:val="nil"/>
              <w:bottom w:val="nil"/>
              <w:right w:val="nil"/>
            </w:tcBorders>
            <w:shd w:val="clear" w:color="auto" w:fill="auto"/>
            <w:vAlign w:val="bottom"/>
          </w:tcPr>
          <w:p w14:paraId="0FE45B63" w14:textId="77777777" w:rsidR="00F97612" w:rsidRPr="002053A3" w:rsidRDefault="00F97612" w:rsidP="00F97612">
            <w:pPr>
              <w:ind w:left="-109"/>
              <w:jc w:val="both"/>
              <w:rPr>
                <w:rFonts w:ascii="Arial" w:eastAsia="Arial" w:hAnsi="Arial" w:cs="Arial"/>
                <w:sz w:val="18"/>
                <w:szCs w:val="18"/>
              </w:rPr>
            </w:pPr>
            <w:r w:rsidRPr="002053A3">
              <w:rPr>
                <w:rFonts w:ascii="Arial" w:eastAsia="Arial" w:hAnsi="Arial" w:cs="Arial"/>
                <w:sz w:val="18"/>
                <w:szCs w:val="18"/>
              </w:rPr>
              <w:t xml:space="preserve">   Total properties for sale</w:t>
            </w:r>
          </w:p>
        </w:tc>
        <w:tc>
          <w:tcPr>
            <w:tcW w:w="1304" w:type="dxa"/>
            <w:tcBorders>
              <w:top w:val="nil"/>
              <w:left w:val="nil"/>
              <w:bottom w:val="nil"/>
              <w:right w:val="nil"/>
            </w:tcBorders>
            <w:shd w:val="clear" w:color="auto" w:fill="auto"/>
          </w:tcPr>
          <w:p w14:paraId="4692AD32" w14:textId="4A738950"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72</w:t>
            </w:r>
            <w:r w:rsidR="00F97612" w:rsidRPr="002053A3">
              <w:rPr>
                <w:rFonts w:ascii="Arial" w:eastAsia="Arial" w:hAnsi="Arial" w:cs="Arial"/>
                <w:sz w:val="18"/>
                <w:szCs w:val="18"/>
              </w:rPr>
              <w:t>,</w:t>
            </w:r>
            <w:r w:rsidRPr="002053A3">
              <w:rPr>
                <w:rFonts w:ascii="Arial" w:eastAsia="Arial" w:hAnsi="Arial" w:cs="Arial"/>
                <w:sz w:val="18"/>
                <w:szCs w:val="18"/>
                <w:lang w:val="en-GB"/>
              </w:rPr>
              <w:t>183</w:t>
            </w:r>
          </w:p>
        </w:tc>
        <w:tc>
          <w:tcPr>
            <w:tcW w:w="1216" w:type="dxa"/>
            <w:tcBorders>
              <w:top w:val="nil"/>
              <w:left w:val="nil"/>
              <w:bottom w:val="single" w:sz="4" w:space="0" w:color="auto"/>
              <w:right w:val="nil"/>
            </w:tcBorders>
            <w:shd w:val="clear" w:color="auto" w:fill="auto"/>
          </w:tcPr>
          <w:p w14:paraId="040B34E7" w14:textId="010E1FD8"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16</w:t>
            </w:r>
            <w:r w:rsidR="00F97612" w:rsidRPr="002053A3">
              <w:rPr>
                <w:rFonts w:ascii="Arial" w:eastAsia="Arial" w:hAnsi="Arial" w:cs="Arial"/>
                <w:sz w:val="18"/>
                <w:szCs w:val="18"/>
              </w:rPr>
              <w:t>,</w:t>
            </w:r>
            <w:r w:rsidRPr="002053A3">
              <w:rPr>
                <w:rFonts w:ascii="Arial" w:eastAsia="Arial" w:hAnsi="Arial" w:cs="Arial"/>
                <w:sz w:val="18"/>
                <w:szCs w:val="18"/>
                <w:lang w:val="en-GB"/>
              </w:rPr>
              <w:t>797</w:t>
            </w:r>
          </w:p>
        </w:tc>
        <w:tc>
          <w:tcPr>
            <w:tcW w:w="1304" w:type="dxa"/>
            <w:tcBorders>
              <w:top w:val="nil"/>
              <w:left w:val="nil"/>
              <w:bottom w:val="single" w:sz="4" w:space="0" w:color="auto"/>
              <w:right w:val="nil"/>
            </w:tcBorders>
            <w:shd w:val="clear" w:color="auto" w:fill="auto"/>
          </w:tcPr>
          <w:p w14:paraId="3CF93E50" w14:textId="0D2C584C"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69</w:t>
            </w:r>
            <w:r w:rsidRPr="002053A3">
              <w:rPr>
                <w:rFonts w:ascii="Arial" w:eastAsia="Arial" w:hAnsi="Arial" w:cs="Arial"/>
                <w:sz w:val="18"/>
                <w:szCs w:val="18"/>
              </w:rPr>
              <w:t>,</w:t>
            </w:r>
            <w:r w:rsidR="007C70AE" w:rsidRPr="002053A3">
              <w:rPr>
                <w:rFonts w:ascii="Arial" w:eastAsia="Arial" w:hAnsi="Arial" w:cs="Arial"/>
                <w:sz w:val="18"/>
                <w:szCs w:val="18"/>
                <w:lang w:val="en-GB"/>
              </w:rPr>
              <w:t>143</w:t>
            </w:r>
            <w:r w:rsidRPr="002053A3">
              <w:rPr>
                <w:rFonts w:ascii="Arial" w:eastAsia="Arial" w:hAnsi="Arial" w:cs="Arial"/>
                <w:sz w:val="18"/>
                <w:szCs w:val="18"/>
              </w:rPr>
              <w:t>)</w:t>
            </w:r>
          </w:p>
        </w:tc>
        <w:tc>
          <w:tcPr>
            <w:tcW w:w="1304" w:type="dxa"/>
            <w:tcBorders>
              <w:top w:val="nil"/>
              <w:left w:val="nil"/>
              <w:bottom w:val="single" w:sz="4" w:space="0" w:color="auto"/>
              <w:right w:val="nil"/>
            </w:tcBorders>
            <w:shd w:val="clear" w:color="auto" w:fill="auto"/>
          </w:tcPr>
          <w:p w14:paraId="40D845F9" w14:textId="54DB66BD"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3</w:t>
            </w:r>
            <w:r w:rsidRPr="002053A3">
              <w:rPr>
                <w:rFonts w:ascii="Arial" w:eastAsia="Arial" w:hAnsi="Arial" w:cs="Arial"/>
                <w:sz w:val="18"/>
                <w:szCs w:val="18"/>
              </w:rPr>
              <w:t>,</w:t>
            </w:r>
            <w:r w:rsidR="007C70AE" w:rsidRPr="002053A3">
              <w:rPr>
                <w:rFonts w:ascii="Arial" w:eastAsia="Arial" w:hAnsi="Arial" w:cs="Arial"/>
                <w:sz w:val="18"/>
                <w:szCs w:val="18"/>
                <w:lang w:val="en-GB"/>
              </w:rPr>
              <w:t>623</w:t>
            </w:r>
            <w:r w:rsidRPr="002053A3">
              <w:rPr>
                <w:rFonts w:ascii="Arial" w:eastAsia="Arial" w:hAnsi="Arial" w:cs="Arial"/>
                <w:sz w:val="18"/>
                <w:szCs w:val="18"/>
              </w:rPr>
              <w:t>)</w:t>
            </w:r>
          </w:p>
        </w:tc>
        <w:tc>
          <w:tcPr>
            <w:tcW w:w="1304" w:type="dxa"/>
            <w:tcBorders>
              <w:top w:val="nil"/>
              <w:left w:val="nil"/>
              <w:bottom w:val="nil"/>
              <w:right w:val="nil"/>
            </w:tcBorders>
            <w:shd w:val="clear" w:color="auto" w:fill="auto"/>
          </w:tcPr>
          <w:p w14:paraId="4401432A" w14:textId="4D221029"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16</w:t>
            </w:r>
            <w:r w:rsidR="00F97612" w:rsidRPr="002053A3">
              <w:rPr>
                <w:rFonts w:ascii="Arial" w:eastAsia="Arial" w:hAnsi="Arial" w:cs="Arial"/>
                <w:sz w:val="18"/>
                <w:szCs w:val="18"/>
              </w:rPr>
              <w:t>,</w:t>
            </w:r>
            <w:r w:rsidRPr="002053A3">
              <w:rPr>
                <w:rFonts w:ascii="Arial" w:eastAsia="Arial" w:hAnsi="Arial" w:cs="Arial"/>
                <w:sz w:val="18"/>
                <w:szCs w:val="18"/>
                <w:lang w:val="en-GB"/>
              </w:rPr>
              <w:t>214</w:t>
            </w:r>
          </w:p>
        </w:tc>
      </w:tr>
      <w:tr w:rsidR="00F97612" w:rsidRPr="002053A3" w14:paraId="1D2BF5CF" w14:textId="77777777" w:rsidTr="00C42C41">
        <w:tc>
          <w:tcPr>
            <w:tcW w:w="3024" w:type="dxa"/>
            <w:tcBorders>
              <w:top w:val="nil"/>
              <w:left w:val="nil"/>
              <w:bottom w:val="nil"/>
              <w:right w:val="nil"/>
            </w:tcBorders>
            <w:shd w:val="clear" w:color="auto" w:fill="auto"/>
            <w:vAlign w:val="bottom"/>
          </w:tcPr>
          <w:p w14:paraId="1828A611" w14:textId="77777777" w:rsidR="00F97612" w:rsidRPr="002053A3" w:rsidRDefault="00F97612" w:rsidP="00F97612">
            <w:pPr>
              <w:ind w:left="-109"/>
              <w:jc w:val="both"/>
              <w:rPr>
                <w:rFonts w:ascii="Arial" w:eastAsia="Arial" w:hAnsi="Arial" w:cs="Arial"/>
                <w:sz w:val="18"/>
                <w:szCs w:val="18"/>
              </w:rPr>
            </w:pPr>
          </w:p>
        </w:tc>
        <w:tc>
          <w:tcPr>
            <w:tcW w:w="1304" w:type="dxa"/>
            <w:tcBorders>
              <w:top w:val="nil"/>
              <w:left w:val="nil"/>
              <w:bottom w:val="nil"/>
              <w:right w:val="nil"/>
            </w:tcBorders>
            <w:shd w:val="clear" w:color="auto" w:fill="auto"/>
            <w:vAlign w:val="bottom"/>
          </w:tcPr>
          <w:p w14:paraId="6A77A986" w14:textId="77777777" w:rsidR="00F97612" w:rsidRPr="002053A3" w:rsidRDefault="00F97612" w:rsidP="00B22CE9">
            <w:pPr>
              <w:ind w:right="-79"/>
              <w:jc w:val="right"/>
              <w:rPr>
                <w:rFonts w:ascii="Arial" w:eastAsia="Arial" w:hAnsi="Arial" w:cs="Arial"/>
                <w:sz w:val="18"/>
                <w:szCs w:val="18"/>
              </w:rPr>
            </w:pPr>
          </w:p>
        </w:tc>
        <w:tc>
          <w:tcPr>
            <w:tcW w:w="1216" w:type="dxa"/>
            <w:tcBorders>
              <w:top w:val="single" w:sz="4" w:space="0" w:color="auto"/>
              <w:left w:val="nil"/>
              <w:bottom w:val="nil"/>
              <w:right w:val="nil"/>
            </w:tcBorders>
            <w:shd w:val="clear" w:color="auto" w:fill="auto"/>
            <w:vAlign w:val="bottom"/>
          </w:tcPr>
          <w:p w14:paraId="0BAF613C"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auto"/>
              <w:left w:val="nil"/>
              <w:bottom w:val="nil"/>
              <w:right w:val="nil"/>
            </w:tcBorders>
            <w:shd w:val="clear" w:color="auto" w:fill="auto"/>
            <w:vAlign w:val="bottom"/>
          </w:tcPr>
          <w:p w14:paraId="6231EF52"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auto"/>
              <w:left w:val="nil"/>
              <w:bottom w:val="nil"/>
              <w:right w:val="nil"/>
            </w:tcBorders>
            <w:shd w:val="clear" w:color="auto" w:fill="auto"/>
            <w:vAlign w:val="bottom"/>
          </w:tcPr>
          <w:p w14:paraId="30B7034B"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vAlign w:val="bottom"/>
          </w:tcPr>
          <w:p w14:paraId="78061A4D" w14:textId="77777777" w:rsidR="00F97612" w:rsidRPr="002053A3" w:rsidRDefault="00F97612" w:rsidP="00B22CE9">
            <w:pPr>
              <w:ind w:right="-79"/>
              <w:jc w:val="right"/>
              <w:rPr>
                <w:rFonts w:ascii="Arial" w:eastAsia="Arial" w:hAnsi="Arial" w:cs="Arial"/>
                <w:sz w:val="18"/>
                <w:szCs w:val="18"/>
              </w:rPr>
            </w:pPr>
          </w:p>
        </w:tc>
      </w:tr>
      <w:tr w:rsidR="00F97612" w:rsidRPr="002053A3" w14:paraId="26D2D5F2" w14:textId="77777777" w:rsidTr="00C42C41">
        <w:tc>
          <w:tcPr>
            <w:tcW w:w="3024" w:type="dxa"/>
            <w:tcBorders>
              <w:top w:val="nil"/>
              <w:left w:val="nil"/>
              <w:bottom w:val="nil"/>
              <w:right w:val="nil"/>
            </w:tcBorders>
            <w:shd w:val="clear" w:color="auto" w:fill="auto"/>
            <w:vAlign w:val="bottom"/>
          </w:tcPr>
          <w:p w14:paraId="3A81C72A" w14:textId="6AF6BAD3" w:rsidR="00F97612" w:rsidRPr="002053A3" w:rsidRDefault="00F97612" w:rsidP="00F97612">
            <w:pPr>
              <w:ind w:left="-109"/>
              <w:jc w:val="both"/>
              <w:rPr>
                <w:rFonts w:ascii="Arial" w:eastAsia="Arial" w:hAnsi="Arial" w:cs="Arial"/>
                <w:sz w:val="18"/>
                <w:szCs w:val="18"/>
              </w:rPr>
            </w:pPr>
            <w:r w:rsidRPr="002053A3">
              <w:rPr>
                <w:rFonts w:ascii="Arial" w:eastAsia="Arial" w:hAnsi="Arial" w:cs="Arial"/>
                <w:sz w:val="18"/>
                <w:szCs w:val="18"/>
              </w:rPr>
              <w:t xml:space="preserve">   </w:t>
            </w:r>
            <w:proofErr w:type="gramStart"/>
            <w:r w:rsidRPr="002053A3">
              <w:rPr>
                <w:rFonts w:ascii="Arial" w:eastAsia="Arial" w:hAnsi="Arial" w:cs="Arial"/>
                <w:sz w:val="18"/>
                <w:szCs w:val="18"/>
                <w:u w:val="single"/>
              </w:rPr>
              <w:t>Less</w:t>
            </w:r>
            <w:r w:rsidRPr="002053A3">
              <w:rPr>
                <w:rFonts w:ascii="Arial" w:eastAsia="Arial" w:hAnsi="Arial" w:cs="Arial"/>
                <w:sz w:val="18"/>
                <w:szCs w:val="18"/>
              </w:rPr>
              <w:t xml:space="preserve">  </w:t>
            </w:r>
            <w:r w:rsidRPr="002053A3">
              <w:rPr>
                <w:rFonts w:ascii="Arial" w:eastAsia="Arial" w:hAnsi="Arial" w:cs="Arial"/>
                <w:sz w:val="18"/>
                <w:szCs w:val="18"/>
                <w:lang w:val="en-GB"/>
              </w:rPr>
              <w:t>Allowance</w:t>
            </w:r>
            <w:proofErr w:type="gramEnd"/>
            <w:r w:rsidRPr="002053A3">
              <w:rPr>
                <w:rFonts w:ascii="Arial" w:eastAsia="Arial" w:hAnsi="Arial" w:cs="Arial"/>
                <w:sz w:val="18"/>
                <w:szCs w:val="18"/>
                <w:lang w:val="en-GB"/>
              </w:rPr>
              <w:t xml:space="preserve"> for</w:t>
            </w:r>
            <w:r w:rsidRPr="002053A3">
              <w:rPr>
                <w:rFonts w:ascii="Arial" w:eastAsia="Arial" w:hAnsi="Arial" w:cs="Arial"/>
                <w:sz w:val="18"/>
                <w:szCs w:val="18"/>
              </w:rPr>
              <w:t xml:space="preserve"> impairment</w:t>
            </w:r>
          </w:p>
        </w:tc>
        <w:tc>
          <w:tcPr>
            <w:tcW w:w="1304" w:type="dxa"/>
            <w:tcBorders>
              <w:top w:val="nil"/>
              <w:left w:val="nil"/>
              <w:bottom w:val="single" w:sz="4" w:space="0" w:color="auto"/>
              <w:right w:val="nil"/>
            </w:tcBorders>
            <w:shd w:val="clear" w:color="auto" w:fill="auto"/>
          </w:tcPr>
          <w:p w14:paraId="1FC25C3E" w14:textId="0092752C"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18</w:t>
            </w:r>
            <w:r w:rsidRPr="002053A3">
              <w:rPr>
                <w:rFonts w:ascii="Arial" w:eastAsia="Arial" w:hAnsi="Arial" w:cs="Arial"/>
                <w:sz w:val="18"/>
                <w:szCs w:val="18"/>
              </w:rPr>
              <w:t>,</w:t>
            </w:r>
            <w:r w:rsidR="007C70AE" w:rsidRPr="002053A3">
              <w:rPr>
                <w:rFonts w:ascii="Arial" w:eastAsia="Arial" w:hAnsi="Arial" w:cs="Arial"/>
                <w:sz w:val="18"/>
                <w:szCs w:val="18"/>
                <w:lang w:val="en-GB"/>
              </w:rPr>
              <w:t>990</w:t>
            </w:r>
            <w:r w:rsidRPr="002053A3">
              <w:rPr>
                <w:rFonts w:ascii="Arial" w:eastAsia="Arial" w:hAnsi="Arial" w:cs="Arial"/>
                <w:sz w:val="18"/>
                <w:szCs w:val="18"/>
              </w:rPr>
              <w:t>)</w:t>
            </w:r>
          </w:p>
        </w:tc>
        <w:tc>
          <w:tcPr>
            <w:tcW w:w="1216" w:type="dxa"/>
            <w:tcBorders>
              <w:top w:val="nil"/>
              <w:left w:val="nil"/>
              <w:bottom w:val="nil"/>
              <w:right w:val="nil"/>
            </w:tcBorders>
            <w:shd w:val="clear" w:color="auto" w:fill="auto"/>
          </w:tcPr>
          <w:p w14:paraId="7E598306"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tcPr>
          <w:p w14:paraId="4B04687A"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tcPr>
          <w:p w14:paraId="0328EE5C"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single" w:sz="4" w:space="0" w:color="auto"/>
              <w:right w:val="nil"/>
            </w:tcBorders>
            <w:shd w:val="clear" w:color="auto" w:fill="auto"/>
          </w:tcPr>
          <w:p w14:paraId="544CF153" w14:textId="2CC9DABB" w:rsidR="00F97612" w:rsidRPr="002053A3" w:rsidRDefault="00F97612" w:rsidP="00B22CE9">
            <w:pPr>
              <w:ind w:right="-79"/>
              <w:jc w:val="right"/>
              <w:rPr>
                <w:rFonts w:ascii="Arial" w:eastAsia="Arial" w:hAnsi="Arial" w:cs="Arial"/>
                <w:sz w:val="18"/>
                <w:szCs w:val="18"/>
              </w:rPr>
            </w:pPr>
            <w:r w:rsidRPr="002053A3">
              <w:rPr>
                <w:rFonts w:ascii="Arial" w:eastAsia="Arial" w:hAnsi="Arial" w:cs="Arial"/>
                <w:sz w:val="18"/>
                <w:szCs w:val="18"/>
              </w:rPr>
              <w:t>(</w:t>
            </w:r>
            <w:r w:rsidR="007C70AE" w:rsidRPr="002053A3">
              <w:rPr>
                <w:rFonts w:ascii="Arial" w:eastAsia="Arial" w:hAnsi="Arial" w:cs="Arial"/>
                <w:sz w:val="18"/>
                <w:szCs w:val="18"/>
                <w:lang w:val="en-GB"/>
              </w:rPr>
              <w:t>11</w:t>
            </w:r>
            <w:r w:rsidRPr="002053A3">
              <w:rPr>
                <w:rFonts w:ascii="Arial" w:eastAsia="Arial" w:hAnsi="Arial" w:cs="Arial"/>
                <w:sz w:val="18"/>
                <w:szCs w:val="18"/>
              </w:rPr>
              <w:t>,</w:t>
            </w:r>
            <w:r w:rsidR="007C70AE" w:rsidRPr="002053A3">
              <w:rPr>
                <w:rFonts w:ascii="Arial" w:eastAsia="Arial" w:hAnsi="Arial" w:cs="Arial"/>
                <w:sz w:val="18"/>
                <w:szCs w:val="18"/>
                <w:lang w:val="en-GB"/>
              </w:rPr>
              <w:t>971</w:t>
            </w:r>
            <w:r w:rsidRPr="002053A3">
              <w:rPr>
                <w:rFonts w:ascii="Arial" w:eastAsia="Arial" w:hAnsi="Arial" w:cs="Arial"/>
                <w:sz w:val="18"/>
                <w:szCs w:val="18"/>
              </w:rPr>
              <w:t>)</w:t>
            </w:r>
          </w:p>
        </w:tc>
      </w:tr>
      <w:tr w:rsidR="00F97612" w:rsidRPr="002053A3" w14:paraId="2C806586" w14:textId="77777777" w:rsidTr="00C42C41">
        <w:tc>
          <w:tcPr>
            <w:tcW w:w="3024" w:type="dxa"/>
            <w:tcBorders>
              <w:top w:val="nil"/>
              <w:left w:val="nil"/>
              <w:bottom w:val="nil"/>
              <w:right w:val="nil"/>
            </w:tcBorders>
            <w:shd w:val="clear" w:color="auto" w:fill="auto"/>
            <w:vAlign w:val="bottom"/>
          </w:tcPr>
          <w:p w14:paraId="016678C3" w14:textId="77777777" w:rsidR="00F97612" w:rsidRPr="002053A3" w:rsidRDefault="00F97612" w:rsidP="00F97612">
            <w:pPr>
              <w:jc w:val="both"/>
              <w:rPr>
                <w:rFonts w:ascii="Arial" w:eastAsia="Arial" w:hAnsi="Arial" w:cs="Arial"/>
                <w:sz w:val="18"/>
                <w:szCs w:val="18"/>
              </w:rPr>
            </w:pPr>
          </w:p>
        </w:tc>
        <w:tc>
          <w:tcPr>
            <w:tcW w:w="1304" w:type="dxa"/>
            <w:tcBorders>
              <w:top w:val="single" w:sz="4" w:space="0" w:color="auto"/>
              <w:left w:val="nil"/>
              <w:right w:val="nil"/>
            </w:tcBorders>
            <w:shd w:val="clear" w:color="auto" w:fill="auto"/>
            <w:vAlign w:val="bottom"/>
          </w:tcPr>
          <w:p w14:paraId="53338E21" w14:textId="77777777" w:rsidR="00F97612" w:rsidRPr="002053A3" w:rsidRDefault="00F97612" w:rsidP="00B22CE9">
            <w:pPr>
              <w:ind w:right="-79"/>
              <w:jc w:val="right"/>
              <w:rPr>
                <w:rFonts w:ascii="Arial" w:eastAsia="Arial" w:hAnsi="Arial" w:cs="Arial"/>
                <w:sz w:val="18"/>
                <w:szCs w:val="18"/>
              </w:rPr>
            </w:pPr>
          </w:p>
        </w:tc>
        <w:tc>
          <w:tcPr>
            <w:tcW w:w="1216" w:type="dxa"/>
            <w:tcBorders>
              <w:top w:val="nil"/>
              <w:left w:val="nil"/>
              <w:bottom w:val="nil"/>
              <w:right w:val="nil"/>
            </w:tcBorders>
            <w:shd w:val="clear" w:color="auto" w:fill="auto"/>
            <w:vAlign w:val="bottom"/>
          </w:tcPr>
          <w:p w14:paraId="7BE07827"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vAlign w:val="bottom"/>
          </w:tcPr>
          <w:p w14:paraId="6D6E789C"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vAlign w:val="bottom"/>
          </w:tcPr>
          <w:p w14:paraId="4215F008" w14:textId="77777777" w:rsidR="00F97612" w:rsidRPr="002053A3" w:rsidRDefault="00F97612" w:rsidP="00B22CE9">
            <w:pPr>
              <w:ind w:right="-79"/>
              <w:jc w:val="right"/>
              <w:rPr>
                <w:rFonts w:ascii="Arial" w:eastAsia="Arial" w:hAnsi="Arial" w:cs="Arial"/>
                <w:sz w:val="18"/>
                <w:szCs w:val="18"/>
              </w:rPr>
            </w:pPr>
          </w:p>
        </w:tc>
        <w:tc>
          <w:tcPr>
            <w:tcW w:w="1304" w:type="dxa"/>
            <w:tcBorders>
              <w:top w:val="single" w:sz="4" w:space="0" w:color="auto"/>
              <w:left w:val="nil"/>
              <w:right w:val="nil"/>
            </w:tcBorders>
            <w:shd w:val="clear" w:color="auto" w:fill="auto"/>
            <w:vAlign w:val="bottom"/>
          </w:tcPr>
          <w:p w14:paraId="5EA64A61" w14:textId="77777777" w:rsidR="00F97612" w:rsidRPr="002053A3" w:rsidRDefault="00F97612" w:rsidP="00B22CE9">
            <w:pPr>
              <w:ind w:right="-79"/>
              <w:jc w:val="right"/>
              <w:rPr>
                <w:rFonts w:ascii="Arial" w:eastAsia="Arial" w:hAnsi="Arial" w:cs="Arial"/>
                <w:sz w:val="18"/>
                <w:szCs w:val="18"/>
              </w:rPr>
            </w:pPr>
          </w:p>
        </w:tc>
      </w:tr>
      <w:tr w:rsidR="00F97612" w:rsidRPr="002053A3" w14:paraId="4C96CFF4" w14:textId="77777777" w:rsidTr="00C42C41">
        <w:tc>
          <w:tcPr>
            <w:tcW w:w="3024" w:type="dxa"/>
            <w:tcBorders>
              <w:top w:val="nil"/>
              <w:left w:val="nil"/>
              <w:bottom w:val="nil"/>
              <w:right w:val="nil"/>
            </w:tcBorders>
            <w:shd w:val="clear" w:color="auto" w:fill="auto"/>
            <w:vAlign w:val="bottom"/>
          </w:tcPr>
          <w:p w14:paraId="54C389F0" w14:textId="41833FE0" w:rsidR="00F97612" w:rsidRPr="002053A3" w:rsidRDefault="00F97612" w:rsidP="00F97612">
            <w:pPr>
              <w:ind w:left="-109"/>
              <w:jc w:val="both"/>
              <w:rPr>
                <w:rFonts w:ascii="Arial" w:eastAsia="Arial" w:hAnsi="Arial" w:cs="Arial"/>
                <w:sz w:val="18"/>
                <w:szCs w:val="18"/>
              </w:rPr>
            </w:pPr>
            <w:r w:rsidRPr="002053A3">
              <w:rPr>
                <w:rFonts w:ascii="Arial" w:eastAsia="Arial" w:hAnsi="Arial" w:cs="Arial"/>
                <w:sz w:val="18"/>
                <w:szCs w:val="18"/>
              </w:rPr>
              <w:t xml:space="preserve">   Total properties for sale</w:t>
            </w:r>
            <w:r w:rsidR="00EF5E07" w:rsidRPr="002053A3">
              <w:rPr>
                <w:rFonts w:ascii="Arial" w:eastAsia="Arial" w:hAnsi="Arial" w:cs="Arial"/>
                <w:sz w:val="18"/>
                <w:szCs w:val="18"/>
              </w:rPr>
              <w:t>,</w:t>
            </w:r>
            <w:r w:rsidRPr="002053A3">
              <w:rPr>
                <w:rFonts w:ascii="Arial" w:eastAsia="Arial" w:hAnsi="Arial" w:cs="Arial"/>
                <w:sz w:val="18"/>
                <w:szCs w:val="18"/>
              </w:rPr>
              <w:t xml:space="preserve"> net</w:t>
            </w:r>
          </w:p>
        </w:tc>
        <w:tc>
          <w:tcPr>
            <w:tcW w:w="1304" w:type="dxa"/>
            <w:tcBorders>
              <w:left w:val="nil"/>
              <w:bottom w:val="single" w:sz="4" w:space="0" w:color="auto"/>
              <w:right w:val="nil"/>
            </w:tcBorders>
            <w:shd w:val="clear" w:color="auto" w:fill="auto"/>
          </w:tcPr>
          <w:p w14:paraId="6C8FA83B" w14:textId="5F4E08E4"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53</w:t>
            </w:r>
            <w:r w:rsidR="00F97612" w:rsidRPr="002053A3">
              <w:rPr>
                <w:rFonts w:ascii="Arial" w:eastAsia="Arial" w:hAnsi="Arial" w:cs="Arial"/>
                <w:sz w:val="18"/>
                <w:szCs w:val="18"/>
              </w:rPr>
              <w:t>,</w:t>
            </w:r>
            <w:r w:rsidRPr="002053A3">
              <w:rPr>
                <w:rFonts w:ascii="Arial" w:eastAsia="Arial" w:hAnsi="Arial" w:cs="Arial"/>
                <w:sz w:val="18"/>
                <w:szCs w:val="18"/>
                <w:lang w:val="en-GB"/>
              </w:rPr>
              <w:t>193</w:t>
            </w:r>
          </w:p>
        </w:tc>
        <w:tc>
          <w:tcPr>
            <w:tcW w:w="1216" w:type="dxa"/>
            <w:tcBorders>
              <w:top w:val="nil"/>
              <w:left w:val="nil"/>
              <w:bottom w:val="nil"/>
              <w:right w:val="nil"/>
            </w:tcBorders>
            <w:shd w:val="clear" w:color="auto" w:fill="auto"/>
          </w:tcPr>
          <w:p w14:paraId="5E35DCCA"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tcPr>
          <w:p w14:paraId="536406E0" w14:textId="77777777" w:rsidR="00F97612" w:rsidRPr="002053A3" w:rsidRDefault="00F97612" w:rsidP="00B22CE9">
            <w:pPr>
              <w:ind w:right="-79"/>
              <w:jc w:val="right"/>
              <w:rPr>
                <w:rFonts w:ascii="Arial" w:eastAsia="Arial" w:hAnsi="Arial" w:cs="Arial"/>
                <w:sz w:val="18"/>
                <w:szCs w:val="18"/>
              </w:rPr>
            </w:pPr>
          </w:p>
        </w:tc>
        <w:tc>
          <w:tcPr>
            <w:tcW w:w="1304" w:type="dxa"/>
            <w:tcBorders>
              <w:top w:val="nil"/>
              <w:left w:val="nil"/>
              <w:bottom w:val="nil"/>
              <w:right w:val="nil"/>
            </w:tcBorders>
            <w:shd w:val="clear" w:color="auto" w:fill="auto"/>
          </w:tcPr>
          <w:p w14:paraId="3F68A2E1" w14:textId="77777777" w:rsidR="00F97612" w:rsidRPr="002053A3" w:rsidRDefault="00F97612" w:rsidP="00B22CE9">
            <w:pPr>
              <w:ind w:right="-79"/>
              <w:jc w:val="right"/>
              <w:rPr>
                <w:rFonts w:ascii="Arial" w:eastAsia="Browallia New" w:hAnsi="Arial" w:cs="Arial"/>
                <w:sz w:val="18"/>
                <w:szCs w:val="18"/>
                <w:lang w:val="en-GB"/>
              </w:rPr>
            </w:pPr>
          </w:p>
        </w:tc>
        <w:tc>
          <w:tcPr>
            <w:tcW w:w="1304" w:type="dxa"/>
            <w:tcBorders>
              <w:left w:val="nil"/>
              <w:bottom w:val="single" w:sz="4" w:space="0" w:color="auto"/>
              <w:right w:val="nil"/>
            </w:tcBorders>
            <w:shd w:val="clear" w:color="auto" w:fill="auto"/>
          </w:tcPr>
          <w:p w14:paraId="2C3D73F9" w14:textId="4C752E61" w:rsidR="00F97612" w:rsidRPr="002053A3" w:rsidRDefault="007C70AE" w:rsidP="00B22CE9">
            <w:pPr>
              <w:ind w:right="-79"/>
              <w:jc w:val="right"/>
              <w:rPr>
                <w:rFonts w:ascii="Arial" w:eastAsia="Arial" w:hAnsi="Arial" w:cs="Arial"/>
                <w:sz w:val="18"/>
                <w:szCs w:val="18"/>
              </w:rPr>
            </w:pPr>
            <w:r w:rsidRPr="002053A3">
              <w:rPr>
                <w:rFonts w:ascii="Arial" w:eastAsia="Arial" w:hAnsi="Arial" w:cs="Arial"/>
                <w:sz w:val="18"/>
                <w:szCs w:val="18"/>
                <w:lang w:val="en-GB"/>
              </w:rPr>
              <w:t>4</w:t>
            </w:r>
            <w:r w:rsidR="00F97612" w:rsidRPr="002053A3">
              <w:rPr>
                <w:rFonts w:ascii="Arial" w:eastAsia="Arial" w:hAnsi="Arial" w:cs="Arial"/>
                <w:sz w:val="18"/>
                <w:szCs w:val="18"/>
              </w:rPr>
              <w:t>,</w:t>
            </w:r>
            <w:r w:rsidRPr="002053A3">
              <w:rPr>
                <w:rFonts w:ascii="Arial" w:eastAsia="Arial" w:hAnsi="Arial" w:cs="Arial"/>
                <w:sz w:val="18"/>
                <w:szCs w:val="18"/>
                <w:lang w:val="en-GB"/>
              </w:rPr>
              <w:t>243</w:t>
            </w:r>
          </w:p>
        </w:tc>
      </w:tr>
    </w:tbl>
    <w:p w14:paraId="7FAFFD2F" w14:textId="1768A051" w:rsidR="00E36B61" w:rsidRPr="002053A3" w:rsidRDefault="00E36B61">
      <w:pPr>
        <w:overflowPunct/>
        <w:autoSpaceDE/>
        <w:autoSpaceDN/>
        <w:adjustRightInd/>
        <w:rPr>
          <w:rFonts w:ascii="Arial" w:eastAsia="Arial" w:hAnsi="Arial" w:cs="Arial"/>
          <w:bCs/>
          <w:color w:val="000000"/>
          <w:sz w:val="18"/>
          <w:szCs w:val="18"/>
        </w:rPr>
      </w:pPr>
      <w:r w:rsidRPr="002053A3">
        <w:rPr>
          <w:rFonts w:ascii="Arial" w:eastAsia="Arial" w:hAnsi="Arial" w:cs="Arial"/>
          <w:bCs/>
          <w:color w:val="000000"/>
          <w:sz w:val="18"/>
          <w:szCs w:val="18"/>
        </w:rPr>
        <w:br w:type="page"/>
      </w:r>
    </w:p>
    <w:p w14:paraId="23DB0BBC" w14:textId="77777777" w:rsidR="00E652D4" w:rsidRPr="002053A3" w:rsidRDefault="00E652D4">
      <w:pPr>
        <w:overflowPunct/>
        <w:autoSpaceDE/>
        <w:autoSpaceDN/>
        <w:adjustRightInd/>
        <w:rPr>
          <w:rFonts w:ascii="Arial" w:eastAsia="Arial" w:hAnsi="Arial" w:cs="Arial"/>
          <w:b/>
          <w:color w:val="000000"/>
          <w:sz w:val="20"/>
          <w:szCs w:val="20"/>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A34123" w:rsidRPr="002053A3" w14:paraId="5D59D524" w14:textId="77777777" w:rsidTr="00B22CE9">
        <w:trPr>
          <w:trHeight w:val="386"/>
        </w:trPr>
        <w:tc>
          <w:tcPr>
            <w:tcW w:w="9461" w:type="dxa"/>
            <w:shd w:val="clear" w:color="auto" w:fill="FFA543"/>
            <w:vAlign w:val="center"/>
          </w:tcPr>
          <w:p w14:paraId="1D90F6D4" w14:textId="432FBD7A" w:rsidR="00A34123" w:rsidRPr="002053A3" w:rsidRDefault="007C70AE">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17</w:t>
            </w:r>
            <w:r w:rsidR="00E475A0" w:rsidRPr="002053A3">
              <w:rPr>
                <w:rFonts w:ascii="Arial" w:eastAsia="Arial" w:hAnsi="Arial" w:cs="Arial"/>
                <w:b/>
                <w:color w:val="FFFFFF"/>
                <w:sz w:val="20"/>
                <w:szCs w:val="20"/>
              </w:rPr>
              <w:tab/>
              <w:t>Property, premises and equipment</w:t>
            </w:r>
            <w:r w:rsidR="00784EE7" w:rsidRPr="00041CC7">
              <w:rPr>
                <w:rFonts w:ascii="Arial" w:eastAsia="Arial" w:hAnsi="Arial" w:cs="Arial"/>
                <w:b/>
                <w:color w:val="FFFFFF"/>
                <w:sz w:val="20"/>
                <w:szCs w:val="20"/>
                <w:lang w:val="en-GB"/>
              </w:rPr>
              <w:t>,</w:t>
            </w:r>
            <w:r w:rsidR="00E475A0" w:rsidRPr="002053A3">
              <w:rPr>
                <w:rFonts w:ascii="Arial" w:eastAsia="Arial" w:hAnsi="Arial" w:cs="Arial"/>
                <w:b/>
                <w:color w:val="FFFFFF"/>
                <w:sz w:val="20"/>
                <w:szCs w:val="20"/>
              </w:rPr>
              <w:t xml:space="preserve"> net</w:t>
            </w:r>
          </w:p>
        </w:tc>
      </w:tr>
    </w:tbl>
    <w:p w14:paraId="5A52B3C6" w14:textId="64740FF2" w:rsidR="00A34123" w:rsidRPr="002053A3" w:rsidRDefault="00A34123">
      <w:pPr>
        <w:jc w:val="both"/>
        <w:rPr>
          <w:rFonts w:ascii="Arial" w:eastAsia="Arial" w:hAnsi="Arial" w:cs="Arial"/>
          <w:b/>
          <w:color w:val="000000"/>
          <w:sz w:val="20"/>
          <w:szCs w:val="20"/>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837"/>
        <w:gridCol w:w="1080"/>
        <w:gridCol w:w="1224"/>
        <w:gridCol w:w="1080"/>
        <w:gridCol w:w="1080"/>
        <w:gridCol w:w="1080"/>
        <w:gridCol w:w="1080"/>
      </w:tblGrid>
      <w:tr w:rsidR="00CD1736" w:rsidRPr="002053A3" w14:paraId="3EF5D48F" w14:textId="77777777" w:rsidTr="00B22CE9">
        <w:tc>
          <w:tcPr>
            <w:tcW w:w="2837" w:type="dxa"/>
            <w:tcBorders>
              <w:top w:val="nil"/>
              <w:left w:val="nil"/>
              <w:bottom w:val="nil"/>
              <w:right w:val="nil"/>
            </w:tcBorders>
            <w:shd w:val="clear" w:color="auto" w:fill="auto"/>
            <w:vAlign w:val="bottom"/>
          </w:tcPr>
          <w:p w14:paraId="3BBB3286" w14:textId="77777777" w:rsidR="00CD1736" w:rsidRPr="002053A3" w:rsidRDefault="00CD1736" w:rsidP="00B22CE9">
            <w:pPr>
              <w:ind w:left="-86"/>
              <w:jc w:val="both"/>
              <w:rPr>
                <w:rFonts w:ascii="Arial" w:eastAsia="Arial" w:hAnsi="Arial" w:cs="Arial"/>
                <w:b/>
                <w:sz w:val="16"/>
                <w:szCs w:val="16"/>
              </w:rPr>
            </w:pPr>
          </w:p>
        </w:tc>
        <w:tc>
          <w:tcPr>
            <w:tcW w:w="6624" w:type="dxa"/>
            <w:gridSpan w:val="6"/>
            <w:tcBorders>
              <w:top w:val="single" w:sz="4" w:space="0" w:color="000000"/>
              <w:left w:val="nil"/>
            </w:tcBorders>
            <w:shd w:val="clear" w:color="auto" w:fill="auto"/>
            <w:vAlign w:val="bottom"/>
          </w:tcPr>
          <w:p w14:paraId="29A1CB02" w14:textId="4DC75229" w:rsidR="00CD1736" w:rsidRPr="002053A3" w:rsidRDefault="00CD1736" w:rsidP="00CD1736">
            <w:pPr>
              <w:ind w:right="-72"/>
              <w:jc w:val="center"/>
              <w:rPr>
                <w:rFonts w:ascii="Arial" w:eastAsia="Arial" w:hAnsi="Arial" w:cs="Arial"/>
                <w:b/>
                <w:sz w:val="16"/>
                <w:szCs w:val="16"/>
              </w:rPr>
            </w:pPr>
            <w:r w:rsidRPr="002053A3">
              <w:rPr>
                <w:rFonts w:ascii="Arial" w:eastAsia="Calibri" w:hAnsi="Arial" w:cs="Arial"/>
                <w:b/>
                <w:bCs/>
                <w:sz w:val="16"/>
                <w:szCs w:val="16"/>
                <w:lang w:val="en-GB"/>
              </w:rPr>
              <w:t>Consolidated financial statements</w:t>
            </w:r>
          </w:p>
        </w:tc>
      </w:tr>
      <w:tr w:rsidR="00CD1736" w:rsidRPr="002053A3" w14:paraId="36DD373A" w14:textId="77777777" w:rsidTr="00B22CE9">
        <w:tc>
          <w:tcPr>
            <w:tcW w:w="2837" w:type="dxa"/>
            <w:tcBorders>
              <w:top w:val="nil"/>
              <w:left w:val="nil"/>
              <w:bottom w:val="nil"/>
              <w:right w:val="nil"/>
            </w:tcBorders>
            <w:shd w:val="clear" w:color="auto" w:fill="auto"/>
            <w:vAlign w:val="bottom"/>
          </w:tcPr>
          <w:p w14:paraId="3242B898" w14:textId="77777777" w:rsidR="00CD1736" w:rsidRPr="002053A3" w:rsidRDefault="00CD1736" w:rsidP="00B22CE9">
            <w:pPr>
              <w:ind w:left="-86"/>
              <w:jc w:val="both"/>
              <w:rPr>
                <w:rFonts w:ascii="Arial" w:eastAsia="Arial" w:hAnsi="Arial" w:cs="Arial"/>
                <w:b/>
                <w:sz w:val="16"/>
                <w:szCs w:val="16"/>
              </w:rPr>
            </w:pPr>
          </w:p>
        </w:tc>
        <w:tc>
          <w:tcPr>
            <w:tcW w:w="1080" w:type="dxa"/>
            <w:tcBorders>
              <w:top w:val="single" w:sz="4" w:space="0" w:color="000000"/>
              <w:left w:val="nil"/>
            </w:tcBorders>
            <w:shd w:val="clear" w:color="auto" w:fill="auto"/>
            <w:vAlign w:val="bottom"/>
          </w:tcPr>
          <w:p w14:paraId="44B07A55" w14:textId="77777777" w:rsidR="00CD1736" w:rsidRPr="002053A3" w:rsidRDefault="00CD1736" w:rsidP="00B22CE9">
            <w:pPr>
              <w:ind w:right="-72"/>
              <w:jc w:val="right"/>
              <w:rPr>
                <w:rFonts w:ascii="Arial" w:eastAsia="Arial" w:hAnsi="Arial" w:cs="Arial"/>
                <w:b/>
                <w:sz w:val="16"/>
                <w:szCs w:val="16"/>
              </w:rPr>
            </w:pPr>
            <w:r w:rsidRPr="002053A3">
              <w:rPr>
                <w:rFonts w:ascii="Arial" w:eastAsia="Arial" w:hAnsi="Arial" w:cs="Arial"/>
                <w:b/>
                <w:sz w:val="16"/>
                <w:szCs w:val="16"/>
              </w:rPr>
              <w:t>Land</w:t>
            </w:r>
          </w:p>
        </w:tc>
        <w:tc>
          <w:tcPr>
            <w:tcW w:w="1224" w:type="dxa"/>
            <w:tcBorders>
              <w:top w:val="single" w:sz="4" w:space="0" w:color="000000"/>
            </w:tcBorders>
            <w:shd w:val="clear" w:color="auto" w:fill="auto"/>
            <w:vAlign w:val="bottom"/>
          </w:tcPr>
          <w:p w14:paraId="4151E3EC" w14:textId="77777777" w:rsidR="00CD1736" w:rsidRPr="002053A3" w:rsidRDefault="00CD1736" w:rsidP="00CD1736">
            <w:pPr>
              <w:ind w:left="-150" w:right="-72"/>
              <w:jc w:val="right"/>
              <w:rPr>
                <w:rFonts w:ascii="Arial" w:eastAsia="Arial" w:hAnsi="Arial" w:cs="Arial"/>
                <w:b/>
                <w:sz w:val="16"/>
                <w:szCs w:val="16"/>
              </w:rPr>
            </w:pPr>
            <w:r w:rsidRPr="002053A3">
              <w:rPr>
                <w:rFonts w:ascii="Arial" w:eastAsia="Arial" w:hAnsi="Arial" w:cs="Arial"/>
                <w:b/>
                <w:sz w:val="16"/>
                <w:szCs w:val="16"/>
              </w:rPr>
              <w:t>Building and building improvements</w:t>
            </w:r>
          </w:p>
        </w:tc>
        <w:tc>
          <w:tcPr>
            <w:tcW w:w="1080" w:type="dxa"/>
            <w:tcBorders>
              <w:top w:val="single" w:sz="4" w:space="0" w:color="000000"/>
            </w:tcBorders>
            <w:shd w:val="clear" w:color="auto" w:fill="auto"/>
            <w:vAlign w:val="bottom"/>
          </w:tcPr>
          <w:p w14:paraId="7DA1B4CA" w14:textId="77777777" w:rsidR="00CD1736" w:rsidRPr="002053A3" w:rsidRDefault="00CD1736" w:rsidP="00CD1736">
            <w:pPr>
              <w:ind w:right="-72"/>
              <w:jc w:val="right"/>
              <w:rPr>
                <w:rFonts w:ascii="Arial" w:eastAsia="Arial" w:hAnsi="Arial" w:cs="Arial"/>
                <w:b/>
                <w:sz w:val="16"/>
                <w:szCs w:val="16"/>
              </w:rPr>
            </w:pPr>
            <w:r w:rsidRPr="002053A3">
              <w:rPr>
                <w:rFonts w:ascii="Arial" w:eastAsia="Arial" w:hAnsi="Arial" w:cs="Arial"/>
                <w:b/>
                <w:sz w:val="16"/>
                <w:szCs w:val="16"/>
              </w:rPr>
              <w:t>Office equipment</w:t>
            </w:r>
          </w:p>
        </w:tc>
        <w:tc>
          <w:tcPr>
            <w:tcW w:w="1080" w:type="dxa"/>
            <w:tcBorders>
              <w:top w:val="single" w:sz="4" w:space="0" w:color="000000"/>
            </w:tcBorders>
            <w:shd w:val="clear" w:color="auto" w:fill="auto"/>
            <w:vAlign w:val="bottom"/>
          </w:tcPr>
          <w:p w14:paraId="3FA1A457" w14:textId="77777777" w:rsidR="00CD1736" w:rsidRPr="002053A3" w:rsidRDefault="00CD1736" w:rsidP="00CD1736">
            <w:pPr>
              <w:ind w:right="-72"/>
              <w:jc w:val="right"/>
              <w:rPr>
                <w:rFonts w:ascii="Arial" w:eastAsia="Arial" w:hAnsi="Arial" w:cs="Arial"/>
                <w:b/>
                <w:sz w:val="16"/>
                <w:szCs w:val="16"/>
              </w:rPr>
            </w:pPr>
            <w:r w:rsidRPr="002053A3">
              <w:rPr>
                <w:rFonts w:ascii="Arial" w:eastAsia="Arial" w:hAnsi="Arial" w:cs="Arial"/>
                <w:b/>
                <w:sz w:val="16"/>
                <w:szCs w:val="16"/>
              </w:rPr>
              <w:t>Vehicles</w:t>
            </w:r>
          </w:p>
        </w:tc>
        <w:tc>
          <w:tcPr>
            <w:tcW w:w="1080" w:type="dxa"/>
            <w:tcBorders>
              <w:top w:val="single" w:sz="4" w:space="0" w:color="000000"/>
            </w:tcBorders>
            <w:shd w:val="clear" w:color="auto" w:fill="auto"/>
            <w:vAlign w:val="bottom"/>
          </w:tcPr>
          <w:p w14:paraId="372A7A4B" w14:textId="77777777" w:rsidR="00CD1736" w:rsidRPr="002053A3" w:rsidRDefault="00CD1736" w:rsidP="00CD1736">
            <w:pPr>
              <w:ind w:right="-72"/>
              <w:jc w:val="right"/>
              <w:rPr>
                <w:rFonts w:ascii="Arial" w:eastAsia="Arial" w:hAnsi="Arial" w:cs="Arial"/>
                <w:b/>
                <w:sz w:val="16"/>
                <w:szCs w:val="16"/>
              </w:rPr>
            </w:pPr>
            <w:r w:rsidRPr="002053A3">
              <w:rPr>
                <w:rFonts w:ascii="Arial" w:eastAsia="Arial" w:hAnsi="Arial" w:cs="Arial"/>
                <w:b/>
                <w:sz w:val="16"/>
                <w:szCs w:val="16"/>
              </w:rPr>
              <w:t>Right-of-use assets</w:t>
            </w:r>
          </w:p>
        </w:tc>
        <w:tc>
          <w:tcPr>
            <w:tcW w:w="1080" w:type="dxa"/>
            <w:tcBorders>
              <w:top w:val="single" w:sz="4" w:space="0" w:color="000000"/>
            </w:tcBorders>
            <w:shd w:val="clear" w:color="auto" w:fill="auto"/>
            <w:vAlign w:val="bottom"/>
          </w:tcPr>
          <w:p w14:paraId="73A25D2B" w14:textId="77777777" w:rsidR="00CD1736" w:rsidRPr="002053A3" w:rsidRDefault="00CD1736" w:rsidP="00CD1736">
            <w:pPr>
              <w:ind w:right="-72"/>
              <w:jc w:val="right"/>
              <w:rPr>
                <w:rFonts w:ascii="Arial" w:eastAsia="Arial" w:hAnsi="Arial" w:cs="Arial"/>
                <w:b/>
                <w:sz w:val="16"/>
                <w:szCs w:val="16"/>
              </w:rPr>
            </w:pPr>
            <w:r w:rsidRPr="002053A3">
              <w:rPr>
                <w:rFonts w:ascii="Arial" w:eastAsia="Arial" w:hAnsi="Arial" w:cs="Arial"/>
                <w:b/>
                <w:sz w:val="16"/>
                <w:szCs w:val="16"/>
              </w:rPr>
              <w:t>Total</w:t>
            </w:r>
          </w:p>
        </w:tc>
      </w:tr>
      <w:tr w:rsidR="00522A2D" w:rsidRPr="002053A3" w14:paraId="52CE61C0" w14:textId="77777777" w:rsidTr="00B22CE9">
        <w:tc>
          <w:tcPr>
            <w:tcW w:w="2837" w:type="dxa"/>
            <w:tcBorders>
              <w:top w:val="nil"/>
              <w:left w:val="nil"/>
              <w:bottom w:val="nil"/>
              <w:right w:val="nil"/>
            </w:tcBorders>
            <w:shd w:val="clear" w:color="auto" w:fill="auto"/>
            <w:vAlign w:val="bottom"/>
          </w:tcPr>
          <w:p w14:paraId="5F9C889B" w14:textId="77777777" w:rsidR="00522A2D" w:rsidRPr="002053A3" w:rsidRDefault="00522A2D" w:rsidP="00B22CE9">
            <w:pPr>
              <w:ind w:left="-86"/>
              <w:jc w:val="both"/>
              <w:rPr>
                <w:rFonts w:ascii="Arial" w:eastAsia="Arial" w:hAnsi="Arial" w:cs="Arial"/>
                <w:b/>
                <w:sz w:val="16"/>
                <w:szCs w:val="16"/>
              </w:rPr>
            </w:pPr>
          </w:p>
        </w:tc>
        <w:tc>
          <w:tcPr>
            <w:tcW w:w="1080" w:type="dxa"/>
            <w:tcBorders>
              <w:left w:val="nil"/>
              <w:bottom w:val="single" w:sz="4" w:space="0" w:color="000000"/>
            </w:tcBorders>
            <w:shd w:val="clear" w:color="auto" w:fill="auto"/>
          </w:tcPr>
          <w:p w14:paraId="133188AA" w14:textId="215CA069" w:rsidR="00522A2D" w:rsidRPr="002053A3" w:rsidRDefault="00522A2D" w:rsidP="00B22CE9">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24" w:type="dxa"/>
            <w:tcBorders>
              <w:bottom w:val="single" w:sz="4" w:space="0" w:color="000000"/>
            </w:tcBorders>
            <w:shd w:val="clear" w:color="auto" w:fill="auto"/>
          </w:tcPr>
          <w:p w14:paraId="6E5499E0" w14:textId="78AFE54E" w:rsidR="00522A2D" w:rsidRPr="002053A3" w:rsidRDefault="00522A2D" w:rsidP="00522A2D">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080" w:type="dxa"/>
            <w:tcBorders>
              <w:bottom w:val="single" w:sz="4" w:space="0" w:color="000000"/>
            </w:tcBorders>
            <w:shd w:val="clear" w:color="auto" w:fill="auto"/>
          </w:tcPr>
          <w:p w14:paraId="3EA02873" w14:textId="393E7D57" w:rsidR="00522A2D" w:rsidRPr="002053A3" w:rsidRDefault="00522A2D" w:rsidP="00522A2D">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080" w:type="dxa"/>
            <w:tcBorders>
              <w:bottom w:val="single" w:sz="4" w:space="0" w:color="000000"/>
            </w:tcBorders>
            <w:shd w:val="clear" w:color="auto" w:fill="auto"/>
          </w:tcPr>
          <w:p w14:paraId="213CAA35" w14:textId="034720B0" w:rsidR="00522A2D" w:rsidRPr="002053A3" w:rsidRDefault="00522A2D" w:rsidP="00522A2D">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080" w:type="dxa"/>
            <w:tcBorders>
              <w:bottom w:val="single" w:sz="4" w:space="0" w:color="000000"/>
            </w:tcBorders>
            <w:shd w:val="clear" w:color="auto" w:fill="auto"/>
          </w:tcPr>
          <w:p w14:paraId="2F5A7258" w14:textId="1E3E57FF" w:rsidR="00522A2D" w:rsidRPr="002053A3" w:rsidRDefault="00522A2D" w:rsidP="00522A2D">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080" w:type="dxa"/>
            <w:tcBorders>
              <w:bottom w:val="single" w:sz="4" w:space="0" w:color="000000"/>
            </w:tcBorders>
            <w:shd w:val="clear" w:color="auto" w:fill="auto"/>
          </w:tcPr>
          <w:p w14:paraId="3BE1718F" w14:textId="6AA9EB2E" w:rsidR="00522A2D" w:rsidRPr="002053A3" w:rsidRDefault="00522A2D" w:rsidP="00522A2D">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r>
      <w:tr w:rsidR="00CD1736" w:rsidRPr="002053A3" w14:paraId="0059D27E" w14:textId="77777777" w:rsidTr="00B22CE9">
        <w:tc>
          <w:tcPr>
            <w:tcW w:w="2837" w:type="dxa"/>
            <w:tcBorders>
              <w:top w:val="nil"/>
              <w:left w:val="nil"/>
              <w:bottom w:val="nil"/>
              <w:right w:val="nil"/>
            </w:tcBorders>
            <w:shd w:val="clear" w:color="auto" w:fill="auto"/>
            <w:vAlign w:val="bottom"/>
          </w:tcPr>
          <w:p w14:paraId="5288E4AE" w14:textId="77777777" w:rsidR="00CD1736" w:rsidRPr="002053A3" w:rsidRDefault="00CD1736" w:rsidP="00B22CE9">
            <w:pPr>
              <w:ind w:left="-86"/>
              <w:jc w:val="both"/>
              <w:rPr>
                <w:rFonts w:ascii="Arial" w:eastAsia="Arial" w:hAnsi="Arial" w:cs="Arial"/>
                <w:b/>
                <w:sz w:val="16"/>
                <w:szCs w:val="16"/>
              </w:rPr>
            </w:pPr>
          </w:p>
        </w:tc>
        <w:tc>
          <w:tcPr>
            <w:tcW w:w="1080" w:type="dxa"/>
            <w:tcBorders>
              <w:top w:val="single" w:sz="4" w:space="0" w:color="000000"/>
              <w:left w:val="nil"/>
            </w:tcBorders>
            <w:shd w:val="clear" w:color="auto" w:fill="auto"/>
            <w:vAlign w:val="bottom"/>
          </w:tcPr>
          <w:p w14:paraId="68B9D08F" w14:textId="77777777" w:rsidR="00CD1736" w:rsidRPr="002053A3" w:rsidRDefault="00CD1736" w:rsidP="00B22CE9">
            <w:pPr>
              <w:ind w:right="-72"/>
              <w:jc w:val="right"/>
              <w:rPr>
                <w:rFonts w:ascii="Arial" w:eastAsia="Arial" w:hAnsi="Arial" w:cs="Arial"/>
                <w:b/>
                <w:sz w:val="16"/>
                <w:szCs w:val="16"/>
              </w:rPr>
            </w:pPr>
          </w:p>
        </w:tc>
        <w:tc>
          <w:tcPr>
            <w:tcW w:w="1224" w:type="dxa"/>
            <w:tcBorders>
              <w:top w:val="single" w:sz="4" w:space="0" w:color="000000"/>
            </w:tcBorders>
            <w:shd w:val="clear" w:color="auto" w:fill="auto"/>
            <w:vAlign w:val="bottom"/>
          </w:tcPr>
          <w:p w14:paraId="3B82E6A0" w14:textId="77777777" w:rsidR="00CD1736" w:rsidRPr="002053A3" w:rsidRDefault="00CD1736" w:rsidP="00B22CE9">
            <w:pPr>
              <w:ind w:right="-72"/>
              <w:jc w:val="right"/>
              <w:rPr>
                <w:rFonts w:ascii="Arial" w:eastAsia="Arial" w:hAnsi="Arial" w:cs="Arial"/>
                <w:b/>
                <w:sz w:val="16"/>
                <w:szCs w:val="16"/>
              </w:rPr>
            </w:pPr>
          </w:p>
        </w:tc>
        <w:tc>
          <w:tcPr>
            <w:tcW w:w="1080" w:type="dxa"/>
            <w:tcBorders>
              <w:top w:val="single" w:sz="4" w:space="0" w:color="000000"/>
            </w:tcBorders>
            <w:shd w:val="clear" w:color="auto" w:fill="auto"/>
            <w:vAlign w:val="bottom"/>
          </w:tcPr>
          <w:p w14:paraId="27D65873" w14:textId="77777777" w:rsidR="00CD1736" w:rsidRPr="002053A3" w:rsidRDefault="00CD1736" w:rsidP="00B22CE9">
            <w:pPr>
              <w:ind w:right="-72"/>
              <w:jc w:val="right"/>
              <w:rPr>
                <w:rFonts w:ascii="Arial" w:eastAsia="Arial" w:hAnsi="Arial" w:cs="Arial"/>
                <w:b/>
                <w:sz w:val="16"/>
                <w:szCs w:val="16"/>
              </w:rPr>
            </w:pPr>
          </w:p>
        </w:tc>
        <w:tc>
          <w:tcPr>
            <w:tcW w:w="1080" w:type="dxa"/>
            <w:tcBorders>
              <w:top w:val="single" w:sz="4" w:space="0" w:color="000000"/>
            </w:tcBorders>
            <w:shd w:val="clear" w:color="auto" w:fill="auto"/>
            <w:vAlign w:val="bottom"/>
          </w:tcPr>
          <w:p w14:paraId="650C02D3" w14:textId="77777777" w:rsidR="00CD1736" w:rsidRPr="002053A3" w:rsidRDefault="00CD1736" w:rsidP="00B22CE9">
            <w:pPr>
              <w:ind w:right="-72"/>
              <w:jc w:val="right"/>
              <w:rPr>
                <w:rFonts w:ascii="Arial" w:eastAsia="Arial" w:hAnsi="Arial" w:cs="Arial"/>
                <w:b/>
                <w:sz w:val="16"/>
                <w:szCs w:val="16"/>
              </w:rPr>
            </w:pPr>
          </w:p>
        </w:tc>
        <w:tc>
          <w:tcPr>
            <w:tcW w:w="1080" w:type="dxa"/>
            <w:tcBorders>
              <w:top w:val="single" w:sz="4" w:space="0" w:color="000000"/>
            </w:tcBorders>
            <w:shd w:val="clear" w:color="auto" w:fill="auto"/>
            <w:vAlign w:val="bottom"/>
          </w:tcPr>
          <w:p w14:paraId="18D54AB2" w14:textId="77777777" w:rsidR="00CD1736" w:rsidRPr="002053A3" w:rsidRDefault="00CD1736" w:rsidP="00B22CE9">
            <w:pPr>
              <w:ind w:right="-72"/>
              <w:jc w:val="right"/>
              <w:rPr>
                <w:rFonts w:ascii="Arial" w:eastAsia="Arial" w:hAnsi="Arial" w:cs="Arial"/>
                <w:b/>
                <w:sz w:val="16"/>
                <w:szCs w:val="16"/>
              </w:rPr>
            </w:pPr>
          </w:p>
        </w:tc>
        <w:tc>
          <w:tcPr>
            <w:tcW w:w="1080" w:type="dxa"/>
            <w:tcBorders>
              <w:top w:val="single" w:sz="4" w:space="0" w:color="000000"/>
            </w:tcBorders>
            <w:shd w:val="clear" w:color="auto" w:fill="auto"/>
            <w:vAlign w:val="bottom"/>
          </w:tcPr>
          <w:p w14:paraId="499F53AC" w14:textId="77777777" w:rsidR="00CD1736" w:rsidRPr="002053A3" w:rsidRDefault="00CD1736" w:rsidP="00B22CE9">
            <w:pPr>
              <w:ind w:right="-72"/>
              <w:jc w:val="right"/>
              <w:rPr>
                <w:rFonts w:ascii="Arial" w:eastAsia="Arial" w:hAnsi="Arial" w:cs="Arial"/>
                <w:b/>
                <w:sz w:val="16"/>
                <w:szCs w:val="16"/>
              </w:rPr>
            </w:pPr>
          </w:p>
        </w:tc>
      </w:tr>
      <w:tr w:rsidR="00CD1736" w:rsidRPr="002053A3" w14:paraId="29DCBACE" w14:textId="77777777" w:rsidTr="00B22CE9">
        <w:tc>
          <w:tcPr>
            <w:tcW w:w="2837" w:type="dxa"/>
            <w:tcBorders>
              <w:top w:val="nil"/>
              <w:left w:val="nil"/>
              <w:bottom w:val="nil"/>
              <w:right w:val="nil"/>
            </w:tcBorders>
            <w:shd w:val="clear" w:color="auto" w:fill="auto"/>
            <w:vAlign w:val="bottom"/>
          </w:tcPr>
          <w:p w14:paraId="10ECD98F" w14:textId="3C6EDCBC" w:rsidR="00CD1736" w:rsidRPr="002053A3" w:rsidRDefault="00CD1736" w:rsidP="00B22CE9">
            <w:pPr>
              <w:ind w:left="-86"/>
              <w:jc w:val="both"/>
              <w:rPr>
                <w:rFonts w:ascii="Arial" w:eastAsia="Arial" w:hAnsi="Arial" w:cs="Arial"/>
                <w:b/>
                <w:sz w:val="16"/>
                <w:szCs w:val="16"/>
              </w:rPr>
            </w:pPr>
            <w:r w:rsidRPr="002053A3">
              <w:rPr>
                <w:rFonts w:ascii="Arial" w:eastAsia="Arial" w:hAnsi="Arial" w:cs="Arial"/>
                <w:b/>
                <w:sz w:val="16"/>
                <w:szCs w:val="16"/>
              </w:rPr>
              <w:t xml:space="preserve">As </w:t>
            </w:r>
            <w:proofErr w:type="gramStart"/>
            <w:r w:rsidRPr="002053A3">
              <w:rPr>
                <w:rFonts w:ascii="Arial" w:eastAsia="Arial" w:hAnsi="Arial" w:cs="Arial"/>
                <w:b/>
                <w:sz w:val="16"/>
                <w:szCs w:val="16"/>
              </w:rPr>
              <w:t>at</w:t>
            </w:r>
            <w:proofErr w:type="gramEnd"/>
            <w:r w:rsidRPr="002053A3">
              <w:rPr>
                <w:rFonts w:ascii="Arial" w:eastAsia="Arial" w:hAnsi="Arial" w:cs="Arial"/>
                <w:b/>
                <w:sz w:val="16"/>
                <w:szCs w:val="16"/>
              </w:rPr>
              <w:t xml:space="preserve"> </w:t>
            </w:r>
            <w:r w:rsidR="007C70AE" w:rsidRPr="002053A3">
              <w:rPr>
                <w:rFonts w:ascii="Arial" w:eastAsia="Arial" w:hAnsi="Arial" w:cs="Arial"/>
                <w:b/>
                <w:sz w:val="16"/>
                <w:szCs w:val="16"/>
                <w:lang w:val="en-GB"/>
              </w:rPr>
              <w:t>1</w:t>
            </w:r>
            <w:r w:rsidRPr="002053A3">
              <w:rPr>
                <w:rFonts w:ascii="Arial" w:eastAsia="Arial" w:hAnsi="Arial" w:cs="Arial"/>
                <w:b/>
                <w:sz w:val="16"/>
                <w:szCs w:val="16"/>
              </w:rPr>
              <w:t xml:space="preserve"> January </w:t>
            </w:r>
            <w:r w:rsidR="007C70AE" w:rsidRPr="002053A3">
              <w:rPr>
                <w:rFonts w:ascii="Arial" w:eastAsia="Arial" w:hAnsi="Arial" w:cs="Arial"/>
                <w:b/>
                <w:sz w:val="16"/>
                <w:szCs w:val="16"/>
                <w:lang w:val="en-GB"/>
              </w:rPr>
              <w:t>2022</w:t>
            </w:r>
            <w:r w:rsidR="00EF33CA" w:rsidRPr="002053A3">
              <w:rPr>
                <w:rFonts w:ascii="Arial" w:eastAsia="Arial" w:hAnsi="Arial" w:cs="Arial"/>
                <w:b/>
                <w:sz w:val="16"/>
                <w:szCs w:val="16"/>
              </w:rPr>
              <w:t xml:space="preserve"> - Restated</w:t>
            </w:r>
          </w:p>
        </w:tc>
        <w:tc>
          <w:tcPr>
            <w:tcW w:w="1080" w:type="dxa"/>
            <w:tcBorders>
              <w:left w:val="nil"/>
            </w:tcBorders>
            <w:shd w:val="clear" w:color="auto" w:fill="auto"/>
            <w:vAlign w:val="bottom"/>
          </w:tcPr>
          <w:p w14:paraId="6962F5C0" w14:textId="77777777" w:rsidR="00CD1736" w:rsidRPr="002053A3" w:rsidRDefault="00CD1736" w:rsidP="00B22CE9">
            <w:pPr>
              <w:ind w:right="-72"/>
              <w:jc w:val="right"/>
              <w:rPr>
                <w:rFonts w:ascii="Arial" w:eastAsia="Arial" w:hAnsi="Arial" w:cs="Arial"/>
                <w:sz w:val="16"/>
                <w:szCs w:val="16"/>
              </w:rPr>
            </w:pPr>
          </w:p>
        </w:tc>
        <w:tc>
          <w:tcPr>
            <w:tcW w:w="1224" w:type="dxa"/>
            <w:shd w:val="clear" w:color="auto" w:fill="auto"/>
            <w:vAlign w:val="bottom"/>
          </w:tcPr>
          <w:p w14:paraId="147AB4CE" w14:textId="77777777" w:rsidR="00CD1736" w:rsidRPr="002053A3" w:rsidRDefault="00CD1736" w:rsidP="00B22CE9">
            <w:pPr>
              <w:ind w:right="-72"/>
              <w:jc w:val="right"/>
              <w:rPr>
                <w:rFonts w:ascii="Arial" w:eastAsia="Arial" w:hAnsi="Arial" w:cs="Arial"/>
                <w:sz w:val="16"/>
                <w:szCs w:val="16"/>
              </w:rPr>
            </w:pPr>
          </w:p>
        </w:tc>
        <w:tc>
          <w:tcPr>
            <w:tcW w:w="1080" w:type="dxa"/>
            <w:shd w:val="clear" w:color="auto" w:fill="auto"/>
            <w:vAlign w:val="bottom"/>
          </w:tcPr>
          <w:p w14:paraId="4276F7A9" w14:textId="77777777" w:rsidR="00CD1736" w:rsidRPr="002053A3" w:rsidRDefault="00CD1736" w:rsidP="00B22CE9">
            <w:pPr>
              <w:ind w:right="-72"/>
              <w:jc w:val="right"/>
              <w:rPr>
                <w:rFonts w:ascii="Arial" w:eastAsia="Arial" w:hAnsi="Arial" w:cs="Arial"/>
                <w:sz w:val="16"/>
                <w:szCs w:val="16"/>
              </w:rPr>
            </w:pPr>
          </w:p>
        </w:tc>
        <w:tc>
          <w:tcPr>
            <w:tcW w:w="1080" w:type="dxa"/>
            <w:shd w:val="clear" w:color="auto" w:fill="auto"/>
            <w:vAlign w:val="bottom"/>
          </w:tcPr>
          <w:p w14:paraId="6907EA67" w14:textId="77777777" w:rsidR="00CD1736" w:rsidRPr="002053A3" w:rsidRDefault="00CD1736" w:rsidP="00B22CE9">
            <w:pPr>
              <w:ind w:right="-72"/>
              <w:jc w:val="right"/>
              <w:rPr>
                <w:rFonts w:ascii="Arial" w:eastAsia="Arial" w:hAnsi="Arial" w:cs="Arial"/>
                <w:sz w:val="16"/>
                <w:szCs w:val="16"/>
              </w:rPr>
            </w:pPr>
          </w:p>
        </w:tc>
        <w:tc>
          <w:tcPr>
            <w:tcW w:w="1080" w:type="dxa"/>
            <w:shd w:val="clear" w:color="auto" w:fill="auto"/>
            <w:vAlign w:val="bottom"/>
          </w:tcPr>
          <w:p w14:paraId="6FB873B7" w14:textId="77777777" w:rsidR="00CD1736" w:rsidRPr="002053A3" w:rsidRDefault="00CD1736" w:rsidP="00B22CE9">
            <w:pPr>
              <w:ind w:right="-72"/>
              <w:jc w:val="right"/>
              <w:rPr>
                <w:rFonts w:ascii="Arial" w:eastAsia="Arial" w:hAnsi="Arial" w:cs="Arial"/>
                <w:sz w:val="16"/>
                <w:szCs w:val="16"/>
              </w:rPr>
            </w:pPr>
          </w:p>
        </w:tc>
        <w:tc>
          <w:tcPr>
            <w:tcW w:w="1080" w:type="dxa"/>
            <w:shd w:val="clear" w:color="auto" w:fill="auto"/>
            <w:vAlign w:val="bottom"/>
          </w:tcPr>
          <w:p w14:paraId="123C2ED1" w14:textId="77777777" w:rsidR="00CD1736" w:rsidRPr="002053A3" w:rsidRDefault="00CD1736" w:rsidP="00B22CE9">
            <w:pPr>
              <w:ind w:right="-72"/>
              <w:jc w:val="right"/>
              <w:rPr>
                <w:rFonts w:ascii="Arial" w:eastAsia="Arial" w:hAnsi="Arial" w:cs="Arial"/>
                <w:sz w:val="16"/>
                <w:szCs w:val="16"/>
              </w:rPr>
            </w:pPr>
          </w:p>
        </w:tc>
      </w:tr>
      <w:tr w:rsidR="00EF33CA" w:rsidRPr="002053A3" w14:paraId="5CE639B0" w14:textId="77777777" w:rsidTr="00B22CE9">
        <w:tc>
          <w:tcPr>
            <w:tcW w:w="2837" w:type="dxa"/>
            <w:tcBorders>
              <w:top w:val="nil"/>
              <w:left w:val="nil"/>
              <w:bottom w:val="nil"/>
              <w:right w:val="nil"/>
            </w:tcBorders>
            <w:shd w:val="clear" w:color="auto" w:fill="auto"/>
            <w:vAlign w:val="bottom"/>
          </w:tcPr>
          <w:p w14:paraId="13F73121" w14:textId="77777777" w:rsidR="00EF33CA" w:rsidRPr="002053A3" w:rsidRDefault="00EF33CA" w:rsidP="00B22CE9">
            <w:pPr>
              <w:ind w:left="-86"/>
              <w:jc w:val="both"/>
              <w:rPr>
                <w:rFonts w:ascii="Arial" w:eastAsia="Arial" w:hAnsi="Arial" w:cs="Arial"/>
                <w:sz w:val="16"/>
                <w:szCs w:val="16"/>
              </w:rPr>
            </w:pPr>
            <w:r w:rsidRPr="002053A3">
              <w:rPr>
                <w:rFonts w:ascii="Arial" w:eastAsia="Arial" w:hAnsi="Arial" w:cs="Arial"/>
                <w:sz w:val="16"/>
                <w:szCs w:val="16"/>
              </w:rPr>
              <w:t>Cost</w:t>
            </w:r>
          </w:p>
        </w:tc>
        <w:tc>
          <w:tcPr>
            <w:tcW w:w="1080" w:type="dxa"/>
            <w:tcBorders>
              <w:left w:val="nil"/>
              <w:bottom w:val="nil"/>
            </w:tcBorders>
            <w:shd w:val="clear" w:color="auto" w:fill="auto"/>
          </w:tcPr>
          <w:p w14:paraId="0D246C9F" w14:textId="28BEAEF7"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w:t>
            </w:r>
            <w:r w:rsidR="00EF33CA" w:rsidRPr="002053A3">
              <w:rPr>
                <w:rFonts w:ascii="Arial" w:hAnsi="Arial" w:cs="Arial"/>
                <w:sz w:val="16"/>
                <w:szCs w:val="16"/>
              </w:rPr>
              <w:t>,</w:t>
            </w:r>
            <w:r w:rsidRPr="002053A3">
              <w:rPr>
                <w:rFonts w:ascii="Arial" w:hAnsi="Arial" w:cs="Arial"/>
                <w:sz w:val="16"/>
                <w:szCs w:val="16"/>
                <w:lang w:val="en-GB"/>
              </w:rPr>
              <w:t>548</w:t>
            </w:r>
          </w:p>
        </w:tc>
        <w:tc>
          <w:tcPr>
            <w:tcW w:w="1224" w:type="dxa"/>
            <w:tcBorders>
              <w:bottom w:val="nil"/>
            </w:tcBorders>
            <w:shd w:val="clear" w:color="auto" w:fill="auto"/>
          </w:tcPr>
          <w:p w14:paraId="4967DAFD" w14:textId="0A5D666E"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118</w:t>
            </w:r>
            <w:r w:rsidR="00EF33CA" w:rsidRPr="002053A3">
              <w:rPr>
                <w:rFonts w:ascii="Arial" w:hAnsi="Arial" w:cs="Arial"/>
                <w:sz w:val="16"/>
                <w:szCs w:val="16"/>
              </w:rPr>
              <w:t>,</w:t>
            </w:r>
            <w:r w:rsidRPr="002053A3">
              <w:rPr>
                <w:rFonts w:ascii="Arial" w:hAnsi="Arial" w:cs="Arial"/>
                <w:sz w:val="16"/>
                <w:szCs w:val="16"/>
                <w:lang w:val="en-GB"/>
              </w:rPr>
              <w:t>848</w:t>
            </w:r>
          </w:p>
        </w:tc>
        <w:tc>
          <w:tcPr>
            <w:tcW w:w="1080" w:type="dxa"/>
            <w:tcBorders>
              <w:bottom w:val="nil"/>
            </w:tcBorders>
            <w:shd w:val="clear" w:color="auto" w:fill="auto"/>
          </w:tcPr>
          <w:p w14:paraId="304903D6" w14:textId="600D3620"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96</w:t>
            </w:r>
            <w:r w:rsidR="00EF33CA" w:rsidRPr="002053A3">
              <w:rPr>
                <w:rFonts w:ascii="Arial" w:hAnsi="Arial" w:cs="Arial"/>
                <w:sz w:val="16"/>
                <w:szCs w:val="16"/>
              </w:rPr>
              <w:t>,</w:t>
            </w:r>
            <w:r w:rsidRPr="002053A3">
              <w:rPr>
                <w:rFonts w:ascii="Arial" w:hAnsi="Arial" w:cs="Arial"/>
                <w:sz w:val="16"/>
                <w:szCs w:val="16"/>
                <w:lang w:val="en-GB"/>
              </w:rPr>
              <w:t>301</w:t>
            </w:r>
          </w:p>
        </w:tc>
        <w:tc>
          <w:tcPr>
            <w:tcW w:w="1080" w:type="dxa"/>
            <w:tcBorders>
              <w:bottom w:val="nil"/>
            </w:tcBorders>
            <w:shd w:val="clear" w:color="auto" w:fill="auto"/>
          </w:tcPr>
          <w:p w14:paraId="7C25001B" w14:textId="150885DD"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27</w:t>
            </w:r>
            <w:r w:rsidR="00EF33CA" w:rsidRPr="002053A3">
              <w:rPr>
                <w:rFonts w:ascii="Arial" w:hAnsi="Arial" w:cs="Arial"/>
                <w:sz w:val="16"/>
                <w:szCs w:val="16"/>
              </w:rPr>
              <w:t>,</w:t>
            </w:r>
            <w:r w:rsidRPr="002053A3">
              <w:rPr>
                <w:rFonts w:ascii="Arial" w:hAnsi="Arial" w:cs="Arial"/>
                <w:sz w:val="16"/>
                <w:szCs w:val="16"/>
                <w:lang w:val="en-GB"/>
              </w:rPr>
              <w:t>344</w:t>
            </w:r>
          </w:p>
        </w:tc>
        <w:tc>
          <w:tcPr>
            <w:tcW w:w="1080" w:type="dxa"/>
            <w:tcBorders>
              <w:bottom w:val="nil"/>
            </w:tcBorders>
            <w:shd w:val="clear" w:color="auto" w:fill="auto"/>
          </w:tcPr>
          <w:p w14:paraId="32820412" w14:textId="5F074EC0"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241</w:t>
            </w:r>
            <w:r w:rsidR="00EF33CA" w:rsidRPr="002053A3">
              <w:rPr>
                <w:rFonts w:ascii="Arial" w:hAnsi="Arial" w:cs="Arial"/>
                <w:sz w:val="16"/>
                <w:szCs w:val="16"/>
              </w:rPr>
              <w:t>,</w:t>
            </w:r>
            <w:r w:rsidRPr="002053A3">
              <w:rPr>
                <w:rFonts w:ascii="Arial" w:hAnsi="Arial" w:cs="Arial"/>
                <w:sz w:val="16"/>
                <w:szCs w:val="16"/>
                <w:lang w:val="en-GB"/>
              </w:rPr>
              <w:t>717</w:t>
            </w:r>
          </w:p>
        </w:tc>
        <w:tc>
          <w:tcPr>
            <w:tcW w:w="1080" w:type="dxa"/>
            <w:tcBorders>
              <w:bottom w:val="nil"/>
            </w:tcBorders>
            <w:shd w:val="clear" w:color="auto" w:fill="auto"/>
          </w:tcPr>
          <w:p w14:paraId="40E2EE8C" w14:textId="50E9CE7E"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485</w:t>
            </w:r>
            <w:r w:rsidR="00EF33CA" w:rsidRPr="002053A3">
              <w:rPr>
                <w:rFonts w:ascii="Arial" w:hAnsi="Arial" w:cs="Arial"/>
                <w:sz w:val="16"/>
                <w:szCs w:val="16"/>
              </w:rPr>
              <w:t>,</w:t>
            </w:r>
            <w:r w:rsidRPr="002053A3">
              <w:rPr>
                <w:rFonts w:ascii="Arial" w:hAnsi="Arial" w:cs="Arial"/>
                <w:sz w:val="16"/>
                <w:szCs w:val="16"/>
                <w:lang w:val="en-GB"/>
              </w:rPr>
              <w:t>758</w:t>
            </w:r>
          </w:p>
        </w:tc>
      </w:tr>
      <w:tr w:rsidR="00EF33CA" w:rsidRPr="002053A3" w14:paraId="34C202E4" w14:textId="77777777" w:rsidTr="00B22CE9">
        <w:tc>
          <w:tcPr>
            <w:tcW w:w="2837" w:type="dxa"/>
            <w:tcBorders>
              <w:top w:val="nil"/>
              <w:left w:val="nil"/>
              <w:bottom w:val="nil"/>
              <w:right w:val="nil"/>
            </w:tcBorders>
            <w:shd w:val="clear" w:color="auto" w:fill="auto"/>
            <w:vAlign w:val="bottom"/>
          </w:tcPr>
          <w:p w14:paraId="0740040F" w14:textId="163C3F51" w:rsidR="00EF33CA" w:rsidRPr="002053A3" w:rsidRDefault="00A719D0" w:rsidP="00B22CE9">
            <w:pPr>
              <w:ind w:left="-86"/>
              <w:jc w:val="both"/>
              <w:rPr>
                <w:rFonts w:ascii="Arial" w:eastAsia="Arial" w:hAnsi="Arial" w:cs="Arial"/>
                <w:sz w:val="16"/>
                <w:szCs w:val="16"/>
              </w:rPr>
            </w:pPr>
            <w:r w:rsidRPr="002053A3">
              <w:rPr>
                <w:rFonts w:ascii="Arial" w:eastAsia="Arial" w:hAnsi="Arial" w:cs="Arial"/>
                <w:sz w:val="16"/>
                <w:szCs w:val="16"/>
                <w:u w:val="single"/>
              </w:rPr>
              <w:t>Less</w:t>
            </w:r>
            <w:r w:rsidR="00EF33CA" w:rsidRPr="002053A3">
              <w:rPr>
                <w:rFonts w:ascii="Arial" w:eastAsia="Arial" w:hAnsi="Arial" w:cs="Arial"/>
                <w:sz w:val="16"/>
                <w:szCs w:val="16"/>
              </w:rPr>
              <w:t xml:space="preserve"> Accumulated depreciation</w:t>
            </w:r>
          </w:p>
        </w:tc>
        <w:tc>
          <w:tcPr>
            <w:tcW w:w="1080" w:type="dxa"/>
            <w:tcBorders>
              <w:top w:val="nil"/>
              <w:left w:val="nil"/>
              <w:bottom w:val="single" w:sz="4" w:space="0" w:color="auto"/>
              <w:right w:val="nil"/>
            </w:tcBorders>
            <w:shd w:val="clear" w:color="auto" w:fill="auto"/>
          </w:tcPr>
          <w:p w14:paraId="3DE8753D" w14:textId="0D5D761B" w:rsidR="00EF33CA" w:rsidRPr="002053A3" w:rsidRDefault="00EF33CA" w:rsidP="00B22CE9">
            <w:pPr>
              <w:ind w:right="-72"/>
              <w:jc w:val="right"/>
              <w:rPr>
                <w:rFonts w:ascii="Arial" w:eastAsia="Arial" w:hAnsi="Arial" w:cs="Arial"/>
                <w:sz w:val="16"/>
                <w:szCs w:val="16"/>
              </w:rPr>
            </w:pPr>
            <w:r w:rsidRPr="002053A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19E66B12" w14:textId="0628C80D" w:rsidR="00EF33CA" w:rsidRPr="002053A3" w:rsidRDefault="00EF33CA"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22</w:t>
            </w:r>
            <w:r w:rsidRPr="002053A3">
              <w:rPr>
                <w:rFonts w:ascii="Arial" w:hAnsi="Arial" w:cs="Arial"/>
                <w:sz w:val="16"/>
                <w:szCs w:val="16"/>
              </w:rPr>
              <w:t>,</w:t>
            </w:r>
            <w:r w:rsidR="007C70AE" w:rsidRPr="002053A3">
              <w:rPr>
                <w:rFonts w:ascii="Arial" w:hAnsi="Arial" w:cs="Arial"/>
                <w:sz w:val="16"/>
                <w:szCs w:val="16"/>
                <w:lang w:val="en-GB"/>
              </w:rPr>
              <w:t>298</w:t>
            </w:r>
            <w:r w:rsidRPr="002053A3">
              <w:rPr>
                <w:rFonts w:ascii="Arial" w:hAnsi="Arial" w:cs="Arial"/>
                <w:sz w:val="16"/>
                <w:szCs w:val="16"/>
              </w:rPr>
              <w:t>)</w:t>
            </w:r>
          </w:p>
        </w:tc>
        <w:tc>
          <w:tcPr>
            <w:tcW w:w="1080" w:type="dxa"/>
            <w:tcBorders>
              <w:top w:val="nil"/>
              <w:left w:val="nil"/>
              <w:bottom w:val="single" w:sz="4" w:space="0" w:color="auto"/>
              <w:right w:val="nil"/>
            </w:tcBorders>
            <w:shd w:val="clear" w:color="auto" w:fill="auto"/>
          </w:tcPr>
          <w:p w14:paraId="37A65713" w14:textId="03CAEE9F" w:rsidR="00EF33CA" w:rsidRPr="002053A3" w:rsidRDefault="00EF33CA"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47</w:t>
            </w:r>
            <w:r w:rsidRPr="002053A3">
              <w:rPr>
                <w:rFonts w:ascii="Arial" w:hAnsi="Arial" w:cs="Arial"/>
                <w:sz w:val="16"/>
                <w:szCs w:val="16"/>
              </w:rPr>
              <w:t>,</w:t>
            </w:r>
            <w:r w:rsidR="007C70AE" w:rsidRPr="002053A3">
              <w:rPr>
                <w:rFonts w:ascii="Arial" w:hAnsi="Arial" w:cs="Arial"/>
                <w:sz w:val="16"/>
                <w:szCs w:val="16"/>
                <w:lang w:val="en-GB"/>
              </w:rPr>
              <w:t>607</w:t>
            </w:r>
            <w:r w:rsidRPr="002053A3">
              <w:rPr>
                <w:rFonts w:ascii="Arial" w:hAnsi="Arial" w:cs="Arial"/>
                <w:sz w:val="16"/>
                <w:szCs w:val="16"/>
              </w:rPr>
              <w:t>)</w:t>
            </w:r>
          </w:p>
        </w:tc>
        <w:tc>
          <w:tcPr>
            <w:tcW w:w="1080" w:type="dxa"/>
            <w:tcBorders>
              <w:top w:val="nil"/>
              <w:left w:val="nil"/>
              <w:bottom w:val="single" w:sz="4" w:space="0" w:color="auto"/>
              <w:right w:val="nil"/>
            </w:tcBorders>
            <w:shd w:val="clear" w:color="auto" w:fill="auto"/>
          </w:tcPr>
          <w:p w14:paraId="03673CF6" w14:textId="2AEE42D4" w:rsidR="00EF33CA" w:rsidRPr="002053A3" w:rsidRDefault="00EF33CA"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4</w:t>
            </w:r>
            <w:r w:rsidRPr="002053A3">
              <w:rPr>
                <w:rFonts w:ascii="Arial" w:hAnsi="Arial" w:cs="Arial"/>
                <w:sz w:val="16"/>
                <w:szCs w:val="16"/>
              </w:rPr>
              <w:t>,</w:t>
            </w:r>
            <w:r w:rsidR="007C70AE" w:rsidRPr="002053A3">
              <w:rPr>
                <w:rFonts w:ascii="Arial" w:hAnsi="Arial" w:cs="Arial"/>
                <w:sz w:val="16"/>
                <w:szCs w:val="16"/>
                <w:lang w:val="en-GB"/>
              </w:rPr>
              <w:t>003</w:t>
            </w:r>
            <w:r w:rsidRPr="002053A3">
              <w:rPr>
                <w:rFonts w:ascii="Arial" w:hAnsi="Arial" w:cs="Arial"/>
                <w:sz w:val="16"/>
                <w:szCs w:val="16"/>
              </w:rPr>
              <w:t>)</w:t>
            </w:r>
          </w:p>
        </w:tc>
        <w:tc>
          <w:tcPr>
            <w:tcW w:w="1080" w:type="dxa"/>
            <w:tcBorders>
              <w:top w:val="nil"/>
              <w:left w:val="nil"/>
              <w:bottom w:val="single" w:sz="4" w:space="0" w:color="auto"/>
              <w:right w:val="nil"/>
            </w:tcBorders>
            <w:shd w:val="clear" w:color="auto" w:fill="auto"/>
          </w:tcPr>
          <w:p w14:paraId="2A9A60AA" w14:textId="44249FAA" w:rsidR="00EF33CA" w:rsidRPr="002053A3" w:rsidRDefault="00EF33CA"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51</w:t>
            </w:r>
            <w:r w:rsidRPr="002053A3">
              <w:rPr>
                <w:rFonts w:ascii="Arial" w:hAnsi="Arial" w:cs="Arial"/>
                <w:sz w:val="16"/>
                <w:szCs w:val="16"/>
              </w:rPr>
              <w:t>,</w:t>
            </w:r>
            <w:r w:rsidR="007C70AE" w:rsidRPr="002053A3">
              <w:rPr>
                <w:rFonts w:ascii="Arial" w:hAnsi="Arial" w:cs="Arial"/>
                <w:sz w:val="16"/>
                <w:szCs w:val="16"/>
                <w:lang w:val="en-GB"/>
              </w:rPr>
              <w:t>726</w:t>
            </w:r>
            <w:r w:rsidRPr="002053A3">
              <w:rPr>
                <w:rFonts w:ascii="Arial" w:hAnsi="Arial" w:cs="Arial"/>
                <w:sz w:val="16"/>
                <w:szCs w:val="16"/>
              </w:rPr>
              <w:t>)</w:t>
            </w:r>
          </w:p>
        </w:tc>
        <w:tc>
          <w:tcPr>
            <w:tcW w:w="1080" w:type="dxa"/>
            <w:tcBorders>
              <w:top w:val="nil"/>
              <w:left w:val="nil"/>
              <w:bottom w:val="single" w:sz="4" w:space="0" w:color="auto"/>
              <w:right w:val="nil"/>
            </w:tcBorders>
            <w:shd w:val="clear" w:color="auto" w:fill="auto"/>
          </w:tcPr>
          <w:p w14:paraId="7F7B358B" w14:textId="34F8E111" w:rsidR="00EF33CA" w:rsidRPr="002053A3" w:rsidRDefault="00EF33CA"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125</w:t>
            </w:r>
            <w:r w:rsidRPr="002053A3">
              <w:rPr>
                <w:rFonts w:ascii="Arial" w:hAnsi="Arial" w:cs="Arial"/>
                <w:sz w:val="16"/>
                <w:szCs w:val="16"/>
              </w:rPr>
              <w:t>,</w:t>
            </w:r>
            <w:r w:rsidR="007C70AE" w:rsidRPr="002053A3">
              <w:rPr>
                <w:rFonts w:ascii="Arial" w:hAnsi="Arial" w:cs="Arial"/>
                <w:sz w:val="16"/>
                <w:szCs w:val="16"/>
                <w:lang w:val="en-GB"/>
              </w:rPr>
              <w:t>634</w:t>
            </w:r>
            <w:r w:rsidRPr="002053A3">
              <w:rPr>
                <w:rFonts w:ascii="Arial" w:hAnsi="Arial" w:cs="Arial"/>
                <w:sz w:val="16"/>
                <w:szCs w:val="16"/>
              </w:rPr>
              <w:t>)</w:t>
            </w:r>
          </w:p>
        </w:tc>
      </w:tr>
      <w:tr w:rsidR="00B22CE9" w:rsidRPr="002053A3" w14:paraId="43160AB0" w14:textId="77777777" w:rsidTr="00B22CE9">
        <w:tc>
          <w:tcPr>
            <w:tcW w:w="2837" w:type="dxa"/>
            <w:tcBorders>
              <w:top w:val="nil"/>
              <w:left w:val="nil"/>
              <w:bottom w:val="nil"/>
              <w:right w:val="nil"/>
            </w:tcBorders>
            <w:shd w:val="clear" w:color="auto" w:fill="auto"/>
            <w:vAlign w:val="bottom"/>
          </w:tcPr>
          <w:p w14:paraId="5935750F"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auto"/>
              <w:left w:val="nil"/>
              <w:bottom w:val="nil"/>
              <w:right w:val="nil"/>
            </w:tcBorders>
            <w:shd w:val="clear" w:color="auto" w:fill="auto"/>
          </w:tcPr>
          <w:p w14:paraId="72D8A347" w14:textId="77777777" w:rsidR="00B22CE9" w:rsidRPr="002053A3" w:rsidRDefault="00B22CE9" w:rsidP="00B22CE9">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auto"/>
          </w:tcPr>
          <w:p w14:paraId="7BFCCB08" w14:textId="77777777" w:rsidR="00B22CE9" w:rsidRPr="002053A3" w:rsidRDefault="00B22CE9" w:rsidP="00B22CE9">
            <w:pPr>
              <w:ind w:right="-72"/>
              <w:jc w:val="right"/>
              <w:rPr>
                <w:rFonts w:ascii="Arial" w:hAnsi="Arial" w:cs="Arial"/>
                <w:sz w:val="16"/>
                <w:szCs w:val="16"/>
              </w:rPr>
            </w:pPr>
          </w:p>
        </w:tc>
        <w:tc>
          <w:tcPr>
            <w:tcW w:w="1080" w:type="dxa"/>
            <w:tcBorders>
              <w:top w:val="single" w:sz="4" w:space="0" w:color="auto"/>
              <w:left w:val="nil"/>
              <w:bottom w:val="nil"/>
              <w:right w:val="nil"/>
            </w:tcBorders>
            <w:shd w:val="clear" w:color="auto" w:fill="auto"/>
          </w:tcPr>
          <w:p w14:paraId="2C05F602" w14:textId="77777777" w:rsidR="00B22CE9" w:rsidRPr="002053A3" w:rsidRDefault="00B22CE9" w:rsidP="00B22CE9">
            <w:pPr>
              <w:ind w:right="-72"/>
              <w:jc w:val="right"/>
              <w:rPr>
                <w:rFonts w:ascii="Arial" w:hAnsi="Arial" w:cs="Arial"/>
                <w:sz w:val="16"/>
                <w:szCs w:val="16"/>
              </w:rPr>
            </w:pPr>
          </w:p>
        </w:tc>
        <w:tc>
          <w:tcPr>
            <w:tcW w:w="1080" w:type="dxa"/>
            <w:tcBorders>
              <w:top w:val="single" w:sz="4" w:space="0" w:color="auto"/>
              <w:left w:val="nil"/>
              <w:bottom w:val="nil"/>
              <w:right w:val="nil"/>
            </w:tcBorders>
            <w:shd w:val="clear" w:color="auto" w:fill="auto"/>
          </w:tcPr>
          <w:p w14:paraId="7BBB6731" w14:textId="77777777" w:rsidR="00B22CE9" w:rsidRPr="002053A3" w:rsidRDefault="00B22CE9" w:rsidP="00B22CE9">
            <w:pPr>
              <w:ind w:right="-72"/>
              <w:jc w:val="right"/>
              <w:rPr>
                <w:rFonts w:ascii="Arial" w:hAnsi="Arial" w:cs="Arial"/>
                <w:sz w:val="16"/>
                <w:szCs w:val="16"/>
              </w:rPr>
            </w:pPr>
          </w:p>
        </w:tc>
        <w:tc>
          <w:tcPr>
            <w:tcW w:w="1080" w:type="dxa"/>
            <w:tcBorders>
              <w:top w:val="single" w:sz="4" w:space="0" w:color="auto"/>
              <w:left w:val="nil"/>
              <w:bottom w:val="nil"/>
              <w:right w:val="nil"/>
            </w:tcBorders>
            <w:shd w:val="clear" w:color="auto" w:fill="auto"/>
          </w:tcPr>
          <w:p w14:paraId="5F72B30B" w14:textId="77777777" w:rsidR="00B22CE9" w:rsidRPr="002053A3" w:rsidRDefault="00B22CE9" w:rsidP="00B22CE9">
            <w:pPr>
              <w:ind w:right="-72"/>
              <w:jc w:val="right"/>
              <w:rPr>
                <w:rFonts w:ascii="Arial" w:hAnsi="Arial" w:cs="Arial"/>
                <w:sz w:val="16"/>
                <w:szCs w:val="16"/>
              </w:rPr>
            </w:pPr>
          </w:p>
        </w:tc>
        <w:tc>
          <w:tcPr>
            <w:tcW w:w="1080" w:type="dxa"/>
            <w:tcBorders>
              <w:top w:val="single" w:sz="4" w:space="0" w:color="auto"/>
              <w:left w:val="nil"/>
              <w:bottom w:val="nil"/>
              <w:right w:val="nil"/>
            </w:tcBorders>
            <w:shd w:val="clear" w:color="auto" w:fill="auto"/>
          </w:tcPr>
          <w:p w14:paraId="4E4B8ABB" w14:textId="77777777" w:rsidR="00B22CE9" w:rsidRPr="002053A3" w:rsidRDefault="00B22CE9" w:rsidP="00B22CE9">
            <w:pPr>
              <w:ind w:right="-72"/>
              <w:jc w:val="right"/>
              <w:rPr>
                <w:rFonts w:ascii="Arial" w:hAnsi="Arial" w:cs="Arial"/>
                <w:sz w:val="16"/>
                <w:szCs w:val="16"/>
              </w:rPr>
            </w:pPr>
          </w:p>
        </w:tc>
      </w:tr>
      <w:tr w:rsidR="00EF33CA" w:rsidRPr="002053A3" w14:paraId="094635EC" w14:textId="77777777" w:rsidTr="00B22CE9">
        <w:tc>
          <w:tcPr>
            <w:tcW w:w="2837" w:type="dxa"/>
            <w:tcBorders>
              <w:top w:val="nil"/>
              <w:left w:val="nil"/>
              <w:bottom w:val="nil"/>
              <w:right w:val="nil"/>
            </w:tcBorders>
            <w:shd w:val="clear" w:color="auto" w:fill="auto"/>
            <w:vAlign w:val="bottom"/>
          </w:tcPr>
          <w:p w14:paraId="71C18DAE" w14:textId="69CD815A" w:rsidR="00EF33CA"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N</w:t>
            </w:r>
            <w:r w:rsidR="00EF33CA" w:rsidRPr="002053A3">
              <w:rPr>
                <w:rFonts w:ascii="Arial" w:eastAsia="Arial" w:hAnsi="Arial" w:cs="Arial"/>
                <w:sz w:val="16"/>
                <w:szCs w:val="16"/>
              </w:rPr>
              <w:t>et book value</w:t>
            </w:r>
          </w:p>
        </w:tc>
        <w:tc>
          <w:tcPr>
            <w:tcW w:w="1080" w:type="dxa"/>
            <w:tcBorders>
              <w:top w:val="nil"/>
              <w:left w:val="nil"/>
              <w:bottom w:val="single" w:sz="4" w:space="0" w:color="auto"/>
              <w:right w:val="nil"/>
            </w:tcBorders>
            <w:shd w:val="clear" w:color="auto" w:fill="auto"/>
          </w:tcPr>
          <w:p w14:paraId="296535DD" w14:textId="49F3FEF7"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w:t>
            </w:r>
            <w:r w:rsidR="00EF33CA" w:rsidRPr="002053A3">
              <w:rPr>
                <w:rFonts w:ascii="Arial" w:hAnsi="Arial" w:cs="Arial"/>
                <w:sz w:val="16"/>
                <w:szCs w:val="16"/>
              </w:rPr>
              <w:t>,</w:t>
            </w:r>
            <w:r w:rsidRPr="002053A3">
              <w:rPr>
                <w:rFonts w:ascii="Arial" w:hAnsi="Arial" w:cs="Arial"/>
                <w:sz w:val="16"/>
                <w:szCs w:val="16"/>
                <w:lang w:val="en-GB"/>
              </w:rPr>
              <w:t>548</w:t>
            </w:r>
          </w:p>
        </w:tc>
        <w:tc>
          <w:tcPr>
            <w:tcW w:w="1224" w:type="dxa"/>
            <w:tcBorders>
              <w:top w:val="nil"/>
              <w:left w:val="nil"/>
              <w:bottom w:val="single" w:sz="4" w:space="0" w:color="auto"/>
              <w:right w:val="nil"/>
            </w:tcBorders>
            <w:shd w:val="clear" w:color="auto" w:fill="auto"/>
          </w:tcPr>
          <w:p w14:paraId="2AD01742" w14:textId="44C65710"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96</w:t>
            </w:r>
            <w:r w:rsidR="00EF33CA" w:rsidRPr="002053A3">
              <w:rPr>
                <w:rFonts w:ascii="Arial" w:hAnsi="Arial" w:cs="Arial"/>
                <w:sz w:val="16"/>
                <w:szCs w:val="16"/>
              </w:rPr>
              <w:t>,</w:t>
            </w:r>
            <w:r w:rsidRPr="002053A3">
              <w:rPr>
                <w:rFonts w:ascii="Arial" w:hAnsi="Arial" w:cs="Arial"/>
                <w:sz w:val="16"/>
                <w:szCs w:val="16"/>
                <w:lang w:val="en-GB"/>
              </w:rPr>
              <w:t>550</w:t>
            </w:r>
          </w:p>
        </w:tc>
        <w:tc>
          <w:tcPr>
            <w:tcW w:w="1080" w:type="dxa"/>
            <w:tcBorders>
              <w:top w:val="nil"/>
              <w:left w:val="nil"/>
              <w:bottom w:val="single" w:sz="4" w:space="0" w:color="auto"/>
              <w:right w:val="nil"/>
            </w:tcBorders>
            <w:shd w:val="clear" w:color="auto" w:fill="auto"/>
          </w:tcPr>
          <w:p w14:paraId="0C190CC1" w14:textId="0A104991"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48</w:t>
            </w:r>
            <w:r w:rsidR="00EF33CA" w:rsidRPr="002053A3">
              <w:rPr>
                <w:rFonts w:ascii="Arial" w:hAnsi="Arial" w:cs="Arial"/>
                <w:sz w:val="16"/>
                <w:szCs w:val="16"/>
              </w:rPr>
              <w:t>,</w:t>
            </w:r>
            <w:r w:rsidRPr="002053A3">
              <w:rPr>
                <w:rFonts w:ascii="Arial" w:hAnsi="Arial" w:cs="Arial"/>
                <w:sz w:val="16"/>
                <w:szCs w:val="16"/>
                <w:lang w:val="en-GB"/>
              </w:rPr>
              <w:t>694</w:t>
            </w:r>
          </w:p>
        </w:tc>
        <w:tc>
          <w:tcPr>
            <w:tcW w:w="1080" w:type="dxa"/>
            <w:tcBorders>
              <w:top w:val="nil"/>
              <w:left w:val="nil"/>
              <w:bottom w:val="single" w:sz="4" w:space="0" w:color="auto"/>
              <w:right w:val="nil"/>
            </w:tcBorders>
            <w:shd w:val="clear" w:color="auto" w:fill="auto"/>
          </w:tcPr>
          <w:p w14:paraId="380B106B" w14:textId="25C189F4"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23</w:t>
            </w:r>
            <w:r w:rsidR="00EF33CA" w:rsidRPr="002053A3">
              <w:rPr>
                <w:rFonts w:ascii="Arial" w:hAnsi="Arial" w:cs="Arial"/>
                <w:sz w:val="16"/>
                <w:szCs w:val="16"/>
              </w:rPr>
              <w:t>,</w:t>
            </w:r>
            <w:r w:rsidRPr="002053A3">
              <w:rPr>
                <w:rFonts w:ascii="Arial" w:hAnsi="Arial" w:cs="Arial"/>
                <w:sz w:val="16"/>
                <w:szCs w:val="16"/>
                <w:lang w:val="en-GB"/>
              </w:rPr>
              <w:t>341</w:t>
            </w:r>
          </w:p>
        </w:tc>
        <w:tc>
          <w:tcPr>
            <w:tcW w:w="1080" w:type="dxa"/>
            <w:tcBorders>
              <w:top w:val="nil"/>
              <w:left w:val="nil"/>
              <w:bottom w:val="single" w:sz="4" w:space="0" w:color="auto"/>
              <w:right w:val="nil"/>
            </w:tcBorders>
            <w:shd w:val="clear" w:color="auto" w:fill="auto"/>
          </w:tcPr>
          <w:p w14:paraId="1B81BD94" w14:textId="631E1D88"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189</w:t>
            </w:r>
            <w:r w:rsidR="00EF33CA" w:rsidRPr="002053A3">
              <w:rPr>
                <w:rFonts w:ascii="Arial" w:hAnsi="Arial" w:cs="Arial"/>
                <w:sz w:val="16"/>
                <w:szCs w:val="16"/>
              </w:rPr>
              <w:t>,</w:t>
            </w:r>
            <w:r w:rsidRPr="002053A3">
              <w:rPr>
                <w:rFonts w:ascii="Arial" w:hAnsi="Arial" w:cs="Arial"/>
                <w:sz w:val="16"/>
                <w:szCs w:val="16"/>
                <w:lang w:val="en-GB"/>
              </w:rPr>
              <w:t>991</w:t>
            </w:r>
          </w:p>
        </w:tc>
        <w:tc>
          <w:tcPr>
            <w:tcW w:w="1080" w:type="dxa"/>
            <w:tcBorders>
              <w:top w:val="nil"/>
              <w:left w:val="nil"/>
              <w:bottom w:val="single" w:sz="4" w:space="0" w:color="auto"/>
              <w:right w:val="nil"/>
            </w:tcBorders>
            <w:shd w:val="clear" w:color="auto" w:fill="auto"/>
          </w:tcPr>
          <w:p w14:paraId="5B528F09" w14:textId="6B0BD279"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360</w:t>
            </w:r>
            <w:r w:rsidR="00EF33CA" w:rsidRPr="002053A3">
              <w:rPr>
                <w:rFonts w:ascii="Arial" w:hAnsi="Arial" w:cs="Arial"/>
                <w:sz w:val="16"/>
                <w:szCs w:val="16"/>
              </w:rPr>
              <w:t>,</w:t>
            </w:r>
            <w:r w:rsidRPr="002053A3">
              <w:rPr>
                <w:rFonts w:ascii="Arial" w:hAnsi="Arial" w:cs="Arial"/>
                <w:sz w:val="16"/>
                <w:szCs w:val="16"/>
                <w:lang w:val="en-GB"/>
              </w:rPr>
              <w:t>124</w:t>
            </w:r>
          </w:p>
        </w:tc>
      </w:tr>
      <w:tr w:rsidR="00A6502C" w:rsidRPr="002053A3" w14:paraId="2B9DC361" w14:textId="77777777" w:rsidTr="00B22CE9">
        <w:tc>
          <w:tcPr>
            <w:tcW w:w="2837" w:type="dxa"/>
            <w:tcBorders>
              <w:top w:val="nil"/>
              <w:left w:val="nil"/>
              <w:bottom w:val="nil"/>
              <w:right w:val="nil"/>
            </w:tcBorders>
            <w:shd w:val="clear" w:color="auto" w:fill="auto"/>
            <w:vAlign w:val="bottom"/>
          </w:tcPr>
          <w:p w14:paraId="658F568E" w14:textId="77777777" w:rsidR="00A6502C" w:rsidRPr="002053A3" w:rsidRDefault="00A6502C" w:rsidP="00B22CE9">
            <w:pPr>
              <w:ind w:left="-86"/>
              <w:jc w:val="both"/>
              <w:rPr>
                <w:rFonts w:ascii="Arial" w:eastAsia="Arial" w:hAnsi="Arial" w:cs="Arial"/>
                <w:b/>
                <w:sz w:val="16"/>
                <w:szCs w:val="16"/>
              </w:rPr>
            </w:pPr>
          </w:p>
        </w:tc>
        <w:tc>
          <w:tcPr>
            <w:tcW w:w="1080" w:type="dxa"/>
            <w:tcBorders>
              <w:top w:val="single" w:sz="4" w:space="0" w:color="auto"/>
              <w:left w:val="nil"/>
            </w:tcBorders>
            <w:shd w:val="clear" w:color="auto" w:fill="auto"/>
            <w:vAlign w:val="bottom"/>
          </w:tcPr>
          <w:p w14:paraId="46F86BCA" w14:textId="77777777" w:rsidR="00A6502C" w:rsidRPr="002053A3" w:rsidRDefault="00A6502C" w:rsidP="00B22CE9">
            <w:pPr>
              <w:ind w:right="-72"/>
              <w:jc w:val="right"/>
              <w:rPr>
                <w:rFonts w:ascii="Arial" w:eastAsia="Arial" w:hAnsi="Arial" w:cs="Arial"/>
                <w:sz w:val="16"/>
                <w:szCs w:val="16"/>
              </w:rPr>
            </w:pPr>
          </w:p>
        </w:tc>
        <w:tc>
          <w:tcPr>
            <w:tcW w:w="1224" w:type="dxa"/>
            <w:tcBorders>
              <w:top w:val="single" w:sz="4" w:space="0" w:color="auto"/>
            </w:tcBorders>
            <w:shd w:val="clear" w:color="auto" w:fill="auto"/>
            <w:vAlign w:val="bottom"/>
          </w:tcPr>
          <w:p w14:paraId="434BF4EE" w14:textId="77777777" w:rsidR="00A6502C" w:rsidRPr="002053A3" w:rsidRDefault="00A6502C" w:rsidP="00B22CE9">
            <w:pPr>
              <w:ind w:right="-72"/>
              <w:jc w:val="right"/>
              <w:rPr>
                <w:rFonts w:ascii="Arial" w:eastAsia="Arial" w:hAnsi="Arial" w:cs="Arial"/>
                <w:sz w:val="16"/>
                <w:szCs w:val="16"/>
              </w:rPr>
            </w:pPr>
          </w:p>
        </w:tc>
        <w:tc>
          <w:tcPr>
            <w:tcW w:w="1080" w:type="dxa"/>
            <w:tcBorders>
              <w:top w:val="single" w:sz="4" w:space="0" w:color="auto"/>
            </w:tcBorders>
            <w:shd w:val="clear" w:color="auto" w:fill="auto"/>
            <w:vAlign w:val="bottom"/>
          </w:tcPr>
          <w:p w14:paraId="5400326A" w14:textId="77777777" w:rsidR="00A6502C" w:rsidRPr="002053A3" w:rsidRDefault="00A6502C" w:rsidP="00B22CE9">
            <w:pPr>
              <w:ind w:right="-72"/>
              <w:jc w:val="right"/>
              <w:rPr>
                <w:rFonts w:ascii="Arial" w:eastAsia="Arial" w:hAnsi="Arial" w:cs="Arial"/>
                <w:sz w:val="16"/>
                <w:szCs w:val="16"/>
              </w:rPr>
            </w:pPr>
          </w:p>
        </w:tc>
        <w:tc>
          <w:tcPr>
            <w:tcW w:w="1080" w:type="dxa"/>
            <w:tcBorders>
              <w:top w:val="single" w:sz="4" w:space="0" w:color="auto"/>
            </w:tcBorders>
            <w:shd w:val="clear" w:color="auto" w:fill="auto"/>
            <w:vAlign w:val="bottom"/>
          </w:tcPr>
          <w:p w14:paraId="269AF230" w14:textId="77777777" w:rsidR="00A6502C" w:rsidRPr="002053A3" w:rsidRDefault="00A6502C" w:rsidP="00B22CE9">
            <w:pPr>
              <w:ind w:right="-72"/>
              <w:jc w:val="right"/>
              <w:rPr>
                <w:rFonts w:ascii="Arial" w:eastAsia="Arial" w:hAnsi="Arial" w:cs="Arial"/>
                <w:sz w:val="16"/>
                <w:szCs w:val="16"/>
              </w:rPr>
            </w:pPr>
          </w:p>
        </w:tc>
        <w:tc>
          <w:tcPr>
            <w:tcW w:w="1080" w:type="dxa"/>
            <w:tcBorders>
              <w:top w:val="single" w:sz="4" w:space="0" w:color="auto"/>
            </w:tcBorders>
            <w:shd w:val="clear" w:color="auto" w:fill="auto"/>
            <w:vAlign w:val="bottom"/>
          </w:tcPr>
          <w:p w14:paraId="2149E193" w14:textId="77777777" w:rsidR="00A6502C" w:rsidRPr="002053A3" w:rsidRDefault="00A6502C" w:rsidP="00B22CE9">
            <w:pPr>
              <w:ind w:right="-72"/>
              <w:jc w:val="right"/>
              <w:rPr>
                <w:rFonts w:ascii="Arial" w:eastAsia="Arial" w:hAnsi="Arial" w:cs="Arial"/>
                <w:sz w:val="16"/>
                <w:szCs w:val="16"/>
              </w:rPr>
            </w:pPr>
          </w:p>
        </w:tc>
        <w:tc>
          <w:tcPr>
            <w:tcW w:w="1080" w:type="dxa"/>
            <w:tcBorders>
              <w:top w:val="single" w:sz="4" w:space="0" w:color="auto"/>
            </w:tcBorders>
            <w:shd w:val="clear" w:color="auto" w:fill="auto"/>
            <w:vAlign w:val="bottom"/>
          </w:tcPr>
          <w:p w14:paraId="2A5F787B" w14:textId="77777777" w:rsidR="00A6502C" w:rsidRPr="002053A3" w:rsidRDefault="00A6502C" w:rsidP="00B22CE9">
            <w:pPr>
              <w:ind w:right="-72"/>
              <w:jc w:val="right"/>
              <w:rPr>
                <w:rFonts w:ascii="Arial" w:eastAsia="Arial" w:hAnsi="Arial" w:cs="Arial"/>
                <w:sz w:val="16"/>
                <w:szCs w:val="16"/>
              </w:rPr>
            </w:pPr>
          </w:p>
        </w:tc>
      </w:tr>
      <w:tr w:rsidR="00A6502C" w:rsidRPr="002053A3" w14:paraId="1AC8D12C" w14:textId="77777777" w:rsidTr="00B22CE9">
        <w:tc>
          <w:tcPr>
            <w:tcW w:w="2837" w:type="dxa"/>
            <w:tcBorders>
              <w:top w:val="nil"/>
              <w:left w:val="nil"/>
              <w:bottom w:val="nil"/>
              <w:right w:val="nil"/>
            </w:tcBorders>
            <w:shd w:val="clear" w:color="auto" w:fill="auto"/>
            <w:vAlign w:val="bottom"/>
          </w:tcPr>
          <w:p w14:paraId="5E5D18A8" w14:textId="77777777" w:rsidR="00A6502C" w:rsidRPr="002053A3" w:rsidRDefault="00A6502C" w:rsidP="00B22CE9">
            <w:pPr>
              <w:ind w:left="-86"/>
              <w:jc w:val="both"/>
              <w:rPr>
                <w:rFonts w:ascii="Arial" w:eastAsia="Arial" w:hAnsi="Arial" w:cs="Arial"/>
                <w:b/>
                <w:sz w:val="16"/>
                <w:szCs w:val="16"/>
              </w:rPr>
            </w:pPr>
            <w:r w:rsidRPr="002053A3">
              <w:rPr>
                <w:rFonts w:ascii="Arial" w:eastAsia="Arial" w:hAnsi="Arial" w:cs="Arial"/>
                <w:b/>
                <w:sz w:val="16"/>
                <w:szCs w:val="16"/>
              </w:rPr>
              <w:t>For the year ended</w:t>
            </w:r>
          </w:p>
          <w:p w14:paraId="3487DC9E" w14:textId="13A5CDC3" w:rsidR="00A6502C" w:rsidRPr="002053A3" w:rsidRDefault="00A6502C" w:rsidP="00B22CE9">
            <w:pPr>
              <w:ind w:left="-86"/>
              <w:jc w:val="both"/>
              <w:rPr>
                <w:rFonts w:ascii="Arial" w:eastAsia="Arial" w:hAnsi="Arial" w:cs="Arial"/>
                <w:b/>
                <w:sz w:val="16"/>
                <w:szCs w:val="16"/>
              </w:rPr>
            </w:pPr>
            <w:r w:rsidRPr="002053A3">
              <w:rPr>
                <w:rFonts w:ascii="Arial" w:eastAsia="Arial" w:hAnsi="Arial" w:cs="Arial"/>
                <w:b/>
                <w:sz w:val="16"/>
                <w:szCs w:val="16"/>
              </w:rPr>
              <w:t xml:space="preserve">   </w:t>
            </w:r>
            <w:r w:rsidR="007C70AE" w:rsidRPr="002053A3">
              <w:rPr>
                <w:rFonts w:ascii="Arial" w:eastAsia="Arial" w:hAnsi="Arial" w:cs="Arial"/>
                <w:b/>
                <w:sz w:val="16"/>
                <w:szCs w:val="16"/>
                <w:lang w:val="en-GB"/>
              </w:rPr>
              <w:t>31</w:t>
            </w:r>
            <w:r w:rsidRPr="002053A3">
              <w:rPr>
                <w:rFonts w:ascii="Arial" w:eastAsia="Arial" w:hAnsi="Arial" w:cs="Arial"/>
                <w:b/>
                <w:sz w:val="16"/>
                <w:szCs w:val="16"/>
              </w:rPr>
              <w:t xml:space="preserve"> December </w:t>
            </w:r>
            <w:r w:rsidR="007C70AE" w:rsidRPr="002053A3">
              <w:rPr>
                <w:rFonts w:ascii="Arial" w:eastAsia="Arial" w:hAnsi="Arial" w:cs="Arial"/>
                <w:b/>
                <w:sz w:val="16"/>
                <w:szCs w:val="16"/>
                <w:lang w:val="en-GB"/>
              </w:rPr>
              <w:t>2022</w:t>
            </w:r>
            <w:r w:rsidR="00DD20FD" w:rsidRPr="002053A3">
              <w:rPr>
                <w:rFonts w:ascii="Arial" w:eastAsia="Arial" w:hAnsi="Arial" w:cs="Arial"/>
                <w:b/>
                <w:sz w:val="16"/>
                <w:szCs w:val="16"/>
              </w:rPr>
              <w:t xml:space="preserve"> - Restated</w:t>
            </w:r>
          </w:p>
        </w:tc>
        <w:tc>
          <w:tcPr>
            <w:tcW w:w="1080" w:type="dxa"/>
            <w:tcBorders>
              <w:left w:val="nil"/>
            </w:tcBorders>
            <w:shd w:val="clear" w:color="auto" w:fill="auto"/>
            <w:vAlign w:val="bottom"/>
          </w:tcPr>
          <w:p w14:paraId="5B276F57" w14:textId="77777777" w:rsidR="00A6502C" w:rsidRPr="002053A3" w:rsidRDefault="00A6502C" w:rsidP="00B22CE9">
            <w:pPr>
              <w:ind w:right="-72"/>
              <w:jc w:val="right"/>
              <w:rPr>
                <w:rFonts w:ascii="Arial" w:eastAsia="Arial" w:hAnsi="Arial" w:cs="Arial"/>
                <w:sz w:val="16"/>
                <w:szCs w:val="16"/>
              </w:rPr>
            </w:pPr>
          </w:p>
        </w:tc>
        <w:tc>
          <w:tcPr>
            <w:tcW w:w="1224" w:type="dxa"/>
            <w:shd w:val="clear" w:color="auto" w:fill="auto"/>
            <w:vAlign w:val="bottom"/>
          </w:tcPr>
          <w:p w14:paraId="12E7438F" w14:textId="77777777" w:rsidR="00A6502C" w:rsidRPr="002053A3" w:rsidRDefault="00A6502C" w:rsidP="00B22CE9">
            <w:pPr>
              <w:ind w:right="-72"/>
              <w:jc w:val="right"/>
              <w:rPr>
                <w:rFonts w:ascii="Arial" w:eastAsia="Arial" w:hAnsi="Arial" w:cs="Arial"/>
                <w:sz w:val="16"/>
                <w:szCs w:val="16"/>
              </w:rPr>
            </w:pPr>
          </w:p>
        </w:tc>
        <w:tc>
          <w:tcPr>
            <w:tcW w:w="1080" w:type="dxa"/>
            <w:shd w:val="clear" w:color="auto" w:fill="auto"/>
            <w:vAlign w:val="bottom"/>
          </w:tcPr>
          <w:p w14:paraId="4D178E74" w14:textId="77777777" w:rsidR="00A6502C" w:rsidRPr="002053A3" w:rsidRDefault="00A6502C" w:rsidP="00B22CE9">
            <w:pPr>
              <w:ind w:right="-72"/>
              <w:jc w:val="right"/>
              <w:rPr>
                <w:rFonts w:ascii="Arial" w:eastAsia="Arial" w:hAnsi="Arial" w:cs="Arial"/>
                <w:sz w:val="16"/>
                <w:szCs w:val="16"/>
              </w:rPr>
            </w:pPr>
          </w:p>
        </w:tc>
        <w:tc>
          <w:tcPr>
            <w:tcW w:w="1080" w:type="dxa"/>
            <w:shd w:val="clear" w:color="auto" w:fill="auto"/>
            <w:vAlign w:val="bottom"/>
          </w:tcPr>
          <w:p w14:paraId="1BC0D940" w14:textId="77777777" w:rsidR="00A6502C" w:rsidRPr="002053A3" w:rsidRDefault="00A6502C" w:rsidP="00B22CE9">
            <w:pPr>
              <w:ind w:right="-72"/>
              <w:jc w:val="right"/>
              <w:rPr>
                <w:rFonts w:ascii="Arial" w:eastAsia="Arial" w:hAnsi="Arial" w:cs="Arial"/>
                <w:sz w:val="16"/>
                <w:szCs w:val="16"/>
              </w:rPr>
            </w:pPr>
          </w:p>
        </w:tc>
        <w:tc>
          <w:tcPr>
            <w:tcW w:w="1080" w:type="dxa"/>
            <w:shd w:val="clear" w:color="auto" w:fill="auto"/>
            <w:vAlign w:val="bottom"/>
          </w:tcPr>
          <w:p w14:paraId="505B2F4F" w14:textId="77777777" w:rsidR="00A6502C" w:rsidRPr="002053A3" w:rsidRDefault="00A6502C" w:rsidP="00B22CE9">
            <w:pPr>
              <w:ind w:right="-72"/>
              <w:jc w:val="right"/>
              <w:rPr>
                <w:rFonts w:ascii="Arial" w:eastAsia="Arial" w:hAnsi="Arial" w:cs="Arial"/>
                <w:sz w:val="16"/>
                <w:szCs w:val="16"/>
              </w:rPr>
            </w:pPr>
          </w:p>
        </w:tc>
        <w:tc>
          <w:tcPr>
            <w:tcW w:w="1080" w:type="dxa"/>
            <w:shd w:val="clear" w:color="auto" w:fill="auto"/>
            <w:vAlign w:val="bottom"/>
          </w:tcPr>
          <w:p w14:paraId="5532D957" w14:textId="77777777" w:rsidR="00A6502C" w:rsidRPr="002053A3" w:rsidRDefault="00A6502C" w:rsidP="00B22CE9">
            <w:pPr>
              <w:ind w:right="-72"/>
              <w:jc w:val="right"/>
              <w:rPr>
                <w:rFonts w:ascii="Arial" w:eastAsia="Arial" w:hAnsi="Arial" w:cs="Arial"/>
                <w:sz w:val="16"/>
                <w:szCs w:val="16"/>
              </w:rPr>
            </w:pPr>
          </w:p>
        </w:tc>
      </w:tr>
      <w:tr w:rsidR="00EF33CA" w:rsidRPr="002053A3" w14:paraId="77492D66" w14:textId="77777777" w:rsidTr="00B22CE9">
        <w:tc>
          <w:tcPr>
            <w:tcW w:w="2837" w:type="dxa"/>
            <w:tcBorders>
              <w:top w:val="nil"/>
              <w:left w:val="nil"/>
              <w:bottom w:val="nil"/>
              <w:right w:val="nil"/>
            </w:tcBorders>
            <w:shd w:val="clear" w:color="auto" w:fill="auto"/>
            <w:vAlign w:val="bottom"/>
          </w:tcPr>
          <w:p w14:paraId="250D5469" w14:textId="77777777" w:rsidR="00EF33CA" w:rsidRPr="002053A3" w:rsidRDefault="00EF33CA" w:rsidP="00B22CE9">
            <w:pPr>
              <w:ind w:left="-86"/>
              <w:jc w:val="both"/>
              <w:rPr>
                <w:rFonts w:ascii="Arial" w:eastAsia="Arial" w:hAnsi="Arial" w:cs="Arial"/>
                <w:sz w:val="16"/>
                <w:szCs w:val="16"/>
              </w:rPr>
            </w:pPr>
            <w:r w:rsidRPr="002053A3">
              <w:rPr>
                <w:rFonts w:ascii="Arial" w:eastAsia="Arial" w:hAnsi="Arial" w:cs="Arial"/>
                <w:sz w:val="16"/>
                <w:szCs w:val="16"/>
              </w:rPr>
              <w:t>Opening net book value</w:t>
            </w:r>
          </w:p>
        </w:tc>
        <w:tc>
          <w:tcPr>
            <w:tcW w:w="1080" w:type="dxa"/>
            <w:tcBorders>
              <w:left w:val="nil"/>
            </w:tcBorders>
            <w:shd w:val="clear" w:color="auto" w:fill="auto"/>
          </w:tcPr>
          <w:p w14:paraId="0B6C084E" w14:textId="5D29BA9D"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w:t>
            </w:r>
            <w:r w:rsidR="00EF33CA" w:rsidRPr="002053A3">
              <w:rPr>
                <w:rFonts w:ascii="Arial" w:hAnsi="Arial" w:cs="Arial"/>
                <w:sz w:val="16"/>
                <w:szCs w:val="16"/>
              </w:rPr>
              <w:t>,</w:t>
            </w:r>
            <w:r w:rsidRPr="002053A3">
              <w:rPr>
                <w:rFonts w:ascii="Arial" w:hAnsi="Arial" w:cs="Arial"/>
                <w:sz w:val="16"/>
                <w:szCs w:val="16"/>
                <w:lang w:val="en-GB"/>
              </w:rPr>
              <w:t>548</w:t>
            </w:r>
          </w:p>
        </w:tc>
        <w:tc>
          <w:tcPr>
            <w:tcW w:w="1224" w:type="dxa"/>
            <w:shd w:val="clear" w:color="auto" w:fill="auto"/>
          </w:tcPr>
          <w:p w14:paraId="4A8748BD" w14:textId="1A7EE271"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96</w:t>
            </w:r>
            <w:r w:rsidR="00EF33CA" w:rsidRPr="002053A3">
              <w:rPr>
                <w:rFonts w:ascii="Arial" w:hAnsi="Arial" w:cs="Arial"/>
                <w:sz w:val="16"/>
                <w:szCs w:val="16"/>
              </w:rPr>
              <w:t>,</w:t>
            </w:r>
            <w:r w:rsidRPr="002053A3">
              <w:rPr>
                <w:rFonts w:ascii="Arial" w:hAnsi="Arial" w:cs="Arial"/>
                <w:sz w:val="16"/>
                <w:szCs w:val="16"/>
                <w:lang w:val="en-GB"/>
              </w:rPr>
              <w:t>550</w:t>
            </w:r>
          </w:p>
        </w:tc>
        <w:tc>
          <w:tcPr>
            <w:tcW w:w="1080" w:type="dxa"/>
            <w:shd w:val="clear" w:color="auto" w:fill="auto"/>
          </w:tcPr>
          <w:p w14:paraId="42FE6189" w14:textId="776C8A8B"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48</w:t>
            </w:r>
            <w:r w:rsidR="00EF33CA" w:rsidRPr="002053A3">
              <w:rPr>
                <w:rFonts w:ascii="Arial" w:hAnsi="Arial" w:cs="Arial"/>
                <w:sz w:val="16"/>
                <w:szCs w:val="16"/>
              </w:rPr>
              <w:t>,</w:t>
            </w:r>
            <w:r w:rsidRPr="002053A3">
              <w:rPr>
                <w:rFonts w:ascii="Arial" w:hAnsi="Arial" w:cs="Arial"/>
                <w:sz w:val="16"/>
                <w:szCs w:val="16"/>
                <w:lang w:val="en-GB"/>
              </w:rPr>
              <w:t>694</w:t>
            </w:r>
          </w:p>
        </w:tc>
        <w:tc>
          <w:tcPr>
            <w:tcW w:w="1080" w:type="dxa"/>
            <w:shd w:val="clear" w:color="auto" w:fill="auto"/>
          </w:tcPr>
          <w:p w14:paraId="33F0ADAC" w14:textId="34638599"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23</w:t>
            </w:r>
            <w:r w:rsidR="00EF33CA" w:rsidRPr="002053A3">
              <w:rPr>
                <w:rFonts w:ascii="Arial" w:hAnsi="Arial" w:cs="Arial"/>
                <w:sz w:val="16"/>
                <w:szCs w:val="16"/>
              </w:rPr>
              <w:t>,</w:t>
            </w:r>
            <w:r w:rsidRPr="002053A3">
              <w:rPr>
                <w:rFonts w:ascii="Arial" w:hAnsi="Arial" w:cs="Arial"/>
                <w:sz w:val="16"/>
                <w:szCs w:val="16"/>
                <w:lang w:val="en-GB"/>
              </w:rPr>
              <w:t>341</w:t>
            </w:r>
          </w:p>
        </w:tc>
        <w:tc>
          <w:tcPr>
            <w:tcW w:w="1080" w:type="dxa"/>
            <w:shd w:val="clear" w:color="auto" w:fill="auto"/>
          </w:tcPr>
          <w:p w14:paraId="33435E5A" w14:textId="1FA301A4"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189</w:t>
            </w:r>
            <w:r w:rsidR="00EF33CA" w:rsidRPr="002053A3">
              <w:rPr>
                <w:rFonts w:ascii="Arial" w:hAnsi="Arial" w:cs="Arial"/>
                <w:sz w:val="16"/>
                <w:szCs w:val="16"/>
              </w:rPr>
              <w:t>,</w:t>
            </w:r>
            <w:r w:rsidRPr="002053A3">
              <w:rPr>
                <w:rFonts w:ascii="Arial" w:hAnsi="Arial" w:cs="Arial"/>
                <w:sz w:val="16"/>
                <w:szCs w:val="16"/>
                <w:lang w:val="en-GB"/>
              </w:rPr>
              <w:t>991</w:t>
            </w:r>
          </w:p>
        </w:tc>
        <w:tc>
          <w:tcPr>
            <w:tcW w:w="1080" w:type="dxa"/>
            <w:shd w:val="clear" w:color="auto" w:fill="auto"/>
          </w:tcPr>
          <w:p w14:paraId="3A876562" w14:textId="644133C0"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360</w:t>
            </w:r>
            <w:r w:rsidR="00EF33CA" w:rsidRPr="002053A3">
              <w:rPr>
                <w:rFonts w:ascii="Arial" w:hAnsi="Arial" w:cs="Arial"/>
                <w:sz w:val="16"/>
                <w:szCs w:val="16"/>
                <w:lang w:val="en-GB"/>
              </w:rPr>
              <w:t>,</w:t>
            </w:r>
            <w:r w:rsidRPr="002053A3">
              <w:rPr>
                <w:rFonts w:ascii="Arial" w:hAnsi="Arial" w:cs="Arial"/>
                <w:sz w:val="16"/>
                <w:szCs w:val="16"/>
                <w:lang w:val="en-GB"/>
              </w:rPr>
              <w:t>124</w:t>
            </w:r>
          </w:p>
        </w:tc>
      </w:tr>
      <w:tr w:rsidR="00EF33CA" w:rsidRPr="002053A3" w14:paraId="2D8CACAC" w14:textId="77777777" w:rsidTr="00B22CE9">
        <w:tc>
          <w:tcPr>
            <w:tcW w:w="2837" w:type="dxa"/>
            <w:tcBorders>
              <w:top w:val="nil"/>
              <w:left w:val="nil"/>
              <w:bottom w:val="nil"/>
              <w:right w:val="nil"/>
            </w:tcBorders>
            <w:shd w:val="clear" w:color="auto" w:fill="auto"/>
            <w:vAlign w:val="bottom"/>
          </w:tcPr>
          <w:p w14:paraId="4D5FA93A" w14:textId="77777777" w:rsidR="00EF33CA" w:rsidRPr="002053A3" w:rsidRDefault="00EF33CA" w:rsidP="00B22CE9">
            <w:pPr>
              <w:ind w:left="-86"/>
              <w:jc w:val="both"/>
              <w:rPr>
                <w:rFonts w:ascii="Arial" w:eastAsia="Arial" w:hAnsi="Arial" w:cs="Arial"/>
                <w:sz w:val="16"/>
                <w:szCs w:val="16"/>
              </w:rPr>
            </w:pPr>
            <w:r w:rsidRPr="002053A3">
              <w:rPr>
                <w:rFonts w:ascii="Arial" w:eastAsia="Arial" w:hAnsi="Arial" w:cs="Arial"/>
                <w:sz w:val="16"/>
                <w:szCs w:val="16"/>
              </w:rPr>
              <w:t>Additions</w:t>
            </w:r>
          </w:p>
        </w:tc>
        <w:tc>
          <w:tcPr>
            <w:tcW w:w="1080" w:type="dxa"/>
            <w:tcBorders>
              <w:left w:val="nil"/>
            </w:tcBorders>
            <w:shd w:val="clear" w:color="auto" w:fill="auto"/>
          </w:tcPr>
          <w:p w14:paraId="69EBE39E" w14:textId="6A3B42DF" w:rsidR="00EF33CA" w:rsidRPr="002053A3" w:rsidRDefault="00EF33CA" w:rsidP="00B22CE9">
            <w:pPr>
              <w:ind w:right="-72"/>
              <w:jc w:val="right"/>
              <w:rPr>
                <w:rFonts w:ascii="Arial" w:eastAsia="Arial" w:hAnsi="Arial" w:cs="Arial"/>
                <w:sz w:val="16"/>
                <w:szCs w:val="16"/>
              </w:rPr>
            </w:pPr>
            <w:r w:rsidRPr="002053A3">
              <w:rPr>
                <w:rFonts w:ascii="Arial" w:eastAsia="Browallia New" w:hAnsi="Arial" w:cs="Arial"/>
                <w:sz w:val="16"/>
                <w:szCs w:val="16"/>
                <w:lang w:val="en-GB"/>
              </w:rPr>
              <w:t>-</w:t>
            </w:r>
          </w:p>
        </w:tc>
        <w:tc>
          <w:tcPr>
            <w:tcW w:w="1224" w:type="dxa"/>
            <w:shd w:val="clear" w:color="auto" w:fill="auto"/>
          </w:tcPr>
          <w:p w14:paraId="19882487" w14:textId="413DACE2" w:rsidR="00EF33CA" w:rsidRPr="002053A3" w:rsidRDefault="00EF33CA" w:rsidP="00B22CE9">
            <w:pPr>
              <w:ind w:right="-72"/>
              <w:jc w:val="right"/>
              <w:rPr>
                <w:rFonts w:ascii="Arial" w:eastAsia="Arial" w:hAnsi="Arial" w:cs="Arial"/>
                <w:sz w:val="16"/>
                <w:szCs w:val="16"/>
              </w:rPr>
            </w:pPr>
            <w:r w:rsidRPr="002053A3">
              <w:rPr>
                <w:rFonts w:ascii="Arial" w:eastAsia="Browallia New" w:hAnsi="Arial" w:cs="Arial"/>
                <w:sz w:val="16"/>
                <w:szCs w:val="16"/>
              </w:rPr>
              <w:t>-</w:t>
            </w:r>
          </w:p>
        </w:tc>
        <w:tc>
          <w:tcPr>
            <w:tcW w:w="1080" w:type="dxa"/>
            <w:shd w:val="clear" w:color="auto" w:fill="auto"/>
          </w:tcPr>
          <w:p w14:paraId="16EE19C0" w14:textId="6DAE80D3"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17</w:t>
            </w:r>
            <w:r w:rsidR="00EF33CA" w:rsidRPr="002053A3">
              <w:rPr>
                <w:rFonts w:ascii="Arial" w:hAnsi="Arial" w:cs="Arial"/>
                <w:sz w:val="16"/>
                <w:szCs w:val="16"/>
              </w:rPr>
              <w:t>,</w:t>
            </w:r>
            <w:r w:rsidRPr="002053A3">
              <w:rPr>
                <w:rFonts w:ascii="Arial" w:hAnsi="Arial" w:cs="Arial"/>
                <w:sz w:val="16"/>
                <w:szCs w:val="16"/>
                <w:lang w:val="en-GB"/>
              </w:rPr>
              <w:t>944</w:t>
            </w:r>
          </w:p>
        </w:tc>
        <w:tc>
          <w:tcPr>
            <w:tcW w:w="1080" w:type="dxa"/>
            <w:shd w:val="clear" w:color="auto" w:fill="auto"/>
          </w:tcPr>
          <w:p w14:paraId="475E91E6" w14:textId="44F1E4EF"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w:t>
            </w:r>
            <w:r w:rsidR="00EF33CA" w:rsidRPr="002053A3">
              <w:rPr>
                <w:rFonts w:ascii="Arial" w:hAnsi="Arial" w:cs="Arial"/>
                <w:sz w:val="16"/>
                <w:szCs w:val="16"/>
                <w:lang w:val="en-GB"/>
              </w:rPr>
              <w:t>,</w:t>
            </w:r>
            <w:r w:rsidRPr="002053A3">
              <w:rPr>
                <w:rFonts w:ascii="Arial" w:hAnsi="Arial" w:cs="Arial"/>
                <w:sz w:val="16"/>
                <w:szCs w:val="16"/>
                <w:lang w:val="en-GB"/>
              </w:rPr>
              <w:t>135</w:t>
            </w:r>
          </w:p>
        </w:tc>
        <w:tc>
          <w:tcPr>
            <w:tcW w:w="1080" w:type="dxa"/>
            <w:shd w:val="clear" w:color="auto" w:fill="auto"/>
          </w:tcPr>
          <w:p w14:paraId="120FF269" w14:textId="0AAA5CB5"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19</w:t>
            </w:r>
            <w:r w:rsidR="00EF33CA" w:rsidRPr="002053A3">
              <w:rPr>
                <w:rFonts w:ascii="Arial" w:hAnsi="Arial" w:cs="Arial"/>
                <w:sz w:val="16"/>
                <w:szCs w:val="16"/>
              </w:rPr>
              <w:t>,</w:t>
            </w:r>
            <w:r w:rsidRPr="002053A3">
              <w:rPr>
                <w:rFonts w:ascii="Arial" w:hAnsi="Arial" w:cs="Arial"/>
                <w:sz w:val="16"/>
                <w:szCs w:val="16"/>
                <w:lang w:val="en-GB"/>
              </w:rPr>
              <w:t>400</w:t>
            </w:r>
          </w:p>
        </w:tc>
        <w:tc>
          <w:tcPr>
            <w:tcW w:w="1080" w:type="dxa"/>
            <w:shd w:val="clear" w:color="auto" w:fill="auto"/>
          </w:tcPr>
          <w:p w14:paraId="08D34F0F" w14:textId="2D2E595B" w:rsidR="00EF33CA"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38</w:t>
            </w:r>
            <w:r w:rsidR="00EF33CA" w:rsidRPr="002053A3">
              <w:rPr>
                <w:rFonts w:ascii="Arial" w:hAnsi="Arial" w:cs="Arial"/>
                <w:sz w:val="16"/>
                <w:szCs w:val="16"/>
                <w:lang w:val="en-GB"/>
              </w:rPr>
              <w:t>,</w:t>
            </w:r>
            <w:r w:rsidRPr="002053A3">
              <w:rPr>
                <w:rFonts w:ascii="Arial" w:hAnsi="Arial" w:cs="Arial"/>
                <w:sz w:val="16"/>
                <w:szCs w:val="16"/>
                <w:lang w:val="en-GB"/>
              </w:rPr>
              <w:t>479</w:t>
            </w:r>
          </w:p>
        </w:tc>
      </w:tr>
      <w:tr w:rsidR="00EF33CA" w:rsidRPr="002053A3" w14:paraId="328CE048" w14:textId="77777777" w:rsidTr="00B22CE9">
        <w:tc>
          <w:tcPr>
            <w:tcW w:w="2837" w:type="dxa"/>
            <w:tcBorders>
              <w:top w:val="nil"/>
              <w:left w:val="nil"/>
              <w:bottom w:val="nil"/>
              <w:right w:val="nil"/>
            </w:tcBorders>
            <w:shd w:val="clear" w:color="auto" w:fill="auto"/>
            <w:vAlign w:val="bottom"/>
          </w:tcPr>
          <w:p w14:paraId="08C8FB22" w14:textId="77777777" w:rsidR="00EF33CA" w:rsidRPr="002053A3" w:rsidRDefault="00EF33CA" w:rsidP="00B22CE9">
            <w:pPr>
              <w:ind w:left="-86"/>
              <w:jc w:val="both"/>
              <w:rPr>
                <w:rFonts w:ascii="Arial" w:eastAsia="Arial" w:hAnsi="Arial" w:cs="Arial"/>
                <w:sz w:val="16"/>
                <w:szCs w:val="16"/>
              </w:rPr>
            </w:pPr>
            <w:r w:rsidRPr="002053A3">
              <w:rPr>
                <w:rFonts w:ascii="Arial" w:eastAsia="Arial" w:hAnsi="Arial" w:cs="Arial"/>
                <w:sz w:val="16"/>
                <w:szCs w:val="16"/>
              </w:rPr>
              <w:t>Transfer in</w:t>
            </w:r>
          </w:p>
        </w:tc>
        <w:tc>
          <w:tcPr>
            <w:tcW w:w="1080" w:type="dxa"/>
            <w:tcBorders>
              <w:left w:val="nil"/>
            </w:tcBorders>
            <w:shd w:val="clear" w:color="auto" w:fill="auto"/>
          </w:tcPr>
          <w:p w14:paraId="2157071E" w14:textId="7FE55A23" w:rsidR="00EF33CA" w:rsidRPr="002053A3" w:rsidRDefault="00EF33CA" w:rsidP="00B22CE9">
            <w:pPr>
              <w:ind w:right="-72"/>
              <w:jc w:val="right"/>
              <w:rPr>
                <w:rFonts w:ascii="Arial" w:eastAsia="Arial" w:hAnsi="Arial" w:cs="Arial"/>
                <w:sz w:val="16"/>
                <w:szCs w:val="16"/>
                <w:cs/>
              </w:rPr>
            </w:pPr>
            <w:r w:rsidRPr="002053A3">
              <w:rPr>
                <w:rFonts w:ascii="Arial" w:eastAsia="Browallia New" w:hAnsi="Arial" w:cs="Arial"/>
                <w:sz w:val="16"/>
                <w:szCs w:val="16"/>
              </w:rPr>
              <w:t>-</w:t>
            </w:r>
          </w:p>
        </w:tc>
        <w:tc>
          <w:tcPr>
            <w:tcW w:w="1224" w:type="dxa"/>
            <w:shd w:val="clear" w:color="auto" w:fill="auto"/>
          </w:tcPr>
          <w:p w14:paraId="22B8D37B" w14:textId="0B565004" w:rsidR="00EF33CA" w:rsidRPr="002053A3" w:rsidRDefault="00EF33CA" w:rsidP="00B22CE9">
            <w:pPr>
              <w:ind w:right="-72"/>
              <w:jc w:val="right"/>
              <w:rPr>
                <w:rFonts w:ascii="Arial" w:eastAsia="Arial" w:hAnsi="Arial" w:cs="Arial"/>
                <w:sz w:val="16"/>
                <w:szCs w:val="16"/>
                <w:cs/>
              </w:rPr>
            </w:pPr>
            <w:r w:rsidRPr="002053A3">
              <w:rPr>
                <w:rFonts w:ascii="Arial" w:eastAsia="Browallia New" w:hAnsi="Arial" w:cs="Arial"/>
                <w:sz w:val="16"/>
                <w:szCs w:val="16"/>
              </w:rPr>
              <w:t>-</w:t>
            </w:r>
          </w:p>
        </w:tc>
        <w:tc>
          <w:tcPr>
            <w:tcW w:w="1080" w:type="dxa"/>
            <w:shd w:val="clear" w:color="auto" w:fill="auto"/>
          </w:tcPr>
          <w:p w14:paraId="2795D766" w14:textId="368C9A5E" w:rsidR="00EF33CA" w:rsidRPr="002053A3" w:rsidRDefault="00EF33CA" w:rsidP="00B22CE9">
            <w:pPr>
              <w:ind w:right="-72"/>
              <w:jc w:val="right"/>
              <w:rPr>
                <w:rFonts w:ascii="Arial" w:eastAsia="Arial" w:hAnsi="Arial" w:cs="Arial"/>
                <w:sz w:val="16"/>
                <w:szCs w:val="16"/>
                <w:cs/>
              </w:rPr>
            </w:pPr>
            <w:r w:rsidRPr="002053A3">
              <w:rPr>
                <w:rFonts w:ascii="Arial" w:eastAsia="Browallia New" w:hAnsi="Arial" w:cs="Arial"/>
                <w:sz w:val="16"/>
                <w:szCs w:val="16"/>
              </w:rPr>
              <w:t>-</w:t>
            </w:r>
          </w:p>
        </w:tc>
        <w:tc>
          <w:tcPr>
            <w:tcW w:w="1080" w:type="dxa"/>
            <w:shd w:val="clear" w:color="auto" w:fill="auto"/>
          </w:tcPr>
          <w:p w14:paraId="3A7522FF" w14:textId="132C218C" w:rsidR="00EF33CA" w:rsidRPr="002053A3" w:rsidRDefault="007C70AE" w:rsidP="00B22CE9">
            <w:pPr>
              <w:ind w:right="-72"/>
              <w:jc w:val="right"/>
              <w:rPr>
                <w:rFonts w:ascii="Arial" w:eastAsia="Arial" w:hAnsi="Arial" w:cs="Arial"/>
                <w:sz w:val="16"/>
                <w:szCs w:val="16"/>
                <w:cs/>
              </w:rPr>
            </w:pPr>
            <w:r w:rsidRPr="002053A3">
              <w:rPr>
                <w:rFonts w:ascii="Arial" w:hAnsi="Arial" w:cs="Arial"/>
                <w:sz w:val="16"/>
                <w:szCs w:val="16"/>
                <w:lang w:val="en-GB"/>
              </w:rPr>
              <w:t>3</w:t>
            </w:r>
            <w:r w:rsidR="00EF33CA" w:rsidRPr="002053A3">
              <w:rPr>
                <w:rFonts w:ascii="Arial" w:hAnsi="Arial" w:cs="Arial"/>
                <w:sz w:val="16"/>
                <w:szCs w:val="16"/>
              </w:rPr>
              <w:t>,</w:t>
            </w:r>
            <w:r w:rsidRPr="002053A3">
              <w:rPr>
                <w:rFonts w:ascii="Arial" w:hAnsi="Arial" w:cs="Arial"/>
                <w:sz w:val="16"/>
                <w:szCs w:val="16"/>
                <w:lang w:val="en-GB"/>
              </w:rPr>
              <w:t>623</w:t>
            </w:r>
          </w:p>
        </w:tc>
        <w:tc>
          <w:tcPr>
            <w:tcW w:w="1080" w:type="dxa"/>
            <w:shd w:val="clear" w:color="auto" w:fill="auto"/>
          </w:tcPr>
          <w:p w14:paraId="3ACC5A4B" w14:textId="5109EBAE" w:rsidR="00EF33CA" w:rsidRPr="002053A3" w:rsidRDefault="00EF33CA" w:rsidP="00B22CE9">
            <w:pPr>
              <w:ind w:right="-72"/>
              <w:jc w:val="right"/>
              <w:rPr>
                <w:rFonts w:ascii="Arial" w:eastAsia="Arial" w:hAnsi="Arial" w:cs="Arial"/>
                <w:sz w:val="16"/>
                <w:szCs w:val="16"/>
                <w:cs/>
              </w:rPr>
            </w:pPr>
            <w:r w:rsidRPr="002053A3">
              <w:rPr>
                <w:rFonts w:ascii="Arial" w:eastAsia="Browallia New" w:hAnsi="Arial" w:cs="Arial"/>
                <w:sz w:val="16"/>
                <w:szCs w:val="16"/>
              </w:rPr>
              <w:t>-</w:t>
            </w:r>
          </w:p>
        </w:tc>
        <w:tc>
          <w:tcPr>
            <w:tcW w:w="1080" w:type="dxa"/>
            <w:shd w:val="clear" w:color="auto" w:fill="auto"/>
          </w:tcPr>
          <w:p w14:paraId="4CB0B7ED" w14:textId="3B0C874C" w:rsidR="00EF33CA" w:rsidRPr="002053A3" w:rsidRDefault="007C70AE" w:rsidP="00B22CE9">
            <w:pPr>
              <w:ind w:right="-72"/>
              <w:jc w:val="right"/>
              <w:rPr>
                <w:rFonts w:ascii="Arial" w:eastAsia="Arial" w:hAnsi="Arial" w:cs="Arial"/>
                <w:sz w:val="16"/>
                <w:szCs w:val="16"/>
                <w:cs/>
              </w:rPr>
            </w:pPr>
            <w:r w:rsidRPr="002053A3">
              <w:rPr>
                <w:rFonts w:ascii="Arial" w:hAnsi="Arial" w:cs="Arial"/>
                <w:sz w:val="16"/>
                <w:szCs w:val="16"/>
                <w:lang w:val="en-GB"/>
              </w:rPr>
              <w:t>3</w:t>
            </w:r>
            <w:r w:rsidR="00EF33CA" w:rsidRPr="002053A3">
              <w:rPr>
                <w:rFonts w:ascii="Arial" w:hAnsi="Arial" w:cs="Arial"/>
                <w:sz w:val="16"/>
                <w:szCs w:val="16"/>
              </w:rPr>
              <w:t>,</w:t>
            </w:r>
            <w:r w:rsidRPr="002053A3">
              <w:rPr>
                <w:rFonts w:ascii="Arial" w:hAnsi="Arial" w:cs="Arial"/>
                <w:sz w:val="16"/>
                <w:szCs w:val="16"/>
                <w:lang w:val="en-GB"/>
              </w:rPr>
              <w:t>623</w:t>
            </w:r>
          </w:p>
        </w:tc>
      </w:tr>
      <w:tr w:rsidR="00B22CE9" w:rsidRPr="002053A3" w14:paraId="10205FD8" w14:textId="77777777" w:rsidTr="00B22CE9">
        <w:tc>
          <w:tcPr>
            <w:tcW w:w="2837" w:type="dxa"/>
            <w:tcBorders>
              <w:top w:val="nil"/>
              <w:left w:val="nil"/>
              <w:bottom w:val="nil"/>
              <w:right w:val="nil"/>
            </w:tcBorders>
            <w:shd w:val="clear" w:color="auto" w:fill="auto"/>
            <w:vAlign w:val="bottom"/>
          </w:tcPr>
          <w:p w14:paraId="06867C04" w14:textId="033A65EF"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Increase from business combination</w:t>
            </w:r>
          </w:p>
        </w:tc>
        <w:tc>
          <w:tcPr>
            <w:tcW w:w="1080" w:type="dxa"/>
            <w:tcBorders>
              <w:left w:val="nil"/>
            </w:tcBorders>
            <w:shd w:val="clear" w:color="auto" w:fill="auto"/>
          </w:tcPr>
          <w:p w14:paraId="70505362" w14:textId="5E5BF372"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224" w:type="dxa"/>
            <w:shd w:val="clear" w:color="auto" w:fill="auto"/>
          </w:tcPr>
          <w:p w14:paraId="549BBDB4" w14:textId="08973668"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080" w:type="dxa"/>
            <w:shd w:val="clear" w:color="auto" w:fill="auto"/>
          </w:tcPr>
          <w:p w14:paraId="75C979D4" w14:textId="0A021DE8"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10</w:t>
            </w:r>
            <w:r w:rsidR="00B22CE9" w:rsidRPr="002053A3">
              <w:rPr>
                <w:rFonts w:ascii="Arial" w:hAnsi="Arial" w:cs="Arial"/>
                <w:sz w:val="16"/>
                <w:szCs w:val="16"/>
              </w:rPr>
              <w:t>,</w:t>
            </w:r>
            <w:r w:rsidRPr="002053A3">
              <w:rPr>
                <w:rFonts w:ascii="Arial" w:hAnsi="Arial" w:cs="Arial"/>
                <w:sz w:val="16"/>
                <w:szCs w:val="16"/>
                <w:lang w:val="en-GB"/>
              </w:rPr>
              <w:t>235</w:t>
            </w:r>
          </w:p>
        </w:tc>
        <w:tc>
          <w:tcPr>
            <w:tcW w:w="1080" w:type="dxa"/>
            <w:shd w:val="clear" w:color="auto" w:fill="auto"/>
          </w:tcPr>
          <w:p w14:paraId="4D53B93E" w14:textId="53A7F6B0"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080" w:type="dxa"/>
            <w:shd w:val="clear" w:color="auto" w:fill="auto"/>
          </w:tcPr>
          <w:p w14:paraId="1FF669D9" w14:textId="6DAFB346"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080" w:type="dxa"/>
            <w:shd w:val="clear" w:color="auto" w:fill="auto"/>
          </w:tcPr>
          <w:p w14:paraId="4B477A01" w14:textId="13CDD38B"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10</w:t>
            </w:r>
            <w:r w:rsidR="00B22CE9" w:rsidRPr="002053A3">
              <w:rPr>
                <w:rFonts w:ascii="Arial" w:hAnsi="Arial" w:cs="Arial"/>
                <w:sz w:val="16"/>
                <w:szCs w:val="16"/>
              </w:rPr>
              <w:t>,</w:t>
            </w:r>
            <w:r w:rsidRPr="002053A3">
              <w:rPr>
                <w:rFonts w:ascii="Arial" w:hAnsi="Arial" w:cs="Arial"/>
                <w:sz w:val="16"/>
                <w:szCs w:val="16"/>
                <w:lang w:val="en-GB"/>
              </w:rPr>
              <w:t>235</w:t>
            </w:r>
          </w:p>
        </w:tc>
      </w:tr>
      <w:tr w:rsidR="00B22CE9" w:rsidRPr="002053A3" w14:paraId="5EA9AB8C" w14:textId="77777777" w:rsidTr="00B22CE9">
        <w:tc>
          <w:tcPr>
            <w:tcW w:w="2837" w:type="dxa"/>
            <w:tcBorders>
              <w:top w:val="nil"/>
              <w:left w:val="nil"/>
              <w:bottom w:val="nil"/>
              <w:right w:val="nil"/>
            </w:tcBorders>
            <w:shd w:val="clear" w:color="auto" w:fill="auto"/>
            <w:vAlign w:val="bottom"/>
          </w:tcPr>
          <w:p w14:paraId="6184F42F" w14:textId="77777777"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Sold / Written-off</w:t>
            </w:r>
          </w:p>
        </w:tc>
        <w:tc>
          <w:tcPr>
            <w:tcW w:w="1080" w:type="dxa"/>
            <w:tcBorders>
              <w:left w:val="nil"/>
            </w:tcBorders>
            <w:shd w:val="clear" w:color="auto" w:fill="auto"/>
          </w:tcPr>
          <w:p w14:paraId="44989A99" w14:textId="24B2B609"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224" w:type="dxa"/>
            <w:shd w:val="clear" w:color="auto" w:fill="auto"/>
          </w:tcPr>
          <w:p w14:paraId="2D6FAC29" w14:textId="2E404057"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080" w:type="dxa"/>
            <w:shd w:val="clear" w:color="auto" w:fill="auto"/>
          </w:tcPr>
          <w:p w14:paraId="302C6CCC" w14:textId="4B231B80"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080" w:type="dxa"/>
            <w:shd w:val="clear" w:color="auto" w:fill="auto"/>
          </w:tcPr>
          <w:p w14:paraId="3356A806" w14:textId="76EDFD27"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795</w:t>
            </w:r>
            <w:r w:rsidRPr="002053A3">
              <w:rPr>
                <w:rFonts w:ascii="Arial" w:hAnsi="Arial" w:cs="Arial"/>
                <w:sz w:val="16"/>
                <w:szCs w:val="16"/>
              </w:rPr>
              <w:t>)</w:t>
            </w:r>
          </w:p>
        </w:tc>
        <w:tc>
          <w:tcPr>
            <w:tcW w:w="1080" w:type="dxa"/>
            <w:shd w:val="clear" w:color="auto" w:fill="auto"/>
          </w:tcPr>
          <w:p w14:paraId="1E78C6D2" w14:textId="10C2B810"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10</w:t>
            </w:r>
            <w:r w:rsidRPr="002053A3">
              <w:rPr>
                <w:rFonts w:ascii="Arial" w:hAnsi="Arial" w:cs="Arial"/>
                <w:sz w:val="16"/>
                <w:szCs w:val="16"/>
              </w:rPr>
              <w:t>,</w:t>
            </w:r>
            <w:r w:rsidR="007C70AE" w:rsidRPr="002053A3">
              <w:rPr>
                <w:rFonts w:ascii="Arial" w:hAnsi="Arial" w:cs="Arial"/>
                <w:sz w:val="16"/>
                <w:szCs w:val="16"/>
                <w:lang w:val="en-GB"/>
              </w:rPr>
              <w:t>549</w:t>
            </w:r>
            <w:r w:rsidRPr="002053A3">
              <w:rPr>
                <w:rFonts w:ascii="Arial" w:hAnsi="Arial" w:cs="Arial"/>
                <w:sz w:val="16"/>
                <w:szCs w:val="16"/>
              </w:rPr>
              <w:t>)</w:t>
            </w:r>
          </w:p>
        </w:tc>
        <w:tc>
          <w:tcPr>
            <w:tcW w:w="1080" w:type="dxa"/>
            <w:shd w:val="clear" w:color="auto" w:fill="auto"/>
          </w:tcPr>
          <w:p w14:paraId="1A703B8F" w14:textId="2C417FD8"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11</w:t>
            </w:r>
            <w:r w:rsidRPr="002053A3">
              <w:rPr>
                <w:rFonts w:ascii="Arial" w:hAnsi="Arial" w:cs="Arial"/>
                <w:sz w:val="16"/>
                <w:szCs w:val="16"/>
              </w:rPr>
              <w:t>,</w:t>
            </w:r>
            <w:r w:rsidR="007C70AE" w:rsidRPr="002053A3">
              <w:rPr>
                <w:rFonts w:ascii="Arial" w:hAnsi="Arial" w:cs="Arial"/>
                <w:sz w:val="16"/>
                <w:szCs w:val="16"/>
                <w:lang w:val="en-GB"/>
              </w:rPr>
              <w:t>344</w:t>
            </w:r>
            <w:r w:rsidRPr="002053A3">
              <w:rPr>
                <w:rFonts w:ascii="Arial" w:hAnsi="Arial" w:cs="Arial"/>
                <w:sz w:val="16"/>
                <w:szCs w:val="16"/>
              </w:rPr>
              <w:t>)</w:t>
            </w:r>
          </w:p>
        </w:tc>
      </w:tr>
      <w:tr w:rsidR="00B22CE9" w:rsidRPr="002053A3" w14:paraId="4C9A8F8F" w14:textId="77777777" w:rsidTr="00B22CE9">
        <w:tc>
          <w:tcPr>
            <w:tcW w:w="2837" w:type="dxa"/>
            <w:tcBorders>
              <w:top w:val="nil"/>
              <w:left w:val="nil"/>
              <w:bottom w:val="nil"/>
              <w:right w:val="nil"/>
            </w:tcBorders>
            <w:shd w:val="clear" w:color="auto" w:fill="auto"/>
            <w:vAlign w:val="bottom"/>
          </w:tcPr>
          <w:p w14:paraId="6D14E50B" w14:textId="78CCD59F"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Translation differences</w:t>
            </w:r>
          </w:p>
        </w:tc>
        <w:tc>
          <w:tcPr>
            <w:tcW w:w="1080" w:type="dxa"/>
            <w:tcBorders>
              <w:left w:val="nil"/>
            </w:tcBorders>
            <w:shd w:val="clear" w:color="auto" w:fill="auto"/>
          </w:tcPr>
          <w:p w14:paraId="55A3C01F" w14:textId="352878ED"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224" w:type="dxa"/>
            <w:shd w:val="clear" w:color="auto" w:fill="auto"/>
          </w:tcPr>
          <w:p w14:paraId="060E391C" w14:textId="4E595095"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080" w:type="dxa"/>
            <w:shd w:val="clear" w:color="auto" w:fill="auto"/>
          </w:tcPr>
          <w:p w14:paraId="6AB1A476" w14:textId="6DEC19A9"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3</w:t>
            </w:r>
            <w:r w:rsidRPr="002053A3">
              <w:rPr>
                <w:rFonts w:ascii="Arial" w:hAnsi="Arial" w:cs="Arial"/>
                <w:sz w:val="16"/>
                <w:szCs w:val="16"/>
              </w:rPr>
              <w:t>)</w:t>
            </w:r>
          </w:p>
        </w:tc>
        <w:tc>
          <w:tcPr>
            <w:tcW w:w="1080" w:type="dxa"/>
            <w:shd w:val="clear" w:color="auto" w:fill="auto"/>
          </w:tcPr>
          <w:p w14:paraId="3BFF3309" w14:textId="1385ED77"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080" w:type="dxa"/>
            <w:shd w:val="clear" w:color="auto" w:fill="auto"/>
          </w:tcPr>
          <w:p w14:paraId="4855B6E3" w14:textId="0735DB69"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080" w:type="dxa"/>
            <w:shd w:val="clear" w:color="auto" w:fill="auto"/>
          </w:tcPr>
          <w:p w14:paraId="1B55FB68" w14:textId="6759DF66"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3</w:t>
            </w:r>
            <w:r w:rsidRPr="002053A3">
              <w:rPr>
                <w:rFonts w:ascii="Arial" w:hAnsi="Arial" w:cs="Arial"/>
                <w:sz w:val="16"/>
                <w:szCs w:val="16"/>
              </w:rPr>
              <w:t>)</w:t>
            </w:r>
          </w:p>
        </w:tc>
      </w:tr>
      <w:tr w:rsidR="00B22CE9" w:rsidRPr="002053A3" w14:paraId="565F3DE2" w14:textId="77777777" w:rsidTr="00B22CE9">
        <w:tc>
          <w:tcPr>
            <w:tcW w:w="2837" w:type="dxa"/>
            <w:tcBorders>
              <w:top w:val="nil"/>
              <w:left w:val="nil"/>
              <w:bottom w:val="nil"/>
              <w:right w:val="nil"/>
            </w:tcBorders>
            <w:shd w:val="clear" w:color="auto" w:fill="auto"/>
            <w:vAlign w:val="bottom"/>
          </w:tcPr>
          <w:p w14:paraId="2E270874" w14:textId="77777777"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Depreciation charge</w:t>
            </w:r>
          </w:p>
        </w:tc>
        <w:tc>
          <w:tcPr>
            <w:tcW w:w="1080" w:type="dxa"/>
            <w:tcBorders>
              <w:left w:val="nil"/>
            </w:tcBorders>
            <w:shd w:val="clear" w:color="auto" w:fill="auto"/>
          </w:tcPr>
          <w:p w14:paraId="2A7C27E1" w14:textId="147D7C3A"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224" w:type="dxa"/>
            <w:shd w:val="clear" w:color="auto" w:fill="auto"/>
          </w:tcPr>
          <w:p w14:paraId="78129F21" w14:textId="31B0B209"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6</w:t>
            </w:r>
            <w:r w:rsidRPr="002053A3">
              <w:rPr>
                <w:rFonts w:ascii="Arial" w:hAnsi="Arial" w:cs="Arial"/>
                <w:sz w:val="16"/>
                <w:szCs w:val="16"/>
              </w:rPr>
              <w:t>,</w:t>
            </w:r>
            <w:r w:rsidR="007C70AE" w:rsidRPr="002053A3">
              <w:rPr>
                <w:rFonts w:ascii="Arial" w:hAnsi="Arial" w:cs="Arial"/>
                <w:sz w:val="16"/>
                <w:szCs w:val="16"/>
                <w:lang w:val="en-GB"/>
              </w:rPr>
              <w:t>733</w:t>
            </w:r>
            <w:r w:rsidRPr="002053A3">
              <w:rPr>
                <w:rFonts w:ascii="Arial" w:hAnsi="Arial" w:cs="Arial"/>
                <w:sz w:val="16"/>
                <w:szCs w:val="16"/>
              </w:rPr>
              <w:t>)</w:t>
            </w:r>
          </w:p>
        </w:tc>
        <w:tc>
          <w:tcPr>
            <w:tcW w:w="1080" w:type="dxa"/>
            <w:shd w:val="clear" w:color="auto" w:fill="auto"/>
          </w:tcPr>
          <w:p w14:paraId="7D6F9E42" w14:textId="61888418"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20</w:t>
            </w:r>
            <w:r w:rsidRPr="002053A3">
              <w:rPr>
                <w:rFonts w:ascii="Arial" w:hAnsi="Arial" w:cs="Arial"/>
                <w:sz w:val="16"/>
                <w:szCs w:val="16"/>
              </w:rPr>
              <w:t>,</w:t>
            </w:r>
            <w:r w:rsidR="007C70AE" w:rsidRPr="002053A3">
              <w:rPr>
                <w:rFonts w:ascii="Arial" w:hAnsi="Arial" w:cs="Arial"/>
                <w:sz w:val="16"/>
                <w:szCs w:val="16"/>
                <w:lang w:val="en-GB"/>
              </w:rPr>
              <w:t>669</w:t>
            </w:r>
            <w:r w:rsidRPr="002053A3">
              <w:rPr>
                <w:rFonts w:ascii="Arial" w:hAnsi="Arial" w:cs="Arial"/>
                <w:sz w:val="16"/>
                <w:szCs w:val="16"/>
              </w:rPr>
              <w:t>)</w:t>
            </w:r>
          </w:p>
        </w:tc>
        <w:tc>
          <w:tcPr>
            <w:tcW w:w="1080" w:type="dxa"/>
            <w:shd w:val="clear" w:color="auto" w:fill="auto"/>
          </w:tcPr>
          <w:p w14:paraId="3E17521F" w14:textId="544DD5A5"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2</w:t>
            </w:r>
            <w:r w:rsidRPr="002053A3">
              <w:rPr>
                <w:rFonts w:ascii="Arial" w:hAnsi="Arial" w:cs="Arial"/>
                <w:sz w:val="16"/>
                <w:szCs w:val="16"/>
              </w:rPr>
              <w:t>,</w:t>
            </w:r>
            <w:r w:rsidR="007C70AE" w:rsidRPr="002053A3">
              <w:rPr>
                <w:rFonts w:ascii="Arial" w:hAnsi="Arial" w:cs="Arial"/>
                <w:sz w:val="16"/>
                <w:szCs w:val="16"/>
                <w:lang w:val="en-GB"/>
              </w:rPr>
              <w:t>677</w:t>
            </w:r>
            <w:r w:rsidRPr="002053A3">
              <w:rPr>
                <w:rFonts w:ascii="Arial" w:hAnsi="Arial" w:cs="Arial"/>
                <w:sz w:val="16"/>
                <w:szCs w:val="16"/>
              </w:rPr>
              <w:t>)</w:t>
            </w:r>
          </w:p>
        </w:tc>
        <w:tc>
          <w:tcPr>
            <w:tcW w:w="1080" w:type="dxa"/>
            <w:shd w:val="clear" w:color="auto" w:fill="auto"/>
          </w:tcPr>
          <w:p w14:paraId="1FB64AC0" w14:textId="2E25770B"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21</w:t>
            </w:r>
            <w:r w:rsidRPr="002053A3">
              <w:rPr>
                <w:rFonts w:ascii="Arial" w:hAnsi="Arial" w:cs="Arial"/>
                <w:sz w:val="16"/>
                <w:szCs w:val="16"/>
              </w:rPr>
              <w:t>,</w:t>
            </w:r>
            <w:r w:rsidR="007C70AE" w:rsidRPr="002053A3">
              <w:rPr>
                <w:rFonts w:ascii="Arial" w:hAnsi="Arial" w:cs="Arial"/>
                <w:sz w:val="16"/>
                <w:szCs w:val="16"/>
                <w:lang w:val="en-GB"/>
              </w:rPr>
              <w:t>100</w:t>
            </w:r>
            <w:r w:rsidRPr="002053A3">
              <w:rPr>
                <w:rFonts w:ascii="Arial" w:hAnsi="Arial" w:cs="Arial"/>
                <w:sz w:val="16"/>
                <w:szCs w:val="16"/>
              </w:rPr>
              <w:t>)</w:t>
            </w:r>
          </w:p>
        </w:tc>
        <w:tc>
          <w:tcPr>
            <w:tcW w:w="1080" w:type="dxa"/>
            <w:shd w:val="clear" w:color="auto" w:fill="auto"/>
          </w:tcPr>
          <w:p w14:paraId="2F5E7946" w14:textId="3D770D6B"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51</w:t>
            </w:r>
            <w:r w:rsidRPr="002053A3">
              <w:rPr>
                <w:rFonts w:ascii="Arial" w:hAnsi="Arial" w:cs="Arial"/>
                <w:sz w:val="16"/>
                <w:szCs w:val="16"/>
              </w:rPr>
              <w:t>,</w:t>
            </w:r>
            <w:r w:rsidR="007C70AE" w:rsidRPr="002053A3">
              <w:rPr>
                <w:rFonts w:ascii="Arial" w:hAnsi="Arial" w:cs="Arial"/>
                <w:sz w:val="16"/>
                <w:szCs w:val="16"/>
                <w:lang w:val="en-GB"/>
              </w:rPr>
              <w:t>179</w:t>
            </w:r>
            <w:r w:rsidRPr="002053A3">
              <w:rPr>
                <w:rFonts w:ascii="Arial" w:hAnsi="Arial" w:cs="Arial"/>
                <w:sz w:val="16"/>
                <w:szCs w:val="16"/>
              </w:rPr>
              <w:t>)</w:t>
            </w:r>
          </w:p>
        </w:tc>
      </w:tr>
      <w:tr w:rsidR="00B22CE9" w:rsidRPr="002053A3" w14:paraId="1288A6FD" w14:textId="77777777" w:rsidTr="00B22CE9">
        <w:tc>
          <w:tcPr>
            <w:tcW w:w="2837" w:type="dxa"/>
            <w:tcBorders>
              <w:top w:val="nil"/>
              <w:left w:val="nil"/>
              <w:bottom w:val="nil"/>
              <w:right w:val="nil"/>
            </w:tcBorders>
            <w:shd w:val="clear" w:color="auto" w:fill="auto"/>
            <w:vAlign w:val="bottom"/>
          </w:tcPr>
          <w:p w14:paraId="62CD2F16"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000000"/>
              <w:left w:val="nil"/>
            </w:tcBorders>
            <w:shd w:val="clear" w:color="auto" w:fill="auto"/>
          </w:tcPr>
          <w:p w14:paraId="749450F5" w14:textId="0D6EA0A1" w:rsidR="00B22CE9" w:rsidRPr="002053A3" w:rsidRDefault="00B22CE9" w:rsidP="00B22CE9">
            <w:pPr>
              <w:ind w:right="-72"/>
              <w:jc w:val="right"/>
              <w:rPr>
                <w:rFonts w:ascii="Arial" w:eastAsia="Arial" w:hAnsi="Arial" w:cs="Arial"/>
                <w:sz w:val="16"/>
                <w:szCs w:val="16"/>
              </w:rPr>
            </w:pPr>
          </w:p>
        </w:tc>
        <w:tc>
          <w:tcPr>
            <w:tcW w:w="1224" w:type="dxa"/>
            <w:tcBorders>
              <w:top w:val="single" w:sz="4" w:space="0" w:color="000000"/>
            </w:tcBorders>
            <w:shd w:val="clear" w:color="auto" w:fill="auto"/>
          </w:tcPr>
          <w:p w14:paraId="78F2AB68" w14:textId="511E2B44"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000000"/>
            </w:tcBorders>
            <w:shd w:val="clear" w:color="auto" w:fill="auto"/>
          </w:tcPr>
          <w:p w14:paraId="10A69DE9" w14:textId="3A079CFB"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000000"/>
            </w:tcBorders>
            <w:shd w:val="clear" w:color="auto" w:fill="auto"/>
          </w:tcPr>
          <w:p w14:paraId="6304A120" w14:textId="63F7F1E4"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000000"/>
            </w:tcBorders>
            <w:shd w:val="clear" w:color="auto" w:fill="auto"/>
          </w:tcPr>
          <w:p w14:paraId="43A62C48" w14:textId="4DC6F02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000000"/>
            </w:tcBorders>
            <w:shd w:val="clear" w:color="auto" w:fill="auto"/>
          </w:tcPr>
          <w:p w14:paraId="58FD8FF6" w14:textId="55418638" w:rsidR="00B22CE9" w:rsidRPr="002053A3" w:rsidRDefault="00B22CE9" w:rsidP="00B22CE9">
            <w:pPr>
              <w:ind w:right="-72"/>
              <w:jc w:val="right"/>
              <w:rPr>
                <w:rFonts w:ascii="Arial" w:eastAsia="Arial" w:hAnsi="Arial" w:cs="Arial"/>
                <w:sz w:val="16"/>
                <w:szCs w:val="16"/>
              </w:rPr>
            </w:pPr>
          </w:p>
        </w:tc>
      </w:tr>
      <w:tr w:rsidR="00B22CE9" w:rsidRPr="002053A3" w14:paraId="53B35858" w14:textId="77777777" w:rsidTr="00B22CE9">
        <w:tc>
          <w:tcPr>
            <w:tcW w:w="2837" w:type="dxa"/>
            <w:tcBorders>
              <w:top w:val="nil"/>
              <w:left w:val="nil"/>
              <w:bottom w:val="nil"/>
              <w:right w:val="nil"/>
            </w:tcBorders>
            <w:shd w:val="clear" w:color="auto" w:fill="auto"/>
            <w:vAlign w:val="bottom"/>
          </w:tcPr>
          <w:p w14:paraId="1F7AEA7D" w14:textId="77777777"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Closing net book value</w:t>
            </w:r>
          </w:p>
        </w:tc>
        <w:tc>
          <w:tcPr>
            <w:tcW w:w="1080" w:type="dxa"/>
            <w:tcBorders>
              <w:left w:val="nil"/>
              <w:bottom w:val="single" w:sz="4" w:space="0" w:color="000000"/>
            </w:tcBorders>
            <w:shd w:val="clear" w:color="auto" w:fill="auto"/>
          </w:tcPr>
          <w:p w14:paraId="49828830" w14:textId="6D318559"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w:t>
            </w:r>
            <w:r w:rsidR="00B22CE9" w:rsidRPr="002053A3">
              <w:rPr>
                <w:rFonts w:ascii="Arial" w:hAnsi="Arial" w:cs="Arial"/>
                <w:sz w:val="16"/>
                <w:szCs w:val="16"/>
              </w:rPr>
              <w:t>,</w:t>
            </w:r>
            <w:r w:rsidRPr="002053A3">
              <w:rPr>
                <w:rFonts w:ascii="Arial" w:hAnsi="Arial" w:cs="Arial"/>
                <w:sz w:val="16"/>
                <w:szCs w:val="16"/>
                <w:lang w:val="en-GB"/>
              </w:rPr>
              <w:t>548</w:t>
            </w:r>
          </w:p>
        </w:tc>
        <w:tc>
          <w:tcPr>
            <w:tcW w:w="1224" w:type="dxa"/>
            <w:tcBorders>
              <w:bottom w:val="single" w:sz="4" w:space="0" w:color="000000"/>
            </w:tcBorders>
            <w:shd w:val="clear" w:color="auto" w:fill="auto"/>
          </w:tcPr>
          <w:p w14:paraId="2FAF7DEB" w14:textId="19A5F6E2"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89</w:t>
            </w:r>
            <w:r w:rsidR="00B22CE9" w:rsidRPr="002053A3">
              <w:rPr>
                <w:rFonts w:ascii="Arial" w:hAnsi="Arial" w:cs="Arial"/>
                <w:sz w:val="16"/>
                <w:szCs w:val="16"/>
              </w:rPr>
              <w:t>,</w:t>
            </w:r>
            <w:r w:rsidRPr="002053A3">
              <w:rPr>
                <w:rFonts w:ascii="Arial" w:hAnsi="Arial" w:cs="Arial"/>
                <w:sz w:val="16"/>
                <w:szCs w:val="16"/>
                <w:lang w:val="en-GB"/>
              </w:rPr>
              <w:t>817</w:t>
            </w:r>
          </w:p>
        </w:tc>
        <w:tc>
          <w:tcPr>
            <w:tcW w:w="1080" w:type="dxa"/>
            <w:tcBorders>
              <w:bottom w:val="single" w:sz="4" w:space="0" w:color="000000"/>
            </w:tcBorders>
            <w:shd w:val="clear" w:color="auto" w:fill="auto"/>
          </w:tcPr>
          <w:p w14:paraId="7A7E6A19" w14:textId="4569FDD9"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56</w:t>
            </w:r>
            <w:r w:rsidR="00B22CE9" w:rsidRPr="002053A3">
              <w:rPr>
                <w:rFonts w:ascii="Arial" w:hAnsi="Arial" w:cs="Arial"/>
                <w:sz w:val="16"/>
                <w:szCs w:val="16"/>
              </w:rPr>
              <w:t>,</w:t>
            </w:r>
            <w:r w:rsidRPr="002053A3">
              <w:rPr>
                <w:rFonts w:ascii="Arial" w:hAnsi="Arial" w:cs="Arial"/>
                <w:sz w:val="16"/>
                <w:szCs w:val="16"/>
                <w:lang w:val="en-GB"/>
              </w:rPr>
              <w:t>201</w:t>
            </w:r>
          </w:p>
        </w:tc>
        <w:tc>
          <w:tcPr>
            <w:tcW w:w="1080" w:type="dxa"/>
            <w:tcBorders>
              <w:bottom w:val="single" w:sz="4" w:space="0" w:color="000000"/>
            </w:tcBorders>
            <w:shd w:val="clear" w:color="auto" w:fill="auto"/>
          </w:tcPr>
          <w:p w14:paraId="5EB93718" w14:textId="31445DC2"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24</w:t>
            </w:r>
            <w:r w:rsidR="00B22CE9" w:rsidRPr="002053A3">
              <w:rPr>
                <w:rFonts w:ascii="Arial" w:hAnsi="Arial" w:cs="Arial"/>
                <w:sz w:val="16"/>
                <w:szCs w:val="16"/>
              </w:rPr>
              <w:t>,</w:t>
            </w:r>
            <w:r w:rsidRPr="002053A3">
              <w:rPr>
                <w:rFonts w:ascii="Arial" w:hAnsi="Arial" w:cs="Arial"/>
                <w:sz w:val="16"/>
                <w:szCs w:val="16"/>
                <w:lang w:val="en-GB"/>
              </w:rPr>
              <w:t>627</w:t>
            </w:r>
          </w:p>
        </w:tc>
        <w:tc>
          <w:tcPr>
            <w:tcW w:w="1080" w:type="dxa"/>
            <w:tcBorders>
              <w:bottom w:val="single" w:sz="4" w:space="0" w:color="000000"/>
            </w:tcBorders>
            <w:shd w:val="clear" w:color="auto" w:fill="auto"/>
          </w:tcPr>
          <w:p w14:paraId="028370DC" w14:textId="7FD52717"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177</w:t>
            </w:r>
            <w:r w:rsidR="00B22CE9" w:rsidRPr="002053A3">
              <w:rPr>
                <w:rFonts w:ascii="Arial" w:hAnsi="Arial" w:cs="Arial"/>
                <w:sz w:val="16"/>
                <w:szCs w:val="16"/>
              </w:rPr>
              <w:t>,</w:t>
            </w:r>
            <w:r w:rsidRPr="002053A3">
              <w:rPr>
                <w:rFonts w:ascii="Arial" w:hAnsi="Arial" w:cs="Arial"/>
                <w:sz w:val="16"/>
                <w:szCs w:val="16"/>
                <w:lang w:val="en-GB"/>
              </w:rPr>
              <w:t>742</w:t>
            </w:r>
          </w:p>
        </w:tc>
        <w:tc>
          <w:tcPr>
            <w:tcW w:w="1080" w:type="dxa"/>
            <w:tcBorders>
              <w:bottom w:val="single" w:sz="4" w:space="0" w:color="000000"/>
            </w:tcBorders>
            <w:shd w:val="clear" w:color="auto" w:fill="auto"/>
          </w:tcPr>
          <w:p w14:paraId="078D52EF" w14:textId="409DE9FD"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349</w:t>
            </w:r>
            <w:r w:rsidR="00B22CE9" w:rsidRPr="002053A3">
              <w:rPr>
                <w:rFonts w:ascii="Arial" w:hAnsi="Arial" w:cs="Arial"/>
                <w:sz w:val="16"/>
                <w:szCs w:val="16"/>
              </w:rPr>
              <w:t>,</w:t>
            </w:r>
            <w:r w:rsidRPr="002053A3">
              <w:rPr>
                <w:rFonts w:ascii="Arial" w:hAnsi="Arial" w:cs="Arial"/>
                <w:sz w:val="16"/>
                <w:szCs w:val="16"/>
                <w:lang w:val="en-GB"/>
              </w:rPr>
              <w:t>935</w:t>
            </w:r>
          </w:p>
        </w:tc>
      </w:tr>
      <w:tr w:rsidR="00B22CE9" w:rsidRPr="002053A3" w14:paraId="4487E57B" w14:textId="77777777" w:rsidTr="00B22CE9">
        <w:tc>
          <w:tcPr>
            <w:tcW w:w="2837" w:type="dxa"/>
            <w:tcBorders>
              <w:top w:val="nil"/>
              <w:left w:val="nil"/>
              <w:bottom w:val="nil"/>
              <w:right w:val="nil"/>
            </w:tcBorders>
            <w:shd w:val="clear" w:color="auto" w:fill="auto"/>
            <w:vAlign w:val="bottom"/>
          </w:tcPr>
          <w:p w14:paraId="2250F750"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000000"/>
              <w:left w:val="nil"/>
            </w:tcBorders>
            <w:shd w:val="clear" w:color="auto" w:fill="auto"/>
            <w:vAlign w:val="bottom"/>
          </w:tcPr>
          <w:p w14:paraId="172C69F8" w14:textId="77777777" w:rsidR="00B22CE9" w:rsidRPr="002053A3" w:rsidRDefault="00B22CE9" w:rsidP="00B22CE9">
            <w:pPr>
              <w:ind w:right="-72"/>
              <w:jc w:val="right"/>
              <w:rPr>
                <w:rFonts w:ascii="Arial" w:eastAsia="Arial" w:hAnsi="Arial" w:cs="Arial"/>
                <w:sz w:val="16"/>
                <w:szCs w:val="16"/>
              </w:rPr>
            </w:pPr>
          </w:p>
        </w:tc>
        <w:tc>
          <w:tcPr>
            <w:tcW w:w="1224" w:type="dxa"/>
            <w:tcBorders>
              <w:top w:val="single" w:sz="4" w:space="0" w:color="000000"/>
            </w:tcBorders>
            <w:shd w:val="clear" w:color="auto" w:fill="auto"/>
            <w:vAlign w:val="bottom"/>
          </w:tcPr>
          <w:p w14:paraId="1DEA0186"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000000"/>
            </w:tcBorders>
            <w:shd w:val="clear" w:color="auto" w:fill="auto"/>
            <w:vAlign w:val="bottom"/>
          </w:tcPr>
          <w:p w14:paraId="35492E86"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000000"/>
            </w:tcBorders>
            <w:shd w:val="clear" w:color="auto" w:fill="auto"/>
            <w:vAlign w:val="bottom"/>
          </w:tcPr>
          <w:p w14:paraId="538A9109"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000000"/>
            </w:tcBorders>
            <w:shd w:val="clear" w:color="auto" w:fill="auto"/>
            <w:vAlign w:val="bottom"/>
          </w:tcPr>
          <w:p w14:paraId="05EAF59E"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000000"/>
            </w:tcBorders>
            <w:shd w:val="clear" w:color="auto" w:fill="auto"/>
            <w:vAlign w:val="bottom"/>
          </w:tcPr>
          <w:p w14:paraId="21DD5EBB" w14:textId="77777777" w:rsidR="00B22CE9" w:rsidRPr="002053A3" w:rsidRDefault="00B22CE9" w:rsidP="00B22CE9">
            <w:pPr>
              <w:ind w:right="-72"/>
              <w:jc w:val="right"/>
              <w:rPr>
                <w:rFonts w:ascii="Arial" w:eastAsia="Arial" w:hAnsi="Arial" w:cs="Arial"/>
                <w:sz w:val="16"/>
                <w:szCs w:val="16"/>
              </w:rPr>
            </w:pPr>
          </w:p>
        </w:tc>
      </w:tr>
      <w:tr w:rsidR="00B22CE9" w:rsidRPr="002053A3" w14:paraId="43E4AA16" w14:textId="77777777" w:rsidTr="00B22CE9">
        <w:tc>
          <w:tcPr>
            <w:tcW w:w="2837" w:type="dxa"/>
            <w:tcBorders>
              <w:top w:val="nil"/>
              <w:left w:val="nil"/>
              <w:bottom w:val="nil"/>
              <w:right w:val="nil"/>
            </w:tcBorders>
            <w:shd w:val="clear" w:color="auto" w:fill="auto"/>
            <w:vAlign w:val="bottom"/>
          </w:tcPr>
          <w:p w14:paraId="2C7B6658" w14:textId="003024D4" w:rsidR="00B22CE9" w:rsidRPr="002053A3" w:rsidRDefault="00B22CE9" w:rsidP="00B22CE9">
            <w:pPr>
              <w:ind w:left="-86"/>
              <w:rPr>
                <w:rFonts w:ascii="Arial" w:eastAsia="Arial" w:hAnsi="Arial" w:cs="Arial"/>
                <w:b/>
                <w:sz w:val="16"/>
                <w:szCs w:val="16"/>
              </w:rPr>
            </w:pPr>
            <w:r w:rsidRPr="002053A3">
              <w:rPr>
                <w:rFonts w:ascii="Arial" w:eastAsia="Arial" w:hAnsi="Arial" w:cs="Arial"/>
                <w:b/>
                <w:sz w:val="16"/>
                <w:szCs w:val="16"/>
              </w:rPr>
              <w:t xml:space="preserve">As </w:t>
            </w:r>
            <w:proofErr w:type="gramStart"/>
            <w:r w:rsidRPr="002053A3">
              <w:rPr>
                <w:rFonts w:ascii="Arial" w:eastAsia="Arial" w:hAnsi="Arial" w:cs="Arial"/>
                <w:b/>
                <w:sz w:val="16"/>
                <w:szCs w:val="16"/>
              </w:rPr>
              <w:t>at</w:t>
            </w:r>
            <w:proofErr w:type="gramEnd"/>
            <w:r w:rsidRPr="002053A3">
              <w:rPr>
                <w:rFonts w:ascii="Arial" w:eastAsia="Arial" w:hAnsi="Arial" w:cs="Arial"/>
                <w:b/>
                <w:sz w:val="16"/>
                <w:szCs w:val="16"/>
              </w:rPr>
              <w:t xml:space="preserve"> </w:t>
            </w:r>
            <w:r w:rsidR="007C70AE" w:rsidRPr="002053A3">
              <w:rPr>
                <w:rFonts w:ascii="Arial" w:eastAsia="Arial" w:hAnsi="Arial" w:cs="Arial"/>
                <w:b/>
                <w:sz w:val="16"/>
                <w:szCs w:val="16"/>
                <w:lang w:val="en-GB"/>
              </w:rPr>
              <w:t>31</w:t>
            </w:r>
            <w:r w:rsidRPr="002053A3">
              <w:rPr>
                <w:rFonts w:ascii="Arial" w:eastAsia="Arial" w:hAnsi="Arial" w:cs="Arial"/>
                <w:b/>
                <w:sz w:val="16"/>
                <w:szCs w:val="16"/>
              </w:rPr>
              <w:t xml:space="preserve"> December </w:t>
            </w:r>
            <w:r w:rsidR="007C70AE" w:rsidRPr="002053A3">
              <w:rPr>
                <w:rFonts w:ascii="Arial" w:eastAsia="Arial" w:hAnsi="Arial" w:cs="Arial"/>
                <w:b/>
                <w:sz w:val="16"/>
                <w:szCs w:val="16"/>
                <w:lang w:val="en-GB"/>
              </w:rPr>
              <w:t>2022</w:t>
            </w:r>
            <w:r w:rsidRPr="002053A3">
              <w:rPr>
                <w:rFonts w:ascii="Arial" w:eastAsia="Arial" w:hAnsi="Arial" w:cs="Arial"/>
                <w:b/>
                <w:sz w:val="16"/>
                <w:szCs w:val="16"/>
              </w:rPr>
              <w:t xml:space="preserve"> - Restated</w:t>
            </w:r>
          </w:p>
        </w:tc>
        <w:tc>
          <w:tcPr>
            <w:tcW w:w="1080" w:type="dxa"/>
            <w:tcBorders>
              <w:left w:val="nil"/>
            </w:tcBorders>
            <w:shd w:val="clear" w:color="auto" w:fill="auto"/>
          </w:tcPr>
          <w:p w14:paraId="1511FC76" w14:textId="44433AFE" w:rsidR="00B22CE9" w:rsidRPr="002053A3" w:rsidRDefault="00B22CE9" w:rsidP="00B22CE9">
            <w:pPr>
              <w:ind w:right="-72"/>
              <w:jc w:val="right"/>
              <w:rPr>
                <w:rFonts w:ascii="Arial" w:eastAsia="Arial" w:hAnsi="Arial" w:cs="Arial"/>
                <w:sz w:val="16"/>
                <w:szCs w:val="16"/>
              </w:rPr>
            </w:pPr>
          </w:p>
        </w:tc>
        <w:tc>
          <w:tcPr>
            <w:tcW w:w="1224" w:type="dxa"/>
            <w:shd w:val="clear" w:color="auto" w:fill="auto"/>
          </w:tcPr>
          <w:p w14:paraId="6E0F0113" w14:textId="7FFA66B5" w:rsidR="00B22CE9" w:rsidRPr="002053A3" w:rsidRDefault="00B22CE9" w:rsidP="00B22CE9">
            <w:pPr>
              <w:ind w:right="-72"/>
              <w:jc w:val="right"/>
              <w:rPr>
                <w:rFonts w:ascii="Arial" w:eastAsia="Arial" w:hAnsi="Arial" w:cs="Arial"/>
                <w:sz w:val="16"/>
                <w:szCs w:val="16"/>
              </w:rPr>
            </w:pPr>
          </w:p>
        </w:tc>
        <w:tc>
          <w:tcPr>
            <w:tcW w:w="1080" w:type="dxa"/>
            <w:shd w:val="clear" w:color="auto" w:fill="auto"/>
          </w:tcPr>
          <w:p w14:paraId="50A9174F" w14:textId="2650AC9A" w:rsidR="00B22CE9" w:rsidRPr="002053A3" w:rsidRDefault="00B22CE9" w:rsidP="00B22CE9">
            <w:pPr>
              <w:ind w:right="-72"/>
              <w:jc w:val="right"/>
              <w:rPr>
                <w:rFonts w:ascii="Arial" w:eastAsia="Arial" w:hAnsi="Arial" w:cs="Arial"/>
                <w:sz w:val="16"/>
                <w:szCs w:val="16"/>
              </w:rPr>
            </w:pPr>
          </w:p>
        </w:tc>
        <w:tc>
          <w:tcPr>
            <w:tcW w:w="1080" w:type="dxa"/>
            <w:shd w:val="clear" w:color="auto" w:fill="auto"/>
          </w:tcPr>
          <w:p w14:paraId="01F010A3" w14:textId="22620B1A" w:rsidR="00B22CE9" w:rsidRPr="002053A3" w:rsidRDefault="00B22CE9" w:rsidP="00B22CE9">
            <w:pPr>
              <w:ind w:right="-72"/>
              <w:jc w:val="right"/>
              <w:rPr>
                <w:rFonts w:ascii="Arial" w:eastAsia="Arial" w:hAnsi="Arial" w:cs="Arial"/>
                <w:sz w:val="16"/>
                <w:szCs w:val="16"/>
              </w:rPr>
            </w:pPr>
          </w:p>
        </w:tc>
        <w:tc>
          <w:tcPr>
            <w:tcW w:w="1080" w:type="dxa"/>
            <w:shd w:val="clear" w:color="auto" w:fill="auto"/>
          </w:tcPr>
          <w:p w14:paraId="71BAF602" w14:textId="7FF984A1" w:rsidR="00B22CE9" w:rsidRPr="002053A3" w:rsidRDefault="00B22CE9" w:rsidP="00B22CE9">
            <w:pPr>
              <w:ind w:right="-72"/>
              <w:jc w:val="right"/>
              <w:rPr>
                <w:rFonts w:ascii="Arial" w:eastAsia="Arial" w:hAnsi="Arial" w:cs="Arial"/>
                <w:sz w:val="16"/>
                <w:szCs w:val="16"/>
              </w:rPr>
            </w:pPr>
          </w:p>
        </w:tc>
        <w:tc>
          <w:tcPr>
            <w:tcW w:w="1080" w:type="dxa"/>
            <w:shd w:val="clear" w:color="auto" w:fill="auto"/>
          </w:tcPr>
          <w:p w14:paraId="2C7C9ECB" w14:textId="373ED18B" w:rsidR="00B22CE9" w:rsidRPr="002053A3" w:rsidRDefault="00B22CE9" w:rsidP="00B22CE9">
            <w:pPr>
              <w:ind w:right="-72"/>
              <w:jc w:val="right"/>
              <w:rPr>
                <w:rFonts w:ascii="Arial" w:eastAsia="Arial" w:hAnsi="Arial" w:cs="Arial"/>
                <w:sz w:val="16"/>
                <w:szCs w:val="16"/>
              </w:rPr>
            </w:pPr>
          </w:p>
        </w:tc>
      </w:tr>
      <w:tr w:rsidR="00B22CE9" w:rsidRPr="002053A3" w14:paraId="39F6463D" w14:textId="77777777" w:rsidTr="00B22CE9">
        <w:tc>
          <w:tcPr>
            <w:tcW w:w="2837" w:type="dxa"/>
            <w:tcBorders>
              <w:top w:val="nil"/>
              <w:left w:val="nil"/>
              <w:bottom w:val="nil"/>
              <w:right w:val="nil"/>
            </w:tcBorders>
            <w:shd w:val="clear" w:color="auto" w:fill="auto"/>
            <w:vAlign w:val="bottom"/>
          </w:tcPr>
          <w:p w14:paraId="365DEDC0" w14:textId="77777777"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Cost</w:t>
            </w:r>
          </w:p>
        </w:tc>
        <w:tc>
          <w:tcPr>
            <w:tcW w:w="1080" w:type="dxa"/>
            <w:tcBorders>
              <w:left w:val="nil"/>
            </w:tcBorders>
            <w:shd w:val="clear" w:color="auto" w:fill="auto"/>
          </w:tcPr>
          <w:p w14:paraId="4C76BDD5" w14:textId="28ECA8C4"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w:t>
            </w:r>
            <w:r w:rsidR="00B22CE9" w:rsidRPr="002053A3">
              <w:rPr>
                <w:rFonts w:ascii="Arial" w:hAnsi="Arial" w:cs="Arial"/>
                <w:sz w:val="16"/>
                <w:szCs w:val="16"/>
              </w:rPr>
              <w:t>,</w:t>
            </w:r>
            <w:r w:rsidRPr="002053A3">
              <w:rPr>
                <w:rFonts w:ascii="Arial" w:hAnsi="Arial" w:cs="Arial"/>
                <w:sz w:val="16"/>
                <w:szCs w:val="16"/>
                <w:lang w:val="en-GB"/>
              </w:rPr>
              <w:t>548</w:t>
            </w:r>
          </w:p>
        </w:tc>
        <w:tc>
          <w:tcPr>
            <w:tcW w:w="1224" w:type="dxa"/>
            <w:shd w:val="clear" w:color="auto" w:fill="auto"/>
          </w:tcPr>
          <w:p w14:paraId="025D817B" w14:textId="123BE4E9"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118</w:t>
            </w:r>
            <w:r w:rsidR="00B22CE9" w:rsidRPr="002053A3">
              <w:rPr>
                <w:rFonts w:ascii="Arial" w:hAnsi="Arial" w:cs="Arial"/>
                <w:sz w:val="16"/>
                <w:szCs w:val="16"/>
              </w:rPr>
              <w:t>,</w:t>
            </w:r>
            <w:r w:rsidRPr="002053A3">
              <w:rPr>
                <w:rFonts w:ascii="Arial" w:hAnsi="Arial" w:cs="Arial"/>
                <w:sz w:val="16"/>
                <w:szCs w:val="16"/>
                <w:lang w:val="en-GB"/>
              </w:rPr>
              <w:t>848</w:t>
            </w:r>
          </w:p>
        </w:tc>
        <w:tc>
          <w:tcPr>
            <w:tcW w:w="1080" w:type="dxa"/>
            <w:shd w:val="clear" w:color="auto" w:fill="auto"/>
          </w:tcPr>
          <w:p w14:paraId="583CEAC7" w14:textId="32C6EE71"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121</w:t>
            </w:r>
            <w:r w:rsidR="00B22CE9" w:rsidRPr="002053A3">
              <w:rPr>
                <w:rFonts w:ascii="Arial" w:hAnsi="Arial" w:cs="Arial"/>
                <w:sz w:val="16"/>
                <w:szCs w:val="16"/>
              </w:rPr>
              <w:t>,</w:t>
            </w:r>
            <w:r w:rsidRPr="002053A3">
              <w:rPr>
                <w:rFonts w:ascii="Arial" w:hAnsi="Arial" w:cs="Arial"/>
                <w:sz w:val="16"/>
                <w:szCs w:val="16"/>
                <w:lang w:val="en-GB"/>
              </w:rPr>
              <w:t>855</w:t>
            </w:r>
          </w:p>
        </w:tc>
        <w:tc>
          <w:tcPr>
            <w:tcW w:w="1080" w:type="dxa"/>
            <w:shd w:val="clear" w:color="auto" w:fill="auto"/>
          </w:tcPr>
          <w:p w14:paraId="3407BCBF" w14:textId="35A5FE9D"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31</w:t>
            </w:r>
            <w:r w:rsidR="00B22CE9" w:rsidRPr="002053A3">
              <w:rPr>
                <w:rFonts w:ascii="Arial" w:hAnsi="Arial" w:cs="Arial"/>
                <w:sz w:val="16"/>
                <w:szCs w:val="16"/>
              </w:rPr>
              <w:t>,</w:t>
            </w:r>
            <w:r w:rsidRPr="002053A3">
              <w:rPr>
                <w:rFonts w:ascii="Arial" w:hAnsi="Arial" w:cs="Arial"/>
                <w:sz w:val="16"/>
                <w:szCs w:val="16"/>
                <w:lang w:val="en-GB"/>
              </w:rPr>
              <w:t>223</w:t>
            </w:r>
          </w:p>
        </w:tc>
        <w:tc>
          <w:tcPr>
            <w:tcW w:w="1080" w:type="dxa"/>
            <w:shd w:val="clear" w:color="auto" w:fill="auto"/>
          </w:tcPr>
          <w:p w14:paraId="27E0BDCF" w14:textId="64978E37"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236</w:t>
            </w:r>
            <w:r w:rsidR="00B22CE9" w:rsidRPr="002053A3">
              <w:rPr>
                <w:rFonts w:ascii="Arial" w:hAnsi="Arial" w:cs="Arial"/>
                <w:sz w:val="16"/>
                <w:szCs w:val="16"/>
              </w:rPr>
              <w:t>,</w:t>
            </w:r>
            <w:r w:rsidRPr="002053A3">
              <w:rPr>
                <w:rFonts w:ascii="Arial" w:hAnsi="Arial" w:cs="Arial"/>
                <w:sz w:val="16"/>
                <w:szCs w:val="16"/>
                <w:lang w:val="en-GB"/>
              </w:rPr>
              <w:t>477</w:t>
            </w:r>
          </w:p>
        </w:tc>
        <w:tc>
          <w:tcPr>
            <w:tcW w:w="1080" w:type="dxa"/>
            <w:shd w:val="clear" w:color="auto" w:fill="auto"/>
          </w:tcPr>
          <w:p w14:paraId="73DE808B" w14:textId="0B39FB3A"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509</w:t>
            </w:r>
            <w:r w:rsidR="00B22CE9" w:rsidRPr="002053A3">
              <w:rPr>
                <w:rFonts w:ascii="Arial" w:hAnsi="Arial" w:cs="Arial"/>
                <w:sz w:val="16"/>
                <w:szCs w:val="16"/>
              </w:rPr>
              <w:t>,</w:t>
            </w:r>
            <w:r w:rsidRPr="002053A3">
              <w:rPr>
                <w:rFonts w:ascii="Arial" w:hAnsi="Arial" w:cs="Arial"/>
                <w:sz w:val="16"/>
                <w:szCs w:val="16"/>
                <w:lang w:val="en-GB"/>
              </w:rPr>
              <w:t>951</w:t>
            </w:r>
          </w:p>
        </w:tc>
      </w:tr>
      <w:tr w:rsidR="00B22CE9" w:rsidRPr="002053A3" w14:paraId="10BE2BDE" w14:textId="77777777" w:rsidTr="00B22CE9">
        <w:tc>
          <w:tcPr>
            <w:tcW w:w="2837" w:type="dxa"/>
            <w:tcBorders>
              <w:top w:val="nil"/>
              <w:left w:val="nil"/>
              <w:bottom w:val="nil"/>
              <w:right w:val="nil"/>
            </w:tcBorders>
            <w:shd w:val="clear" w:color="auto" w:fill="auto"/>
            <w:vAlign w:val="bottom"/>
          </w:tcPr>
          <w:p w14:paraId="37F161CF" w14:textId="15E04C8A" w:rsidR="00B22CE9" w:rsidRPr="002053A3" w:rsidRDefault="00A719D0" w:rsidP="00B22CE9">
            <w:pPr>
              <w:ind w:left="-86"/>
              <w:jc w:val="both"/>
              <w:rPr>
                <w:rFonts w:ascii="Arial" w:eastAsia="Arial" w:hAnsi="Arial" w:cs="Arial"/>
                <w:sz w:val="16"/>
                <w:szCs w:val="16"/>
              </w:rPr>
            </w:pPr>
            <w:r w:rsidRPr="002053A3">
              <w:rPr>
                <w:rFonts w:ascii="Arial" w:eastAsia="Arial" w:hAnsi="Arial" w:cs="Arial"/>
                <w:sz w:val="16"/>
                <w:szCs w:val="16"/>
                <w:u w:val="single"/>
              </w:rPr>
              <w:t>Less</w:t>
            </w:r>
            <w:r w:rsidR="00B22CE9" w:rsidRPr="002053A3">
              <w:rPr>
                <w:rFonts w:ascii="Arial" w:eastAsia="Arial" w:hAnsi="Arial" w:cs="Arial"/>
                <w:sz w:val="16"/>
                <w:szCs w:val="16"/>
              </w:rPr>
              <w:t xml:space="preserve"> Accumulated depreciation</w:t>
            </w:r>
          </w:p>
        </w:tc>
        <w:tc>
          <w:tcPr>
            <w:tcW w:w="1080" w:type="dxa"/>
            <w:tcBorders>
              <w:left w:val="nil"/>
              <w:bottom w:val="single" w:sz="4" w:space="0" w:color="000000"/>
            </w:tcBorders>
            <w:shd w:val="clear" w:color="auto" w:fill="auto"/>
          </w:tcPr>
          <w:p w14:paraId="42421F43" w14:textId="653D8D48"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p>
        </w:tc>
        <w:tc>
          <w:tcPr>
            <w:tcW w:w="1224" w:type="dxa"/>
            <w:tcBorders>
              <w:bottom w:val="single" w:sz="4" w:space="0" w:color="000000"/>
            </w:tcBorders>
            <w:shd w:val="clear" w:color="auto" w:fill="auto"/>
          </w:tcPr>
          <w:p w14:paraId="7DB617BD" w14:textId="007D8B97"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29</w:t>
            </w:r>
            <w:r w:rsidRPr="002053A3">
              <w:rPr>
                <w:rFonts w:ascii="Arial" w:hAnsi="Arial" w:cs="Arial"/>
                <w:sz w:val="16"/>
                <w:szCs w:val="16"/>
              </w:rPr>
              <w:t>,</w:t>
            </w:r>
            <w:r w:rsidR="007C70AE" w:rsidRPr="002053A3">
              <w:rPr>
                <w:rFonts w:ascii="Arial" w:hAnsi="Arial" w:cs="Arial"/>
                <w:sz w:val="16"/>
                <w:szCs w:val="16"/>
                <w:lang w:val="en-GB"/>
              </w:rPr>
              <w:t>031</w:t>
            </w:r>
            <w:r w:rsidRPr="002053A3">
              <w:rPr>
                <w:rFonts w:ascii="Arial" w:hAnsi="Arial" w:cs="Arial"/>
                <w:sz w:val="16"/>
                <w:szCs w:val="16"/>
              </w:rPr>
              <w:t>)</w:t>
            </w:r>
          </w:p>
        </w:tc>
        <w:tc>
          <w:tcPr>
            <w:tcW w:w="1080" w:type="dxa"/>
            <w:tcBorders>
              <w:bottom w:val="single" w:sz="4" w:space="0" w:color="000000"/>
            </w:tcBorders>
            <w:shd w:val="clear" w:color="auto" w:fill="auto"/>
          </w:tcPr>
          <w:p w14:paraId="4DB9BC06" w14:textId="20AC44FA"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65</w:t>
            </w:r>
            <w:r w:rsidRPr="002053A3">
              <w:rPr>
                <w:rFonts w:ascii="Arial" w:hAnsi="Arial" w:cs="Arial"/>
                <w:sz w:val="16"/>
                <w:szCs w:val="16"/>
              </w:rPr>
              <w:t>,</w:t>
            </w:r>
            <w:r w:rsidR="007C70AE" w:rsidRPr="002053A3">
              <w:rPr>
                <w:rFonts w:ascii="Arial" w:hAnsi="Arial" w:cs="Arial"/>
                <w:sz w:val="16"/>
                <w:szCs w:val="16"/>
                <w:lang w:val="en-GB"/>
              </w:rPr>
              <w:t>654</w:t>
            </w:r>
            <w:r w:rsidRPr="002053A3">
              <w:rPr>
                <w:rFonts w:ascii="Arial" w:hAnsi="Arial" w:cs="Arial"/>
                <w:sz w:val="16"/>
                <w:szCs w:val="16"/>
              </w:rPr>
              <w:t>)</w:t>
            </w:r>
          </w:p>
        </w:tc>
        <w:tc>
          <w:tcPr>
            <w:tcW w:w="1080" w:type="dxa"/>
            <w:tcBorders>
              <w:bottom w:val="single" w:sz="4" w:space="0" w:color="000000"/>
            </w:tcBorders>
            <w:shd w:val="clear" w:color="auto" w:fill="auto"/>
          </w:tcPr>
          <w:p w14:paraId="696F1083" w14:textId="7C6A379E"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6</w:t>
            </w:r>
            <w:r w:rsidRPr="002053A3">
              <w:rPr>
                <w:rFonts w:ascii="Arial" w:hAnsi="Arial" w:cs="Arial"/>
                <w:sz w:val="16"/>
                <w:szCs w:val="16"/>
              </w:rPr>
              <w:t>,</w:t>
            </w:r>
            <w:r w:rsidR="007C70AE" w:rsidRPr="002053A3">
              <w:rPr>
                <w:rFonts w:ascii="Arial" w:hAnsi="Arial" w:cs="Arial"/>
                <w:sz w:val="16"/>
                <w:szCs w:val="16"/>
                <w:lang w:val="en-GB"/>
              </w:rPr>
              <w:t>596</w:t>
            </w:r>
            <w:r w:rsidRPr="002053A3">
              <w:rPr>
                <w:rFonts w:ascii="Arial" w:hAnsi="Arial" w:cs="Arial"/>
                <w:sz w:val="16"/>
                <w:szCs w:val="16"/>
              </w:rPr>
              <w:t>)</w:t>
            </w:r>
          </w:p>
        </w:tc>
        <w:tc>
          <w:tcPr>
            <w:tcW w:w="1080" w:type="dxa"/>
            <w:tcBorders>
              <w:bottom w:val="single" w:sz="4" w:space="0" w:color="000000"/>
            </w:tcBorders>
            <w:shd w:val="clear" w:color="auto" w:fill="auto"/>
          </w:tcPr>
          <w:p w14:paraId="64D965BA" w14:textId="2C727B34"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58</w:t>
            </w:r>
            <w:r w:rsidRPr="002053A3">
              <w:rPr>
                <w:rFonts w:ascii="Arial" w:hAnsi="Arial" w:cs="Arial"/>
                <w:sz w:val="16"/>
                <w:szCs w:val="16"/>
              </w:rPr>
              <w:t>,</w:t>
            </w:r>
            <w:r w:rsidR="007C70AE" w:rsidRPr="002053A3">
              <w:rPr>
                <w:rFonts w:ascii="Arial" w:hAnsi="Arial" w:cs="Arial"/>
                <w:sz w:val="16"/>
                <w:szCs w:val="16"/>
                <w:lang w:val="en-GB"/>
              </w:rPr>
              <w:t>735</w:t>
            </w:r>
            <w:r w:rsidRPr="002053A3">
              <w:rPr>
                <w:rFonts w:ascii="Arial" w:hAnsi="Arial" w:cs="Arial"/>
                <w:sz w:val="16"/>
                <w:szCs w:val="16"/>
              </w:rPr>
              <w:t>)</w:t>
            </w:r>
          </w:p>
        </w:tc>
        <w:tc>
          <w:tcPr>
            <w:tcW w:w="1080" w:type="dxa"/>
            <w:tcBorders>
              <w:bottom w:val="single" w:sz="4" w:space="0" w:color="000000"/>
            </w:tcBorders>
            <w:shd w:val="clear" w:color="auto" w:fill="auto"/>
          </w:tcPr>
          <w:p w14:paraId="03207F3E" w14:textId="212264CA" w:rsidR="00B22CE9" w:rsidRPr="002053A3" w:rsidRDefault="00B22CE9" w:rsidP="00B22CE9">
            <w:pPr>
              <w:ind w:right="-72"/>
              <w:jc w:val="right"/>
              <w:rPr>
                <w:rFonts w:ascii="Arial" w:eastAsia="Arial" w:hAnsi="Arial" w:cs="Arial"/>
                <w:sz w:val="16"/>
                <w:szCs w:val="16"/>
              </w:rPr>
            </w:pPr>
            <w:r w:rsidRPr="002053A3">
              <w:rPr>
                <w:rFonts w:ascii="Arial" w:hAnsi="Arial" w:cs="Arial"/>
                <w:sz w:val="16"/>
                <w:szCs w:val="16"/>
              </w:rPr>
              <w:t>(</w:t>
            </w:r>
            <w:r w:rsidR="007C70AE" w:rsidRPr="002053A3">
              <w:rPr>
                <w:rFonts w:ascii="Arial" w:hAnsi="Arial" w:cs="Arial"/>
                <w:sz w:val="16"/>
                <w:szCs w:val="16"/>
                <w:lang w:val="en-GB"/>
              </w:rPr>
              <w:t>160</w:t>
            </w:r>
            <w:r w:rsidRPr="002053A3">
              <w:rPr>
                <w:rFonts w:ascii="Arial" w:hAnsi="Arial" w:cs="Arial"/>
                <w:sz w:val="16"/>
                <w:szCs w:val="16"/>
              </w:rPr>
              <w:t>,</w:t>
            </w:r>
            <w:r w:rsidR="007C70AE" w:rsidRPr="002053A3">
              <w:rPr>
                <w:rFonts w:ascii="Arial" w:hAnsi="Arial" w:cs="Arial"/>
                <w:sz w:val="16"/>
                <w:szCs w:val="16"/>
                <w:lang w:val="en-GB"/>
              </w:rPr>
              <w:t>016</w:t>
            </w:r>
            <w:r w:rsidRPr="002053A3">
              <w:rPr>
                <w:rFonts w:ascii="Arial" w:hAnsi="Arial" w:cs="Arial"/>
                <w:sz w:val="16"/>
                <w:szCs w:val="16"/>
              </w:rPr>
              <w:t>)</w:t>
            </w:r>
          </w:p>
        </w:tc>
      </w:tr>
      <w:tr w:rsidR="00B22CE9" w:rsidRPr="002053A3" w14:paraId="226B445B" w14:textId="77777777" w:rsidTr="00B22CE9">
        <w:tc>
          <w:tcPr>
            <w:tcW w:w="2837" w:type="dxa"/>
            <w:tcBorders>
              <w:top w:val="nil"/>
              <w:left w:val="nil"/>
              <w:bottom w:val="nil"/>
              <w:right w:val="nil"/>
            </w:tcBorders>
            <w:shd w:val="clear" w:color="auto" w:fill="auto"/>
            <w:vAlign w:val="bottom"/>
          </w:tcPr>
          <w:p w14:paraId="087D1297"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000000"/>
              <w:left w:val="nil"/>
              <w:bottom w:val="nil"/>
            </w:tcBorders>
            <w:shd w:val="clear" w:color="auto" w:fill="auto"/>
          </w:tcPr>
          <w:p w14:paraId="413ED963" w14:textId="77777777" w:rsidR="00B22CE9" w:rsidRPr="002053A3" w:rsidRDefault="00B22CE9" w:rsidP="00B22CE9">
            <w:pPr>
              <w:ind w:right="-72"/>
              <w:jc w:val="right"/>
              <w:rPr>
                <w:rFonts w:ascii="Arial" w:hAnsi="Arial" w:cs="Arial"/>
                <w:sz w:val="16"/>
                <w:szCs w:val="16"/>
              </w:rPr>
            </w:pPr>
          </w:p>
        </w:tc>
        <w:tc>
          <w:tcPr>
            <w:tcW w:w="1224" w:type="dxa"/>
            <w:tcBorders>
              <w:top w:val="single" w:sz="4" w:space="0" w:color="000000"/>
              <w:bottom w:val="nil"/>
            </w:tcBorders>
            <w:shd w:val="clear" w:color="auto" w:fill="auto"/>
          </w:tcPr>
          <w:p w14:paraId="23267D17" w14:textId="77777777" w:rsidR="00B22CE9" w:rsidRPr="002053A3" w:rsidRDefault="00B22CE9" w:rsidP="00B22CE9">
            <w:pPr>
              <w:ind w:right="-72"/>
              <w:jc w:val="right"/>
              <w:rPr>
                <w:rFonts w:ascii="Arial" w:hAnsi="Arial" w:cs="Arial"/>
                <w:sz w:val="16"/>
                <w:szCs w:val="16"/>
              </w:rPr>
            </w:pPr>
          </w:p>
        </w:tc>
        <w:tc>
          <w:tcPr>
            <w:tcW w:w="1080" w:type="dxa"/>
            <w:tcBorders>
              <w:top w:val="single" w:sz="4" w:space="0" w:color="000000"/>
              <w:bottom w:val="nil"/>
            </w:tcBorders>
            <w:shd w:val="clear" w:color="auto" w:fill="auto"/>
          </w:tcPr>
          <w:p w14:paraId="169991D5" w14:textId="77777777" w:rsidR="00B22CE9" w:rsidRPr="002053A3" w:rsidRDefault="00B22CE9" w:rsidP="00B22CE9">
            <w:pPr>
              <w:ind w:right="-72"/>
              <w:jc w:val="right"/>
              <w:rPr>
                <w:rFonts w:ascii="Arial" w:hAnsi="Arial" w:cs="Arial"/>
                <w:sz w:val="16"/>
                <w:szCs w:val="16"/>
              </w:rPr>
            </w:pPr>
          </w:p>
        </w:tc>
        <w:tc>
          <w:tcPr>
            <w:tcW w:w="1080" w:type="dxa"/>
            <w:tcBorders>
              <w:top w:val="single" w:sz="4" w:space="0" w:color="000000"/>
              <w:bottom w:val="nil"/>
            </w:tcBorders>
            <w:shd w:val="clear" w:color="auto" w:fill="auto"/>
          </w:tcPr>
          <w:p w14:paraId="1C7C4DE1" w14:textId="77777777" w:rsidR="00B22CE9" w:rsidRPr="002053A3" w:rsidRDefault="00B22CE9" w:rsidP="00B22CE9">
            <w:pPr>
              <w:ind w:right="-72"/>
              <w:jc w:val="right"/>
              <w:rPr>
                <w:rFonts w:ascii="Arial" w:hAnsi="Arial" w:cs="Arial"/>
                <w:sz w:val="16"/>
                <w:szCs w:val="16"/>
              </w:rPr>
            </w:pPr>
          </w:p>
        </w:tc>
        <w:tc>
          <w:tcPr>
            <w:tcW w:w="1080" w:type="dxa"/>
            <w:tcBorders>
              <w:top w:val="single" w:sz="4" w:space="0" w:color="000000"/>
              <w:bottom w:val="nil"/>
            </w:tcBorders>
            <w:shd w:val="clear" w:color="auto" w:fill="auto"/>
          </w:tcPr>
          <w:p w14:paraId="67C47EBD" w14:textId="77777777" w:rsidR="00B22CE9" w:rsidRPr="002053A3" w:rsidRDefault="00B22CE9" w:rsidP="00B22CE9">
            <w:pPr>
              <w:ind w:right="-72"/>
              <w:jc w:val="right"/>
              <w:rPr>
                <w:rFonts w:ascii="Arial" w:hAnsi="Arial" w:cs="Arial"/>
                <w:sz w:val="16"/>
                <w:szCs w:val="16"/>
              </w:rPr>
            </w:pPr>
          </w:p>
        </w:tc>
        <w:tc>
          <w:tcPr>
            <w:tcW w:w="1080" w:type="dxa"/>
            <w:tcBorders>
              <w:top w:val="single" w:sz="4" w:space="0" w:color="000000"/>
              <w:bottom w:val="nil"/>
            </w:tcBorders>
            <w:shd w:val="clear" w:color="auto" w:fill="auto"/>
          </w:tcPr>
          <w:p w14:paraId="783EF5DE" w14:textId="77777777" w:rsidR="00B22CE9" w:rsidRPr="002053A3" w:rsidRDefault="00B22CE9" w:rsidP="00B22CE9">
            <w:pPr>
              <w:ind w:right="-72"/>
              <w:jc w:val="right"/>
              <w:rPr>
                <w:rFonts w:ascii="Arial" w:hAnsi="Arial" w:cs="Arial"/>
                <w:sz w:val="16"/>
                <w:szCs w:val="16"/>
              </w:rPr>
            </w:pPr>
          </w:p>
        </w:tc>
      </w:tr>
      <w:tr w:rsidR="00B22CE9" w:rsidRPr="002053A3" w14:paraId="24B705B8" w14:textId="77777777" w:rsidTr="00B22CE9">
        <w:tc>
          <w:tcPr>
            <w:tcW w:w="2837" w:type="dxa"/>
            <w:tcBorders>
              <w:top w:val="nil"/>
              <w:left w:val="nil"/>
              <w:bottom w:val="nil"/>
              <w:right w:val="nil"/>
            </w:tcBorders>
            <w:shd w:val="clear" w:color="auto" w:fill="auto"/>
            <w:vAlign w:val="bottom"/>
          </w:tcPr>
          <w:p w14:paraId="3CD7A201" w14:textId="353F3FE1"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Net book value</w:t>
            </w:r>
          </w:p>
        </w:tc>
        <w:tc>
          <w:tcPr>
            <w:tcW w:w="1080" w:type="dxa"/>
            <w:tcBorders>
              <w:top w:val="nil"/>
              <w:left w:val="nil"/>
              <w:bottom w:val="single" w:sz="4" w:space="0" w:color="auto"/>
            </w:tcBorders>
            <w:shd w:val="clear" w:color="auto" w:fill="auto"/>
          </w:tcPr>
          <w:p w14:paraId="376ED1A9" w14:textId="2EDABF54"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w:t>
            </w:r>
            <w:r w:rsidR="00B22CE9" w:rsidRPr="002053A3">
              <w:rPr>
                <w:rFonts w:ascii="Arial" w:hAnsi="Arial" w:cs="Arial"/>
                <w:sz w:val="16"/>
                <w:szCs w:val="16"/>
              </w:rPr>
              <w:t>,</w:t>
            </w:r>
            <w:r w:rsidRPr="002053A3">
              <w:rPr>
                <w:rFonts w:ascii="Arial" w:hAnsi="Arial" w:cs="Arial"/>
                <w:sz w:val="16"/>
                <w:szCs w:val="16"/>
                <w:lang w:val="en-GB"/>
              </w:rPr>
              <w:t>548</w:t>
            </w:r>
          </w:p>
        </w:tc>
        <w:tc>
          <w:tcPr>
            <w:tcW w:w="1224" w:type="dxa"/>
            <w:tcBorders>
              <w:top w:val="nil"/>
              <w:bottom w:val="single" w:sz="4" w:space="0" w:color="auto"/>
            </w:tcBorders>
            <w:shd w:val="clear" w:color="auto" w:fill="auto"/>
          </w:tcPr>
          <w:p w14:paraId="316E1D4F" w14:textId="0C306D2E"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89</w:t>
            </w:r>
            <w:r w:rsidR="00B22CE9" w:rsidRPr="002053A3">
              <w:rPr>
                <w:rFonts w:ascii="Arial" w:hAnsi="Arial" w:cs="Arial"/>
                <w:sz w:val="16"/>
                <w:szCs w:val="16"/>
              </w:rPr>
              <w:t>,</w:t>
            </w:r>
            <w:r w:rsidRPr="002053A3">
              <w:rPr>
                <w:rFonts w:ascii="Arial" w:hAnsi="Arial" w:cs="Arial"/>
                <w:sz w:val="16"/>
                <w:szCs w:val="16"/>
                <w:lang w:val="en-GB"/>
              </w:rPr>
              <w:t>817</w:t>
            </w:r>
          </w:p>
        </w:tc>
        <w:tc>
          <w:tcPr>
            <w:tcW w:w="1080" w:type="dxa"/>
            <w:tcBorders>
              <w:top w:val="nil"/>
              <w:bottom w:val="single" w:sz="4" w:space="0" w:color="auto"/>
            </w:tcBorders>
            <w:shd w:val="clear" w:color="auto" w:fill="auto"/>
          </w:tcPr>
          <w:p w14:paraId="68671C2A" w14:textId="63C6A808"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56</w:t>
            </w:r>
            <w:r w:rsidR="00B22CE9" w:rsidRPr="002053A3">
              <w:rPr>
                <w:rFonts w:ascii="Arial" w:hAnsi="Arial" w:cs="Arial"/>
                <w:sz w:val="16"/>
                <w:szCs w:val="16"/>
              </w:rPr>
              <w:t>,</w:t>
            </w:r>
            <w:r w:rsidRPr="002053A3">
              <w:rPr>
                <w:rFonts w:ascii="Arial" w:hAnsi="Arial" w:cs="Arial"/>
                <w:sz w:val="16"/>
                <w:szCs w:val="16"/>
                <w:lang w:val="en-GB"/>
              </w:rPr>
              <w:t>201</w:t>
            </w:r>
          </w:p>
        </w:tc>
        <w:tc>
          <w:tcPr>
            <w:tcW w:w="1080" w:type="dxa"/>
            <w:tcBorders>
              <w:top w:val="nil"/>
              <w:bottom w:val="single" w:sz="4" w:space="0" w:color="auto"/>
            </w:tcBorders>
            <w:shd w:val="clear" w:color="auto" w:fill="auto"/>
          </w:tcPr>
          <w:p w14:paraId="56B06780" w14:textId="0C9CF23B"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24</w:t>
            </w:r>
            <w:r w:rsidR="00B22CE9" w:rsidRPr="002053A3">
              <w:rPr>
                <w:rFonts w:ascii="Arial" w:hAnsi="Arial" w:cs="Arial"/>
                <w:sz w:val="16"/>
                <w:szCs w:val="16"/>
              </w:rPr>
              <w:t>,</w:t>
            </w:r>
            <w:r w:rsidRPr="002053A3">
              <w:rPr>
                <w:rFonts w:ascii="Arial" w:hAnsi="Arial" w:cs="Arial"/>
                <w:sz w:val="16"/>
                <w:szCs w:val="16"/>
                <w:lang w:val="en-GB"/>
              </w:rPr>
              <w:t>627</w:t>
            </w:r>
          </w:p>
        </w:tc>
        <w:tc>
          <w:tcPr>
            <w:tcW w:w="1080" w:type="dxa"/>
            <w:tcBorders>
              <w:top w:val="nil"/>
              <w:bottom w:val="single" w:sz="4" w:space="0" w:color="auto"/>
            </w:tcBorders>
            <w:shd w:val="clear" w:color="auto" w:fill="auto"/>
          </w:tcPr>
          <w:p w14:paraId="487F7716" w14:textId="27302C88"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177</w:t>
            </w:r>
            <w:r w:rsidR="00B22CE9" w:rsidRPr="002053A3">
              <w:rPr>
                <w:rFonts w:ascii="Arial" w:hAnsi="Arial" w:cs="Arial"/>
                <w:sz w:val="16"/>
                <w:szCs w:val="16"/>
              </w:rPr>
              <w:t>,</w:t>
            </w:r>
            <w:r w:rsidRPr="002053A3">
              <w:rPr>
                <w:rFonts w:ascii="Arial" w:hAnsi="Arial" w:cs="Arial"/>
                <w:sz w:val="16"/>
                <w:szCs w:val="16"/>
                <w:lang w:val="en-GB"/>
              </w:rPr>
              <w:t>742</w:t>
            </w:r>
          </w:p>
        </w:tc>
        <w:tc>
          <w:tcPr>
            <w:tcW w:w="1080" w:type="dxa"/>
            <w:tcBorders>
              <w:top w:val="nil"/>
              <w:bottom w:val="single" w:sz="4" w:space="0" w:color="auto"/>
            </w:tcBorders>
            <w:shd w:val="clear" w:color="auto" w:fill="auto"/>
          </w:tcPr>
          <w:p w14:paraId="5D085BCF" w14:textId="34C30692"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349</w:t>
            </w:r>
            <w:r w:rsidR="00B22CE9" w:rsidRPr="002053A3">
              <w:rPr>
                <w:rFonts w:ascii="Arial" w:hAnsi="Arial" w:cs="Arial"/>
                <w:sz w:val="16"/>
                <w:szCs w:val="16"/>
              </w:rPr>
              <w:t>,</w:t>
            </w:r>
            <w:r w:rsidRPr="002053A3">
              <w:rPr>
                <w:rFonts w:ascii="Arial" w:hAnsi="Arial" w:cs="Arial"/>
                <w:sz w:val="16"/>
                <w:szCs w:val="16"/>
                <w:lang w:val="en-GB"/>
              </w:rPr>
              <w:t>935</w:t>
            </w:r>
          </w:p>
        </w:tc>
      </w:tr>
      <w:tr w:rsidR="00B22CE9" w:rsidRPr="002053A3" w14:paraId="681490D3" w14:textId="77777777" w:rsidTr="00B22CE9">
        <w:tc>
          <w:tcPr>
            <w:tcW w:w="2837" w:type="dxa"/>
            <w:tcBorders>
              <w:top w:val="nil"/>
              <w:left w:val="nil"/>
              <w:bottom w:val="nil"/>
              <w:right w:val="nil"/>
            </w:tcBorders>
            <w:shd w:val="clear" w:color="auto" w:fill="auto"/>
            <w:vAlign w:val="bottom"/>
          </w:tcPr>
          <w:p w14:paraId="1C631E71"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auto"/>
              <w:left w:val="nil"/>
              <w:bottom w:val="nil"/>
              <w:right w:val="nil"/>
            </w:tcBorders>
            <w:shd w:val="clear" w:color="auto" w:fill="FAFAFA"/>
            <w:vAlign w:val="bottom"/>
          </w:tcPr>
          <w:p w14:paraId="21938A2D" w14:textId="77777777" w:rsidR="00B22CE9" w:rsidRPr="002053A3" w:rsidRDefault="00B22CE9" w:rsidP="00B22CE9">
            <w:pPr>
              <w:ind w:right="-72"/>
              <w:jc w:val="right"/>
              <w:rPr>
                <w:rFonts w:ascii="Arial" w:eastAsia="Browallia New" w:hAnsi="Arial" w:cs="Arial"/>
                <w:sz w:val="16"/>
                <w:szCs w:val="16"/>
                <w:cs/>
              </w:rPr>
            </w:pPr>
          </w:p>
        </w:tc>
        <w:tc>
          <w:tcPr>
            <w:tcW w:w="1224" w:type="dxa"/>
            <w:tcBorders>
              <w:top w:val="single" w:sz="4" w:space="0" w:color="auto"/>
              <w:left w:val="nil"/>
              <w:bottom w:val="nil"/>
              <w:right w:val="nil"/>
            </w:tcBorders>
            <w:shd w:val="clear" w:color="auto" w:fill="FAFAFA"/>
            <w:vAlign w:val="bottom"/>
          </w:tcPr>
          <w:p w14:paraId="3428B1DF" w14:textId="77777777" w:rsidR="00B22CE9" w:rsidRPr="002053A3" w:rsidRDefault="00B22CE9" w:rsidP="00B22CE9">
            <w:pPr>
              <w:ind w:right="-72"/>
              <w:jc w:val="right"/>
              <w:rPr>
                <w:rFonts w:ascii="Arial" w:eastAsia="Browallia New" w:hAnsi="Arial" w:cs="Arial"/>
                <w:sz w:val="16"/>
                <w:szCs w:val="16"/>
                <w:cs/>
              </w:rPr>
            </w:pPr>
          </w:p>
        </w:tc>
        <w:tc>
          <w:tcPr>
            <w:tcW w:w="1080" w:type="dxa"/>
            <w:tcBorders>
              <w:top w:val="single" w:sz="4" w:space="0" w:color="auto"/>
              <w:left w:val="nil"/>
              <w:bottom w:val="nil"/>
              <w:right w:val="nil"/>
            </w:tcBorders>
            <w:shd w:val="clear" w:color="auto" w:fill="FAFAFA"/>
            <w:vAlign w:val="bottom"/>
          </w:tcPr>
          <w:p w14:paraId="183C8378" w14:textId="77777777" w:rsidR="00B22CE9" w:rsidRPr="002053A3" w:rsidRDefault="00B22CE9" w:rsidP="00B22CE9">
            <w:pPr>
              <w:ind w:right="-72"/>
              <w:jc w:val="right"/>
              <w:rPr>
                <w:rFonts w:ascii="Arial" w:eastAsia="Browallia New" w:hAnsi="Arial" w:cs="Arial"/>
                <w:sz w:val="16"/>
                <w:szCs w:val="16"/>
                <w:cs/>
              </w:rPr>
            </w:pPr>
          </w:p>
        </w:tc>
        <w:tc>
          <w:tcPr>
            <w:tcW w:w="1080" w:type="dxa"/>
            <w:tcBorders>
              <w:top w:val="single" w:sz="4" w:space="0" w:color="auto"/>
              <w:left w:val="nil"/>
              <w:bottom w:val="nil"/>
              <w:right w:val="nil"/>
            </w:tcBorders>
            <w:shd w:val="clear" w:color="auto" w:fill="FAFAFA"/>
            <w:vAlign w:val="bottom"/>
          </w:tcPr>
          <w:p w14:paraId="648C42B2" w14:textId="77777777" w:rsidR="00B22CE9" w:rsidRPr="002053A3" w:rsidRDefault="00B22CE9" w:rsidP="00B22CE9">
            <w:pPr>
              <w:ind w:right="-72"/>
              <w:jc w:val="right"/>
              <w:rPr>
                <w:rFonts w:ascii="Arial" w:eastAsia="Browallia New" w:hAnsi="Arial" w:cs="Arial"/>
                <w:sz w:val="16"/>
                <w:szCs w:val="16"/>
                <w:cs/>
              </w:rPr>
            </w:pPr>
          </w:p>
        </w:tc>
        <w:tc>
          <w:tcPr>
            <w:tcW w:w="1080" w:type="dxa"/>
            <w:tcBorders>
              <w:top w:val="single" w:sz="4" w:space="0" w:color="auto"/>
              <w:left w:val="nil"/>
              <w:bottom w:val="nil"/>
              <w:right w:val="nil"/>
            </w:tcBorders>
            <w:shd w:val="clear" w:color="auto" w:fill="FAFAFA"/>
            <w:vAlign w:val="bottom"/>
          </w:tcPr>
          <w:p w14:paraId="73E79807" w14:textId="77777777" w:rsidR="00B22CE9" w:rsidRPr="002053A3" w:rsidRDefault="00B22CE9" w:rsidP="00B22CE9">
            <w:pPr>
              <w:ind w:right="-72"/>
              <w:jc w:val="right"/>
              <w:rPr>
                <w:rFonts w:ascii="Arial" w:eastAsia="Browallia New" w:hAnsi="Arial" w:cs="Arial"/>
                <w:sz w:val="16"/>
                <w:szCs w:val="16"/>
                <w:cs/>
              </w:rPr>
            </w:pPr>
          </w:p>
        </w:tc>
        <w:tc>
          <w:tcPr>
            <w:tcW w:w="1080" w:type="dxa"/>
            <w:tcBorders>
              <w:top w:val="single" w:sz="4" w:space="0" w:color="auto"/>
              <w:left w:val="nil"/>
              <w:bottom w:val="nil"/>
              <w:right w:val="nil"/>
            </w:tcBorders>
            <w:shd w:val="clear" w:color="auto" w:fill="FAFAFA"/>
            <w:vAlign w:val="bottom"/>
          </w:tcPr>
          <w:p w14:paraId="16C03DEE" w14:textId="77777777" w:rsidR="00B22CE9" w:rsidRPr="002053A3" w:rsidRDefault="00B22CE9" w:rsidP="00B22CE9">
            <w:pPr>
              <w:ind w:right="-72"/>
              <w:jc w:val="right"/>
              <w:rPr>
                <w:rFonts w:ascii="Arial" w:eastAsia="Browallia New" w:hAnsi="Arial" w:cs="Arial"/>
                <w:sz w:val="16"/>
                <w:szCs w:val="16"/>
                <w:cs/>
              </w:rPr>
            </w:pPr>
          </w:p>
        </w:tc>
      </w:tr>
      <w:tr w:rsidR="00B22CE9" w:rsidRPr="002053A3" w14:paraId="616329AD" w14:textId="77777777" w:rsidTr="00B22CE9">
        <w:tc>
          <w:tcPr>
            <w:tcW w:w="2837" w:type="dxa"/>
            <w:tcBorders>
              <w:top w:val="nil"/>
              <w:left w:val="nil"/>
              <w:bottom w:val="nil"/>
              <w:right w:val="nil"/>
            </w:tcBorders>
            <w:shd w:val="clear" w:color="auto" w:fill="auto"/>
            <w:vAlign w:val="bottom"/>
          </w:tcPr>
          <w:p w14:paraId="7804E5C9" w14:textId="77777777" w:rsidR="00B22CE9" w:rsidRPr="002053A3" w:rsidRDefault="00B22CE9" w:rsidP="00B22CE9">
            <w:pPr>
              <w:ind w:left="-86"/>
              <w:jc w:val="both"/>
              <w:rPr>
                <w:rFonts w:ascii="Arial" w:eastAsia="Arial" w:hAnsi="Arial" w:cs="Arial"/>
                <w:b/>
                <w:sz w:val="16"/>
                <w:szCs w:val="16"/>
              </w:rPr>
            </w:pPr>
            <w:r w:rsidRPr="002053A3">
              <w:rPr>
                <w:rFonts w:ascii="Arial" w:eastAsia="Arial" w:hAnsi="Arial" w:cs="Arial"/>
                <w:b/>
                <w:sz w:val="16"/>
                <w:szCs w:val="16"/>
              </w:rPr>
              <w:t>For the year ended</w:t>
            </w:r>
          </w:p>
          <w:p w14:paraId="6EF048E0" w14:textId="562CC27F" w:rsidR="00B22CE9" w:rsidRPr="002053A3" w:rsidRDefault="00B22CE9" w:rsidP="00B22CE9">
            <w:pPr>
              <w:ind w:left="-86"/>
              <w:jc w:val="both"/>
              <w:rPr>
                <w:rFonts w:ascii="Arial" w:eastAsia="Arial" w:hAnsi="Arial" w:cs="Arial"/>
                <w:sz w:val="16"/>
                <w:szCs w:val="16"/>
              </w:rPr>
            </w:pPr>
            <w:r w:rsidRPr="002053A3">
              <w:rPr>
                <w:rFonts w:ascii="Arial" w:eastAsia="Arial" w:hAnsi="Arial" w:cs="Arial"/>
                <w:b/>
                <w:sz w:val="16"/>
                <w:szCs w:val="16"/>
              </w:rPr>
              <w:t xml:space="preserve">   </w:t>
            </w:r>
            <w:r w:rsidR="007C70AE" w:rsidRPr="002053A3">
              <w:rPr>
                <w:rFonts w:ascii="Arial" w:eastAsia="Arial" w:hAnsi="Arial" w:cs="Arial"/>
                <w:b/>
                <w:sz w:val="16"/>
                <w:szCs w:val="16"/>
                <w:lang w:val="en-GB"/>
              </w:rPr>
              <w:t>31</w:t>
            </w:r>
            <w:r w:rsidRPr="002053A3">
              <w:rPr>
                <w:rFonts w:ascii="Arial" w:eastAsia="Arial" w:hAnsi="Arial" w:cs="Arial"/>
                <w:b/>
                <w:sz w:val="16"/>
                <w:szCs w:val="16"/>
              </w:rPr>
              <w:t xml:space="preserve"> December </w:t>
            </w:r>
            <w:r w:rsidR="007C70AE" w:rsidRPr="002053A3">
              <w:rPr>
                <w:rFonts w:ascii="Arial" w:eastAsia="Arial" w:hAnsi="Arial" w:cs="Arial"/>
                <w:b/>
                <w:sz w:val="16"/>
                <w:szCs w:val="16"/>
                <w:lang w:val="en-GB"/>
              </w:rPr>
              <w:t>2023</w:t>
            </w:r>
          </w:p>
        </w:tc>
        <w:tc>
          <w:tcPr>
            <w:tcW w:w="1080" w:type="dxa"/>
            <w:tcBorders>
              <w:top w:val="nil"/>
              <w:left w:val="nil"/>
              <w:bottom w:val="nil"/>
              <w:right w:val="nil"/>
            </w:tcBorders>
            <w:shd w:val="clear" w:color="auto" w:fill="FAFAFA"/>
            <w:vAlign w:val="bottom"/>
          </w:tcPr>
          <w:p w14:paraId="1328B921" w14:textId="77777777" w:rsidR="00B22CE9" w:rsidRPr="002053A3" w:rsidRDefault="00B22CE9" w:rsidP="00B22CE9">
            <w:pPr>
              <w:ind w:right="-72"/>
              <w:jc w:val="right"/>
              <w:rPr>
                <w:rFonts w:ascii="Arial" w:eastAsia="Arial" w:hAnsi="Arial" w:cs="Arial"/>
                <w:sz w:val="16"/>
                <w:szCs w:val="16"/>
              </w:rPr>
            </w:pPr>
          </w:p>
        </w:tc>
        <w:tc>
          <w:tcPr>
            <w:tcW w:w="1224" w:type="dxa"/>
            <w:tcBorders>
              <w:top w:val="nil"/>
              <w:left w:val="nil"/>
              <w:bottom w:val="nil"/>
              <w:right w:val="nil"/>
            </w:tcBorders>
            <w:shd w:val="clear" w:color="auto" w:fill="FAFAFA"/>
            <w:vAlign w:val="bottom"/>
          </w:tcPr>
          <w:p w14:paraId="1C52F54A" w14:textId="77777777" w:rsidR="00B22CE9" w:rsidRPr="002053A3" w:rsidRDefault="00B22CE9" w:rsidP="00B22CE9">
            <w:pPr>
              <w:ind w:right="-72"/>
              <w:jc w:val="right"/>
              <w:rPr>
                <w:rFonts w:ascii="Arial" w:eastAsia="Arial" w:hAnsi="Arial" w:cs="Arial"/>
                <w:sz w:val="16"/>
                <w:szCs w:val="16"/>
              </w:rPr>
            </w:pPr>
          </w:p>
        </w:tc>
        <w:tc>
          <w:tcPr>
            <w:tcW w:w="1080" w:type="dxa"/>
            <w:tcBorders>
              <w:top w:val="nil"/>
              <w:left w:val="nil"/>
              <w:bottom w:val="nil"/>
              <w:right w:val="nil"/>
            </w:tcBorders>
            <w:shd w:val="clear" w:color="auto" w:fill="FAFAFA"/>
            <w:vAlign w:val="bottom"/>
          </w:tcPr>
          <w:p w14:paraId="3598EA9B" w14:textId="77777777" w:rsidR="00B22CE9" w:rsidRPr="002053A3" w:rsidRDefault="00B22CE9" w:rsidP="00B22CE9">
            <w:pPr>
              <w:ind w:right="-72"/>
              <w:jc w:val="right"/>
              <w:rPr>
                <w:rFonts w:ascii="Arial" w:eastAsia="Arial" w:hAnsi="Arial" w:cs="Arial"/>
                <w:sz w:val="16"/>
                <w:szCs w:val="16"/>
              </w:rPr>
            </w:pPr>
          </w:p>
        </w:tc>
        <w:tc>
          <w:tcPr>
            <w:tcW w:w="1080" w:type="dxa"/>
            <w:tcBorders>
              <w:top w:val="nil"/>
              <w:left w:val="nil"/>
              <w:bottom w:val="nil"/>
              <w:right w:val="nil"/>
            </w:tcBorders>
            <w:shd w:val="clear" w:color="auto" w:fill="FAFAFA"/>
            <w:vAlign w:val="bottom"/>
          </w:tcPr>
          <w:p w14:paraId="466D042A" w14:textId="77777777" w:rsidR="00B22CE9" w:rsidRPr="002053A3" w:rsidRDefault="00B22CE9" w:rsidP="00B22CE9">
            <w:pPr>
              <w:ind w:right="-72"/>
              <w:jc w:val="right"/>
              <w:rPr>
                <w:rFonts w:ascii="Arial" w:eastAsia="Arial" w:hAnsi="Arial" w:cs="Arial"/>
                <w:sz w:val="16"/>
                <w:szCs w:val="16"/>
              </w:rPr>
            </w:pPr>
          </w:p>
        </w:tc>
        <w:tc>
          <w:tcPr>
            <w:tcW w:w="1080" w:type="dxa"/>
            <w:tcBorders>
              <w:top w:val="nil"/>
              <w:left w:val="nil"/>
              <w:bottom w:val="nil"/>
              <w:right w:val="nil"/>
            </w:tcBorders>
            <w:shd w:val="clear" w:color="auto" w:fill="FAFAFA"/>
            <w:vAlign w:val="bottom"/>
          </w:tcPr>
          <w:p w14:paraId="5F45A083" w14:textId="77777777" w:rsidR="00B22CE9" w:rsidRPr="002053A3" w:rsidRDefault="00B22CE9" w:rsidP="00B22CE9">
            <w:pPr>
              <w:ind w:right="-72"/>
              <w:jc w:val="right"/>
              <w:rPr>
                <w:rFonts w:ascii="Arial" w:eastAsia="Arial" w:hAnsi="Arial" w:cs="Arial"/>
                <w:sz w:val="16"/>
                <w:szCs w:val="16"/>
              </w:rPr>
            </w:pPr>
          </w:p>
        </w:tc>
        <w:tc>
          <w:tcPr>
            <w:tcW w:w="1080" w:type="dxa"/>
            <w:tcBorders>
              <w:top w:val="nil"/>
              <w:left w:val="nil"/>
              <w:bottom w:val="nil"/>
              <w:right w:val="nil"/>
            </w:tcBorders>
            <w:shd w:val="clear" w:color="auto" w:fill="FAFAFA"/>
            <w:vAlign w:val="bottom"/>
          </w:tcPr>
          <w:p w14:paraId="0D2BB8F4" w14:textId="77777777" w:rsidR="00B22CE9" w:rsidRPr="002053A3" w:rsidRDefault="00B22CE9" w:rsidP="00B22CE9">
            <w:pPr>
              <w:ind w:right="-72"/>
              <w:jc w:val="right"/>
              <w:rPr>
                <w:rFonts w:ascii="Arial" w:eastAsia="Arial" w:hAnsi="Arial" w:cs="Arial"/>
                <w:sz w:val="16"/>
                <w:szCs w:val="16"/>
              </w:rPr>
            </w:pPr>
          </w:p>
        </w:tc>
      </w:tr>
      <w:tr w:rsidR="00B22CE9" w:rsidRPr="002053A3" w14:paraId="2975E3E4" w14:textId="77777777" w:rsidTr="00B22CE9">
        <w:tc>
          <w:tcPr>
            <w:tcW w:w="2837" w:type="dxa"/>
            <w:tcBorders>
              <w:top w:val="nil"/>
              <w:left w:val="nil"/>
              <w:bottom w:val="nil"/>
              <w:right w:val="nil"/>
            </w:tcBorders>
            <w:shd w:val="clear" w:color="auto" w:fill="auto"/>
            <w:vAlign w:val="bottom"/>
          </w:tcPr>
          <w:p w14:paraId="3442C52A" w14:textId="5D1B2D78" w:rsidR="00B22CE9" w:rsidRPr="002053A3" w:rsidRDefault="00B22CE9" w:rsidP="00B22CE9">
            <w:pPr>
              <w:ind w:left="-86"/>
              <w:jc w:val="both"/>
              <w:rPr>
                <w:rFonts w:ascii="Arial" w:eastAsia="Arial" w:hAnsi="Arial" w:cs="Arial"/>
                <w:b/>
                <w:sz w:val="16"/>
                <w:szCs w:val="16"/>
              </w:rPr>
            </w:pPr>
            <w:r w:rsidRPr="002053A3">
              <w:rPr>
                <w:rFonts w:ascii="Arial" w:eastAsia="Arial" w:hAnsi="Arial" w:cs="Arial"/>
                <w:sz w:val="16"/>
                <w:szCs w:val="16"/>
              </w:rPr>
              <w:t>Opening net book value</w:t>
            </w:r>
            <w:r w:rsidRPr="002053A3">
              <w:rPr>
                <w:rFonts w:ascii="Arial" w:eastAsia="Arial" w:hAnsi="Arial" w:cs="Arial"/>
                <w:b/>
                <w:sz w:val="16"/>
                <w:szCs w:val="16"/>
              </w:rPr>
              <w:t xml:space="preserve"> - </w:t>
            </w:r>
            <w:r w:rsidRPr="002053A3">
              <w:rPr>
                <w:rFonts w:ascii="Arial" w:eastAsia="Arial" w:hAnsi="Arial" w:cs="Arial"/>
                <w:bCs/>
                <w:sz w:val="16"/>
                <w:szCs w:val="16"/>
              </w:rPr>
              <w:t>Restated</w:t>
            </w:r>
          </w:p>
        </w:tc>
        <w:tc>
          <w:tcPr>
            <w:tcW w:w="1080" w:type="dxa"/>
            <w:tcBorders>
              <w:top w:val="nil"/>
              <w:left w:val="nil"/>
              <w:bottom w:val="nil"/>
              <w:right w:val="nil"/>
            </w:tcBorders>
            <w:shd w:val="clear" w:color="auto" w:fill="FAFAFA"/>
          </w:tcPr>
          <w:p w14:paraId="0092A4A5" w14:textId="3ECDAEFB"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w:t>
            </w:r>
            <w:r w:rsidR="00B22CE9" w:rsidRPr="002053A3">
              <w:rPr>
                <w:rFonts w:ascii="Arial" w:hAnsi="Arial" w:cs="Arial"/>
                <w:sz w:val="16"/>
                <w:szCs w:val="16"/>
              </w:rPr>
              <w:t>,</w:t>
            </w:r>
            <w:r w:rsidRPr="002053A3">
              <w:rPr>
                <w:rFonts w:ascii="Arial" w:hAnsi="Arial" w:cs="Arial"/>
                <w:sz w:val="16"/>
                <w:szCs w:val="16"/>
                <w:lang w:val="en-GB"/>
              </w:rPr>
              <w:t>548</w:t>
            </w:r>
          </w:p>
        </w:tc>
        <w:tc>
          <w:tcPr>
            <w:tcW w:w="1224" w:type="dxa"/>
            <w:tcBorders>
              <w:top w:val="nil"/>
              <w:left w:val="nil"/>
              <w:bottom w:val="nil"/>
              <w:right w:val="nil"/>
            </w:tcBorders>
            <w:shd w:val="clear" w:color="auto" w:fill="FAFAFA"/>
          </w:tcPr>
          <w:p w14:paraId="14C2ECE4" w14:textId="000CFBE4"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89</w:t>
            </w:r>
            <w:r w:rsidR="00B22CE9" w:rsidRPr="002053A3">
              <w:rPr>
                <w:rFonts w:ascii="Arial" w:hAnsi="Arial" w:cs="Arial"/>
                <w:sz w:val="16"/>
                <w:szCs w:val="16"/>
              </w:rPr>
              <w:t>,</w:t>
            </w:r>
            <w:r w:rsidRPr="002053A3">
              <w:rPr>
                <w:rFonts w:ascii="Arial" w:hAnsi="Arial" w:cs="Arial"/>
                <w:sz w:val="16"/>
                <w:szCs w:val="16"/>
                <w:lang w:val="en-GB"/>
              </w:rPr>
              <w:t>817</w:t>
            </w:r>
          </w:p>
        </w:tc>
        <w:tc>
          <w:tcPr>
            <w:tcW w:w="1080" w:type="dxa"/>
            <w:tcBorders>
              <w:top w:val="nil"/>
              <w:left w:val="nil"/>
              <w:bottom w:val="nil"/>
              <w:right w:val="nil"/>
            </w:tcBorders>
            <w:shd w:val="clear" w:color="auto" w:fill="FAFAFA"/>
          </w:tcPr>
          <w:p w14:paraId="15069AFB" w14:textId="542E1424"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56</w:t>
            </w:r>
            <w:r w:rsidR="00B22CE9" w:rsidRPr="002053A3">
              <w:rPr>
                <w:rFonts w:ascii="Arial" w:hAnsi="Arial" w:cs="Arial"/>
                <w:sz w:val="16"/>
                <w:szCs w:val="16"/>
              </w:rPr>
              <w:t>,</w:t>
            </w:r>
            <w:r w:rsidRPr="002053A3">
              <w:rPr>
                <w:rFonts w:ascii="Arial" w:hAnsi="Arial" w:cs="Arial"/>
                <w:sz w:val="16"/>
                <w:szCs w:val="16"/>
                <w:lang w:val="en-GB"/>
              </w:rPr>
              <w:t>201</w:t>
            </w:r>
          </w:p>
        </w:tc>
        <w:tc>
          <w:tcPr>
            <w:tcW w:w="1080" w:type="dxa"/>
            <w:tcBorders>
              <w:top w:val="nil"/>
              <w:left w:val="nil"/>
              <w:bottom w:val="nil"/>
              <w:right w:val="nil"/>
            </w:tcBorders>
            <w:shd w:val="clear" w:color="auto" w:fill="FAFAFA"/>
          </w:tcPr>
          <w:p w14:paraId="39745E59" w14:textId="3D2A0409"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24</w:t>
            </w:r>
            <w:r w:rsidR="00B22CE9" w:rsidRPr="002053A3">
              <w:rPr>
                <w:rFonts w:ascii="Arial" w:hAnsi="Arial" w:cs="Arial"/>
                <w:sz w:val="16"/>
                <w:szCs w:val="16"/>
              </w:rPr>
              <w:t>,</w:t>
            </w:r>
            <w:r w:rsidRPr="002053A3">
              <w:rPr>
                <w:rFonts w:ascii="Arial" w:hAnsi="Arial" w:cs="Arial"/>
                <w:sz w:val="16"/>
                <w:szCs w:val="16"/>
                <w:lang w:val="en-GB"/>
              </w:rPr>
              <w:t>627</w:t>
            </w:r>
          </w:p>
        </w:tc>
        <w:tc>
          <w:tcPr>
            <w:tcW w:w="1080" w:type="dxa"/>
            <w:tcBorders>
              <w:top w:val="nil"/>
              <w:left w:val="nil"/>
              <w:bottom w:val="nil"/>
              <w:right w:val="nil"/>
            </w:tcBorders>
            <w:shd w:val="clear" w:color="auto" w:fill="FAFAFA"/>
          </w:tcPr>
          <w:p w14:paraId="40543F48" w14:textId="4BC7E952"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177</w:t>
            </w:r>
            <w:r w:rsidR="00B22CE9" w:rsidRPr="002053A3">
              <w:rPr>
                <w:rFonts w:ascii="Arial" w:hAnsi="Arial" w:cs="Arial"/>
                <w:sz w:val="16"/>
                <w:szCs w:val="16"/>
              </w:rPr>
              <w:t>,</w:t>
            </w:r>
            <w:r w:rsidRPr="002053A3">
              <w:rPr>
                <w:rFonts w:ascii="Arial" w:hAnsi="Arial" w:cs="Arial"/>
                <w:sz w:val="16"/>
                <w:szCs w:val="16"/>
                <w:lang w:val="en-GB"/>
              </w:rPr>
              <w:t>742</w:t>
            </w:r>
          </w:p>
        </w:tc>
        <w:tc>
          <w:tcPr>
            <w:tcW w:w="1080" w:type="dxa"/>
            <w:tcBorders>
              <w:top w:val="nil"/>
              <w:left w:val="nil"/>
              <w:bottom w:val="nil"/>
              <w:right w:val="nil"/>
            </w:tcBorders>
            <w:shd w:val="clear" w:color="auto" w:fill="FAFAFA"/>
          </w:tcPr>
          <w:p w14:paraId="7B0C7F20" w14:textId="774A7E4B" w:rsidR="00B22CE9" w:rsidRPr="002053A3" w:rsidRDefault="007C70AE" w:rsidP="00B22CE9">
            <w:pPr>
              <w:ind w:right="-72"/>
              <w:jc w:val="right"/>
              <w:rPr>
                <w:rFonts w:ascii="Arial" w:eastAsia="Arial" w:hAnsi="Arial" w:cs="Arial"/>
                <w:sz w:val="16"/>
                <w:szCs w:val="16"/>
              </w:rPr>
            </w:pPr>
            <w:r w:rsidRPr="002053A3">
              <w:rPr>
                <w:rFonts w:ascii="Arial" w:hAnsi="Arial" w:cs="Arial"/>
                <w:sz w:val="16"/>
                <w:szCs w:val="16"/>
                <w:lang w:val="en-GB"/>
              </w:rPr>
              <w:t>349</w:t>
            </w:r>
            <w:r w:rsidR="00B22CE9" w:rsidRPr="002053A3">
              <w:rPr>
                <w:rFonts w:ascii="Arial" w:hAnsi="Arial" w:cs="Arial"/>
                <w:sz w:val="16"/>
                <w:szCs w:val="16"/>
              </w:rPr>
              <w:t>,</w:t>
            </w:r>
            <w:r w:rsidRPr="002053A3">
              <w:rPr>
                <w:rFonts w:ascii="Arial" w:hAnsi="Arial" w:cs="Arial"/>
                <w:sz w:val="16"/>
                <w:szCs w:val="16"/>
                <w:lang w:val="en-GB"/>
              </w:rPr>
              <w:t>935</w:t>
            </w:r>
          </w:p>
        </w:tc>
      </w:tr>
      <w:tr w:rsidR="00B22CE9" w:rsidRPr="002053A3" w14:paraId="1C817632" w14:textId="77777777" w:rsidTr="00B22CE9">
        <w:tc>
          <w:tcPr>
            <w:tcW w:w="2837" w:type="dxa"/>
            <w:tcBorders>
              <w:top w:val="nil"/>
              <w:left w:val="nil"/>
              <w:bottom w:val="nil"/>
              <w:right w:val="nil"/>
            </w:tcBorders>
            <w:shd w:val="clear" w:color="auto" w:fill="auto"/>
            <w:vAlign w:val="bottom"/>
          </w:tcPr>
          <w:p w14:paraId="2AB45FA5" w14:textId="77777777"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Additions</w:t>
            </w:r>
          </w:p>
        </w:tc>
        <w:tc>
          <w:tcPr>
            <w:tcW w:w="1080" w:type="dxa"/>
            <w:tcBorders>
              <w:top w:val="nil"/>
              <w:left w:val="nil"/>
              <w:bottom w:val="nil"/>
              <w:right w:val="nil"/>
            </w:tcBorders>
            <w:shd w:val="clear" w:color="auto" w:fill="FAFAFA"/>
          </w:tcPr>
          <w:p w14:paraId="64C61129" w14:textId="3685807D"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cs/>
                <w:lang w:val="en-GB"/>
              </w:rPr>
              <w:t>-</w:t>
            </w:r>
          </w:p>
        </w:tc>
        <w:tc>
          <w:tcPr>
            <w:tcW w:w="1224" w:type="dxa"/>
            <w:tcBorders>
              <w:top w:val="nil"/>
              <w:left w:val="nil"/>
              <w:bottom w:val="nil"/>
              <w:right w:val="nil"/>
            </w:tcBorders>
            <w:shd w:val="clear" w:color="auto" w:fill="FAFAFA"/>
          </w:tcPr>
          <w:p w14:paraId="1D8D3208" w14:textId="024FDD53"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rPr>
              <w:t>-</w:t>
            </w:r>
          </w:p>
        </w:tc>
        <w:tc>
          <w:tcPr>
            <w:tcW w:w="1080" w:type="dxa"/>
            <w:tcBorders>
              <w:top w:val="nil"/>
              <w:left w:val="nil"/>
              <w:bottom w:val="nil"/>
              <w:right w:val="nil"/>
            </w:tcBorders>
            <w:shd w:val="clear" w:color="auto" w:fill="FAFAFA"/>
          </w:tcPr>
          <w:p w14:paraId="4CC5121B" w14:textId="34387EA6" w:rsidR="00B22CE9" w:rsidRPr="002053A3" w:rsidRDefault="007C70AE" w:rsidP="00B22CE9">
            <w:pPr>
              <w:ind w:right="-72"/>
              <w:jc w:val="right"/>
              <w:rPr>
                <w:rFonts w:ascii="Arial" w:eastAsia="Arial" w:hAnsi="Arial" w:cs="Arial"/>
                <w:sz w:val="16"/>
                <w:szCs w:val="16"/>
              </w:rPr>
            </w:pPr>
            <w:r w:rsidRPr="002053A3">
              <w:rPr>
                <w:rFonts w:ascii="Arial" w:eastAsia="Browallia New" w:hAnsi="Arial" w:cs="Arial"/>
                <w:sz w:val="16"/>
                <w:szCs w:val="16"/>
                <w:lang w:val="en-GB"/>
              </w:rPr>
              <w:t>17</w:t>
            </w:r>
            <w:r w:rsidR="00B22CE9" w:rsidRPr="002053A3">
              <w:rPr>
                <w:rFonts w:ascii="Arial" w:eastAsia="Browallia New" w:hAnsi="Arial" w:cs="Arial"/>
                <w:sz w:val="16"/>
                <w:szCs w:val="16"/>
              </w:rPr>
              <w:t>,</w:t>
            </w:r>
            <w:r w:rsidRPr="002053A3">
              <w:rPr>
                <w:rFonts w:ascii="Arial" w:eastAsia="Browallia New" w:hAnsi="Arial" w:cs="Arial"/>
                <w:sz w:val="16"/>
                <w:szCs w:val="16"/>
                <w:lang w:val="en-GB"/>
              </w:rPr>
              <w:t>940</w:t>
            </w:r>
          </w:p>
        </w:tc>
        <w:tc>
          <w:tcPr>
            <w:tcW w:w="1080" w:type="dxa"/>
            <w:tcBorders>
              <w:top w:val="nil"/>
              <w:left w:val="nil"/>
              <w:bottom w:val="nil"/>
              <w:right w:val="nil"/>
            </w:tcBorders>
            <w:shd w:val="clear" w:color="auto" w:fill="FAFAFA"/>
          </w:tcPr>
          <w:p w14:paraId="3F546E4D" w14:textId="3F44E596"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rPr>
              <w:t>-</w:t>
            </w:r>
          </w:p>
        </w:tc>
        <w:tc>
          <w:tcPr>
            <w:tcW w:w="1080" w:type="dxa"/>
            <w:tcBorders>
              <w:top w:val="nil"/>
              <w:left w:val="nil"/>
              <w:bottom w:val="nil"/>
              <w:right w:val="nil"/>
            </w:tcBorders>
            <w:shd w:val="clear" w:color="auto" w:fill="FAFAFA"/>
          </w:tcPr>
          <w:p w14:paraId="2518474E" w14:textId="704CD957" w:rsidR="00B22CE9" w:rsidRPr="001546F5" w:rsidRDefault="006770D2" w:rsidP="00B22CE9">
            <w:pPr>
              <w:ind w:right="-72"/>
              <w:jc w:val="right"/>
              <w:rPr>
                <w:rFonts w:ascii="Arial" w:eastAsia="Arial" w:hAnsi="Arial" w:cs="Arial"/>
                <w:sz w:val="16"/>
                <w:szCs w:val="16"/>
              </w:rPr>
            </w:pPr>
            <w:r w:rsidRPr="001546F5">
              <w:rPr>
                <w:rFonts w:ascii="Arial" w:eastAsia="Browallia New" w:hAnsi="Arial" w:cs="Arial"/>
                <w:sz w:val="16"/>
                <w:szCs w:val="16"/>
                <w:lang w:val="en-GB"/>
              </w:rPr>
              <w:t>58,040</w:t>
            </w:r>
          </w:p>
        </w:tc>
        <w:tc>
          <w:tcPr>
            <w:tcW w:w="1080" w:type="dxa"/>
            <w:tcBorders>
              <w:top w:val="nil"/>
              <w:left w:val="nil"/>
              <w:bottom w:val="nil"/>
              <w:right w:val="nil"/>
            </w:tcBorders>
            <w:shd w:val="clear" w:color="auto" w:fill="FAFAFA"/>
          </w:tcPr>
          <w:p w14:paraId="2F74522E" w14:textId="0422B8E1" w:rsidR="00B22CE9" w:rsidRPr="001546F5" w:rsidRDefault="006770D2" w:rsidP="00B22CE9">
            <w:pPr>
              <w:ind w:right="-72"/>
              <w:jc w:val="right"/>
              <w:rPr>
                <w:rFonts w:ascii="Arial" w:eastAsia="Arial" w:hAnsi="Arial" w:cs="Arial"/>
                <w:sz w:val="16"/>
                <w:szCs w:val="16"/>
              </w:rPr>
            </w:pPr>
            <w:r w:rsidRPr="001546F5">
              <w:rPr>
                <w:rFonts w:ascii="Arial" w:eastAsia="Browallia New" w:hAnsi="Arial" w:cs="Arial"/>
                <w:sz w:val="16"/>
                <w:szCs w:val="16"/>
                <w:lang w:val="en-GB"/>
              </w:rPr>
              <w:t>75,980</w:t>
            </w:r>
          </w:p>
        </w:tc>
      </w:tr>
      <w:tr w:rsidR="00B22CE9" w:rsidRPr="002053A3" w14:paraId="68768800" w14:textId="77777777" w:rsidTr="00B22CE9">
        <w:tc>
          <w:tcPr>
            <w:tcW w:w="2837" w:type="dxa"/>
            <w:tcBorders>
              <w:top w:val="nil"/>
              <w:left w:val="nil"/>
              <w:bottom w:val="nil"/>
              <w:right w:val="nil"/>
            </w:tcBorders>
            <w:shd w:val="clear" w:color="auto" w:fill="auto"/>
            <w:vAlign w:val="bottom"/>
          </w:tcPr>
          <w:p w14:paraId="2DA01A95" w14:textId="77777777"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Transfer in</w:t>
            </w:r>
          </w:p>
        </w:tc>
        <w:tc>
          <w:tcPr>
            <w:tcW w:w="1080" w:type="dxa"/>
            <w:tcBorders>
              <w:top w:val="nil"/>
              <w:left w:val="nil"/>
              <w:bottom w:val="nil"/>
              <w:right w:val="nil"/>
            </w:tcBorders>
            <w:shd w:val="clear" w:color="auto" w:fill="FAFAFA"/>
          </w:tcPr>
          <w:p w14:paraId="7228855E" w14:textId="3631DF67" w:rsidR="00B22CE9" w:rsidRPr="002053A3" w:rsidRDefault="00B22CE9" w:rsidP="00B22CE9">
            <w:pPr>
              <w:ind w:right="-72"/>
              <w:jc w:val="right"/>
              <w:rPr>
                <w:rFonts w:ascii="Arial" w:eastAsia="Arial" w:hAnsi="Arial" w:cs="Arial"/>
                <w:sz w:val="16"/>
                <w:szCs w:val="16"/>
                <w:cs/>
              </w:rPr>
            </w:pPr>
            <w:r w:rsidRPr="002053A3">
              <w:rPr>
                <w:rFonts w:ascii="Arial" w:eastAsia="Browallia New" w:hAnsi="Arial" w:cs="Arial"/>
                <w:sz w:val="16"/>
                <w:szCs w:val="16"/>
              </w:rPr>
              <w:t>-</w:t>
            </w:r>
          </w:p>
        </w:tc>
        <w:tc>
          <w:tcPr>
            <w:tcW w:w="1224" w:type="dxa"/>
            <w:tcBorders>
              <w:top w:val="nil"/>
              <w:left w:val="nil"/>
              <w:bottom w:val="nil"/>
              <w:right w:val="nil"/>
            </w:tcBorders>
            <w:shd w:val="clear" w:color="auto" w:fill="FAFAFA"/>
          </w:tcPr>
          <w:p w14:paraId="17914CAE" w14:textId="682C2411"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rPr>
              <w:t>-</w:t>
            </w:r>
          </w:p>
        </w:tc>
        <w:tc>
          <w:tcPr>
            <w:tcW w:w="1080" w:type="dxa"/>
            <w:tcBorders>
              <w:top w:val="nil"/>
              <w:left w:val="nil"/>
              <w:bottom w:val="nil"/>
              <w:right w:val="nil"/>
            </w:tcBorders>
            <w:shd w:val="clear" w:color="auto" w:fill="FAFAFA"/>
          </w:tcPr>
          <w:p w14:paraId="3C37677C" w14:textId="7A192E2D"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rPr>
              <w:t>-</w:t>
            </w:r>
          </w:p>
        </w:tc>
        <w:tc>
          <w:tcPr>
            <w:tcW w:w="1080" w:type="dxa"/>
            <w:tcBorders>
              <w:top w:val="nil"/>
              <w:left w:val="nil"/>
              <w:bottom w:val="nil"/>
              <w:right w:val="nil"/>
            </w:tcBorders>
            <w:shd w:val="clear" w:color="auto" w:fill="FAFAFA"/>
          </w:tcPr>
          <w:p w14:paraId="3489C355" w14:textId="13425FBC" w:rsidR="00B22CE9" w:rsidRPr="002053A3" w:rsidRDefault="007C70AE" w:rsidP="00B22CE9">
            <w:pPr>
              <w:ind w:right="-72"/>
              <w:jc w:val="right"/>
              <w:rPr>
                <w:rFonts w:ascii="Arial" w:eastAsia="Arial" w:hAnsi="Arial" w:cs="Arial"/>
                <w:sz w:val="16"/>
                <w:szCs w:val="16"/>
              </w:rPr>
            </w:pPr>
            <w:r w:rsidRPr="002053A3">
              <w:rPr>
                <w:rFonts w:ascii="Arial" w:eastAsia="Browallia New" w:hAnsi="Arial" w:cs="Arial"/>
                <w:sz w:val="16"/>
                <w:szCs w:val="16"/>
                <w:lang w:val="en-GB"/>
              </w:rPr>
              <w:t>117</w:t>
            </w:r>
            <w:r w:rsidR="00B22CE9" w:rsidRPr="002053A3">
              <w:rPr>
                <w:rFonts w:ascii="Arial" w:eastAsia="Browallia New" w:hAnsi="Arial" w:cs="Arial"/>
                <w:sz w:val="16"/>
                <w:szCs w:val="16"/>
              </w:rPr>
              <w:t>,</w:t>
            </w:r>
            <w:r w:rsidRPr="002053A3">
              <w:rPr>
                <w:rFonts w:ascii="Arial" w:eastAsia="Browallia New" w:hAnsi="Arial" w:cs="Arial"/>
                <w:sz w:val="16"/>
                <w:szCs w:val="16"/>
                <w:lang w:val="en-GB"/>
              </w:rPr>
              <w:t>187</w:t>
            </w:r>
          </w:p>
        </w:tc>
        <w:tc>
          <w:tcPr>
            <w:tcW w:w="1080" w:type="dxa"/>
            <w:tcBorders>
              <w:top w:val="nil"/>
              <w:left w:val="nil"/>
              <w:bottom w:val="nil"/>
              <w:right w:val="nil"/>
            </w:tcBorders>
            <w:shd w:val="clear" w:color="auto" w:fill="FAFAFA"/>
          </w:tcPr>
          <w:p w14:paraId="24177211" w14:textId="512C6CE8" w:rsidR="00B22CE9" w:rsidRPr="001546F5" w:rsidRDefault="00B22CE9" w:rsidP="00B22CE9">
            <w:pPr>
              <w:ind w:right="-72"/>
              <w:jc w:val="right"/>
              <w:rPr>
                <w:rFonts w:ascii="Arial" w:eastAsia="Arial" w:hAnsi="Arial" w:cs="Arial"/>
                <w:sz w:val="16"/>
                <w:szCs w:val="16"/>
              </w:rPr>
            </w:pPr>
            <w:r w:rsidRPr="001546F5">
              <w:rPr>
                <w:rFonts w:ascii="Arial" w:eastAsia="Browallia New" w:hAnsi="Arial" w:cs="Arial"/>
                <w:sz w:val="16"/>
                <w:szCs w:val="16"/>
              </w:rPr>
              <w:t>-</w:t>
            </w:r>
          </w:p>
        </w:tc>
        <w:tc>
          <w:tcPr>
            <w:tcW w:w="1080" w:type="dxa"/>
            <w:tcBorders>
              <w:top w:val="nil"/>
              <w:left w:val="nil"/>
              <w:bottom w:val="nil"/>
              <w:right w:val="nil"/>
            </w:tcBorders>
            <w:shd w:val="clear" w:color="auto" w:fill="FAFAFA"/>
          </w:tcPr>
          <w:p w14:paraId="327FB604" w14:textId="0D2037CA" w:rsidR="00B22CE9" w:rsidRPr="001546F5" w:rsidRDefault="007C70AE" w:rsidP="00B22CE9">
            <w:pPr>
              <w:ind w:right="-72"/>
              <w:jc w:val="right"/>
              <w:rPr>
                <w:rFonts w:ascii="Arial" w:eastAsia="Arial" w:hAnsi="Arial" w:cs="Arial"/>
                <w:sz w:val="16"/>
                <w:szCs w:val="16"/>
                <w:cs/>
              </w:rPr>
            </w:pPr>
            <w:r w:rsidRPr="001546F5">
              <w:rPr>
                <w:rFonts w:ascii="Arial" w:eastAsia="Browallia New" w:hAnsi="Arial" w:cs="Arial"/>
                <w:sz w:val="16"/>
                <w:szCs w:val="16"/>
                <w:lang w:val="en-GB"/>
              </w:rPr>
              <w:t>117</w:t>
            </w:r>
            <w:r w:rsidR="00B22CE9" w:rsidRPr="001546F5">
              <w:rPr>
                <w:rFonts w:ascii="Arial" w:eastAsia="Browallia New" w:hAnsi="Arial" w:cs="Arial"/>
                <w:sz w:val="16"/>
                <w:szCs w:val="16"/>
              </w:rPr>
              <w:t>,</w:t>
            </w:r>
            <w:r w:rsidRPr="001546F5">
              <w:rPr>
                <w:rFonts w:ascii="Arial" w:eastAsia="Browallia New" w:hAnsi="Arial" w:cs="Arial"/>
                <w:sz w:val="16"/>
                <w:szCs w:val="16"/>
                <w:lang w:val="en-GB"/>
              </w:rPr>
              <w:t>187</w:t>
            </w:r>
          </w:p>
        </w:tc>
      </w:tr>
      <w:tr w:rsidR="00B22CE9" w:rsidRPr="002053A3" w14:paraId="76471DA9" w14:textId="77777777" w:rsidTr="00B22CE9">
        <w:tc>
          <w:tcPr>
            <w:tcW w:w="2837" w:type="dxa"/>
            <w:tcBorders>
              <w:top w:val="nil"/>
              <w:left w:val="nil"/>
              <w:bottom w:val="nil"/>
              <w:right w:val="nil"/>
            </w:tcBorders>
            <w:shd w:val="clear" w:color="auto" w:fill="auto"/>
            <w:vAlign w:val="bottom"/>
          </w:tcPr>
          <w:p w14:paraId="264C4BF5" w14:textId="77777777"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Sold / Written-off</w:t>
            </w:r>
          </w:p>
        </w:tc>
        <w:tc>
          <w:tcPr>
            <w:tcW w:w="1080" w:type="dxa"/>
            <w:tcBorders>
              <w:top w:val="nil"/>
              <w:left w:val="nil"/>
              <w:bottom w:val="nil"/>
              <w:right w:val="nil"/>
            </w:tcBorders>
            <w:shd w:val="clear" w:color="auto" w:fill="FAFAFA"/>
          </w:tcPr>
          <w:p w14:paraId="580AB551" w14:textId="35CED0FE" w:rsidR="00B22CE9" w:rsidRPr="002053A3" w:rsidRDefault="00B22CE9" w:rsidP="00B22CE9">
            <w:pPr>
              <w:ind w:right="-72"/>
              <w:jc w:val="right"/>
              <w:rPr>
                <w:rFonts w:ascii="Arial" w:eastAsia="Arial" w:hAnsi="Arial" w:cs="Arial"/>
                <w:sz w:val="16"/>
                <w:szCs w:val="16"/>
                <w:cs/>
              </w:rPr>
            </w:pPr>
            <w:r w:rsidRPr="002053A3">
              <w:rPr>
                <w:rFonts w:ascii="Arial" w:eastAsia="Browallia New" w:hAnsi="Arial" w:cs="Arial"/>
                <w:sz w:val="16"/>
                <w:szCs w:val="16"/>
                <w:lang w:val="en-GB"/>
              </w:rPr>
              <w:t>-</w:t>
            </w:r>
          </w:p>
        </w:tc>
        <w:tc>
          <w:tcPr>
            <w:tcW w:w="1224" w:type="dxa"/>
            <w:tcBorders>
              <w:top w:val="nil"/>
              <w:left w:val="nil"/>
              <w:bottom w:val="nil"/>
              <w:right w:val="nil"/>
            </w:tcBorders>
            <w:shd w:val="clear" w:color="auto" w:fill="FAFAFA"/>
          </w:tcPr>
          <w:p w14:paraId="2DDAD0EC" w14:textId="2601CCF7" w:rsidR="00B22CE9" w:rsidRPr="002053A3" w:rsidRDefault="00B22CE9" w:rsidP="00B22CE9">
            <w:pPr>
              <w:ind w:right="-72"/>
              <w:jc w:val="right"/>
              <w:rPr>
                <w:rFonts w:ascii="Arial" w:eastAsia="Arial" w:hAnsi="Arial" w:cs="Arial"/>
                <w:sz w:val="16"/>
                <w:szCs w:val="16"/>
                <w:cs/>
              </w:rPr>
            </w:pPr>
            <w:r w:rsidRPr="002053A3">
              <w:rPr>
                <w:rFonts w:ascii="Arial" w:eastAsia="Browallia New" w:hAnsi="Arial" w:cs="Arial"/>
                <w:sz w:val="16"/>
                <w:szCs w:val="16"/>
              </w:rPr>
              <w:t>-</w:t>
            </w:r>
          </w:p>
        </w:tc>
        <w:tc>
          <w:tcPr>
            <w:tcW w:w="1080" w:type="dxa"/>
            <w:tcBorders>
              <w:top w:val="nil"/>
              <w:left w:val="nil"/>
              <w:bottom w:val="nil"/>
              <w:right w:val="nil"/>
            </w:tcBorders>
            <w:shd w:val="clear" w:color="auto" w:fill="FAFAFA"/>
          </w:tcPr>
          <w:p w14:paraId="3E8DC82C" w14:textId="0FB53EBA" w:rsidR="00B22CE9" w:rsidRPr="002053A3" w:rsidRDefault="00B22CE9" w:rsidP="00B22CE9">
            <w:pPr>
              <w:ind w:right="-72"/>
              <w:jc w:val="right"/>
              <w:rPr>
                <w:rFonts w:ascii="Arial" w:eastAsia="Arial" w:hAnsi="Arial" w:cs="Arial"/>
                <w:sz w:val="16"/>
                <w:szCs w:val="16"/>
                <w:cs/>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5</w:t>
            </w:r>
            <w:r w:rsidRPr="002053A3">
              <w:rPr>
                <w:rFonts w:ascii="Arial" w:eastAsia="Browallia New" w:hAnsi="Arial" w:cs="Arial"/>
                <w:sz w:val="16"/>
                <w:szCs w:val="16"/>
                <w:lang w:val="en-GB"/>
              </w:rPr>
              <w:t>)</w:t>
            </w:r>
          </w:p>
        </w:tc>
        <w:tc>
          <w:tcPr>
            <w:tcW w:w="1080" w:type="dxa"/>
            <w:tcBorders>
              <w:top w:val="nil"/>
              <w:left w:val="nil"/>
              <w:bottom w:val="nil"/>
              <w:right w:val="nil"/>
            </w:tcBorders>
            <w:shd w:val="clear" w:color="auto" w:fill="FAFAFA"/>
          </w:tcPr>
          <w:p w14:paraId="6045230A" w14:textId="210C195F"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884</w:t>
            </w:r>
            <w:r w:rsidRPr="002053A3">
              <w:rPr>
                <w:rFonts w:ascii="Arial" w:eastAsia="Browallia New" w:hAnsi="Arial" w:cs="Arial"/>
                <w:sz w:val="16"/>
                <w:szCs w:val="16"/>
                <w:lang w:val="en-GB"/>
              </w:rPr>
              <w:t>)</w:t>
            </w:r>
          </w:p>
        </w:tc>
        <w:tc>
          <w:tcPr>
            <w:tcW w:w="1080" w:type="dxa"/>
            <w:tcBorders>
              <w:top w:val="nil"/>
              <w:left w:val="nil"/>
              <w:bottom w:val="nil"/>
              <w:right w:val="nil"/>
            </w:tcBorders>
            <w:shd w:val="clear" w:color="auto" w:fill="FAFAFA"/>
          </w:tcPr>
          <w:p w14:paraId="575E156A" w14:textId="7D94F69E" w:rsidR="00B22CE9" w:rsidRPr="001546F5" w:rsidRDefault="00B22CE9" w:rsidP="00B22CE9">
            <w:pPr>
              <w:ind w:right="-72"/>
              <w:jc w:val="right"/>
              <w:rPr>
                <w:rFonts w:ascii="Arial" w:eastAsia="Arial" w:hAnsi="Arial" w:cs="Arial"/>
                <w:sz w:val="16"/>
                <w:szCs w:val="16"/>
                <w:cs/>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158</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553</w:t>
            </w:r>
            <w:r w:rsidRPr="001546F5">
              <w:rPr>
                <w:rFonts w:ascii="Arial" w:eastAsia="Browallia New" w:hAnsi="Arial" w:cs="Arial"/>
                <w:sz w:val="16"/>
                <w:szCs w:val="16"/>
                <w:lang w:val="en-GB"/>
              </w:rPr>
              <w:t>)</w:t>
            </w:r>
          </w:p>
        </w:tc>
        <w:tc>
          <w:tcPr>
            <w:tcW w:w="1080" w:type="dxa"/>
            <w:tcBorders>
              <w:top w:val="nil"/>
              <w:left w:val="nil"/>
              <w:bottom w:val="nil"/>
              <w:right w:val="nil"/>
            </w:tcBorders>
            <w:shd w:val="clear" w:color="auto" w:fill="FAFAFA"/>
          </w:tcPr>
          <w:p w14:paraId="4F687B18" w14:textId="69A9836E" w:rsidR="00B22CE9" w:rsidRPr="001546F5" w:rsidRDefault="00B22CE9" w:rsidP="00B22CE9">
            <w:pPr>
              <w:ind w:right="-72"/>
              <w:jc w:val="right"/>
              <w:rPr>
                <w:rFonts w:ascii="Arial" w:eastAsia="Arial" w:hAnsi="Arial" w:cs="Arial"/>
                <w:sz w:val="16"/>
                <w:szCs w:val="16"/>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159</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442</w:t>
            </w:r>
            <w:r w:rsidRPr="001546F5">
              <w:rPr>
                <w:rFonts w:ascii="Arial" w:eastAsia="Browallia New" w:hAnsi="Arial" w:cs="Arial"/>
                <w:sz w:val="16"/>
                <w:szCs w:val="16"/>
                <w:lang w:val="en-GB"/>
              </w:rPr>
              <w:t>)</w:t>
            </w:r>
          </w:p>
        </w:tc>
      </w:tr>
      <w:tr w:rsidR="00B22CE9" w:rsidRPr="002053A3" w14:paraId="4F3BF0A0" w14:textId="77777777" w:rsidTr="00B22CE9">
        <w:tc>
          <w:tcPr>
            <w:tcW w:w="2837" w:type="dxa"/>
            <w:tcBorders>
              <w:top w:val="nil"/>
              <w:left w:val="nil"/>
              <w:bottom w:val="nil"/>
              <w:right w:val="nil"/>
            </w:tcBorders>
            <w:shd w:val="clear" w:color="auto" w:fill="auto"/>
            <w:vAlign w:val="bottom"/>
          </w:tcPr>
          <w:p w14:paraId="18A7F30F" w14:textId="0979A7D5"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Translation differences</w:t>
            </w:r>
          </w:p>
        </w:tc>
        <w:tc>
          <w:tcPr>
            <w:tcW w:w="1080" w:type="dxa"/>
            <w:tcBorders>
              <w:top w:val="nil"/>
              <w:left w:val="nil"/>
              <w:bottom w:val="nil"/>
              <w:right w:val="nil"/>
            </w:tcBorders>
            <w:shd w:val="clear" w:color="auto" w:fill="FAFAFA"/>
          </w:tcPr>
          <w:p w14:paraId="7E2445FC" w14:textId="5A5DCFEE" w:rsidR="00B22CE9" w:rsidRPr="002053A3" w:rsidRDefault="00B22CE9" w:rsidP="00B22CE9">
            <w:pPr>
              <w:ind w:right="-72"/>
              <w:jc w:val="right"/>
              <w:rPr>
                <w:rFonts w:ascii="Arial" w:eastAsia="Arial" w:hAnsi="Arial" w:cs="Arial"/>
                <w:sz w:val="16"/>
                <w:szCs w:val="16"/>
                <w:cs/>
              </w:rPr>
            </w:pPr>
            <w:r w:rsidRPr="002053A3">
              <w:rPr>
                <w:rFonts w:ascii="Arial" w:eastAsia="Browallia New" w:hAnsi="Arial" w:cs="Arial"/>
                <w:sz w:val="16"/>
                <w:szCs w:val="16"/>
              </w:rPr>
              <w:t>-</w:t>
            </w:r>
          </w:p>
        </w:tc>
        <w:tc>
          <w:tcPr>
            <w:tcW w:w="1224" w:type="dxa"/>
            <w:tcBorders>
              <w:top w:val="nil"/>
              <w:left w:val="nil"/>
              <w:bottom w:val="nil"/>
              <w:right w:val="nil"/>
            </w:tcBorders>
            <w:shd w:val="clear" w:color="auto" w:fill="FAFAFA"/>
          </w:tcPr>
          <w:p w14:paraId="509DD5F3" w14:textId="590F5102" w:rsidR="00B22CE9" w:rsidRPr="002053A3" w:rsidRDefault="00B22CE9" w:rsidP="00B22CE9">
            <w:pPr>
              <w:ind w:right="-72"/>
              <w:jc w:val="right"/>
              <w:rPr>
                <w:rFonts w:ascii="Arial" w:eastAsia="Arial" w:hAnsi="Arial" w:cs="Arial"/>
                <w:sz w:val="16"/>
                <w:szCs w:val="16"/>
                <w:cs/>
              </w:rPr>
            </w:pPr>
            <w:r w:rsidRPr="002053A3">
              <w:rPr>
                <w:rFonts w:ascii="Arial" w:eastAsia="Browallia New" w:hAnsi="Arial" w:cs="Arial"/>
                <w:sz w:val="16"/>
                <w:szCs w:val="16"/>
              </w:rPr>
              <w:t>-</w:t>
            </w:r>
          </w:p>
        </w:tc>
        <w:tc>
          <w:tcPr>
            <w:tcW w:w="1080" w:type="dxa"/>
            <w:tcBorders>
              <w:top w:val="nil"/>
              <w:left w:val="nil"/>
              <w:bottom w:val="nil"/>
              <w:right w:val="nil"/>
            </w:tcBorders>
            <w:shd w:val="clear" w:color="auto" w:fill="FAFAFA"/>
          </w:tcPr>
          <w:p w14:paraId="5225996D" w14:textId="083073D4" w:rsidR="00B22CE9" w:rsidRPr="002053A3" w:rsidRDefault="007C70AE" w:rsidP="00B22CE9">
            <w:pPr>
              <w:ind w:right="-72"/>
              <w:jc w:val="right"/>
              <w:rPr>
                <w:rFonts w:ascii="Arial" w:eastAsia="Arial" w:hAnsi="Arial" w:cs="Arial"/>
                <w:sz w:val="16"/>
                <w:szCs w:val="16"/>
                <w:cs/>
              </w:rPr>
            </w:pPr>
            <w:r w:rsidRPr="002053A3">
              <w:rPr>
                <w:rFonts w:ascii="Arial" w:eastAsia="Browallia New" w:hAnsi="Arial" w:cs="Arial"/>
                <w:sz w:val="16"/>
                <w:szCs w:val="16"/>
                <w:lang w:val="en-GB"/>
              </w:rPr>
              <w:t>8</w:t>
            </w:r>
          </w:p>
        </w:tc>
        <w:tc>
          <w:tcPr>
            <w:tcW w:w="1080" w:type="dxa"/>
            <w:tcBorders>
              <w:top w:val="nil"/>
              <w:left w:val="nil"/>
              <w:bottom w:val="nil"/>
              <w:right w:val="nil"/>
            </w:tcBorders>
            <w:shd w:val="clear" w:color="auto" w:fill="FAFAFA"/>
          </w:tcPr>
          <w:p w14:paraId="077BD5C0" w14:textId="065C4111"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lang w:val="en-GB"/>
              </w:rPr>
              <w:t>-</w:t>
            </w:r>
          </w:p>
        </w:tc>
        <w:tc>
          <w:tcPr>
            <w:tcW w:w="1080" w:type="dxa"/>
            <w:tcBorders>
              <w:top w:val="nil"/>
              <w:left w:val="nil"/>
              <w:bottom w:val="nil"/>
              <w:right w:val="nil"/>
            </w:tcBorders>
            <w:shd w:val="clear" w:color="auto" w:fill="FAFAFA"/>
          </w:tcPr>
          <w:p w14:paraId="34C3D07C" w14:textId="13B2CA83" w:rsidR="00B22CE9" w:rsidRPr="001546F5" w:rsidRDefault="007C70AE" w:rsidP="00B22CE9">
            <w:pPr>
              <w:ind w:right="-72"/>
              <w:jc w:val="right"/>
              <w:rPr>
                <w:rFonts w:ascii="Arial" w:eastAsia="Arial" w:hAnsi="Arial" w:cs="Arial"/>
                <w:sz w:val="16"/>
                <w:szCs w:val="16"/>
                <w:cs/>
              </w:rPr>
            </w:pPr>
            <w:r w:rsidRPr="001546F5">
              <w:rPr>
                <w:rFonts w:ascii="Arial" w:eastAsia="Browallia New" w:hAnsi="Arial" w:cs="Arial"/>
                <w:sz w:val="16"/>
                <w:szCs w:val="16"/>
                <w:lang w:val="en-GB"/>
              </w:rPr>
              <w:t>46</w:t>
            </w:r>
          </w:p>
        </w:tc>
        <w:tc>
          <w:tcPr>
            <w:tcW w:w="1080" w:type="dxa"/>
            <w:tcBorders>
              <w:top w:val="nil"/>
              <w:left w:val="nil"/>
              <w:bottom w:val="nil"/>
              <w:right w:val="nil"/>
            </w:tcBorders>
            <w:shd w:val="clear" w:color="auto" w:fill="FAFAFA"/>
          </w:tcPr>
          <w:p w14:paraId="5722058E" w14:textId="71735985" w:rsidR="00B22CE9" w:rsidRPr="001546F5" w:rsidRDefault="007C70AE" w:rsidP="00B22CE9">
            <w:pPr>
              <w:ind w:right="-72"/>
              <w:jc w:val="right"/>
              <w:rPr>
                <w:rFonts w:ascii="Arial" w:eastAsia="Arial" w:hAnsi="Arial" w:cs="Arial"/>
                <w:sz w:val="16"/>
                <w:szCs w:val="16"/>
              </w:rPr>
            </w:pPr>
            <w:r w:rsidRPr="001546F5">
              <w:rPr>
                <w:rFonts w:ascii="Arial" w:eastAsia="Browallia New" w:hAnsi="Arial" w:cs="Arial"/>
                <w:sz w:val="16"/>
                <w:szCs w:val="16"/>
                <w:lang w:val="en-GB"/>
              </w:rPr>
              <w:t>54</w:t>
            </w:r>
          </w:p>
        </w:tc>
      </w:tr>
      <w:tr w:rsidR="00B22CE9" w:rsidRPr="002053A3" w14:paraId="54195A54" w14:textId="77777777" w:rsidTr="00B22CE9">
        <w:tc>
          <w:tcPr>
            <w:tcW w:w="2837" w:type="dxa"/>
            <w:tcBorders>
              <w:top w:val="nil"/>
              <w:left w:val="nil"/>
              <w:bottom w:val="nil"/>
              <w:right w:val="nil"/>
            </w:tcBorders>
            <w:shd w:val="clear" w:color="auto" w:fill="auto"/>
            <w:vAlign w:val="bottom"/>
          </w:tcPr>
          <w:p w14:paraId="2149C359" w14:textId="77777777"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Depreciation charge</w:t>
            </w:r>
          </w:p>
        </w:tc>
        <w:tc>
          <w:tcPr>
            <w:tcW w:w="1080" w:type="dxa"/>
            <w:tcBorders>
              <w:top w:val="nil"/>
              <w:left w:val="nil"/>
              <w:bottom w:val="nil"/>
              <w:right w:val="nil"/>
            </w:tcBorders>
            <w:shd w:val="clear" w:color="auto" w:fill="FAFAFA"/>
          </w:tcPr>
          <w:p w14:paraId="25D7F6FD" w14:textId="78DA47AC" w:rsidR="00B22CE9" w:rsidRPr="002053A3" w:rsidRDefault="00B22CE9" w:rsidP="00B22CE9">
            <w:pPr>
              <w:ind w:right="-72"/>
              <w:jc w:val="right"/>
              <w:rPr>
                <w:rFonts w:ascii="Arial" w:eastAsia="Arial" w:hAnsi="Arial" w:cs="Arial"/>
                <w:sz w:val="16"/>
                <w:szCs w:val="16"/>
                <w:cs/>
              </w:rPr>
            </w:pPr>
            <w:r w:rsidRPr="002053A3">
              <w:rPr>
                <w:rFonts w:ascii="Arial" w:eastAsia="Browallia New" w:hAnsi="Arial" w:cs="Arial"/>
                <w:sz w:val="16"/>
                <w:szCs w:val="16"/>
                <w:lang w:val="en-GB"/>
              </w:rPr>
              <w:t>-</w:t>
            </w:r>
          </w:p>
        </w:tc>
        <w:tc>
          <w:tcPr>
            <w:tcW w:w="1224" w:type="dxa"/>
            <w:tcBorders>
              <w:top w:val="nil"/>
              <w:left w:val="nil"/>
              <w:bottom w:val="nil"/>
              <w:right w:val="nil"/>
            </w:tcBorders>
            <w:shd w:val="clear" w:color="auto" w:fill="FAFAFA"/>
          </w:tcPr>
          <w:p w14:paraId="692B1097" w14:textId="600D8868" w:rsidR="00B22CE9" w:rsidRPr="002053A3" w:rsidRDefault="00B22CE9" w:rsidP="00B22CE9">
            <w:pPr>
              <w:ind w:right="-72"/>
              <w:jc w:val="right"/>
              <w:rPr>
                <w:rFonts w:ascii="Arial" w:eastAsia="Arial" w:hAnsi="Arial" w:cs="Arial"/>
                <w:sz w:val="16"/>
                <w:szCs w:val="16"/>
                <w:cs/>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6</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642</w:t>
            </w:r>
            <w:r w:rsidRPr="002053A3">
              <w:rPr>
                <w:rFonts w:ascii="Arial" w:eastAsia="Browallia New" w:hAnsi="Arial" w:cs="Arial"/>
                <w:sz w:val="16"/>
                <w:szCs w:val="16"/>
                <w:lang w:val="en-GB"/>
              </w:rPr>
              <w:t>)</w:t>
            </w:r>
          </w:p>
        </w:tc>
        <w:tc>
          <w:tcPr>
            <w:tcW w:w="1080" w:type="dxa"/>
            <w:tcBorders>
              <w:top w:val="nil"/>
              <w:left w:val="nil"/>
              <w:bottom w:val="nil"/>
              <w:right w:val="nil"/>
            </w:tcBorders>
            <w:shd w:val="clear" w:color="auto" w:fill="FAFAFA"/>
          </w:tcPr>
          <w:p w14:paraId="3428520A" w14:textId="0F6A8460" w:rsidR="00B22CE9" w:rsidRPr="002053A3" w:rsidRDefault="00B22CE9" w:rsidP="00B22CE9">
            <w:pPr>
              <w:ind w:right="-72"/>
              <w:jc w:val="right"/>
              <w:rPr>
                <w:rFonts w:ascii="Arial" w:eastAsia="Arial" w:hAnsi="Arial" w:cs="Arial"/>
                <w:sz w:val="16"/>
                <w:szCs w:val="16"/>
                <w:cs/>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21</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036</w:t>
            </w:r>
            <w:r w:rsidRPr="002053A3">
              <w:rPr>
                <w:rFonts w:ascii="Arial" w:eastAsia="Browallia New" w:hAnsi="Arial" w:cs="Arial"/>
                <w:sz w:val="16"/>
                <w:szCs w:val="16"/>
                <w:lang w:val="en-GB"/>
              </w:rPr>
              <w:t>)</w:t>
            </w:r>
          </w:p>
        </w:tc>
        <w:tc>
          <w:tcPr>
            <w:tcW w:w="1080" w:type="dxa"/>
            <w:tcBorders>
              <w:top w:val="nil"/>
              <w:left w:val="nil"/>
              <w:bottom w:val="nil"/>
              <w:right w:val="nil"/>
            </w:tcBorders>
            <w:shd w:val="clear" w:color="auto" w:fill="FAFAFA"/>
          </w:tcPr>
          <w:p w14:paraId="09E013AA" w14:textId="2DC68685" w:rsidR="00B22CE9" w:rsidRPr="002053A3" w:rsidRDefault="00B22CE9" w:rsidP="00B22CE9">
            <w:pPr>
              <w:ind w:right="-72"/>
              <w:jc w:val="right"/>
              <w:rPr>
                <w:rFonts w:ascii="Arial" w:eastAsia="Arial" w:hAnsi="Arial" w:cs="Arial"/>
                <w:sz w:val="16"/>
                <w:szCs w:val="16"/>
                <w:cs/>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3</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197</w:t>
            </w:r>
            <w:r w:rsidRPr="002053A3">
              <w:rPr>
                <w:rFonts w:ascii="Arial" w:eastAsia="Browallia New" w:hAnsi="Arial" w:cs="Arial"/>
                <w:sz w:val="16"/>
                <w:szCs w:val="16"/>
                <w:lang w:val="en-GB"/>
              </w:rPr>
              <w:t>)</w:t>
            </w:r>
          </w:p>
        </w:tc>
        <w:tc>
          <w:tcPr>
            <w:tcW w:w="1080" w:type="dxa"/>
            <w:tcBorders>
              <w:top w:val="nil"/>
              <w:left w:val="nil"/>
              <w:bottom w:val="nil"/>
              <w:right w:val="nil"/>
            </w:tcBorders>
            <w:shd w:val="clear" w:color="auto" w:fill="FAFAFA"/>
          </w:tcPr>
          <w:p w14:paraId="745F25EA" w14:textId="69B827CE" w:rsidR="00B22CE9" w:rsidRPr="001546F5" w:rsidRDefault="00B22CE9" w:rsidP="00B22CE9">
            <w:pPr>
              <w:ind w:right="-72"/>
              <w:jc w:val="right"/>
              <w:rPr>
                <w:rFonts w:ascii="Arial" w:eastAsia="Arial" w:hAnsi="Arial" w:cs="Arial"/>
                <w:sz w:val="16"/>
                <w:szCs w:val="16"/>
                <w:cs/>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21</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725</w:t>
            </w:r>
            <w:r w:rsidRPr="001546F5">
              <w:rPr>
                <w:rFonts w:ascii="Arial" w:eastAsia="Browallia New" w:hAnsi="Arial" w:cs="Arial"/>
                <w:sz w:val="16"/>
                <w:szCs w:val="16"/>
                <w:lang w:val="en-GB"/>
              </w:rPr>
              <w:t>)</w:t>
            </w:r>
          </w:p>
        </w:tc>
        <w:tc>
          <w:tcPr>
            <w:tcW w:w="1080" w:type="dxa"/>
            <w:tcBorders>
              <w:top w:val="nil"/>
              <w:left w:val="nil"/>
              <w:bottom w:val="nil"/>
              <w:right w:val="nil"/>
            </w:tcBorders>
            <w:shd w:val="clear" w:color="auto" w:fill="FAFAFA"/>
          </w:tcPr>
          <w:p w14:paraId="013E74F4" w14:textId="3170BCB6" w:rsidR="00B22CE9" w:rsidRPr="001546F5" w:rsidRDefault="00B22CE9" w:rsidP="00B22CE9">
            <w:pPr>
              <w:ind w:right="-72"/>
              <w:jc w:val="right"/>
              <w:rPr>
                <w:rFonts w:ascii="Arial" w:eastAsia="Arial" w:hAnsi="Arial" w:cs="Arial"/>
                <w:sz w:val="16"/>
                <w:szCs w:val="16"/>
                <w:cs/>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52</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600</w:t>
            </w:r>
            <w:r w:rsidRPr="001546F5">
              <w:rPr>
                <w:rFonts w:ascii="Arial" w:eastAsia="Browallia New" w:hAnsi="Arial" w:cs="Arial"/>
                <w:sz w:val="16"/>
                <w:szCs w:val="16"/>
                <w:lang w:val="en-GB"/>
              </w:rPr>
              <w:t>)</w:t>
            </w:r>
          </w:p>
        </w:tc>
      </w:tr>
      <w:tr w:rsidR="00B22CE9" w:rsidRPr="002053A3" w14:paraId="64A5E80D" w14:textId="77777777" w:rsidTr="00B22CE9">
        <w:tc>
          <w:tcPr>
            <w:tcW w:w="2837" w:type="dxa"/>
            <w:tcBorders>
              <w:top w:val="nil"/>
              <w:left w:val="nil"/>
              <w:bottom w:val="nil"/>
              <w:right w:val="nil"/>
            </w:tcBorders>
            <w:shd w:val="clear" w:color="auto" w:fill="auto"/>
            <w:vAlign w:val="bottom"/>
          </w:tcPr>
          <w:p w14:paraId="1EAEDD65"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auto"/>
              <w:left w:val="nil"/>
              <w:bottom w:val="nil"/>
              <w:right w:val="nil"/>
            </w:tcBorders>
            <w:shd w:val="clear" w:color="auto" w:fill="FAFAFA"/>
          </w:tcPr>
          <w:p w14:paraId="357030ED" w14:textId="3C684C13" w:rsidR="00B22CE9" w:rsidRPr="002053A3" w:rsidRDefault="00B22CE9" w:rsidP="00B22CE9">
            <w:pPr>
              <w:ind w:right="-72"/>
              <w:jc w:val="right"/>
              <w:rPr>
                <w:rFonts w:ascii="Arial" w:eastAsia="Browallia New" w:hAnsi="Arial" w:cs="Arial"/>
                <w:sz w:val="16"/>
                <w:szCs w:val="16"/>
                <w:cs/>
              </w:rPr>
            </w:pPr>
          </w:p>
        </w:tc>
        <w:tc>
          <w:tcPr>
            <w:tcW w:w="1224" w:type="dxa"/>
            <w:tcBorders>
              <w:top w:val="single" w:sz="4" w:space="0" w:color="auto"/>
              <w:left w:val="nil"/>
              <w:bottom w:val="nil"/>
              <w:right w:val="nil"/>
            </w:tcBorders>
            <w:shd w:val="clear" w:color="auto" w:fill="FAFAFA"/>
          </w:tcPr>
          <w:p w14:paraId="2C11C7A5" w14:textId="497F86EF" w:rsidR="00B22CE9" w:rsidRPr="002053A3" w:rsidRDefault="00B22CE9" w:rsidP="00B22CE9">
            <w:pPr>
              <w:ind w:right="-72"/>
              <w:jc w:val="right"/>
              <w:rPr>
                <w:rFonts w:ascii="Arial" w:eastAsia="Browallia New" w:hAnsi="Arial" w:cs="Arial"/>
                <w:sz w:val="16"/>
                <w:szCs w:val="16"/>
                <w:cs/>
              </w:rPr>
            </w:pPr>
          </w:p>
        </w:tc>
        <w:tc>
          <w:tcPr>
            <w:tcW w:w="1080" w:type="dxa"/>
            <w:tcBorders>
              <w:top w:val="single" w:sz="4" w:space="0" w:color="auto"/>
              <w:left w:val="nil"/>
              <w:bottom w:val="nil"/>
              <w:right w:val="nil"/>
            </w:tcBorders>
            <w:shd w:val="clear" w:color="auto" w:fill="FAFAFA"/>
          </w:tcPr>
          <w:p w14:paraId="4124CCB9" w14:textId="429AD8E4" w:rsidR="00B22CE9" w:rsidRPr="002053A3" w:rsidRDefault="00B22CE9" w:rsidP="00B22CE9">
            <w:pPr>
              <w:ind w:right="-72"/>
              <w:jc w:val="right"/>
              <w:rPr>
                <w:rFonts w:ascii="Arial" w:eastAsia="Browallia New" w:hAnsi="Arial" w:cs="Arial"/>
                <w:sz w:val="16"/>
                <w:szCs w:val="16"/>
                <w:cs/>
              </w:rPr>
            </w:pPr>
          </w:p>
        </w:tc>
        <w:tc>
          <w:tcPr>
            <w:tcW w:w="1080" w:type="dxa"/>
            <w:tcBorders>
              <w:top w:val="single" w:sz="4" w:space="0" w:color="auto"/>
              <w:left w:val="nil"/>
              <w:bottom w:val="nil"/>
              <w:right w:val="nil"/>
            </w:tcBorders>
            <w:shd w:val="clear" w:color="auto" w:fill="FAFAFA"/>
          </w:tcPr>
          <w:p w14:paraId="3BCEAF7F" w14:textId="1BCDD616" w:rsidR="00B22CE9" w:rsidRPr="002053A3" w:rsidRDefault="00B22CE9" w:rsidP="00B22CE9">
            <w:pPr>
              <w:ind w:right="-72"/>
              <w:jc w:val="right"/>
              <w:rPr>
                <w:rFonts w:ascii="Arial" w:eastAsia="Browallia New" w:hAnsi="Arial" w:cs="Arial"/>
                <w:sz w:val="16"/>
                <w:szCs w:val="16"/>
                <w:cs/>
              </w:rPr>
            </w:pPr>
          </w:p>
        </w:tc>
        <w:tc>
          <w:tcPr>
            <w:tcW w:w="1080" w:type="dxa"/>
            <w:tcBorders>
              <w:top w:val="single" w:sz="4" w:space="0" w:color="auto"/>
              <w:left w:val="nil"/>
              <w:bottom w:val="nil"/>
              <w:right w:val="nil"/>
            </w:tcBorders>
            <w:shd w:val="clear" w:color="auto" w:fill="FAFAFA"/>
          </w:tcPr>
          <w:p w14:paraId="032F7042" w14:textId="5DC2F8C0" w:rsidR="00B22CE9" w:rsidRPr="001546F5" w:rsidRDefault="00B22CE9" w:rsidP="00B22CE9">
            <w:pPr>
              <w:ind w:right="-72"/>
              <w:jc w:val="right"/>
              <w:rPr>
                <w:rFonts w:ascii="Arial" w:eastAsia="Browallia New" w:hAnsi="Arial" w:cs="Arial"/>
                <w:sz w:val="16"/>
                <w:szCs w:val="16"/>
                <w:cs/>
              </w:rPr>
            </w:pPr>
          </w:p>
        </w:tc>
        <w:tc>
          <w:tcPr>
            <w:tcW w:w="1080" w:type="dxa"/>
            <w:tcBorders>
              <w:top w:val="single" w:sz="4" w:space="0" w:color="auto"/>
              <w:left w:val="nil"/>
              <w:bottom w:val="nil"/>
              <w:right w:val="nil"/>
            </w:tcBorders>
            <w:shd w:val="clear" w:color="auto" w:fill="FAFAFA"/>
          </w:tcPr>
          <w:p w14:paraId="4DF254A4" w14:textId="274D5BAE" w:rsidR="00B22CE9" w:rsidRPr="001546F5" w:rsidRDefault="00B22CE9" w:rsidP="00B22CE9">
            <w:pPr>
              <w:ind w:right="-72"/>
              <w:jc w:val="right"/>
              <w:rPr>
                <w:rFonts w:ascii="Arial" w:eastAsia="Browallia New" w:hAnsi="Arial" w:cs="Arial"/>
                <w:sz w:val="16"/>
                <w:szCs w:val="16"/>
                <w:cs/>
              </w:rPr>
            </w:pPr>
          </w:p>
        </w:tc>
      </w:tr>
      <w:tr w:rsidR="00B22CE9" w:rsidRPr="002053A3" w14:paraId="3FBD0B62" w14:textId="77777777" w:rsidTr="00B22CE9">
        <w:tc>
          <w:tcPr>
            <w:tcW w:w="2837" w:type="dxa"/>
            <w:tcBorders>
              <w:top w:val="nil"/>
              <w:left w:val="nil"/>
              <w:bottom w:val="nil"/>
              <w:right w:val="nil"/>
            </w:tcBorders>
            <w:shd w:val="clear" w:color="auto" w:fill="auto"/>
            <w:vAlign w:val="bottom"/>
          </w:tcPr>
          <w:p w14:paraId="4BC42EB6" w14:textId="77777777"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Closing net book value</w:t>
            </w:r>
          </w:p>
        </w:tc>
        <w:tc>
          <w:tcPr>
            <w:tcW w:w="1080" w:type="dxa"/>
            <w:tcBorders>
              <w:top w:val="nil"/>
              <w:left w:val="nil"/>
              <w:bottom w:val="single" w:sz="4" w:space="0" w:color="auto"/>
              <w:right w:val="nil"/>
            </w:tcBorders>
            <w:shd w:val="clear" w:color="auto" w:fill="FAFAFA"/>
          </w:tcPr>
          <w:p w14:paraId="4040DCDA" w14:textId="15A3A3F4" w:rsidR="00B22CE9" w:rsidRPr="002053A3" w:rsidRDefault="007C70AE" w:rsidP="00B22CE9">
            <w:pPr>
              <w:ind w:right="-72"/>
              <w:jc w:val="right"/>
              <w:rPr>
                <w:rFonts w:ascii="Arial" w:hAnsi="Arial" w:cs="Arial"/>
                <w:sz w:val="16"/>
                <w:szCs w:val="16"/>
                <w:cs/>
              </w:rPr>
            </w:pPr>
            <w:r w:rsidRPr="002053A3">
              <w:rPr>
                <w:rFonts w:ascii="Arial" w:eastAsia="Browallia New" w:hAnsi="Arial" w:cs="Arial"/>
                <w:sz w:val="16"/>
                <w:szCs w:val="16"/>
                <w:lang w:val="en-GB"/>
              </w:rPr>
              <w:t>1</w:t>
            </w:r>
            <w:r w:rsidR="00B22CE9" w:rsidRPr="002053A3">
              <w:rPr>
                <w:rFonts w:ascii="Arial" w:eastAsia="Browallia New" w:hAnsi="Arial" w:cs="Arial"/>
                <w:sz w:val="16"/>
                <w:szCs w:val="16"/>
              </w:rPr>
              <w:t>,</w:t>
            </w:r>
            <w:r w:rsidRPr="002053A3">
              <w:rPr>
                <w:rFonts w:ascii="Arial" w:eastAsia="Browallia New" w:hAnsi="Arial" w:cs="Arial"/>
                <w:sz w:val="16"/>
                <w:szCs w:val="16"/>
                <w:lang w:val="en-GB"/>
              </w:rPr>
              <w:t>548</w:t>
            </w:r>
          </w:p>
        </w:tc>
        <w:tc>
          <w:tcPr>
            <w:tcW w:w="1224" w:type="dxa"/>
            <w:tcBorders>
              <w:top w:val="nil"/>
              <w:left w:val="nil"/>
              <w:bottom w:val="single" w:sz="4" w:space="0" w:color="auto"/>
              <w:right w:val="nil"/>
            </w:tcBorders>
            <w:shd w:val="clear" w:color="auto" w:fill="FAFAFA"/>
          </w:tcPr>
          <w:p w14:paraId="13655DC8" w14:textId="397BB60F" w:rsidR="00B22CE9" w:rsidRPr="002053A3" w:rsidRDefault="007C70AE" w:rsidP="00B22CE9">
            <w:pPr>
              <w:ind w:right="-72"/>
              <w:jc w:val="right"/>
              <w:rPr>
                <w:rFonts w:ascii="Arial" w:hAnsi="Arial" w:cs="Arial"/>
                <w:sz w:val="16"/>
                <w:szCs w:val="16"/>
                <w:cs/>
              </w:rPr>
            </w:pPr>
            <w:r w:rsidRPr="002053A3">
              <w:rPr>
                <w:rFonts w:ascii="Arial" w:eastAsia="Browallia New" w:hAnsi="Arial" w:cs="Arial"/>
                <w:sz w:val="16"/>
                <w:szCs w:val="16"/>
                <w:lang w:val="en-GB"/>
              </w:rPr>
              <w:t>83</w:t>
            </w:r>
            <w:r w:rsidR="00B22CE9" w:rsidRPr="002053A3">
              <w:rPr>
                <w:rFonts w:ascii="Arial" w:eastAsia="Browallia New" w:hAnsi="Arial" w:cs="Arial"/>
                <w:sz w:val="16"/>
                <w:szCs w:val="16"/>
              </w:rPr>
              <w:t>,</w:t>
            </w:r>
            <w:r w:rsidRPr="002053A3">
              <w:rPr>
                <w:rFonts w:ascii="Arial" w:eastAsia="Browallia New" w:hAnsi="Arial" w:cs="Arial"/>
                <w:sz w:val="16"/>
                <w:szCs w:val="16"/>
                <w:lang w:val="en-GB"/>
              </w:rPr>
              <w:t>175</w:t>
            </w:r>
          </w:p>
        </w:tc>
        <w:tc>
          <w:tcPr>
            <w:tcW w:w="1080" w:type="dxa"/>
            <w:tcBorders>
              <w:top w:val="nil"/>
              <w:left w:val="nil"/>
              <w:bottom w:val="single" w:sz="4" w:space="0" w:color="auto"/>
              <w:right w:val="nil"/>
            </w:tcBorders>
            <w:shd w:val="clear" w:color="auto" w:fill="FAFAFA"/>
          </w:tcPr>
          <w:p w14:paraId="32CB792E" w14:textId="6BF2A446" w:rsidR="00B22CE9" w:rsidRPr="002053A3" w:rsidRDefault="007C70AE" w:rsidP="00B22CE9">
            <w:pPr>
              <w:ind w:right="-72"/>
              <w:jc w:val="right"/>
              <w:rPr>
                <w:rFonts w:ascii="Arial" w:hAnsi="Arial" w:cs="Arial"/>
                <w:sz w:val="16"/>
                <w:szCs w:val="16"/>
                <w:cs/>
              </w:rPr>
            </w:pPr>
            <w:r w:rsidRPr="002053A3">
              <w:rPr>
                <w:rFonts w:ascii="Arial" w:eastAsia="Browallia New" w:hAnsi="Arial" w:cs="Arial"/>
                <w:sz w:val="16"/>
                <w:szCs w:val="16"/>
                <w:lang w:val="en-GB"/>
              </w:rPr>
              <w:t>53</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108</w:t>
            </w:r>
          </w:p>
        </w:tc>
        <w:tc>
          <w:tcPr>
            <w:tcW w:w="1080" w:type="dxa"/>
            <w:tcBorders>
              <w:top w:val="nil"/>
              <w:left w:val="nil"/>
              <w:bottom w:val="single" w:sz="4" w:space="0" w:color="auto"/>
              <w:right w:val="nil"/>
            </w:tcBorders>
            <w:shd w:val="clear" w:color="auto" w:fill="FAFAFA"/>
          </w:tcPr>
          <w:p w14:paraId="42F4A40A" w14:textId="6B5378B3" w:rsidR="00B22CE9" w:rsidRPr="002053A3" w:rsidRDefault="007C70AE" w:rsidP="00B22CE9">
            <w:pPr>
              <w:ind w:right="-72"/>
              <w:jc w:val="right"/>
              <w:rPr>
                <w:rFonts w:ascii="Arial" w:hAnsi="Arial" w:cs="Arial"/>
                <w:sz w:val="16"/>
                <w:szCs w:val="16"/>
                <w:cs/>
              </w:rPr>
            </w:pPr>
            <w:r w:rsidRPr="002053A3">
              <w:rPr>
                <w:rFonts w:ascii="Arial" w:eastAsia="Browallia New" w:hAnsi="Arial" w:cs="Arial"/>
                <w:sz w:val="16"/>
                <w:szCs w:val="16"/>
                <w:lang w:val="en-GB"/>
              </w:rPr>
              <w:t>137</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733</w:t>
            </w:r>
          </w:p>
        </w:tc>
        <w:tc>
          <w:tcPr>
            <w:tcW w:w="1080" w:type="dxa"/>
            <w:tcBorders>
              <w:top w:val="nil"/>
              <w:left w:val="nil"/>
              <w:bottom w:val="single" w:sz="4" w:space="0" w:color="auto"/>
              <w:right w:val="nil"/>
            </w:tcBorders>
            <w:shd w:val="clear" w:color="auto" w:fill="FAFAFA"/>
          </w:tcPr>
          <w:p w14:paraId="3E45F4AA" w14:textId="6D7364B7" w:rsidR="00B22CE9" w:rsidRPr="001546F5" w:rsidRDefault="006770D2" w:rsidP="00B22CE9">
            <w:pPr>
              <w:ind w:right="-72"/>
              <w:jc w:val="right"/>
              <w:rPr>
                <w:rFonts w:ascii="Arial" w:hAnsi="Arial" w:cs="Arial"/>
                <w:sz w:val="16"/>
                <w:szCs w:val="16"/>
                <w:cs/>
              </w:rPr>
            </w:pPr>
            <w:r w:rsidRPr="001546F5">
              <w:rPr>
                <w:rFonts w:ascii="Arial" w:eastAsia="Browallia New" w:hAnsi="Arial" w:cs="Arial"/>
                <w:sz w:val="16"/>
                <w:szCs w:val="16"/>
                <w:lang w:val="en-GB"/>
              </w:rPr>
              <w:t>55,550</w:t>
            </w:r>
          </w:p>
        </w:tc>
        <w:tc>
          <w:tcPr>
            <w:tcW w:w="1080" w:type="dxa"/>
            <w:tcBorders>
              <w:top w:val="nil"/>
              <w:left w:val="nil"/>
              <w:bottom w:val="single" w:sz="4" w:space="0" w:color="auto"/>
              <w:right w:val="nil"/>
            </w:tcBorders>
            <w:shd w:val="clear" w:color="auto" w:fill="FAFAFA"/>
          </w:tcPr>
          <w:p w14:paraId="1CC80037" w14:textId="2A193554" w:rsidR="00B22CE9" w:rsidRPr="001546F5" w:rsidRDefault="006770D2" w:rsidP="00B22CE9">
            <w:pPr>
              <w:ind w:right="-72"/>
              <w:jc w:val="right"/>
              <w:rPr>
                <w:rFonts w:ascii="Arial" w:hAnsi="Arial" w:cs="Arial"/>
                <w:sz w:val="16"/>
                <w:szCs w:val="16"/>
                <w:cs/>
              </w:rPr>
            </w:pPr>
            <w:r w:rsidRPr="001546F5">
              <w:rPr>
                <w:rFonts w:ascii="Arial" w:eastAsia="Browallia New" w:hAnsi="Arial" w:cs="Arial"/>
                <w:sz w:val="16"/>
                <w:szCs w:val="16"/>
                <w:lang w:val="en-GB"/>
              </w:rPr>
              <w:t>331,114</w:t>
            </w:r>
          </w:p>
        </w:tc>
      </w:tr>
      <w:tr w:rsidR="00B22CE9" w:rsidRPr="002053A3" w14:paraId="79D4ED34" w14:textId="77777777" w:rsidTr="00B22CE9">
        <w:tc>
          <w:tcPr>
            <w:tcW w:w="2837" w:type="dxa"/>
            <w:tcBorders>
              <w:top w:val="nil"/>
              <w:left w:val="nil"/>
              <w:bottom w:val="nil"/>
              <w:right w:val="nil"/>
            </w:tcBorders>
            <w:shd w:val="clear" w:color="auto" w:fill="auto"/>
            <w:vAlign w:val="bottom"/>
          </w:tcPr>
          <w:p w14:paraId="526A7A6E"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auto"/>
              <w:left w:val="nil"/>
              <w:bottom w:val="nil"/>
              <w:right w:val="nil"/>
            </w:tcBorders>
            <w:shd w:val="clear" w:color="auto" w:fill="FAFAFA"/>
            <w:vAlign w:val="bottom"/>
          </w:tcPr>
          <w:p w14:paraId="59E7A0E8" w14:textId="77777777" w:rsidR="00B22CE9" w:rsidRPr="002053A3" w:rsidRDefault="00B22CE9" w:rsidP="00B22CE9">
            <w:pPr>
              <w:ind w:right="-72"/>
              <w:jc w:val="right"/>
              <w:rPr>
                <w:rFonts w:ascii="Arial" w:hAnsi="Arial" w:cs="Arial"/>
                <w:sz w:val="16"/>
                <w:szCs w:val="16"/>
                <w:cs/>
              </w:rPr>
            </w:pPr>
          </w:p>
        </w:tc>
        <w:tc>
          <w:tcPr>
            <w:tcW w:w="1224" w:type="dxa"/>
            <w:tcBorders>
              <w:top w:val="single" w:sz="4" w:space="0" w:color="auto"/>
              <w:left w:val="nil"/>
              <w:bottom w:val="nil"/>
              <w:right w:val="nil"/>
            </w:tcBorders>
            <w:shd w:val="clear" w:color="auto" w:fill="FAFAFA"/>
            <w:vAlign w:val="bottom"/>
          </w:tcPr>
          <w:p w14:paraId="2614C10B" w14:textId="77777777" w:rsidR="00B22CE9" w:rsidRPr="002053A3" w:rsidRDefault="00B22CE9" w:rsidP="00B22CE9">
            <w:pPr>
              <w:ind w:right="-72"/>
              <w:jc w:val="right"/>
              <w:rPr>
                <w:rFonts w:ascii="Arial" w:hAnsi="Arial" w:cs="Arial"/>
                <w:sz w:val="16"/>
                <w:szCs w:val="16"/>
                <w:cs/>
              </w:rPr>
            </w:pPr>
          </w:p>
        </w:tc>
        <w:tc>
          <w:tcPr>
            <w:tcW w:w="1080" w:type="dxa"/>
            <w:tcBorders>
              <w:top w:val="single" w:sz="4" w:space="0" w:color="auto"/>
              <w:left w:val="nil"/>
              <w:bottom w:val="nil"/>
              <w:right w:val="nil"/>
            </w:tcBorders>
            <w:shd w:val="clear" w:color="auto" w:fill="FAFAFA"/>
            <w:vAlign w:val="bottom"/>
          </w:tcPr>
          <w:p w14:paraId="053E97E5" w14:textId="77777777" w:rsidR="00B22CE9" w:rsidRPr="002053A3" w:rsidRDefault="00B22CE9" w:rsidP="00B22CE9">
            <w:pPr>
              <w:ind w:right="-72"/>
              <w:jc w:val="right"/>
              <w:rPr>
                <w:rFonts w:ascii="Arial" w:hAnsi="Arial" w:cs="Arial"/>
                <w:sz w:val="16"/>
                <w:szCs w:val="16"/>
                <w:cs/>
              </w:rPr>
            </w:pPr>
          </w:p>
        </w:tc>
        <w:tc>
          <w:tcPr>
            <w:tcW w:w="1080" w:type="dxa"/>
            <w:tcBorders>
              <w:top w:val="single" w:sz="4" w:space="0" w:color="auto"/>
              <w:left w:val="nil"/>
              <w:bottom w:val="nil"/>
              <w:right w:val="nil"/>
            </w:tcBorders>
            <w:shd w:val="clear" w:color="auto" w:fill="FAFAFA"/>
            <w:vAlign w:val="bottom"/>
          </w:tcPr>
          <w:p w14:paraId="4D55D7F3" w14:textId="77777777" w:rsidR="00B22CE9" w:rsidRPr="002053A3" w:rsidRDefault="00B22CE9" w:rsidP="00B22CE9">
            <w:pPr>
              <w:ind w:right="-72"/>
              <w:jc w:val="right"/>
              <w:rPr>
                <w:rFonts w:ascii="Arial" w:hAnsi="Arial" w:cs="Arial"/>
                <w:sz w:val="16"/>
                <w:szCs w:val="16"/>
                <w:cs/>
              </w:rPr>
            </w:pPr>
          </w:p>
        </w:tc>
        <w:tc>
          <w:tcPr>
            <w:tcW w:w="1080" w:type="dxa"/>
            <w:tcBorders>
              <w:top w:val="single" w:sz="4" w:space="0" w:color="auto"/>
              <w:left w:val="nil"/>
              <w:bottom w:val="nil"/>
              <w:right w:val="nil"/>
            </w:tcBorders>
            <w:shd w:val="clear" w:color="auto" w:fill="FAFAFA"/>
            <w:vAlign w:val="bottom"/>
          </w:tcPr>
          <w:p w14:paraId="714A621C" w14:textId="77777777" w:rsidR="00B22CE9" w:rsidRPr="001546F5" w:rsidRDefault="00B22CE9" w:rsidP="00B22CE9">
            <w:pPr>
              <w:ind w:right="-72"/>
              <w:jc w:val="right"/>
              <w:rPr>
                <w:rFonts w:ascii="Arial" w:hAnsi="Arial" w:cs="Arial"/>
                <w:sz w:val="16"/>
                <w:szCs w:val="16"/>
                <w:cs/>
              </w:rPr>
            </w:pPr>
          </w:p>
        </w:tc>
        <w:tc>
          <w:tcPr>
            <w:tcW w:w="1080" w:type="dxa"/>
            <w:tcBorders>
              <w:top w:val="single" w:sz="4" w:space="0" w:color="auto"/>
              <w:left w:val="nil"/>
              <w:bottom w:val="nil"/>
              <w:right w:val="nil"/>
            </w:tcBorders>
            <w:shd w:val="clear" w:color="auto" w:fill="FAFAFA"/>
            <w:vAlign w:val="bottom"/>
          </w:tcPr>
          <w:p w14:paraId="4DA2CE66" w14:textId="77777777" w:rsidR="00B22CE9" w:rsidRPr="001546F5" w:rsidRDefault="00B22CE9" w:rsidP="00B22CE9">
            <w:pPr>
              <w:ind w:right="-72"/>
              <w:jc w:val="right"/>
              <w:rPr>
                <w:rFonts w:ascii="Arial" w:hAnsi="Arial" w:cs="Arial"/>
                <w:sz w:val="16"/>
                <w:szCs w:val="16"/>
                <w:cs/>
              </w:rPr>
            </w:pPr>
          </w:p>
        </w:tc>
      </w:tr>
      <w:tr w:rsidR="00B22CE9" w:rsidRPr="002053A3" w14:paraId="6E25DFAD" w14:textId="77777777" w:rsidTr="00B22CE9">
        <w:tc>
          <w:tcPr>
            <w:tcW w:w="2837" w:type="dxa"/>
            <w:tcBorders>
              <w:top w:val="nil"/>
              <w:left w:val="nil"/>
              <w:bottom w:val="nil"/>
              <w:right w:val="nil"/>
            </w:tcBorders>
            <w:shd w:val="clear" w:color="auto" w:fill="auto"/>
            <w:vAlign w:val="bottom"/>
          </w:tcPr>
          <w:p w14:paraId="789CCF09" w14:textId="7B41EE82" w:rsidR="00B22CE9" w:rsidRPr="002053A3" w:rsidRDefault="00B22CE9" w:rsidP="00B22CE9">
            <w:pPr>
              <w:ind w:left="-86"/>
              <w:jc w:val="both"/>
              <w:rPr>
                <w:rFonts w:ascii="Arial" w:eastAsia="Arial" w:hAnsi="Arial" w:cs="Arial"/>
                <w:sz w:val="16"/>
                <w:szCs w:val="16"/>
              </w:rPr>
            </w:pPr>
            <w:r w:rsidRPr="002053A3">
              <w:rPr>
                <w:rFonts w:ascii="Arial" w:eastAsia="Arial" w:hAnsi="Arial" w:cs="Arial"/>
                <w:b/>
                <w:sz w:val="16"/>
                <w:szCs w:val="16"/>
              </w:rPr>
              <w:t xml:space="preserve">As </w:t>
            </w:r>
            <w:proofErr w:type="gramStart"/>
            <w:r w:rsidRPr="002053A3">
              <w:rPr>
                <w:rFonts w:ascii="Arial" w:eastAsia="Arial" w:hAnsi="Arial" w:cs="Arial"/>
                <w:b/>
                <w:sz w:val="16"/>
                <w:szCs w:val="16"/>
              </w:rPr>
              <w:t>at</w:t>
            </w:r>
            <w:proofErr w:type="gramEnd"/>
            <w:r w:rsidRPr="002053A3">
              <w:rPr>
                <w:rFonts w:ascii="Arial" w:eastAsia="Arial" w:hAnsi="Arial" w:cs="Arial"/>
                <w:b/>
                <w:sz w:val="16"/>
                <w:szCs w:val="16"/>
              </w:rPr>
              <w:t xml:space="preserve"> </w:t>
            </w:r>
            <w:r w:rsidR="007C70AE" w:rsidRPr="002053A3">
              <w:rPr>
                <w:rFonts w:ascii="Arial" w:eastAsia="Arial" w:hAnsi="Arial" w:cs="Arial"/>
                <w:b/>
                <w:sz w:val="16"/>
                <w:szCs w:val="16"/>
                <w:lang w:val="en-GB"/>
              </w:rPr>
              <w:t>31</w:t>
            </w:r>
            <w:r w:rsidRPr="002053A3">
              <w:rPr>
                <w:rFonts w:ascii="Arial" w:eastAsia="Arial" w:hAnsi="Arial" w:cs="Arial"/>
                <w:b/>
                <w:sz w:val="16"/>
                <w:szCs w:val="16"/>
              </w:rPr>
              <w:t xml:space="preserve"> December </w:t>
            </w:r>
            <w:r w:rsidR="007C70AE" w:rsidRPr="002053A3">
              <w:rPr>
                <w:rFonts w:ascii="Arial" w:eastAsia="Arial" w:hAnsi="Arial" w:cs="Arial"/>
                <w:b/>
                <w:sz w:val="16"/>
                <w:szCs w:val="16"/>
                <w:lang w:val="en-GB"/>
              </w:rPr>
              <w:t>2023</w:t>
            </w:r>
          </w:p>
        </w:tc>
        <w:tc>
          <w:tcPr>
            <w:tcW w:w="1080" w:type="dxa"/>
            <w:tcBorders>
              <w:top w:val="nil"/>
              <w:left w:val="nil"/>
              <w:bottom w:val="nil"/>
              <w:right w:val="nil"/>
            </w:tcBorders>
            <w:shd w:val="clear" w:color="auto" w:fill="FAFAFA"/>
            <w:vAlign w:val="bottom"/>
          </w:tcPr>
          <w:p w14:paraId="32BF82E2" w14:textId="77777777" w:rsidR="00B22CE9" w:rsidRPr="002053A3" w:rsidRDefault="00B22CE9" w:rsidP="00B22CE9">
            <w:pPr>
              <w:ind w:right="-72"/>
              <w:jc w:val="right"/>
              <w:rPr>
                <w:rFonts w:ascii="Arial" w:hAnsi="Arial" w:cs="Arial"/>
                <w:sz w:val="16"/>
                <w:szCs w:val="16"/>
                <w:cs/>
              </w:rPr>
            </w:pPr>
          </w:p>
        </w:tc>
        <w:tc>
          <w:tcPr>
            <w:tcW w:w="1224" w:type="dxa"/>
            <w:tcBorders>
              <w:top w:val="nil"/>
              <w:left w:val="nil"/>
              <w:bottom w:val="nil"/>
              <w:right w:val="nil"/>
            </w:tcBorders>
            <w:shd w:val="clear" w:color="auto" w:fill="FAFAFA"/>
            <w:vAlign w:val="bottom"/>
          </w:tcPr>
          <w:p w14:paraId="780CE041" w14:textId="77777777" w:rsidR="00B22CE9" w:rsidRPr="002053A3" w:rsidRDefault="00B22CE9" w:rsidP="00B22CE9">
            <w:pPr>
              <w:ind w:right="-72"/>
              <w:jc w:val="right"/>
              <w:rPr>
                <w:rFonts w:ascii="Arial" w:hAnsi="Arial" w:cs="Arial"/>
                <w:sz w:val="16"/>
                <w:szCs w:val="16"/>
                <w:cs/>
              </w:rPr>
            </w:pPr>
          </w:p>
        </w:tc>
        <w:tc>
          <w:tcPr>
            <w:tcW w:w="1080" w:type="dxa"/>
            <w:tcBorders>
              <w:top w:val="nil"/>
              <w:left w:val="nil"/>
              <w:bottom w:val="nil"/>
              <w:right w:val="nil"/>
            </w:tcBorders>
            <w:shd w:val="clear" w:color="auto" w:fill="FAFAFA"/>
            <w:vAlign w:val="bottom"/>
          </w:tcPr>
          <w:p w14:paraId="21041ABF" w14:textId="77777777" w:rsidR="00B22CE9" w:rsidRPr="002053A3" w:rsidRDefault="00B22CE9" w:rsidP="00B22CE9">
            <w:pPr>
              <w:ind w:right="-72"/>
              <w:jc w:val="right"/>
              <w:rPr>
                <w:rFonts w:ascii="Arial" w:hAnsi="Arial" w:cs="Arial"/>
                <w:sz w:val="16"/>
                <w:szCs w:val="16"/>
                <w:cs/>
              </w:rPr>
            </w:pPr>
          </w:p>
        </w:tc>
        <w:tc>
          <w:tcPr>
            <w:tcW w:w="1080" w:type="dxa"/>
            <w:tcBorders>
              <w:top w:val="nil"/>
              <w:left w:val="nil"/>
              <w:bottom w:val="nil"/>
              <w:right w:val="nil"/>
            </w:tcBorders>
            <w:shd w:val="clear" w:color="auto" w:fill="FAFAFA"/>
            <w:vAlign w:val="bottom"/>
          </w:tcPr>
          <w:p w14:paraId="3582D20D" w14:textId="77777777" w:rsidR="00B22CE9" w:rsidRPr="002053A3" w:rsidRDefault="00B22CE9" w:rsidP="00B22CE9">
            <w:pPr>
              <w:ind w:right="-72"/>
              <w:jc w:val="right"/>
              <w:rPr>
                <w:rFonts w:ascii="Arial" w:hAnsi="Arial" w:cs="Arial"/>
                <w:sz w:val="16"/>
                <w:szCs w:val="16"/>
                <w:cs/>
              </w:rPr>
            </w:pPr>
          </w:p>
        </w:tc>
        <w:tc>
          <w:tcPr>
            <w:tcW w:w="1080" w:type="dxa"/>
            <w:tcBorders>
              <w:top w:val="nil"/>
              <w:left w:val="nil"/>
              <w:bottom w:val="nil"/>
              <w:right w:val="nil"/>
            </w:tcBorders>
            <w:shd w:val="clear" w:color="auto" w:fill="FAFAFA"/>
            <w:vAlign w:val="bottom"/>
          </w:tcPr>
          <w:p w14:paraId="76C10D31" w14:textId="77777777" w:rsidR="00B22CE9" w:rsidRPr="001546F5" w:rsidRDefault="00B22CE9" w:rsidP="00B22CE9">
            <w:pPr>
              <w:ind w:right="-72"/>
              <w:jc w:val="right"/>
              <w:rPr>
                <w:rFonts w:ascii="Arial" w:hAnsi="Arial" w:cs="Arial"/>
                <w:sz w:val="16"/>
                <w:szCs w:val="16"/>
                <w:cs/>
              </w:rPr>
            </w:pPr>
          </w:p>
        </w:tc>
        <w:tc>
          <w:tcPr>
            <w:tcW w:w="1080" w:type="dxa"/>
            <w:tcBorders>
              <w:top w:val="nil"/>
              <w:left w:val="nil"/>
              <w:bottom w:val="nil"/>
              <w:right w:val="nil"/>
            </w:tcBorders>
            <w:shd w:val="clear" w:color="auto" w:fill="FAFAFA"/>
            <w:vAlign w:val="bottom"/>
          </w:tcPr>
          <w:p w14:paraId="67241426" w14:textId="77777777" w:rsidR="00B22CE9" w:rsidRPr="001546F5" w:rsidRDefault="00B22CE9" w:rsidP="00B22CE9">
            <w:pPr>
              <w:ind w:right="-72"/>
              <w:jc w:val="right"/>
              <w:rPr>
                <w:rFonts w:ascii="Arial" w:hAnsi="Arial" w:cs="Arial"/>
                <w:sz w:val="16"/>
                <w:szCs w:val="16"/>
                <w:cs/>
              </w:rPr>
            </w:pPr>
          </w:p>
        </w:tc>
      </w:tr>
      <w:tr w:rsidR="00B22CE9" w:rsidRPr="002053A3" w14:paraId="240AABEE" w14:textId="77777777" w:rsidTr="00B22CE9">
        <w:tc>
          <w:tcPr>
            <w:tcW w:w="2837" w:type="dxa"/>
            <w:tcBorders>
              <w:top w:val="nil"/>
              <w:left w:val="nil"/>
              <w:bottom w:val="nil"/>
              <w:right w:val="nil"/>
            </w:tcBorders>
            <w:shd w:val="clear" w:color="auto" w:fill="auto"/>
            <w:vAlign w:val="bottom"/>
          </w:tcPr>
          <w:p w14:paraId="3E02E2F0" w14:textId="77777777" w:rsidR="00B22CE9" w:rsidRPr="002053A3" w:rsidRDefault="00B22CE9" w:rsidP="00B22CE9">
            <w:pPr>
              <w:ind w:left="-86"/>
              <w:jc w:val="both"/>
              <w:rPr>
                <w:rFonts w:ascii="Arial" w:eastAsia="Arial" w:hAnsi="Arial" w:cs="Arial"/>
                <w:b/>
                <w:sz w:val="16"/>
                <w:szCs w:val="16"/>
              </w:rPr>
            </w:pPr>
            <w:r w:rsidRPr="002053A3">
              <w:rPr>
                <w:rFonts w:ascii="Arial" w:eastAsia="Arial" w:hAnsi="Arial" w:cs="Arial"/>
                <w:sz w:val="16"/>
                <w:szCs w:val="16"/>
              </w:rPr>
              <w:t>Cost</w:t>
            </w:r>
          </w:p>
        </w:tc>
        <w:tc>
          <w:tcPr>
            <w:tcW w:w="1080" w:type="dxa"/>
            <w:tcBorders>
              <w:top w:val="nil"/>
              <w:left w:val="nil"/>
              <w:bottom w:val="nil"/>
              <w:right w:val="nil"/>
            </w:tcBorders>
            <w:shd w:val="clear" w:color="auto" w:fill="FAFAFA"/>
          </w:tcPr>
          <w:p w14:paraId="0FC8EB08" w14:textId="1D195D2F" w:rsidR="00B22CE9" w:rsidRPr="002053A3" w:rsidRDefault="007C70AE" w:rsidP="00B22CE9">
            <w:pPr>
              <w:ind w:right="-72"/>
              <w:jc w:val="right"/>
              <w:rPr>
                <w:rFonts w:ascii="Arial" w:hAnsi="Arial" w:cs="Arial"/>
                <w:sz w:val="16"/>
                <w:szCs w:val="16"/>
                <w:cs/>
              </w:rPr>
            </w:pPr>
            <w:r w:rsidRPr="002053A3">
              <w:rPr>
                <w:rFonts w:ascii="Arial" w:eastAsia="Browallia New" w:hAnsi="Arial" w:cs="Arial"/>
                <w:sz w:val="16"/>
                <w:szCs w:val="16"/>
                <w:lang w:val="en-GB"/>
              </w:rPr>
              <w:t>1</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548</w:t>
            </w:r>
          </w:p>
        </w:tc>
        <w:tc>
          <w:tcPr>
            <w:tcW w:w="1224" w:type="dxa"/>
            <w:tcBorders>
              <w:top w:val="nil"/>
              <w:left w:val="nil"/>
              <w:bottom w:val="nil"/>
              <w:right w:val="nil"/>
            </w:tcBorders>
            <w:shd w:val="clear" w:color="auto" w:fill="FAFAFA"/>
          </w:tcPr>
          <w:p w14:paraId="29ED3D37" w14:textId="388461FB" w:rsidR="00B22CE9" w:rsidRPr="002053A3" w:rsidRDefault="007C70AE" w:rsidP="00B22CE9">
            <w:pPr>
              <w:ind w:right="-72"/>
              <w:jc w:val="right"/>
              <w:rPr>
                <w:rFonts w:ascii="Arial" w:hAnsi="Arial" w:cs="Arial"/>
                <w:sz w:val="16"/>
                <w:szCs w:val="16"/>
                <w:cs/>
              </w:rPr>
            </w:pPr>
            <w:r w:rsidRPr="002053A3">
              <w:rPr>
                <w:rFonts w:ascii="Arial" w:eastAsia="Browallia New" w:hAnsi="Arial" w:cs="Arial"/>
                <w:sz w:val="16"/>
                <w:szCs w:val="16"/>
                <w:lang w:val="en-GB"/>
              </w:rPr>
              <w:t>118</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848</w:t>
            </w:r>
          </w:p>
        </w:tc>
        <w:tc>
          <w:tcPr>
            <w:tcW w:w="1080" w:type="dxa"/>
            <w:tcBorders>
              <w:top w:val="nil"/>
              <w:left w:val="nil"/>
              <w:bottom w:val="nil"/>
              <w:right w:val="nil"/>
            </w:tcBorders>
            <w:shd w:val="clear" w:color="auto" w:fill="FAFAFA"/>
          </w:tcPr>
          <w:p w14:paraId="0D524060" w14:textId="239BF322" w:rsidR="00B22CE9" w:rsidRPr="002053A3" w:rsidRDefault="007C70AE" w:rsidP="00B22CE9">
            <w:pPr>
              <w:ind w:right="-72"/>
              <w:jc w:val="right"/>
              <w:rPr>
                <w:rFonts w:ascii="Arial" w:hAnsi="Arial" w:cs="Arial"/>
                <w:sz w:val="16"/>
                <w:szCs w:val="16"/>
                <w:cs/>
              </w:rPr>
            </w:pPr>
            <w:r w:rsidRPr="002053A3">
              <w:rPr>
                <w:rFonts w:ascii="Arial" w:eastAsia="Browallia New" w:hAnsi="Arial" w:cs="Arial"/>
                <w:sz w:val="16"/>
                <w:szCs w:val="16"/>
                <w:lang w:val="en-GB"/>
              </w:rPr>
              <w:t>139</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854</w:t>
            </w:r>
          </w:p>
        </w:tc>
        <w:tc>
          <w:tcPr>
            <w:tcW w:w="1080" w:type="dxa"/>
            <w:tcBorders>
              <w:top w:val="nil"/>
              <w:left w:val="nil"/>
              <w:bottom w:val="nil"/>
              <w:right w:val="nil"/>
            </w:tcBorders>
            <w:shd w:val="clear" w:color="auto" w:fill="FAFAFA"/>
          </w:tcPr>
          <w:p w14:paraId="277C4ABD" w14:textId="7BD74714" w:rsidR="00B22CE9" w:rsidRPr="002053A3" w:rsidRDefault="007C70AE" w:rsidP="00B22CE9">
            <w:pPr>
              <w:ind w:right="-72"/>
              <w:jc w:val="right"/>
              <w:rPr>
                <w:rFonts w:ascii="Arial" w:hAnsi="Arial" w:cs="Arial"/>
                <w:sz w:val="16"/>
                <w:szCs w:val="16"/>
                <w:cs/>
              </w:rPr>
            </w:pPr>
            <w:r w:rsidRPr="002053A3">
              <w:rPr>
                <w:rFonts w:ascii="Arial" w:eastAsia="Browallia New" w:hAnsi="Arial" w:cs="Arial"/>
                <w:sz w:val="16"/>
                <w:szCs w:val="16"/>
                <w:lang w:val="en-GB"/>
              </w:rPr>
              <w:t>147</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129</w:t>
            </w:r>
          </w:p>
        </w:tc>
        <w:tc>
          <w:tcPr>
            <w:tcW w:w="1080" w:type="dxa"/>
            <w:tcBorders>
              <w:top w:val="nil"/>
              <w:left w:val="nil"/>
              <w:bottom w:val="nil"/>
              <w:right w:val="nil"/>
            </w:tcBorders>
            <w:shd w:val="clear" w:color="auto" w:fill="FAFAFA"/>
          </w:tcPr>
          <w:p w14:paraId="664C0069" w14:textId="56D8F44A" w:rsidR="00B22CE9" w:rsidRPr="001546F5" w:rsidRDefault="006770D2" w:rsidP="00B22CE9">
            <w:pPr>
              <w:ind w:right="-72"/>
              <w:jc w:val="right"/>
              <w:rPr>
                <w:rFonts w:ascii="Arial" w:hAnsi="Arial" w:cs="Arial"/>
                <w:sz w:val="16"/>
                <w:szCs w:val="16"/>
                <w:cs/>
              </w:rPr>
            </w:pPr>
            <w:r w:rsidRPr="001546F5">
              <w:rPr>
                <w:rFonts w:ascii="Arial" w:eastAsia="Browallia New" w:hAnsi="Arial" w:cs="Arial"/>
                <w:sz w:val="16"/>
                <w:szCs w:val="16"/>
                <w:lang w:val="en-GB"/>
              </w:rPr>
              <w:t>79,096</w:t>
            </w:r>
          </w:p>
        </w:tc>
        <w:tc>
          <w:tcPr>
            <w:tcW w:w="1080" w:type="dxa"/>
            <w:tcBorders>
              <w:top w:val="nil"/>
              <w:left w:val="nil"/>
              <w:bottom w:val="nil"/>
              <w:right w:val="nil"/>
            </w:tcBorders>
            <w:shd w:val="clear" w:color="auto" w:fill="FAFAFA"/>
          </w:tcPr>
          <w:p w14:paraId="0CB8AE7D" w14:textId="7D3E8A01" w:rsidR="00B22CE9" w:rsidRPr="001546F5" w:rsidRDefault="006770D2" w:rsidP="00B22CE9">
            <w:pPr>
              <w:ind w:right="-72"/>
              <w:jc w:val="right"/>
              <w:rPr>
                <w:rFonts w:ascii="Arial" w:hAnsi="Arial" w:cs="Arial"/>
                <w:sz w:val="16"/>
                <w:szCs w:val="16"/>
                <w:cs/>
              </w:rPr>
            </w:pPr>
            <w:r w:rsidRPr="001546F5">
              <w:rPr>
                <w:rFonts w:ascii="Arial" w:eastAsia="Browallia New" w:hAnsi="Arial" w:cs="Arial"/>
                <w:sz w:val="16"/>
                <w:szCs w:val="16"/>
                <w:lang w:val="en-GB"/>
              </w:rPr>
              <w:t>486,475</w:t>
            </w:r>
          </w:p>
        </w:tc>
      </w:tr>
      <w:tr w:rsidR="00B22CE9" w:rsidRPr="002053A3" w14:paraId="63250EEB" w14:textId="77777777" w:rsidTr="00B22CE9">
        <w:tc>
          <w:tcPr>
            <w:tcW w:w="2837" w:type="dxa"/>
            <w:tcBorders>
              <w:top w:val="nil"/>
              <w:left w:val="nil"/>
              <w:bottom w:val="nil"/>
              <w:right w:val="nil"/>
            </w:tcBorders>
            <w:shd w:val="clear" w:color="auto" w:fill="auto"/>
            <w:vAlign w:val="bottom"/>
          </w:tcPr>
          <w:p w14:paraId="48729DFB" w14:textId="63ED9AD3" w:rsidR="00B22CE9" w:rsidRPr="002053A3" w:rsidRDefault="00A719D0" w:rsidP="00B22CE9">
            <w:pPr>
              <w:ind w:left="-86"/>
              <w:jc w:val="both"/>
              <w:rPr>
                <w:rFonts w:ascii="Arial" w:eastAsia="Arial" w:hAnsi="Arial" w:cs="Arial"/>
                <w:sz w:val="16"/>
                <w:szCs w:val="16"/>
              </w:rPr>
            </w:pPr>
            <w:r w:rsidRPr="002053A3">
              <w:rPr>
                <w:rFonts w:ascii="Arial" w:eastAsia="Arial" w:hAnsi="Arial" w:cs="Arial"/>
                <w:sz w:val="16"/>
                <w:szCs w:val="16"/>
                <w:u w:val="single"/>
              </w:rPr>
              <w:t>Less</w:t>
            </w:r>
            <w:r w:rsidR="00B22CE9" w:rsidRPr="002053A3">
              <w:rPr>
                <w:rFonts w:ascii="Arial" w:eastAsia="Arial" w:hAnsi="Arial" w:cs="Arial"/>
                <w:sz w:val="16"/>
                <w:szCs w:val="16"/>
              </w:rPr>
              <w:t xml:space="preserve"> Accumulated depreciation</w:t>
            </w:r>
          </w:p>
        </w:tc>
        <w:tc>
          <w:tcPr>
            <w:tcW w:w="1080" w:type="dxa"/>
            <w:tcBorders>
              <w:top w:val="nil"/>
              <w:left w:val="nil"/>
              <w:bottom w:val="single" w:sz="4" w:space="0" w:color="auto"/>
              <w:right w:val="nil"/>
            </w:tcBorders>
            <w:shd w:val="clear" w:color="auto" w:fill="FAFAFA"/>
          </w:tcPr>
          <w:p w14:paraId="70237BD3" w14:textId="27EE0612" w:rsidR="00B22CE9" w:rsidRPr="002053A3" w:rsidRDefault="00B22CE9" w:rsidP="00B22CE9">
            <w:pPr>
              <w:ind w:right="-72"/>
              <w:jc w:val="right"/>
              <w:rPr>
                <w:rFonts w:ascii="Arial" w:hAnsi="Arial" w:cs="Arial"/>
                <w:sz w:val="16"/>
                <w:szCs w:val="16"/>
              </w:rPr>
            </w:pPr>
            <w:r w:rsidRPr="002053A3">
              <w:rPr>
                <w:rFonts w:ascii="Arial" w:eastAsia="Browallia New" w:hAnsi="Arial" w:cs="Arial"/>
                <w:sz w:val="16"/>
                <w:szCs w:val="16"/>
                <w:lang w:val="en-GB"/>
              </w:rPr>
              <w:t>-</w:t>
            </w:r>
          </w:p>
        </w:tc>
        <w:tc>
          <w:tcPr>
            <w:tcW w:w="1224" w:type="dxa"/>
            <w:tcBorders>
              <w:top w:val="nil"/>
              <w:left w:val="nil"/>
              <w:bottom w:val="single" w:sz="4" w:space="0" w:color="auto"/>
              <w:right w:val="nil"/>
            </w:tcBorders>
            <w:shd w:val="clear" w:color="auto" w:fill="FAFAFA"/>
          </w:tcPr>
          <w:p w14:paraId="1C523F19" w14:textId="5247E0AC" w:rsidR="00B22CE9" w:rsidRPr="002053A3" w:rsidRDefault="00B22CE9" w:rsidP="00B22CE9">
            <w:pPr>
              <w:ind w:right="-72"/>
              <w:jc w:val="right"/>
              <w:rPr>
                <w:rFonts w:ascii="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35</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673</w:t>
            </w:r>
            <w:r w:rsidRPr="002053A3">
              <w:rPr>
                <w:rFonts w:ascii="Arial" w:eastAsia="Browallia New" w:hAnsi="Arial" w:cs="Arial"/>
                <w:sz w:val="16"/>
                <w:szCs w:val="16"/>
                <w:lang w:val="en-GB"/>
              </w:rPr>
              <w:t>)</w:t>
            </w:r>
          </w:p>
        </w:tc>
        <w:tc>
          <w:tcPr>
            <w:tcW w:w="1080" w:type="dxa"/>
            <w:tcBorders>
              <w:top w:val="nil"/>
              <w:left w:val="nil"/>
              <w:bottom w:val="single" w:sz="4" w:space="0" w:color="auto"/>
              <w:right w:val="nil"/>
            </w:tcBorders>
            <w:shd w:val="clear" w:color="auto" w:fill="FAFAFA"/>
          </w:tcPr>
          <w:p w14:paraId="1A4B55DC" w14:textId="2C595F93" w:rsidR="00B22CE9" w:rsidRPr="002053A3" w:rsidRDefault="00B22CE9" w:rsidP="00B22CE9">
            <w:pPr>
              <w:ind w:right="-72"/>
              <w:jc w:val="right"/>
              <w:rPr>
                <w:rFonts w:ascii="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86</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746</w:t>
            </w:r>
            <w:r w:rsidRPr="002053A3">
              <w:rPr>
                <w:rFonts w:ascii="Arial" w:eastAsia="Browallia New" w:hAnsi="Arial" w:cs="Arial"/>
                <w:sz w:val="16"/>
                <w:szCs w:val="16"/>
                <w:lang w:val="en-GB"/>
              </w:rPr>
              <w:t>)</w:t>
            </w:r>
          </w:p>
        </w:tc>
        <w:tc>
          <w:tcPr>
            <w:tcW w:w="1080" w:type="dxa"/>
            <w:tcBorders>
              <w:top w:val="nil"/>
              <w:left w:val="nil"/>
              <w:bottom w:val="single" w:sz="4" w:space="0" w:color="auto"/>
              <w:right w:val="nil"/>
            </w:tcBorders>
            <w:shd w:val="clear" w:color="auto" w:fill="FAFAFA"/>
          </w:tcPr>
          <w:p w14:paraId="5729A01A" w14:textId="54B86E97" w:rsidR="00B22CE9" w:rsidRPr="002053A3" w:rsidRDefault="00B22CE9" w:rsidP="00B22CE9">
            <w:pPr>
              <w:ind w:right="-72"/>
              <w:jc w:val="right"/>
              <w:rPr>
                <w:rFonts w:ascii="Arial"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9</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396</w:t>
            </w:r>
            <w:r w:rsidRPr="002053A3">
              <w:rPr>
                <w:rFonts w:ascii="Arial" w:eastAsia="Browallia New" w:hAnsi="Arial" w:cs="Arial"/>
                <w:sz w:val="16"/>
                <w:szCs w:val="16"/>
                <w:lang w:val="en-GB"/>
              </w:rPr>
              <w:t>)</w:t>
            </w:r>
          </w:p>
        </w:tc>
        <w:tc>
          <w:tcPr>
            <w:tcW w:w="1080" w:type="dxa"/>
            <w:tcBorders>
              <w:top w:val="nil"/>
              <w:left w:val="nil"/>
              <w:bottom w:val="single" w:sz="4" w:space="0" w:color="auto"/>
              <w:right w:val="nil"/>
            </w:tcBorders>
            <w:shd w:val="clear" w:color="auto" w:fill="FAFAFA"/>
          </w:tcPr>
          <w:p w14:paraId="72EFF4B6" w14:textId="24C82BBC" w:rsidR="00B22CE9" w:rsidRPr="001546F5" w:rsidRDefault="00B22CE9" w:rsidP="00B22CE9">
            <w:pPr>
              <w:ind w:right="-72"/>
              <w:jc w:val="right"/>
              <w:rPr>
                <w:rFonts w:ascii="Arial" w:hAnsi="Arial" w:cs="Arial"/>
                <w:sz w:val="16"/>
                <w:szCs w:val="16"/>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23</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546</w:t>
            </w:r>
            <w:r w:rsidRPr="001546F5">
              <w:rPr>
                <w:rFonts w:ascii="Arial" w:eastAsia="Browallia New" w:hAnsi="Arial" w:cs="Arial"/>
                <w:sz w:val="16"/>
                <w:szCs w:val="16"/>
                <w:lang w:val="en-GB"/>
              </w:rPr>
              <w:t>)</w:t>
            </w:r>
          </w:p>
        </w:tc>
        <w:tc>
          <w:tcPr>
            <w:tcW w:w="1080" w:type="dxa"/>
            <w:tcBorders>
              <w:top w:val="nil"/>
              <w:left w:val="nil"/>
              <w:bottom w:val="single" w:sz="4" w:space="0" w:color="auto"/>
              <w:right w:val="nil"/>
            </w:tcBorders>
            <w:shd w:val="clear" w:color="auto" w:fill="FAFAFA"/>
          </w:tcPr>
          <w:p w14:paraId="7A8BE033" w14:textId="4B9E1A38" w:rsidR="00B22CE9" w:rsidRPr="001546F5" w:rsidRDefault="00B22CE9" w:rsidP="00B22CE9">
            <w:pPr>
              <w:ind w:right="-72"/>
              <w:jc w:val="right"/>
              <w:rPr>
                <w:rFonts w:ascii="Arial" w:hAnsi="Arial" w:cs="Arial"/>
                <w:sz w:val="16"/>
                <w:szCs w:val="16"/>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155</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361</w:t>
            </w:r>
            <w:r w:rsidRPr="001546F5">
              <w:rPr>
                <w:rFonts w:ascii="Arial" w:eastAsia="Browallia New" w:hAnsi="Arial" w:cs="Arial"/>
                <w:sz w:val="16"/>
                <w:szCs w:val="16"/>
                <w:lang w:val="en-GB"/>
              </w:rPr>
              <w:t>)</w:t>
            </w:r>
          </w:p>
        </w:tc>
      </w:tr>
      <w:tr w:rsidR="00B22CE9" w:rsidRPr="002053A3" w14:paraId="7903B158" w14:textId="77777777" w:rsidTr="00B22CE9">
        <w:tc>
          <w:tcPr>
            <w:tcW w:w="2837" w:type="dxa"/>
            <w:tcBorders>
              <w:top w:val="nil"/>
              <w:left w:val="nil"/>
              <w:bottom w:val="nil"/>
              <w:right w:val="nil"/>
            </w:tcBorders>
            <w:shd w:val="clear" w:color="auto" w:fill="auto"/>
            <w:vAlign w:val="bottom"/>
          </w:tcPr>
          <w:p w14:paraId="1FBA3A18"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auto"/>
              <w:left w:val="nil"/>
              <w:bottom w:val="nil"/>
              <w:right w:val="nil"/>
            </w:tcBorders>
            <w:shd w:val="clear" w:color="auto" w:fill="FAFAFA"/>
          </w:tcPr>
          <w:p w14:paraId="465373B3" w14:textId="7AEF95D3" w:rsidR="00B22CE9" w:rsidRPr="002053A3" w:rsidRDefault="00B22CE9" w:rsidP="00B22CE9">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tcPr>
          <w:p w14:paraId="0A8A70B9" w14:textId="5CEFE9F7" w:rsidR="00B22CE9" w:rsidRPr="002053A3" w:rsidRDefault="00B22CE9" w:rsidP="00B22CE9">
            <w:pPr>
              <w:ind w:right="-72"/>
              <w:jc w:val="right"/>
              <w:rPr>
                <w:rFonts w:ascii="Arial" w:hAnsi="Arial" w:cs="Arial"/>
                <w:sz w:val="16"/>
                <w:szCs w:val="16"/>
                <w:cs/>
              </w:rPr>
            </w:pPr>
          </w:p>
        </w:tc>
        <w:tc>
          <w:tcPr>
            <w:tcW w:w="1080" w:type="dxa"/>
            <w:tcBorders>
              <w:top w:val="single" w:sz="4" w:space="0" w:color="auto"/>
              <w:left w:val="nil"/>
              <w:bottom w:val="nil"/>
              <w:right w:val="nil"/>
            </w:tcBorders>
            <w:shd w:val="clear" w:color="auto" w:fill="FAFAFA"/>
          </w:tcPr>
          <w:p w14:paraId="7C1322C0" w14:textId="6550844A" w:rsidR="00B22CE9" w:rsidRPr="002053A3" w:rsidRDefault="00B22CE9" w:rsidP="00B22CE9">
            <w:pPr>
              <w:ind w:right="-72"/>
              <w:jc w:val="right"/>
              <w:rPr>
                <w:rFonts w:ascii="Arial" w:hAnsi="Arial" w:cs="Arial"/>
                <w:sz w:val="16"/>
                <w:szCs w:val="16"/>
                <w:cs/>
              </w:rPr>
            </w:pPr>
          </w:p>
        </w:tc>
        <w:tc>
          <w:tcPr>
            <w:tcW w:w="1080" w:type="dxa"/>
            <w:tcBorders>
              <w:top w:val="single" w:sz="4" w:space="0" w:color="auto"/>
              <w:left w:val="nil"/>
              <w:bottom w:val="nil"/>
              <w:right w:val="nil"/>
            </w:tcBorders>
            <w:shd w:val="clear" w:color="auto" w:fill="FAFAFA"/>
          </w:tcPr>
          <w:p w14:paraId="05290CC6" w14:textId="2B4DDE29" w:rsidR="00B22CE9" w:rsidRPr="002053A3" w:rsidRDefault="00B22CE9" w:rsidP="00B22CE9">
            <w:pPr>
              <w:ind w:right="-72"/>
              <w:jc w:val="right"/>
              <w:rPr>
                <w:rFonts w:ascii="Arial" w:hAnsi="Arial" w:cs="Arial"/>
                <w:sz w:val="16"/>
                <w:szCs w:val="16"/>
                <w:cs/>
              </w:rPr>
            </w:pPr>
          </w:p>
        </w:tc>
        <w:tc>
          <w:tcPr>
            <w:tcW w:w="1080" w:type="dxa"/>
            <w:tcBorders>
              <w:top w:val="single" w:sz="4" w:space="0" w:color="auto"/>
              <w:left w:val="nil"/>
              <w:bottom w:val="nil"/>
              <w:right w:val="nil"/>
            </w:tcBorders>
            <w:shd w:val="clear" w:color="auto" w:fill="FAFAFA"/>
          </w:tcPr>
          <w:p w14:paraId="12DBC67F" w14:textId="0FF0FE06" w:rsidR="00B22CE9" w:rsidRPr="001546F5" w:rsidRDefault="00B22CE9" w:rsidP="00B22CE9">
            <w:pPr>
              <w:ind w:right="-72"/>
              <w:jc w:val="right"/>
              <w:rPr>
                <w:rFonts w:ascii="Arial" w:hAnsi="Arial" w:cs="Arial"/>
                <w:sz w:val="16"/>
                <w:szCs w:val="16"/>
                <w:cs/>
              </w:rPr>
            </w:pPr>
          </w:p>
        </w:tc>
        <w:tc>
          <w:tcPr>
            <w:tcW w:w="1080" w:type="dxa"/>
            <w:tcBorders>
              <w:top w:val="single" w:sz="4" w:space="0" w:color="auto"/>
              <w:left w:val="nil"/>
              <w:bottom w:val="nil"/>
              <w:right w:val="nil"/>
            </w:tcBorders>
            <w:shd w:val="clear" w:color="auto" w:fill="FAFAFA"/>
          </w:tcPr>
          <w:p w14:paraId="145AC351" w14:textId="4195191B" w:rsidR="00B22CE9" w:rsidRPr="001546F5" w:rsidRDefault="00B22CE9" w:rsidP="00B22CE9">
            <w:pPr>
              <w:ind w:right="-72"/>
              <w:jc w:val="right"/>
              <w:rPr>
                <w:rFonts w:ascii="Arial" w:hAnsi="Arial" w:cs="Arial"/>
                <w:sz w:val="16"/>
                <w:szCs w:val="16"/>
              </w:rPr>
            </w:pPr>
          </w:p>
        </w:tc>
      </w:tr>
      <w:tr w:rsidR="006770D2" w:rsidRPr="002053A3" w14:paraId="73193545" w14:textId="77777777" w:rsidTr="00B22CE9">
        <w:tc>
          <w:tcPr>
            <w:tcW w:w="2837" w:type="dxa"/>
            <w:tcBorders>
              <w:top w:val="nil"/>
              <w:left w:val="nil"/>
              <w:bottom w:val="nil"/>
              <w:right w:val="nil"/>
            </w:tcBorders>
            <w:shd w:val="clear" w:color="auto" w:fill="auto"/>
            <w:vAlign w:val="bottom"/>
          </w:tcPr>
          <w:p w14:paraId="1DB782A5" w14:textId="6BD19E5F" w:rsidR="006770D2" w:rsidRPr="002053A3" w:rsidRDefault="006770D2" w:rsidP="006770D2">
            <w:pPr>
              <w:ind w:left="-86"/>
              <w:jc w:val="both"/>
              <w:rPr>
                <w:rFonts w:ascii="Arial" w:eastAsia="Arial" w:hAnsi="Arial" w:cs="Arial"/>
                <w:sz w:val="16"/>
                <w:szCs w:val="16"/>
              </w:rPr>
            </w:pPr>
            <w:r w:rsidRPr="002053A3">
              <w:rPr>
                <w:rFonts w:ascii="Arial" w:eastAsia="Arial" w:hAnsi="Arial" w:cs="Arial"/>
                <w:sz w:val="16"/>
                <w:szCs w:val="16"/>
              </w:rPr>
              <w:t>Net book value</w:t>
            </w:r>
          </w:p>
        </w:tc>
        <w:tc>
          <w:tcPr>
            <w:tcW w:w="1080" w:type="dxa"/>
            <w:tcBorders>
              <w:top w:val="nil"/>
              <w:left w:val="nil"/>
              <w:bottom w:val="single" w:sz="4" w:space="0" w:color="auto"/>
              <w:right w:val="nil"/>
            </w:tcBorders>
            <w:shd w:val="clear" w:color="auto" w:fill="FAFAFA"/>
          </w:tcPr>
          <w:p w14:paraId="241BA938" w14:textId="4D9F87EF" w:rsidR="006770D2" w:rsidRPr="002053A3" w:rsidRDefault="006770D2" w:rsidP="006770D2">
            <w:pPr>
              <w:ind w:right="-72"/>
              <w:jc w:val="right"/>
              <w:rPr>
                <w:rFonts w:ascii="Arial" w:hAnsi="Arial" w:cs="Arial"/>
                <w:sz w:val="16"/>
                <w:szCs w:val="16"/>
              </w:rPr>
            </w:pPr>
            <w:r w:rsidRPr="002053A3">
              <w:rPr>
                <w:rFonts w:ascii="Arial" w:eastAsia="Browallia New" w:hAnsi="Arial" w:cs="Arial"/>
                <w:sz w:val="16"/>
                <w:szCs w:val="16"/>
                <w:lang w:val="en-GB"/>
              </w:rPr>
              <w:t>1</w:t>
            </w:r>
            <w:r w:rsidRPr="002053A3">
              <w:rPr>
                <w:rFonts w:ascii="Arial" w:eastAsia="Browallia New" w:hAnsi="Arial" w:cs="Arial"/>
                <w:sz w:val="16"/>
                <w:szCs w:val="16"/>
              </w:rPr>
              <w:t>,</w:t>
            </w:r>
            <w:r w:rsidRPr="002053A3">
              <w:rPr>
                <w:rFonts w:ascii="Arial" w:eastAsia="Browallia New" w:hAnsi="Arial" w:cs="Arial"/>
                <w:sz w:val="16"/>
                <w:szCs w:val="16"/>
                <w:lang w:val="en-GB"/>
              </w:rPr>
              <w:t>548</w:t>
            </w:r>
          </w:p>
        </w:tc>
        <w:tc>
          <w:tcPr>
            <w:tcW w:w="1224" w:type="dxa"/>
            <w:tcBorders>
              <w:top w:val="nil"/>
              <w:left w:val="nil"/>
              <w:bottom w:val="single" w:sz="4" w:space="0" w:color="auto"/>
              <w:right w:val="nil"/>
            </w:tcBorders>
            <w:shd w:val="clear" w:color="auto" w:fill="FAFAFA"/>
          </w:tcPr>
          <w:p w14:paraId="54378270" w14:textId="28A5794B" w:rsidR="006770D2" w:rsidRPr="002053A3" w:rsidRDefault="006770D2" w:rsidP="006770D2">
            <w:pPr>
              <w:ind w:right="-72"/>
              <w:jc w:val="right"/>
              <w:rPr>
                <w:rFonts w:ascii="Arial" w:hAnsi="Arial" w:cs="Arial"/>
                <w:sz w:val="16"/>
                <w:szCs w:val="16"/>
                <w:cs/>
              </w:rPr>
            </w:pPr>
            <w:r w:rsidRPr="002053A3">
              <w:rPr>
                <w:rFonts w:ascii="Arial" w:eastAsia="Browallia New" w:hAnsi="Arial" w:cs="Arial"/>
                <w:sz w:val="16"/>
                <w:szCs w:val="16"/>
                <w:lang w:val="en-GB"/>
              </w:rPr>
              <w:t>83</w:t>
            </w:r>
            <w:r w:rsidRPr="002053A3">
              <w:rPr>
                <w:rFonts w:ascii="Arial" w:eastAsia="Browallia New" w:hAnsi="Arial" w:cs="Arial"/>
                <w:sz w:val="16"/>
                <w:szCs w:val="16"/>
              </w:rPr>
              <w:t>,</w:t>
            </w:r>
            <w:r w:rsidRPr="002053A3">
              <w:rPr>
                <w:rFonts w:ascii="Arial" w:eastAsia="Browallia New" w:hAnsi="Arial" w:cs="Arial"/>
                <w:sz w:val="16"/>
                <w:szCs w:val="16"/>
                <w:lang w:val="en-GB"/>
              </w:rPr>
              <w:t>175</w:t>
            </w:r>
          </w:p>
        </w:tc>
        <w:tc>
          <w:tcPr>
            <w:tcW w:w="1080" w:type="dxa"/>
            <w:tcBorders>
              <w:top w:val="nil"/>
              <w:left w:val="nil"/>
              <w:bottom w:val="single" w:sz="4" w:space="0" w:color="auto"/>
              <w:right w:val="nil"/>
            </w:tcBorders>
            <w:shd w:val="clear" w:color="auto" w:fill="FAFAFA"/>
          </w:tcPr>
          <w:p w14:paraId="7093EC42" w14:textId="5C45B5AB" w:rsidR="006770D2" w:rsidRPr="002053A3" w:rsidRDefault="006770D2" w:rsidP="006770D2">
            <w:pPr>
              <w:ind w:right="-72"/>
              <w:jc w:val="right"/>
              <w:rPr>
                <w:rFonts w:ascii="Arial" w:hAnsi="Arial" w:cs="Arial"/>
                <w:sz w:val="16"/>
                <w:szCs w:val="16"/>
                <w:cs/>
              </w:rPr>
            </w:pPr>
            <w:r w:rsidRPr="002053A3">
              <w:rPr>
                <w:rFonts w:ascii="Arial" w:eastAsia="Browallia New" w:hAnsi="Arial" w:cs="Arial"/>
                <w:sz w:val="16"/>
                <w:szCs w:val="16"/>
                <w:lang w:val="en-GB"/>
              </w:rPr>
              <w:t>53,108</w:t>
            </w:r>
          </w:p>
        </w:tc>
        <w:tc>
          <w:tcPr>
            <w:tcW w:w="1080" w:type="dxa"/>
            <w:tcBorders>
              <w:top w:val="nil"/>
              <w:left w:val="nil"/>
              <w:bottom w:val="single" w:sz="4" w:space="0" w:color="auto"/>
              <w:right w:val="nil"/>
            </w:tcBorders>
            <w:shd w:val="clear" w:color="auto" w:fill="FAFAFA"/>
          </w:tcPr>
          <w:p w14:paraId="75DB9D8E" w14:textId="666C4132" w:rsidR="006770D2" w:rsidRPr="002053A3" w:rsidRDefault="006770D2" w:rsidP="006770D2">
            <w:pPr>
              <w:ind w:right="-72"/>
              <w:jc w:val="right"/>
              <w:rPr>
                <w:rFonts w:ascii="Arial" w:hAnsi="Arial" w:cs="Arial"/>
                <w:sz w:val="16"/>
                <w:szCs w:val="16"/>
                <w:cs/>
              </w:rPr>
            </w:pPr>
            <w:r w:rsidRPr="002053A3">
              <w:rPr>
                <w:rFonts w:ascii="Arial" w:eastAsia="Browallia New" w:hAnsi="Arial" w:cs="Arial"/>
                <w:sz w:val="16"/>
                <w:szCs w:val="16"/>
                <w:lang w:val="en-GB"/>
              </w:rPr>
              <w:t>137,733</w:t>
            </w:r>
          </w:p>
        </w:tc>
        <w:tc>
          <w:tcPr>
            <w:tcW w:w="1080" w:type="dxa"/>
            <w:tcBorders>
              <w:top w:val="nil"/>
              <w:left w:val="nil"/>
              <w:bottom w:val="single" w:sz="4" w:space="0" w:color="auto"/>
              <w:right w:val="nil"/>
            </w:tcBorders>
            <w:shd w:val="clear" w:color="auto" w:fill="FAFAFA"/>
          </w:tcPr>
          <w:p w14:paraId="05383AEA" w14:textId="6341438B" w:rsidR="006770D2" w:rsidRPr="001546F5" w:rsidRDefault="006770D2" w:rsidP="006770D2">
            <w:pPr>
              <w:ind w:right="-72"/>
              <w:jc w:val="right"/>
              <w:rPr>
                <w:rFonts w:ascii="Arial" w:hAnsi="Arial" w:cs="Arial"/>
                <w:sz w:val="16"/>
                <w:szCs w:val="16"/>
                <w:cs/>
              </w:rPr>
            </w:pPr>
            <w:r w:rsidRPr="001546F5">
              <w:rPr>
                <w:rFonts w:ascii="Arial" w:eastAsia="Browallia New" w:hAnsi="Arial" w:cs="Arial"/>
                <w:sz w:val="16"/>
                <w:szCs w:val="16"/>
                <w:lang w:val="en-GB"/>
              </w:rPr>
              <w:t>55,550</w:t>
            </w:r>
          </w:p>
        </w:tc>
        <w:tc>
          <w:tcPr>
            <w:tcW w:w="1080" w:type="dxa"/>
            <w:tcBorders>
              <w:top w:val="nil"/>
              <w:left w:val="nil"/>
              <w:bottom w:val="single" w:sz="4" w:space="0" w:color="auto"/>
              <w:right w:val="nil"/>
            </w:tcBorders>
            <w:shd w:val="clear" w:color="auto" w:fill="FAFAFA"/>
          </w:tcPr>
          <w:p w14:paraId="5938CCE4" w14:textId="59C91D03" w:rsidR="006770D2" w:rsidRPr="001546F5" w:rsidRDefault="006770D2" w:rsidP="006770D2">
            <w:pPr>
              <w:ind w:right="-72"/>
              <w:jc w:val="right"/>
              <w:rPr>
                <w:rFonts w:ascii="Arial" w:hAnsi="Arial" w:cs="Arial"/>
                <w:sz w:val="16"/>
                <w:szCs w:val="16"/>
              </w:rPr>
            </w:pPr>
            <w:r w:rsidRPr="001546F5">
              <w:rPr>
                <w:rFonts w:ascii="Arial" w:eastAsia="Browallia New" w:hAnsi="Arial" w:cs="Arial"/>
                <w:sz w:val="16"/>
                <w:szCs w:val="16"/>
                <w:lang w:val="en-GB"/>
              </w:rPr>
              <w:t>331,114</w:t>
            </w:r>
          </w:p>
        </w:tc>
      </w:tr>
    </w:tbl>
    <w:p w14:paraId="38E764A2" w14:textId="3E6439FC" w:rsidR="00CD1736" w:rsidRPr="002053A3" w:rsidRDefault="00CD1736">
      <w:pPr>
        <w:jc w:val="both"/>
        <w:rPr>
          <w:rFonts w:ascii="Arial" w:eastAsia="Arial" w:hAnsi="Arial" w:cs="Arial"/>
          <w:b/>
          <w:color w:val="000000"/>
          <w:sz w:val="20"/>
          <w:szCs w:val="20"/>
        </w:rPr>
      </w:pPr>
    </w:p>
    <w:p w14:paraId="26115D41" w14:textId="03333EE3" w:rsidR="00CD1736" w:rsidRPr="002053A3" w:rsidRDefault="00CD1736">
      <w:pPr>
        <w:jc w:val="both"/>
        <w:rPr>
          <w:rFonts w:ascii="Arial" w:eastAsia="Arial" w:hAnsi="Arial" w:cs="Arial"/>
          <w:b/>
          <w:color w:val="000000"/>
          <w:sz w:val="20"/>
          <w:szCs w:val="20"/>
        </w:rPr>
      </w:pPr>
    </w:p>
    <w:p w14:paraId="60004DC0" w14:textId="06B39CF1" w:rsidR="00CD1736" w:rsidRPr="002053A3" w:rsidRDefault="00CD1736">
      <w:pPr>
        <w:overflowPunct/>
        <w:autoSpaceDE/>
        <w:autoSpaceDN/>
        <w:adjustRightInd/>
        <w:rPr>
          <w:rFonts w:ascii="Arial" w:eastAsia="Arial" w:hAnsi="Arial" w:cs="Arial"/>
          <w:b/>
          <w:color w:val="000000"/>
          <w:sz w:val="20"/>
          <w:szCs w:val="20"/>
        </w:rPr>
      </w:pPr>
      <w:r w:rsidRPr="002053A3">
        <w:rPr>
          <w:rFonts w:ascii="Arial" w:eastAsia="Arial" w:hAnsi="Arial" w:cs="Arial"/>
          <w:b/>
          <w:color w:val="000000"/>
          <w:sz w:val="20"/>
          <w:szCs w:val="20"/>
        </w:rPr>
        <w:br w:type="page"/>
      </w:r>
    </w:p>
    <w:p w14:paraId="6E21D950" w14:textId="239AC7C7" w:rsidR="00B22CE9" w:rsidRPr="002053A3" w:rsidRDefault="00B22CE9">
      <w:pPr>
        <w:jc w:val="both"/>
        <w:rPr>
          <w:rFonts w:ascii="Arial" w:eastAsia="Arial" w:hAnsi="Arial" w:cs="Arial"/>
          <w:b/>
          <w:color w:val="000000"/>
          <w:sz w:val="20"/>
          <w:szCs w:val="20"/>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837"/>
        <w:gridCol w:w="1080"/>
        <w:gridCol w:w="1224"/>
        <w:gridCol w:w="1080"/>
        <w:gridCol w:w="1080"/>
        <w:gridCol w:w="1080"/>
        <w:gridCol w:w="1080"/>
      </w:tblGrid>
      <w:tr w:rsidR="00B22CE9" w:rsidRPr="002053A3" w14:paraId="4570680F" w14:textId="77777777">
        <w:tc>
          <w:tcPr>
            <w:tcW w:w="2837" w:type="dxa"/>
            <w:tcBorders>
              <w:top w:val="nil"/>
              <w:left w:val="nil"/>
              <w:bottom w:val="nil"/>
              <w:right w:val="nil"/>
            </w:tcBorders>
            <w:shd w:val="clear" w:color="auto" w:fill="auto"/>
            <w:vAlign w:val="bottom"/>
          </w:tcPr>
          <w:p w14:paraId="2A29DCD5" w14:textId="77777777" w:rsidR="00B22CE9" w:rsidRPr="002053A3" w:rsidRDefault="00B22CE9">
            <w:pPr>
              <w:ind w:left="-86"/>
              <w:jc w:val="both"/>
              <w:rPr>
                <w:rFonts w:ascii="Arial" w:eastAsia="Arial" w:hAnsi="Arial" w:cs="Arial"/>
                <w:b/>
                <w:sz w:val="16"/>
                <w:szCs w:val="16"/>
              </w:rPr>
            </w:pPr>
          </w:p>
        </w:tc>
        <w:tc>
          <w:tcPr>
            <w:tcW w:w="6624" w:type="dxa"/>
            <w:gridSpan w:val="6"/>
            <w:tcBorders>
              <w:top w:val="single" w:sz="4" w:space="0" w:color="000000"/>
              <w:left w:val="nil"/>
            </w:tcBorders>
            <w:shd w:val="clear" w:color="auto" w:fill="auto"/>
            <w:vAlign w:val="bottom"/>
          </w:tcPr>
          <w:p w14:paraId="2309AE4C" w14:textId="74986F76" w:rsidR="00B22CE9" w:rsidRPr="002053A3" w:rsidRDefault="00B22CE9">
            <w:pPr>
              <w:ind w:right="-72"/>
              <w:jc w:val="center"/>
              <w:rPr>
                <w:rFonts w:ascii="Arial" w:eastAsia="Arial" w:hAnsi="Arial" w:cs="Arial"/>
                <w:b/>
                <w:sz w:val="16"/>
                <w:szCs w:val="16"/>
              </w:rPr>
            </w:pPr>
            <w:r w:rsidRPr="002053A3">
              <w:rPr>
                <w:rFonts w:ascii="Arial" w:eastAsia="Calibri" w:hAnsi="Arial" w:cs="Arial"/>
                <w:b/>
                <w:bCs/>
                <w:sz w:val="16"/>
                <w:szCs w:val="16"/>
                <w:lang w:val="en-GB"/>
              </w:rPr>
              <w:t>Separate financial statements</w:t>
            </w:r>
          </w:p>
        </w:tc>
      </w:tr>
      <w:tr w:rsidR="00B22CE9" w:rsidRPr="002053A3" w14:paraId="13FEF67B" w14:textId="77777777">
        <w:tc>
          <w:tcPr>
            <w:tcW w:w="2837" w:type="dxa"/>
            <w:tcBorders>
              <w:top w:val="nil"/>
              <w:left w:val="nil"/>
              <w:bottom w:val="nil"/>
              <w:right w:val="nil"/>
            </w:tcBorders>
            <w:shd w:val="clear" w:color="auto" w:fill="auto"/>
            <w:vAlign w:val="bottom"/>
          </w:tcPr>
          <w:p w14:paraId="0454E81C" w14:textId="77777777" w:rsidR="00B22CE9" w:rsidRPr="002053A3" w:rsidRDefault="00B22CE9">
            <w:pPr>
              <w:ind w:left="-86"/>
              <w:jc w:val="both"/>
              <w:rPr>
                <w:rFonts w:ascii="Arial" w:eastAsia="Arial" w:hAnsi="Arial" w:cs="Arial"/>
                <w:b/>
                <w:sz w:val="16"/>
                <w:szCs w:val="16"/>
              </w:rPr>
            </w:pPr>
          </w:p>
        </w:tc>
        <w:tc>
          <w:tcPr>
            <w:tcW w:w="1080" w:type="dxa"/>
            <w:tcBorders>
              <w:top w:val="single" w:sz="4" w:space="0" w:color="000000"/>
              <w:left w:val="nil"/>
            </w:tcBorders>
            <w:shd w:val="clear" w:color="auto" w:fill="auto"/>
            <w:vAlign w:val="bottom"/>
          </w:tcPr>
          <w:p w14:paraId="485939C9" w14:textId="77777777" w:rsidR="00B22CE9" w:rsidRPr="002053A3" w:rsidRDefault="00B22CE9">
            <w:pPr>
              <w:ind w:right="-72"/>
              <w:jc w:val="right"/>
              <w:rPr>
                <w:rFonts w:ascii="Arial" w:eastAsia="Arial" w:hAnsi="Arial" w:cs="Arial"/>
                <w:b/>
                <w:sz w:val="16"/>
                <w:szCs w:val="16"/>
              </w:rPr>
            </w:pPr>
            <w:r w:rsidRPr="002053A3">
              <w:rPr>
                <w:rFonts w:ascii="Arial" w:eastAsia="Arial" w:hAnsi="Arial" w:cs="Arial"/>
                <w:b/>
                <w:sz w:val="16"/>
                <w:szCs w:val="16"/>
              </w:rPr>
              <w:t>Land</w:t>
            </w:r>
          </w:p>
        </w:tc>
        <w:tc>
          <w:tcPr>
            <w:tcW w:w="1224" w:type="dxa"/>
            <w:tcBorders>
              <w:top w:val="single" w:sz="4" w:space="0" w:color="000000"/>
            </w:tcBorders>
            <w:shd w:val="clear" w:color="auto" w:fill="auto"/>
            <w:vAlign w:val="bottom"/>
          </w:tcPr>
          <w:p w14:paraId="220AB607" w14:textId="77777777" w:rsidR="00B22CE9" w:rsidRPr="002053A3" w:rsidRDefault="00B22CE9">
            <w:pPr>
              <w:ind w:left="-150" w:right="-72"/>
              <w:jc w:val="right"/>
              <w:rPr>
                <w:rFonts w:ascii="Arial" w:eastAsia="Arial" w:hAnsi="Arial" w:cs="Arial"/>
                <w:b/>
                <w:sz w:val="16"/>
                <w:szCs w:val="16"/>
              </w:rPr>
            </w:pPr>
            <w:r w:rsidRPr="002053A3">
              <w:rPr>
                <w:rFonts w:ascii="Arial" w:eastAsia="Arial" w:hAnsi="Arial" w:cs="Arial"/>
                <w:b/>
                <w:sz w:val="16"/>
                <w:szCs w:val="16"/>
              </w:rPr>
              <w:t>Building and building improvements</w:t>
            </w:r>
          </w:p>
        </w:tc>
        <w:tc>
          <w:tcPr>
            <w:tcW w:w="1080" w:type="dxa"/>
            <w:tcBorders>
              <w:top w:val="single" w:sz="4" w:space="0" w:color="000000"/>
            </w:tcBorders>
            <w:shd w:val="clear" w:color="auto" w:fill="auto"/>
            <w:vAlign w:val="bottom"/>
          </w:tcPr>
          <w:p w14:paraId="0FF5F480" w14:textId="77777777" w:rsidR="00B22CE9" w:rsidRPr="002053A3" w:rsidRDefault="00B22CE9">
            <w:pPr>
              <w:ind w:right="-72"/>
              <w:jc w:val="right"/>
              <w:rPr>
                <w:rFonts w:ascii="Arial" w:eastAsia="Arial" w:hAnsi="Arial" w:cs="Arial"/>
                <w:b/>
                <w:sz w:val="16"/>
                <w:szCs w:val="16"/>
              </w:rPr>
            </w:pPr>
            <w:r w:rsidRPr="002053A3">
              <w:rPr>
                <w:rFonts w:ascii="Arial" w:eastAsia="Arial" w:hAnsi="Arial" w:cs="Arial"/>
                <w:b/>
                <w:sz w:val="16"/>
                <w:szCs w:val="16"/>
              </w:rPr>
              <w:t>Office equipment</w:t>
            </w:r>
          </w:p>
        </w:tc>
        <w:tc>
          <w:tcPr>
            <w:tcW w:w="1080" w:type="dxa"/>
            <w:tcBorders>
              <w:top w:val="single" w:sz="4" w:space="0" w:color="000000"/>
            </w:tcBorders>
            <w:shd w:val="clear" w:color="auto" w:fill="auto"/>
            <w:vAlign w:val="bottom"/>
          </w:tcPr>
          <w:p w14:paraId="69B190B0" w14:textId="77777777" w:rsidR="00B22CE9" w:rsidRPr="002053A3" w:rsidRDefault="00B22CE9">
            <w:pPr>
              <w:ind w:right="-72"/>
              <w:jc w:val="right"/>
              <w:rPr>
                <w:rFonts w:ascii="Arial" w:eastAsia="Arial" w:hAnsi="Arial" w:cs="Arial"/>
                <w:b/>
                <w:sz w:val="16"/>
                <w:szCs w:val="16"/>
              </w:rPr>
            </w:pPr>
            <w:r w:rsidRPr="002053A3">
              <w:rPr>
                <w:rFonts w:ascii="Arial" w:eastAsia="Arial" w:hAnsi="Arial" w:cs="Arial"/>
                <w:b/>
                <w:sz w:val="16"/>
                <w:szCs w:val="16"/>
              </w:rPr>
              <w:t>Vehicles</w:t>
            </w:r>
          </w:p>
        </w:tc>
        <w:tc>
          <w:tcPr>
            <w:tcW w:w="1080" w:type="dxa"/>
            <w:tcBorders>
              <w:top w:val="single" w:sz="4" w:space="0" w:color="000000"/>
            </w:tcBorders>
            <w:shd w:val="clear" w:color="auto" w:fill="auto"/>
            <w:vAlign w:val="bottom"/>
          </w:tcPr>
          <w:p w14:paraId="5C08A6FF" w14:textId="77777777" w:rsidR="00B22CE9" w:rsidRPr="002053A3" w:rsidRDefault="00B22CE9">
            <w:pPr>
              <w:ind w:right="-72"/>
              <w:jc w:val="right"/>
              <w:rPr>
                <w:rFonts w:ascii="Arial" w:eastAsia="Arial" w:hAnsi="Arial" w:cs="Arial"/>
                <w:b/>
                <w:sz w:val="16"/>
                <w:szCs w:val="16"/>
              </w:rPr>
            </w:pPr>
            <w:r w:rsidRPr="002053A3">
              <w:rPr>
                <w:rFonts w:ascii="Arial" w:eastAsia="Arial" w:hAnsi="Arial" w:cs="Arial"/>
                <w:b/>
                <w:sz w:val="16"/>
                <w:szCs w:val="16"/>
              </w:rPr>
              <w:t>Right-of-use assets</w:t>
            </w:r>
          </w:p>
        </w:tc>
        <w:tc>
          <w:tcPr>
            <w:tcW w:w="1080" w:type="dxa"/>
            <w:tcBorders>
              <w:top w:val="single" w:sz="4" w:space="0" w:color="000000"/>
            </w:tcBorders>
            <w:shd w:val="clear" w:color="auto" w:fill="auto"/>
            <w:vAlign w:val="bottom"/>
          </w:tcPr>
          <w:p w14:paraId="52FB7687" w14:textId="77777777" w:rsidR="00B22CE9" w:rsidRPr="002053A3" w:rsidRDefault="00B22CE9">
            <w:pPr>
              <w:ind w:right="-72"/>
              <w:jc w:val="right"/>
              <w:rPr>
                <w:rFonts w:ascii="Arial" w:eastAsia="Arial" w:hAnsi="Arial" w:cs="Arial"/>
                <w:b/>
                <w:sz w:val="16"/>
                <w:szCs w:val="16"/>
              </w:rPr>
            </w:pPr>
            <w:r w:rsidRPr="002053A3">
              <w:rPr>
                <w:rFonts w:ascii="Arial" w:eastAsia="Arial" w:hAnsi="Arial" w:cs="Arial"/>
                <w:b/>
                <w:sz w:val="16"/>
                <w:szCs w:val="16"/>
              </w:rPr>
              <w:t>Total</w:t>
            </w:r>
          </w:p>
        </w:tc>
      </w:tr>
      <w:tr w:rsidR="00B22CE9" w:rsidRPr="002053A3" w14:paraId="7E4D4AD9" w14:textId="77777777">
        <w:tc>
          <w:tcPr>
            <w:tcW w:w="2837" w:type="dxa"/>
            <w:tcBorders>
              <w:top w:val="nil"/>
              <w:left w:val="nil"/>
              <w:bottom w:val="nil"/>
              <w:right w:val="nil"/>
            </w:tcBorders>
            <w:shd w:val="clear" w:color="auto" w:fill="auto"/>
            <w:vAlign w:val="bottom"/>
          </w:tcPr>
          <w:p w14:paraId="37429391" w14:textId="77777777" w:rsidR="00B22CE9" w:rsidRPr="002053A3" w:rsidRDefault="00B22CE9">
            <w:pPr>
              <w:ind w:left="-86"/>
              <w:jc w:val="both"/>
              <w:rPr>
                <w:rFonts w:ascii="Arial" w:eastAsia="Arial" w:hAnsi="Arial" w:cs="Arial"/>
                <w:b/>
                <w:sz w:val="16"/>
                <w:szCs w:val="16"/>
              </w:rPr>
            </w:pPr>
          </w:p>
        </w:tc>
        <w:tc>
          <w:tcPr>
            <w:tcW w:w="1080" w:type="dxa"/>
            <w:tcBorders>
              <w:left w:val="nil"/>
              <w:bottom w:val="single" w:sz="4" w:space="0" w:color="000000"/>
            </w:tcBorders>
            <w:shd w:val="clear" w:color="auto" w:fill="auto"/>
          </w:tcPr>
          <w:p w14:paraId="1023F513" w14:textId="0C732C0A" w:rsidR="00B22CE9" w:rsidRPr="002053A3" w:rsidRDefault="00B22CE9">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24" w:type="dxa"/>
            <w:tcBorders>
              <w:bottom w:val="single" w:sz="4" w:space="0" w:color="000000"/>
            </w:tcBorders>
            <w:shd w:val="clear" w:color="auto" w:fill="auto"/>
          </w:tcPr>
          <w:p w14:paraId="4E7D93BF" w14:textId="17E3337C" w:rsidR="00B22CE9" w:rsidRPr="002053A3" w:rsidRDefault="00B22CE9">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080" w:type="dxa"/>
            <w:tcBorders>
              <w:bottom w:val="single" w:sz="4" w:space="0" w:color="000000"/>
            </w:tcBorders>
            <w:shd w:val="clear" w:color="auto" w:fill="auto"/>
          </w:tcPr>
          <w:p w14:paraId="4299E8EB" w14:textId="72D560C6" w:rsidR="00B22CE9" w:rsidRPr="002053A3" w:rsidRDefault="00B22CE9">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080" w:type="dxa"/>
            <w:tcBorders>
              <w:bottom w:val="single" w:sz="4" w:space="0" w:color="000000"/>
            </w:tcBorders>
            <w:shd w:val="clear" w:color="auto" w:fill="auto"/>
          </w:tcPr>
          <w:p w14:paraId="258953BE" w14:textId="5DB0A527" w:rsidR="00B22CE9" w:rsidRPr="002053A3" w:rsidRDefault="00B22CE9">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080" w:type="dxa"/>
            <w:tcBorders>
              <w:bottom w:val="single" w:sz="4" w:space="0" w:color="000000"/>
            </w:tcBorders>
            <w:shd w:val="clear" w:color="auto" w:fill="auto"/>
          </w:tcPr>
          <w:p w14:paraId="205E67BB" w14:textId="7E7777CC" w:rsidR="00B22CE9" w:rsidRPr="002053A3" w:rsidRDefault="00B22CE9">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080" w:type="dxa"/>
            <w:tcBorders>
              <w:bottom w:val="single" w:sz="4" w:space="0" w:color="000000"/>
            </w:tcBorders>
            <w:shd w:val="clear" w:color="auto" w:fill="auto"/>
          </w:tcPr>
          <w:p w14:paraId="60BE4441" w14:textId="51B9BF5D" w:rsidR="00B22CE9" w:rsidRPr="002053A3" w:rsidRDefault="00B22CE9">
            <w:pPr>
              <w:ind w:right="-7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r>
      <w:tr w:rsidR="00B22CE9" w:rsidRPr="002053A3" w14:paraId="574DAD36" w14:textId="77777777">
        <w:tc>
          <w:tcPr>
            <w:tcW w:w="2837" w:type="dxa"/>
            <w:tcBorders>
              <w:top w:val="nil"/>
              <w:left w:val="nil"/>
              <w:bottom w:val="nil"/>
              <w:right w:val="nil"/>
            </w:tcBorders>
            <w:shd w:val="clear" w:color="auto" w:fill="auto"/>
            <w:vAlign w:val="bottom"/>
          </w:tcPr>
          <w:p w14:paraId="763D73D8" w14:textId="77777777" w:rsidR="00B22CE9" w:rsidRPr="002053A3" w:rsidRDefault="00B22CE9">
            <w:pPr>
              <w:ind w:left="-86"/>
              <w:jc w:val="both"/>
              <w:rPr>
                <w:rFonts w:ascii="Arial" w:eastAsia="Arial" w:hAnsi="Arial" w:cs="Arial"/>
                <w:b/>
                <w:sz w:val="12"/>
                <w:szCs w:val="12"/>
              </w:rPr>
            </w:pPr>
          </w:p>
        </w:tc>
        <w:tc>
          <w:tcPr>
            <w:tcW w:w="1080" w:type="dxa"/>
            <w:tcBorders>
              <w:top w:val="single" w:sz="4" w:space="0" w:color="000000"/>
              <w:left w:val="nil"/>
            </w:tcBorders>
            <w:shd w:val="clear" w:color="auto" w:fill="auto"/>
            <w:vAlign w:val="bottom"/>
          </w:tcPr>
          <w:p w14:paraId="2E921FFA" w14:textId="77777777" w:rsidR="00B22CE9" w:rsidRPr="002053A3" w:rsidRDefault="00B22CE9">
            <w:pPr>
              <w:ind w:right="-72"/>
              <w:jc w:val="right"/>
              <w:rPr>
                <w:rFonts w:ascii="Arial" w:eastAsia="Arial" w:hAnsi="Arial" w:cs="Arial"/>
                <w:b/>
                <w:sz w:val="12"/>
                <w:szCs w:val="12"/>
              </w:rPr>
            </w:pPr>
          </w:p>
        </w:tc>
        <w:tc>
          <w:tcPr>
            <w:tcW w:w="1224" w:type="dxa"/>
            <w:tcBorders>
              <w:top w:val="single" w:sz="4" w:space="0" w:color="000000"/>
            </w:tcBorders>
            <w:shd w:val="clear" w:color="auto" w:fill="auto"/>
            <w:vAlign w:val="bottom"/>
          </w:tcPr>
          <w:p w14:paraId="36E19310" w14:textId="77777777" w:rsidR="00B22CE9" w:rsidRPr="002053A3" w:rsidRDefault="00B22CE9">
            <w:pPr>
              <w:ind w:right="-72"/>
              <w:jc w:val="right"/>
              <w:rPr>
                <w:rFonts w:ascii="Arial" w:eastAsia="Arial" w:hAnsi="Arial" w:cs="Arial"/>
                <w:b/>
                <w:sz w:val="12"/>
                <w:szCs w:val="12"/>
              </w:rPr>
            </w:pPr>
          </w:p>
        </w:tc>
        <w:tc>
          <w:tcPr>
            <w:tcW w:w="1080" w:type="dxa"/>
            <w:tcBorders>
              <w:top w:val="single" w:sz="4" w:space="0" w:color="000000"/>
            </w:tcBorders>
            <w:shd w:val="clear" w:color="auto" w:fill="auto"/>
            <w:vAlign w:val="bottom"/>
          </w:tcPr>
          <w:p w14:paraId="06D38D1B" w14:textId="77777777" w:rsidR="00B22CE9" w:rsidRPr="002053A3" w:rsidRDefault="00B22CE9">
            <w:pPr>
              <w:ind w:right="-72"/>
              <w:jc w:val="right"/>
              <w:rPr>
                <w:rFonts w:ascii="Arial" w:eastAsia="Arial" w:hAnsi="Arial" w:cs="Arial"/>
                <w:b/>
                <w:sz w:val="12"/>
                <w:szCs w:val="12"/>
              </w:rPr>
            </w:pPr>
          </w:p>
        </w:tc>
        <w:tc>
          <w:tcPr>
            <w:tcW w:w="1080" w:type="dxa"/>
            <w:tcBorders>
              <w:top w:val="single" w:sz="4" w:space="0" w:color="000000"/>
            </w:tcBorders>
            <w:shd w:val="clear" w:color="auto" w:fill="auto"/>
            <w:vAlign w:val="bottom"/>
          </w:tcPr>
          <w:p w14:paraId="7CD8F270" w14:textId="77777777" w:rsidR="00B22CE9" w:rsidRPr="002053A3" w:rsidRDefault="00B22CE9">
            <w:pPr>
              <w:ind w:right="-72"/>
              <w:jc w:val="right"/>
              <w:rPr>
                <w:rFonts w:ascii="Arial" w:eastAsia="Arial" w:hAnsi="Arial" w:cs="Arial"/>
                <w:b/>
                <w:sz w:val="12"/>
                <w:szCs w:val="12"/>
              </w:rPr>
            </w:pPr>
          </w:p>
        </w:tc>
        <w:tc>
          <w:tcPr>
            <w:tcW w:w="1080" w:type="dxa"/>
            <w:tcBorders>
              <w:top w:val="single" w:sz="4" w:space="0" w:color="000000"/>
            </w:tcBorders>
            <w:shd w:val="clear" w:color="auto" w:fill="auto"/>
            <w:vAlign w:val="bottom"/>
          </w:tcPr>
          <w:p w14:paraId="29D9A448" w14:textId="77777777" w:rsidR="00B22CE9" w:rsidRPr="002053A3" w:rsidRDefault="00B22CE9">
            <w:pPr>
              <w:ind w:right="-72"/>
              <w:jc w:val="right"/>
              <w:rPr>
                <w:rFonts w:ascii="Arial" w:eastAsia="Arial" w:hAnsi="Arial" w:cs="Arial"/>
                <w:b/>
                <w:sz w:val="12"/>
                <w:szCs w:val="12"/>
              </w:rPr>
            </w:pPr>
          </w:p>
        </w:tc>
        <w:tc>
          <w:tcPr>
            <w:tcW w:w="1080" w:type="dxa"/>
            <w:tcBorders>
              <w:top w:val="single" w:sz="4" w:space="0" w:color="000000"/>
            </w:tcBorders>
            <w:shd w:val="clear" w:color="auto" w:fill="auto"/>
            <w:vAlign w:val="bottom"/>
          </w:tcPr>
          <w:p w14:paraId="1D801FB9" w14:textId="77777777" w:rsidR="00B22CE9" w:rsidRPr="002053A3" w:rsidRDefault="00B22CE9">
            <w:pPr>
              <w:ind w:right="-72"/>
              <w:jc w:val="right"/>
              <w:rPr>
                <w:rFonts w:ascii="Arial" w:eastAsia="Arial" w:hAnsi="Arial" w:cs="Arial"/>
                <w:b/>
                <w:sz w:val="12"/>
                <w:szCs w:val="12"/>
              </w:rPr>
            </w:pPr>
          </w:p>
        </w:tc>
      </w:tr>
      <w:tr w:rsidR="00B22CE9" w:rsidRPr="002053A3" w14:paraId="0671C275" w14:textId="77777777">
        <w:tc>
          <w:tcPr>
            <w:tcW w:w="2837" w:type="dxa"/>
            <w:tcBorders>
              <w:top w:val="nil"/>
              <w:left w:val="nil"/>
              <w:bottom w:val="nil"/>
              <w:right w:val="nil"/>
            </w:tcBorders>
            <w:shd w:val="clear" w:color="auto" w:fill="auto"/>
            <w:vAlign w:val="bottom"/>
          </w:tcPr>
          <w:p w14:paraId="59FAC283" w14:textId="69535AEC" w:rsidR="00B22CE9" w:rsidRPr="002053A3" w:rsidRDefault="00B22CE9" w:rsidP="00B22CE9">
            <w:pPr>
              <w:ind w:left="-86"/>
              <w:jc w:val="both"/>
              <w:rPr>
                <w:rFonts w:ascii="Arial" w:eastAsia="Arial" w:hAnsi="Arial" w:cs="Arial"/>
                <w:b/>
                <w:sz w:val="16"/>
                <w:szCs w:val="16"/>
              </w:rPr>
            </w:pPr>
            <w:r w:rsidRPr="002053A3">
              <w:rPr>
                <w:rFonts w:ascii="Arial" w:eastAsia="Arial" w:hAnsi="Arial" w:cs="Arial"/>
                <w:b/>
                <w:sz w:val="16"/>
                <w:szCs w:val="16"/>
              </w:rPr>
              <w:t xml:space="preserve">As </w:t>
            </w:r>
            <w:proofErr w:type="gramStart"/>
            <w:r w:rsidRPr="002053A3">
              <w:rPr>
                <w:rFonts w:ascii="Arial" w:eastAsia="Arial" w:hAnsi="Arial" w:cs="Arial"/>
                <w:b/>
                <w:sz w:val="16"/>
                <w:szCs w:val="16"/>
              </w:rPr>
              <w:t>at</w:t>
            </w:r>
            <w:proofErr w:type="gramEnd"/>
            <w:r w:rsidRPr="002053A3">
              <w:rPr>
                <w:rFonts w:ascii="Arial" w:eastAsia="Arial" w:hAnsi="Arial" w:cs="Arial"/>
                <w:b/>
                <w:sz w:val="16"/>
                <w:szCs w:val="16"/>
              </w:rPr>
              <w:t xml:space="preserve"> </w:t>
            </w:r>
            <w:r w:rsidR="007C70AE" w:rsidRPr="002053A3">
              <w:rPr>
                <w:rFonts w:ascii="Arial" w:eastAsia="Arial" w:hAnsi="Arial" w:cs="Arial"/>
                <w:b/>
                <w:sz w:val="16"/>
                <w:szCs w:val="16"/>
                <w:lang w:val="en-GB"/>
              </w:rPr>
              <w:t>1</w:t>
            </w:r>
            <w:r w:rsidRPr="002053A3">
              <w:rPr>
                <w:rFonts w:ascii="Arial" w:eastAsia="Arial" w:hAnsi="Arial" w:cs="Arial"/>
                <w:b/>
                <w:sz w:val="16"/>
                <w:szCs w:val="16"/>
              </w:rPr>
              <w:t xml:space="preserve"> January </w:t>
            </w:r>
            <w:r w:rsidR="007C70AE" w:rsidRPr="002053A3">
              <w:rPr>
                <w:rFonts w:ascii="Arial" w:eastAsia="Arial" w:hAnsi="Arial" w:cs="Arial"/>
                <w:b/>
                <w:sz w:val="16"/>
                <w:szCs w:val="16"/>
                <w:lang w:val="en-GB"/>
              </w:rPr>
              <w:t>2022</w:t>
            </w:r>
          </w:p>
        </w:tc>
        <w:tc>
          <w:tcPr>
            <w:tcW w:w="1080" w:type="dxa"/>
            <w:tcBorders>
              <w:left w:val="nil"/>
            </w:tcBorders>
            <w:shd w:val="clear" w:color="auto" w:fill="auto"/>
            <w:vAlign w:val="bottom"/>
          </w:tcPr>
          <w:p w14:paraId="040509E3" w14:textId="77777777" w:rsidR="00B22CE9" w:rsidRPr="002053A3" w:rsidRDefault="00B22CE9" w:rsidP="00B22CE9">
            <w:pPr>
              <w:ind w:right="-72"/>
              <w:jc w:val="right"/>
              <w:rPr>
                <w:rFonts w:ascii="Arial" w:eastAsia="Arial" w:hAnsi="Arial" w:cs="Arial"/>
                <w:sz w:val="16"/>
                <w:szCs w:val="16"/>
              </w:rPr>
            </w:pPr>
          </w:p>
        </w:tc>
        <w:tc>
          <w:tcPr>
            <w:tcW w:w="1224" w:type="dxa"/>
            <w:shd w:val="clear" w:color="auto" w:fill="auto"/>
            <w:vAlign w:val="bottom"/>
          </w:tcPr>
          <w:p w14:paraId="50590B53" w14:textId="77777777" w:rsidR="00B22CE9" w:rsidRPr="002053A3" w:rsidRDefault="00B22CE9" w:rsidP="00B22CE9">
            <w:pPr>
              <w:ind w:right="-72"/>
              <w:jc w:val="right"/>
              <w:rPr>
                <w:rFonts w:ascii="Arial" w:eastAsia="Arial" w:hAnsi="Arial" w:cs="Arial"/>
                <w:sz w:val="16"/>
                <w:szCs w:val="16"/>
              </w:rPr>
            </w:pPr>
          </w:p>
        </w:tc>
        <w:tc>
          <w:tcPr>
            <w:tcW w:w="1080" w:type="dxa"/>
            <w:shd w:val="clear" w:color="auto" w:fill="auto"/>
            <w:vAlign w:val="bottom"/>
          </w:tcPr>
          <w:p w14:paraId="03146265" w14:textId="77777777" w:rsidR="00B22CE9" w:rsidRPr="002053A3" w:rsidRDefault="00B22CE9" w:rsidP="00B22CE9">
            <w:pPr>
              <w:ind w:right="-72"/>
              <w:jc w:val="right"/>
              <w:rPr>
                <w:rFonts w:ascii="Arial" w:eastAsia="Arial" w:hAnsi="Arial" w:cs="Arial"/>
                <w:sz w:val="16"/>
                <w:szCs w:val="16"/>
              </w:rPr>
            </w:pPr>
          </w:p>
        </w:tc>
        <w:tc>
          <w:tcPr>
            <w:tcW w:w="1080" w:type="dxa"/>
            <w:shd w:val="clear" w:color="auto" w:fill="auto"/>
            <w:vAlign w:val="bottom"/>
          </w:tcPr>
          <w:p w14:paraId="400F7E1B" w14:textId="77777777" w:rsidR="00B22CE9" w:rsidRPr="002053A3" w:rsidRDefault="00B22CE9" w:rsidP="00B22CE9">
            <w:pPr>
              <w:ind w:right="-72"/>
              <w:jc w:val="right"/>
              <w:rPr>
                <w:rFonts w:ascii="Arial" w:eastAsia="Arial" w:hAnsi="Arial" w:cs="Arial"/>
                <w:sz w:val="16"/>
                <w:szCs w:val="16"/>
              </w:rPr>
            </w:pPr>
          </w:p>
        </w:tc>
        <w:tc>
          <w:tcPr>
            <w:tcW w:w="1080" w:type="dxa"/>
            <w:shd w:val="clear" w:color="auto" w:fill="auto"/>
            <w:vAlign w:val="bottom"/>
          </w:tcPr>
          <w:p w14:paraId="2D659B3E" w14:textId="77777777" w:rsidR="00B22CE9" w:rsidRPr="002053A3" w:rsidRDefault="00B22CE9" w:rsidP="00B22CE9">
            <w:pPr>
              <w:ind w:right="-72"/>
              <w:jc w:val="right"/>
              <w:rPr>
                <w:rFonts w:ascii="Arial" w:eastAsia="Arial" w:hAnsi="Arial" w:cs="Arial"/>
                <w:sz w:val="16"/>
                <w:szCs w:val="16"/>
              </w:rPr>
            </w:pPr>
          </w:p>
        </w:tc>
        <w:tc>
          <w:tcPr>
            <w:tcW w:w="1080" w:type="dxa"/>
            <w:shd w:val="clear" w:color="auto" w:fill="auto"/>
            <w:vAlign w:val="bottom"/>
          </w:tcPr>
          <w:p w14:paraId="2E01644E" w14:textId="77777777" w:rsidR="00B22CE9" w:rsidRPr="002053A3" w:rsidRDefault="00B22CE9" w:rsidP="00B22CE9">
            <w:pPr>
              <w:ind w:right="-72"/>
              <w:jc w:val="right"/>
              <w:rPr>
                <w:rFonts w:ascii="Arial" w:eastAsia="Arial" w:hAnsi="Arial" w:cs="Arial"/>
                <w:sz w:val="16"/>
                <w:szCs w:val="16"/>
              </w:rPr>
            </w:pPr>
          </w:p>
        </w:tc>
      </w:tr>
      <w:tr w:rsidR="00B22CE9" w:rsidRPr="002053A3" w14:paraId="097E5588" w14:textId="77777777">
        <w:tc>
          <w:tcPr>
            <w:tcW w:w="2837" w:type="dxa"/>
            <w:tcBorders>
              <w:top w:val="nil"/>
              <w:left w:val="nil"/>
              <w:bottom w:val="nil"/>
              <w:right w:val="nil"/>
            </w:tcBorders>
            <w:shd w:val="clear" w:color="auto" w:fill="auto"/>
            <w:vAlign w:val="bottom"/>
          </w:tcPr>
          <w:p w14:paraId="553DA5DE" w14:textId="2F30F52C"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Cost</w:t>
            </w:r>
          </w:p>
        </w:tc>
        <w:tc>
          <w:tcPr>
            <w:tcW w:w="1080" w:type="dxa"/>
            <w:tcBorders>
              <w:left w:val="nil"/>
              <w:bottom w:val="nil"/>
            </w:tcBorders>
            <w:shd w:val="clear" w:color="auto" w:fill="auto"/>
            <w:vAlign w:val="bottom"/>
          </w:tcPr>
          <w:p w14:paraId="39112BA9" w14:textId="7F4F68ED"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w:t>
            </w:r>
            <w:r w:rsidR="00B22CE9" w:rsidRPr="002053A3">
              <w:rPr>
                <w:rFonts w:ascii="Arial" w:eastAsia="Arial" w:hAnsi="Arial" w:cs="Arial"/>
                <w:sz w:val="16"/>
                <w:szCs w:val="16"/>
              </w:rPr>
              <w:t>,</w:t>
            </w:r>
            <w:r w:rsidRPr="002053A3">
              <w:rPr>
                <w:rFonts w:ascii="Arial" w:eastAsia="Arial" w:hAnsi="Arial" w:cs="Arial"/>
                <w:sz w:val="16"/>
                <w:szCs w:val="16"/>
                <w:lang w:val="en-GB"/>
              </w:rPr>
              <w:t>548</w:t>
            </w:r>
          </w:p>
        </w:tc>
        <w:tc>
          <w:tcPr>
            <w:tcW w:w="1224" w:type="dxa"/>
            <w:tcBorders>
              <w:bottom w:val="nil"/>
            </w:tcBorders>
            <w:shd w:val="clear" w:color="auto" w:fill="auto"/>
            <w:vAlign w:val="bottom"/>
          </w:tcPr>
          <w:p w14:paraId="62C4CF74" w14:textId="50043B7C" w:rsidR="00B22CE9" w:rsidRPr="002053A3" w:rsidRDefault="007C70AE" w:rsidP="00B22CE9">
            <w:pPr>
              <w:ind w:right="-72"/>
              <w:jc w:val="right"/>
              <w:rPr>
                <w:rFonts w:ascii="Arial" w:eastAsia="Arial" w:hAnsi="Arial" w:cs="Arial"/>
                <w:sz w:val="16"/>
                <w:szCs w:val="16"/>
              </w:rPr>
            </w:pPr>
            <w:r w:rsidRPr="002053A3">
              <w:rPr>
                <w:rFonts w:ascii="Arial" w:eastAsia="Browallia New" w:hAnsi="Arial" w:cs="Arial"/>
                <w:sz w:val="16"/>
                <w:szCs w:val="16"/>
                <w:lang w:val="en-GB"/>
              </w:rPr>
              <w:t>118</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848</w:t>
            </w:r>
          </w:p>
        </w:tc>
        <w:tc>
          <w:tcPr>
            <w:tcW w:w="1080" w:type="dxa"/>
            <w:tcBorders>
              <w:bottom w:val="nil"/>
            </w:tcBorders>
            <w:shd w:val="clear" w:color="auto" w:fill="auto"/>
            <w:vAlign w:val="bottom"/>
          </w:tcPr>
          <w:p w14:paraId="335785E9" w14:textId="31CEFC6D"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88</w:t>
            </w:r>
            <w:r w:rsidR="00B22CE9" w:rsidRPr="002053A3">
              <w:rPr>
                <w:rFonts w:ascii="Arial" w:eastAsia="Arial" w:hAnsi="Arial" w:cs="Arial"/>
                <w:sz w:val="16"/>
                <w:szCs w:val="16"/>
              </w:rPr>
              <w:t>,</w:t>
            </w:r>
            <w:r w:rsidRPr="002053A3">
              <w:rPr>
                <w:rFonts w:ascii="Arial" w:eastAsia="Arial" w:hAnsi="Arial" w:cs="Arial"/>
                <w:sz w:val="16"/>
                <w:szCs w:val="16"/>
                <w:lang w:val="en-GB"/>
              </w:rPr>
              <w:t>968</w:t>
            </w:r>
          </w:p>
        </w:tc>
        <w:tc>
          <w:tcPr>
            <w:tcW w:w="1080" w:type="dxa"/>
            <w:tcBorders>
              <w:bottom w:val="nil"/>
            </w:tcBorders>
            <w:shd w:val="clear" w:color="auto" w:fill="auto"/>
            <w:vAlign w:val="bottom"/>
          </w:tcPr>
          <w:p w14:paraId="3FB8FD48" w14:textId="2A91339C"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27</w:t>
            </w:r>
            <w:r w:rsidR="00B22CE9" w:rsidRPr="002053A3">
              <w:rPr>
                <w:rFonts w:ascii="Arial" w:eastAsia="Arial" w:hAnsi="Arial" w:cs="Arial"/>
                <w:sz w:val="16"/>
                <w:szCs w:val="16"/>
              </w:rPr>
              <w:t>,</w:t>
            </w:r>
            <w:r w:rsidRPr="002053A3">
              <w:rPr>
                <w:rFonts w:ascii="Arial" w:eastAsia="Arial" w:hAnsi="Arial" w:cs="Arial"/>
                <w:sz w:val="16"/>
                <w:szCs w:val="16"/>
                <w:lang w:val="en-GB"/>
              </w:rPr>
              <w:t>343</w:t>
            </w:r>
          </w:p>
        </w:tc>
        <w:tc>
          <w:tcPr>
            <w:tcW w:w="1080" w:type="dxa"/>
            <w:tcBorders>
              <w:bottom w:val="nil"/>
            </w:tcBorders>
            <w:shd w:val="clear" w:color="auto" w:fill="auto"/>
            <w:vAlign w:val="bottom"/>
          </w:tcPr>
          <w:p w14:paraId="36D9917E" w14:textId="7F40A1CA"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241</w:t>
            </w:r>
            <w:r w:rsidR="00B22CE9" w:rsidRPr="002053A3">
              <w:rPr>
                <w:rFonts w:ascii="Arial" w:eastAsia="Arial" w:hAnsi="Arial" w:cs="Arial"/>
                <w:sz w:val="16"/>
                <w:szCs w:val="16"/>
              </w:rPr>
              <w:t>,</w:t>
            </w:r>
            <w:r w:rsidRPr="002053A3">
              <w:rPr>
                <w:rFonts w:ascii="Arial" w:eastAsia="Arial" w:hAnsi="Arial" w:cs="Arial"/>
                <w:sz w:val="16"/>
                <w:szCs w:val="16"/>
                <w:lang w:val="en-GB"/>
              </w:rPr>
              <w:t>716</w:t>
            </w:r>
          </w:p>
        </w:tc>
        <w:tc>
          <w:tcPr>
            <w:tcW w:w="1080" w:type="dxa"/>
            <w:tcBorders>
              <w:bottom w:val="nil"/>
            </w:tcBorders>
            <w:shd w:val="clear" w:color="auto" w:fill="auto"/>
            <w:vAlign w:val="bottom"/>
          </w:tcPr>
          <w:p w14:paraId="53AF5C8C" w14:textId="55932C2E"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478</w:t>
            </w:r>
            <w:r w:rsidR="00B22CE9" w:rsidRPr="002053A3">
              <w:rPr>
                <w:rFonts w:ascii="Arial" w:eastAsia="Arial" w:hAnsi="Arial" w:cs="Arial"/>
                <w:sz w:val="16"/>
                <w:szCs w:val="16"/>
              </w:rPr>
              <w:t>,</w:t>
            </w:r>
            <w:r w:rsidRPr="002053A3">
              <w:rPr>
                <w:rFonts w:ascii="Arial" w:eastAsia="Arial" w:hAnsi="Arial" w:cs="Arial"/>
                <w:sz w:val="16"/>
                <w:szCs w:val="16"/>
                <w:lang w:val="en-GB"/>
              </w:rPr>
              <w:t>423</w:t>
            </w:r>
          </w:p>
        </w:tc>
      </w:tr>
      <w:tr w:rsidR="00B22CE9" w:rsidRPr="002053A3" w14:paraId="753FCB71" w14:textId="77777777" w:rsidTr="00B22CE9">
        <w:tc>
          <w:tcPr>
            <w:tcW w:w="2837" w:type="dxa"/>
            <w:tcBorders>
              <w:top w:val="nil"/>
              <w:left w:val="nil"/>
              <w:bottom w:val="nil"/>
              <w:right w:val="nil"/>
            </w:tcBorders>
            <w:shd w:val="clear" w:color="auto" w:fill="auto"/>
            <w:vAlign w:val="bottom"/>
          </w:tcPr>
          <w:p w14:paraId="22DCA22A" w14:textId="1925E6D7" w:rsidR="00B22CE9" w:rsidRPr="002053A3" w:rsidRDefault="00B22CE9" w:rsidP="00B22CE9">
            <w:pPr>
              <w:ind w:left="-86"/>
              <w:jc w:val="both"/>
              <w:rPr>
                <w:rFonts w:ascii="Arial" w:eastAsia="Arial" w:hAnsi="Arial" w:cs="Arial"/>
                <w:sz w:val="16"/>
                <w:szCs w:val="16"/>
              </w:rPr>
            </w:pPr>
            <w:proofErr w:type="gramStart"/>
            <w:r w:rsidRPr="002053A3">
              <w:rPr>
                <w:rFonts w:ascii="Arial" w:eastAsia="Arial" w:hAnsi="Arial" w:cs="Arial"/>
                <w:sz w:val="16"/>
                <w:szCs w:val="16"/>
                <w:u w:val="single"/>
              </w:rPr>
              <w:t>Less</w:t>
            </w:r>
            <w:r w:rsidRPr="002053A3">
              <w:rPr>
                <w:rFonts w:ascii="Arial" w:eastAsia="Arial" w:hAnsi="Arial" w:cs="Arial"/>
                <w:sz w:val="16"/>
                <w:szCs w:val="16"/>
              </w:rPr>
              <w:t xml:space="preserve">  Accumulated</w:t>
            </w:r>
            <w:proofErr w:type="gramEnd"/>
            <w:r w:rsidRPr="002053A3">
              <w:rPr>
                <w:rFonts w:ascii="Arial" w:eastAsia="Arial" w:hAnsi="Arial" w:cs="Arial"/>
                <w:sz w:val="16"/>
                <w:szCs w:val="16"/>
              </w:rPr>
              <w:t xml:space="preserve"> depreciation</w:t>
            </w:r>
          </w:p>
        </w:tc>
        <w:tc>
          <w:tcPr>
            <w:tcW w:w="1080" w:type="dxa"/>
            <w:tcBorders>
              <w:left w:val="nil"/>
              <w:bottom w:val="single" w:sz="4" w:space="0" w:color="auto"/>
            </w:tcBorders>
            <w:shd w:val="clear" w:color="auto" w:fill="auto"/>
            <w:vAlign w:val="bottom"/>
          </w:tcPr>
          <w:p w14:paraId="0545EF71" w14:textId="41E9B22D"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lang w:val="en-GB"/>
              </w:rPr>
              <w:t>-</w:t>
            </w:r>
          </w:p>
        </w:tc>
        <w:tc>
          <w:tcPr>
            <w:tcW w:w="1224" w:type="dxa"/>
            <w:tcBorders>
              <w:bottom w:val="single" w:sz="4" w:space="0" w:color="auto"/>
            </w:tcBorders>
            <w:shd w:val="clear" w:color="auto" w:fill="auto"/>
            <w:vAlign w:val="bottom"/>
          </w:tcPr>
          <w:p w14:paraId="66FF6EC8" w14:textId="35AC929E" w:rsidR="00B22CE9" w:rsidRPr="002053A3" w:rsidRDefault="00B22CE9"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cs/>
                <w:lang w:val="en-GB"/>
              </w:rPr>
              <w:t>(</w:t>
            </w:r>
            <w:r w:rsidR="007C70AE" w:rsidRPr="002053A3">
              <w:rPr>
                <w:rFonts w:ascii="Arial" w:eastAsia="Browallia New" w:hAnsi="Arial" w:cs="Arial"/>
                <w:sz w:val="16"/>
                <w:szCs w:val="16"/>
                <w:lang w:val="en-GB"/>
              </w:rPr>
              <w:t>22</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298</w:t>
            </w:r>
            <w:r w:rsidRPr="002053A3">
              <w:rPr>
                <w:rFonts w:ascii="Arial" w:eastAsia="Browallia New" w:hAnsi="Arial" w:cs="Arial"/>
                <w:sz w:val="16"/>
                <w:szCs w:val="16"/>
                <w:cs/>
                <w:lang w:val="en-GB"/>
              </w:rPr>
              <w:t>)</w:t>
            </w:r>
          </w:p>
        </w:tc>
        <w:tc>
          <w:tcPr>
            <w:tcW w:w="1080" w:type="dxa"/>
            <w:tcBorders>
              <w:bottom w:val="single" w:sz="4" w:space="0" w:color="auto"/>
            </w:tcBorders>
            <w:shd w:val="clear" w:color="auto" w:fill="auto"/>
            <w:vAlign w:val="bottom"/>
          </w:tcPr>
          <w:p w14:paraId="7049D95A" w14:textId="596953F9"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45</w:t>
            </w:r>
            <w:r w:rsidRPr="002053A3">
              <w:rPr>
                <w:rFonts w:ascii="Arial" w:eastAsia="Arial" w:hAnsi="Arial" w:cs="Arial"/>
                <w:sz w:val="16"/>
                <w:szCs w:val="16"/>
              </w:rPr>
              <w:t>,</w:t>
            </w:r>
            <w:r w:rsidR="007C70AE" w:rsidRPr="002053A3">
              <w:rPr>
                <w:rFonts w:ascii="Arial" w:eastAsia="Arial" w:hAnsi="Arial" w:cs="Arial"/>
                <w:sz w:val="16"/>
                <w:szCs w:val="16"/>
                <w:lang w:val="en-GB"/>
              </w:rPr>
              <w:t>793</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5C2444B5" w14:textId="71A2C4D1"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4</w:t>
            </w:r>
            <w:r w:rsidRPr="002053A3">
              <w:rPr>
                <w:rFonts w:ascii="Arial" w:eastAsia="Arial" w:hAnsi="Arial" w:cs="Arial"/>
                <w:sz w:val="16"/>
                <w:szCs w:val="16"/>
              </w:rPr>
              <w:t>,</w:t>
            </w:r>
            <w:r w:rsidR="007C70AE" w:rsidRPr="002053A3">
              <w:rPr>
                <w:rFonts w:ascii="Arial" w:eastAsia="Arial" w:hAnsi="Arial" w:cs="Arial"/>
                <w:sz w:val="16"/>
                <w:szCs w:val="16"/>
                <w:lang w:val="en-GB"/>
              </w:rPr>
              <w:t>002</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766CCD0F" w14:textId="45F08349"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51</w:t>
            </w:r>
            <w:r w:rsidRPr="002053A3">
              <w:rPr>
                <w:rFonts w:ascii="Arial" w:eastAsia="Arial" w:hAnsi="Arial" w:cs="Arial"/>
                <w:sz w:val="16"/>
                <w:szCs w:val="16"/>
              </w:rPr>
              <w:t>,</w:t>
            </w:r>
            <w:r w:rsidR="007C70AE" w:rsidRPr="002053A3">
              <w:rPr>
                <w:rFonts w:ascii="Arial" w:eastAsia="Arial" w:hAnsi="Arial" w:cs="Arial"/>
                <w:sz w:val="16"/>
                <w:szCs w:val="16"/>
                <w:lang w:val="en-GB"/>
              </w:rPr>
              <w:t>725</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4703BB93" w14:textId="4E2E6D0E"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123</w:t>
            </w:r>
            <w:r w:rsidRPr="002053A3">
              <w:rPr>
                <w:rFonts w:ascii="Arial" w:eastAsia="Arial" w:hAnsi="Arial" w:cs="Arial"/>
                <w:sz w:val="16"/>
                <w:szCs w:val="16"/>
              </w:rPr>
              <w:t>,</w:t>
            </w:r>
            <w:r w:rsidR="007C70AE" w:rsidRPr="002053A3">
              <w:rPr>
                <w:rFonts w:ascii="Arial" w:eastAsia="Arial" w:hAnsi="Arial" w:cs="Arial"/>
                <w:sz w:val="16"/>
                <w:szCs w:val="16"/>
                <w:lang w:val="en-GB"/>
              </w:rPr>
              <w:t>818</w:t>
            </w:r>
            <w:r w:rsidRPr="002053A3">
              <w:rPr>
                <w:rFonts w:ascii="Arial" w:eastAsia="Arial" w:hAnsi="Arial" w:cs="Arial"/>
                <w:sz w:val="16"/>
                <w:szCs w:val="16"/>
              </w:rPr>
              <w:t>)</w:t>
            </w:r>
          </w:p>
        </w:tc>
      </w:tr>
      <w:tr w:rsidR="00B22CE9" w:rsidRPr="002053A3" w14:paraId="101670CE" w14:textId="77777777" w:rsidTr="00B22CE9">
        <w:tc>
          <w:tcPr>
            <w:tcW w:w="2837" w:type="dxa"/>
            <w:tcBorders>
              <w:top w:val="nil"/>
              <w:left w:val="nil"/>
              <w:bottom w:val="nil"/>
              <w:right w:val="nil"/>
            </w:tcBorders>
            <w:shd w:val="clear" w:color="auto" w:fill="auto"/>
            <w:vAlign w:val="bottom"/>
          </w:tcPr>
          <w:p w14:paraId="632E61FA" w14:textId="77777777" w:rsidR="00B22CE9" w:rsidRPr="002053A3" w:rsidRDefault="00B22CE9" w:rsidP="00B22CE9">
            <w:pPr>
              <w:ind w:left="-86"/>
              <w:jc w:val="both"/>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05719202" w14:textId="77777777" w:rsidR="00B22CE9" w:rsidRPr="002053A3" w:rsidRDefault="00B22CE9" w:rsidP="00B22CE9">
            <w:pPr>
              <w:ind w:right="-72"/>
              <w:jc w:val="right"/>
              <w:rPr>
                <w:rFonts w:ascii="Arial" w:eastAsia="Browallia New" w:hAnsi="Arial" w:cs="Arial"/>
                <w:sz w:val="12"/>
                <w:szCs w:val="12"/>
                <w:lang w:val="en-GB"/>
              </w:rPr>
            </w:pPr>
          </w:p>
        </w:tc>
        <w:tc>
          <w:tcPr>
            <w:tcW w:w="1224" w:type="dxa"/>
            <w:tcBorders>
              <w:top w:val="single" w:sz="4" w:space="0" w:color="auto"/>
              <w:left w:val="nil"/>
              <w:bottom w:val="nil"/>
              <w:right w:val="nil"/>
            </w:tcBorders>
            <w:shd w:val="clear" w:color="auto" w:fill="auto"/>
            <w:vAlign w:val="bottom"/>
          </w:tcPr>
          <w:p w14:paraId="70FB1690" w14:textId="77777777" w:rsidR="00B22CE9" w:rsidRPr="002053A3" w:rsidRDefault="00B22CE9" w:rsidP="00B22CE9">
            <w:pPr>
              <w:ind w:right="-72"/>
              <w:jc w:val="right"/>
              <w:rPr>
                <w:rFonts w:ascii="Arial" w:eastAsia="Browallia New" w:hAnsi="Arial" w:cs="Arial"/>
                <w:sz w:val="12"/>
                <w:szCs w:val="12"/>
                <w:cs/>
                <w:lang w:val="en-GB"/>
              </w:rPr>
            </w:pPr>
          </w:p>
        </w:tc>
        <w:tc>
          <w:tcPr>
            <w:tcW w:w="1080" w:type="dxa"/>
            <w:tcBorders>
              <w:top w:val="single" w:sz="4" w:space="0" w:color="auto"/>
              <w:left w:val="nil"/>
              <w:bottom w:val="nil"/>
              <w:right w:val="nil"/>
            </w:tcBorders>
            <w:shd w:val="clear" w:color="auto" w:fill="auto"/>
            <w:vAlign w:val="bottom"/>
          </w:tcPr>
          <w:p w14:paraId="6B9D8939"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15A633BD"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241BA005"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52D6A8CC" w14:textId="77777777" w:rsidR="00B22CE9" w:rsidRPr="002053A3" w:rsidRDefault="00B22CE9" w:rsidP="00B22CE9">
            <w:pPr>
              <w:ind w:right="-72"/>
              <w:jc w:val="right"/>
              <w:rPr>
                <w:rFonts w:ascii="Arial" w:eastAsia="Arial" w:hAnsi="Arial" w:cs="Arial"/>
                <w:sz w:val="12"/>
                <w:szCs w:val="12"/>
              </w:rPr>
            </w:pPr>
          </w:p>
        </w:tc>
      </w:tr>
      <w:tr w:rsidR="00B22CE9" w:rsidRPr="002053A3" w14:paraId="38A79152" w14:textId="77777777" w:rsidTr="00B22CE9">
        <w:tc>
          <w:tcPr>
            <w:tcW w:w="2837" w:type="dxa"/>
            <w:tcBorders>
              <w:top w:val="nil"/>
              <w:left w:val="nil"/>
              <w:bottom w:val="nil"/>
              <w:right w:val="nil"/>
            </w:tcBorders>
            <w:shd w:val="clear" w:color="auto" w:fill="auto"/>
            <w:vAlign w:val="bottom"/>
          </w:tcPr>
          <w:p w14:paraId="3B3C04BE" w14:textId="25554D6C"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Net book value</w:t>
            </w:r>
          </w:p>
        </w:tc>
        <w:tc>
          <w:tcPr>
            <w:tcW w:w="1080" w:type="dxa"/>
            <w:tcBorders>
              <w:left w:val="nil"/>
              <w:bottom w:val="single" w:sz="4" w:space="0" w:color="auto"/>
              <w:right w:val="nil"/>
            </w:tcBorders>
            <w:shd w:val="clear" w:color="auto" w:fill="auto"/>
            <w:vAlign w:val="bottom"/>
          </w:tcPr>
          <w:p w14:paraId="088EAE5D" w14:textId="21F885F9" w:rsidR="00B22CE9" w:rsidRPr="002053A3" w:rsidRDefault="007C70AE" w:rsidP="00B22CE9">
            <w:pPr>
              <w:ind w:right="-72"/>
              <w:jc w:val="right"/>
              <w:rPr>
                <w:rFonts w:ascii="Arial" w:eastAsia="Browallia New" w:hAnsi="Arial" w:cs="Arial"/>
                <w:sz w:val="16"/>
                <w:szCs w:val="16"/>
                <w:lang w:val="en-GB"/>
              </w:rPr>
            </w:pPr>
            <w:r w:rsidRPr="002053A3">
              <w:rPr>
                <w:rFonts w:ascii="Arial" w:eastAsia="Arial" w:hAnsi="Arial" w:cs="Arial"/>
                <w:sz w:val="16"/>
                <w:szCs w:val="16"/>
                <w:lang w:val="en-GB"/>
              </w:rPr>
              <w:t>1</w:t>
            </w:r>
            <w:r w:rsidR="00B22CE9" w:rsidRPr="002053A3">
              <w:rPr>
                <w:rFonts w:ascii="Arial" w:eastAsia="Arial" w:hAnsi="Arial" w:cs="Arial"/>
                <w:sz w:val="16"/>
                <w:szCs w:val="16"/>
              </w:rPr>
              <w:t>,</w:t>
            </w:r>
            <w:r w:rsidRPr="002053A3">
              <w:rPr>
                <w:rFonts w:ascii="Arial" w:eastAsia="Arial" w:hAnsi="Arial" w:cs="Arial"/>
                <w:sz w:val="16"/>
                <w:szCs w:val="16"/>
                <w:lang w:val="en-GB"/>
              </w:rPr>
              <w:t>548</w:t>
            </w:r>
          </w:p>
        </w:tc>
        <w:tc>
          <w:tcPr>
            <w:tcW w:w="1224" w:type="dxa"/>
            <w:tcBorders>
              <w:left w:val="nil"/>
              <w:bottom w:val="single" w:sz="4" w:space="0" w:color="auto"/>
              <w:right w:val="nil"/>
            </w:tcBorders>
            <w:shd w:val="clear" w:color="auto" w:fill="auto"/>
            <w:vAlign w:val="bottom"/>
          </w:tcPr>
          <w:p w14:paraId="64C3E83F" w14:textId="562CACBD" w:rsidR="00B22CE9" w:rsidRPr="002053A3" w:rsidRDefault="007C70AE" w:rsidP="00B22CE9">
            <w:pPr>
              <w:ind w:right="-72"/>
              <w:jc w:val="right"/>
              <w:rPr>
                <w:rFonts w:ascii="Arial" w:eastAsia="Browallia New" w:hAnsi="Arial" w:cs="Arial"/>
                <w:sz w:val="16"/>
                <w:szCs w:val="16"/>
                <w:cs/>
                <w:lang w:val="en-GB"/>
              </w:rPr>
            </w:pPr>
            <w:r w:rsidRPr="002053A3">
              <w:rPr>
                <w:rFonts w:ascii="Arial" w:eastAsia="Browallia New" w:hAnsi="Arial" w:cs="Arial"/>
                <w:sz w:val="16"/>
                <w:szCs w:val="16"/>
                <w:lang w:val="en-GB"/>
              </w:rPr>
              <w:t>96</w:t>
            </w:r>
            <w:r w:rsidR="00B22CE9" w:rsidRPr="002053A3">
              <w:rPr>
                <w:rFonts w:ascii="Arial" w:eastAsia="Browallia New" w:hAnsi="Arial" w:cs="Arial"/>
                <w:sz w:val="16"/>
                <w:szCs w:val="16"/>
              </w:rPr>
              <w:t>,</w:t>
            </w:r>
            <w:r w:rsidRPr="002053A3">
              <w:rPr>
                <w:rFonts w:ascii="Arial" w:eastAsia="Browallia New" w:hAnsi="Arial" w:cs="Arial"/>
                <w:sz w:val="16"/>
                <w:szCs w:val="16"/>
                <w:lang w:val="en-GB"/>
              </w:rPr>
              <w:t>550</w:t>
            </w:r>
          </w:p>
        </w:tc>
        <w:tc>
          <w:tcPr>
            <w:tcW w:w="1080" w:type="dxa"/>
            <w:tcBorders>
              <w:left w:val="nil"/>
              <w:bottom w:val="single" w:sz="4" w:space="0" w:color="auto"/>
              <w:right w:val="nil"/>
            </w:tcBorders>
            <w:shd w:val="clear" w:color="auto" w:fill="auto"/>
            <w:vAlign w:val="bottom"/>
          </w:tcPr>
          <w:p w14:paraId="4AB19725" w14:textId="32B6132E" w:rsidR="00B22CE9" w:rsidRPr="002053A3" w:rsidRDefault="007C70AE" w:rsidP="00B22CE9">
            <w:pPr>
              <w:ind w:right="-72"/>
              <w:jc w:val="right"/>
              <w:rPr>
                <w:rFonts w:ascii="Arial" w:eastAsia="Arial" w:hAnsi="Arial" w:cs="Arial"/>
                <w:sz w:val="16"/>
                <w:szCs w:val="16"/>
              </w:rPr>
            </w:pPr>
            <w:r w:rsidRPr="002053A3">
              <w:rPr>
                <w:rFonts w:ascii="Arial" w:eastAsia="Browallia New" w:hAnsi="Arial" w:cs="Arial"/>
                <w:sz w:val="16"/>
                <w:szCs w:val="16"/>
                <w:lang w:val="en-GB"/>
              </w:rPr>
              <w:t>43</w:t>
            </w:r>
            <w:r w:rsidR="00B22CE9" w:rsidRPr="002053A3">
              <w:rPr>
                <w:rFonts w:ascii="Arial" w:eastAsia="Browallia New" w:hAnsi="Arial" w:cs="Arial"/>
                <w:sz w:val="16"/>
                <w:szCs w:val="16"/>
              </w:rPr>
              <w:t>,</w:t>
            </w:r>
            <w:r w:rsidRPr="002053A3">
              <w:rPr>
                <w:rFonts w:ascii="Arial" w:eastAsia="Browallia New" w:hAnsi="Arial" w:cs="Arial"/>
                <w:sz w:val="16"/>
                <w:szCs w:val="16"/>
                <w:lang w:val="en-GB"/>
              </w:rPr>
              <w:t>175</w:t>
            </w:r>
          </w:p>
        </w:tc>
        <w:tc>
          <w:tcPr>
            <w:tcW w:w="1080" w:type="dxa"/>
            <w:tcBorders>
              <w:left w:val="nil"/>
              <w:bottom w:val="single" w:sz="4" w:space="0" w:color="auto"/>
              <w:right w:val="nil"/>
            </w:tcBorders>
            <w:shd w:val="clear" w:color="auto" w:fill="auto"/>
            <w:vAlign w:val="bottom"/>
          </w:tcPr>
          <w:p w14:paraId="1A00539D" w14:textId="0E51ED33"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cs/>
              </w:rPr>
              <w:fldChar w:fldCharType="begin"/>
            </w:r>
            <w:r w:rsidRPr="002053A3">
              <w:rPr>
                <w:rFonts w:ascii="Arial" w:eastAsia="Browallia New" w:hAnsi="Arial" w:cs="Arial"/>
                <w:sz w:val="16"/>
                <w:szCs w:val="16"/>
                <w:cs/>
              </w:rPr>
              <w:instrText xml:space="preserve"> =</w:instrText>
            </w:r>
            <w:r w:rsidRPr="002053A3">
              <w:rPr>
                <w:rFonts w:ascii="Arial" w:eastAsia="Browallia New" w:hAnsi="Arial" w:cs="Arial"/>
                <w:sz w:val="16"/>
                <w:szCs w:val="16"/>
              </w:rPr>
              <w:instrText>SUM(above)</w:instrText>
            </w:r>
            <w:r w:rsidRPr="002053A3">
              <w:rPr>
                <w:rFonts w:ascii="Arial" w:eastAsia="Browallia New" w:hAnsi="Arial" w:cs="Arial"/>
                <w:sz w:val="16"/>
                <w:szCs w:val="16"/>
                <w:cs/>
              </w:rPr>
              <w:instrText xml:space="preserve"> </w:instrText>
            </w:r>
            <w:r w:rsidRPr="002053A3">
              <w:rPr>
                <w:rFonts w:ascii="Arial" w:eastAsia="Browallia New" w:hAnsi="Arial" w:cs="Arial"/>
                <w:sz w:val="16"/>
                <w:szCs w:val="16"/>
                <w:cs/>
              </w:rPr>
              <w:fldChar w:fldCharType="separate"/>
            </w:r>
            <w:r w:rsidR="007C70AE" w:rsidRPr="002053A3">
              <w:rPr>
                <w:rFonts w:ascii="Arial" w:eastAsia="Browallia New" w:hAnsi="Arial" w:cs="Arial"/>
                <w:noProof/>
                <w:sz w:val="16"/>
                <w:szCs w:val="16"/>
                <w:lang w:val="en-GB"/>
              </w:rPr>
              <w:t>23</w:t>
            </w:r>
            <w:r w:rsidRPr="002053A3">
              <w:rPr>
                <w:rFonts w:ascii="Arial" w:eastAsia="Browallia New" w:hAnsi="Arial" w:cs="Arial"/>
                <w:noProof/>
                <w:sz w:val="16"/>
                <w:szCs w:val="16"/>
              </w:rPr>
              <w:t>,</w:t>
            </w:r>
            <w:r w:rsidR="007C70AE" w:rsidRPr="002053A3">
              <w:rPr>
                <w:rFonts w:ascii="Arial" w:eastAsia="Browallia New" w:hAnsi="Arial" w:cs="Arial"/>
                <w:noProof/>
                <w:sz w:val="16"/>
                <w:szCs w:val="16"/>
                <w:lang w:val="en-GB"/>
              </w:rPr>
              <w:t>34</w:t>
            </w:r>
            <w:r w:rsidRPr="002053A3">
              <w:rPr>
                <w:rFonts w:ascii="Arial" w:eastAsia="Browallia New" w:hAnsi="Arial" w:cs="Arial"/>
                <w:sz w:val="16"/>
                <w:szCs w:val="16"/>
                <w:cs/>
              </w:rPr>
              <w:fldChar w:fldCharType="end"/>
            </w:r>
            <w:r w:rsidR="007C70AE" w:rsidRPr="002053A3">
              <w:rPr>
                <w:rFonts w:ascii="Arial" w:eastAsia="Browallia New" w:hAnsi="Arial" w:cs="Arial"/>
                <w:sz w:val="16"/>
                <w:szCs w:val="16"/>
                <w:lang w:val="en-GB"/>
              </w:rPr>
              <w:t>1</w:t>
            </w:r>
          </w:p>
        </w:tc>
        <w:tc>
          <w:tcPr>
            <w:tcW w:w="1080" w:type="dxa"/>
            <w:tcBorders>
              <w:left w:val="nil"/>
              <w:bottom w:val="single" w:sz="4" w:space="0" w:color="auto"/>
              <w:right w:val="nil"/>
            </w:tcBorders>
            <w:shd w:val="clear" w:color="auto" w:fill="auto"/>
            <w:vAlign w:val="bottom"/>
          </w:tcPr>
          <w:p w14:paraId="19947A77" w14:textId="39B9F2E1"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cs/>
              </w:rPr>
              <w:fldChar w:fldCharType="begin"/>
            </w:r>
            <w:r w:rsidRPr="002053A3">
              <w:rPr>
                <w:rFonts w:ascii="Arial" w:eastAsia="Arial" w:hAnsi="Arial" w:cs="Arial"/>
                <w:sz w:val="16"/>
                <w:szCs w:val="16"/>
                <w:cs/>
              </w:rPr>
              <w:instrText xml:space="preserve"> =</w:instrText>
            </w:r>
            <w:r w:rsidRPr="002053A3">
              <w:rPr>
                <w:rFonts w:ascii="Arial" w:eastAsia="Arial" w:hAnsi="Arial" w:cs="Arial"/>
                <w:sz w:val="16"/>
                <w:szCs w:val="16"/>
              </w:rPr>
              <w:instrText>SUM(ABOVE)</w:instrText>
            </w:r>
            <w:r w:rsidRPr="002053A3">
              <w:rPr>
                <w:rFonts w:ascii="Arial" w:eastAsia="Arial" w:hAnsi="Arial" w:cs="Arial"/>
                <w:sz w:val="16"/>
                <w:szCs w:val="16"/>
                <w:cs/>
              </w:rPr>
              <w:instrText xml:space="preserve"> </w:instrText>
            </w:r>
            <w:r w:rsidRPr="002053A3">
              <w:rPr>
                <w:rFonts w:ascii="Arial" w:eastAsia="Arial" w:hAnsi="Arial" w:cs="Arial"/>
                <w:sz w:val="16"/>
                <w:szCs w:val="16"/>
                <w:cs/>
              </w:rPr>
              <w:fldChar w:fldCharType="separate"/>
            </w:r>
            <w:r w:rsidR="007C70AE" w:rsidRPr="002053A3">
              <w:rPr>
                <w:rFonts w:ascii="Arial" w:eastAsia="Arial" w:hAnsi="Arial" w:cs="Arial"/>
                <w:sz w:val="16"/>
                <w:szCs w:val="16"/>
                <w:lang w:val="en-GB"/>
              </w:rPr>
              <w:t>189</w:t>
            </w:r>
            <w:r w:rsidR="00B04F58" w:rsidRPr="002053A3">
              <w:rPr>
                <w:rFonts w:ascii="Arial" w:eastAsia="Arial" w:hAnsi="Arial" w:cs="Arial"/>
                <w:sz w:val="16"/>
                <w:szCs w:val="16"/>
              </w:rPr>
              <w:t>,</w:t>
            </w:r>
            <w:r w:rsidR="007C70AE" w:rsidRPr="002053A3">
              <w:rPr>
                <w:rFonts w:ascii="Arial" w:eastAsia="Arial" w:hAnsi="Arial" w:cs="Arial"/>
                <w:sz w:val="16"/>
                <w:szCs w:val="16"/>
                <w:lang w:val="en-GB"/>
              </w:rPr>
              <w:t>991</w:t>
            </w:r>
            <w:r w:rsidRPr="002053A3">
              <w:rPr>
                <w:rFonts w:ascii="Arial" w:eastAsia="Arial" w:hAnsi="Arial" w:cs="Arial"/>
                <w:sz w:val="16"/>
                <w:szCs w:val="16"/>
                <w:cs/>
              </w:rPr>
              <w:fldChar w:fldCharType="end"/>
            </w:r>
          </w:p>
        </w:tc>
        <w:tc>
          <w:tcPr>
            <w:tcW w:w="1080" w:type="dxa"/>
            <w:tcBorders>
              <w:left w:val="nil"/>
              <w:bottom w:val="single" w:sz="4" w:space="0" w:color="auto"/>
              <w:right w:val="nil"/>
            </w:tcBorders>
            <w:shd w:val="clear" w:color="auto" w:fill="auto"/>
            <w:vAlign w:val="bottom"/>
          </w:tcPr>
          <w:p w14:paraId="702AE532" w14:textId="1BD5F4DE"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cs/>
              </w:rPr>
              <w:fldChar w:fldCharType="begin"/>
            </w:r>
            <w:r w:rsidRPr="002053A3">
              <w:rPr>
                <w:rFonts w:ascii="Arial" w:eastAsia="Arial" w:hAnsi="Arial" w:cs="Arial"/>
                <w:sz w:val="16"/>
                <w:szCs w:val="16"/>
                <w:cs/>
              </w:rPr>
              <w:instrText xml:space="preserve"> =</w:instrText>
            </w:r>
            <w:r w:rsidRPr="002053A3">
              <w:rPr>
                <w:rFonts w:ascii="Arial" w:eastAsia="Arial" w:hAnsi="Arial" w:cs="Arial"/>
                <w:sz w:val="16"/>
                <w:szCs w:val="16"/>
              </w:rPr>
              <w:instrText>SUM(above)</w:instrText>
            </w:r>
            <w:r w:rsidRPr="002053A3">
              <w:rPr>
                <w:rFonts w:ascii="Arial" w:eastAsia="Arial" w:hAnsi="Arial" w:cs="Arial"/>
                <w:sz w:val="16"/>
                <w:szCs w:val="16"/>
                <w:cs/>
              </w:rPr>
              <w:instrText xml:space="preserve"> </w:instrText>
            </w:r>
            <w:r w:rsidRPr="002053A3">
              <w:rPr>
                <w:rFonts w:ascii="Arial" w:eastAsia="Arial" w:hAnsi="Arial" w:cs="Arial"/>
                <w:sz w:val="16"/>
                <w:szCs w:val="16"/>
                <w:cs/>
              </w:rPr>
              <w:fldChar w:fldCharType="separate"/>
            </w:r>
            <w:r w:rsidR="007C70AE" w:rsidRPr="002053A3">
              <w:rPr>
                <w:rFonts w:ascii="Arial" w:eastAsia="Arial" w:hAnsi="Arial" w:cs="Arial"/>
                <w:sz w:val="16"/>
                <w:szCs w:val="16"/>
                <w:lang w:val="en-GB"/>
              </w:rPr>
              <w:t>354</w:t>
            </w:r>
            <w:r w:rsidR="00B04F58" w:rsidRPr="002053A3">
              <w:rPr>
                <w:rFonts w:ascii="Arial" w:eastAsia="Arial" w:hAnsi="Arial" w:cs="Arial"/>
                <w:sz w:val="16"/>
                <w:szCs w:val="16"/>
              </w:rPr>
              <w:t>,</w:t>
            </w:r>
            <w:r w:rsidR="007C70AE" w:rsidRPr="002053A3">
              <w:rPr>
                <w:rFonts w:ascii="Arial" w:eastAsia="Arial" w:hAnsi="Arial" w:cs="Arial"/>
                <w:sz w:val="16"/>
                <w:szCs w:val="16"/>
                <w:lang w:val="en-GB"/>
              </w:rPr>
              <w:t>605</w:t>
            </w:r>
            <w:r w:rsidRPr="002053A3">
              <w:rPr>
                <w:rFonts w:ascii="Arial" w:eastAsia="Arial" w:hAnsi="Arial" w:cs="Arial"/>
                <w:sz w:val="16"/>
                <w:szCs w:val="16"/>
                <w:cs/>
              </w:rPr>
              <w:fldChar w:fldCharType="end"/>
            </w:r>
          </w:p>
        </w:tc>
      </w:tr>
      <w:tr w:rsidR="00B22CE9" w:rsidRPr="002053A3" w14:paraId="63346BE9" w14:textId="77777777" w:rsidTr="00B22CE9">
        <w:tc>
          <w:tcPr>
            <w:tcW w:w="2837" w:type="dxa"/>
            <w:tcBorders>
              <w:top w:val="nil"/>
              <w:left w:val="nil"/>
              <w:bottom w:val="nil"/>
              <w:right w:val="nil"/>
            </w:tcBorders>
            <w:shd w:val="clear" w:color="auto" w:fill="auto"/>
            <w:vAlign w:val="bottom"/>
          </w:tcPr>
          <w:p w14:paraId="19393BF8"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auto"/>
              <w:left w:val="nil"/>
              <w:bottom w:val="nil"/>
            </w:tcBorders>
            <w:shd w:val="clear" w:color="auto" w:fill="auto"/>
            <w:vAlign w:val="bottom"/>
          </w:tcPr>
          <w:p w14:paraId="43BE4946" w14:textId="77777777" w:rsidR="00B22CE9" w:rsidRPr="002053A3" w:rsidRDefault="00B22CE9" w:rsidP="00B22CE9">
            <w:pPr>
              <w:ind w:right="-72"/>
              <w:jc w:val="right"/>
              <w:rPr>
                <w:rFonts w:ascii="Arial" w:eastAsia="Arial" w:hAnsi="Arial" w:cs="Arial"/>
                <w:sz w:val="16"/>
                <w:szCs w:val="16"/>
              </w:rPr>
            </w:pPr>
          </w:p>
        </w:tc>
        <w:tc>
          <w:tcPr>
            <w:tcW w:w="1224" w:type="dxa"/>
            <w:tcBorders>
              <w:top w:val="single" w:sz="4" w:space="0" w:color="auto"/>
              <w:bottom w:val="nil"/>
            </w:tcBorders>
            <w:shd w:val="clear" w:color="auto" w:fill="auto"/>
            <w:vAlign w:val="bottom"/>
          </w:tcPr>
          <w:p w14:paraId="760DD466" w14:textId="77777777" w:rsidR="00B22CE9" w:rsidRPr="002053A3" w:rsidRDefault="00B22CE9" w:rsidP="00B22CE9">
            <w:pPr>
              <w:ind w:right="-72"/>
              <w:jc w:val="right"/>
              <w:rPr>
                <w:rFonts w:ascii="Arial" w:eastAsia="Browallia New" w:hAnsi="Arial" w:cs="Arial"/>
                <w:sz w:val="16"/>
                <w:szCs w:val="16"/>
              </w:rPr>
            </w:pPr>
          </w:p>
        </w:tc>
        <w:tc>
          <w:tcPr>
            <w:tcW w:w="1080" w:type="dxa"/>
            <w:tcBorders>
              <w:top w:val="single" w:sz="4" w:space="0" w:color="auto"/>
              <w:bottom w:val="nil"/>
            </w:tcBorders>
            <w:shd w:val="clear" w:color="auto" w:fill="auto"/>
            <w:vAlign w:val="bottom"/>
          </w:tcPr>
          <w:p w14:paraId="0B9A4252" w14:textId="77777777" w:rsidR="00B22CE9" w:rsidRPr="002053A3" w:rsidRDefault="00B22CE9" w:rsidP="00B22CE9">
            <w:pPr>
              <w:ind w:right="-72"/>
              <w:jc w:val="right"/>
              <w:rPr>
                <w:rFonts w:ascii="Arial" w:eastAsia="Browallia New" w:hAnsi="Arial" w:cs="Arial"/>
                <w:sz w:val="16"/>
                <w:szCs w:val="16"/>
                <w:cs/>
              </w:rPr>
            </w:pPr>
          </w:p>
        </w:tc>
        <w:tc>
          <w:tcPr>
            <w:tcW w:w="1080" w:type="dxa"/>
            <w:tcBorders>
              <w:top w:val="single" w:sz="4" w:space="0" w:color="auto"/>
              <w:bottom w:val="nil"/>
            </w:tcBorders>
            <w:shd w:val="clear" w:color="auto" w:fill="auto"/>
            <w:vAlign w:val="bottom"/>
          </w:tcPr>
          <w:p w14:paraId="37EF019B" w14:textId="77777777" w:rsidR="00B22CE9" w:rsidRPr="002053A3" w:rsidRDefault="00B22CE9" w:rsidP="00B22CE9">
            <w:pPr>
              <w:ind w:right="-72"/>
              <w:jc w:val="right"/>
              <w:rPr>
                <w:rFonts w:ascii="Arial" w:eastAsia="Browallia New" w:hAnsi="Arial" w:cs="Arial"/>
                <w:sz w:val="16"/>
                <w:szCs w:val="16"/>
                <w:cs/>
              </w:rPr>
            </w:pPr>
          </w:p>
        </w:tc>
        <w:tc>
          <w:tcPr>
            <w:tcW w:w="1080" w:type="dxa"/>
            <w:tcBorders>
              <w:top w:val="single" w:sz="4" w:space="0" w:color="auto"/>
              <w:bottom w:val="nil"/>
            </w:tcBorders>
            <w:shd w:val="clear" w:color="auto" w:fill="auto"/>
            <w:vAlign w:val="bottom"/>
          </w:tcPr>
          <w:p w14:paraId="671D6B87" w14:textId="77777777" w:rsidR="00B22CE9" w:rsidRPr="002053A3" w:rsidRDefault="00B22CE9" w:rsidP="00B22CE9">
            <w:pPr>
              <w:ind w:right="-72"/>
              <w:jc w:val="right"/>
              <w:rPr>
                <w:rFonts w:ascii="Arial" w:eastAsia="Browallia New" w:hAnsi="Arial" w:cs="Arial"/>
                <w:sz w:val="16"/>
                <w:szCs w:val="16"/>
                <w:cs/>
              </w:rPr>
            </w:pPr>
          </w:p>
        </w:tc>
        <w:tc>
          <w:tcPr>
            <w:tcW w:w="1080" w:type="dxa"/>
            <w:tcBorders>
              <w:top w:val="single" w:sz="4" w:space="0" w:color="auto"/>
              <w:bottom w:val="nil"/>
            </w:tcBorders>
            <w:shd w:val="clear" w:color="auto" w:fill="auto"/>
            <w:vAlign w:val="bottom"/>
          </w:tcPr>
          <w:p w14:paraId="6EB2FA2C" w14:textId="77777777" w:rsidR="00B22CE9" w:rsidRPr="002053A3" w:rsidRDefault="00B22CE9" w:rsidP="00B22CE9">
            <w:pPr>
              <w:ind w:right="-72"/>
              <w:jc w:val="right"/>
              <w:rPr>
                <w:rFonts w:ascii="Arial" w:eastAsia="Browallia New" w:hAnsi="Arial" w:cs="Arial"/>
                <w:sz w:val="16"/>
                <w:szCs w:val="16"/>
                <w:cs/>
              </w:rPr>
            </w:pPr>
          </w:p>
        </w:tc>
      </w:tr>
      <w:tr w:rsidR="00B22CE9" w:rsidRPr="002053A3" w14:paraId="27024268" w14:textId="77777777">
        <w:tc>
          <w:tcPr>
            <w:tcW w:w="2837" w:type="dxa"/>
            <w:tcBorders>
              <w:top w:val="nil"/>
              <w:left w:val="nil"/>
              <w:bottom w:val="nil"/>
              <w:right w:val="nil"/>
            </w:tcBorders>
            <w:shd w:val="clear" w:color="auto" w:fill="auto"/>
            <w:vAlign w:val="bottom"/>
          </w:tcPr>
          <w:p w14:paraId="1CBA5F82" w14:textId="77777777" w:rsidR="00B22CE9" w:rsidRPr="002053A3" w:rsidRDefault="00B22CE9" w:rsidP="00B22CE9">
            <w:pPr>
              <w:ind w:left="-86"/>
              <w:jc w:val="both"/>
              <w:rPr>
                <w:rFonts w:ascii="Arial" w:eastAsia="Arial" w:hAnsi="Arial" w:cs="Arial"/>
                <w:b/>
                <w:sz w:val="16"/>
                <w:szCs w:val="16"/>
              </w:rPr>
            </w:pPr>
            <w:r w:rsidRPr="002053A3">
              <w:rPr>
                <w:rFonts w:ascii="Arial" w:eastAsia="Arial" w:hAnsi="Arial" w:cs="Arial"/>
                <w:b/>
                <w:sz w:val="16"/>
                <w:szCs w:val="16"/>
              </w:rPr>
              <w:t>For the year ended</w:t>
            </w:r>
          </w:p>
          <w:p w14:paraId="243248F0" w14:textId="530FF21D" w:rsidR="00B22CE9" w:rsidRPr="002053A3" w:rsidRDefault="00B22CE9" w:rsidP="00B22CE9">
            <w:pPr>
              <w:ind w:left="-86"/>
              <w:jc w:val="both"/>
              <w:rPr>
                <w:rFonts w:ascii="Arial" w:eastAsia="Arial" w:hAnsi="Arial" w:cs="Arial"/>
                <w:sz w:val="16"/>
                <w:szCs w:val="16"/>
              </w:rPr>
            </w:pPr>
            <w:r w:rsidRPr="002053A3">
              <w:rPr>
                <w:rFonts w:ascii="Arial" w:eastAsia="Arial" w:hAnsi="Arial" w:cs="Arial"/>
                <w:b/>
                <w:sz w:val="16"/>
                <w:szCs w:val="16"/>
              </w:rPr>
              <w:t xml:space="preserve">   </w:t>
            </w:r>
            <w:r w:rsidR="007C70AE" w:rsidRPr="002053A3">
              <w:rPr>
                <w:rFonts w:ascii="Arial" w:eastAsia="Arial" w:hAnsi="Arial" w:cs="Arial"/>
                <w:b/>
                <w:sz w:val="16"/>
                <w:szCs w:val="16"/>
                <w:lang w:val="en-GB"/>
              </w:rPr>
              <w:t>31</w:t>
            </w:r>
            <w:r w:rsidRPr="002053A3">
              <w:rPr>
                <w:rFonts w:ascii="Arial" w:eastAsia="Arial" w:hAnsi="Arial" w:cs="Arial"/>
                <w:b/>
                <w:sz w:val="16"/>
                <w:szCs w:val="16"/>
              </w:rPr>
              <w:t xml:space="preserve"> December </w:t>
            </w:r>
            <w:r w:rsidR="007C70AE" w:rsidRPr="002053A3">
              <w:rPr>
                <w:rFonts w:ascii="Arial" w:eastAsia="Arial" w:hAnsi="Arial" w:cs="Arial"/>
                <w:b/>
                <w:sz w:val="16"/>
                <w:szCs w:val="16"/>
                <w:lang w:val="en-GB"/>
              </w:rPr>
              <w:t>2022</w:t>
            </w:r>
          </w:p>
        </w:tc>
        <w:tc>
          <w:tcPr>
            <w:tcW w:w="1080" w:type="dxa"/>
            <w:tcBorders>
              <w:left w:val="nil"/>
              <w:bottom w:val="nil"/>
            </w:tcBorders>
            <w:shd w:val="clear" w:color="auto" w:fill="auto"/>
            <w:vAlign w:val="bottom"/>
          </w:tcPr>
          <w:p w14:paraId="3824E59F" w14:textId="77777777" w:rsidR="00B22CE9" w:rsidRPr="002053A3" w:rsidRDefault="00B22CE9" w:rsidP="00B22CE9">
            <w:pPr>
              <w:ind w:right="-72"/>
              <w:jc w:val="right"/>
              <w:rPr>
                <w:rFonts w:ascii="Arial" w:eastAsia="Arial" w:hAnsi="Arial" w:cs="Arial"/>
                <w:sz w:val="16"/>
                <w:szCs w:val="16"/>
              </w:rPr>
            </w:pPr>
          </w:p>
        </w:tc>
        <w:tc>
          <w:tcPr>
            <w:tcW w:w="1224" w:type="dxa"/>
            <w:tcBorders>
              <w:bottom w:val="nil"/>
            </w:tcBorders>
            <w:shd w:val="clear" w:color="auto" w:fill="auto"/>
            <w:vAlign w:val="bottom"/>
          </w:tcPr>
          <w:p w14:paraId="7A89D4B5" w14:textId="77777777" w:rsidR="00B22CE9" w:rsidRPr="002053A3" w:rsidRDefault="00B22CE9" w:rsidP="00B22CE9">
            <w:pPr>
              <w:ind w:right="-72"/>
              <w:jc w:val="right"/>
              <w:rPr>
                <w:rFonts w:ascii="Arial" w:eastAsia="Browallia New" w:hAnsi="Arial" w:cs="Arial"/>
                <w:sz w:val="16"/>
                <w:szCs w:val="16"/>
              </w:rPr>
            </w:pPr>
          </w:p>
        </w:tc>
        <w:tc>
          <w:tcPr>
            <w:tcW w:w="1080" w:type="dxa"/>
            <w:tcBorders>
              <w:bottom w:val="nil"/>
            </w:tcBorders>
            <w:shd w:val="clear" w:color="auto" w:fill="auto"/>
            <w:vAlign w:val="bottom"/>
          </w:tcPr>
          <w:p w14:paraId="14B21CB1" w14:textId="77777777" w:rsidR="00B22CE9" w:rsidRPr="002053A3" w:rsidRDefault="00B22CE9" w:rsidP="00B22CE9">
            <w:pPr>
              <w:ind w:right="-72"/>
              <w:jc w:val="right"/>
              <w:rPr>
                <w:rFonts w:ascii="Arial" w:eastAsia="Browallia New" w:hAnsi="Arial" w:cs="Arial"/>
                <w:sz w:val="16"/>
                <w:szCs w:val="16"/>
                <w:cs/>
              </w:rPr>
            </w:pPr>
          </w:p>
        </w:tc>
        <w:tc>
          <w:tcPr>
            <w:tcW w:w="1080" w:type="dxa"/>
            <w:tcBorders>
              <w:bottom w:val="nil"/>
            </w:tcBorders>
            <w:shd w:val="clear" w:color="auto" w:fill="auto"/>
            <w:vAlign w:val="bottom"/>
          </w:tcPr>
          <w:p w14:paraId="10036C60" w14:textId="77777777" w:rsidR="00B22CE9" w:rsidRPr="002053A3" w:rsidRDefault="00B22CE9" w:rsidP="00B22CE9">
            <w:pPr>
              <w:ind w:right="-72"/>
              <w:jc w:val="right"/>
              <w:rPr>
                <w:rFonts w:ascii="Arial" w:eastAsia="Browallia New" w:hAnsi="Arial" w:cs="Arial"/>
                <w:sz w:val="16"/>
                <w:szCs w:val="16"/>
                <w:cs/>
              </w:rPr>
            </w:pPr>
          </w:p>
        </w:tc>
        <w:tc>
          <w:tcPr>
            <w:tcW w:w="1080" w:type="dxa"/>
            <w:tcBorders>
              <w:bottom w:val="nil"/>
            </w:tcBorders>
            <w:shd w:val="clear" w:color="auto" w:fill="auto"/>
            <w:vAlign w:val="bottom"/>
          </w:tcPr>
          <w:p w14:paraId="6E614995" w14:textId="77777777" w:rsidR="00B22CE9" w:rsidRPr="002053A3" w:rsidRDefault="00B22CE9" w:rsidP="00B22CE9">
            <w:pPr>
              <w:ind w:right="-72"/>
              <w:jc w:val="right"/>
              <w:rPr>
                <w:rFonts w:ascii="Arial" w:eastAsia="Browallia New" w:hAnsi="Arial" w:cs="Arial"/>
                <w:sz w:val="16"/>
                <w:szCs w:val="16"/>
                <w:cs/>
              </w:rPr>
            </w:pPr>
          </w:p>
        </w:tc>
        <w:tc>
          <w:tcPr>
            <w:tcW w:w="1080" w:type="dxa"/>
            <w:tcBorders>
              <w:bottom w:val="nil"/>
            </w:tcBorders>
            <w:shd w:val="clear" w:color="auto" w:fill="auto"/>
            <w:vAlign w:val="bottom"/>
          </w:tcPr>
          <w:p w14:paraId="2550C780" w14:textId="77777777" w:rsidR="00B22CE9" w:rsidRPr="002053A3" w:rsidRDefault="00B22CE9" w:rsidP="00B22CE9">
            <w:pPr>
              <w:ind w:right="-72"/>
              <w:jc w:val="right"/>
              <w:rPr>
                <w:rFonts w:ascii="Arial" w:eastAsia="Browallia New" w:hAnsi="Arial" w:cs="Arial"/>
                <w:sz w:val="16"/>
                <w:szCs w:val="16"/>
                <w:cs/>
              </w:rPr>
            </w:pPr>
          </w:p>
        </w:tc>
      </w:tr>
      <w:tr w:rsidR="00B22CE9" w:rsidRPr="002053A3" w14:paraId="2730A967" w14:textId="77777777">
        <w:tc>
          <w:tcPr>
            <w:tcW w:w="2837" w:type="dxa"/>
            <w:tcBorders>
              <w:top w:val="nil"/>
              <w:left w:val="nil"/>
              <w:bottom w:val="nil"/>
              <w:right w:val="nil"/>
            </w:tcBorders>
            <w:shd w:val="clear" w:color="auto" w:fill="auto"/>
            <w:vAlign w:val="bottom"/>
          </w:tcPr>
          <w:p w14:paraId="0B1BC47B" w14:textId="10DFAB43" w:rsidR="00B22CE9" w:rsidRPr="002053A3" w:rsidRDefault="00B22CE9" w:rsidP="00B22CE9">
            <w:pPr>
              <w:ind w:left="-86"/>
              <w:jc w:val="both"/>
              <w:rPr>
                <w:rFonts w:ascii="Arial" w:eastAsia="Arial" w:hAnsi="Arial" w:cs="Arial"/>
                <w:b/>
                <w:sz w:val="16"/>
                <w:szCs w:val="16"/>
              </w:rPr>
            </w:pPr>
            <w:r w:rsidRPr="002053A3">
              <w:rPr>
                <w:rFonts w:ascii="Arial" w:eastAsia="Arial" w:hAnsi="Arial" w:cs="Arial"/>
                <w:sz w:val="16"/>
                <w:szCs w:val="16"/>
              </w:rPr>
              <w:t>Opening net book value</w:t>
            </w:r>
          </w:p>
        </w:tc>
        <w:tc>
          <w:tcPr>
            <w:tcW w:w="1080" w:type="dxa"/>
            <w:tcBorders>
              <w:left w:val="nil"/>
              <w:bottom w:val="nil"/>
            </w:tcBorders>
            <w:shd w:val="clear" w:color="auto" w:fill="auto"/>
            <w:vAlign w:val="bottom"/>
          </w:tcPr>
          <w:p w14:paraId="434D691E" w14:textId="0DA6C8DD"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w:t>
            </w:r>
            <w:r w:rsidR="00B22CE9" w:rsidRPr="002053A3">
              <w:rPr>
                <w:rFonts w:ascii="Arial" w:eastAsia="Arial" w:hAnsi="Arial" w:cs="Arial"/>
                <w:sz w:val="16"/>
                <w:szCs w:val="16"/>
              </w:rPr>
              <w:t>,</w:t>
            </w:r>
            <w:r w:rsidRPr="002053A3">
              <w:rPr>
                <w:rFonts w:ascii="Arial" w:eastAsia="Arial" w:hAnsi="Arial" w:cs="Arial"/>
                <w:sz w:val="16"/>
                <w:szCs w:val="16"/>
                <w:lang w:val="en-GB"/>
              </w:rPr>
              <w:t>548</w:t>
            </w:r>
          </w:p>
        </w:tc>
        <w:tc>
          <w:tcPr>
            <w:tcW w:w="1224" w:type="dxa"/>
            <w:tcBorders>
              <w:bottom w:val="nil"/>
            </w:tcBorders>
            <w:shd w:val="clear" w:color="auto" w:fill="auto"/>
            <w:vAlign w:val="bottom"/>
          </w:tcPr>
          <w:p w14:paraId="0BC673DA" w14:textId="0EB548F7" w:rsidR="00B22CE9" w:rsidRPr="002053A3" w:rsidRDefault="007C70AE" w:rsidP="00B22CE9">
            <w:pPr>
              <w:ind w:right="-72"/>
              <w:jc w:val="right"/>
              <w:rPr>
                <w:rFonts w:ascii="Arial" w:eastAsia="Browallia New" w:hAnsi="Arial" w:cs="Arial"/>
                <w:sz w:val="16"/>
                <w:szCs w:val="16"/>
              </w:rPr>
            </w:pPr>
            <w:r w:rsidRPr="002053A3">
              <w:rPr>
                <w:rFonts w:ascii="Arial" w:eastAsia="Arial" w:hAnsi="Arial" w:cs="Arial"/>
                <w:sz w:val="16"/>
                <w:szCs w:val="16"/>
                <w:lang w:val="en-GB"/>
              </w:rPr>
              <w:t>96</w:t>
            </w:r>
            <w:r w:rsidR="00B22CE9" w:rsidRPr="002053A3">
              <w:rPr>
                <w:rFonts w:ascii="Arial" w:eastAsia="Arial" w:hAnsi="Arial" w:cs="Arial"/>
                <w:sz w:val="16"/>
                <w:szCs w:val="16"/>
              </w:rPr>
              <w:t>,</w:t>
            </w:r>
            <w:r w:rsidRPr="002053A3">
              <w:rPr>
                <w:rFonts w:ascii="Arial" w:eastAsia="Arial" w:hAnsi="Arial" w:cs="Arial"/>
                <w:sz w:val="16"/>
                <w:szCs w:val="16"/>
                <w:lang w:val="en-GB"/>
              </w:rPr>
              <w:t>550</w:t>
            </w:r>
          </w:p>
        </w:tc>
        <w:tc>
          <w:tcPr>
            <w:tcW w:w="1080" w:type="dxa"/>
            <w:tcBorders>
              <w:bottom w:val="nil"/>
            </w:tcBorders>
            <w:shd w:val="clear" w:color="auto" w:fill="auto"/>
            <w:vAlign w:val="bottom"/>
          </w:tcPr>
          <w:p w14:paraId="57571E67" w14:textId="48F3EA1A" w:rsidR="00B22CE9" w:rsidRPr="002053A3" w:rsidRDefault="007C70AE" w:rsidP="00B22CE9">
            <w:pPr>
              <w:ind w:right="-72"/>
              <w:jc w:val="right"/>
              <w:rPr>
                <w:rFonts w:ascii="Arial" w:eastAsia="Browallia New" w:hAnsi="Arial" w:cs="Arial"/>
                <w:sz w:val="16"/>
                <w:szCs w:val="16"/>
                <w:cs/>
              </w:rPr>
            </w:pPr>
            <w:r w:rsidRPr="002053A3">
              <w:rPr>
                <w:rFonts w:ascii="Arial" w:eastAsia="Arial" w:hAnsi="Arial" w:cs="Arial"/>
                <w:sz w:val="16"/>
                <w:szCs w:val="16"/>
                <w:lang w:val="en-GB"/>
              </w:rPr>
              <w:t>43</w:t>
            </w:r>
            <w:r w:rsidR="00B22CE9" w:rsidRPr="002053A3">
              <w:rPr>
                <w:rFonts w:ascii="Arial" w:eastAsia="Arial" w:hAnsi="Arial" w:cs="Arial"/>
                <w:sz w:val="16"/>
                <w:szCs w:val="16"/>
              </w:rPr>
              <w:t>,</w:t>
            </w:r>
            <w:r w:rsidRPr="002053A3">
              <w:rPr>
                <w:rFonts w:ascii="Arial" w:eastAsia="Arial" w:hAnsi="Arial" w:cs="Arial"/>
                <w:sz w:val="16"/>
                <w:szCs w:val="16"/>
                <w:lang w:val="en-GB"/>
              </w:rPr>
              <w:t>175</w:t>
            </w:r>
          </w:p>
        </w:tc>
        <w:tc>
          <w:tcPr>
            <w:tcW w:w="1080" w:type="dxa"/>
            <w:tcBorders>
              <w:bottom w:val="nil"/>
            </w:tcBorders>
            <w:shd w:val="clear" w:color="auto" w:fill="auto"/>
            <w:vAlign w:val="bottom"/>
          </w:tcPr>
          <w:p w14:paraId="443635B3" w14:textId="398BC154" w:rsidR="00B22CE9" w:rsidRPr="002053A3" w:rsidRDefault="007C70AE" w:rsidP="00B22CE9">
            <w:pPr>
              <w:ind w:right="-72"/>
              <w:jc w:val="right"/>
              <w:rPr>
                <w:rFonts w:ascii="Arial" w:eastAsia="Browallia New" w:hAnsi="Arial" w:cs="Arial"/>
                <w:sz w:val="16"/>
                <w:szCs w:val="16"/>
                <w:cs/>
              </w:rPr>
            </w:pPr>
            <w:r w:rsidRPr="002053A3">
              <w:rPr>
                <w:rFonts w:ascii="Arial" w:eastAsia="Arial" w:hAnsi="Arial" w:cs="Arial"/>
                <w:sz w:val="16"/>
                <w:szCs w:val="16"/>
                <w:lang w:val="en-GB"/>
              </w:rPr>
              <w:t>23</w:t>
            </w:r>
            <w:r w:rsidR="00B22CE9" w:rsidRPr="002053A3">
              <w:rPr>
                <w:rFonts w:ascii="Arial" w:eastAsia="Arial" w:hAnsi="Arial" w:cs="Arial"/>
                <w:sz w:val="16"/>
                <w:szCs w:val="16"/>
              </w:rPr>
              <w:t>,</w:t>
            </w:r>
            <w:r w:rsidRPr="002053A3">
              <w:rPr>
                <w:rFonts w:ascii="Arial" w:eastAsia="Arial" w:hAnsi="Arial" w:cs="Arial"/>
                <w:sz w:val="16"/>
                <w:szCs w:val="16"/>
                <w:lang w:val="en-GB"/>
              </w:rPr>
              <w:t>341</w:t>
            </w:r>
          </w:p>
        </w:tc>
        <w:tc>
          <w:tcPr>
            <w:tcW w:w="1080" w:type="dxa"/>
            <w:tcBorders>
              <w:bottom w:val="nil"/>
            </w:tcBorders>
            <w:shd w:val="clear" w:color="auto" w:fill="auto"/>
            <w:vAlign w:val="bottom"/>
          </w:tcPr>
          <w:p w14:paraId="6EB6FD86" w14:textId="2C82BAFF" w:rsidR="00B22CE9" w:rsidRPr="002053A3" w:rsidRDefault="007C70AE" w:rsidP="00B22CE9">
            <w:pPr>
              <w:ind w:right="-72"/>
              <w:jc w:val="right"/>
              <w:rPr>
                <w:rFonts w:ascii="Arial" w:eastAsia="Browallia New" w:hAnsi="Arial" w:cs="Arial"/>
                <w:sz w:val="16"/>
                <w:szCs w:val="16"/>
                <w:cs/>
              </w:rPr>
            </w:pPr>
            <w:r w:rsidRPr="002053A3">
              <w:rPr>
                <w:rFonts w:ascii="Arial" w:eastAsia="Arial" w:hAnsi="Arial" w:cs="Arial"/>
                <w:sz w:val="16"/>
                <w:szCs w:val="16"/>
                <w:lang w:val="en-GB"/>
              </w:rPr>
              <w:t>189</w:t>
            </w:r>
            <w:r w:rsidR="00B22CE9" w:rsidRPr="002053A3">
              <w:rPr>
                <w:rFonts w:ascii="Arial" w:eastAsia="Arial" w:hAnsi="Arial" w:cs="Arial"/>
                <w:sz w:val="16"/>
                <w:szCs w:val="16"/>
              </w:rPr>
              <w:t>,</w:t>
            </w:r>
            <w:r w:rsidRPr="002053A3">
              <w:rPr>
                <w:rFonts w:ascii="Arial" w:eastAsia="Arial" w:hAnsi="Arial" w:cs="Arial"/>
                <w:sz w:val="16"/>
                <w:szCs w:val="16"/>
                <w:lang w:val="en-GB"/>
              </w:rPr>
              <w:t>991</w:t>
            </w:r>
          </w:p>
        </w:tc>
        <w:tc>
          <w:tcPr>
            <w:tcW w:w="1080" w:type="dxa"/>
            <w:tcBorders>
              <w:bottom w:val="nil"/>
            </w:tcBorders>
            <w:shd w:val="clear" w:color="auto" w:fill="auto"/>
            <w:vAlign w:val="bottom"/>
          </w:tcPr>
          <w:p w14:paraId="7D28F44A" w14:textId="2EFCE9B3" w:rsidR="00B22CE9" w:rsidRPr="002053A3" w:rsidRDefault="007C70AE" w:rsidP="00B22CE9">
            <w:pPr>
              <w:ind w:right="-72"/>
              <w:jc w:val="right"/>
              <w:rPr>
                <w:rFonts w:ascii="Arial" w:eastAsia="Browallia New" w:hAnsi="Arial" w:cs="Arial"/>
                <w:sz w:val="16"/>
                <w:szCs w:val="16"/>
                <w:cs/>
              </w:rPr>
            </w:pPr>
            <w:r w:rsidRPr="002053A3">
              <w:rPr>
                <w:rFonts w:ascii="Arial" w:eastAsia="Arial" w:hAnsi="Arial" w:cs="Arial"/>
                <w:sz w:val="16"/>
                <w:szCs w:val="16"/>
                <w:lang w:val="en-GB"/>
              </w:rPr>
              <w:t>354</w:t>
            </w:r>
            <w:r w:rsidR="00B22CE9" w:rsidRPr="002053A3">
              <w:rPr>
                <w:rFonts w:ascii="Arial" w:eastAsia="Arial" w:hAnsi="Arial" w:cs="Arial"/>
                <w:sz w:val="16"/>
                <w:szCs w:val="16"/>
              </w:rPr>
              <w:t>,</w:t>
            </w:r>
            <w:r w:rsidRPr="002053A3">
              <w:rPr>
                <w:rFonts w:ascii="Arial" w:eastAsia="Arial" w:hAnsi="Arial" w:cs="Arial"/>
                <w:sz w:val="16"/>
                <w:szCs w:val="16"/>
                <w:lang w:val="en-GB"/>
              </w:rPr>
              <w:t>605</w:t>
            </w:r>
          </w:p>
        </w:tc>
      </w:tr>
      <w:tr w:rsidR="00B22CE9" w:rsidRPr="002053A3" w14:paraId="6DFF53AF" w14:textId="77777777">
        <w:tc>
          <w:tcPr>
            <w:tcW w:w="2837" w:type="dxa"/>
            <w:tcBorders>
              <w:top w:val="nil"/>
              <w:left w:val="nil"/>
              <w:bottom w:val="nil"/>
              <w:right w:val="nil"/>
            </w:tcBorders>
            <w:shd w:val="clear" w:color="auto" w:fill="auto"/>
            <w:vAlign w:val="bottom"/>
          </w:tcPr>
          <w:p w14:paraId="0591415F" w14:textId="773A49D8"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Additions</w:t>
            </w:r>
          </w:p>
        </w:tc>
        <w:tc>
          <w:tcPr>
            <w:tcW w:w="1080" w:type="dxa"/>
            <w:tcBorders>
              <w:left w:val="nil"/>
              <w:bottom w:val="nil"/>
            </w:tcBorders>
            <w:shd w:val="clear" w:color="auto" w:fill="auto"/>
            <w:vAlign w:val="bottom"/>
          </w:tcPr>
          <w:p w14:paraId="3085887E" w14:textId="122FEB9E"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224" w:type="dxa"/>
            <w:tcBorders>
              <w:bottom w:val="nil"/>
            </w:tcBorders>
            <w:shd w:val="clear" w:color="auto" w:fill="auto"/>
            <w:vAlign w:val="bottom"/>
          </w:tcPr>
          <w:p w14:paraId="0DD21F58" w14:textId="536EC186"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080" w:type="dxa"/>
            <w:tcBorders>
              <w:bottom w:val="nil"/>
            </w:tcBorders>
            <w:shd w:val="clear" w:color="auto" w:fill="auto"/>
            <w:vAlign w:val="bottom"/>
          </w:tcPr>
          <w:p w14:paraId="51093714" w14:textId="4C415CA8"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w:t>
            </w:r>
            <w:r w:rsidR="00B22CE9" w:rsidRPr="002053A3">
              <w:rPr>
                <w:rFonts w:ascii="Arial" w:eastAsia="Arial" w:hAnsi="Arial" w:cs="Arial"/>
                <w:sz w:val="16"/>
                <w:szCs w:val="16"/>
              </w:rPr>
              <w:t>,</w:t>
            </w:r>
            <w:r w:rsidRPr="002053A3">
              <w:rPr>
                <w:rFonts w:ascii="Arial" w:eastAsia="Arial" w:hAnsi="Arial" w:cs="Arial"/>
                <w:sz w:val="16"/>
                <w:szCs w:val="16"/>
                <w:lang w:val="en-GB"/>
              </w:rPr>
              <w:t>689</w:t>
            </w:r>
          </w:p>
        </w:tc>
        <w:tc>
          <w:tcPr>
            <w:tcW w:w="1080" w:type="dxa"/>
            <w:tcBorders>
              <w:bottom w:val="nil"/>
            </w:tcBorders>
            <w:shd w:val="clear" w:color="auto" w:fill="auto"/>
            <w:vAlign w:val="bottom"/>
          </w:tcPr>
          <w:p w14:paraId="6992D860" w14:textId="6230BA65"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w:t>
            </w:r>
            <w:r w:rsidR="00B22CE9" w:rsidRPr="002053A3">
              <w:rPr>
                <w:rFonts w:ascii="Arial" w:eastAsia="Arial" w:hAnsi="Arial" w:cs="Arial"/>
                <w:sz w:val="16"/>
                <w:szCs w:val="16"/>
              </w:rPr>
              <w:t>,</w:t>
            </w:r>
            <w:r w:rsidRPr="002053A3">
              <w:rPr>
                <w:rFonts w:ascii="Arial" w:eastAsia="Arial" w:hAnsi="Arial" w:cs="Arial"/>
                <w:sz w:val="16"/>
                <w:szCs w:val="16"/>
                <w:lang w:val="en-GB"/>
              </w:rPr>
              <w:t>049</w:t>
            </w:r>
          </w:p>
        </w:tc>
        <w:tc>
          <w:tcPr>
            <w:tcW w:w="1080" w:type="dxa"/>
            <w:tcBorders>
              <w:bottom w:val="nil"/>
            </w:tcBorders>
            <w:shd w:val="clear" w:color="auto" w:fill="auto"/>
            <w:vAlign w:val="bottom"/>
          </w:tcPr>
          <w:p w14:paraId="4183BA1C" w14:textId="46C32966"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4</w:t>
            </w:r>
            <w:r w:rsidR="00B22CE9" w:rsidRPr="002053A3">
              <w:rPr>
                <w:rFonts w:ascii="Arial" w:eastAsia="Arial" w:hAnsi="Arial" w:cs="Arial"/>
                <w:sz w:val="16"/>
                <w:szCs w:val="16"/>
              </w:rPr>
              <w:t>,</w:t>
            </w:r>
            <w:r w:rsidRPr="002053A3">
              <w:rPr>
                <w:rFonts w:ascii="Arial" w:eastAsia="Arial" w:hAnsi="Arial" w:cs="Arial"/>
                <w:sz w:val="16"/>
                <w:szCs w:val="16"/>
                <w:lang w:val="en-GB"/>
              </w:rPr>
              <w:t>456</w:t>
            </w:r>
          </w:p>
        </w:tc>
        <w:tc>
          <w:tcPr>
            <w:tcW w:w="1080" w:type="dxa"/>
            <w:tcBorders>
              <w:bottom w:val="nil"/>
            </w:tcBorders>
            <w:shd w:val="clear" w:color="auto" w:fill="auto"/>
            <w:vAlign w:val="bottom"/>
          </w:tcPr>
          <w:p w14:paraId="758798D7" w14:textId="77C88C38"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7</w:t>
            </w:r>
            <w:r w:rsidR="00B22CE9" w:rsidRPr="002053A3">
              <w:rPr>
                <w:rFonts w:ascii="Arial" w:eastAsia="Arial" w:hAnsi="Arial" w:cs="Arial"/>
                <w:sz w:val="16"/>
                <w:szCs w:val="16"/>
              </w:rPr>
              <w:t>,</w:t>
            </w:r>
            <w:r w:rsidRPr="002053A3">
              <w:rPr>
                <w:rFonts w:ascii="Arial" w:eastAsia="Arial" w:hAnsi="Arial" w:cs="Arial"/>
                <w:sz w:val="16"/>
                <w:szCs w:val="16"/>
                <w:lang w:val="en-GB"/>
              </w:rPr>
              <w:t>194</w:t>
            </w:r>
          </w:p>
        </w:tc>
      </w:tr>
      <w:tr w:rsidR="00B22CE9" w:rsidRPr="002053A3" w14:paraId="3E711F05" w14:textId="77777777">
        <w:tc>
          <w:tcPr>
            <w:tcW w:w="2837" w:type="dxa"/>
            <w:tcBorders>
              <w:top w:val="nil"/>
              <w:left w:val="nil"/>
              <w:bottom w:val="nil"/>
              <w:right w:val="nil"/>
            </w:tcBorders>
            <w:shd w:val="clear" w:color="auto" w:fill="auto"/>
            <w:vAlign w:val="bottom"/>
          </w:tcPr>
          <w:p w14:paraId="3785B748" w14:textId="14BFE952"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Transfer in</w:t>
            </w:r>
          </w:p>
        </w:tc>
        <w:tc>
          <w:tcPr>
            <w:tcW w:w="1080" w:type="dxa"/>
            <w:tcBorders>
              <w:left w:val="nil"/>
              <w:bottom w:val="nil"/>
            </w:tcBorders>
            <w:shd w:val="clear" w:color="auto" w:fill="auto"/>
            <w:vAlign w:val="bottom"/>
          </w:tcPr>
          <w:p w14:paraId="1FD50F6A" w14:textId="2166B4D9"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224" w:type="dxa"/>
            <w:tcBorders>
              <w:bottom w:val="nil"/>
            </w:tcBorders>
            <w:shd w:val="clear" w:color="auto" w:fill="auto"/>
            <w:vAlign w:val="bottom"/>
          </w:tcPr>
          <w:p w14:paraId="4BBD0935" w14:textId="7C34BC4C"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080" w:type="dxa"/>
            <w:tcBorders>
              <w:bottom w:val="nil"/>
            </w:tcBorders>
            <w:shd w:val="clear" w:color="auto" w:fill="auto"/>
            <w:vAlign w:val="bottom"/>
          </w:tcPr>
          <w:p w14:paraId="2E171CD5" w14:textId="0E28BD27"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080" w:type="dxa"/>
            <w:tcBorders>
              <w:bottom w:val="nil"/>
            </w:tcBorders>
            <w:shd w:val="clear" w:color="auto" w:fill="auto"/>
            <w:vAlign w:val="bottom"/>
          </w:tcPr>
          <w:p w14:paraId="47B9E468" w14:textId="5ABA8778"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3</w:t>
            </w:r>
            <w:r w:rsidR="00B22CE9" w:rsidRPr="002053A3">
              <w:rPr>
                <w:rFonts w:ascii="Arial" w:eastAsia="Arial" w:hAnsi="Arial" w:cs="Arial"/>
                <w:sz w:val="16"/>
                <w:szCs w:val="16"/>
              </w:rPr>
              <w:t>,</w:t>
            </w:r>
            <w:r w:rsidRPr="002053A3">
              <w:rPr>
                <w:rFonts w:ascii="Arial" w:eastAsia="Arial" w:hAnsi="Arial" w:cs="Arial"/>
                <w:sz w:val="16"/>
                <w:szCs w:val="16"/>
                <w:lang w:val="en-GB"/>
              </w:rPr>
              <w:t>623</w:t>
            </w:r>
          </w:p>
        </w:tc>
        <w:tc>
          <w:tcPr>
            <w:tcW w:w="1080" w:type="dxa"/>
            <w:tcBorders>
              <w:bottom w:val="nil"/>
            </w:tcBorders>
            <w:shd w:val="clear" w:color="auto" w:fill="auto"/>
            <w:vAlign w:val="bottom"/>
          </w:tcPr>
          <w:p w14:paraId="417C3921" w14:textId="66BBA798"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080" w:type="dxa"/>
            <w:tcBorders>
              <w:bottom w:val="nil"/>
            </w:tcBorders>
            <w:shd w:val="clear" w:color="auto" w:fill="auto"/>
            <w:vAlign w:val="bottom"/>
          </w:tcPr>
          <w:p w14:paraId="55A88E8A" w14:textId="358942ED"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3</w:t>
            </w:r>
            <w:r w:rsidR="00B22CE9" w:rsidRPr="002053A3">
              <w:rPr>
                <w:rFonts w:ascii="Arial" w:eastAsia="Arial" w:hAnsi="Arial" w:cs="Arial"/>
                <w:sz w:val="16"/>
                <w:szCs w:val="16"/>
              </w:rPr>
              <w:t>,</w:t>
            </w:r>
            <w:r w:rsidRPr="002053A3">
              <w:rPr>
                <w:rFonts w:ascii="Arial" w:eastAsia="Arial" w:hAnsi="Arial" w:cs="Arial"/>
                <w:sz w:val="16"/>
                <w:szCs w:val="16"/>
                <w:lang w:val="en-GB"/>
              </w:rPr>
              <w:t>623</w:t>
            </w:r>
          </w:p>
        </w:tc>
      </w:tr>
      <w:tr w:rsidR="00B22CE9" w:rsidRPr="002053A3" w14:paraId="74EE5E58" w14:textId="77777777">
        <w:tc>
          <w:tcPr>
            <w:tcW w:w="2837" w:type="dxa"/>
            <w:tcBorders>
              <w:top w:val="nil"/>
              <w:left w:val="nil"/>
              <w:bottom w:val="nil"/>
              <w:right w:val="nil"/>
            </w:tcBorders>
            <w:shd w:val="clear" w:color="auto" w:fill="auto"/>
            <w:vAlign w:val="bottom"/>
          </w:tcPr>
          <w:p w14:paraId="39DAE3AD" w14:textId="77A65CFD"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Sold / Written-off</w:t>
            </w:r>
          </w:p>
        </w:tc>
        <w:tc>
          <w:tcPr>
            <w:tcW w:w="1080" w:type="dxa"/>
            <w:tcBorders>
              <w:left w:val="nil"/>
              <w:bottom w:val="nil"/>
            </w:tcBorders>
            <w:shd w:val="clear" w:color="auto" w:fill="auto"/>
            <w:vAlign w:val="bottom"/>
          </w:tcPr>
          <w:p w14:paraId="1D5D3BBE" w14:textId="7D3ABA5C"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224" w:type="dxa"/>
            <w:tcBorders>
              <w:bottom w:val="nil"/>
            </w:tcBorders>
            <w:shd w:val="clear" w:color="auto" w:fill="auto"/>
            <w:vAlign w:val="bottom"/>
          </w:tcPr>
          <w:p w14:paraId="1CC99DF9" w14:textId="62F5B15B"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080" w:type="dxa"/>
            <w:tcBorders>
              <w:bottom w:val="nil"/>
            </w:tcBorders>
            <w:shd w:val="clear" w:color="auto" w:fill="auto"/>
            <w:vAlign w:val="bottom"/>
          </w:tcPr>
          <w:p w14:paraId="7DBE2AE7" w14:textId="08A2E488"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080" w:type="dxa"/>
            <w:tcBorders>
              <w:bottom w:val="nil"/>
            </w:tcBorders>
            <w:shd w:val="clear" w:color="auto" w:fill="auto"/>
            <w:vAlign w:val="bottom"/>
          </w:tcPr>
          <w:p w14:paraId="0380CAC5" w14:textId="2CB3F901"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795</w:t>
            </w:r>
            <w:r w:rsidRPr="002053A3">
              <w:rPr>
                <w:rFonts w:ascii="Arial" w:eastAsia="Arial" w:hAnsi="Arial" w:cs="Arial"/>
                <w:sz w:val="16"/>
                <w:szCs w:val="16"/>
              </w:rPr>
              <w:t>)</w:t>
            </w:r>
          </w:p>
        </w:tc>
        <w:tc>
          <w:tcPr>
            <w:tcW w:w="1080" w:type="dxa"/>
            <w:tcBorders>
              <w:bottom w:val="nil"/>
            </w:tcBorders>
            <w:shd w:val="clear" w:color="auto" w:fill="auto"/>
            <w:vAlign w:val="bottom"/>
          </w:tcPr>
          <w:p w14:paraId="7EEF9BF0" w14:textId="0AA25469"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10</w:t>
            </w:r>
            <w:r w:rsidRPr="002053A3">
              <w:rPr>
                <w:rFonts w:ascii="Arial" w:eastAsia="Arial" w:hAnsi="Arial" w:cs="Arial"/>
                <w:sz w:val="16"/>
                <w:szCs w:val="16"/>
              </w:rPr>
              <w:t>,</w:t>
            </w:r>
            <w:r w:rsidR="007C70AE" w:rsidRPr="002053A3">
              <w:rPr>
                <w:rFonts w:ascii="Arial" w:eastAsia="Arial" w:hAnsi="Arial" w:cs="Arial"/>
                <w:sz w:val="16"/>
                <w:szCs w:val="16"/>
                <w:lang w:val="en-GB"/>
              </w:rPr>
              <w:t>548</w:t>
            </w:r>
            <w:r w:rsidRPr="002053A3">
              <w:rPr>
                <w:rFonts w:ascii="Arial" w:eastAsia="Arial" w:hAnsi="Arial" w:cs="Arial"/>
                <w:sz w:val="16"/>
                <w:szCs w:val="16"/>
              </w:rPr>
              <w:t>)</w:t>
            </w:r>
          </w:p>
        </w:tc>
        <w:tc>
          <w:tcPr>
            <w:tcW w:w="1080" w:type="dxa"/>
            <w:tcBorders>
              <w:bottom w:val="nil"/>
            </w:tcBorders>
            <w:shd w:val="clear" w:color="auto" w:fill="auto"/>
            <w:vAlign w:val="bottom"/>
          </w:tcPr>
          <w:p w14:paraId="493E451E" w14:textId="42E0DFBD"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11</w:t>
            </w:r>
            <w:r w:rsidRPr="002053A3">
              <w:rPr>
                <w:rFonts w:ascii="Arial" w:eastAsia="Arial" w:hAnsi="Arial" w:cs="Arial"/>
                <w:sz w:val="16"/>
                <w:szCs w:val="16"/>
              </w:rPr>
              <w:t>,</w:t>
            </w:r>
            <w:r w:rsidR="007C70AE" w:rsidRPr="002053A3">
              <w:rPr>
                <w:rFonts w:ascii="Arial" w:eastAsia="Arial" w:hAnsi="Arial" w:cs="Arial"/>
                <w:sz w:val="16"/>
                <w:szCs w:val="16"/>
                <w:lang w:val="en-GB"/>
              </w:rPr>
              <w:t>343</w:t>
            </w:r>
            <w:r w:rsidRPr="002053A3">
              <w:rPr>
                <w:rFonts w:ascii="Arial" w:eastAsia="Arial" w:hAnsi="Arial" w:cs="Arial"/>
                <w:sz w:val="16"/>
                <w:szCs w:val="16"/>
              </w:rPr>
              <w:t>)</w:t>
            </w:r>
          </w:p>
        </w:tc>
      </w:tr>
      <w:tr w:rsidR="00B22CE9" w:rsidRPr="002053A3" w14:paraId="569533D3" w14:textId="77777777" w:rsidTr="00B22CE9">
        <w:tc>
          <w:tcPr>
            <w:tcW w:w="2837" w:type="dxa"/>
            <w:tcBorders>
              <w:top w:val="nil"/>
              <w:left w:val="nil"/>
              <w:bottom w:val="nil"/>
              <w:right w:val="nil"/>
            </w:tcBorders>
            <w:shd w:val="clear" w:color="auto" w:fill="auto"/>
            <w:vAlign w:val="bottom"/>
          </w:tcPr>
          <w:p w14:paraId="6EF9C272" w14:textId="34F21945"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Depreciation charge</w:t>
            </w:r>
          </w:p>
        </w:tc>
        <w:tc>
          <w:tcPr>
            <w:tcW w:w="1080" w:type="dxa"/>
            <w:tcBorders>
              <w:left w:val="nil"/>
              <w:bottom w:val="single" w:sz="4" w:space="0" w:color="auto"/>
            </w:tcBorders>
            <w:shd w:val="clear" w:color="auto" w:fill="auto"/>
            <w:vAlign w:val="bottom"/>
          </w:tcPr>
          <w:p w14:paraId="7EA577B7" w14:textId="6F83552E"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224" w:type="dxa"/>
            <w:tcBorders>
              <w:bottom w:val="single" w:sz="4" w:space="0" w:color="auto"/>
            </w:tcBorders>
            <w:shd w:val="clear" w:color="auto" w:fill="auto"/>
            <w:vAlign w:val="bottom"/>
          </w:tcPr>
          <w:p w14:paraId="2CEE9268" w14:textId="1275D8BE"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6</w:t>
            </w:r>
            <w:r w:rsidRPr="002053A3">
              <w:rPr>
                <w:rFonts w:ascii="Arial" w:eastAsia="Arial" w:hAnsi="Arial" w:cs="Arial"/>
                <w:sz w:val="16"/>
                <w:szCs w:val="16"/>
              </w:rPr>
              <w:t>,</w:t>
            </w:r>
            <w:r w:rsidR="007C70AE" w:rsidRPr="002053A3">
              <w:rPr>
                <w:rFonts w:ascii="Arial" w:eastAsia="Arial" w:hAnsi="Arial" w:cs="Arial"/>
                <w:sz w:val="16"/>
                <w:szCs w:val="16"/>
                <w:lang w:val="en-GB"/>
              </w:rPr>
              <w:t>733</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57735B0C" w14:textId="3FB8BF6B"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16</w:t>
            </w:r>
            <w:r w:rsidRPr="002053A3">
              <w:rPr>
                <w:rFonts w:ascii="Arial" w:eastAsia="Arial" w:hAnsi="Arial" w:cs="Arial"/>
                <w:sz w:val="16"/>
                <w:szCs w:val="16"/>
              </w:rPr>
              <w:t>,</w:t>
            </w:r>
            <w:r w:rsidR="007C70AE" w:rsidRPr="002053A3">
              <w:rPr>
                <w:rFonts w:ascii="Arial" w:eastAsia="Arial" w:hAnsi="Arial" w:cs="Arial"/>
                <w:sz w:val="16"/>
                <w:szCs w:val="16"/>
                <w:lang w:val="en-GB"/>
              </w:rPr>
              <w:t>153</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7F78CF32" w14:textId="3C7ED577"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2</w:t>
            </w:r>
            <w:r w:rsidRPr="002053A3">
              <w:rPr>
                <w:rFonts w:ascii="Arial" w:eastAsia="Arial" w:hAnsi="Arial" w:cs="Arial"/>
                <w:sz w:val="16"/>
                <w:szCs w:val="16"/>
              </w:rPr>
              <w:t>,</w:t>
            </w:r>
            <w:r w:rsidR="007C70AE" w:rsidRPr="002053A3">
              <w:rPr>
                <w:rFonts w:ascii="Arial" w:eastAsia="Arial" w:hAnsi="Arial" w:cs="Arial"/>
                <w:sz w:val="16"/>
                <w:szCs w:val="16"/>
                <w:lang w:val="en-GB"/>
              </w:rPr>
              <w:t>673</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58B1AA52" w14:textId="4C66914D"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18</w:t>
            </w:r>
            <w:r w:rsidRPr="002053A3">
              <w:rPr>
                <w:rFonts w:ascii="Arial" w:eastAsia="Arial" w:hAnsi="Arial" w:cs="Arial"/>
                <w:sz w:val="16"/>
                <w:szCs w:val="16"/>
              </w:rPr>
              <w:t>,</w:t>
            </w:r>
            <w:r w:rsidR="007C70AE" w:rsidRPr="002053A3">
              <w:rPr>
                <w:rFonts w:ascii="Arial" w:eastAsia="Arial" w:hAnsi="Arial" w:cs="Arial"/>
                <w:sz w:val="16"/>
                <w:szCs w:val="16"/>
                <w:lang w:val="en-GB"/>
              </w:rPr>
              <w:t>528</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32E0010E" w14:textId="75B67416"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44</w:t>
            </w:r>
            <w:r w:rsidRPr="002053A3">
              <w:rPr>
                <w:rFonts w:ascii="Arial" w:eastAsia="Arial" w:hAnsi="Arial" w:cs="Arial"/>
                <w:sz w:val="16"/>
                <w:szCs w:val="16"/>
              </w:rPr>
              <w:t>,</w:t>
            </w:r>
            <w:r w:rsidR="007C70AE" w:rsidRPr="002053A3">
              <w:rPr>
                <w:rFonts w:ascii="Arial" w:eastAsia="Arial" w:hAnsi="Arial" w:cs="Arial"/>
                <w:sz w:val="16"/>
                <w:szCs w:val="16"/>
                <w:lang w:val="en-GB"/>
              </w:rPr>
              <w:t>087</w:t>
            </w:r>
            <w:r w:rsidRPr="002053A3">
              <w:rPr>
                <w:rFonts w:ascii="Arial" w:eastAsia="Arial" w:hAnsi="Arial" w:cs="Arial"/>
                <w:sz w:val="16"/>
                <w:szCs w:val="16"/>
              </w:rPr>
              <w:t>)</w:t>
            </w:r>
          </w:p>
        </w:tc>
      </w:tr>
      <w:tr w:rsidR="00B22CE9" w:rsidRPr="002053A3" w14:paraId="076EFD53" w14:textId="77777777" w:rsidTr="00B22CE9">
        <w:tc>
          <w:tcPr>
            <w:tcW w:w="2837" w:type="dxa"/>
            <w:tcBorders>
              <w:top w:val="nil"/>
              <w:left w:val="nil"/>
              <w:bottom w:val="nil"/>
              <w:right w:val="nil"/>
            </w:tcBorders>
            <w:shd w:val="clear" w:color="auto" w:fill="auto"/>
            <w:vAlign w:val="bottom"/>
          </w:tcPr>
          <w:p w14:paraId="1B54E942" w14:textId="77777777" w:rsidR="00B22CE9" w:rsidRPr="002053A3" w:rsidRDefault="00B22CE9" w:rsidP="00B22CE9">
            <w:pPr>
              <w:ind w:left="-86"/>
              <w:jc w:val="both"/>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2385431F" w14:textId="77777777" w:rsidR="00B22CE9" w:rsidRPr="002053A3" w:rsidRDefault="00B22CE9" w:rsidP="00B22CE9">
            <w:pPr>
              <w:ind w:right="-72"/>
              <w:jc w:val="right"/>
              <w:rPr>
                <w:rFonts w:ascii="Arial" w:eastAsia="Arial" w:hAnsi="Arial" w:cs="Arial"/>
                <w:sz w:val="12"/>
                <w:szCs w:val="12"/>
              </w:rPr>
            </w:pPr>
          </w:p>
        </w:tc>
        <w:tc>
          <w:tcPr>
            <w:tcW w:w="1224" w:type="dxa"/>
            <w:tcBorders>
              <w:top w:val="single" w:sz="4" w:space="0" w:color="auto"/>
              <w:left w:val="nil"/>
              <w:bottom w:val="nil"/>
              <w:right w:val="nil"/>
            </w:tcBorders>
            <w:shd w:val="clear" w:color="auto" w:fill="auto"/>
            <w:vAlign w:val="bottom"/>
          </w:tcPr>
          <w:p w14:paraId="4A6CD44D"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4C197838"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0825EBEA"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31D8353E"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4E7F5F11" w14:textId="77777777" w:rsidR="00B22CE9" w:rsidRPr="002053A3" w:rsidRDefault="00B22CE9" w:rsidP="00B22CE9">
            <w:pPr>
              <w:ind w:right="-72"/>
              <w:jc w:val="right"/>
              <w:rPr>
                <w:rFonts w:ascii="Arial" w:eastAsia="Arial" w:hAnsi="Arial" w:cs="Arial"/>
                <w:sz w:val="12"/>
                <w:szCs w:val="12"/>
              </w:rPr>
            </w:pPr>
          </w:p>
        </w:tc>
      </w:tr>
      <w:tr w:rsidR="00B22CE9" w:rsidRPr="002053A3" w14:paraId="6240AABD" w14:textId="77777777" w:rsidTr="00B22CE9">
        <w:tc>
          <w:tcPr>
            <w:tcW w:w="2837" w:type="dxa"/>
            <w:tcBorders>
              <w:top w:val="nil"/>
              <w:left w:val="nil"/>
              <w:bottom w:val="nil"/>
              <w:right w:val="nil"/>
            </w:tcBorders>
            <w:shd w:val="clear" w:color="auto" w:fill="auto"/>
            <w:vAlign w:val="bottom"/>
          </w:tcPr>
          <w:p w14:paraId="7821F326" w14:textId="65E2F77D"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Closing net book value</w:t>
            </w:r>
          </w:p>
        </w:tc>
        <w:tc>
          <w:tcPr>
            <w:tcW w:w="1080" w:type="dxa"/>
            <w:tcBorders>
              <w:left w:val="nil"/>
              <w:bottom w:val="single" w:sz="4" w:space="0" w:color="auto"/>
              <w:right w:val="nil"/>
            </w:tcBorders>
            <w:shd w:val="clear" w:color="auto" w:fill="auto"/>
            <w:vAlign w:val="bottom"/>
          </w:tcPr>
          <w:p w14:paraId="4979F077" w14:textId="055874EC"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w:t>
            </w:r>
            <w:r w:rsidR="00B22CE9" w:rsidRPr="002053A3">
              <w:rPr>
                <w:rFonts w:ascii="Arial" w:eastAsia="Arial" w:hAnsi="Arial" w:cs="Arial"/>
                <w:sz w:val="16"/>
                <w:szCs w:val="16"/>
              </w:rPr>
              <w:t>,</w:t>
            </w:r>
            <w:r w:rsidRPr="002053A3">
              <w:rPr>
                <w:rFonts w:ascii="Arial" w:eastAsia="Arial" w:hAnsi="Arial" w:cs="Arial"/>
                <w:sz w:val="16"/>
                <w:szCs w:val="16"/>
                <w:lang w:val="en-GB"/>
              </w:rPr>
              <w:t>548</w:t>
            </w:r>
          </w:p>
        </w:tc>
        <w:tc>
          <w:tcPr>
            <w:tcW w:w="1224" w:type="dxa"/>
            <w:tcBorders>
              <w:left w:val="nil"/>
              <w:bottom w:val="single" w:sz="4" w:space="0" w:color="auto"/>
              <w:right w:val="nil"/>
            </w:tcBorders>
            <w:shd w:val="clear" w:color="auto" w:fill="auto"/>
            <w:vAlign w:val="bottom"/>
          </w:tcPr>
          <w:p w14:paraId="660AE237" w14:textId="198CD91D"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89</w:t>
            </w:r>
            <w:r w:rsidR="00B22CE9" w:rsidRPr="002053A3">
              <w:rPr>
                <w:rFonts w:ascii="Arial" w:eastAsia="Arial" w:hAnsi="Arial" w:cs="Arial"/>
                <w:sz w:val="16"/>
                <w:szCs w:val="16"/>
              </w:rPr>
              <w:t>,</w:t>
            </w:r>
            <w:r w:rsidRPr="002053A3">
              <w:rPr>
                <w:rFonts w:ascii="Arial" w:eastAsia="Arial" w:hAnsi="Arial" w:cs="Arial"/>
                <w:sz w:val="16"/>
                <w:szCs w:val="16"/>
                <w:lang w:val="en-GB"/>
              </w:rPr>
              <w:t>817</w:t>
            </w:r>
          </w:p>
        </w:tc>
        <w:tc>
          <w:tcPr>
            <w:tcW w:w="1080" w:type="dxa"/>
            <w:tcBorders>
              <w:left w:val="nil"/>
              <w:bottom w:val="single" w:sz="4" w:space="0" w:color="auto"/>
              <w:right w:val="nil"/>
            </w:tcBorders>
            <w:shd w:val="clear" w:color="auto" w:fill="auto"/>
            <w:vAlign w:val="bottom"/>
          </w:tcPr>
          <w:p w14:paraId="4A9541C7" w14:textId="7FD3F7F2"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28</w:t>
            </w:r>
            <w:r w:rsidR="00B22CE9" w:rsidRPr="002053A3">
              <w:rPr>
                <w:rFonts w:ascii="Arial" w:eastAsia="Arial" w:hAnsi="Arial" w:cs="Arial"/>
                <w:sz w:val="16"/>
                <w:szCs w:val="16"/>
              </w:rPr>
              <w:t>,</w:t>
            </w:r>
            <w:r w:rsidRPr="002053A3">
              <w:rPr>
                <w:rFonts w:ascii="Arial" w:eastAsia="Arial" w:hAnsi="Arial" w:cs="Arial"/>
                <w:sz w:val="16"/>
                <w:szCs w:val="16"/>
                <w:lang w:val="en-GB"/>
              </w:rPr>
              <w:t>711</w:t>
            </w:r>
          </w:p>
        </w:tc>
        <w:tc>
          <w:tcPr>
            <w:tcW w:w="1080" w:type="dxa"/>
            <w:tcBorders>
              <w:left w:val="nil"/>
              <w:bottom w:val="single" w:sz="4" w:space="0" w:color="auto"/>
              <w:right w:val="nil"/>
            </w:tcBorders>
            <w:shd w:val="clear" w:color="auto" w:fill="auto"/>
            <w:vAlign w:val="bottom"/>
          </w:tcPr>
          <w:p w14:paraId="5B095B6A" w14:textId="4C5F09D5"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24</w:t>
            </w:r>
            <w:r w:rsidR="00B22CE9" w:rsidRPr="002053A3">
              <w:rPr>
                <w:rFonts w:ascii="Arial" w:eastAsia="Arial" w:hAnsi="Arial" w:cs="Arial"/>
                <w:sz w:val="16"/>
                <w:szCs w:val="16"/>
              </w:rPr>
              <w:t>,</w:t>
            </w:r>
            <w:r w:rsidRPr="002053A3">
              <w:rPr>
                <w:rFonts w:ascii="Arial" w:eastAsia="Arial" w:hAnsi="Arial" w:cs="Arial"/>
                <w:sz w:val="16"/>
                <w:szCs w:val="16"/>
                <w:lang w:val="en-GB"/>
              </w:rPr>
              <w:t>545</w:t>
            </w:r>
          </w:p>
        </w:tc>
        <w:tc>
          <w:tcPr>
            <w:tcW w:w="1080" w:type="dxa"/>
            <w:tcBorders>
              <w:left w:val="nil"/>
              <w:bottom w:val="single" w:sz="4" w:space="0" w:color="auto"/>
              <w:right w:val="nil"/>
            </w:tcBorders>
            <w:shd w:val="clear" w:color="auto" w:fill="auto"/>
            <w:vAlign w:val="bottom"/>
          </w:tcPr>
          <w:p w14:paraId="1104CF79" w14:textId="6335F42E"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165</w:t>
            </w:r>
            <w:r w:rsidR="00B22CE9" w:rsidRPr="002053A3">
              <w:rPr>
                <w:rFonts w:ascii="Arial" w:eastAsia="Arial" w:hAnsi="Arial" w:cs="Arial"/>
                <w:sz w:val="16"/>
                <w:szCs w:val="16"/>
              </w:rPr>
              <w:t>,</w:t>
            </w:r>
            <w:r w:rsidRPr="002053A3">
              <w:rPr>
                <w:rFonts w:ascii="Arial" w:eastAsia="Arial" w:hAnsi="Arial" w:cs="Arial"/>
                <w:sz w:val="16"/>
                <w:szCs w:val="16"/>
                <w:lang w:val="en-GB"/>
              </w:rPr>
              <w:t>371</w:t>
            </w:r>
          </w:p>
        </w:tc>
        <w:tc>
          <w:tcPr>
            <w:tcW w:w="1080" w:type="dxa"/>
            <w:tcBorders>
              <w:left w:val="nil"/>
              <w:bottom w:val="single" w:sz="4" w:space="0" w:color="auto"/>
              <w:right w:val="nil"/>
            </w:tcBorders>
            <w:shd w:val="clear" w:color="auto" w:fill="auto"/>
            <w:vAlign w:val="bottom"/>
          </w:tcPr>
          <w:p w14:paraId="0097FFE5" w14:textId="174DF60E"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309</w:t>
            </w:r>
            <w:r w:rsidR="00B22CE9" w:rsidRPr="002053A3">
              <w:rPr>
                <w:rFonts w:ascii="Arial" w:eastAsia="Arial" w:hAnsi="Arial" w:cs="Arial"/>
                <w:sz w:val="16"/>
                <w:szCs w:val="16"/>
              </w:rPr>
              <w:t>,</w:t>
            </w:r>
            <w:r w:rsidRPr="002053A3">
              <w:rPr>
                <w:rFonts w:ascii="Arial" w:eastAsia="Arial" w:hAnsi="Arial" w:cs="Arial"/>
                <w:sz w:val="16"/>
                <w:szCs w:val="16"/>
                <w:lang w:val="en-GB"/>
              </w:rPr>
              <w:t>992</w:t>
            </w:r>
          </w:p>
        </w:tc>
      </w:tr>
      <w:tr w:rsidR="00B22CE9" w:rsidRPr="002053A3" w14:paraId="603A022F" w14:textId="77777777" w:rsidTr="00B22CE9">
        <w:tc>
          <w:tcPr>
            <w:tcW w:w="2837" w:type="dxa"/>
            <w:tcBorders>
              <w:top w:val="nil"/>
              <w:left w:val="nil"/>
              <w:bottom w:val="nil"/>
              <w:right w:val="nil"/>
            </w:tcBorders>
            <w:shd w:val="clear" w:color="auto" w:fill="auto"/>
            <w:vAlign w:val="bottom"/>
          </w:tcPr>
          <w:p w14:paraId="270AB252"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auto"/>
              <w:left w:val="nil"/>
              <w:bottom w:val="nil"/>
            </w:tcBorders>
            <w:shd w:val="clear" w:color="auto" w:fill="auto"/>
            <w:vAlign w:val="bottom"/>
          </w:tcPr>
          <w:p w14:paraId="6067B8DF" w14:textId="77777777" w:rsidR="00B22CE9" w:rsidRPr="002053A3" w:rsidRDefault="00B22CE9" w:rsidP="00B22CE9">
            <w:pPr>
              <w:ind w:right="-72"/>
              <w:jc w:val="right"/>
              <w:rPr>
                <w:rFonts w:ascii="Arial" w:eastAsia="Arial" w:hAnsi="Arial" w:cs="Arial"/>
                <w:sz w:val="16"/>
                <w:szCs w:val="16"/>
              </w:rPr>
            </w:pPr>
          </w:p>
        </w:tc>
        <w:tc>
          <w:tcPr>
            <w:tcW w:w="1224" w:type="dxa"/>
            <w:tcBorders>
              <w:top w:val="single" w:sz="4" w:space="0" w:color="auto"/>
              <w:bottom w:val="nil"/>
            </w:tcBorders>
            <w:shd w:val="clear" w:color="auto" w:fill="auto"/>
            <w:vAlign w:val="bottom"/>
          </w:tcPr>
          <w:p w14:paraId="062C2EFD"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auto"/>
              <w:bottom w:val="nil"/>
            </w:tcBorders>
            <w:shd w:val="clear" w:color="auto" w:fill="auto"/>
            <w:vAlign w:val="bottom"/>
          </w:tcPr>
          <w:p w14:paraId="68134991"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auto"/>
              <w:bottom w:val="nil"/>
            </w:tcBorders>
            <w:shd w:val="clear" w:color="auto" w:fill="auto"/>
            <w:vAlign w:val="bottom"/>
          </w:tcPr>
          <w:p w14:paraId="46FA3F94"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auto"/>
              <w:bottom w:val="nil"/>
            </w:tcBorders>
            <w:shd w:val="clear" w:color="auto" w:fill="auto"/>
            <w:vAlign w:val="bottom"/>
          </w:tcPr>
          <w:p w14:paraId="0965ECEE"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auto"/>
              <w:bottom w:val="nil"/>
            </w:tcBorders>
            <w:shd w:val="clear" w:color="auto" w:fill="auto"/>
            <w:vAlign w:val="bottom"/>
          </w:tcPr>
          <w:p w14:paraId="263F29F9" w14:textId="77777777" w:rsidR="00B22CE9" w:rsidRPr="002053A3" w:rsidRDefault="00B22CE9" w:rsidP="00B22CE9">
            <w:pPr>
              <w:ind w:right="-72"/>
              <w:jc w:val="right"/>
              <w:rPr>
                <w:rFonts w:ascii="Arial" w:eastAsia="Arial" w:hAnsi="Arial" w:cs="Arial"/>
                <w:sz w:val="16"/>
                <w:szCs w:val="16"/>
              </w:rPr>
            </w:pPr>
          </w:p>
        </w:tc>
      </w:tr>
      <w:tr w:rsidR="00B22CE9" w:rsidRPr="002053A3" w14:paraId="35C04419" w14:textId="77777777">
        <w:tc>
          <w:tcPr>
            <w:tcW w:w="2837" w:type="dxa"/>
            <w:tcBorders>
              <w:top w:val="nil"/>
              <w:left w:val="nil"/>
              <w:bottom w:val="nil"/>
              <w:right w:val="nil"/>
            </w:tcBorders>
            <w:shd w:val="clear" w:color="auto" w:fill="auto"/>
            <w:vAlign w:val="bottom"/>
          </w:tcPr>
          <w:p w14:paraId="4D616C9A" w14:textId="68BA8F5B" w:rsidR="00B22CE9" w:rsidRPr="002053A3" w:rsidRDefault="00B22CE9" w:rsidP="00B22CE9">
            <w:pPr>
              <w:ind w:left="-86"/>
              <w:jc w:val="both"/>
              <w:rPr>
                <w:rFonts w:ascii="Arial" w:eastAsia="Arial" w:hAnsi="Arial" w:cs="Arial"/>
                <w:sz w:val="16"/>
                <w:szCs w:val="16"/>
              </w:rPr>
            </w:pPr>
            <w:r w:rsidRPr="002053A3">
              <w:rPr>
                <w:rFonts w:ascii="Arial" w:eastAsia="Arial" w:hAnsi="Arial" w:cs="Arial"/>
                <w:b/>
                <w:sz w:val="16"/>
                <w:szCs w:val="16"/>
              </w:rPr>
              <w:t xml:space="preserve">As </w:t>
            </w:r>
            <w:proofErr w:type="gramStart"/>
            <w:r w:rsidRPr="002053A3">
              <w:rPr>
                <w:rFonts w:ascii="Arial" w:eastAsia="Arial" w:hAnsi="Arial" w:cs="Arial"/>
                <w:b/>
                <w:sz w:val="16"/>
                <w:szCs w:val="16"/>
              </w:rPr>
              <w:t>at</w:t>
            </w:r>
            <w:proofErr w:type="gramEnd"/>
            <w:r w:rsidRPr="002053A3">
              <w:rPr>
                <w:rFonts w:ascii="Arial" w:eastAsia="Arial" w:hAnsi="Arial" w:cs="Arial"/>
                <w:b/>
                <w:sz w:val="16"/>
                <w:szCs w:val="16"/>
              </w:rPr>
              <w:t xml:space="preserve"> </w:t>
            </w:r>
            <w:r w:rsidR="007C70AE" w:rsidRPr="002053A3">
              <w:rPr>
                <w:rFonts w:ascii="Arial" w:eastAsia="Arial" w:hAnsi="Arial" w:cs="Arial"/>
                <w:b/>
                <w:sz w:val="16"/>
                <w:szCs w:val="16"/>
                <w:lang w:val="en-GB"/>
              </w:rPr>
              <w:t>31</w:t>
            </w:r>
            <w:r w:rsidRPr="002053A3">
              <w:rPr>
                <w:rFonts w:ascii="Arial" w:eastAsia="Arial" w:hAnsi="Arial" w:cs="Arial"/>
                <w:b/>
                <w:sz w:val="16"/>
                <w:szCs w:val="16"/>
              </w:rPr>
              <w:t xml:space="preserve"> December </w:t>
            </w:r>
            <w:r w:rsidR="007C70AE" w:rsidRPr="002053A3">
              <w:rPr>
                <w:rFonts w:ascii="Arial" w:eastAsia="Arial" w:hAnsi="Arial" w:cs="Arial"/>
                <w:b/>
                <w:sz w:val="16"/>
                <w:szCs w:val="16"/>
                <w:lang w:val="en-GB"/>
              </w:rPr>
              <w:t>2022</w:t>
            </w:r>
          </w:p>
        </w:tc>
        <w:tc>
          <w:tcPr>
            <w:tcW w:w="1080" w:type="dxa"/>
            <w:tcBorders>
              <w:left w:val="nil"/>
              <w:bottom w:val="nil"/>
            </w:tcBorders>
            <w:shd w:val="clear" w:color="auto" w:fill="auto"/>
            <w:vAlign w:val="bottom"/>
          </w:tcPr>
          <w:p w14:paraId="2D902597" w14:textId="77777777" w:rsidR="00B22CE9" w:rsidRPr="002053A3" w:rsidRDefault="00B22CE9" w:rsidP="00B22CE9">
            <w:pPr>
              <w:ind w:right="-72"/>
              <w:jc w:val="right"/>
              <w:rPr>
                <w:rFonts w:ascii="Arial" w:eastAsia="Arial" w:hAnsi="Arial" w:cs="Arial"/>
                <w:sz w:val="16"/>
                <w:szCs w:val="16"/>
              </w:rPr>
            </w:pPr>
          </w:p>
        </w:tc>
        <w:tc>
          <w:tcPr>
            <w:tcW w:w="1224" w:type="dxa"/>
            <w:tcBorders>
              <w:bottom w:val="nil"/>
            </w:tcBorders>
            <w:shd w:val="clear" w:color="auto" w:fill="auto"/>
            <w:vAlign w:val="bottom"/>
          </w:tcPr>
          <w:p w14:paraId="0DFEDCF0" w14:textId="77777777" w:rsidR="00B22CE9" w:rsidRPr="002053A3" w:rsidRDefault="00B22CE9" w:rsidP="00B22CE9">
            <w:pPr>
              <w:ind w:right="-72"/>
              <w:jc w:val="right"/>
              <w:rPr>
                <w:rFonts w:ascii="Arial" w:eastAsia="Arial" w:hAnsi="Arial" w:cs="Arial"/>
                <w:sz w:val="16"/>
                <w:szCs w:val="16"/>
              </w:rPr>
            </w:pPr>
          </w:p>
        </w:tc>
        <w:tc>
          <w:tcPr>
            <w:tcW w:w="1080" w:type="dxa"/>
            <w:tcBorders>
              <w:bottom w:val="nil"/>
            </w:tcBorders>
            <w:shd w:val="clear" w:color="auto" w:fill="auto"/>
            <w:vAlign w:val="bottom"/>
          </w:tcPr>
          <w:p w14:paraId="056E96D1" w14:textId="77777777" w:rsidR="00B22CE9" w:rsidRPr="002053A3" w:rsidRDefault="00B22CE9" w:rsidP="00B22CE9">
            <w:pPr>
              <w:ind w:right="-72"/>
              <w:jc w:val="right"/>
              <w:rPr>
                <w:rFonts w:ascii="Arial" w:eastAsia="Arial" w:hAnsi="Arial" w:cs="Arial"/>
                <w:sz w:val="16"/>
                <w:szCs w:val="16"/>
              </w:rPr>
            </w:pPr>
          </w:p>
        </w:tc>
        <w:tc>
          <w:tcPr>
            <w:tcW w:w="1080" w:type="dxa"/>
            <w:tcBorders>
              <w:bottom w:val="nil"/>
            </w:tcBorders>
            <w:shd w:val="clear" w:color="auto" w:fill="auto"/>
            <w:vAlign w:val="bottom"/>
          </w:tcPr>
          <w:p w14:paraId="7E9C892B" w14:textId="77777777" w:rsidR="00B22CE9" w:rsidRPr="002053A3" w:rsidRDefault="00B22CE9" w:rsidP="00B22CE9">
            <w:pPr>
              <w:ind w:right="-72"/>
              <w:jc w:val="right"/>
              <w:rPr>
                <w:rFonts w:ascii="Arial" w:eastAsia="Arial" w:hAnsi="Arial" w:cs="Arial"/>
                <w:sz w:val="16"/>
                <w:szCs w:val="16"/>
              </w:rPr>
            </w:pPr>
          </w:p>
        </w:tc>
        <w:tc>
          <w:tcPr>
            <w:tcW w:w="1080" w:type="dxa"/>
            <w:tcBorders>
              <w:bottom w:val="nil"/>
            </w:tcBorders>
            <w:shd w:val="clear" w:color="auto" w:fill="auto"/>
            <w:vAlign w:val="bottom"/>
          </w:tcPr>
          <w:p w14:paraId="56472E21" w14:textId="77777777" w:rsidR="00B22CE9" w:rsidRPr="002053A3" w:rsidRDefault="00B22CE9" w:rsidP="00B22CE9">
            <w:pPr>
              <w:ind w:right="-72"/>
              <w:jc w:val="right"/>
              <w:rPr>
                <w:rFonts w:ascii="Arial" w:eastAsia="Arial" w:hAnsi="Arial" w:cs="Arial"/>
                <w:sz w:val="16"/>
                <w:szCs w:val="16"/>
              </w:rPr>
            </w:pPr>
          </w:p>
        </w:tc>
        <w:tc>
          <w:tcPr>
            <w:tcW w:w="1080" w:type="dxa"/>
            <w:tcBorders>
              <w:bottom w:val="nil"/>
            </w:tcBorders>
            <w:shd w:val="clear" w:color="auto" w:fill="auto"/>
            <w:vAlign w:val="bottom"/>
          </w:tcPr>
          <w:p w14:paraId="03C19D68" w14:textId="77777777" w:rsidR="00B22CE9" w:rsidRPr="002053A3" w:rsidRDefault="00B22CE9" w:rsidP="00B22CE9">
            <w:pPr>
              <w:ind w:right="-72"/>
              <w:jc w:val="right"/>
              <w:rPr>
                <w:rFonts w:ascii="Arial" w:eastAsia="Arial" w:hAnsi="Arial" w:cs="Arial"/>
                <w:sz w:val="16"/>
                <w:szCs w:val="16"/>
              </w:rPr>
            </w:pPr>
          </w:p>
        </w:tc>
      </w:tr>
      <w:tr w:rsidR="00B22CE9" w:rsidRPr="002053A3" w14:paraId="27DB7B7B" w14:textId="77777777">
        <w:tc>
          <w:tcPr>
            <w:tcW w:w="2837" w:type="dxa"/>
            <w:tcBorders>
              <w:top w:val="nil"/>
              <w:left w:val="nil"/>
              <w:bottom w:val="nil"/>
              <w:right w:val="nil"/>
            </w:tcBorders>
            <w:shd w:val="clear" w:color="auto" w:fill="auto"/>
            <w:vAlign w:val="bottom"/>
          </w:tcPr>
          <w:p w14:paraId="10EDB90E" w14:textId="2A1CF008" w:rsidR="00B22CE9" w:rsidRPr="002053A3" w:rsidRDefault="00B22CE9" w:rsidP="00B22CE9">
            <w:pPr>
              <w:ind w:left="-86"/>
              <w:jc w:val="both"/>
              <w:rPr>
                <w:rFonts w:ascii="Arial" w:eastAsia="Arial" w:hAnsi="Arial" w:cs="Arial"/>
                <w:b/>
                <w:sz w:val="16"/>
                <w:szCs w:val="16"/>
              </w:rPr>
            </w:pPr>
            <w:r w:rsidRPr="002053A3">
              <w:rPr>
                <w:rFonts w:ascii="Arial" w:eastAsia="Arial" w:hAnsi="Arial" w:cs="Arial"/>
                <w:sz w:val="16"/>
                <w:szCs w:val="16"/>
              </w:rPr>
              <w:t>Cost</w:t>
            </w:r>
          </w:p>
        </w:tc>
        <w:tc>
          <w:tcPr>
            <w:tcW w:w="1080" w:type="dxa"/>
            <w:tcBorders>
              <w:left w:val="nil"/>
              <w:bottom w:val="nil"/>
            </w:tcBorders>
            <w:shd w:val="clear" w:color="auto" w:fill="auto"/>
            <w:vAlign w:val="bottom"/>
          </w:tcPr>
          <w:p w14:paraId="0AE0F7C0" w14:textId="6E054898"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w:t>
            </w:r>
            <w:r w:rsidR="00B22CE9" w:rsidRPr="002053A3">
              <w:rPr>
                <w:rFonts w:ascii="Arial" w:eastAsia="Arial" w:hAnsi="Arial" w:cs="Arial"/>
                <w:sz w:val="16"/>
                <w:szCs w:val="16"/>
              </w:rPr>
              <w:t>,</w:t>
            </w:r>
            <w:r w:rsidRPr="002053A3">
              <w:rPr>
                <w:rFonts w:ascii="Arial" w:eastAsia="Arial" w:hAnsi="Arial" w:cs="Arial"/>
                <w:sz w:val="16"/>
                <w:szCs w:val="16"/>
                <w:lang w:val="en-GB"/>
              </w:rPr>
              <w:t>548</w:t>
            </w:r>
          </w:p>
        </w:tc>
        <w:tc>
          <w:tcPr>
            <w:tcW w:w="1224" w:type="dxa"/>
            <w:tcBorders>
              <w:bottom w:val="nil"/>
            </w:tcBorders>
            <w:shd w:val="clear" w:color="auto" w:fill="auto"/>
            <w:vAlign w:val="bottom"/>
          </w:tcPr>
          <w:p w14:paraId="738D33EC" w14:textId="3662CD21"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118</w:t>
            </w:r>
            <w:r w:rsidR="00B22CE9" w:rsidRPr="002053A3">
              <w:rPr>
                <w:rFonts w:ascii="Arial" w:eastAsia="Arial" w:hAnsi="Arial" w:cs="Arial"/>
                <w:sz w:val="16"/>
                <w:szCs w:val="16"/>
              </w:rPr>
              <w:t>,</w:t>
            </w:r>
            <w:r w:rsidRPr="002053A3">
              <w:rPr>
                <w:rFonts w:ascii="Arial" w:eastAsia="Arial" w:hAnsi="Arial" w:cs="Arial"/>
                <w:sz w:val="16"/>
                <w:szCs w:val="16"/>
                <w:lang w:val="en-GB"/>
              </w:rPr>
              <w:t>848</w:t>
            </w:r>
          </w:p>
        </w:tc>
        <w:tc>
          <w:tcPr>
            <w:tcW w:w="1080" w:type="dxa"/>
            <w:tcBorders>
              <w:bottom w:val="nil"/>
            </w:tcBorders>
            <w:shd w:val="clear" w:color="auto" w:fill="auto"/>
            <w:vAlign w:val="bottom"/>
          </w:tcPr>
          <w:p w14:paraId="0B0DE743" w14:textId="061D4DCF"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87</w:t>
            </w:r>
            <w:r w:rsidR="00B22CE9" w:rsidRPr="002053A3">
              <w:rPr>
                <w:rFonts w:ascii="Arial" w:eastAsia="Arial" w:hAnsi="Arial" w:cs="Arial"/>
                <w:sz w:val="16"/>
                <w:szCs w:val="16"/>
              </w:rPr>
              <w:t>,</w:t>
            </w:r>
            <w:r w:rsidRPr="002053A3">
              <w:rPr>
                <w:rFonts w:ascii="Arial" w:eastAsia="Arial" w:hAnsi="Arial" w:cs="Arial"/>
                <w:sz w:val="16"/>
                <w:szCs w:val="16"/>
                <w:lang w:val="en-GB"/>
              </w:rPr>
              <w:t>970</w:t>
            </w:r>
          </w:p>
        </w:tc>
        <w:tc>
          <w:tcPr>
            <w:tcW w:w="1080" w:type="dxa"/>
            <w:tcBorders>
              <w:bottom w:val="nil"/>
            </w:tcBorders>
            <w:shd w:val="clear" w:color="auto" w:fill="auto"/>
            <w:vAlign w:val="bottom"/>
          </w:tcPr>
          <w:p w14:paraId="2F6DB900" w14:textId="5320424F"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31</w:t>
            </w:r>
            <w:r w:rsidR="00B22CE9" w:rsidRPr="002053A3">
              <w:rPr>
                <w:rFonts w:ascii="Arial" w:eastAsia="Arial" w:hAnsi="Arial" w:cs="Arial"/>
                <w:sz w:val="16"/>
                <w:szCs w:val="16"/>
              </w:rPr>
              <w:t>,</w:t>
            </w:r>
            <w:r w:rsidRPr="002053A3">
              <w:rPr>
                <w:rFonts w:ascii="Arial" w:eastAsia="Arial" w:hAnsi="Arial" w:cs="Arial"/>
                <w:sz w:val="16"/>
                <w:szCs w:val="16"/>
                <w:lang w:val="en-GB"/>
              </w:rPr>
              <w:t>140</w:t>
            </w:r>
          </w:p>
        </w:tc>
        <w:tc>
          <w:tcPr>
            <w:tcW w:w="1080" w:type="dxa"/>
            <w:tcBorders>
              <w:bottom w:val="nil"/>
            </w:tcBorders>
            <w:shd w:val="clear" w:color="auto" w:fill="auto"/>
            <w:vAlign w:val="bottom"/>
          </w:tcPr>
          <w:p w14:paraId="1F5F0FAA" w14:textId="68E9F64D"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222</w:t>
            </w:r>
            <w:r w:rsidR="00B22CE9" w:rsidRPr="002053A3">
              <w:rPr>
                <w:rFonts w:ascii="Arial" w:eastAsia="Arial" w:hAnsi="Arial" w:cs="Arial"/>
                <w:sz w:val="16"/>
                <w:szCs w:val="16"/>
              </w:rPr>
              <w:t>,</w:t>
            </w:r>
            <w:r w:rsidRPr="002053A3">
              <w:rPr>
                <w:rFonts w:ascii="Arial" w:eastAsia="Arial" w:hAnsi="Arial" w:cs="Arial"/>
                <w:sz w:val="16"/>
                <w:szCs w:val="16"/>
                <w:lang w:val="en-GB"/>
              </w:rPr>
              <w:t>176</w:t>
            </w:r>
          </w:p>
        </w:tc>
        <w:tc>
          <w:tcPr>
            <w:tcW w:w="1080" w:type="dxa"/>
            <w:tcBorders>
              <w:bottom w:val="nil"/>
            </w:tcBorders>
            <w:shd w:val="clear" w:color="auto" w:fill="auto"/>
            <w:vAlign w:val="bottom"/>
          </w:tcPr>
          <w:p w14:paraId="1CE8BE5B" w14:textId="61E1EA06"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461</w:t>
            </w:r>
            <w:r w:rsidR="00B22CE9" w:rsidRPr="002053A3">
              <w:rPr>
                <w:rFonts w:ascii="Arial" w:eastAsia="Arial" w:hAnsi="Arial" w:cs="Arial"/>
                <w:sz w:val="16"/>
                <w:szCs w:val="16"/>
              </w:rPr>
              <w:t>,</w:t>
            </w:r>
            <w:r w:rsidRPr="002053A3">
              <w:rPr>
                <w:rFonts w:ascii="Arial" w:eastAsia="Arial" w:hAnsi="Arial" w:cs="Arial"/>
                <w:sz w:val="16"/>
                <w:szCs w:val="16"/>
                <w:lang w:val="en-GB"/>
              </w:rPr>
              <w:t>682</w:t>
            </w:r>
          </w:p>
        </w:tc>
      </w:tr>
      <w:tr w:rsidR="00B22CE9" w:rsidRPr="002053A3" w14:paraId="05FF464D" w14:textId="77777777" w:rsidTr="00B22CE9">
        <w:tc>
          <w:tcPr>
            <w:tcW w:w="2837" w:type="dxa"/>
            <w:tcBorders>
              <w:top w:val="nil"/>
              <w:left w:val="nil"/>
              <w:bottom w:val="nil"/>
              <w:right w:val="nil"/>
            </w:tcBorders>
            <w:shd w:val="clear" w:color="auto" w:fill="auto"/>
            <w:vAlign w:val="bottom"/>
          </w:tcPr>
          <w:p w14:paraId="26B21B70" w14:textId="005A095D" w:rsidR="00B22CE9" w:rsidRPr="002053A3" w:rsidRDefault="00B22CE9" w:rsidP="00B22CE9">
            <w:pPr>
              <w:ind w:left="-86"/>
              <w:jc w:val="both"/>
              <w:rPr>
                <w:rFonts w:ascii="Arial" w:eastAsia="Arial" w:hAnsi="Arial" w:cs="Arial"/>
                <w:sz w:val="16"/>
                <w:szCs w:val="16"/>
              </w:rPr>
            </w:pPr>
            <w:proofErr w:type="gramStart"/>
            <w:r w:rsidRPr="002053A3">
              <w:rPr>
                <w:rFonts w:ascii="Arial" w:eastAsia="Arial" w:hAnsi="Arial" w:cs="Arial"/>
                <w:sz w:val="16"/>
                <w:szCs w:val="16"/>
                <w:u w:val="single"/>
              </w:rPr>
              <w:t>Less</w:t>
            </w:r>
            <w:r w:rsidRPr="002053A3">
              <w:rPr>
                <w:rFonts w:ascii="Arial" w:eastAsia="Arial" w:hAnsi="Arial" w:cs="Arial"/>
                <w:sz w:val="16"/>
                <w:szCs w:val="16"/>
              </w:rPr>
              <w:t xml:space="preserve">  Accumulated</w:t>
            </w:r>
            <w:proofErr w:type="gramEnd"/>
            <w:r w:rsidRPr="002053A3">
              <w:rPr>
                <w:rFonts w:ascii="Arial" w:eastAsia="Arial" w:hAnsi="Arial" w:cs="Arial"/>
                <w:sz w:val="16"/>
                <w:szCs w:val="16"/>
              </w:rPr>
              <w:t xml:space="preserve"> depreciation</w:t>
            </w:r>
          </w:p>
        </w:tc>
        <w:tc>
          <w:tcPr>
            <w:tcW w:w="1080" w:type="dxa"/>
            <w:tcBorders>
              <w:left w:val="nil"/>
              <w:bottom w:val="single" w:sz="4" w:space="0" w:color="auto"/>
            </w:tcBorders>
            <w:shd w:val="clear" w:color="auto" w:fill="auto"/>
            <w:vAlign w:val="bottom"/>
          </w:tcPr>
          <w:p w14:paraId="19D34E8A" w14:textId="0AC067CD"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p>
        </w:tc>
        <w:tc>
          <w:tcPr>
            <w:tcW w:w="1224" w:type="dxa"/>
            <w:tcBorders>
              <w:bottom w:val="single" w:sz="4" w:space="0" w:color="auto"/>
            </w:tcBorders>
            <w:shd w:val="clear" w:color="auto" w:fill="auto"/>
            <w:vAlign w:val="bottom"/>
          </w:tcPr>
          <w:p w14:paraId="5A78B61C" w14:textId="582D7749"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29</w:t>
            </w:r>
            <w:r w:rsidRPr="002053A3">
              <w:rPr>
                <w:rFonts w:ascii="Arial" w:eastAsia="Arial" w:hAnsi="Arial" w:cs="Arial"/>
                <w:sz w:val="16"/>
                <w:szCs w:val="16"/>
              </w:rPr>
              <w:t>,</w:t>
            </w:r>
            <w:r w:rsidR="007C70AE" w:rsidRPr="002053A3">
              <w:rPr>
                <w:rFonts w:ascii="Arial" w:eastAsia="Arial" w:hAnsi="Arial" w:cs="Arial"/>
                <w:sz w:val="16"/>
                <w:szCs w:val="16"/>
                <w:lang w:val="en-GB"/>
              </w:rPr>
              <w:t>031</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63EF2FEE" w14:textId="3F1DB5AE"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59</w:t>
            </w:r>
            <w:r w:rsidRPr="002053A3">
              <w:rPr>
                <w:rFonts w:ascii="Arial" w:eastAsia="Arial" w:hAnsi="Arial" w:cs="Arial"/>
                <w:sz w:val="16"/>
                <w:szCs w:val="16"/>
              </w:rPr>
              <w:t>,</w:t>
            </w:r>
            <w:r w:rsidR="007C70AE" w:rsidRPr="002053A3">
              <w:rPr>
                <w:rFonts w:ascii="Arial" w:eastAsia="Arial" w:hAnsi="Arial" w:cs="Arial"/>
                <w:sz w:val="16"/>
                <w:szCs w:val="16"/>
                <w:lang w:val="en-GB"/>
              </w:rPr>
              <w:t>259</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6A0E9C8B" w14:textId="45D6AB98"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6</w:t>
            </w:r>
            <w:r w:rsidRPr="002053A3">
              <w:rPr>
                <w:rFonts w:ascii="Arial" w:eastAsia="Arial" w:hAnsi="Arial" w:cs="Arial"/>
                <w:sz w:val="16"/>
                <w:szCs w:val="16"/>
              </w:rPr>
              <w:t>,</w:t>
            </w:r>
            <w:r w:rsidR="007C70AE" w:rsidRPr="002053A3">
              <w:rPr>
                <w:rFonts w:ascii="Arial" w:eastAsia="Arial" w:hAnsi="Arial" w:cs="Arial"/>
                <w:sz w:val="16"/>
                <w:szCs w:val="16"/>
                <w:lang w:val="en-GB"/>
              </w:rPr>
              <w:t>595</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4D986D97" w14:textId="38358E60"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56</w:t>
            </w:r>
            <w:r w:rsidRPr="002053A3">
              <w:rPr>
                <w:rFonts w:ascii="Arial" w:eastAsia="Arial" w:hAnsi="Arial" w:cs="Arial"/>
                <w:sz w:val="16"/>
                <w:szCs w:val="16"/>
              </w:rPr>
              <w:t>,</w:t>
            </w:r>
            <w:r w:rsidR="007C70AE" w:rsidRPr="002053A3">
              <w:rPr>
                <w:rFonts w:ascii="Arial" w:eastAsia="Arial" w:hAnsi="Arial" w:cs="Arial"/>
                <w:sz w:val="16"/>
                <w:szCs w:val="16"/>
                <w:lang w:val="en-GB"/>
              </w:rPr>
              <w:t>805</w:t>
            </w:r>
            <w:r w:rsidRPr="002053A3">
              <w:rPr>
                <w:rFonts w:ascii="Arial" w:eastAsia="Arial" w:hAnsi="Arial" w:cs="Arial"/>
                <w:sz w:val="16"/>
                <w:szCs w:val="16"/>
              </w:rPr>
              <w:t>)</w:t>
            </w:r>
          </w:p>
        </w:tc>
        <w:tc>
          <w:tcPr>
            <w:tcW w:w="1080" w:type="dxa"/>
            <w:tcBorders>
              <w:bottom w:val="single" w:sz="4" w:space="0" w:color="auto"/>
            </w:tcBorders>
            <w:shd w:val="clear" w:color="auto" w:fill="auto"/>
            <w:vAlign w:val="bottom"/>
          </w:tcPr>
          <w:p w14:paraId="6BB125AD" w14:textId="2949FEC2" w:rsidR="00B22CE9" w:rsidRPr="002053A3" w:rsidRDefault="00B22CE9" w:rsidP="00B22CE9">
            <w:pPr>
              <w:ind w:right="-7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151</w:t>
            </w:r>
            <w:r w:rsidRPr="002053A3">
              <w:rPr>
                <w:rFonts w:ascii="Arial" w:eastAsia="Arial" w:hAnsi="Arial" w:cs="Arial"/>
                <w:sz w:val="16"/>
                <w:szCs w:val="16"/>
              </w:rPr>
              <w:t>,</w:t>
            </w:r>
            <w:r w:rsidR="007C70AE" w:rsidRPr="002053A3">
              <w:rPr>
                <w:rFonts w:ascii="Arial" w:eastAsia="Arial" w:hAnsi="Arial" w:cs="Arial"/>
                <w:sz w:val="16"/>
                <w:szCs w:val="16"/>
                <w:lang w:val="en-GB"/>
              </w:rPr>
              <w:t>690</w:t>
            </w:r>
            <w:r w:rsidRPr="002053A3">
              <w:rPr>
                <w:rFonts w:ascii="Arial" w:eastAsia="Arial" w:hAnsi="Arial" w:cs="Arial"/>
                <w:sz w:val="16"/>
                <w:szCs w:val="16"/>
              </w:rPr>
              <w:t>)</w:t>
            </w:r>
          </w:p>
        </w:tc>
      </w:tr>
      <w:tr w:rsidR="00B22CE9" w:rsidRPr="002053A3" w14:paraId="3B8905C0" w14:textId="77777777" w:rsidTr="00B22CE9">
        <w:tc>
          <w:tcPr>
            <w:tcW w:w="2837" w:type="dxa"/>
            <w:tcBorders>
              <w:top w:val="nil"/>
              <w:left w:val="nil"/>
              <w:bottom w:val="nil"/>
              <w:right w:val="nil"/>
            </w:tcBorders>
            <w:shd w:val="clear" w:color="auto" w:fill="auto"/>
            <w:vAlign w:val="bottom"/>
          </w:tcPr>
          <w:p w14:paraId="589C2785" w14:textId="77777777" w:rsidR="00B22CE9" w:rsidRPr="002053A3" w:rsidRDefault="00B22CE9" w:rsidP="00B22CE9">
            <w:pPr>
              <w:ind w:left="-86"/>
              <w:jc w:val="both"/>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79A51039" w14:textId="77777777" w:rsidR="00B22CE9" w:rsidRPr="002053A3" w:rsidRDefault="00B22CE9" w:rsidP="00B22CE9">
            <w:pPr>
              <w:ind w:right="-72"/>
              <w:jc w:val="right"/>
              <w:rPr>
                <w:rFonts w:ascii="Arial" w:eastAsia="Arial" w:hAnsi="Arial" w:cs="Arial"/>
                <w:sz w:val="12"/>
                <w:szCs w:val="12"/>
              </w:rPr>
            </w:pPr>
          </w:p>
        </w:tc>
        <w:tc>
          <w:tcPr>
            <w:tcW w:w="1224" w:type="dxa"/>
            <w:tcBorders>
              <w:top w:val="single" w:sz="4" w:space="0" w:color="auto"/>
              <w:left w:val="nil"/>
              <w:bottom w:val="nil"/>
              <w:right w:val="nil"/>
            </w:tcBorders>
            <w:shd w:val="clear" w:color="auto" w:fill="auto"/>
            <w:vAlign w:val="bottom"/>
          </w:tcPr>
          <w:p w14:paraId="4C6C6506"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756C7D01"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5E0489CB"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6F272974" w14:textId="77777777" w:rsidR="00B22CE9" w:rsidRPr="002053A3" w:rsidRDefault="00B22CE9" w:rsidP="00B22CE9">
            <w:pPr>
              <w:ind w:right="-72"/>
              <w:jc w:val="right"/>
              <w:rPr>
                <w:rFonts w:ascii="Arial" w:eastAsia="Arial" w:hAnsi="Arial" w:cs="Arial"/>
                <w:sz w:val="12"/>
                <w:szCs w:val="12"/>
              </w:rPr>
            </w:pPr>
          </w:p>
        </w:tc>
        <w:tc>
          <w:tcPr>
            <w:tcW w:w="1080" w:type="dxa"/>
            <w:tcBorders>
              <w:top w:val="single" w:sz="4" w:space="0" w:color="auto"/>
              <w:left w:val="nil"/>
              <w:bottom w:val="nil"/>
              <w:right w:val="nil"/>
            </w:tcBorders>
            <w:shd w:val="clear" w:color="auto" w:fill="auto"/>
            <w:vAlign w:val="bottom"/>
          </w:tcPr>
          <w:p w14:paraId="4C6E38E2" w14:textId="77777777" w:rsidR="00B22CE9" w:rsidRPr="002053A3" w:rsidRDefault="00B22CE9" w:rsidP="00B22CE9">
            <w:pPr>
              <w:ind w:right="-72"/>
              <w:jc w:val="right"/>
              <w:rPr>
                <w:rFonts w:ascii="Arial" w:eastAsia="Arial" w:hAnsi="Arial" w:cs="Arial"/>
                <w:sz w:val="12"/>
                <w:szCs w:val="12"/>
              </w:rPr>
            </w:pPr>
          </w:p>
        </w:tc>
      </w:tr>
      <w:tr w:rsidR="00B22CE9" w:rsidRPr="002053A3" w14:paraId="74403D0B" w14:textId="77777777" w:rsidTr="00B22CE9">
        <w:tc>
          <w:tcPr>
            <w:tcW w:w="2837" w:type="dxa"/>
            <w:tcBorders>
              <w:top w:val="nil"/>
              <w:left w:val="nil"/>
              <w:bottom w:val="nil"/>
              <w:right w:val="nil"/>
            </w:tcBorders>
            <w:shd w:val="clear" w:color="auto" w:fill="auto"/>
            <w:vAlign w:val="bottom"/>
          </w:tcPr>
          <w:p w14:paraId="4D200E7C" w14:textId="1EA7CBE9" w:rsidR="00B22CE9" w:rsidRPr="002053A3" w:rsidRDefault="00D2698B" w:rsidP="00B22CE9">
            <w:pPr>
              <w:ind w:left="-86"/>
              <w:jc w:val="both"/>
              <w:rPr>
                <w:rFonts w:ascii="Arial" w:eastAsia="Arial" w:hAnsi="Arial" w:cs="Arial"/>
                <w:sz w:val="16"/>
                <w:szCs w:val="16"/>
              </w:rPr>
            </w:pPr>
            <w:r w:rsidRPr="002053A3">
              <w:rPr>
                <w:rFonts w:ascii="Arial" w:eastAsia="Arial" w:hAnsi="Arial" w:cs="Arial"/>
                <w:sz w:val="16"/>
                <w:szCs w:val="16"/>
              </w:rPr>
              <w:t>N</w:t>
            </w:r>
            <w:r w:rsidR="00B22CE9" w:rsidRPr="002053A3">
              <w:rPr>
                <w:rFonts w:ascii="Arial" w:eastAsia="Arial" w:hAnsi="Arial" w:cs="Arial"/>
                <w:sz w:val="16"/>
                <w:szCs w:val="16"/>
              </w:rPr>
              <w:t>et book value</w:t>
            </w:r>
          </w:p>
        </w:tc>
        <w:tc>
          <w:tcPr>
            <w:tcW w:w="1080" w:type="dxa"/>
            <w:tcBorders>
              <w:left w:val="nil"/>
              <w:bottom w:val="single" w:sz="4" w:space="0" w:color="auto"/>
              <w:right w:val="nil"/>
            </w:tcBorders>
            <w:shd w:val="clear" w:color="auto" w:fill="auto"/>
            <w:vAlign w:val="bottom"/>
          </w:tcPr>
          <w:p w14:paraId="61D894B2" w14:textId="19BE2BD9"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w:t>
            </w:r>
            <w:r w:rsidR="00B22CE9" w:rsidRPr="002053A3">
              <w:rPr>
                <w:rFonts w:ascii="Arial" w:eastAsia="Arial" w:hAnsi="Arial" w:cs="Arial"/>
                <w:sz w:val="16"/>
                <w:szCs w:val="16"/>
              </w:rPr>
              <w:t>,</w:t>
            </w:r>
            <w:r w:rsidRPr="002053A3">
              <w:rPr>
                <w:rFonts w:ascii="Arial" w:eastAsia="Arial" w:hAnsi="Arial" w:cs="Arial"/>
                <w:sz w:val="16"/>
                <w:szCs w:val="16"/>
                <w:lang w:val="en-GB"/>
              </w:rPr>
              <w:t>548</w:t>
            </w:r>
          </w:p>
        </w:tc>
        <w:tc>
          <w:tcPr>
            <w:tcW w:w="1224" w:type="dxa"/>
            <w:tcBorders>
              <w:left w:val="nil"/>
              <w:bottom w:val="single" w:sz="4" w:space="0" w:color="auto"/>
              <w:right w:val="nil"/>
            </w:tcBorders>
            <w:shd w:val="clear" w:color="auto" w:fill="auto"/>
            <w:vAlign w:val="bottom"/>
          </w:tcPr>
          <w:p w14:paraId="4CCD4ED9" w14:textId="3E7330B0"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89</w:t>
            </w:r>
            <w:r w:rsidR="00B22CE9" w:rsidRPr="002053A3">
              <w:rPr>
                <w:rFonts w:ascii="Arial" w:eastAsia="Arial" w:hAnsi="Arial" w:cs="Arial"/>
                <w:sz w:val="16"/>
                <w:szCs w:val="16"/>
              </w:rPr>
              <w:t>,</w:t>
            </w:r>
            <w:r w:rsidRPr="002053A3">
              <w:rPr>
                <w:rFonts w:ascii="Arial" w:eastAsia="Arial" w:hAnsi="Arial" w:cs="Arial"/>
                <w:sz w:val="16"/>
                <w:szCs w:val="16"/>
                <w:lang w:val="en-GB"/>
              </w:rPr>
              <w:t>817</w:t>
            </w:r>
          </w:p>
        </w:tc>
        <w:tc>
          <w:tcPr>
            <w:tcW w:w="1080" w:type="dxa"/>
            <w:tcBorders>
              <w:left w:val="nil"/>
              <w:bottom w:val="single" w:sz="4" w:space="0" w:color="auto"/>
              <w:right w:val="nil"/>
            </w:tcBorders>
            <w:shd w:val="clear" w:color="auto" w:fill="auto"/>
            <w:vAlign w:val="bottom"/>
          </w:tcPr>
          <w:p w14:paraId="7B56C108" w14:textId="30CD0688"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28</w:t>
            </w:r>
            <w:r w:rsidR="00B22CE9" w:rsidRPr="002053A3">
              <w:rPr>
                <w:rFonts w:ascii="Arial" w:eastAsia="Arial" w:hAnsi="Arial" w:cs="Arial"/>
                <w:sz w:val="16"/>
                <w:szCs w:val="16"/>
              </w:rPr>
              <w:t>,</w:t>
            </w:r>
            <w:r w:rsidRPr="002053A3">
              <w:rPr>
                <w:rFonts w:ascii="Arial" w:eastAsia="Arial" w:hAnsi="Arial" w:cs="Arial"/>
                <w:sz w:val="16"/>
                <w:szCs w:val="16"/>
                <w:lang w:val="en-GB"/>
              </w:rPr>
              <w:t>711</w:t>
            </w:r>
          </w:p>
        </w:tc>
        <w:tc>
          <w:tcPr>
            <w:tcW w:w="1080" w:type="dxa"/>
            <w:tcBorders>
              <w:left w:val="nil"/>
              <w:bottom w:val="single" w:sz="4" w:space="0" w:color="auto"/>
              <w:right w:val="nil"/>
            </w:tcBorders>
            <w:shd w:val="clear" w:color="auto" w:fill="auto"/>
            <w:vAlign w:val="bottom"/>
          </w:tcPr>
          <w:p w14:paraId="4A3846D1" w14:textId="3AD5E59A"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24</w:t>
            </w:r>
            <w:r w:rsidR="00B22CE9" w:rsidRPr="002053A3">
              <w:rPr>
                <w:rFonts w:ascii="Arial" w:eastAsia="Arial" w:hAnsi="Arial" w:cs="Arial"/>
                <w:sz w:val="16"/>
                <w:szCs w:val="16"/>
              </w:rPr>
              <w:t>,</w:t>
            </w:r>
            <w:r w:rsidRPr="002053A3">
              <w:rPr>
                <w:rFonts w:ascii="Arial" w:eastAsia="Arial" w:hAnsi="Arial" w:cs="Arial"/>
                <w:sz w:val="16"/>
                <w:szCs w:val="16"/>
                <w:lang w:val="en-GB"/>
              </w:rPr>
              <w:t>545</w:t>
            </w:r>
          </w:p>
        </w:tc>
        <w:tc>
          <w:tcPr>
            <w:tcW w:w="1080" w:type="dxa"/>
            <w:tcBorders>
              <w:left w:val="nil"/>
              <w:bottom w:val="single" w:sz="4" w:space="0" w:color="auto"/>
              <w:right w:val="nil"/>
            </w:tcBorders>
            <w:shd w:val="clear" w:color="auto" w:fill="auto"/>
            <w:vAlign w:val="bottom"/>
          </w:tcPr>
          <w:p w14:paraId="6C01A3F4" w14:textId="2109B38B"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165</w:t>
            </w:r>
            <w:r w:rsidR="00B22CE9" w:rsidRPr="002053A3">
              <w:rPr>
                <w:rFonts w:ascii="Arial" w:eastAsia="Arial" w:hAnsi="Arial" w:cs="Arial"/>
                <w:sz w:val="16"/>
                <w:szCs w:val="16"/>
              </w:rPr>
              <w:t>,</w:t>
            </w:r>
            <w:r w:rsidRPr="002053A3">
              <w:rPr>
                <w:rFonts w:ascii="Arial" w:eastAsia="Arial" w:hAnsi="Arial" w:cs="Arial"/>
                <w:sz w:val="16"/>
                <w:szCs w:val="16"/>
                <w:lang w:val="en-GB"/>
              </w:rPr>
              <w:t>371</w:t>
            </w:r>
          </w:p>
        </w:tc>
        <w:tc>
          <w:tcPr>
            <w:tcW w:w="1080" w:type="dxa"/>
            <w:tcBorders>
              <w:left w:val="nil"/>
              <w:bottom w:val="single" w:sz="4" w:space="0" w:color="auto"/>
              <w:right w:val="nil"/>
            </w:tcBorders>
            <w:shd w:val="clear" w:color="auto" w:fill="auto"/>
            <w:vAlign w:val="bottom"/>
          </w:tcPr>
          <w:p w14:paraId="15FBB44A" w14:textId="79526F81"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309</w:t>
            </w:r>
            <w:r w:rsidR="00B22CE9" w:rsidRPr="002053A3">
              <w:rPr>
                <w:rFonts w:ascii="Arial" w:eastAsia="Arial" w:hAnsi="Arial" w:cs="Arial"/>
                <w:sz w:val="16"/>
                <w:szCs w:val="16"/>
              </w:rPr>
              <w:t>,</w:t>
            </w:r>
            <w:r w:rsidRPr="002053A3">
              <w:rPr>
                <w:rFonts w:ascii="Arial" w:eastAsia="Arial" w:hAnsi="Arial" w:cs="Arial"/>
                <w:sz w:val="16"/>
                <w:szCs w:val="16"/>
                <w:lang w:val="en-GB"/>
              </w:rPr>
              <w:t>992</w:t>
            </w:r>
          </w:p>
        </w:tc>
      </w:tr>
      <w:tr w:rsidR="00B22CE9" w:rsidRPr="002053A3" w14:paraId="37758301" w14:textId="77777777" w:rsidTr="00B22CE9">
        <w:tc>
          <w:tcPr>
            <w:tcW w:w="2837" w:type="dxa"/>
            <w:tcBorders>
              <w:top w:val="nil"/>
              <w:left w:val="nil"/>
              <w:bottom w:val="nil"/>
              <w:right w:val="nil"/>
            </w:tcBorders>
            <w:shd w:val="clear" w:color="auto" w:fill="auto"/>
            <w:vAlign w:val="bottom"/>
          </w:tcPr>
          <w:p w14:paraId="066D18E9"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auto"/>
              <w:left w:val="nil"/>
              <w:bottom w:val="nil"/>
            </w:tcBorders>
            <w:shd w:val="clear" w:color="auto" w:fill="FAFAFA"/>
            <w:vAlign w:val="bottom"/>
          </w:tcPr>
          <w:p w14:paraId="226157A0" w14:textId="77777777" w:rsidR="00B22CE9" w:rsidRPr="002053A3" w:rsidRDefault="00B22CE9" w:rsidP="00B22CE9">
            <w:pPr>
              <w:ind w:right="-72"/>
              <w:jc w:val="right"/>
              <w:rPr>
                <w:rFonts w:ascii="Arial" w:eastAsia="Arial" w:hAnsi="Arial" w:cs="Arial"/>
                <w:sz w:val="16"/>
                <w:szCs w:val="16"/>
              </w:rPr>
            </w:pPr>
          </w:p>
        </w:tc>
        <w:tc>
          <w:tcPr>
            <w:tcW w:w="1224" w:type="dxa"/>
            <w:tcBorders>
              <w:top w:val="single" w:sz="4" w:space="0" w:color="auto"/>
              <w:bottom w:val="nil"/>
            </w:tcBorders>
            <w:shd w:val="clear" w:color="auto" w:fill="FAFAFA"/>
            <w:vAlign w:val="bottom"/>
          </w:tcPr>
          <w:p w14:paraId="0B6B4958"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auto"/>
              <w:bottom w:val="nil"/>
            </w:tcBorders>
            <w:shd w:val="clear" w:color="auto" w:fill="FAFAFA"/>
            <w:vAlign w:val="bottom"/>
          </w:tcPr>
          <w:p w14:paraId="2DE9705A"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auto"/>
              <w:bottom w:val="nil"/>
            </w:tcBorders>
            <w:shd w:val="clear" w:color="auto" w:fill="FAFAFA"/>
            <w:vAlign w:val="bottom"/>
          </w:tcPr>
          <w:p w14:paraId="6F87F170"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auto"/>
              <w:bottom w:val="nil"/>
            </w:tcBorders>
            <w:shd w:val="clear" w:color="auto" w:fill="FAFAFA"/>
            <w:vAlign w:val="bottom"/>
          </w:tcPr>
          <w:p w14:paraId="4D465BD9" w14:textId="77777777" w:rsidR="00B22CE9" w:rsidRPr="002053A3" w:rsidRDefault="00B22CE9" w:rsidP="00B22CE9">
            <w:pPr>
              <w:ind w:right="-72"/>
              <w:jc w:val="right"/>
              <w:rPr>
                <w:rFonts w:ascii="Arial" w:eastAsia="Arial" w:hAnsi="Arial" w:cs="Arial"/>
                <w:sz w:val="16"/>
                <w:szCs w:val="16"/>
              </w:rPr>
            </w:pPr>
          </w:p>
        </w:tc>
        <w:tc>
          <w:tcPr>
            <w:tcW w:w="1080" w:type="dxa"/>
            <w:tcBorders>
              <w:top w:val="single" w:sz="4" w:space="0" w:color="auto"/>
              <w:bottom w:val="nil"/>
            </w:tcBorders>
            <w:shd w:val="clear" w:color="auto" w:fill="FAFAFA"/>
            <w:vAlign w:val="bottom"/>
          </w:tcPr>
          <w:p w14:paraId="1F3E6355" w14:textId="77777777" w:rsidR="00B22CE9" w:rsidRPr="002053A3" w:rsidRDefault="00B22CE9" w:rsidP="00B22CE9">
            <w:pPr>
              <w:ind w:right="-72"/>
              <w:jc w:val="right"/>
              <w:rPr>
                <w:rFonts w:ascii="Arial" w:eastAsia="Arial" w:hAnsi="Arial" w:cs="Arial"/>
                <w:sz w:val="16"/>
                <w:szCs w:val="16"/>
              </w:rPr>
            </w:pPr>
          </w:p>
        </w:tc>
      </w:tr>
      <w:tr w:rsidR="00B22CE9" w:rsidRPr="002053A3" w14:paraId="384A854D" w14:textId="77777777" w:rsidTr="00B22CE9">
        <w:tc>
          <w:tcPr>
            <w:tcW w:w="2837" w:type="dxa"/>
            <w:tcBorders>
              <w:top w:val="nil"/>
              <w:left w:val="nil"/>
              <w:bottom w:val="nil"/>
              <w:right w:val="nil"/>
            </w:tcBorders>
            <w:shd w:val="clear" w:color="auto" w:fill="auto"/>
            <w:vAlign w:val="bottom"/>
          </w:tcPr>
          <w:p w14:paraId="1DE8A84D" w14:textId="77777777" w:rsidR="00B22CE9" w:rsidRPr="002053A3" w:rsidRDefault="00B22CE9" w:rsidP="00B22CE9">
            <w:pPr>
              <w:ind w:left="-86"/>
              <w:jc w:val="both"/>
              <w:rPr>
                <w:rFonts w:ascii="Arial" w:eastAsia="Arial" w:hAnsi="Arial" w:cs="Arial"/>
                <w:b/>
                <w:sz w:val="16"/>
                <w:szCs w:val="16"/>
              </w:rPr>
            </w:pPr>
            <w:r w:rsidRPr="002053A3">
              <w:rPr>
                <w:rFonts w:ascii="Arial" w:eastAsia="Arial" w:hAnsi="Arial" w:cs="Arial"/>
                <w:b/>
                <w:sz w:val="16"/>
                <w:szCs w:val="16"/>
              </w:rPr>
              <w:t>For the year ended</w:t>
            </w:r>
          </w:p>
          <w:p w14:paraId="6F9FC80D" w14:textId="4147B36E" w:rsidR="00B22CE9" w:rsidRPr="002053A3" w:rsidRDefault="00B22CE9" w:rsidP="00B22CE9">
            <w:pPr>
              <w:ind w:left="-86"/>
              <w:jc w:val="both"/>
              <w:rPr>
                <w:rFonts w:ascii="Arial" w:eastAsia="Arial" w:hAnsi="Arial" w:cs="Arial"/>
                <w:sz w:val="16"/>
                <w:szCs w:val="16"/>
              </w:rPr>
            </w:pPr>
            <w:r w:rsidRPr="002053A3">
              <w:rPr>
                <w:rFonts w:ascii="Arial" w:eastAsia="Arial" w:hAnsi="Arial" w:cs="Arial"/>
                <w:b/>
                <w:sz w:val="16"/>
                <w:szCs w:val="16"/>
              </w:rPr>
              <w:t xml:space="preserve">   </w:t>
            </w:r>
            <w:r w:rsidR="007C70AE" w:rsidRPr="002053A3">
              <w:rPr>
                <w:rFonts w:ascii="Arial" w:eastAsia="Arial" w:hAnsi="Arial" w:cs="Arial"/>
                <w:b/>
                <w:sz w:val="16"/>
                <w:szCs w:val="16"/>
                <w:lang w:val="en-GB"/>
              </w:rPr>
              <w:t>31</w:t>
            </w:r>
            <w:r w:rsidRPr="002053A3">
              <w:rPr>
                <w:rFonts w:ascii="Arial" w:eastAsia="Arial" w:hAnsi="Arial" w:cs="Arial"/>
                <w:b/>
                <w:sz w:val="16"/>
                <w:szCs w:val="16"/>
              </w:rPr>
              <w:t xml:space="preserve"> December </w:t>
            </w:r>
            <w:r w:rsidR="007C70AE" w:rsidRPr="002053A3">
              <w:rPr>
                <w:rFonts w:ascii="Arial" w:eastAsia="Arial" w:hAnsi="Arial" w:cs="Arial"/>
                <w:b/>
                <w:sz w:val="16"/>
                <w:szCs w:val="16"/>
                <w:lang w:val="en-GB"/>
              </w:rPr>
              <w:t>2023</w:t>
            </w:r>
          </w:p>
        </w:tc>
        <w:tc>
          <w:tcPr>
            <w:tcW w:w="1080" w:type="dxa"/>
            <w:tcBorders>
              <w:left w:val="nil"/>
              <w:bottom w:val="nil"/>
            </w:tcBorders>
            <w:shd w:val="clear" w:color="auto" w:fill="FAFAFA"/>
            <w:vAlign w:val="bottom"/>
          </w:tcPr>
          <w:p w14:paraId="5FCA8F89" w14:textId="77777777" w:rsidR="00B22CE9" w:rsidRPr="002053A3" w:rsidRDefault="00B22CE9" w:rsidP="00B22CE9">
            <w:pPr>
              <w:ind w:right="-72"/>
              <w:jc w:val="right"/>
              <w:rPr>
                <w:rFonts w:ascii="Arial" w:eastAsia="Arial" w:hAnsi="Arial" w:cs="Arial"/>
                <w:sz w:val="16"/>
                <w:szCs w:val="16"/>
              </w:rPr>
            </w:pPr>
          </w:p>
        </w:tc>
        <w:tc>
          <w:tcPr>
            <w:tcW w:w="1224" w:type="dxa"/>
            <w:tcBorders>
              <w:bottom w:val="nil"/>
            </w:tcBorders>
            <w:shd w:val="clear" w:color="auto" w:fill="FAFAFA"/>
            <w:vAlign w:val="bottom"/>
          </w:tcPr>
          <w:p w14:paraId="78F15B80" w14:textId="77777777" w:rsidR="00B22CE9" w:rsidRPr="002053A3" w:rsidRDefault="00B22CE9" w:rsidP="00B22CE9">
            <w:pPr>
              <w:ind w:right="-72"/>
              <w:jc w:val="right"/>
              <w:rPr>
                <w:rFonts w:ascii="Arial" w:eastAsia="Arial" w:hAnsi="Arial" w:cs="Arial"/>
                <w:sz w:val="16"/>
                <w:szCs w:val="16"/>
              </w:rPr>
            </w:pPr>
          </w:p>
        </w:tc>
        <w:tc>
          <w:tcPr>
            <w:tcW w:w="1080" w:type="dxa"/>
            <w:tcBorders>
              <w:bottom w:val="nil"/>
            </w:tcBorders>
            <w:shd w:val="clear" w:color="auto" w:fill="FAFAFA"/>
            <w:vAlign w:val="bottom"/>
          </w:tcPr>
          <w:p w14:paraId="5E502A72" w14:textId="77777777" w:rsidR="00B22CE9" w:rsidRPr="002053A3" w:rsidRDefault="00B22CE9" w:rsidP="00B22CE9">
            <w:pPr>
              <w:ind w:right="-72"/>
              <w:jc w:val="right"/>
              <w:rPr>
                <w:rFonts w:ascii="Arial" w:eastAsia="Arial" w:hAnsi="Arial" w:cs="Arial"/>
                <w:sz w:val="16"/>
                <w:szCs w:val="16"/>
              </w:rPr>
            </w:pPr>
          </w:p>
        </w:tc>
        <w:tc>
          <w:tcPr>
            <w:tcW w:w="1080" w:type="dxa"/>
            <w:tcBorders>
              <w:bottom w:val="nil"/>
            </w:tcBorders>
            <w:shd w:val="clear" w:color="auto" w:fill="FAFAFA"/>
            <w:vAlign w:val="bottom"/>
          </w:tcPr>
          <w:p w14:paraId="44793573" w14:textId="77777777" w:rsidR="00B22CE9" w:rsidRPr="002053A3" w:rsidRDefault="00B22CE9" w:rsidP="00B22CE9">
            <w:pPr>
              <w:ind w:right="-72"/>
              <w:jc w:val="right"/>
              <w:rPr>
                <w:rFonts w:ascii="Arial" w:eastAsia="Arial" w:hAnsi="Arial" w:cs="Arial"/>
                <w:sz w:val="16"/>
                <w:szCs w:val="16"/>
              </w:rPr>
            </w:pPr>
          </w:p>
        </w:tc>
        <w:tc>
          <w:tcPr>
            <w:tcW w:w="1080" w:type="dxa"/>
            <w:tcBorders>
              <w:bottom w:val="nil"/>
            </w:tcBorders>
            <w:shd w:val="clear" w:color="auto" w:fill="FAFAFA"/>
            <w:vAlign w:val="bottom"/>
          </w:tcPr>
          <w:p w14:paraId="7904550A" w14:textId="77777777" w:rsidR="00B22CE9" w:rsidRPr="002053A3" w:rsidRDefault="00B22CE9" w:rsidP="00B22CE9">
            <w:pPr>
              <w:ind w:right="-72"/>
              <w:jc w:val="right"/>
              <w:rPr>
                <w:rFonts w:ascii="Arial" w:eastAsia="Arial" w:hAnsi="Arial" w:cs="Arial"/>
                <w:sz w:val="16"/>
                <w:szCs w:val="16"/>
              </w:rPr>
            </w:pPr>
          </w:p>
        </w:tc>
        <w:tc>
          <w:tcPr>
            <w:tcW w:w="1080" w:type="dxa"/>
            <w:tcBorders>
              <w:bottom w:val="nil"/>
            </w:tcBorders>
            <w:shd w:val="clear" w:color="auto" w:fill="FAFAFA"/>
            <w:vAlign w:val="bottom"/>
          </w:tcPr>
          <w:p w14:paraId="363F5FC9" w14:textId="77777777" w:rsidR="00B22CE9" w:rsidRPr="002053A3" w:rsidRDefault="00B22CE9" w:rsidP="00B22CE9">
            <w:pPr>
              <w:ind w:right="-72"/>
              <w:jc w:val="right"/>
              <w:rPr>
                <w:rFonts w:ascii="Arial" w:eastAsia="Arial" w:hAnsi="Arial" w:cs="Arial"/>
                <w:sz w:val="16"/>
                <w:szCs w:val="16"/>
              </w:rPr>
            </w:pPr>
          </w:p>
        </w:tc>
      </w:tr>
      <w:tr w:rsidR="00B22CE9" w:rsidRPr="002053A3" w14:paraId="3BD19F58" w14:textId="77777777" w:rsidTr="00B22CE9">
        <w:tc>
          <w:tcPr>
            <w:tcW w:w="2837" w:type="dxa"/>
            <w:tcBorders>
              <w:top w:val="nil"/>
              <w:left w:val="nil"/>
              <w:bottom w:val="nil"/>
              <w:right w:val="nil"/>
            </w:tcBorders>
            <w:shd w:val="clear" w:color="auto" w:fill="auto"/>
            <w:vAlign w:val="bottom"/>
          </w:tcPr>
          <w:p w14:paraId="14EED731" w14:textId="73DAB50D" w:rsidR="00B22CE9" w:rsidRPr="002053A3" w:rsidRDefault="00B22CE9" w:rsidP="00B22CE9">
            <w:pPr>
              <w:ind w:left="-86"/>
              <w:jc w:val="both"/>
              <w:rPr>
                <w:rFonts w:ascii="Arial" w:eastAsia="Arial" w:hAnsi="Arial" w:cs="Arial"/>
                <w:b/>
                <w:sz w:val="16"/>
                <w:szCs w:val="16"/>
              </w:rPr>
            </w:pPr>
            <w:r w:rsidRPr="002053A3">
              <w:rPr>
                <w:rFonts w:ascii="Arial" w:eastAsia="Arial" w:hAnsi="Arial" w:cs="Arial"/>
                <w:sz w:val="16"/>
                <w:szCs w:val="16"/>
              </w:rPr>
              <w:t>Opening net book value</w:t>
            </w:r>
          </w:p>
        </w:tc>
        <w:tc>
          <w:tcPr>
            <w:tcW w:w="1080" w:type="dxa"/>
            <w:tcBorders>
              <w:left w:val="nil"/>
              <w:bottom w:val="nil"/>
            </w:tcBorders>
            <w:shd w:val="clear" w:color="auto" w:fill="FAFAFA"/>
            <w:vAlign w:val="bottom"/>
          </w:tcPr>
          <w:p w14:paraId="29C23AA9" w14:textId="09C3308F"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w:t>
            </w:r>
            <w:r w:rsidR="00B22CE9" w:rsidRPr="002053A3">
              <w:rPr>
                <w:rFonts w:ascii="Arial" w:eastAsia="Arial" w:hAnsi="Arial" w:cs="Arial"/>
                <w:sz w:val="16"/>
                <w:szCs w:val="16"/>
              </w:rPr>
              <w:t>,</w:t>
            </w:r>
            <w:r w:rsidRPr="002053A3">
              <w:rPr>
                <w:rFonts w:ascii="Arial" w:eastAsia="Arial" w:hAnsi="Arial" w:cs="Arial"/>
                <w:sz w:val="16"/>
                <w:szCs w:val="16"/>
                <w:lang w:val="en-GB"/>
              </w:rPr>
              <w:t>548</w:t>
            </w:r>
          </w:p>
        </w:tc>
        <w:tc>
          <w:tcPr>
            <w:tcW w:w="1224" w:type="dxa"/>
            <w:tcBorders>
              <w:bottom w:val="nil"/>
            </w:tcBorders>
            <w:shd w:val="clear" w:color="auto" w:fill="FAFAFA"/>
            <w:vAlign w:val="bottom"/>
          </w:tcPr>
          <w:p w14:paraId="1B51204A" w14:textId="31D05DA6"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89</w:t>
            </w:r>
            <w:r w:rsidR="00B22CE9" w:rsidRPr="002053A3">
              <w:rPr>
                <w:rFonts w:ascii="Arial" w:eastAsia="Arial" w:hAnsi="Arial" w:cs="Arial"/>
                <w:sz w:val="16"/>
                <w:szCs w:val="16"/>
              </w:rPr>
              <w:t>,</w:t>
            </w:r>
            <w:r w:rsidRPr="002053A3">
              <w:rPr>
                <w:rFonts w:ascii="Arial" w:eastAsia="Arial" w:hAnsi="Arial" w:cs="Arial"/>
                <w:sz w:val="16"/>
                <w:szCs w:val="16"/>
                <w:lang w:val="en-GB"/>
              </w:rPr>
              <w:t>817</w:t>
            </w:r>
          </w:p>
        </w:tc>
        <w:tc>
          <w:tcPr>
            <w:tcW w:w="1080" w:type="dxa"/>
            <w:tcBorders>
              <w:bottom w:val="nil"/>
            </w:tcBorders>
            <w:shd w:val="clear" w:color="auto" w:fill="FAFAFA"/>
            <w:vAlign w:val="bottom"/>
          </w:tcPr>
          <w:p w14:paraId="125087E2" w14:textId="5D0A1FF3"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28</w:t>
            </w:r>
            <w:r w:rsidR="00B22CE9" w:rsidRPr="002053A3">
              <w:rPr>
                <w:rFonts w:ascii="Arial" w:eastAsia="Arial" w:hAnsi="Arial" w:cs="Arial"/>
                <w:sz w:val="16"/>
                <w:szCs w:val="16"/>
              </w:rPr>
              <w:t>,</w:t>
            </w:r>
            <w:r w:rsidRPr="002053A3">
              <w:rPr>
                <w:rFonts w:ascii="Arial" w:eastAsia="Arial" w:hAnsi="Arial" w:cs="Arial"/>
                <w:sz w:val="16"/>
                <w:szCs w:val="16"/>
                <w:lang w:val="en-GB"/>
              </w:rPr>
              <w:t>711</w:t>
            </w:r>
          </w:p>
        </w:tc>
        <w:tc>
          <w:tcPr>
            <w:tcW w:w="1080" w:type="dxa"/>
            <w:tcBorders>
              <w:bottom w:val="nil"/>
            </w:tcBorders>
            <w:shd w:val="clear" w:color="auto" w:fill="FAFAFA"/>
            <w:vAlign w:val="bottom"/>
          </w:tcPr>
          <w:p w14:paraId="3679AA24" w14:textId="5CDE95F8"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24</w:t>
            </w:r>
            <w:r w:rsidR="00B22CE9" w:rsidRPr="002053A3">
              <w:rPr>
                <w:rFonts w:ascii="Arial" w:eastAsia="Arial" w:hAnsi="Arial" w:cs="Arial"/>
                <w:sz w:val="16"/>
                <w:szCs w:val="16"/>
              </w:rPr>
              <w:t>,</w:t>
            </w:r>
            <w:r w:rsidRPr="002053A3">
              <w:rPr>
                <w:rFonts w:ascii="Arial" w:eastAsia="Arial" w:hAnsi="Arial" w:cs="Arial"/>
                <w:sz w:val="16"/>
                <w:szCs w:val="16"/>
                <w:lang w:val="en-GB"/>
              </w:rPr>
              <w:t>545</w:t>
            </w:r>
          </w:p>
        </w:tc>
        <w:tc>
          <w:tcPr>
            <w:tcW w:w="1080" w:type="dxa"/>
            <w:tcBorders>
              <w:bottom w:val="nil"/>
            </w:tcBorders>
            <w:shd w:val="clear" w:color="auto" w:fill="FAFAFA"/>
            <w:vAlign w:val="bottom"/>
          </w:tcPr>
          <w:p w14:paraId="7480F407" w14:textId="08439629"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165</w:t>
            </w:r>
            <w:r w:rsidR="00B22CE9" w:rsidRPr="002053A3">
              <w:rPr>
                <w:rFonts w:ascii="Arial" w:eastAsia="Arial" w:hAnsi="Arial" w:cs="Arial"/>
                <w:sz w:val="16"/>
                <w:szCs w:val="16"/>
              </w:rPr>
              <w:t>,</w:t>
            </w:r>
            <w:r w:rsidRPr="002053A3">
              <w:rPr>
                <w:rFonts w:ascii="Arial" w:eastAsia="Arial" w:hAnsi="Arial" w:cs="Arial"/>
                <w:sz w:val="16"/>
                <w:szCs w:val="16"/>
                <w:lang w:val="en-GB"/>
              </w:rPr>
              <w:t>371</w:t>
            </w:r>
          </w:p>
        </w:tc>
        <w:tc>
          <w:tcPr>
            <w:tcW w:w="1080" w:type="dxa"/>
            <w:tcBorders>
              <w:bottom w:val="nil"/>
            </w:tcBorders>
            <w:shd w:val="clear" w:color="auto" w:fill="FAFAFA"/>
            <w:vAlign w:val="bottom"/>
          </w:tcPr>
          <w:p w14:paraId="121E9F4A" w14:textId="7FD7481C" w:rsidR="00B22CE9" w:rsidRPr="002053A3" w:rsidRDefault="007C70AE" w:rsidP="00B22CE9">
            <w:pPr>
              <w:ind w:right="-72"/>
              <w:jc w:val="right"/>
              <w:rPr>
                <w:rFonts w:ascii="Arial" w:eastAsia="Arial" w:hAnsi="Arial" w:cs="Arial"/>
                <w:sz w:val="16"/>
                <w:szCs w:val="16"/>
              </w:rPr>
            </w:pPr>
            <w:r w:rsidRPr="002053A3">
              <w:rPr>
                <w:rFonts w:ascii="Arial" w:eastAsia="Arial" w:hAnsi="Arial" w:cs="Arial"/>
                <w:sz w:val="16"/>
                <w:szCs w:val="16"/>
                <w:lang w:val="en-GB"/>
              </w:rPr>
              <w:t>309</w:t>
            </w:r>
            <w:r w:rsidR="00B22CE9" w:rsidRPr="002053A3">
              <w:rPr>
                <w:rFonts w:ascii="Arial" w:eastAsia="Arial" w:hAnsi="Arial" w:cs="Arial"/>
                <w:sz w:val="16"/>
                <w:szCs w:val="16"/>
              </w:rPr>
              <w:t>,</w:t>
            </w:r>
            <w:r w:rsidRPr="002053A3">
              <w:rPr>
                <w:rFonts w:ascii="Arial" w:eastAsia="Arial" w:hAnsi="Arial" w:cs="Arial"/>
                <w:sz w:val="16"/>
                <w:szCs w:val="16"/>
                <w:lang w:val="en-GB"/>
              </w:rPr>
              <w:t>992</w:t>
            </w:r>
          </w:p>
        </w:tc>
      </w:tr>
      <w:tr w:rsidR="00B22CE9" w:rsidRPr="002053A3" w14:paraId="4BA5A332" w14:textId="77777777" w:rsidTr="00B22CE9">
        <w:tc>
          <w:tcPr>
            <w:tcW w:w="2837" w:type="dxa"/>
            <w:tcBorders>
              <w:top w:val="nil"/>
              <w:left w:val="nil"/>
              <w:bottom w:val="nil"/>
              <w:right w:val="nil"/>
            </w:tcBorders>
            <w:shd w:val="clear" w:color="auto" w:fill="auto"/>
            <w:vAlign w:val="bottom"/>
          </w:tcPr>
          <w:p w14:paraId="03BF6CDA" w14:textId="2C729E71"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Additions</w:t>
            </w:r>
          </w:p>
        </w:tc>
        <w:tc>
          <w:tcPr>
            <w:tcW w:w="1080" w:type="dxa"/>
            <w:tcBorders>
              <w:left w:val="nil"/>
              <w:bottom w:val="nil"/>
            </w:tcBorders>
            <w:shd w:val="clear" w:color="auto" w:fill="FAFAFA"/>
          </w:tcPr>
          <w:p w14:paraId="61BF9ABF" w14:textId="44351065"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lang w:val="en-GB"/>
              </w:rPr>
              <w:t>-</w:t>
            </w:r>
          </w:p>
        </w:tc>
        <w:tc>
          <w:tcPr>
            <w:tcW w:w="1224" w:type="dxa"/>
            <w:tcBorders>
              <w:bottom w:val="nil"/>
            </w:tcBorders>
            <w:shd w:val="clear" w:color="auto" w:fill="FAFAFA"/>
          </w:tcPr>
          <w:p w14:paraId="0EA06A08" w14:textId="42C2C723"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rPr>
              <w:t>-</w:t>
            </w:r>
          </w:p>
        </w:tc>
        <w:tc>
          <w:tcPr>
            <w:tcW w:w="1080" w:type="dxa"/>
            <w:tcBorders>
              <w:bottom w:val="nil"/>
            </w:tcBorders>
            <w:shd w:val="clear" w:color="auto" w:fill="FAFAFA"/>
          </w:tcPr>
          <w:p w14:paraId="3B1063D0" w14:textId="7417EDBB" w:rsidR="00B22CE9" w:rsidRPr="002053A3" w:rsidRDefault="007C70AE" w:rsidP="00B22CE9">
            <w:pPr>
              <w:ind w:right="-72"/>
              <w:jc w:val="right"/>
              <w:rPr>
                <w:rFonts w:ascii="Arial" w:eastAsia="Arial" w:hAnsi="Arial" w:cs="Arial"/>
                <w:sz w:val="16"/>
                <w:szCs w:val="16"/>
              </w:rPr>
            </w:pPr>
            <w:r w:rsidRPr="002053A3">
              <w:rPr>
                <w:rFonts w:ascii="Arial" w:eastAsia="Browallia New" w:hAnsi="Arial" w:cs="Arial"/>
                <w:sz w:val="16"/>
                <w:szCs w:val="16"/>
                <w:lang w:val="en-GB"/>
              </w:rPr>
              <w:t>840</w:t>
            </w:r>
          </w:p>
        </w:tc>
        <w:tc>
          <w:tcPr>
            <w:tcW w:w="1080" w:type="dxa"/>
            <w:tcBorders>
              <w:bottom w:val="nil"/>
            </w:tcBorders>
            <w:shd w:val="clear" w:color="auto" w:fill="FAFAFA"/>
          </w:tcPr>
          <w:p w14:paraId="7ED1F129" w14:textId="4F71C387" w:rsidR="00B22CE9" w:rsidRPr="002053A3" w:rsidRDefault="00B22CE9" w:rsidP="00B22CE9">
            <w:pPr>
              <w:ind w:right="-72"/>
              <w:jc w:val="right"/>
              <w:rPr>
                <w:rFonts w:ascii="Arial" w:eastAsia="Arial" w:hAnsi="Arial" w:cs="Arial"/>
                <w:sz w:val="16"/>
                <w:szCs w:val="16"/>
              </w:rPr>
            </w:pPr>
            <w:r w:rsidRPr="002053A3">
              <w:rPr>
                <w:rFonts w:ascii="Arial" w:eastAsia="Browallia New" w:hAnsi="Arial" w:cs="Arial"/>
                <w:sz w:val="16"/>
                <w:szCs w:val="16"/>
              </w:rPr>
              <w:t>-</w:t>
            </w:r>
          </w:p>
        </w:tc>
        <w:tc>
          <w:tcPr>
            <w:tcW w:w="1080" w:type="dxa"/>
            <w:tcBorders>
              <w:bottom w:val="nil"/>
            </w:tcBorders>
            <w:shd w:val="clear" w:color="auto" w:fill="FAFAFA"/>
          </w:tcPr>
          <w:p w14:paraId="571DA07D" w14:textId="235A865B" w:rsidR="00B22CE9" w:rsidRPr="001546F5" w:rsidRDefault="006770D2" w:rsidP="00B22CE9">
            <w:pPr>
              <w:ind w:right="-72"/>
              <w:jc w:val="right"/>
              <w:rPr>
                <w:rFonts w:ascii="Arial" w:eastAsia="Arial" w:hAnsi="Arial" w:cs="Arial"/>
                <w:sz w:val="16"/>
                <w:szCs w:val="16"/>
              </w:rPr>
            </w:pPr>
            <w:r w:rsidRPr="001546F5">
              <w:rPr>
                <w:rFonts w:ascii="Arial" w:eastAsia="Browallia New" w:hAnsi="Arial" w:cs="Arial"/>
                <w:sz w:val="16"/>
                <w:szCs w:val="16"/>
                <w:lang w:val="en-GB"/>
              </w:rPr>
              <w:t>38,159</w:t>
            </w:r>
          </w:p>
        </w:tc>
        <w:tc>
          <w:tcPr>
            <w:tcW w:w="1080" w:type="dxa"/>
            <w:tcBorders>
              <w:bottom w:val="nil"/>
            </w:tcBorders>
            <w:shd w:val="clear" w:color="auto" w:fill="FAFAFA"/>
          </w:tcPr>
          <w:p w14:paraId="26A2B926" w14:textId="00159E75" w:rsidR="00B22CE9" w:rsidRPr="001546F5" w:rsidRDefault="006770D2" w:rsidP="00B22CE9">
            <w:pPr>
              <w:ind w:right="-72"/>
              <w:jc w:val="right"/>
              <w:rPr>
                <w:rFonts w:ascii="Arial" w:eastAsia="Arial" w:hAnsi="Arial" w:cs="Arial"/>
                <w:sz w:val="16"/>
                <w:szCs w:val="16"/>
              </w:rPr>
            </w:pPr>
            <w:r w:rsidRPr="001546F5">
              <w:rPr>
                <w:rFonts w:ascii="Arial" w:eastAsia="Browallia New" w:hAnsi="Arial" w:cs="Arial"/>
                <w:sz w:val="16"/>
                <w:szCs w:val="16"/>
                <w:lang w:val="en-GB"/>
              </w:rPr>
              <w:t>38,999</w:t>
            </w:r>
          </w:p>
        </w:tc>
      </w:tr>
      <w:tr w:rsidR="00B22CE9" w:rsidRPr="002053A3" w14:paraId="1B6E34C6" w14:textId="77777777" w:rsidTr="00B22CE9">
        <w:tc>
          <w:tcPr>
            <w:tcW w:w="2837" w:type="dxa"/>
            <w:tcBorders>
              <w:top w:val="nil"/>
              <w:left w:val="nil"/>
              <w:bottom w:val="nil"/>
              <w:right w:val="nil"/>
            </w:tcBorders>
            <w:shd w:val="clear" w:color="auto" w:fill="auto"/>
            <w:vAlign w:val="bottom"/>
          </w:tcPr>
          <w:p w14:paraId="633833C5" w14:textId="6DEB5F47"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Sold / Written-off</w:t>
            </w:r>
          </w:p>
        </w:tc>
        <w:tc>
          <w:tcPr>
            <w:tcW w:w="1080" w:type="dxa"/>
            <w:tcBorders>
              <w:left w:val="nil"/>
              <w:bottom w:val="nil"/>
            </w:tcBorders>
            <w:shd w:val="clear" w:color="auto" w:fill="FAFAFA"/>
          </w:tcPr>
          <w:p w14:paraId="7E26F084" w14:textId="79B30E57" w:rsidR="00B22CE9" w:rsidRPr="002053A3" w:rsidRDefault="00B22CE9"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w:t>
            </w:r>
          </w:p>
        </w:tc>
        <w:tc>
          <w:tcPr>
            <w:tcW w:w="1224" w:type="dxa"/>
            <w:tcBorders>
              <w:bottom w:val="nil"/>
            </w:tcBorders>
            <w:shd w:val="clear" w:color="auto" w:fill="FAFAFA"/>
          </w:tcPr>
          <w:p w14:paraId="36E603FF" w14:textId="653A2101" w:rsidR="00B22CE9" w:rsidRPr="002053A3" w:rsidRDefault="00B22CE9" w:rsidP="00B22CE9">
            <w:pPr>
              <w:ind w:right="-72"/>
              <w:jc w:val="right"/>
              <w:rPr>
                <w:rFonts w:ascii="Arial" w:eastAsia="Browallia New" w:hAnsi="Arial" w:cs="Arial"/>
                <w:sz w:val="16"/>
                <w:szCs w:val="16"/>
              </w:rPr>
            </w:pPr>
            <w:r w:rsidRPr="002053A3">
              <w:rPr>
                <w:rFonts w:ascii="Arial" w:eastAsia="Browallia New" w:hAnsi="Arial" w:cs="Arial"/>
                <w:sz w:val="16"/>
                <w:szCs w:val="16"/>
                <w:lang w:val="en-GB"/>
              </w:rPr>
              <w:t>-</w:t>
            </w:r>
          </w:p>
        </w:tc>
        <w:tc>
          <w:tcPr>
            <w:tcW w:w="1080" w:type="dxa"/>
            <w:tcBorders>
              <w:bottom w:val="nil"/>
            </w:tcBorders>
            <w:shd w:val="clear" w:color="auto" w:fill="FAFAFA"/>
          </w:tcPr>
          <w:p w14:paraId="313413D9" w14:textId="5D742FD9" w:rsidR="00B22CE9" w:rsidRPr="002053A3" w:rsidRDefault="00B22CE9" w:rsidP="00B22CE9">
            <w:pPr>
              <w:ind w:right="-72"/>
              <w:jc w:val="right"/>
              <w:rPr>
                <w:rFonts w:ascii="Arial" w:eastAsia="Browallia New"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6</w:t>
            </w:r>
            <w:r w:rsidRPr="002053A3">
              <w:rPr>
                <w:rFonts w:ascii="Arial" w:eastAsia="Browallia New" w:hAnsi="Arial" w:cs="Arial"/>
                <w:sz w:val="16"/>
                <w:szCs w:val="16"/>
                <w:lang w:val="en-GB"/>
              </w:rPr>
              <w:t>)</w:t>
            </w:r>
          </w:p>
        </w:tc>
        <w:tc>
          <w:tcPr>
            <w:tcW w:w="1080" w:type="dxa"/>
            <w:tcBorders>
              <w:bottom w:val="nil"/>
            </w:tcBorders>
            <w:shd w:val="clear" w:color="auto" w:fill="FAFAFA"/>
          </w:tcPr>
          <w:p w14:paraId="35EA26E0" w14:textId="0259B48B" w:rsidR="00B22CE9" w:rsidRPr="002053A3" w:rsidRDefault="00B22CE9" w:rsidP="00B22CE9">
            <w:pPr>
              <w:ind w:right="-72"/>
              <w:jc w:val="right"/>
              <w:rPr>
                <w:rFonts w:ascii="Arial" w:eastAsia="Browallia New" w:hAnsi="Arial" w:cs="Arial"/>
                <w:sz w:val="16"/>
                <w:szCs w:val="16"/>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884</w:t>
            </w:r>
            <w:r w:rsidRPr="002053A3">
              <w:rPr>
                <w:rFonts w:ascii="Arial" w:eastAsia="Browallia New" w:hAnsi="Arial" w:cs="Arial"/>
                <w:sz w:val="16"/>
                <w:szCs w:val="16"/>
                <w:lang w:val="en-GB"/>
              </w:rPr>
              <w:t>)</w:t>
            </w:r>
          </w:p>
        </w:tc>
        <w:tc>
          <w:tcPr>
            <w:tcW w:w="1080" w:type="dxa"/>
            <w:tcBorders>
              <w:bottom w:val="nil"/>
            </w:tcBorders>
            <w:shd w:val="clear" w:color="auto" w:fill="FAFAFA"/>
          </w:tcPr>
          <w:p w14:paraId="72E23E4E" w14:textId="51406429" w:rsidR="00B22CE9" w:rsidRPr="001546F5" w:rsidRDefault="00B22CE9" w:rsidP="00B22CE9">
            <w:pPr>
              <w:ind w:right="-72"/>
              <w:jc w:val="right"/>
              <w:rPr>
                <w:rFonts w:ascii="Arial" w:eastAsia="Browallia New" w:hAnsi="Arial" w:cs="Arial"/>
                <w:sz w:val="16"/>
                <w:szCs w:val="16"/>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158</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042</w:t>
            </w:r>
            <w:r w:rsidRPr="001546F5">
              <w:rPr>
                <w:rFonts w:ascii="Arial" w:eastAsia="Browallia New" w:hAnsi="Arial" w:cs="Arial"/>
                <w:sz w:val="16"/>
                <w:szCs w:val="16"/>
                <w:lang w:val="en-GB"/>
              </w:rPr>
              <w:t>)</w:t>
            </w:r>
          </w:p>
        </w:tc>
        <w:tc>
          <w:tcPr>
            <w:tcW w:w="1080" w:type="dxa"/>
            <w:tcBorders>
              <w:bottom w:val="nil"/>
            </w:tcBorders>
            <w:shd w:val="clear" w:color="auto" w:fill="FAFAFA"/>
          </w:tcPr>
          <w:p w14:paraId="6C7D3BDB" w14:textId="0318E787" w:rsidR="00B22CE9" w:rsidRPr="001546F5" w:rsidRDefault="00B22CE9" w:rsidP="00B22CE9">
            <w:pPr>
              <w:ind w:right="-72"/>
              <w:jc w:val="right"/>
              <w:rPr>
                <w:rFonts w:ascii="Arial" w:eastAsia="Browallia New" w:hAnsi="Arial" w:cs="Arial"/>
                <w:sz w:val="16"/>
                <w:szCs w:val="16"/>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158</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932</w:t>
            </w:r>
            <w:r w:rsidRPr="001546F5">
              <w:rPr>
                <w:rFonts w:ascii="Arial" w:eastAsia="Browallia New" w:hAnsi="Arial" w:cs="Arial"/>
                <w:sz w:val="16"/>
                <w:szCs w:val="16"/>
                <w:lang w:val="en-GB"/>
              </w:rPr>
              <w:t>)</w:t>
            </w:r>
          </w:p>
        </w:tc>
      </w:tr>
      <w:tr w:rsidR="00B22CE9" w:rsidRPr="002053A3" w14:paraId="1AD39BF4" w14:textId="77777777" w:rsidTr="00B22CE9">
        <w:tc>
          <w:tcPr>
            <w:tcW w:w="2837" w:type="dxa"/>
            <w:tcBorders>
              <w:top w:val="nil"/>
              <w:left w:val="nil"/>
              <w:bottom w:val="nil"/>
              <w:right w:val="nil"/>
            </w:tcBorders>
            <w:shd w:val="clear" w:color="auto" w:fill="auto"/>
            <w:vAlign w:val="bottom"/>
          </w:tcPr>
          <w:p w14:paraId="1A17CE67" w14:textId="4312A77F"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Depreciation charge</w:t>
            </w:r>
          </w:p>
        </w:tc>
        <w:tc>
          <w:tcPr>
            <w:tcW w:w="1080" w:type="dxa"/>
            <w:tcBorders>
              <w:left w:val="nil"/>
              <w:bottom w:val="single" w:sz="4" w:space="0" w:color="auto"/>
            </w:tcBorders>
            <w:shd w:val="clear" w:color="auto" w:fill="FAFAFA"/>
          </w:tcPr>
          <w:p w14:paraId="1E55F3BA" w14:textId="3DB09465" w:rsidR="00B22CE9" w:rsidRPr="002053A3" w:rsidRDefault="00B22CE9"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w:t>
            </w:r>
          </w:p>
        </w:tc>
        <w:tc>
          <w:tcPr>
            <w:tcW w:w="1224" w:type="dxa"/>
            <w:tcBorders>
              <w:bottom w:val="single" w:sz="4" w:space="0" w:color="auto"/>
            </w:tcBorders>
            <w:shd w:val="clear" w:color="auto" w:fill="FAFAFA"/>
          </w:tcPr>
          <w:p w14:paraId="6273E3C9" w14:textId="79F65DCD" w:rsidR="00B22CE9" w:rsidRPr="002053A3" w:rsidRDefault="00B22CE9"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6</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642</w:t>
            </w:r>
            <w:r w:rsidRPr="002053A3">
              <w:rPr>
                <w:rFonts w:ascii="Arial" w:eastAsia="Browallia New" w:hAnsi="Arial" w:cs="Arial"/>
                <w:sz w:val="16"/>
                <w:szCs w:val="16"/>
                <w:lang w:val="en-GB"/>
              </w:rPr>
              <w:t>)</w:t>
            </w:r>
          </w:p>
        </w:tc>
        <w:tc>
          <w:tcPr>
            <w:tcW w:w="1080" w:type="dxa"/>
            <w:tcBorders>
              <w:bottom w:val="single" w:sz="4" w:space="0" w:color="auto"/>
            </w:tcBorders>
            <w:shd w:val="clear" w:color="auto" w:fill="FAFAFA"/>
          </w:tcPr>
          <w:p w14:paraId="12F67F39" w14:textId="097C1011" w:rsidR="00B22CE9" w:rsidRPr="002053A3" w:rsidRDefault="00B22CE9"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12</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171</w:t>
            </w:r>
            <w:r w:rsidRPr="002053A3">
              <w:rPr>
                <w:rFonts w:ascii="Arial" w:eastAsia="Browallia New" w:hAnsi="Arial" w:cs="Arial"/>
                <w:sz w:val="16"/>
                <w:szCs w:val="16"/>
                <w:lang w:val="en-GB"/>
              </w:rPr>
              <w:t>)</w:t>
            </w:r>
          </w:p>
        </w:tc>
        <w:tc>
          <w:tcPr>
            <w:tcW w:w="1080" w:type="dxa"/>
            <w:tcBorders>
              <w:bottom w:val="single" w:sz="4" w:space="0" w:color="auto"/>
            </w:tcBorders>
            <w:shd w:val="clear" w:color="auto" w:fill="FAFAFA"/>
          </w:tcPr>
          <w:p w14:paraId="157B6216" w14:textId="2E80FFD1" w:rsidR="00B22CE9" w:rsidRPr="002053A3" w:rsidRDefault="00B22CE9"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2</w:t>
            </w:r>
            <w:r w:rsidR="00B04F58"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836</w:t>
            </w:r>
            <w:r w:rsidRPr="002053A3">
              <w:rPr>
                <w:rFonts w:ascii="Arial" w:eastAsia="Browallia New" w:hAnsi="Arial" w:cs="Arial"/>
                <w:sz w:val="16"/>
                <w:szCs w:val="16"/>
                <w:lang w:val="en-GB"/>
              </w:rPr>
              <w:t>)</w:t>
            </w:r>
          </w:p>
        </w:tc>
        <w:tc>
          <w:tcPr>
            <w:tcW w:w="1080" w:type="dxa"/>
            <w:tcBorders>
              <w:bottom w:val="single" w:sz="4" w:space="0" w:color="auto"/>
            </w:tcBorders>
            <w:shd w:val="clear" w:color="auto" w:fill="FAFAFA"/>
          </w:tcPr>
          <w:p w14:paraId="396E9832" w14:textId="05FF14F6" w:rsidR="00B22CE9" w:rsidRPr="001546F5" w:rsidRDefault="00B22CE9" w:rsidP="00B22CE9">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9</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992</w:t>
            </w:r>
            <w:r w:rsidRPr="001546F5">
              <w:rPr>
                <w:rFonts w:ascii="Arial" w:eastAsia="Browallia New" w:hAnsi="Arial" w:cs="Arial"/>
                <w:sz w:val="16"/>
                <w:szCs w:val="16"/>
                <w:lang w:val="en-GB"/>
              </w:rPr>
              <w:t>)</w:t>
            </w:r>
          </w:p>
        </w:tc>
        <w:tc>
          <w:tcPr>
            <w:tcW w:w="1080" w:type="dxa"/>
            <w:tcBorders>
              <w:bottom w:val="single" w:sz="4" w:space="0" w:color="auto"/>
            </w:tcBorders>
            <w:shd w:val="clear" w:color="auto" w:fill="FAFAFA"/>
          </w:tcPr>
          <w:p w14:paraId="62D18476" w14:textId="656745C5" w:rsidR="00B22CE9" w:rsidRPr="001546F5" w:rsidRDefault="00B22CE9" w:rsidP="00B22CE9">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31</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641</w:t>
            </w:r>
            <w:r w:rsidRPr="001546F5">
              <w:rPr>
                <w:rFonts w:ascii="Arial" w:eastAsia="Browallia New" w:hAnsi="Arial" w:cs="Arial"/>
                <w:sz w:val="16"/>
                <w:szCs w:val="16"/>
                <w:lang w:val="en-GB"/>
              </w:rPr>
              <w:t>)</w:t>
            </w:r>
          </w:p>
        </w:tc>
      </w:tr>
      <w:tr w:rsidR="00B22CE9" w:rsidRPr="002053A3" w14:paraId="3289A25B" w14:textId="77777777" w:rsidTr="00B22CE9">
        <w:tc>
          <w:tcPr>
            <w:tcW w:w="2837" w:type="dxa"/>
            <w:tcBorders>
              <w:top w:val="nil"/>
              <w:left w:val="nil"/>
              <w:bottom w:val="nil"/>
              <w:right w:val="nil"/>
            </w:tcBorders>
            <w:shd w:val="clear" w:color="auto" w:fill="auto"/>
            <w:vAlign w:val="bottom"/>
          </w:tcPr>
          <w:p w14:paraId="71EF8A0E" w14:textId="77777777" w:rsidR="00B22CE9" w:rsidRPr="002053A3" w:rsidRDefault="00B22CE9" w:rsidP="00B22CE9">
            <w:pPr>
              <w:ind w:left="-86"/>
              <w:jc w:val="both"/>
              <w:rPr>
                <w:rFonts w:ascii="Arial" w:eastAsia="Arial" w:hAnsi="Arial" w:cs="Arial"/>
                <w:sz w:val="12"/>
                <w:szCs w:val="12"/>
              </w:rPr>
            </w:pPr>
          </w:p>
        </w:tc>
        <w:tc>
          <w:tcPr>
            <w:tcW w:w="1080" w:type="dxa"/>
            <w:tcBorders>
              <w:top w:val="single" w:sz="4" w:space="0" w:color="auto"/>
              <w:left w:val="nil"/>
              <w:bottom w:val="nil"/>
              <w:right w:val="nil"/>
            </w:tcBorders>
            <w:shd w:val="clear" w:color="auto" w:fill="FAFAFA"/>
          </w:tcPr>
          <w:p w14:paraId="0D902E7B" w14:textId="77777777" w:rsidR="00B22CE9" w:rsidRPr="002053A3" w:rsidRDefault="00B22CE9" w:rsidP="00B22CE9">
            <w:pPr>
              <w:ind w:right="-72"/>
              <w:jc w:val="right"/>
              <w:rPr>
                <w:rFonts w:ascii="Arial" w:eastAsia="Browallia New" w:hAnsi="Arial" w:cs="Arial"/>
                <w:sz w:val="12"/>
                <w:szCs w:val="12"/>
                <w:lang w:val="en-GB"/>
              </w:rPr>
            </w:pPr>
          </w:p>
        </w:tc>
        <w:tc>
          <w:tcPr>
            <w:tcW w:w="1224" w:type="dxa"/>
            <w:tcBorders>
              <w:top w:val="single" w:sz="4" w:space="0" w:color="auto"/>
              <w:left w:val="nil"/>
              <w:bottom w:val="nil"/>
              <w:right w:val="nil"/>
            </w:tcBorders>
            <w:shd w:val="clear" w:color="auto" w:fill="FAFAFA"/>
          </w:tcPr>
          <w:p w14:paraId="6F53CDAB" w14:textId="77777777" w:rsidR="00B22CE9" w:rsidRPr="002053A3" w:rsidRDefault="00B22CE9" w:rsidP="00B22CE9">
            <w:pPr>
              <w:ind w:right="-72"/>
              <w:jc w:val="right"/>
              <w:rPr>
                <w:rFonts w:ascii="Arial" w:eastAsia="Browallia New" w:hAnsi="Arial" w:cs="Arial"/>
                <w:sz w:val="12"/>
                <w:szCs w:val="12"/>
                <w:lang w:val="en-GB"/>
              </w:rPr>
            </w:pPr>
          </w:p>
        </w:tc>
        <w:tc>
          <w:tcPr>
            <w:tcW w:w="1080" w:type="dxa"/>
            <w:tcBorders>
              <w:top w:val="single" w:sz="4" w:space="0" w:color="auto"/>
              <w:left w:val="nil"/>
              <w:bottom w:val="nil"/>
              <w:right w:val="nil"/>
            </w:tcBorders>
            <w:shd w:val="clear" w:color="auto" w:fill="FAFAFA"/>
          </w:tcPr>
          <w:p w14:paraId="7D0600AB" w14:textId="77777777" w:rsidR="00B22CE9" w:rsidRPr="002053A3" w:rsidRDefault="00B22CE9" w:rsidP="00B22CE9">
            <w:pPr>
              <w:ind w:right="-72"/>
              <w:jc w:val="right"/>
              <w:rPr>
                <w:rFonts w:ascii="Arial" w:eastAsia="Browallia New" w:hAnsi="Arial" w:cs="Arial"/>
                <w:sz w:val="12"/>
                <w:szCs w:val="12"/>
                <w:lang w:val="en-GB"/>
              </w:rPr>
            </w:pPr>
          </w:p>
        </w:tc>
        <w:tc>
          <w:tcPr>
            <w:tcW w:w="1080" w:type="dxa"/>
            <w:tcBorders>
              <w:top w:val="single" w:sz="4" w:space="0" w:color="auto"/>
              <w:left w:val="nil"/>
              <w:bottom w:val="nil"/>
              <w:right w:val="nil"/>
            </w:tcBorders>
            <w:shd w:val="clear" w:color="auto" w:fill="FAFAFA"/>
          </w:tcPr>
          <w:p w14:paraId="6A54A185" w14:textId="77777777" w:rsidR="00B22CE9" w:rsidRPr="002053A3" w:rsidRDefault="00B22CE9" w:rsidP="00B22CE9">
            <w:pPr>
              <w:ind w:right="-72"/>
              <w:jc w:val="right"/>
              <w:rPr>
                <w:rFonts w:ascii="Arial" w:eastAsia="Browallia New" w:hAnsi="Arial" w:cs="Arial"/>
                <w:sz w:val="12"/>
                <w:szCs w:val="12"/>
                <w:lang w:val="en-GB"/>
              </w:rPr>
            </w:pPr>
          </w:p>
        </w:tc>
        <w:tc>
          <w:tcPr>
            <w:tcW w:w="1080" w:type="dxa"/>
            <w:tcBorders>
              <w:top w:val="single" w:sz="4" w:space="0" w:color="auto"/>
              <w:left w:val="nil"/>
              <w:bottom w:val="nil"/>
              <w:right w:val="nil"/>
            </w:tcBorders>
            <w:shd w:val="clear" w:color="auto" w:fill="FAFAFA"/>
          </w:tcPr>
          <w:p w14:paraId="4BC55FD4" w14:textId="77777777" w:rsidR="00B22CE9" w:rsidRPr="001546F5" w:rsidRDefault="00B22CE9" w:rsidP="00B22CE9">
            <w:pPr>
              <w:ind w:right="-72"/>
              <w:jc w:val="right"/>
              <w:rPr>
                <w:rFonts w:ascii="Arial" w:eastAsia="Browallia New" w:hAnsi="Arial" w:cs="Arial"/>
                <w:sz w:val="12"/>
                <w:szCs w:val="12"/>
                <w:lang w:val="en-GB"/>
              </w:rPr>
            </w:pPr>
          </w:p>
        </w:tc>
        <w:tc>
          <w:tcPr>
            <w:tcW w:w="1080" w:type="dxa"/>
            <w:tcBorders>
              <w:top w:val="single" w:sz="4" w:space="0" w:color="auto"/>
              <w:left w:val="nil"/>
              <w:bottom w:val="nil"/>
              <w:right w:val="nil"/>
            </w:tcBorders>
            <w:shd w:val="clear" w:color="auto" w:fill="FAFAFA"/>
          </w:tcPr>
          <w:p w14:paraId="6DFA3329" w14:textId="77777777" w:rsidR="00B22CE9" w:rsidRPr="001546F5" w:rsidRDefault="00B22CE9" w:rsidP="00B22CE9">
            <w:pPr>
              <w:ind w:right="-72"/>
              <w:jc w:val="right"/>
              <w:rPr>
                <w:rFonts w:ascii="Arial" w:eastAsia="Browallia New" w:hAnsi="Arial" w:cs="Arial"/>
                <w:sz w:val="12"/>
                <w:szCs w:val="12"/>
                <w:lang w:val="en-GB"/>
              </w:rPr>
            </w:pPr>
          </w:p>
        </w:tc>
      </w:tr>
      <w:tr w:rsidR="00B22CE9" w:rsidRPr="002053A3" w14:paraId="1F4EE9C3" w14:textId="77777777" w:rsidTr="00B22CE9">
        <w:tc>
          <w:tcPr>
            <w:tcW w:w="2837" w:type="dxa"/>
            <w:tcBorders>
              <w:top w:val="nil"/>
              <w:left w:val="nil"/>
              <w:bottom w:val="nil"/>
              <w:right w:val="nil"/>
            </w:tcBorders>
            <w:shd w:val="clear" w:color="auto" w:fill="auto"/>
            <w:vAlign w:val="bottom"/>
          </w:tcPr>
          <w:p w14:paraId="2769135B" w14:textId="316AB31C" w:rsidR="00B22CE9" w:rsidRPr="002053A3" w:rsidRDefault="00B22CE9" w:rsidP="00B22CE9">
            <w:pPr>
              <w:ind w:left="-86"/>
              <w:jc w:val="both"/>
              <w:rPr>
                <w:rFonts w:ascii="Arial" w:eastAsia="Arial" w:hAnsi="Arial" w:cs="Arial"/>
                <w:sz w:val="16"/>
                <w:szCs w:val="16"/>
              </w:rPr>
            </w:pPr>
            <w:r w:rsidRPr="002053A3">
              <w:rPr>
                <w:rFonts w:ascii="Arial" w:eastAsia="Arial" w:hAnsi="Arial" w:cs="Arial"/>
                <w:sz w:val="16"/>
                <w:szCs w:val="16"/>
              </w:rPr>
              <w:t>Closing net book value</w:t>
            </w:r>
          </w:p>
        </w:tc>
        <w:tc>
          <w:tcPr>
            <w:tcW w:w="1080" w:type="dxa"/>
            <w:tcBorders>
              <w:left w:val="nil"/>
              <w:bottom w:val="single" w:sz="4" w:space="0" w:color="auto"/>
              <w:right w:val="nil"/>
            </w:tcBorders>
            <w:shd w:val="clear" w:color="auto" w:fill="FAFAFA"/>
          </w:tcPr>
          <w:p w14:paraId="051844E2" w14:textId="08C9EAE3" w:rsidR="00B22CE9" w:rsidRPr="002053A3" w:rsidRDefault="007C70AE"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1</w:t>
            </w:r>
            <w:r w:rsidR="00B22CE9" w:rsidRPr="002053A3">
              <w:rPr>
                <w:rFonts w:ascii="Arial" w:eastAsia="Browallia New" w:hAnsi="Arial" w:cs="Arial"/>
                <w:sz w:val="16"/>
                <w:szCs w:val="16"/>
              </w:rPr>
              <w:t>,</w:t>
            </w:r>
            <w:r w:rsidRPr="002053A3">
              <w:rPr>
                <w:rFonts w:ascii="Arial" w:eastAsia="Browallia New" w:hAnsi="Arial" w:cs="Arial"/>
                <w:sz w:val="16"/>
                <w:szCs w:val="16"/>
                <w:lang w:val="en-GB"/>
              </w:rPr>
              <w:t>548</w:t>
            </w:r>
          </w:p>
        </w:tc>
        <w:tc>
          <w:tcPr>
            <w:tcW w:w="1224" w:type="dxa"/>
            <w:tcBorders>
              <w:left w:val="nil"/>
              <w:bottom w:val="single" w:sz="4" w:space="0" w:color="auto"/>
              <w:right w:val="nil"/>
            </w:tcBorders>
            <w:shd w:val="clear" w:color="auto" w:fill="FAFAFA"/>
          </w:tcPr>
          <w:p w14:paraId="0F1735C5" w14:textId="7A72AF24" w:rsidR="00B22CE9" w:rsidRPr="002053A3" w:rsidRDefault="007C70AE"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83</w:t>
            </w:r>
            <w:r w:rsidR="00B22CE9" w:rsidRPr="002053A3">
              <w:rPr>
                <w:rFonts w:ascii="Arial" w:eastAsia="Browallia New" w:hAnsi="Arial" w:cs="Arial"/>
                <w:sz w:val="16"/>
                <w:szCs w:val="16"/>
              </w:rPr>
              <w:t>,</w:t>
            </w:r>
            <w:r w:rsidRPr="002053A3">
              <w:rPr>
                <w:rFonts w:ascii="Arial" w:eastAsia="Browallia New" w:hAnsi="Arial" w:cs="Arial"/>
                <w:sz w:val="16"/>
                <w:szCs w:val="16"/>
                <w:lang w:val="en-GB"/>
              </w:rPr>
              <w:t>175</w:t>
            </w:r>
          </w:p>
        </w:tc>
        <w:tc>
          <w:tcPr>
            <w:tcW w:w="1080" w:type="dxa"/>
            <w:tcBorders>
              <w:left w:val="nil"/>
              <w:bottom w:val="single" w:sz="4" w:space="0" w:color="auto"/>
              <w:right w:val="nil"/>
            </w:tcBorders>
            <w:shd w:val="clear" w:color="auto" w:fill="FAFAFA"/>
          </w:tcPr>
          <w:p w14:paraId="08768BBB" w14:textId="6394F0E9" w:rsidR="00B22CE9" w:rsidRPr="002053A3" w:rsidRDefault="007C70AE"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17</w:t>
            </w:r>
            <w:r w:rsidR="00B22CE9" w:rsidRPr="002053A3">
              <w:rPr>
                <w:rFonts w:ascii="Arial" w:eastAsia="Browallia New" w:hAnsi="Arial" w:cs="Arial"/>
                <w:sz w:val="16"/>
                <w:szCs w:val="16"/>
              </w:rPr>
              <w:t>,</w:t>
            </w:r>
            <w:r w:rsidRPr="002053A3">
              <w:rPr>
                <w:rFonts w:ascii="Arial" w:eastAsia="Browallia New" w:hAnsi="Arial" w:cs="Arial"/>
                <w:sz w:val="16"/>
                <w:szCs w:val="16"/>
                <w:lang w:val="en-GB"/>
              </w:rPr>
              <w:t>374</w:t>
            </w:r>
          </w:p>
        </w:tc>
        <w:tc>
          <w:tcPr>
            <w:tcW w:w="1080" w:type="dxa"/>
            <w:tcBorders>
              <w:left w:val="nil"/>
              <w:bottom w:val="single" w:sz="4" w:space="0" w:color="auto"/>
              <w:right w:val="nil"/>
            </w:tcBorders>
            <w:shd w:val="clear" w:color="auto" w:fill="FAFAFA"/>
          </w:tcPr>
          <w:p w14:paraId="46DB2B26" w14:textId="0903365D" w:rsidR="00B22CE9" w:rsidRPr="002053A3" w:rsidRDefault="007C70AE"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20</w:t>
            </w:r>
            <w:r w:rsidR="00B22CE9" w:rsidRPr="002053A3">
              <w:rPr>
                <w:rFonts w:ascii="Arial" w:eastAsia="Browallia New" w:hAnsi="Arial" w:cs="Arial"/>
                <w:sz w:val="16"/>
                <w:szCs w:val="16"/>
              </w:rPr>
              <w:t>,</w:t>
            </w:r>
            <w:r w:rsidRPr="002053A3">
              <w:rPr>
                <w:rFonts w:ascii="Arial" w:eastAsia="Browallia New" w:hAnsi="Arial" w:cs="Arial"/>
                <w:sz w:val="16"/>
                <w:szCs w:val="16"/>
                <w:lang w:val="en-GB"/>
              </w:rPr>
              <w:t>825</w:t>
            </w:r>
          </w:p>
        </w:tc>
        <w:tc>
          <w:tcPr>
            <w:tcW w:w="1080" w:type="dxa"/>
            <w:tcBorders>
              <w:left w:val="nil"/>
              <w:bottom w:val="single" w:sz="4" w:space="0" w:color="auto"/>
              <w:right w:val="nil"/>
            </w:tcBorders>
            <w:shd w:val="clear" w:color="auto" w:fill="FAFAFA"/>
          </w:tcPr>
          <w:p w14:paraId="61131CB5" w14:textId="7339DD6C" w:rsidR="00B22CE9" w:rsidRPr="001546F5" w:rsidRDefault="006770D2" w:rsidP="00B22CE9">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35,496</w:t>
            </w:r>
          </w:p>
        </w:tc>
        <w:tc>
          <w:tcPr>
            <w:tcW w:w="1080" w:type="dxa"/>
            <w:tcBorders>
              <w:left w:val="nil"/>
              <w:bottom w:val="single" w:sz="4" w:space="0" w:color="auto"/>
              <w:right w:val="nil"/>
            </w:tcBorders>
            <w:shd w:val="clear" w:color="auto" w:fill="FAFAFA"/>
          </w:tcPr>
          <w:p w14:paraId="354125AB" w14:textId="38C9BDB3" w:rsidR="00B22CE9" w:rsidRPr="001546F5" w:rsidRDefault="00DC3A7C" w:rsidP="00B22CE9">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158,418</w:t>
            </w:r>
          </w:p>
        </w:tc>
      </w:tr>
      <w:tr w:rsidR="00B22CE9" w:rsidRPr="002053A3" w14:paraId="2EC3AE31" w14:textId="77777777" w:rsidTr="00B22CE9">
        <w:tc>
          <w:tcPr>
            <w:tcW w:w="2837" w:type="dxa"/>
            <w:tcBorders>
              <w:top w:val="nil"/>
              <w:left w:val="nil"/>
              <w:bottom w:val="nil"/>
              <w:right w:val="nil"/>
            </w:tcBorders>
            <w:shd w:val="clear" w:color="auto" w:fill="auto"/>
            <w:vAlign w:val="bottom"/>
          </w:tcPr>
          <w:p w14:paraId="37FFEB3B" w14:textId="77777777" w:rsidR="00B22CE9" w:rsidRPr="002053A3" w:rsidRDefault="00B22CE9" w:rsidP="00B22CE9">
            <w:pPr>
              <w:ind w:left="-86"/>
              <w:jc w:val="both"/>
              <w:rPr>
                <w:rFonts w:ascii="Arial" w:eastAsia="Arial" w:hAnsi="Arial" w:cs="Arial"/>
                <w:sz w:val="16"/>
                <w:szCs w:val="16"/>
              </w:rPr>
            </w:pPr>
          </w:p>
        </w:tc>
        <w:tc>
          <w:tcPr>
            <w:tcW w:w="1080" w:type="dxa"/>
            <w:tcBorders>
              <w:top w:val="single" w:sz="4" w:space="0" w:color="auto"/>
              <w:left w:val="nil"/>
              <w:bottom w:val="nil"/>
            </w:tcBorders>
            <w:shd w:val="clear" w:color="auto" w:fill="FAFAFA"/>
            <w:vAlign w:val="bottom"/>
          </w:tcPr>
          <w:p w14:paraId="6FEFF765" w14:textId="77777777" w:rsidR="00B22CE9" w:rsidRPr="002053A3" w:rsidRDefault="00B22CE9" w:rsidP="00B22CE9">
            <w:pPr>
              <w:ind w:right="-72"/>
              <w:jc w:val="right"/>
              <w:rPr>
                <w:rFonts w:ascii="Arial" w:eastAsia="Browallia New" w:hAnsi="Arial" w:cs="Arial"/>
                <w:sz w:val="16"/>
                <w:szCs w:val="16"/>
              </w:rPr>
            </w:pPr>
          </w:p>
        </w:tc>
        <w:tc>
          <w:tcPr>
            <w:tcW w:w="1224" w:type="dxa"/>
            <w:tcBorders>
              <w:top w:val="single" w:sz="4" w:space="0" w:color="auto"/>
              <w:bottom w:val="nil"/>
            </w:tcBorders>
            <w:shd w:val="clear" w:color="auto" w:fill="FAFAFA"/>
            <w:vAlign w:val="bottom"/>
          </w:tcPr>
          <w:p w14:paraId="63F2CA09" w14:textId="77777777" w:rsidR="00B22CE9" w:rsidRPr="002053A3" w:rsidRDefault="00B22CE9" w:rsidP="00B22CE9">
            <w:pPr>
              <w:ind w:right="-72"/>
              <w:jc w:val="right"/>
              <w:rPr>
                <w:rFonts w:ascii="Arial" w:eastAsia="Browallia New" w:hAnsi="Arial" w:cs="Arial"/>
                <w:sz w:val="16"/>
                <w:szCs w:val="16"/>
              </w:rPr>
            </w:pPr>
          </w:p>
        </w:tc>
        <w:tc>
          <w:tcPr>
            <w:tcW w:w="1080" w:type="dxa"/>
            <w:tcBorders>
              <w:top w:val="single" w:sz="4" w:space="0" w:color="auto"/>
              <w:bottom w:val="nil"/>
            </w:tcBorders>
            <w:shd w:val="clear" w:color="auto" w:fill="FAFAFA"/>
            <w:vAlign w:val="bottom"/>
          </w:tcPr>
          <w:p w14:paraId="743DAE48" w14:textId="77777777" w:rsidR="00B22CE9" w:rsidRPr="002053A3" w:rsidRDefault="00B22CE9" w:rsidP="00B22CE9">
            <w:pPr>
              <w:ind w:right="-72"/>
              <w:jc w:val="right"/>
              <w:rPr>
                <w:rFonts w:ascii="Arial" w:eastAsia="Browallia New" w:hAnsi="Arial" w:cs="Arial"/>
                <w:sz w:val="16"/>
                <w:szCs w:val="16"/>
              </w:rPr>
            </w:pPr>
          </w:p>
        </w:tc>
        <w:tc>
          <w:tcPr>
            <w:tcW w:w="1080" w:type="dxa"/>
            <w:tcBorders>
              <w:top w:val="single" w:sz="4" w:space="0" w:color="auto"/>
              <w:bottom w:val="nil"/>
            </w:tcBorders>
            <w:shd w:val="clear" w:color="auto" w:fill="FAFAFA"/>
            <w:vAlign w:val="bottom"/>
          </w:tcPr>
          <w:p w14:paraId="7D53F963" w14:textId="77777777" w:rsidR="00B22CE9" w:rsidRPr="002053A3" w:rsidRDefault="00B22CE9" w:rsidP="00B22CE9">
            <w:pPr>
              <w:ind w:right="-72"/>
              <w:jc w:val="right"/>
              <w:rPr>
                <w:rFonts w:ascii="Arial" w:eastAsia="Browallia New" w:hAnsi="Arial" w:cs="Arial"/>
                <w:sz w:val="16"/>
                <w:szCs w:val="16"/>
              </w:rPr>
            </w:pPr>
          </w:p>
        </w:tc>
        <w:tc>
          <w:tcPr>
            <w:tcW w:w="1080" w:type="dxa"/>
            <w:tcBorders>
              <w:top w:val="single" w:sz="4" w:space="0" w:color="auto"/>
              <w:bottom w:val="nil"/>
            </w:tcBorders>
            <w:shd w:val="clear" w:color="auto" w:fill="FAFAFA"/>
            <w:vAlign w:val="bottom"/>
          </w:tcPr>
          <w:p w14:paraId="19934746" w14:textId="77777777" w:rsidR="00B22CE9" w:rsidRPr="001546F5" w:rsidRDefault="00B22CE9" w:rsidP="00B22CE9">
            <w:pPr>
              <w:ind w:right="-72"/>
              <w:jc w:val="right"/>
              <w:rPr>
                <w:rFonts w:ascii="Arial" w:eastAsia="Browallia New" w:hAnsi="Arial" w:cs="Arial"/>
                <w:sz w:val="16"/>
                <w:szCs w:val="16"/>
              </w:rPr>
            </w:pPr>
          </w:p>
        </w:tc>
        <w:tc>
          <w:tcPr>
            <w:tcW w:w="1080" w:type="dxa"/>
            <w:tcBorders>
              <w:top w:val="single" w:sz="4" w:space="0" w:color="auto"/>
              <w:bottom w:val="nil"/>
            </w:tcBorders>
            <w:shd w:val="clear" w:color="auto" w:fill="FAFAFA"/>
            <w:vAlign w:val="bottom"/>
          </w:tcPr>
          <w:p w14:paraId="42220918" w14:textId="77777777" w:rsidR="00B22CE9" w:rsidRPr="001546F5" w:rsidRDefault="00B22CE9" w:rsidP="00B22CE9">
            <w:pPr>
              <w:ind w:right="-72"/>
              <w:jc w:val="right"/>
              <w:rPr>
                <w:rFonts w:ascii="Arial" w:eastAsia="Browallia New" w:hAnsi="Arial" w:cs="Arial"/>
                <w:sz w:val="16"/>
                <w:szCs w:val="16"/>
              </w:rPr>
            </w:pPr>
          </w:p>
        </w:tc>
      </w:tr>
      <w:tr w:rsidR="00B22CE9" w:rsidRPr="002053A3" w14:paraId="1E24D4D9" w14:textId="77777777" w:rsidTr="00B22CE9">
        <w:tc>
          <w:tcPr>
            <w:tcW w:w="2837" w:type="dxa"/>
            <w:tcBorders>
              <w:top w:val="nil"/>
              <w:left w:val="nil"/>
              <w:bottom w:val="nil"/>
              <w:right w:val="nil"/>
            </w:tcBorders>
            <w:shd w:val="clear" w:color="auto" w:fill="auto"/>
            <w:vAlign w:val="bottom"/>
          </w:tcPr>
          <w:p w14:paraId="198A53C8" w14:textId="10CAC461" w:rsidR="00B22CE9" w:rsidRPr="002053A3" w:rsidRDefault="00B22CE9" w:rsidP="00B22CE9">
            <w:pPr>
              <w:ind w:left="-86"/>
              <w:jc w:val="both"/>
              <w:rPr>
                <w:rFonts w:ascii="Arial" w:eastAsia="Arial" w:hAnsi="Arial" w:cs="Arial"/>
                <w:sz w:val="16"/>
                <w:szCs w:val="16"/>
              </w:rPr>
            </w:pPr>
            <w:r w:rsidRPr="002053A3">
              <w:rPr>
                <w:rFonts w:ascii="Arial" w:eastAsia="Arial" w:hAnsi="Arial" w:cs="Arial"/>
                <w:b/>
                <w:sz w:val="16"/>
                <w:szCs w:val="16"/>
              </w:rPr>
              <w:t xml:space="preserve">As </w:t>
            </w:r>
            <w:proofErr w:type="gramStart"/>
            <w:r w:rsidRPr="002053A3">
              <w:rPr>
                <w:rFonts w:ascii="Arial" w:eastAsia="Arial" w:hAnsi="Arial" w:cs="Arial"/>
                <w:b/>
                <w:sz w:val="16"/>
                <w:szCs w:val="16"/>
              </w:rPr>
              <w:t>at</w:t>
            </w:r>
            <w:proofErr w:type="gramEnd"/>
            <w:r w:rsidRPr="002053A3">
              <w:rPr>
                <w:rFonts w:ascii="Arial" w:eastAsia="Arial" w:hAnsi="Arial" w:cs="Arial"/>
                <w:b/>
                <w:sz w:val="16"/>
                <w:szCs w:val="16"/>
              </w:rPr>
              <w:t xml:space="preserve"> </w:t>
            </w:r>
            <w:r w:rsidR="007C70AE" w:rsidRPr="002053A3">
              <w:rPr>
                <w:rFonts w:ascii="Arial" w:eastAsia="Arial" w:hAnsi="Arial" w:cs="Arial"/>
                <w:b/>
                <w:sz w:val="16"/>
                <w:szCs w:val="16"/>
                <w:lang w:val="en-GB"/>
              </w:rPr>
              <w:t>31</w:t>
            </w:r>
            <w:r w:rsidRPr="002053A3">
              <w:rPr>
                <w:rFonts w:ascii="Arial" w:eastAsia="Arial" w:hAnsi="Arial" w:cs="Arial"/>
                <w:b/>
                <w:sz w:val="16"/>
                <w:szCs w:val="16"/>
              </w:rPr>
              <w:t xml:space="preserve"> December </w:t>
            </w:r>
            <w:r w:rsidR="007C70AE" w:rsidRPr="002053A3">
              <w:rPr>
                <w:rFonts w:ascii="Arial" w:eastAsia="Arial" w:hAnsi="Arial" w:cs="Arial"/>
                <w:b/>
                <w:sz w:val="16"/>
                <w:szCs w:val="16"/>
                <w:lang w:val="en-GB"/>
              </w:rPr>
              <w:t>2023</w:t>
            </w:r>
          </w:p>
        </w:tc>
        <w:tc>
          <w:tcPr>
            <w:tcW w:w="1080" w:type="dxa"/>
            <w:tcBorders>
              <w:left w:val="nil"/>
              <w:bottom w:val="nil"/>
            </w:tcBorders>
            <w:shd w:val="clear" w:color="auto" w:fill="FAFAFA"/>
            <w:vAlign w:val="bottom"/>
          </w:tcPr>
          <w:p w14:paraId="6ABCE962" w14:textId="77777777" w:rsidR="00B22CE9" w:rsidRPr="002053A3" w:rsidRDefault="00B22CE9" w:rsidP="00B22CE9">
            <w:pPr>
              <w:ind w:right="-72"/>
              <w:jc w:val="right"/>
              <w:rPr>
                <w:rFonts w:ascii="Arial" w:eastAsia="Browallia New" w:hAnsi="Arial" w:cs="Arial"/>
                <w:sz w:val="16"/>
                <w:szCs w:val="16"/>
              </w:rPr>
            </w:pPr>
          </w:p>
        </w:tc>
        <w:tc>
          <w:tcPr>
            <w:tcW w:w="1224" w:type="dxa"/>
            <w:tcBorders>
              <w:bottom w:val="nil"/>
            </w:tcBorders>
            <w:shd w:val="clear" w:color="auto" w:fill="FAFAFA"/>
            <w:vAlign w:val="bottom"/>
          </w:tcPr>
          <w:p w14:paraId="6C524A9C" w14:textId="77777777" w:rsidR="00B22CE9" w:rsidRPr="002053A3" w:rsidRDefault="00B22CE9" w:rsidP="00B22CE9">
            <w:pPr>
              <w:ind w:right="-72"/>
              <w:jc w:val="right"/>
              <w:rPr>
                <w:rFonts w:ascii="Arial" w:eastAsia="Browallia New" w:hAnsi="Arial" w:cs="Arial"/>
                <w:sz w:val="16"/>
                <w:szCs w:val="16"/>
              </w:rPr>
            </w:pPr>
          </w:p>
        </w:tc>
        <w:tc>
          <w:tcPr>
            <w:tcW w:w="1080" w:type="dxa"/>
            <w:tcBorders>
              <w:bottom w:val="nil"/>
            </w:tcBorders>
            <w:shd w:val="clear" w:color="auto" w:fill="FAFAFA"/>
            <w:vAlign w:val="bottom"/>
          </w:tcPr>
          <w:p w14:paraId="2C054619" w14:textId="77777777" w:rsidR="00B22CE9" w:rsidRPr="002053A3" w:rsidRDefault="00B22CE9" w:rsidP="00B22CE9">
            <w:pPr>
              <w:ind w:right="-72"/>
              <w:jc w:val="right"/>
              <w:rPr>
                <w:rFonts w:ascii="Arial" w:eastAsia="Browallia New" w:hAnsi="Arial" w:cs="Arial"/>
                <w:sz w:val="16"/>
                <w:szCs w:val="16"/>
              </w:rPr>
            </w:pPr>
          </w:p>
        </w:tc>
        <w:tc>
          <w:tcPr>
            <w:tcW w:w="1080" w:type="dxa"/>
            <w:tcBorders>
              <w:bottom w:val="nil"/>
            </w:tcBorders>
            <w:shd w:val="clear" w:color="auto" w:fill="FAFAFA"/>
            <w:vAlign w:val="bottom"/>
          </w:tcPr>
          <w:p w14:paraId="615EF7A2" w14:textId="77777777" w:rsidR="00B22CE9" w:rsidRPr="002053A3" w:rsidRDefault="00B22CE9" w:rsidP="00B22CE9">
            <w:pPr>
              <w:ind w:right="-72"/>
              <w:jc w:val="right"/>
              <w:rPr>
                <w:rFonts w:ascii="Arial" w:eastAsia="Browallia New" w:hAnsi="Arial" w:cs="Arial"/>
                <w:sz w:val="16"/>
                <w:szCs w:val="16"/>
              </w:rPr>
            </w:pPr>
          </w:p>
        </w:tc>
        <w:tc>
          <w:tcPr>
            <w:tcW w:w="1080" w:type="dxa"/>
            <w:tcBorders>
              <w:bottom w:val="nil"/>
            </w:tcBorders>
            <w:shd w:val="clear" w:color="auto" w:fill="FAFAFA"/>
            <w:vAlign w:val="bottom"/>
          </w:tcPr>
          <w:p w14:paraId="134EF7CB" w14:textId="77777777" w:rsidR="00B22CE9" w:rsidRPr="001546F5" w:rsidRDefault="00B22CE9" w:rsidP="00B22CE9">
            <w:pPr>
              <w:ind w:right="-72"/>
              <w:jc w:val="right"/>
              <w:rPr>
                <w:rFonts w:ascii="Arial" w:eastAsia="Browallia New" w:hAnsi="Arial" w:cs="Arial"/>
                <w:sz w:val="16"/>
                <w:szCs w:val="16"/>
              </w:rPr>
            </w:pPr>
          </w:p>
        </w:tc>
        <w:tc>
          <w:tcPr>
            <w:tcW w:w="1080" w:type="dxa"/>
            <w:tcBorders>
              <w:bottom w:val="nil"/>
            </w:tcBorders>
            <w:shd w:val="clear" w:color="auto" w:fill="FAFAFA"/>
            <w:vAlign w:val="bottom"/>
          </w:tcPr>
          <w:p w14:paraId="5784D679" w14:textId="77777777" w:rsidR="00B22CE9" w:rsidRPr="001546F5" w:rsidRDefault="00B22CE9" w:rsidP="00B22CE9">
            <w:pPr>
              <w:ind w:right="-72"/>
              <w:jc w:val="right"/>
              <w:rPr>
                <w:rFonts w:ascii="Arial" w:eastAsia="Browallia New" w:hAnsi="Arial" w:cs="Arial"/>
                <w:sz w:val="16"/>
                <w:szCs w:val="16"/>
              </w:rPr>
            </w:pPr>
          </w:p>
        </w:tc>
      </w:tr>
      <w:tr w:rsidR="00B22CE9" w:rsidRPr="002053A3" w14:paraId="2D5C1600" w14:textId="77777777" w:rsidTr="00B22CE9">
        <w:tc>
          <w:tcPr>
            <w:tcW w:w="2837" w:type="dxa"/>
            <w:tcBorders>
              <w:top w:val="nil"/>
              <w:left w:val="nil"/>
              <w:bottom w:val="nil"/>
              <w:right w:val="nil"/>
            </w:tcBorders>
            <w:shd w:val="clear" w:color="auto" w:fill="auto"/>
            <w:vAlign w:val="bottom"/>
          </w:tcPr>
          <w:p w14:paraId="061584EA" w14:textId="40C4C316" w:rsidR="00B22CE9" w:rsidRPr="002053A3" w:rsidRDefault="00B22CE9" w:rsidP="00B22CE9">
            <w:pPr>
              <w:ind w:left="-86"/>
              <w:jc w:val="both"/>
              <w:rPr>
                <w:rFonts w:ascii="Arial" w:eastAsia="Arial" w:hAnsi="Arial" w:cs="Arial"/>
                <w:b/>
                <w:sz w:val="16"/>
                <w:szCs w:val="16"/>
              </w:rPr>
            </w:pPr>
            <w:r w:rsidRPr="002053A3">
              <w:rPr>
                <w:rFonts w:ascii="Arial" w:eastAsia="Arial" w:hAnsi="Arial" w:cs="Arial"/>
                <w:sz w:val="16"/>
                <w:szCs w:val="16"/>
              </w:rPr>
              <w:t>Cost</w:t>
            </w:r>
          </w:p>
        </w:tc>
        <w:tc>
          <w:tcPr>
            <w:tcW w:w="1080" w:type="dxa"/>
            <w:tcBorders>
              <w:left w:val="nil"/>
              <w:bottom w:val="nil"/>
            </w:tcBorders>
            <w:shd w:val="clear" w:color="auto" w:fill="FAFAFA"/>
          </w:tcPr>
          <w:p w14:paraId="0298A6BB" w14:textId="1A6FE7A5" w:rsidR="00B22CE9" w:rsidRPr="002053A3" w:rsidRDefault="007C70AE" w:rsidP="00B22CE9">
            <w:pPr>
              <w:ind w:right="-72"/>
              <w:jc w:val="right"/>
              <w:rPr>
                <w:rFonts w:ascii="Arial" w:eastAsia="Browallia New" w:hAnsi="Arial" w:cs="Arial"/>
                <w:sz w:val="16"/>
                <w:szCs w:val="16"/>
              </w:rPr>
            </w:pPr>
            <w:r w:rsidRPr="002053A3">
              <w:rPr>
                <w:rFonts w:ascii="Arial" w:eastAsia="Browallia New" w:hAnsi="Arial" w:cs="Arial"/>
                <w:sz w:val="16"/>
                <w:szCs w:val="16"/>
                <w:lang w:val="en-GB"/>
              </w:rPr>
              <w:t>1</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548</w:t>
            </w:r>
          </w:p>
        </w:tc>
        <w:tc>
          <w:tcPr>
            <w:tcW w:w="1224" w:type="dxa"/>
            <w:tcBorders>
              <w:bottom w:val="nil"/>
            </w:tcBorders>
            <w:shd w:val="clear" w:color="auto" w:fill="FAFAFA"/>
          </w:tcPr>
          <w:p w14:paraId="3540FD5F" w14:textId="3EA9FE0C" w:rsidR="00B22CE9" w:rsidRPr="002053A3" w:rsidRDefault="007C70AE" w:rsidP="00B22CE9">
            <w:pPr>
              <w:ind w:right="-72"/>
              <w:jc w:val="right"/>
              <w:rPr>
                <w:rFonts w:ascii="Arial" w:eastAsia="Browallia New" w:hAnsi="Arial" w:cs="Arial"/>
                <w:sz w:val="16"/>
                <w:szCs w:val="16"/>
              </w:rPr>
            </w:pPr>
            <w:r w:rsidRPr="002053A3">
              <w:rPr>
                <w:rFonts w:ascii="Arial" w:eastAsia="Browallia New" w:hAnsi="Arial" w:cs="Arial"/>
                <w:sz w:val="16"/>
                <w:szCs w:val="16"/>
                <w:lang w:val="en-GB"/>
              </w:rPr>
              <w:t>118</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848</w:t>
            </w:r>
          </w:p>
        </w:tc>
        <w:tc>
          <w:tcPr>
            <w:tcW w:w="1080" w:type="dxa"/>
            <w:tcBorders>
              <w:bottom w:val="nil"/>
            </w:tcBorders>
            <w:shd w:val="clear" w:color="auto" w:fill="FAFAFA"/>
          </w:tcPr>
          <w:p w14:paraId="1944EA27" w14:textId="78C4F093" w:rsidR="00B22CE9" w:rsidRPr="002053A3" w:rsidRDefault="007C70AE" w:rsidP="00B22CE9">
            <w:pPr>
              <w:ind w:right="-72"/>
              <w:jc w:val="right"/>
              <w:rPr>
                <w:rFonts w:ascii="Arial" w:eastAsia="Browallia New" w:hAnsi="Arial" w:cs="Arial"/>
                <w:sz w:val="16"/>
                <w:szCs w:val="16"/>
              </w:rPr>
            </w:pPr>
            <w:r w:rsidRPr="002053A3">
              <w:rPr>
                <w:rFonts w:ascii="Arial" w:eastAsia="Browallia New" w:hAnsi="Arial" w:cs="Arial"/>
                <w:sz w:val="16"/>
                <w:szCs w:val="16"/>
                <w:lang w:val="en-GB"/>
              </w:rPr>
              <w:t>88</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674</w:t>
            </w:r>
          </w:p>
        </w:tc>
        <w:tc>
          <w:tcPr>
            <w:tcW w:w="1080" w:type="dxa"/>
            <w:tcBorders>
              <w:bottom w:val="nil"/>
            </w:tcBorders>
            <w:shd w:val="clear" w:color="auto" w:fill="FAFAFA"/>
          </w:tcPr>
          <w:p w14:paraId="03D78CF9" w14:textId="4B0C2EF8" w:rsidR="00B22CE9" w:rsidRPr="002053A3" w:rsidRDefault="007C70AE" w:rsidP="00B22CE9">
            <w:pPr>
              <w:ind w:right="-72"/>
              <w:jc w:val="right"/>
              <w:rPr>
                <w:rFonts w:ascii="Arial" w:eastAsia="Browallia New" w:hAnsi="Arial" w:cs="Arial"/>
                <w:sz w:val="16"/>
                <w:szCs w:val="16"/>
              </w:rPr>
            </w:pPr>
            <w:r w:rsidRPr="002053A3">
              <w:rPr>
                <w:rFonts w:ascii="Arial" w:eastAsia="Browallia New" w:hAnsi="Arial" w:cs="Arial"/>
                <w:sz w:val="16"/>
                <w:szCs w:val="16"/>
                <w:lang w:val="en-GB"/>
              </w:rPr>
              <w:t>29</w:t>
            </w:r>
            <w:r w:rsidR="00B22CE9" w:rsidRPr="002053A3">
              <w:rPr>
                <w:rFonts w:ascii="Arial" w:eastAsia="Browallia New" w:hAnsi="Arial" w:cs="Arial"/>
                <w:sz w:val="16"/>
                <w:szCs w:val="16"/>
                <w:lang w:val="en-GB"/>
              </w:rPr>
              <w:t>,</w:t>
            </w:r>
            <w:r w:rsidRPr="002053A3">
              <w:rPr>
                <w:rFonts w:ascii="Arial" w:eastAsia="Browallia New" w:hAnsi="Arial" w:cs="Arial"/>
                <w:sz w:val="16"/>
                <w:szCs w:val="16"/>
                <w:lang w:val="en-GB"/>
              </w:rPr>
              <w:t>856</w:t>
            </w:r>
          </w:p>
        </w:tc>
        <w:tc>
          <w:tcPr>
            <w:tcW w:w="1080" w:type="dxa"/>
            <w:tcBorders>
              <w:bottom w:val="nil"/>
            </w:tcBorders>
            <w:shd w:val="clear" w:color="auto" w:fill="FAFAFA"/>
          </w:tcPr>
          <w:p w14:paraId="7F47E5C6" w14:textId="58633D96" w:rsidR="00B22CE9" w:rsidRPr="001546F5" w:rsidRDefault="00DC3A7C" w:rsidP="00B22CE9">
            <w:pPr>
              <w:ind w:right="-72"/>
              <w:jc w:val="right"/>
              <w:rPr>
                <w:rFonts w:ascii="Arial" w:eastAsia="Browallia New" w:hAnsi="Arial" w:cs="Arial"/>
                <w:sz w:val="16"/>
                <w:szCs w:val="16"/>
              </w:rPr>
            </w:pPr>
            <w:r w:rsidRPr="001546F5">
              <w:rPr>
                <w:rFonts w:ascii="Arial" w:eastAsia="Browallia New" w:hAnsi="Arial" w:cs="Arial"/>
                <w:sz w:val="16"/>
                <w:szCs w:val="16"/>
                <w:lang w:val="en-GB"/>
              </w:rPr>
              <w:t>45,103</w:t>
            </w:r>
          </w:p>
        </w:tc>
        <w:tc>
          <w:tcPr>
            <w:tcW w:w="1080" w:type="dxa"/>
            <w:tcBorders>
              <w:bottom w:val="nil"/>
            </w:tcBorders>
            <w:shd w:val="clear" w:color="auto" w:fill="FAFAFA"/>
          </w:tcPr>
          <w:p w14:paraId="0446DB6A" w14:textId="07F875AD" w:rsidR="00B22CE9" w:rsidRPr="001546F5" w:rsidRDefault="00DC3A7C" w:rsidP="00B22CE9">
            <w:pPr>
              <w:ind w:right="-72"/>
              <w:jc w:val="right"/>
              <w:rPr>
                <w:rFonts w:ascii="Arial" w:eastAsia="Browallia New" w:hAnsi="Arial" w:cs="Arial"/>
                <w:sz w:val="16"/>
                <w:szCs w:val="16"/>
              </w:rPr>
            </w:pPr>
            <w:r w:rsidRPr="001546F5">
              <w:rPr>
                <w:rFonts w:ascii="Arial" w:eastAsia="Browallia New" w:hAnsi="Arial" w:cs="Arial"/>
                <w:sz w:val="16"/>
                <w:szCs w:val="16"/>
                <w:lang w:val="en-GB"/>
              </w:rPr>
              <w:t>284,029</w:t>
            </w:r>
          </w:p>
        </w:tc>
      </w:tr>
      <w:tr w:rsidR="00B22CE9" w:rsidRPr="002053A3" w14:paraId="7BD78780" w14:textId="77777777" w:rsidTr="00B22CE9">
        <w:tc>
          <w:tcPr>
            <w:tcW w:w="2837" w:type="dxa"/>
            <w:tcBorders>
              <w:top w:val="nil"/>
              <w:left w:val="nil"/>
              <w:bottom w:val="nil"/>
              <w:right w:val="nil"/>
            </w:tcBorders>
            <w:shd w:val="clear" w:color="auto" w:fill="auto"/>
            <w:vAlign w:val="bottom"/>
          </w:tcPr>
          <w:p w14:paraId="7CEAEF5E" w14:textId="7AD492EC" w:rsidR="00B22CE9" w:rsidRPr="002053A3" w:rsidRDefault="00B22CE9" w:rsidP="00B22CE9">
            <w:pPr>
              <w:ind w:left="-86"/>
              <w:jc w:val="both"/>
              <w:rPr>
                <w:rFonts w:ascii="Arial" w:eastAsia="Arial" w:hAnsi="Arial" w:cs="Arial"/>
                <w:sz w:val="16"/>
                <w:szCs w:val="16"/>
              </w:rPr>
            </w:pPr>
            <w:proofErr w:type="gramStart"/>
            <w:r w:rsidRPr="002053A3">
              <w:rPr>
                <w:rFonts w:ascii="Arial" w:eastAsia="Arial" w:hAnsi="Arial" w:cs="Arial"/>
                <w:sz w:val="16"/>
                <w:szCs w:val="16"/>
                <w:u w:val="single"/>
              </w:rPr>
              <w:t>Less</w:t>
            </w:r>
            <w:r w:rsidRPr="002053A3">
              <w:rPr>
                <w:rFonts w:ascii="Arial" w:eastAsia="Arial" w:hAnsi="Arial" w:cs="Arial"/>
                <w:sz w:val="16"/>
                <w:szCs w:val="16"/>
              </w:rPr>
              <w:t xml:space="preserve">  Accumulated</w:t>
            </w:r>
            <w:proofErr w:type="gramEnd"/>
            <w:r w:rsidRPr="002053A3">
              <w:rPr>
                <w:rFonts w:ascii="Arial" w:eastAsia="Arial" w:hAnsi="Arial" w:cs="Arial"/>
                <w:sz w:val="16"/>
                <w:szCs w:val="16"/>
              </w:rPr>
              <w:t xml:space="preserve"> depreciation</w:t>
            </w:r>
          </w:p>
        </w:tc>
        <w:tc>
          <w:tcPr>
            <w:tcW w:w="1080" w:type="dxa"/>
            <w:tcBorders>
              <w:left w:val="nil"/>
              <w:bottom w:val="single" w:sz="4" w:space="0" w:color="auto"/>
            </w:tcBorders>
            <w:shd w:val="clear" w:color="auto" w:fill="FAFAFA"/>
          </w:tcPr>
          <w:p w14:paraId="5BEDD1E6" w14:textId="4E62D93A" w:rsidR="00B22CE9" w:rsidRPr="002053A3" w:rsidRDefault="00B22CE9"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w:t>
            </w:r>
          </w:p>
        </w:tc>
        <w:tc>
          <w:tcPr>
            <w:tcW w:w="1224" w:type="dxa"/>
            <w:tcBorders>
              <w:bottom w:val="single" w:sz="4" w:space="0" w:color="auto"/>
            </w:tcBorders>
            <w:shd w:val="clear" w:color="auto" w:fill="FAFAFA"/>
          </w:tcPr>
          <w:p w14:paraId="4D9A3BFF" w14:textId="5F12260C" w:rsidR="00B22CE9" w:rsidRPr="002053A3" w:rsidRDefault="00B22CE9"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35</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673</w:t>
            </w:r>
            <w:r w:rsidRPr="002053A3">
              <w:rPr>
                <w:rFonts w:ascii="Arial" w:eastAsia="Browallia New" w:hAnsi="Arial" w:cs="Arial"/>
                <w:sz w:val="16"/>
                <w:szCs w:val="16"/>
                <w:lang w:val="en-GB"/>
              </w:rPr>
              <w:t>)</w:t>
            </w:r>
          </w:p>
        </w:tc>
        <w:tc>
          <w:tcPr>
            <w:tcW w:w="1080" w:type="dxa"/>
            <w:tcBorders>
              <w:bottom w:val="single" w:sz="4" w:space="0" w:color="auto"/>
            </w:tcBorders>
            <w:shd w:val="clear" w:color="auto" w:fill="FAFAFA"/>
          </w:tcPr>
          <w:p w14:paraId="30FC7E81" w14:textId="020AD22F" w:rsidR="00B22CE9" w:rsidRPr="002053A3" w:rsidRDefault="00B22CE9"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71</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300</w:t>
            </w:r>
            <w:r w:rsidRPr="002053A3">
              <w:rPr>
                <w:rFonts w:ascii="Arial" w:eastAsia="Browallia New" w:hAnsi="Arial" w:cs="Arial"/>
                <w:sz w:val="16"/>
                <w:szCs w:val="16"/>
                <w:lang w:val="en-GB"/>
              </w:rPr>
              <w:t>)</w:t>
            </w:r>
          </w:p>
        </w:tc>
        <w:tc>
          <w:tcPr>
            <w:tcW w:w="1080" w:type="dxa"/>
            <w:tcBorders>
              <w:bottom w:val="single" w:sz="4" w:space="0" w:color="auto"/>
            </w:tcBorders>
            <w:shd w:val="clear" w:color="auto" w:fill="FAFAFA"/>
          </w:tcPr>
          <w:p w14:paraId="618DDEAC" w14:textId="238DABEE" w:rsidR="00B22CE9" w:rsidRPr="002053A3" w:rsidRDefault="00B22CE9" w:rsidP="00B22CE9">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9</w:t>
            </w:r>
            <w:r w:rsidRPr="002053A3">
              <w:rPr>
                <w:rFonts w:ascii="Arial" w:eastAsia="Browallia New" w:hAnsi="Arial" w:cs="Arial"/>
                <w:sz w:val="16"/>
                <w:szCs w:val="16"/>
                <w:lang w:val="en-GB"/>
              </w:rPr>
              <w:t>,</w:t>
            </w:r>
            <w:r w:rsidR="007C70AE" w:rsidRPr="002053A3">
              <w:rPr>
                <w:rFonts w:ascii="Arial" w:eastAsia="Browallia New" w:hAnsi="Arial" w:cs="Arial"/>
                <w:sz w:val="16"/>
                <w:szCs w:val="16"/>
                <w:lang w:val="en-GB"/>
              </w:rPr>
              <w:t>031</w:t>
            </w:r>
            <w:r w:rsidRPr="002053A3">
              <w:rPr>
                <w:rFonts w:ascii="Arial" w:eastAsia="Browallia New" w:hAnsi="Arial" w:cs="Arial"/>
                <w:sz w:val="16"/>
                <w:szCs w:val="16"/>
                <w:lang w:val="en-GB"/>
              </w:rPr>
              <w:t>)</w:t>
            </w:r>
          </w:p>
        </w:tc>
        <w:tc>
          <w:tcPr>
            <w:tcW w:w="1080" w:type="dxa"/>
            <w:tcBorders>
              <w:bottom w:val="single" w:sz="4" w:space="0" w:color="auto"/>
            </w:tcBorders>
            <w:shd w:val="clear" w:color="auto" w:fill="FAFAFA"/>
          </w:tcPr>
          <w:p w14:paraId="1AA45516" w14:textId="4591153B" w:rsidR="00B22CE9" w:rsidRPr="001546F5" w:rsidRDefault="00B22CE9" w:rsidP="00B22CE9">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9</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607</w:t>
            </w:r>
            <w:r w:rsidRPr="001546F5">
              <w:rPr>
                <w:rFonts w:ascii="Arial" w:eastAsia="Browallia New" w:hAnsi="Arial" w:cs="Arial"/>
                <w:sz w:val="16"/>
                <w:szCs w:val="16"/>
                <w:lang w:val="en-GB"/>
              </w:rPr>
              <w:t>)</w:t>
            </w:r>
          </w:p>
        </w:tc>
        <w:tc>
          <w:tcPr>
            <w:tcW w:w="1080" w:type="dxa"/>
            <w:tcBorders>
              <w:bottom w:val="single" w:sz="4" w:space="0" w:color="auto"/>
            </w:tcBorders>
            <w:shd w:val="clear" w:color="auto" w:fill="FAFAFA"/>
          </w:tcPr>
          <w:p w14:paraId="2D60F659" w14:textId="1870C30F" w:rsidR="00B22CE9" w:rsidRPr="001546F5" w:rsidRDefault="00B22CE9" w:rsidP="00B22CE9">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125</w:t>
            </w:r>
            <w:r w:rsidRPr="001546F5">
              <w:rPr>
                <w:rFonts w:ascii="Arial" w:eastAsia="Browallia New" w:hAnsi="Arial" w:cs="Arial"/>
                <w:sz w:val="16"/>
                <w:szCs w:val="16"/>
                <w:lang w:val="en-GB"/>
              </w:rPr>
              <w:t>,</w:t>
            </w:r>
            <w:r w:rsidR="007C70AE" w:rsidRPr="001546F5">
              <w:rPr>
                <w:rFonts w:ascii="Arial" w:eastAsia="Browallia New" w:hAnsi="Arial" w:cs="Arial"/>
                <w:sz w:val="16"/>
                <w:szCs w:val="16"/>
                <w:lang w:val="en-GB"/>
              </w:rPr>
              <w:t>611</w:t>
            </w:r>
            <w:r w:rsidRPr="001546F5">
              <w:rPr>
                <w:rFonts w:ascii="Arial" w:eastAsia="Browallia New" w:hAnsi="Arial" w:cs="Arial"/>
                <w:sz w:val="16"/>
                <w:szCs w:val="16"/>
                <w:lang w:val="en-GB"/>
              </w:rPr>
              <w:t>)</w:t>
            </w:r>
          </w:p>
        </w:tc>
      </w:tr>
      <w:tr w:rsidR="00B22CE9" w:rsidRPr="002053A3" w14:paraId="376A6195" w14:textId="77777777" w:rsidTr="00B22CE9">
        <w:tc>
          <w:tcPr>
            <w:tcW w:w="2837" w:type="dxa"/>
            <w:tcBorders>
              <w:top w:val="nil"/>
              <w:left w:val="nil"/>
              <w:bottom w:val="nil"/>
              <w:right w:val="nil"/>
            </w:tcBorders>
            <w:shd w:val="clear" w:color="auto" w:fill="auto"/>
            <w:vAlign w:val="bottom"/>
          </w:tcPr>
          <w:p w14:paraId="1D006B94" w14:textId="77777777" w:rsidR="00B22CE9" w:rsidRPr="002053A3" w:rsidRDefault="00B22CE9" w:rsidP="00B22CE9">
            <w:pPr>
              <w:ind w:left="-86"/>
              <w:jc w:val="both"/>
              <w:rPr>
                <w:rFonts w:ascii="Arial" w:eastAsia="Arial" w:hAnsi="Arial" w:cs="Arial"/>
                <w:sz w:val="12"/>
                <w:szCs w:val="12"/>
              </w:rPr>
            </w:pPr>
          </w:p>
        </w:tc>
        <w:tc>
          <w:tcPr>
            <w:tcW w:w="1080" w:type="dxa"/>
            <w:tcBorders>
              <w:top w:val="single" w:sz="4" w:space="0" w:color="auto"/>
              <w:left w:val="nil"/>
              <w:bottom w:val="nil"/>
              <w:right w:val="nil"/>
            </w:tcBorders>
            <w:shd w:val="clear" w:color="auto" w:fill="FAFAFA"/>
          </w:tcPr>
          <w:p w14:paraId="342BD91E" w14:textId="77777777" w:rsidR="00B22CE9" w:rsidRPr="002053A3" w:rsidRDefault="00B22CE9" w:rsidP="00B22CE9">
            <w:pPr>
              <w:ind w:right="-72"/>
              <w:jc w:val="right"/>
              <w:rPr>
                <w:rFonts w:ascii="Arial" w:eastAsia="Browallia New" w:hAnsi="Arial" w:cs="Arial"/>
                <w:sz w:val="12"/>
                <w:szCs w:val="12"/>
                <w:lang w:val="en-GB"/>
              </w:rPr>
            </w:pPr>
          </w:p>
        </w:tc>
        <w:tc>
          <w:tcPr>
            <w:tcW w:w="1224" w:type="dxa"/>
            <w:tcBorders>
              <w:top w:val="single" w:sz="4" w:space="0" w:color="auto"/>
              <w:left w:val="nil"/>
              <w:bottom w:val="nil"/>
              <w:right w:val="nil"/>
            </w:tcBorders>
            <w:shd w:val="clear" w:color="auto" w:fill="FAFAFA"/>
          </w:tcPr>
          <w:p w14:paraId="11353143" w14:textId="77777777" w:rsidR="00B22CE9" w:rsidRPr="002053A3" w:rsidRDefault="00B22CE9" w:rsidP="00B22CE9">
            <w:pPr>
              <w:ind w:right="-72"/>
              <w:jc w:val="right"/>
              <w:rPr>
                <w:rFonts w:ascii="Arial" w:eastAsia="Browallia New" w:hAnsi="Arial" w:cs="Arial"/>
                <w:sz w:val="12"/>
                <w:szCs w:val="12"/>
                <w:lang w:val="en-GB"/>
              </w:rPr>
            </w:pPr>
          </w:p>
        </w:tc>
        <w:tc>
          <w:tcPr>
            <w:tcW w:w="1080" w:type="dxa"/>
            <w:tcBorders>
              <w:top w:val="single" w:sz="4" w:space="0" w:color="auto"/>
              <w:left w:val="nil"/>
              <w:bottom w:val="nil"/>
              <w:right w:val="nil"/>
            </w:tcBorders>
            <w:shd w:val="clear" w:color="auto" w:fill="FAFAFA"/>
          </w:tcPr>
          <w:p w14:paraId="40AF9741" w14:textId="77777777" w:rsidR="00B22CE9" w:rsidRPr="002053A3" w:rsidRDefault="00B22CE9" w:rsidP="00B22CE9">
            <w:pPr>
              <w:ind w:right="-72"/>
              <w:jc w:val="right"/>
              <w:rPr>
                <w:rFonts w:ascii="Arial" w:eastAsia="Browallia New" w:hAnsi="Arial" w:cs="Arial"/>
                <w:sz w:val="12"/>
                <w:szCs w:val="12"/>
                <w:lang w:val="en-GB"/>
              </w:rPr>
            </w:pPr>
          </w:p>
        </w:tc>
        <w:tc>
          <w:tcPr>
            <w:tcW w:w="1080" w:type="dxa"/>
            <w:tcBorders>
              <w:top w:val="single" w:sz="4" w:space="0" w:color="auto"/>
              <w:left w:val="nil"/>
              <w:bottom w:val="nil"/>
              <w:right w:val="nil"/>
            </w:tcBorders>
            <w:shd w:val="clear" w:color="auto" w:fill="FAFAFA"/>
          </w:tcPr>
          <w:p w14:paraId="2B4A7022" w14:textId="77777777" w:rsidR="00B22CE9" w:rsidRPr="002053A3" w:rsidRDefault="00B22CE9" w:rsidP="00B22CE9">
            <w:pPr>
              <w:ind w:right="-72"/>
              <w:jc w:val="right"/>
              <w:rPr>
                <w:rFonts w:ascii="Arial" w:eastAsia="Browallia New" w:hAnsi="Arial" w:cs="Arial"/>
                <w:sz w:val="12"/>
                <w:szCs w:val="12"/>
                <w:lang w:val="en-GB"/>
              </w:rPr>
            </w:pPr>
          </w:p>
        </w:tc>
        <w:tc>
          <w:tcPr>
            <w:tcW w:w="1080" w:type="dxa"/>
            <w:tcBorders>
              <w:top w:val="single" w:sz="4" w:space="0" w:color="auto"/>
              <w:left w:val="nil"/>
              <w:bottom w:val="nil"/>
              <w:right w:val="nil"/>
            </w:tcBorders>
            <w:shd w:val="clear" w:color="auto" w:fill="FAFAFA"/>
          </w:tcPr>
          <w:p w14:paraId="61BC81D2" w14:textId="77777777" w:rsidR="00B22CE9" w:rsidRPr="001546F5" w:rsidRDefault="00B22CE9" w:rsidP="00B22CE9">
            <w:pPr>
              <w:ind w:right="-72"/>
              <w:jc w:val="right"/>
              <w:rPr>
                <w:rFonts w:ascii="Arial" w:eastAsia="Browallia New" w:hAnsi="Arial" w:cs="Arial"/>
                <w:sz w:val="12"/>
                <w:szCs w:val="12"/>
                <w:lang w:val="en-GB"/>
              </w:rPr>
            </w:pPr>
          </w:p>
        </w:tc>
        <w:tc>
          <w:tcPr>
            <w:tcW w:w="1080" w:type="dxa"/>
            <w:tcBorders>
              <w:top w:val="single" w:sz="4" w:space="0" w:color="auto"/>
              <w:left w:val="nil"/>
              <w:bottom w:val="nil"/>
              <w:right w:val="nil"/>
            </w:tcBorders>
            <w:shd w:val="clear" w:color="auto" w:fill="FAFAFA"/>
          </w:tcPr>
          <w:p w14:paraId="17CD3B58" w14:textId="77777777" w:rsidR="00B22CE9" w:rsidRPr="001546F5" w:rsidRDefault="00B22CE9" w:rsidP="00B22CE9">
            <w:pPr>
              <w:ind w:right="-72"/>
              <w:jc w:val="right"/>
              <w:rPr>
                <w:rFonts w:ascii="Arial" w:eastAsia="Browallia New" w:hAnsi="Arial" w:cs="Arial"/>
                <w:sz w:val="12"/>
                <w:szCs w:val="12"/>
                <w:lang w:val="en-GB"/>
              </w:rPr>
            </w:pPr>
          </w:p>
        </w:tc>
      </w:tr>
      <w:tr w:rsidR="00DC3A7C" w:rsidRPr="002053A3" w14:paraId="20AD83AD" w14:textId="77777777" w:rsidTr="00B22CE9">
        <w:tc>
          <w:tcPr>
            <w:tcW w:w="2837" w:type="dxa"/>
            <w:tcBorders>
              <w:top w:val="nil"/>
              <w:left w:val="nil"/>
              <w:bottom w:val="nil"/>
              <w:right w:val="nil"/>
            </w:tcBorders>
            <w:shd w:val="clear" w:color="auto" w:fill="auto"/>
            <w:vAlign w:val="bottom"/>
          </w:tcPr>
          <w:p w14:paraId="0A82D91A" w14:textId="70F8A4E7" w:rsidR="00DC3A7C" w:rsidRPr="002053A3" w:rsidRDefault="00DC3A7C" w:rsidP="00DC3A7C">
            <w:pPr>
              <w:ind w:left="-86"/>
              <w:jc w:val="both"/>
              <w:rPr>
                <w:rFonts w:ascii="Arial" w:eastAsia="Arial" w:hAnsi="Arial" w:cs="Arial"/>
                <w:sz w:val="16"/>
                <w:szCs w:val="16"/>
              </w:rPr>
            </w:pPr>
            <w:r w:rsidRPr="002053A3">
              <w:rPr>
                <w:rFonts w:ascii="Arial" w:eastAsia="Arial" w:hAnsi="Arial" w:cs="Arial"/>
                <w:sz w:val="16"/>
                <w:szCs w:val="16"/>
              </w:rPr>
              <w:t>Net book value</w:t>
            </w:r>
          </w:p>
        </w:tc>
        <w:tc>
          <w:tcPr>
            <w:tcW w:w="1080" w:type="dxa"/>
            <w:tcBorders>
              <w:left w:val="nil"/>
              <w:bottom w:val="single" w:sz="4" w:space="0" w:color="auto"/>
              <w:right w:val="nil"/>
            </w:tcBorders>
            <w:shd w:val="clear" w:color="auto" w:fill="FAFAFA"/>
          </w:tcPr>
          <w:p w14:paraId="58CF6D9F" w14:textId="67F0ABCD" w:rsidR="00DC3A7C" w:rsidRPr="002053A3" w:rsidRDefault="00DC3A7C" w:rsidP="00DC3A7C">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1</w:t>
            </w:r>
            <w:r w:rsidRPr="002053A3">
              <w:rPr>
                <w:rFonts w:ascii="Arial" w:eastAsia="Browallia New" w:hAnsi="Arial" w:cs="Arial"/>
                <w:sz w:val="16"/>
                <w:szCs w:val="16"/>
              </w:rPr>
              <w:t>,</w:t>
            </w:r>
            <w:r w:rsidRPr="002053A3">
              <w:rPr>
                <w:rFonts w:ascii="Arial" w:eastAsia="Browallia New" w:hAnsi="Arial" w:cs="Arial"/>
                <w:sz w:val="16"/>
                <w:szCs w:val="16"/>
                <w:lang w:val="en-GB"/>
              </w:rPr>
              <w:t>548</w:t>
            </w:r>
          </w:p>
        </w:tc>
        <w:tc>
          <w:tcPr>
            <w:tcW w:w="1224" w:type="dxa"/>
            <w:tcBorders>
              <w:left w:val="nil"/>
              <w:bottom w:val="single" w:sz="4" w:space="0" w:color="auto"/>
              <w:right w:val="nil"/>
            </w:tcBorders>
            <w:shd w:val="clear" w:color="auto" w:fill="FAFAFA"/>
          </w:tcPr>
          <w:p w14:paraId="28AD48ED" w14:textId="52A86665" w:rsidR="00DC3A7C" w:rsidRPr="002053A3" w:rsidRDefault="00DC3A7C" w:rsidP="00DC3A7C">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83</w:t>
            </w:r>
            <w:r w:rsidRPr="002053A3">
              <w:rPr>
                <w:rFonts w:ascii="Arial" w:eastAsia="Browallia New" w:hAnsi="Arial" w:cs="Arial"/>
                <w:sz w:val="16"/>
                <w:szCs w:val="16"/>
              </w:rPr>
              <w:t>,</w:t>
            </w:r>
            <w:r w:rsidRPr="002053A3">
              <w:rPr>
                <w:rFonts w:ascii="Arial" w:eastAsia="Browallia New" w:hAnsi="Arial" w:cs="Arial"/>
                <w:sz w:val="16"/>
                <w:szCs w:val="16"/>
                <w:lang w:val="en-GB"/>
              </w:rPr>
              <w:t>175</w:t>
            </w:r>
          </w:p>
        </w:tc>
        <w:tc>
          <w:tcPr>
            <w:tcW w:w="1080" w:type="dxa"/>
            <w:tcBorders>
              <w:left w:val="nil"/>
              <w:bottom w:val="single" w:sz="4" w:space="0" w:color="auto"/>
              <w:right w:val="nil"/>
            </w:tcBorders>
            <w:shd w:val="clear" w:color="auto" w:fill="FAFAFA"/>
          </w:tcPr>
          <w:p w14:paraId="1AD36F9C" w14:textId="4F2C5E3D" w:rsidR="00DC3A7C" w:rsidRPr="002053A3" w:rsidRDefault="00DC3A7C" w:rsidP="00DC3A7C">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17</w:t>
            </w:r>
            <w:r w:rsidRPr="002053A3">
              <w:rPr>
                <w:rFonts w:ascii="Arial" w:eastAsia="Browallia New" w:hAnsi="Arial" w:cs="Arial"/>
                <w:sz w:val="16"/>
                <w:szCs w:val="16"/>
              </w:rPr>
              <w:t>,</w:t>
            </w:r>
            <w:r w:rsidRPr="002053A3">
              <w:rPr>
                <w:rFonts w:ascii="Arial" w:eastAsia="Browallia New" w:hAnsi="Arial" w:cs="Arial"/>
                <w:sz w:val="16"/>
                <w:szCs w:val="16"/>
                <w:lang w:val="en-GB"/>
              </w:rPr>
              <w:t>374</w:t>
            </w:r>
          </w:p>
        </w:tc>
        <w:tc>
          <w:tcPr>
            <w:tcW w:w="1080" w:type="dxa"/>
            <w:tcBorders>
              <w:left w:val="nil"/>
              <w:bottom w:val="single" w:sz="4" w:space="0" w:color="auto"/>
              <w:right w:val="nil"/>
            </w:tcBorders>
            <w:shd w:val="clear" w:color="auto" w:fill="FAFAFA"/>
          </w:tcPr>
          <w:p w14:paraId="3C6D8066" w14:textId="70BDE39E" w:rsidR="00DC3A7C" w:rsidRPr="002053A3" w:rsidRDefault="00DC3A7C" w:rsidP="00DC3A7C">
            <w:pPr>
              <w:ind w:right="-72"/>
              <w:jc w:val="right"/>
              <w:rPr>
                <w:rFonts w:ascii="Arial" w:eastAsia="Browallia New" w:hAnsi="Arial" w:cs="Arial"/>
                <w:sz w:val="16"/>
                <w:szCs w:val="16"/>
                <w:lang w:val="en-GB"/>
              </w:rPr>
            </w:pPr>
            <w:r w:rsidRPr="002053A3">
              <w:rPr>
                <w:rFonts w:ascii="Arial" w:eastAsia="Browallia New" w:hAnsi="Arial" w:cs="Arial"/>
                <w:sz w:val="16"/>
                <w:szCs w:val="16"/>
                <w:lang w:val="en-GB"/>
              </w:rPr>
              <w:t>20</w:t>
            </w:r>
            <w:r w:rsidRPr="002053A3">
              <w:rPr>
                <w:rFonts w:ascii="Arial" w:eastAsia="Browallia New" w:hAnsi="Arial" w:cs="Arial"/>
                <w:sz w:val="16"/>
                <w:szCs w:val="16"/>
              </w:rPr>
              <w:t>,</w:t>
            </w:r>
            <w:r w:rsidRPr="002053A3">
              <w:rPr>
                <w:rFonts w:ascii="Arial" w:eastAsia="Browallia New" w:hAnsi="Arial" w:cs="Arial"/>
                <w:sz w:val="16"/>
                <w:szCs w:val="16"/>
                <w:lang w:val="en-GB"/>
              </w:rPr>
              <w:t>825</w:t>
            </w:r>
          </w:p>
        </w:tc>
        <w:tc>
          <w:tcPr>
            <w:tcW w:w="1080" w:type="dxa"/>
            <w:tcBorders>
              <w:left w:val="nil"/>
              <w:bottom w:val="single" w:sz="4" w:space="0" w:color="auto"/>
              <w:right w:val="nil"/>
            </w:tcBorders>
            <w:shd w:val="clear" w:color="auto" w:fill="FAFAFA"/>
          </w:tcPr>
          <w:p w14:paraId="4FE3A2E5" w14:textId="5B4B18C0" w:rsidR="00DC3A7C" w:rsidRPr="001546F5" w:rsidRDefault="00DC3A7C" w:rsidP="00DC3A7C">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35,496</w:t>
            </w:r>
          </w:p>
        </w:tc>
        <w:tc>
          <w:tcPr>
            <w:tcW w:w="1080" w:type="dxa"/>
            <w:tcBorders>
              <w:left w:val="nil"/>
              <w:bottom w:val="single" w:sz="4" w:space="0" w:color="auto"/>
              <w:right w:val="nil"/>
            </w:tcBorders>
            <w:shd w:val="clear" w:color="auto" w:fill="FAFAFA"/>
          </w:tcPr>
          <w:p w14:paraId="6AECFCDC" w14:textId="15AE6DEB" w:rsidR="00DC3A7C" w:rsidRPr="001546F5" w:rsidRDefault="00DC3A7C" w:rsidP="00DC3A7C">
            <w:pPr>
              <w:ind w:right="-72"/>
              <w:jc w:val="right"/>
              <w:rPr>
                <w:rFonts w:ascii="Arial" w:eastAsia="Browallia New" w:hAnsi="Arial" w:cs="Arial"/>
                <w:sz w:val="16"/>
                <w:szCs w:val="16"/>
                <w:lang w:val="en-GB"/>
              </w:rPr>
            </w:pPr>
            <w:r w:rsidRPr="001546F5">
              <w:rPr>
                <w:rFonts w:ascii="Arial" w:eastAsia="Browallia New" w:hAnsi="Arial" w:cs="Arial"/>
                <w:sz w:val="16"/>
                <w:szCs w:val="16"/>
                <w:lang w:val="en-GB"/>
              </w:rPr>
              <w:t>158,418</w:t>
            </w:r>
          </w:p>
        </w:tc>
      </w:tr>
    </w:tbl>
    <w:p w14:paraId="03EEDE8F" w14:textId="7DDCCF70" w:rsidR="00B22CE9" w:rsidRPr="002053A3" w:rsidRDefault="00B22CE9">
      <w:pPr>
        <w:jc w:val="both"/>
        <w:rPr>
          <w:rFonts w:ascii="Arial" w:eastAsia="Arial" w:hAnsi="Arial" w:cs="Arial"/>
          <w:b/>
          <w:color w:val="000000"/>
          <w:sz w:val="18"/>
          <w:szCs w:val="18"/>
        </w:rPr>
      </w:pPr>
    </w:p>
    <w:p w14:paraId="0CA93E85" w14:textId="6CBDC268" w:rsidR="00A34123" w:rsidRPr="002053A3" w:rsidRDefault="00784EE7">
      <w:pPr>
        <w:jc w:val="both"/>
        <w:rPr>
          <w:rFonts w:ascii="Arial" w:eastAsia="Arial" w:hAnsi="Arial" w:cs="Arial"/>
          <w:sz w:val="20"/>
          <w:szCs w:val="20"/>
        </w:rPr>
      </w:pPr>
      <w:r w:rsidRPr="002053A3">
        <w:rPr>
          <w:rFonts w:ascii="Arial" w:eastAsia="Arial" w:hAnsi="Arial" w:cs="Arial"/>
          <w:sz w:val="20"/>
          <w:szCs w:val="20"/>
        </w:rPr>
        <w:t>R</w:t>
      </w:r>
      <w:r w:rsidR="00E475A0" w:rsidRPr="002053A3">
        <w:rPr>
          <w:rFonts w:ascii="Arial" w:eastAsia="Arial" w:hAnsi="Arial" w:cs="Arial"/>
          <w:sz w:val="20"/>
          <w:szCs w:val="20"/>
        </w:rPr>
        <w:t>ight-of-use asset balance are as follows:</w:t>
      </w:r>
    </w:p>
    <w:p w14:paraId="53D024F2" w14:textId="77777777" w:rsidR="00A34123" w:rsidRPr="002053A3" w:rsidRDefault="00A34123">
      <w:pPr>
        <w:ind w:left="539" w:hanging="539"/>
        <w:jc w:val="both"/>
        <w:rPr>
          <w:rFonts w:ascii="Arial" w:eastAsia="Arial" w:hAnsi="Arial" w:cs="Arial"/>
          <w:b/>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9F5114" w:rsidRPr="002053A3" w14:paraId="185C5B89" w14:textId="77777777" w:rsidTr="00B04F58">
        <w:tc>
          <w:tcPr>
            <w:tcW w:w="3701" w:type="dxa"/>
            <w:shd w:val="clear" w:color="auto" w:fill="auto"/>
          </w:tcPr>
          <w:p w14:paraId="1AA5F26B" w14:textId="77777777" w:rsidR="009F5114" w:rsidRPr="002053A3" w:rsidRDefault="009F5114" w:rsidP="009A7AB8">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4BE67792" w14:textId="279DAEBC" w:rsidR="009F5114" w:rsidRPr="002053A3" w:rsidRDefault="009F5114" w:rsidP="009F5114">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7678E70C" w14:textId="638605E9" w:rsidR="009F5114" w:rsidRPr="002053A3" w:rsidRDefault="009F5114" w:rsidP="009F5114">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1E1D6461" w14:textId="77777777" w:rsidR="009F5114" w:rsidRPr="002053A3" w:rsidRDefault="009F5114" w:rsidP="009F5114">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384A6047" w14:textId="68A0B25B" w:rsidR="009F5114" w:rsidRPr="002053A3" w:rsidRDefault="009F5114" w:rsidP="009F5114">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9F5114" w:rsidRPr="002053A3" w14:paraId="1A8E4A9A" w14:textId="77777777" w:rsidTr="00B04F58">
        <w:tc>
          <w:tcPr>
            <w:tcW w:w="3701" w:type="dxa"/>
            <w:shd w:val="clear" w:color="auto" w:fill="auto"/>
          </w:tcPr>
          <w:p w14:paraId="1DA51622" w14:textId="77777777" w:rsidR="009F5114" w:rsidRPr="002053A3" w:rsidRDefault="009F5114" w:rsidP="009A7AB8">
            <w:pPr>
              <w:ind w:left="-100"/>
              <w:jc w:val="both"/>
              <w:rPr>
                <w:rFonts w:ascii="Arial" w:eastAsia="Arial" w:hAnsi="Arial" w:cs="Arial"/>
                <w:sz w:val="20"/>
                <w:szCs w:val="20"/>
              </w:rPr>
            </w:pPr>
          </w:p>
        </w:tc>
        <w:tc>
          <w:tcPr>
            <w:tcW w:w="1440" w:type="dxa"/>
            <w:vAlign w:val="center"/>
          </w:tcPr>
          <w:p w14:paraId="7CDB06FA" w14:textId="51B0E529" w:rsidR="009F5114" w:rsidRPr="002053A3" w:rsidRDefault="007C70AE" w:rsidP="00B04F58">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42D57A8A" w14:textId="54B79AFD" w:rsidR="009F5114" w:rsidRPr="002053A3" w:rsidRDefault="007C70AE" w:rsidP="00B04F58">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tcBorders>
              <w:top w:val="single" w:sz="4" w:space="0" w:color="auto"/>
            </w:tcBorders>
            <w:shd w:val="clear" w:color="auto" w:fill="auto"/>
            <w:vAlign w:val="center"/>
          </w:tcPr>
          <w:p w14:paraId="614EDA16" w14:textId="591183FA" w:rsidR="009F5114" w:rsidRPr="002053A3" w:rsidRDefault="007C70AE" w:rsidP="00B04F58">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Borders>
              <w:top w:val="single" w:sz="4" w:space="0" w:color="auto"/>
            </w:tcBorders>
            <w:vAlign w:val="center"/>
          </w:tcPr>
          <w:p w14:paraId="29115FA0" w14:textId="5133BD30" w:rsidR="009F5114" w:rsidRPr="002053A3" w:rsidRDefault="007C70AE" w:rsidP="00B04F58">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9F5114" w:rsidRPr="002053A3" w14:paraId="23F8BC1D" w14:textId="77777777" w:rsidTr="00B04F58">
        <w:tc>
          <w:tcPr>
            <w:tcW w:w="3701" w:type="dxa"/>
            <w:shd w:val="clear" w:color="auto" w:fill="auto"/>
          </w:tcPr>
          <w:p w14:paraId="67B1EFD9" w14:textId="77777777" w:rsidR="009F5114" w:rsidRPr="002053A3" w:rsidRDefault="009F5114" w:rsidP="009A7AB8">
            <w:pPr>
              <w:ind w:left="-100"/>
              <w:jc w:val="both"/>
              <w:rPr>
                <w:rFonts w:ascii="Arial" w:eastAsia="Arial" w:hAnsi="Arial" w:cs="Arial"/>
                <w:sz w:val="20"/>
                <w:szCs w:val="20"/>
              </w:rPr>
            </w:pPr>
          </w:p>
        </w:tc>
        <w:tc>
          <w:tcPr>
            <w:tcW w:w="1440" w:type="dxa"/>
            <w:tcBorders>
              <w:bottom w:val="single" w:sz="4" w:space="0" w:color="auto"/>
            </w:tcBorders>
          </w:tcPr>
          <w:p w14:paraId="2EEE6EE0" w14:textId="504951C7" w:rsidR="009F5114" w:rsidRPr="002053A3" w:rsidRDefault="009F5114" w:rsidP="00B04F58">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auto"/>
            </w:tcBorders>
          </w:tcPr>
          <w:p w14:paraId="0A5E1F8A" w14:textId="7D002887" w:rsidR="009F5114" w:rsidRPr="002053A3" w:rsidRDefault="009F5114" w:rsidP="00B04F58">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shd w:val="clear" w:color="auto" w:fill="auto"/>
          </w:tcPr>
          <w:p w14:paraId="304B34F8" w14:textId="59ED9257" w:rsidR="009F5114" w:rsidRPr="002053A3" w:rsidRDefault="009F5114" w:rsidP="00B04F58">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tcPr>
          <w:p w14:paraId="503BDF77" w14:textId="0EE9C2B0" w:rsidR="009F5114" w:rsidRPr="002053A3" w:rsidRDefault="009F5114" w:rsidP="00B04F58">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9F5114" w:rsidRPr="002053A3" w14:paraId="4D210D22" w14:textId="77777777" w:rsidTr="00B04F58">
        <w:tc>
          <w:tcPr>
            <w:tcW w:w="3701" w:type="dxa"/>
            <w:shd w:val="clear" w:color="auto" w:fill="auto"/>
          </w:tcPr>
          <w:p w14:paraId="1DD9145C" w14:textId="77777777" w:rsidR="009F5114" w:rsidRPr="002053A3" w:rsidRDefault="009F5114" w:rsidP="009A7AB8">
            <w:pPr>
              <w:ind w:left="-100"/>
              <w:jc w:val="both"/>
              <w:rPr>
                <w:rFonts w:ascii="Arial" w:eastAsia="Arial" w:hAnsi="Arial" w:cs="Arial"/>
                <w:sz w:val="12"/>
                <w:szCs w:val="12"/>
              </w:rPr>
            </w:pPr>
          </w:p>
        </w:tc>
        <w:tc>
          <w:tcPr>
            <w:tcW w:w="1440" w:type="dxa"/>
            <w:tcBorders>
              <w:top w:val="single" w:sz="4" w:space="0" w:color="auto"/>
            </w:tcBorders>
            <w:shd w:val="clear" w:color="auto" w:fill="FAFAFA"/>
          </w:tcPr>
          <w:p w14:paraId="51E50527" w14:textId="77777777" w:rsidR="009F5114" w:rsidRPr="002053A3" w:rsidRDefault="009F5114" w:rsidP="00B04F58">
            <w:pPr>
              <w:ind w:right="-72"/>
              <w:jc w:val="right"/>
              <w:rPr>
                <w:rFonts w:ascii="Arial" w:eastAsia="Arial" w:hAnsi="Arial" w:cs="Arial"/>
                <w:sz w:val="12"/>
                <w:szCs w:val="12"/>
              </w:rPr>
            </w:pPr>
          </w:p>
        </w:tc>
        <w:tc>
          <w:tcPr>
            <w:tcW w:w="1440" w:type="dxa"/>
            <w:tcBorders>
              <w:top w:val="single" w:sz="4" w:space="0" w:color="auto"/>
            </w:tcBorders>
          </w:tcPr>
          <w:p w14:paraId="2C48A849" w14:textId="0C206590" w:rsidR="009F5114" w:rsidRPr="002053A3" w:rsidRDefault="009F5114" w:rsidP="00B04F58">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2BEEC120" w14:textId="57ECA37C" w:rsidR="009F5114" w:rsidRPr="002053A3" w:rsidRDefault="009F5114" w:rsidP="00B04F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0173A8D8" w14:textId="77777777" w:rsidR="009F5114" w:rsidRPr="002053A3" w:rsidRDefault="009F5114" w:rsidP="00B04F58">
            <w:pPr>
              <w:ind w:right="-72"/>
              <w:jc w:val="right"/>
              <w:rPr>
                <w:rFonts w:ascii="Arial" w:eastAsia="Arial" w:hAnsi="Arial" w:cs="Arial"/>
                <w:sz w:val="12"/>
                <w:szCs w:val="12"/>
              </w:rPr>
            </w:pPr>
          </w:p>
        </w:tc>
      </w:tr>
      <w:tr w:rsidR="00582A3F" w:rsidRPr="002053A3" w14:paraId="4BB04871" w14:textId="77777777" w:rsidTr="00B04F58">
        <w:tc>
          <w:tcPr>
            <w:tcW w:w="3701" w:type="dxa"/>
            <w:shd w:val="clear" w:color="auto" w:fill="auto"/>
          </w:tcPr>
          <w:p w14:paraId="0801A0B5" w14:textId="77777777" w:rsidR="00582A3F" w:rsidRPr="002053A3" w:rsidRDefault="00582A3F" w:rsidP="00582A3F">
            <w:pPr>
              <w:ind w:left="-100"/>
              <w:jc w:val="both"/>
              <w:rPr>
                <w:rFonts w:ascii="Arial" w:eastAsia="Arial" w:hAnsi="Arial" w:cs="Arial"/>
                <w:sz w:val="20"/>
                <w:szCs w:val="20"/>
              </w:rPr>
            </w:pPr>
            <w:r w:rsidRPr="002053A3">
              <w:rPr>
                <w:rFonts w:ascii="Arial" w:eastAsia="Arial" w:hAnsi="Arial" w:cs="Arial"/>
                <w:sz w:val="20"/>
                <w:szCs w:val="20"/>
              </w:rPr>
              <w:t>Properties</w:t>
            </w:r>
          </w:p>
        </w:tc>
        <w:tc>
          <w:tcPr>
            <w:tcW w:w="1440" w:type="dxa"/>
            <w:shd w:val="clear" w:color="auto" w:fill="FAFAFA"/>
          </w:tcPr>
          <w:p w14:paraId="5261456F" w14:textId="588AF48F" w:rsidR="00582A3F" w:rsidRPr="001546F5" w:rsidRDefault="00DC3A7C" w:rsidP="00B04F58">
            <w:pPr>
              <w:ind w:right="-72"/>
              <w:jc w:val="right"/>
              <w:rPr>
                <w:rFonts w:ascii="Arial" w:eastAsia="Arial" w:hAnsi="Arial" w:cs="Arial"/>
                <w:noProof/>
                <w:sz w:val="20"/>
                <w:szCs w:val="20"/>
              </w:rPr>
            </w:pPr>
            <w:r w:rsidRPr="001546F5">
              <w:rPr>
                <w:rFonts w:ascii="Arial" w:eastAsia="Arial" w:hAnsi="Arial" w:cs="Arial"/>
                <w:noProof/>
                <w:sz w:val="20"/>
                <w:szCs w:val="20"/>
                <w:lang w:val="en-GB"/>
              </w:rPr>
              <w:t>48,527</w:t>
            </w:r>
          </w:p>
        </w:tc>
        <w:tc>
          <w:tcPr>
            <w:tcW w:w="1440" w:type="dxa"/>
          </w:tcPr>
          <w:p w14:paraId="39819F9B" w14:textId="7EC037A4" w:rsidR="00582A3F" w:rsidRPr="001546F5" w:rsidRDefault="007C70AE" w:rsidP="00B04F58">
            <w:pPr>
              <w:ind w:right="-72"/>
              <w:jc w:val="right"/>
              <w:rPr>
                <w:rFonts w:ascii="Arial" w:eastAsia="Arial" w:hAnsi="Arial" w:cs="Arial"/>
                <w:noProof/>
                <w:sz w:val="20"/>
                <w:szCs w:val="20"/>
              </w:rPr>
            </w:pPr>
            <w:r w:rsidRPr="001546F5">
              <w:rPr>
                <w:rFonts w:ascii="Arial" w:eastAsia="Arial" w:hAnsi="Arial" w:cs="Arial"/>
                <w:noProof/>
                <w:sz w:val="20"/>
                <w:szCs w:val="20"/>
                <w:lang w:val="en-GB"/>
              </w:rPr>
              <w:t>177</w:t>
            </w:r>
            <w:r w:rsidR="00582A3F" w:rsidRPr="001546F5">
              <w:rPr>
                <w:rFonts w:ascii="Arial" w:eastAsia="Arial" w:hAnsi="Arial" w:cs="Arial"/>
                <w:noProof/>
                <w:sz w:val="20"/>
                <w:szCs w:val="20"/>
              </w:rPr>
              <w:t>,</w:t>
            </w:r>
            <w:r w:rsidRPr="001546F5">
              <w:rPr>
                <w:rFonts w:ascii="Arial" w:eastAsia="Arial" w:hAnsi="Arial" w:cs="Arial"/>
                <w:noProof/>
                <w:sz w:val="20"/>
                <w:szCs w:val="20"/>
                <w:lang w:val="en-GB"/>
              </w:rPr>
              <w:t>742</w:t>
            </w:r>
          </w:p>
        </w:tc>
        <w:tc>
          <w:tcPr>
            <w:tcW w:w="1440" w:type="dxa"/>
            <w:shd w:val="clear" w:color="auto" w:fill="FAFAFA"/>
          </w:tcPr>
          <w:p w14:paraId="417EE60B" w14:textId="78B685EC" w:rsidR="00582A3F" w:rsidRPr="001546F5" w:rsidRDefault="00DC3A7C" w:rsidP="00B04F58">
            <w:pPr>
              <w:ind w:right="-72"/>
              <w:jc w:val="right"/>
              <w:rPr>
                <w:rFonts w:ascii="Arial" w:eastAsia="Arial" w:hAnsi="Arial" w:cs="Arial"/>
                <w:noProof/>
                <w:sz w:val="20"/>
                <w:szCs w:val="20"/>
              </w:rPr>
            </w:pPr>
            <w:r w:rsidRPr="001546F5">
              <w:rPr>
                <w:rFonts w:ascii="Arial" w:eastAsia="Arial" w:hAnsi="Arial" w:cs="Arial"/>
                <w:noProof/>
                <w:sz w:val="20"/>
                <w:szCs w:val="20"/>
                <w:lang w:val="en-GB"/>
              </w:rPr>
              <w:t>35,496</w:t>
            </w:r>
          </w:p>
        </w:tc>
        <w:tc>
          <w:tcPr>
            <w:tcW w:w="1440" w:type="dxa"/>
            <w:shd w:val="clear" w:color="auto" w:fill="auto"/>
          </w:tcPr>
          <w:p w14:paraId="3C4C06DE" w14:textId="045FA6DB" w:rsidR="00582A3F"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165</w:t>
            </w:r>
            <w:r w:rsidR="00582A3F" w:rsidRPr="002053A3">
              <w:rPr>
                <w:rFonts w:ascii="Arial" w:eastAsia="Arial" w:hAnsi="Arial" w:cs="Arial"/>
                <w:noProof/>
                <w:sz w:val="20"/>
                <w:szCs w:val="20"/>
              </w:rPr>
              <w:t>,</w:t>
            </w:r>
            <w:r w:rsidRPr="002053A3">
              <w:rPr>
                <w:rFonts w:ascii="Arial" w:eastAsia="Arial" w:hAnsi="Arial" w:cs="Arial"/>
                <w:noProof/>
                <w:sz w:val="20"/>
                <w:szCs w:val="20"/>
                <w:lang w:val="en-GB"/>
              </w:rPr>
              <w:t>371</w:t>
            </w:r>
          </w:p>
        </w:tc>
      </w:tr>
      <w:tr w:rsidR="00582A3F" w:rsidRPr="002053A3" w14:paraId="7A3B9DD2" w14:textId="77777777" w:rsidTr="00B04F58">
        <w:tc>
          <w:tcPr>
            <w:tcW w:w="3701" w:type="dxa"/>
            <w:shd w:val="clear" w:color="auto" w:fill="auto"/>
          </w:tcPr>
          <w:p w14:paraId="44D7F011" w14:textId="77777777" w:rsidR="00582A3F" w:rsidRPr="002053A3" w:rsidRDefault="00582A3F" w:rsidP="00582A3F">
            <w:pPr>
              <w:ind w:left="-100"/>
              <w:jc w:val="both"/>
              <w:rPr>
                <w:rFonts w:ascii="Arial" w:eastAsia="Arial" w:hAnsi="Arial" w:cs="Arial"/>
                <w:sz w:val="20"/>
                <w:szCs w:val="20"/>
              </w:rPr>
            </w:pPr>
            <w:r w:rsidRPr="002053A3">
              <w:rPr>
                <w:rFonts w:ascii="Arial" w:eastAsia="Arial" w:hAnsi="Arial" w:cs="Arial"/>
                <w:sz w:val="20"/>
                <w:szCs w:val="20"/>
              </w:rPr>
              <w:t>Vehicles</w:t>
            </w:r>
          </w:p>
        </w:tc>
        <w:tc>
          <w:tcPr>
            <w:tcW w:w="1440" w:type="dxa"/>
            <w:tcBorders>
              <w:bottom w:val="single" w:sz="4" w:space="0" w:color="auto"/>
            </w:tcBorders>
            <w:shd w:val="clear" w:color="auto" w:fill="FAFAFA"/>
          </w:tcPr>
          <w:p w14:paraId="5047817F" w14:textId="21FCFD74" w:rsidR="00582A3F" w:rsidRPr="001546F5" w:rsidRDefault="007C70AE" w:rsidP="00B04F58">
            <w:pPr>
              <w:ind w:right="-72"/>
              <w:jc w:val="right"/>
              <w:rPr>
                <w:rFonts w:ascii="Arial" w:eastAsia="Arial" w:hAnsi="Arial" w:cs="Arial"/>
                <w:noProof/>
                <w:sz w:val="20"/>
                <w:szCs w:val="20"/>
              </w:rPr>
            </w:pPr>
            <w:r w:rsidRPr="001546F5">
              <w:rPr>
                <w:rFonts w:ascii="Arial" w:eastAsia="Arial" w:hAnsi="Arial" w:cs="Arial"/>
                <w:noProof/>
                <w:sz w:val="20"/>
                <w:szCs w:val="20"/>
                <w:lang w:val="en-GB"/>
              </w:rPr>
              <w:t>7</w:t>
            </w:r>
            <w:r w:rsidR="0067268B" w:rsidRPr="001546F5">
              <w:rPr>
                <w:rFonts w:ascii="Arial" w:eastAsia="Arial" w:hAnsi="Arial" w:cs="Arial"/>
                <w:noProof/>
                <w:sz w:val="20"/>
                <w:szCs w:val="20"/>
              </w:rPr>
              <w:t>,</w:t>
            </w:r>
            <w:r w:rsidRPr="001546F5">
              <w:rPr>
                <w:rFonts w:ascii="Arial" w:eastAsia="Arial" w:hAnsi="Arial" w:cs="Arial"/>
                <w:noProof/>
                <w:sz w:val="20"/>
                <w:szCs w:val="20"/>
                <w:lang w:val="en-GB"/>
              </w:rPr>
              <w:t>023</w:t>
            </w:r>
          </w:p>
        </w:tc>
        <w:tc>
          <w:tcPr>
            <w:tcW w:w="1440" w:type="dxa"/>
            <w:tcBorders>
              <w:bottom w:val="single" w:sz="4" w:space="0" w:color="auto"/>
            </w:tcBorders>
          </w:tcPr>
          <w:p w14:paraId="4C5FDDB3" w14:textId="6D681138" w:rsidR="00582A3F" w:rsidRPr="001546F5" w:rsidRDefault="00582A3F" w:rsidP="00B04F58">
            <w:pPr>
              <w:ind w:right="-72"/>
              <w:jc w:val="right"/>
              <w:rPr>
                <w:rFonts w:ascii="Arial" w:eastAsia="Arial" w:hAnsi="Arial" w:cs="Arial"/>
                <w:noProof/>
                <w:sz w:val="20"/>
                <w:szCs w:val="20"/>
              </w:rPr>
            </w:pPr>
            <w:r w:rsidRPr="001546F5">
              <w:rPr>
                <w:rFonts w:ascii="Arial" w:eastAsia="Arial" w:hAnsi="Arial" w:cs="Arial"/>
                <w:noProof/>
                <w:sz w:val="20"/>
                <w:szCs w:val="20"/>
              </w:rPr>
              <w:t>-</w:t>
            </w:r>
          </w:p>
        </w:tc>
        <w:tc>
          <w:tcPr>
            <w:tcW w:w="1440" w:type="dxa"/>
            <w:tcBorders>
              <w:bottom w:val="single" w:sz="4" w:space="0" w:color="000000"/>
            </w:tcBorders>
            <w:shd w:val="clear" w:color="auto" w:fill="FAFAFA"/>
          </w:tcPr>
          <w:p w14:paraId="2B218DED" w14:textId="2028F656" w:rsidR="00582A3F" w:rsidRPr="001546F5" w:rsidRDefault="0067268B" w:rsidP="00B04F58">
            <w:pPr>
              <w:ind w:right="-72"/>
              <w:jc w:val="right"/>
              <w:rPr>
                <w:rFonts w:ascii="Arial" w:eastAsia="Arial" w:hAnsi="Arial" w:cs="Arial"/>
                <w:noProof/>
                <w:sz w:val="20"/>
                <w:szCs w:val="20"/>
              </w:rPr>
            </w:pPr>
            <w:r w:rsidRPr="001546F5">
              <w:rPr>
                <w:rFonts w:ascii="Arial" w:eastAsia="Arial" w:hAnsi="Arial" w:cs="Arial"/>
                <w:noProof/>
                <w:sz w:val="20"/>
                <w:szCs w:val="20"/>
              </w:rPr>
              <w:t>-</w:t>
            </w:r>
          </w:p>
        </w:tc>
        <w:tc>
          <w:tcPr>
            <w:tcW w:w="1440" w:type="dxa"/>
            <w:tcBorders>
              <w:bottom w:val="single" w:sz="4" w:space="0" w:color="000000"/>
            </w:tcBorders>
            <w:shd w:val="clear" w:color="auto" w:fill="auto"/>
          </w:tcPr>
          <w:p w14:paraId="414E7718" w14:textId="05D3FE22" w:rsidR="00582A3F" w:rsidRPr="002053A3" w:rsidRDefault="00582A3F" w:rsidP="00B04F58">
            <w:pPr>
              <w:ind w:right="-72"/>
              <w:jc w:val="right"/>
              <w:rPr>
                <w:rFonts w:ascii="Arial" w:eastAsia="Arial" w:hAnsi="Arial" w:cs="Arial"/>
                <w:noProof/>
                <w:sz w:val="20"/>
                <w:szCs w:val="20"/>
              </w:rPr>
            </w:pPr>
            <w:r w:rsidRPr="002053A3">
              <w:rPr>
                <w:rFonts w:ascii="Arial" w:eastAsia="Arial" w:hAnsi="Arial" w:cs="Arial"/>
                <w:noProof/>
                <w:sz w:val="20"/>
                <w:szCs w:val="20"/>
              </w:rPr>
              <w:t>-</w:t>
            </w:r>
          </w:p>
        </w:tc>
      </w:tr>
      <w:tr w:rsidR="00582A3F" w:rsidRPr="002053A3" w14:paraId="5F50DDF4" w14:textId="77777777" w:rsidTr="00B04F58">
        <w:tc>
          <w:tcPr>
            <w:tcW w:w="3701" w:type="dxa"/>
            <w:shd w:val="clear" w:color="auto" w:fill="auto"/>
          </w:tcPr>
          <w:p w14:paraId="5C2273C7" w14:textId="77777777" w:rsidR="00582A3F" w:rsidRPr="002053A3" w:rsidRDefault="00582A3F" w:rsidP="00582A3F">
            <w:pPr>
              <w:ind w:left="-100"/>
              <w:jc w:val="both"/>
              <w:rPr>
                <w:rFonts w:ascii="Arial" w:eastAsia="Arial" w:hAnsi="Arial" w:cs="Arial"/>
                <w:sz w:val="12"/>
                <w:szCs w:val="12"/>
              </w:rPr>
            </w:pPr>
          </w:p>
        </w:tc>
        <w:tc>
          <w:tcPr>
            <w:tcW w:w="1440" w:type="dxa"/>
            <w:tcBorders>
              <w:top w:val="single" w:sz="4" w:space="0" w:color="auto"/>
            </w:tcBorders>
            <w:shd w:val="clear" w:color="auto" w:fill="FAFAFA"/>
          </w:tcPr>
          <w:p w14:paraId="42A54D75" w14:textId="77777777" w:rsidR="00582A3F" w:rsidRPr="001546F5" w:rsidRDefault="00582A3F" w:rsidP="00B04F58">
            <w:pPr>
              <w:ind w:right="-72"/>
              <w:jc w:val="right"/>
              <w:rPr>
                <w:rFonts w:ascii="Arial" w:eastAsia="Arial" w:hAnsi="Arial" w:cs="Arial"/>
                <w:sz w:val="12"/>
                <w:szCs w:val="12"/>
              </w:rPr>
            </w:pPr>
          </w:p>
        </w:tc>
        <w:tc>
          <w:tcPr>
            <w:tcW w:w="1440" w:type="dxa"/>
            <w:tcBorders>
              <w:top w:val="single" w:sz="4" w:space="0" w:color="auto"/>
            </w:tcBorders>
          </w:tcPr>
          <w:p w14:paraId="7E87008E" w14:textId="623FBF93" w:rsidR="00582A3F" w:rsidRPr="001546F5" w:rsidRDefault="00582A3F" w:rsidP="00B04F58">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30C0881D" w14:textId="14C9030F" w:rsidR="00582A3F" w:rsidRPr="001546F5" w:rsidRDefault="00582A3F" w:rsidP="00B04F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65328CCF" w14:textId="77777777" w:rsidR="00582A3F" w:rsidRPr="002053A3" w:rsidRDefault="00582A3F" w:rsidP="00B04F58">
            <w:pPr>
              <w:ind w:right="-72"/>
              <w:jc w:val="right"/>
              <w:rPr>
                <w:rFonts w:ascii="Arial" w:eastAsia="Arial" w:hAnsi="Arial" w:cs="Arial"/>
                <w:sz w:val="12"/>
                <w:szCs w:val="12"/>
              </w:rPr>
            </w:pPr>
          </w:p>
        </w:tc>
      </w:tr>
      <w:tr w:rsidR="00B909A9" w:rsidRPr="002053A3" w14:paraId="538611D0" w14:textId="77777777" w:rsidTr="00B04F58">
        <w:tc>
          <w:tcPr>
            <w:tcW w:w="3701" w:type="dxa"/>
            <w:shd w:val="clear" w:color="auto" w:fill="auto"/>
          </w:tcPr>
          <w:p w14:paraId="3C5FC40A" w14:textId="72E6F5C7" w:rsidR="00B909A9" w:rsidRPr="002053A3" w:rsidRDefault="00B909A9" w:rsidP="00B909A9">
            <w:pPr>
              <w:ind w:left="-100"/>
              <w:jc w:val="both"/>
              <w:rPr>
                <w:rFonts w:ascii="Arial" w:eastAsia="Arial" w:hAnsi="Arial" w:cs="Arial"/>
                <w:sz w:val="20"/>
                <w:szCs w:val="20"/>
              </w:rPr>
            </w:pPr>
            <w:r w:rsidRPr="002053A3">
              <w:rPr>
                <w:rFonts w:ascii="Arial" w:eastAsia="Arial" w:hAnsi="Arial" w:cs="Arial"/>
                <w:sz w:val="20"/>
                <w:szCs w:val="20"/>
              </w:rPr>
              <w:t>Total right-of-use assets</w:t>
            </w:r>
          </w:p>
        </w:tc>
        <w:tc>
          <w:tcPr>
            <w:tcW w:w="1440" w:type="dxa"/>
            <w:tcBorders>
              <w:bottom w:val="single" w:sz="4" w:space="0" w:color="auto"/>
            </w:tcBorders>
            <w:shd w:val="clear" w:color="auto" w:fill="FAFAFA"/>
          </w:tcPr>
          <w:p w14:paraId="490FC81B" w14:textId="6C292D72" w:rsidR="00B909A9" w:rsidRPr="001546F5" w:rsidRDefault="00B909A9" w:rsidP="00B909A9">
            <w:pPr>
              <w:ind w:right="-72"/>
              <w:jc w:val="right"/>
              <w:rPr>
                <w:rFonts w:ascii="Arial" w:eastAsia="Arial" w:hAnsi="Arial" w:cs="Arial"/>
                <w:noProof/>
                <w:sz w:val="20"/>
                <w:szCs w:val="20"/>
              </w:rPr>
            </w:pPr>
            <w:r w:rsidRPr="001546F5">
              <w:rPr>
                <w:rFonts w:ascii="Arial" w:eastAsia="Arial" w:hAnsi="Arial" w:cs="Arial"/>
                <w:noProof/>
                <w:sz w:val="20"/>
                <w:szCs w:val="20"/>
                <w:lang w:val="en-GB"/>
              </w:rPr>
              <w:t>55,550</w:t>
            </w:r>
          </w:p>
        </w:tc>
        <w:tc>
          <w:tcPr>
            <w:tcW w:w="1440" w:type="dxa"/>
            <w:tcBorders>
              <w:bottom w:val="single" w:sz="4" w:space="0" w:color="auto"/>
            </w:tcBorders>
          </w:tcPr>
          <w:p w14:paraId="10A09CB3" w14:textId="473AF403" w:rsidR="00B909A9" w:rsidRPr="001546F5" w:rsidRDefault="00B909A9" w:rsidP="00B909A9">
            <w:pPr>
              <w:ind w:right="-72"/>
              <w:jc w:val="right"/>
              <w:rPr>
                <w:rFonts w:ascii="Arial" w:eastAsia="Arial" w:hAnsi="Arial" w:cs="Arial"/>
                <w:noProof/>
                <w:sz w:val="20"/>
                <w:szCs w:val="20"/>
              </w:rPr>
            </w:pPr>
            <w:r w:rsidRPr="001546F5">
              <w:rPr>
                <w:rFonts w:ascii="Arial" w:eastAsia="Arial" w:hAnsi="Arial" w:cs="Arial"/>
                <w:noProof/>
                <w:sz w:val="20"/>
                <w:szCs w:val="20"/>
                <w:lang w:val="en-GB"/>
              </w:rPr>
              <w:t>177</w:t>
            </w:r>
            <w:r w:rsidRPr="001546F5">
              <w:rPr>
                <w:rFonts w:ascii="Arial" w:eastAsia="Arial" w:hAnsi="Arial" w:cs="Arial"/>
                <w:noProof/>
                <w:sz w:val="20"/>
                <w:szCs w:val="20"/>
              </w:rPr>
              <w:t>,</w:t>
            </w:r>
            <w:r w:rsidRPr="001546F5">
              <w:rPr>
                <w:rFonts w:ascii="Arial" w:eastAsia="Arial" w:hAnsi="Arial" w:cs="Arial"/>
                <w:noProof/>
                <w:sz w:val="20"/>
                <w:szCs w:val="20"/>
                <w:lang w:val="en-GB"/>
              </w:rPr>
              <w:t>742</w:t>
            </w:r>
          </w:p>
        </w:tc>
        <w:tc>
          <w:tcPr>
            <w:tcW w:w="1440" w:type="dxa"/>
            <w:tcBorders>
              <w:bottom w:val="single" w:sz="4" w:space="0" w:color="000000"/>
            </w:tcBorders>
            <w:shd w:val="clear" w:color="auto" w:fill="FAFAFA"/>
          </w:tcPr>
          <w:p w14:paraId="40F08AC6" w14:textId="597C52BC" w:rsidR="00B909A9" w:rsidRPr="001546F5" w:rsidRDefault="00B909A9" w:rsidP="00B909A9">
            <w:pPr>
              <w:ind w:right="-72"/>
              <w:jc w:val="right"/>
              <w:rPr>
                <w:rFonts w:ascii="Arial" w:eastAsia="Arial" w:hAnsi="Arial" w:cs="Arial"/>
                <w:noProof/>
                <w:sz w:val="20"/>
                <w:szCs w:val="20"/>
              </w:rPr>
            </w:pPr>
            <w:r w:rsidRPr="001546F5">
              <w:rPr>
                <w:rFonts w:ascii="Arial" w:eastAsia="Arial" w:hAnsi="Arial" w:cs="Arial"/>
                <w:noProof/>
                <w:sz w:val="20"/>
                <w:szCs w:val="20"/>
                <w:lang w:val="en-GB"/>
              </w:rPr>
              <w:t>35,496</w:t>
            </w:r>
          </w:p>
        </w:tc>
        <w:tc>
          <w:tcPr>
            <w:tcW w:w="1440" w:type="dxa"/>
            <w:tcBorders>
              <w:bottom w:val="single" w:sz="4" w:space="0" w:color="000000"/>
            </w:tcBorders>
            <w:shd w:val="clear" w:color="auto" w:fill="auto"/>
          </w:tcPr>
          <w:p w14:paraId="6708B148" w14:textId="663F3D34" w:rsidR="00B909A9" w:rsidRPr="002053A3" w:rsidRDefault="00B909A9" w:rsidP="00B909A9">
            <w:pPr>
              <w:ind w:right="-72"/>
              <w:jc w:val="right"/>
              <w:rPr>
                <w:rFonts w:ascii="Arial" w:eastAsia="Arial" w:hAnsi="Arial" w:cs="Arial"/>
                <w:noProof/>
                <w:sz w:val="20"/>
                <w:szCs w:val="20"/>
              </w:rPr>
            </w:pPr>
            <w:r w:rsidRPr="002053A3">
              <w:rPr>
                <w:rFonts w:ascii="Arial" w:eastAsia="Arial" w:hAnsi="Arial" w:cs="Arial"/>
                <w:noProof/>
                <w:sz w:val="20"/>
                <w:szCs w:val="20"/>
                <w:lang w:val="en-GB"/>
              </w:rPr>
              <w:t>165</w:t>
            </w:r>
            <w:r w:rsidRPr="002053A3">
              <w:rPr>
                <w:rFonts w:ascii="Arial" w:eastAsia="Arial" w:hAnsi="Arial" w:cs="Arial"/>
                <w:noProof/>
                <w:sz w:val="20"/>
                <w:szCs w:val="20"/>
              </w:rPr>
              <w:t>,</w:t>
            </w:r>
            <w:r w:rsidRPr="002053A3">
              <w:rPr>
                <w:rFonts w:ascii="Arial" w:eastAsia="Arial" w:hAnsi="Arial" w:cs="Arial"/>
                <w:noProof/>
                <w:sz w:val="20"/>
                <w:szCs w:val="20"/>
                <w:lang w:val="en-GB"/>
              </w:rPr>
              <w:t>371</w:t>
            </w:r>
          </w:p>
        </w:tc>
      </w:tr>
    </w:tbl>
    <w:p w14:paraId="4D343E02" w14:textId="77777777" w:rsidR="00E652D4" w:rsidRPr="002053A3" w:rsidRDefault="00E652D4">
      <w:pPr>
        <w:jc w:val="both"/>
        <w:rPr>
          <w:rFonts w:ascii="Arial" w:eastAsia="Arial" w:hAnsi="Arial" w:cs="Arial"/>
          <w:sz w:val="18"/>
          <w:szCs w:val="18"/>
        </w:rPr>
      </w:pPr>
    </w:p>
    <w:p w14:paraId="56D06164" w14:textId="0C9863AB" w:rsidR="00A34123" w:rsidRPr="002053A3" w:rsidRDefault="00EB2227">
      <w:pPr>
        <w:jc w:val="both"/>
        <w:rPr>
          <w:rFonts w:ascii="Arial" w:eastAsia="Arial" w:hAnsi="Arial" w:cs="Arial"/>
          <w:sz w:val="20"/>
          <w:szCs w:val="20"/>
        </w:rPr>
      </w:pPr>
      <w:r w:rsidRPr="002053A3">
        <w:rPr>
          <w:rFonts w:ascii="Arial" w:eastAsia="Arial" w:hAnsi="Arial" w:cs="Arial"/>
          <w:sz w:val="20"/>
          <w:szCs w:val="20"/>
        </w:rPr>
        <w:t>The</w:t>
      </w:r>
      <w:r w:rsidR="00E475A0" w:rsidRPr="002053A3">
        <w:rPr>
          <w:rFonts w:ascii="Arial" w:eastAsia="Arial" w:hAnsi="Arial" w:cs="Arial"/>
          <w:sz w:val="20"/>
          <w:szCs w:val="20"/>
        </w:rPr>
        <w:t xml:space="preserve"> amounts charged to profit or loss and cash flows relating to leases are as follows:</w:t>
      </w:r>
    </w:p>
    <w:p w14:paraId="22343CC0" w14:textId="5FD8FA27" w:rsidR="003F01C0" w:rsidRPr="002053A3" w:rsidRDefault="003F01C0">
      <w:pPr>
        <w:ind w:left="539" w:hanging="539"/>
        <w:jc w:val="both"/>
        <w:rPr>
          <w:rFonts w:ascii="Arial" w:eastAsia="Arial" w:hAnsi="Arial" w:cs="Arial"/>
          <w:b/>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9A7AB8" w:rsidRPr="002053A3" w14:paraId="4946C7FD" w14:textId="77777777" w:rsidTr="00B04F58">
        <w:tc>
          <w:tcPr>
            <w:tcW w:w="3701" w:type="dxa"/>
            <w:shd w:val="clear" w:color="auto" w:fill="auto"/>
          </w:tcPr>
          <w:p w14:paraId="0FBF598F" w14:textId="77777777" w:rsidR="009A7AB8" w:rsidRPr="002053A3" w:rsidRDefault="009A7AB8"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3ADB6DF5" w14:textId="77777777" w:rsidR="009A7AB8" w:rsidRPr="002053A3" w:rsidRDefault="009A7AB8"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0F1633E3" w14:textId="77777777" w:rsidR="009A7AB8" w:rsidRPr="002053A3" w:rsidRDefault="009A7AB8"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61D143CF" w14:textId="77777777" w:rsidR="009A7AB8" w:rsidRPr="002053A3" w:rsidRDefault="009A7AB8"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34234CD1" w14:textId="77777777" w:rsidR="009A7AB8" w:rsidRPr="002053A3" w:rsidRDefault="009A7AB8"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9A7AB8" w:rsidRPr="002053A3" w14:paraId="730A1A58" w14:textId="77777777" w:rsidTr="00B04F58">
        <w:tc>
          <w:tcPr>
            <w:tcW w:w="3701" w:type="dxa"/>
            <w:shd w:val="clear" w:color="auto" w:fill="auto"/>
          </w:tcPr>
          <w:p w14:paraId="381FE709" w14:textId="77777777" w:rsidR="009A7AB8" w:rsidRPr="002053A3" w:rsidRDefault="009A7AB8" w:rsidP="00096E4A">
            <w:pPr>
              <w:ind w:left="-100"/>
              <w:jc w:val="both"/>
              <w:rPr>
                <w:rFonts w:ascii="Arial" w:eastAsia="Arial" w:hAnsi="Arial" w:cs="Arial"/>
                <w:sz w:val="20"/>
                <w:szCs w:val="20"/>
              </w:rPr>
            </w:pPr>
          </w:p>
        </w:tc>
        <w:tc>
          <w:tcPr>
            <w:tcW w:w="1440" w:type="dxa"/>
            <w:vAlign w:val="center"/>
          </w:tcPr>
          <w:p w14:paraId="3AEF187D" w14:textId="546ED996" w:rsidR="009A7AB8"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018B538C" w14:textId="48FC5FA4" w:rsidR="009A7AB8"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tcBorders>
              <w:top w:val="single" w:sz="4" w:space="0" w:color="auto"/>
            </w:tcBorders>
            <w:shd w:val="clear" w:color="auto" w:fill="auto"/>
            <w:vAlign w:val="center"/>
          </w:tcPr>
          <w:p w14:paraId="5910D70F" w14:textId="3FB27BE2" w:rsidR="009A7AB8"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Borders>
              <w:top w:val="single" w:sz="4" w:space="0" w:color="auto"/>
            </w:tcBorders>
            <w:vAlign w:val="center"/>
          </w:tcPr>
          <w:p w14:paraId="761732F0" w14:textId="0FA9F4A6" w:rsidR="009A7AB8"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9A7AB8" w:rsidRPr="002053A3" w14:paraId="4CC08F10" w14:textId="77777777" w:rsidTr="00B04F58">
        <w:tc>
          <w:tcPr>
            <w:tcW w:w="3701" w:type="dxa"/>
            <w:shd w:val="clear" w:color="auto" w:fill="auto"/>
          </w:tcPr>
          <w:p w14:paraId="65A1973B" w14:textId="77777777" w:rsidR="009A7AB8" w:rsidRPr="002053A3" w:rsidRDefault="009A7AB8" w:rsidP="00096E4A">
            <w:pPr>
              <w:ind w:left="-100"/>
              <w:jc w:val="both"/>
              <w:rPr>
                <w:rFonts w:ascii="Arial" w:eastAsia="Arial" w:hAnsi="Arial" w:cs="Arial"/>
                <w:sz w:val="20"/>
                <w:szCs w:val="20"/>
              </w:rPr>
            </w:pPr>
          </w:p>
        </w:tc>
        <w:tc>
          <w:tcPr>
            <w:tcW w:w="1440" w:type="dxa"/>
            <w:tcBorders>
              <w:bottom w:val="single" w:sz="4" w:space="0" w:color="auto"/>
            </w:tcBorders>
          </w:tcPr>
          <w:p w14:paraId="0333969E" w14:textId="19266C55" w:rsidR="009A7AB8" w:rsidRPr="002053A3" w:rsidRDefault="009A7AB8"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auto"/>
            </w:tcBorders>
          </w:tcPr>
          <w:p w14:paraId="6D25D941" w14:textId="06624400" w:rsidR="009A7AB8" w:rsidRPr="002053A3" w:rsidRDefault="009A7AB8"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shd w:val="clear" w:color="auto" w:fill="auto"/>
          </w:tcPr>
          <w:p w14:paraId="600C72BF" w14:textId="14DFFDD8" w:rsidR="009A7AB8" w:rsidRPr="002053A3" w:rsidRDefault="009A7AB8" w:rsidP="00096E4A">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tcPr>
          <w:p w14:paraId="589AFBF3" w14:textId="38A3007B" w:rsidR="009A7AB8" w:rsidRPr="002053A3" w:rsidRDefault="009A7AB8" w:rsidP="00096E4A">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9A7AB8" w:rsidRPr="002053A3" w14:paraId="13F89FCA" w14:textId="77777777" w:rsidTr="00B04F58">
        <w:tc>
          <w:tcPr>
            <w:tcW w:w="3701" w:type="dxa"/>
            <w:shd w:val="clear" w:color="auto" w:fill="auto"/>
          </w:tcPr>
          <w:p w14:paraId="123D4756" w14:textId="77777777" w:rsidR="009A7AB8" w:rsidRPr="002053A3" w:rsidRDefault="009A7AB8" w:rsidP="00096E4A">
            <w:pPr>
              <w:ind w:left="-100"/>
              <w:jc w:val="both"/>
              <w:rPr>
                <w:rFonts w:ascii="Arial" w:eastAsia="Arial" w:hAnsi="Arial" w:cs="Arial"/>
                <w:sz w:val="12"/>
                <w:szCs w:val="12"/>
              </w:rPr>
            </w:pPr>
          </w:p>
        </w:tc>
        <w:tc>
          <w:tcPr>
            <w:tcW w:w="1440" w:type="dxa"/>
            <w:tcBorders>
              <w:top w:val="single" w:sz="4" w:space="0" w:color="auto"/>
            </w:tcBorders>
            <w:shd w:val="clear" w:color="auto" w:fill="FAFAFA"/>
          </w:tcPr>
          <w:p w14:paraId="53E65EA5" w14:textId="77777777" w:rsidR="009A7AB8" w:rsidRPr="002053A3" w:rsidRDefault="009A7AB8" w:rsidP="00B04F58">
            <w:pPr>
              <w:ind w:right="-72"/>
              <w:jc w:val="right"/>
              <w:rPr>
                <w:rFonts w:ascii="Arial" w:eastAsia="Arial" w:hAnsi="Arial" w:cs="Arial"/>
                <w:sz w:val="12"/>
                <w:szCs w:val="12"/>
              </w:rPr>
            </w:pPr>
          </w:p>
        </w:tc>
        <w:tc>
          <w:tcPr>
            <w:tcW w:w="1440" w:type="dxa"/>
            <w:tcBorders>
              <w:top w:val="single" w:sz="4" w:space="0" w:color="auto"/>
            </w:tcBorders>
          </w:tcPr>
          <w:p w14:paraId="47C9C6D1" w14:textId="77777777" w:rsidR="009A7AB8" w:rsidRPr="002053A3" w:rsidRDefault="009A7AB8" w:rsidP="00B04F58">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22DD28D4" w14:textId="77777777" w:rsidR="009A7AB8" w:rsidRPr="002053A3" w:rsidRDefault="009A7AB8" w:rsidP="00B04F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19740BE2" w14:textId="77777777" w:rsidR="009A7AB8" w:rsidRPr="002053A3" w:rsidRDefault="009A7AB8" w:rsidP="00B04F58">
            <w:pPr>
              <w:ind w:right="-72"/>
              <w:jc w:val="right"/>
              <w:rPr>
                <w:rFonts w:ascii="Arial" w:eastAsia="Arial" w:hAnsi="Arial" w:cs="Arial"/>
                <w:sz w:val="12"/>
                <w:szCs w:val="12"/>
              </w:rPr>
            </w:pPr>
          </w:p>
        </w:tc>
      </w:tr>
      <w:tr w:rsidR="002C4CF4" w:rsidRPr="002053A3" w14:paraId="3AE9C621" w14:textId="77777777" w:rsidTr="00B04F58">
        <w:tc>
          <w:tcPr>
            <w:tcW w:w="3701" w:type="dxa"/>
            <w:shd w:val="clear" w:color="auto" w:fill="auto"/>
          </w:tcPr>
          <w:p w14:paraId="4416D52F" w14:textId="56DD1EB4" w:rsidR="002C4CF4" w:rsidRPr="002053A3" w:rsidRDefault="002C4CF4" w:rsidP="00B04F58">
            <w:pPr>
              <w:ind w:left="-100"/>
              <w:jc w:val="both"/>
              <w:rPr>
                <w:rFonts w:ascii="Arial" w:eastAsia="Arial" w:hAnsi="Arial" w:cs="Arial"/>
                <w:spacing w:val="-6"/>
                <w:sz w:val="20"/>
                <w:szCs w:val="20"/>
              </w:rPr>
            </w:pPr>
            <w:r w:rsidRPr="002053A3">
              <w:rPr>
                <w:rFonts w:ascii="Arial" w:eastAsia="Arial" w:hAnsi="Arial" w:cs="Arial"/>
                <w:spacing w:val="-6"/>
                <w:sz w:val="20"/>
                <w:szCs w:val="20"/>
              </w:rPr>
              <w:t>Depreciation charge of</w:t>
            </w:r>
            <w:r w:rsidR="00B04F58" w:rsidRPr="002053A3">
              <w:rPr>
                <w:rFonts w:ascii="Arial" w:eastAsia="Arial" w:hAnsi="Arial" w:cs="Arial"/>
                <w:spacing w:val="-6"/>
                <w:sz w:val="20"/>
                <w:szCs w:val="20"/>
              </w:rPr>
              <w:t xml:space="preserve"> </w:t>
            </w:r>
            <w:r w:rsidRPr="002053A3">
              <w:rPr>
                <w:rFonts w:ascii="Arial" w:eastAsia="Arial" w:hAnsi="Arial" w:cs="Arial"/>
                <w:spacing w:val="-6"/>
                <w:sz w:val="20"/>
                <w:szCs w:val="20"/>
              </w:rPr>
              <w:t>right-of-use assets:</w:t>
            </w:r>
          </w:p>
        </w:tc>
        <w:tc>
          <w:tcPr>
            <w:tcW w:w="1440" w:type="dxa"/>
            <w:shd w:val="clear" w:color="auto" w:fill="FAFAFA"/>
          </w:tcPr>
          <w:p w14:paraId="3AFD4CE2" w14:textId="2A7FCD35" w:rsidR="002C4CF4" w:rsidRPr="002053A3" w:rsidRDefault="002C4CF4" w:rsidP="00B04F58">
            <w:pPr>
              <w:ind w:right="-72"/>
              <w:jc w:val="right"/>
              <w:rPr>
                <w:rFonts w:ascii="Arial" w:eastAsia="Arial" w:hAnsi="Arial" w:cs="Arial"/>
                <w:sz w:val="20"/>
                <w:szCs w:val="20"/>
              </w:rPr>
            </w:pPr>
          </w:p>
        </w:tc>
        <w:tc>
          <w:tcPr>
            <w:tcW w:w="1440" w:type="dxa"/>
          </w:tcPr>
          <w:p w14:paraId="227B47A8" w14:textId="3F07D4E9" w:rsidR="002C4CF4" w:rsidRPr="002053A3" w:rsidRDefault="002C4CF4" w:rsidP="00B04F58">
            <w:pPr>
              <w:ind w:right="-72"/>
              <w:jc w:val="right"/>
              <w:rPr>
                <w:rFonts w:ascii="Arial" w:eastAsia="Arial" w:hAnsi="Arial" w:cs="Arial"/>
                <w:sz w:val="20"/>
                <w:szCs w:val="20"/>
              </w:rPr>
            </w:pPr>
          </w:p>
        </w:tc>
        <w:tc>
          <w:tcPr>
            <w:tcW w:w="1440" w:type="dxa"/>
            <w:shd w:val="clear" w:color="auto" w:fill="FAFAFA"/>
          </w:tcPr>
          <w:p w14:paraId="6E78AB6E" w14:textId="3AF0B2CA" w:rsidR="002C4CF4" w:rsidRPr="002053A3" w:rsidRDefault="002C4CF4" w:rsidP="00B04F58">
            <w:pPr>
              <w:ind w:right="-72"/>
              <w:jc w:val="right"/>
              <w:rPr>
                <w:rFonts w:ascii="Arial" w:eastAsia="Arial" w:hAnsi="Arial" w:cs="Arial"/>
                <w:sz w:val="20"/>
                <w:szCs w:val="20"/>
              </w:rPr>
            </w:pPr>
          </w:p>
        </w:tc>
        <w:tc>
          <w:tcPr>
            <w:tcW w:w="1440" w:type="dxa"/>
            <w:shd w:val="clear" w:color="auto" w:fill="auto"/>
          </w:tcPr>
          <w:p w14:paraId="26558C08" w14:textId="6239899F" w:rsidR="002C4CF4" w:rsidRPr="002053A3" w:rsidRDefault="002C4CF4" w:rsidP="00B04F58">
            <w:pPr>
              <w:ind w:right="-72"/>
              <w:jc w:val="right"/>
              <w:rPr>
                <w:rFonts w:ascii="Arial" w:eastAsia="Arial" w:hAnsi="Arial" w:cs="Arial"/>
                <w:sz w:val="20"/>
                <w:szCs w:val="20"/>
              </w:rPr>
            </w:pPr>
          </w:p>
        </w:tc>
      </w:tr>
      <w:tr w:rsidR="003A3AE0" w:rsidRPr="002053A3" w14:paraId="0C4A89A7" w14:textId="77777777" w:rsidTr="00B04F58">
        <w:tc>
          <w:tcPr>
            <w:tcW w:w="3701" w:type="dxa"/>
            <w:shd w:val="clear" w:color="auto" w:fill="auto"/>
          </w:tcPr>
          <w:p w14:paraId="2D77E6D3" w14:textId="63A9C92C" w:rsidR="003A3AE0" w:rsidRPr="002053A3" w:rsidRDefault="003A3AE0" w:rsidP="003A3AE0">
            <w:pPr>
              <w:ind w:left="-100"/>
              <w:jc w:val="both"/>
              <w:rPr>
                <w:rFonts w:ascii="Arial" w:eastAsia="Arial" w:hAnsi="Arial" w:cs="Arial"/>
                <w:sz w:val="20"/>
                <w:szCs w:val="20"/>
              </w:rPr>
            </w:pPr>
            <w:r w:rsidRPr="002053A3">
              <w:rPr>
                <w:rFonts w:ascii="Arial" w:eastAsia="Arial" w:hAnsi="Arial" w:cs="Arial"/>
                <w:sz w:val="20"/>
                <w:szCs w:val="20"/>
              </w:rPr>
              <w:t>Properties</w:t>
            </w:r>
          </w:p>
        </w:tc>
        <w:tc>
          <w:tcPr>
            <w:tcW w:w="1440" w:type="dxa"/>
            <w:shd w:val="clear" w:color="auto" w:fill="FAFAFA"/>
          </w:tcPr>
          <w:p w14:paraId="6BDEF5DB" w14:textId="61AE8F6F"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18</w:t>
            </w:r>
            <w:r w:rsidR="00F15BA7" w:rsidRPr="002053A3">
              <w:rPr>
                <w:rFonts w:ascii="Arial" w:eastAsia="Arial" w:hAnsi="Arial" w:cs="Arial"/>
                <w:noProof/>
                <w:sz w:val="20"/>
                <w:szCs w:val="20"/>
              </w:rPr>
              <w:t>,</w:t>
            </w:r>
            <w:r w:rsidRPr="002053A3">
              <w:rPr>
                <w:rFonts w:ascii="Arial" w:eastAsia="Arial" w:hAnsi="Arial" w:cs="Arial"/>
                <w:noProof/>
                <w:sz w:val="20"/>
                <w:szCs w:val="20"/>
                <w:lang w:val="en-GB"/>
              </w:rPr>
              <w:t>808</w:t>
            </w:r>
          </w:p>
        </w:tc>
        <w:tc>
          <w:tcPr>
            <w:tcW w:w="1440" w:type="dxa"/>
          </w:tcPr>
          <w:p w14:paraId="638ABE27" w14:textId="4F137161"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16</w:t>
            </w:r>
            <w:r w:rsidR="003A3AE0" w:rsidRPr="002053A3">
              <w:rPr>
                <w:rFonts w:ascii="Arial" w:eastAsia="Arial" w:hAnsi="Arial" w:cs="Arial"/>
                <w:noProof/>
                <w:sz w:val="20"/>
                <w:szCs w:val="20"/>
              </w:rPr>
              <w:t>,</w:t>
            </w:r>
            <w:r w:rsidRPr="002053A3">
              <w:rPr>
                <w:rFonts w:ascii="Arial" w:eastAsia="Arial" w:hAnsi="Arial" w:cs="Arial"/>
                <w:noProof/>
                <w:sz w:val="20"/>
                <w:szCs w:val="20"/>
                <w:lang w:val="en-GB"/>
              </w:rPr>
              <w:t>656</w:t>
            </w:r>
          </w:p>
        </w:tc>
        <w:tc>
          <w:tcPr>
            <w:tcW w:w="1440" w:type="dxa"/>
            <w:shd w:val="clear" w:color="auto" w:fill="FAFAFA"/>
          </w:tcPr>
          <w:p w14:paraId="5CADD813" w14:textId="7709B9DF"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9</w:t>
            </w:r>
            <w:r w:rsidR="008303BF" w:rsidRPr="002053A3">
              <w:rPr>
                <w:rFonts w:ascii="Arial" w:eastAsia="Arial" w:hAnsi="Arial" w:cs="Arial"/>
                <w:noProof/>
                <w:sz w:val="20"/>
                <w:szCs w:val="20"/>
              </w:rPr>
              <w:t>,</w:t>
            </w:r>
            <w:r w:rsidRPr="002053A3">
              <w:rPr>
                <w:rFonts w:ascii="Arial" w:eastAsia="Arial" w:hAnsi="Arial" w:cs="Arial"/>
                <w:noProof/>
                <w:sz w:val="20"/>
                <w:szCs w:val="20"/>
                <w:lang w:val="en-GB"/>
              </w:rPr>
              <w:t>992</w:t>
            </w:r>
          </w:p>
        </w:tc>
        <w:tc>
          <w:tcPr>
            <w:tcW w:w="1440" w:type="dxa"/>
            <w:shd w:val="clear" w:color="auto" w:fill="auto"/>
          </w:tcPr>
          <w:p w14:paraId="14473F0D" w14:textId="1879286E"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14</w:t>
            </w:r>
            <w:r w:rsidR="003A3AE0" w:rsidRPr="002053A3">
              <w:rPr>
                <w:rFonts w:ascii="Arial" w:eastAsia="Arial" w:hAnsi="Arial" w:cs="Arial"/>
                <w:noProof/>
                <w:sz w:val="20"/>
                <w:szCs w:val="20"/>
              </w:rPr>
              <w:t>,</w:t>
            </w:r>
            <w:r w:rsidRPr="002053A3">
              <w:rPr>
                <w:rFonts w:ascii="Arial" w:eastAsia="Arial" w:hAnsi="Arial" w:cs="Arial"/>
                <w:noProof/>
                <w:sz w:val="20"/>
                <w:szCs w:val="20"/>
                <w:lang w:val="en-GB"/>
              </w:rPr>
              <w:t>084</w:t>
            </w:r>
          </w:p>
        </w:tc>
      </w:tr>
      <w:tr w:rsidR="003A3AE0" w:rsidRPr="002053A3" w14:paraId="20A3028C" w14:textId="77777777" w:rsidTr="00B04F58">
        <w:tc>
          <w:tcPr>
            <w:tcW w:w="3701" w:type="dxa"/>
            <w:shd w:val="clear" w:color="auto" w:fill="auto"/>
          </w:tcPr>
          <w:p w14:paraId="191C32F0" w14:textId="03978E6E" w:rsidR="003A3AE0" w:rsidRPr="002053A3" w:rsidRDefault="003A3AE0" w:rsidP="003A3AE0">
            <w:pPr>
              <w:ind w:left="-100"/>
              <w:jc w:val="both"/>
              <w:rPr>
                <w:rFonts w:ascii="Arial" w:eastAsia="Arial" w:hAnsi="Arial" w:cs="Arial"/>
                <w:sz w:val="20"/>
                <w:szCs w:val="20"/>
              </w:rPr>
            </w:pPr>
            <w:r w:rsidRPr="002053A3">
              <w:rPr>
                <w:rFonts w:ascii="Arial" w:eastAsia="Arial" w:hAnsi="Arial" w:cs="Arial"/>
                <w:sz w:val="20"/>
                <w:szCs w:val="20"/>
              </w:rPr>
              <w:t>Vehicles</w:t>
            </w:r>
          </w:p>
        </w:tc>
        <w:tc>
          <w:tcPr>
            <w:tcW w:w="1440" w:type="dxa"/>
            <w:tcBorders>
              <w:bottom w:val="single" w:sz="4" w:space="0" w:color="auto"/>
            </w:tcBorders>
            <w:shd w:val="clear" w:color="auto" w:fill="FAFAFA"/>
          </w:tcPr>
          <w:p w14:paraId="69DAD988" w14:textId="0ADFE629"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1</w:t>
            </w:r>
            <w:r w:rsidR="00F15BA7" w:rsidRPr="002053A3">
              <w:rPr>
                <w:rFonts w:ascii="Arial" w:eastAsia="Arial" w:hAnsi="Arial" w:cs="Arial"/>
                <w:noProof/>
                <w:sz w:val="20"/>
                <w:szCs w:val="20"/>
              </w:rPr>
              <w:t>,</w:t>
            </w:r>
            <w:r w:rsidRPr="002053A3">
              <w:rPr>
                <w:rFonts w:ascii="Arial" w:eastAsia="Arial" w:hAnsi="Arial" w:cs="Arial"/>
                <w:noProof/>
                <w:sz w:val="20"/>
                <w:szCs w:val="20"/>
                <w:lang w:val="en-GB"/>
              </w:rPr>
              <w:t>291</w:t>
            </w:r>
          </w:p>
        </w:tc>
        <w:tc>
          <w:tcPr>
            <w:tcW w:w="1440" w:type="dxa"/>
            <w:tcBorders>
              <w:bottom w:val="single" w:sz="4" w:space="0" w:color="auto"/>
            </w:tcBorders>
          </w:tcPr>
          <w:p w14:paraId="0BD82707" w14:textId="711596F0"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4</w:t>
            </w:r>
            <w:r w:rsidR="003A3AE0" w:rsidRPr="002053A3">
              <w:rPr>
                <w:rFonts w:ascii="Arial" w:eastAsia="Arial" w:hAnsi="Arial" w:cs="Arial"/>
                <w:noProof/>
                <w:sz w:val="20"/>
                <w:szCs w:val="20"/>
              </w:rPr>
              <w:t>,</w:t>
            </w:r>
            <w:r w:rsidRPr="002053A3">
              <w:rPr>
                <w:rFonts w:ascii="Arial" w:eastAsia="Arial" w:hAnsi="Arial" w:cs="Arial"/>
                <w:noProof/>
                <w:sz w:val="20"/>
                <w:szCs w:val="20"/>
                <w:lang w:val="en-GB"/>
              </w:rPr>
              <w:t>444</w:t>
            </w:r>
          </w:p>
        </w:tc>
        <w:tc>
          <w:tcPr>
            <w:tcW w:w="1440" w:type="dxa"/>
            <w:tcBorders>
              <w:bottom w:val="single" w:sz="4" w:space="0" w:color="auto"/>
            </w:tcBorders>
            <w:shd w:val="clear" w:color="auto" w:fill="FAFAFA"/>
          </w:tcPr>
          <w:p w14:paraId="7E5DEB3D" w14:textId="145CCD46" w:rsidR="003A3AE0" w:rsidRPr="002053A3" w:rsidRDefault="008303BF" w:rsidP="00B04F58">
            <w:pPr>
              <w:ind w:right="-72"/>
              <w:jc w:val="right"/>
              <w:rPr>
                <w:rFonts w:ascii="Arial" w:eastAsia="Arial" w:hAnsi="Arial" w:cs="Arial"/>
                <w:noProof/>
                <w:sz w:val="20"/>
                <w:szCs w:val="20"/>
              </w:rPr>
            </w:pPr>
            <w:r w:rsidRPr="002053A3">
              <w:rPr>
                <w:rFonts w:ascii="Arial" w:eastAsia="Arial" w:hAnsi="Arial" w:cs="Arial"/>
                <w:noProof/>
                <w:sz w:val="20"/>
                <w:szCs w:val="20"/>
              </w:rPr>
              <w:t>-</w:t>
            </w:r>
          </w:p>
        </w:tc>
        <w:tc>
          <w:tcPr>
            <w:tcW w:w="1440" w:type="dxa"/>
            <w:tcBorders>
              <w:bottom w:val="single" w:sz="4" w:space="0" w:color="auto"/>
            </w:tcBorders>
            <w:shd w:val="clear" w:color="auto" w:fill="auto"/>
          </w:tcPr>
          <w:p w14:paraId="74169019" w14:textId="05070362"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4</w:t>
            </w:r>
            <w:r w:rsidR="003A3AE0" w:rsidRPr="002053A3">
              <w:rPr>
                <w:rFonts w:ascii="Arial" w:eastAsia="Arial" w:hAnsi="Arial" w:cs="Arial"/>
                <w:noProof/>
                <w:sz w:val="20"/>
                <w:szCs w:val="20"/>
              </w:rPr>
              <w:t>,</w:t>
            </w:r>
            <w:r w:rsidRPr="002053A3">
              <w:rPr>
                <w:rFonts w:ascii="Arial" w:eastAsia="Arial" w:hAnsi="Arial" w:cs="Arial"/>
                <w:noProof/>
                <w:sz w:val="20"/>
                <w:szCs w:val="20"/>
                <w:lang w:val="en-GB"/>
              </w:rPr>
              <w:t>444</w:t>
            </w:r>
          </w:p>
        </w:tc>
      </w:tr>
      <w:tr w:rsidR="003A3AE0" w:rsidRPr="002053A3" w14:paraId="26B09B36" w14:textId="77777777" w:rsidTr="00B04F58">
        <w:tc>
          <w:tcPr>
            <w:tcW w:w="3701" w:type="dxa"/>
            <w:shd w:val="clear" w:color="auto" w:fill="auto"/>
          </w:tcPr>
          <w:p w14:paraId="609F548B" w14:textId="77777777" w:rsidR="003A3AE0" w:rsidRPr="002053A3" w:rsidRDefault="003A3AE0" w:rsidP="003A3AE0">
            <w:pPr>
              <w:ind w:left="-100"/>
              <w:jc w:val="both"/>
              <w:rPr>
                <w:rFonts w:ascii="Arial" w:eastAsia="Arial" w:hAnsi="Arial" w:cs="Arial"/>
                <w:sz w:val="12"/>
                <w:szCs w:val="12"/>
              </w:rPr>
            </w:pPr>
          </w:p>
        </w:tc>
        <w:tc>
          <w:tcPr>
            <w:tcW w:w="1440" w:type="dxa"/>
            <w:tcBorders>
              <w:top w:val="single" w:sz="4" w:space="0" w:color="auto"/>
            </w:tcBorders>
            <w:shd w:val="clear" w:color="auto" w:fill="FAFAFA"/>
          </w:tcPr>
          <w:p w14:paraId="5B7B3029" w14:textId="77777777" w:rsidR="003A3AE0" w:rsidRPr="002053A3" w:rsidRDefault="003A3AE0" w:rsidP="00B04F58">
            <w:pPr>
              <w:ind w:right="-72"/>
              <w:jc w:val="right"/>
              <w:rPr>
                <w:rFonts w:ascii="Arial" w:eastAsia="Arial" w:hAnsi="Arial" w:cs="Arial"/>
                <w:noProof/>
                <w:sz w:val="12"/>
                <w:szCs w:val="12"/>
              </w:rPr>
            </w:pPr>
          </w:p>
        </w:tc>
        <w:tc>
          <w:tcPr>
            <w:tcW w:w="1440" w:type="dxa"/>
            <w:tcBorders>
              <w:top w:val="single" w:sz="4" w:space="0" w:color="auto"/>
            </w:tcBorders>
          </w:tcPr>
          <w:p w14:paraId="1FF382AB" w14:textId="77777777" w:rsidR="003A3AE0" w:rsidRPr="002053A3" w:rsidRDefault="003A3AE0" w:rsidP="00B04F58">
            <w:pPr>
              <w:ind w:right="-72"/>
              <w:jc w:val="right"/>
              <w:rPr>
                <w:rFonts w:ascii="Arial" w:eastAsia="Arial" w:hAnsi="Arial" w:cs="Arial"/>
                <w:noProof/>
                <w:sz w:val="12"/>
                <w:szCs w:val="12"/>
              </w:rPr>
            </w:pPr>
          </w:p>
        </w:tc>
        <w:tc>
          <w:tcPr>
            <w:tcW w:w="1440" w:type="dxa"/>
            <w:tcBorders>
              <w:top w:val="single" w:sz="4" w:space="0" w:color="auto"/>
            </w:tcBorders>
            <w:shd w:val="clear" w:color="auto" w:fill="FAFAFA"/>
          </w:tcPr>
          <w:p w14:paraId="5BE89191" w14:textId="77777777" w:rsidR="003A3AE0" w:rsidRPr="002053A3" w:rsidRDefault="003A3AE0" w:rsidP="00B04F58">
            <w:pPr>
              <w:ind w:right="-72"/>
              <w:jc w:val="right"/>
              <w:rPr>
                <w:rFonts w:ascii="Arial" w:eastAsia="Arial" w:hAnsi="Arial" w:cs="Arial"/>
                <w:noProof/>
                <w:sz w:val="12"/>
                <w:szCs w:val="12"/>
              </w:rPr>
            </w:pPr>
          </w:p>
        </w:tc>
        <w:tc>
          <w:tcPr>
            <w:tcW w:w="1440" w:type="dxa"/>
            <w:tcBorders>
              <w:top w:val="single" w:sz="4" w:space="0" w:color="auto"/>
            </w:tcBorders>
            <w:shd w:val="clear" w:color="auto" w:fill="auto"/>
          </w:tcPr>
          <w:p w14:paraId="04255167" w14:textId="77777777" w:rsidR="003A3AE0" w:rsidRPr="002053A3" w:rsidRDefault="003A3AE0" w:rsidP="00B04F58">
            <w:pPr>
              <w:ind w:right="-72"/>
              <w:jc w:val="right"/>
              <w:rPr>
                <w:rFonts w:ascii="Arial" w:eastAsia="Arial" w:hAnsi="Arial" w:cs="Arial"/>
                <w:noProof/>
                <w:sz w:val="12"/>
                <w:szCs w:val="12"/>
              </w:rPr>
            </w:pPr>
          </w:p>
        </w:tc>
      </w:tr>
      <w:tr w:rsidR="003A3AE0" w:rsidRPr="002053A3" w14:paraId="7E4B16BB" w14:textId="77777777" w:rsidTr="00B04F58">
        <w:tc>
          <w:tcPr>
            <w:tcW w:w="3701" w:type="dxa"/>
            <w:shd w:val="clear" w:color="auto" w:fill="auto"/>
          </w:tcPr>
          <w:p w14:paraId="6B6F4B66" w14:textId="683FC596" w:rsidR="003A3AE0" w:rsidRPr="002053A3" w:rsidRDefault="003A3AE0" w:rsidP="003A3AE0">
            <w:pPr>
              <w:ind w:left="-100"/>
              <w:jc w:val="both"/>
              <w:rPr>
                <w:rFonts w:ascii="Arial" w:eastAsia="Arial" w:hAnsi="Arial" w:cs="Arial"/>
                <w:sz w:val="20"/>
                <w:szCs w:val="20"/>
              </w:rPr>
            </w:pPr>
            <w:r w:rsidRPr="002053A3">
              <w:rPr>
                <w:rFonts w:ascii="Arial" w:eastAsia="Arial" w:hAnsi="Arial" w:cs="Arial"/>
                <w:sz w:val="20"/>
                <w:szCs w:val="20"/>
              </w:rPr>
              <w:t>Total</w:t>
            </w:r>
          </w:p>
        </w:tc>
        <w:tc>
          <w:tcPr>
            <w:tcW w:w="1440" w:type="dxa"/>
            <w:tcBorders>
              <w:bottom w:val="single" w:sz="4" w:space="0" w:color="auto"/>
            </w:tcBorders>
            <w:shd w:val="clear" w:color="auto" w:fill="FAFAFA"/>
          </w:tcPr>
          <w:p w14:paraId="27AC6784" w14:textId="0BE6DA5F"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20</w:t>
            </w:r>
            <w:r w:rsidR="00F15BA7" w:rsidRPr="002053A3">
              <w:rPr>
                <w:rFonts w:ascii="Arial" w:eastAsia="Arial" w:hAnsi="Arial" w:cs="Arial"/>
                <w:noProof/>
                <w:sz w:val="20"/>
                <w:szCs w:val="20"/>
              </w:rPr>
              <w:t>,</w:t>
            </w:r>
            <w:r w:rsidRPr="002053A3">
              <w:rPr>
                <w:rFonts w:ascii="Arial" w:eastAsia="Arial" w:hAnsi="Arial" w:cs="Arial"/>
                <w:noProof/>
                <w:sz w:val="20"/>
                <w:szCs w:val="20"/>
                <w:lang w:val="en-GB"/>
              </w:rPr>
              <w:t>099</w:t>
            </w:r>
          </w:p>
        </w:tc>
        <w:tc>
          <w:tcPr>
            <w:tcW w:w="1440" w:type="dxa"/>
            <w:tcBorders>
              <w:bottom w:val="single" w:sz="4" w:space="0" w:color="auto"/>
            </w:tcBorders>
          </w:tcPr>
          <w:p w14:paraId="1C0BF651" w14:textId="3D3115EF"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21</w:t>
            </w:r>
            <w:r w:rsidR="003A3AE0" w:rsidRPr="002053A3">
              <w:rPr>
                <w:rFonts w:ascii="Arial" w:eastAsia="Arial" w:hAnsi="Arial" w:cs="Arial"/>
                <w:noProof/>
                <w:sz w:val="20"/>
                <w:szCs w:val="20"/>
              </w:rPr>
              <w:t>,</w:t>
            </w:r>
            <w:r w:rsidRPr="002053A3">
              <w:rPr>
                <w:rFonts w:ascii="Arial" w:eastAsia="Arial" w:hAnsi="Arial" w:cs="Arial"/>
                <w:noProof/>
                <w:sz w:val="20"/>
                <w:szCs w:val="20"/>
                <w:lang w:val="en-GB"/>
              </w:rPr>
              <w:t>100</w:t>
            </w:r>
          </w:p>
        </w:tc>
        <w:tc>
          <w:tcPr>
            <w:tcW w:w="1440" w:type="dxa"/>
            <w:tcBorders>
              <w:bottom w:val="single" w:sz="4" w:space="0" w:color="auto"/>
            </w:tcBorders>
            <w:shd w:val="clear" w:color="auto" w:fill="FAFAFA"/>
          </w:tcPr>
          <w:p w14:paraId="11F54038" w14:textId="324BFAC9"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9</w:t>
            </w:r>
            <w:r w:rsidR="008303BF" w:rsidRPr="002053A3">
              <w:rPr>
                <w:rFonts w:ascii="Arial" w:eastAsia="Arial" w:hAnsi="Arial" w:cs="Arial"/>
                <w:noProof/>
                <w:sz w:val="20"/>
                <w:szCs w:val="20"/>
              </w:rPr>
              <w:t>,</w:t>
            </w:r>
            <w:r w:rsidRPr="002053A3">
              <w:rPr>
                <w:rFonts w:ascii="Arial" w:eastAsia="Arial" w:hAnsi="Arial" w:cs="Arial"/>
                <w:noProof/>
                <w:sz w:val="20"/>
                <w:szCs w:val="20"/>
                <w:lang w:val="en-GB"/>
              </w:rPr>
              <w:t>992</w:t>
            </w:r>
          </w:p>
        </w:tc>
        <w:tc>
          <w:tcPr>
            <w:tcW w:w="1440" w:type="dxa"/>
            <w:tcBorders>
              <w:bottom w:val="single" w:sz="4" w:space="0" w:color="auto"/>
            </w:tcBorders>
            <w:shd w:val="clear" w:color="auto" w:fill="auto"/>
          </w:tcPr>
          <w:p w14:paraId="08AD6011" w14:textId="5D03CD9D"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18</w:t>
            </w:r>
            <w:r w:rsidR="003A3AE0" w:rsidRPr="002053A3">
              <w:rPr>
                <w:rFonts w:ascii="Arial" w:eastAsia="Arial" w:hAnsi="Arial" w:cs="Arial"/>
                <w:noProof/>
                <w:sz w:val="20"/>
                <w:szCs w:val="20"/>
              </w:rPr>
              <w:t>,</w:t>
            </w:r>
            <w:r w:rsidRPr="002053A3">
              <w:rPr>
                <w:rFonts w:ascii="Arial" w:eastAsia="Arial" w:hAnsi="Arial" w:cs="Arial"/>
                <w:noProof/>
                <w:sz w:val="20"/>
                <w:szCs w:val="20"/>
                <w:lang w:val="en-GB"/>
              </w:rPr>
              <w:t>528</w:t>
            </w:r>
          </w:p>
        </w:tc>
      </w:tr>
      <w:tr w:rsidR="003A3AE0" w:rsidRPr="002053A3" w14:paraId="13AFC137" w14:textId="77777777" w:rsidTr="00B04F58">
        <w:tc>
          <w:tcPr>
            <w:tcW w:w="3701" w:type="dxa"/>
            <w:shd w:val="clear" w:color="auto" w:fill="auto"/>
          </w:tcPr>
          <w:p w14:paraId="6BAA2FB5" w14:textId="77777777" w:rsidR="003A3AE0" w:rsidRPr="002053A3" w:rsidRDefault="003A3AE0" w:rsidP="003A3AE0">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7AF53653" w14:textId="77777777" w:rsidR="003A3AE0" w:rsidRPr="002053A3" w:rsidRDefault="003A3AE0" w:rsidP="00B04F58">
            <w:pPr>
              <w:ind w:right="-72"/>
              <w:jc w:val="right"/>
              <w:rPr>
                <w:rFonts w:ascii="Arial" w:eastAsia="Arial" w:hAnsi="Arial" w:cs="Arial"/>
                <w:noProof/>
                <w:sz w:val="20"/>
                <w:szCs w:val="20"/>
              </w:rPr>
            </w:pPr>
          </w:p>
        </w:tc>
        <w:tc>
          <w:tcPr>
            <w:tcW w:w="1440" w:type="dxa"/>
            <w:tcBorders>
              <w:top w:val="single" w:sz="4" w:space="0" w:color="auto"/>
            </w:tcBorders>
          </w:tcPr>
          <w:p w14:paraId="2C320CDC" w14:textId="77777777" w:rsidR="003A3AE0" w:rsidRPr="002053A3" w:rsidRDefault="003A3AE0" w:rsidP="00B04F58">
            <w:pPr>
              <w:ind w:right="-72"/>
              <w:jc w:val="right"/>
              <w:rPr>
                <w:rFonts w:ascii="Arial" w:eastAsia="Arial" w:hAnsi="Arial" w:cs="Arial"/>
                <w:noProof/>
                <w:sz w:val="20"/>
                <w:szCs w:val="20"/>
              </w:rPr>
            </w:pPr>
          </w:p>
        </w:tc>
        <w:tc>
          <w:tcPr>
            <w:tcW w:w="1440" w:type="dxa"/>
            <w:tcBorders>
              <w:top w:val="single" w:sz="4" w:space="0" w:color="auto"/>
            </w:tcBorders>
            <w:shd w:val="clear" w:color="auto" w:fill="FAFAFA"/>
          </w:tcPr>
          <w:p w14:paraId="17240D65" w14:textId="77777777" w:rsidR="003A3AE0" w:rsidRPr="002053A3" w:rsidRDefault="003A3AE0" w:rsidP="00B04F58">
            <w:pPr>
              <w:ind w:right="-72"/>
              <w:jc w:val="right"/>
              <w:rPr>
                <w:rFonts w:ascii="Arial" w:eastAsia="Arial" w:hAnsi="Arial" w:cs="Arial"/>
                <w:noProof/>
                <w:sz w:val="20"/>
                <w:szCs w:val="20"/>
              </w:rPr>
            </w:pPr>
          </w:p>
        </w:tc>
        <w:tc>
          <w:tcPr>
            <w:tcW w:w="1440" w:type="dxa"/>
            <w:tcBorders>
              <w:top w:val="single" w:sz="4" w:space="0" w:color="auto"/>
            </w:tcBorders>
            <w:shd w:val="clear" w:color="auto" w:fill="auto"/>
          </w:tcPr>
          <w:p w14:paraId="5D229B61" w14:textId="77777777" w:rsidR="003A3AE0" w:rsidRPr="002053A3" w:rsidRDefault="003A3AE0" w:rsidP="00B04F58">
            <w:pPr>
              <w:ind w:right="-72"/>
              <w:jc w:val="right"/>
              <w:rPr>
                <w:rFonts w:ascii="Arial" w:eastAsia="Arial" w:hAnsi="Arial" w:cs="Arial"/>
                <w:noProof/>
                <w:sz w:val="20"/>
                <w:szCs w:val="20"/>
              </w:rPr>
            </w:pPr>
          </w:p>
        </w:tc>
      </w:tr>
      <w:tr w:rsidR="003A3AE0" w:rsidRPr="002053A3" w14:paraId="17232DD1" w14:textId="77777777" w:rsidTr="00B04F58">
        <w:tc>
          <w:tcPr>
            <w:tcW w:w="3701" w:type="dxa"/>
            <w:shd w:val="clear" w:color="auto" w:fill="auto"/>
          </w:tcPr>
          <w:p w14:paraId="1940AC42" w14:textId="718BEB19" w:rsidR="003A3AE0" w:rsidRPr="002053A3" w:rsidRDefault="003A3AE0" w:rsidP="003A3AE0">
            <w:pPr>
              <w:ind w:left="-100"/>
              <w:jc w:val="both"/>
              <w:rPr>
                <w:rFonts w:ascii="Arial" w:eastAsia="Arial" w:hAnsi="Arial" w:cs="Arial"/>
                <w:sz w:val="20"/>
                <w:szCs w:val="20"/>
              </w:rPr>
            </w:pPr>
            <w:r w:rsidRPr="002053A3">
              <w:rPr>
                <w:rFonts w:ascii="Arial" w:eastAsia="Arial" w:hAnsi="Arial" w:cs="Arial"/>
                <w:sz w:val="20"/>
                <w:szCs w:val="20"/>
              </w:rPr>
              <w:t>Total cash outflow for leases</w:t>
            </w:r>
          </w:p>
        </w:tc>
        <w:tc>
          <w:tcPr>
            <w:tcW w:w="1440" w:type="dxa"/>
            <w:shd w:val="clear" w:color="auto" w:fill="FAFAFA"/>
          </w:tcPr>
          <w:p w14:paraId="611D134D" w14:textId="26C0BAA3" w:rsidR="003A3AE0" w:rsidRPr="00041CC7" w:rsidRDefault="007C70AE" w:rsidP="00B04F58">
            <w:pPr>
              <w:ind w:right="-72"/>
              <w:jc w:val="right"/>
              <w:rPr>
                <w:rFonts w:ascii="Arial" w:eastAsia="Arial" w:hAnsi="Arial" w:cs="Arial"/>
                <w:noProof/>
                <w:sz w:val="20"/>
                <w:szCs w:val="20"/>
              </w:rPr>
            </w:pPr>
            <w:r w:rsidRPr="00041CC7">
              <w:rPr>
                <w:rFonts w:ascii="Arial" w:eastAsia="Arial" w:hAnsi="Arial" w:cs="Arial"/>
                <w:noProof/>
                <w:sz w:val="20"/>
                <w:szCs w:val="20"/>
                <w:lang w:val="en-GB"/>
              </w:rPr>
              <w:t>20</w:t>
            </w:r>
            <w:r w:rsidR="008303BF" w:rsidRPr="00041CC7">
              <w:rPr>
                <w:rFonts w:ascii="Arial" w:eastAsia="Arial" w:hAnsi="Arial" w:cs="Arial"/>
                <w:noProof/>
                <w:sz w:val="20"/>
                <w:szCs w:val="20"/>
              </w:rPr>
              <w:t>,</w:t>
            </w:r>
            <w:r w:rsidRPr="00041CC7">
              <w:rPr>
                <w:rFonts w:ascii="Arial" w:eastAsia="Arial" w:hAnsi="Arial" w:cs="Arial"/>
                <w:noProof/>
                <w:sz w:val="20"/>
                <w:szCs w:val="20"/>
                <w:lang w:val="en-GB"/>
              </w:rPr>
              <w:t>582</w:t>
            </w:r>
          </w:p>
        </w:tc>
        <w:tc>
          <w:tcPr>
            <w:tcW w:w="1440" w:type="dxa"/>
          </w:tcPr>
          <w:p w14:paraId="337A5B12" w14:textId="73FBC0CD"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27</w:t>
            </w:r>
            <w:r w:rsidR="003A3AE0" w:rsidRPr="002053A3">
              <w:rPr>
                <w:rFonts w:ascii="Arial" w:eastAsia="Arial" w:hAnsi="Arial" w:cs="Arial"/>
                <w:noProof/>
                <w:sz w:val="20"/>
                <w:szCs w:val="20"/>
              </w:rPr>
              <w:t>,</w:t>
            </w:r>
            <w:r w:rsidRPr="002053A3">
              <w:rPr>
                <w:rFonts w:ascii="Arial" w:eastAsia="Arial" w:hAnsi="Arial" w:cs="Arial"/>
                <w:noProof/>
                <w:sz w:val="20"/>
                <w:szCs w:val="20"/>
                <w:lang w:val="en-GB"/>
              </w:rPr>
              <w:t>519</w:t>
            </w:r>
          </w:p>
        </w:tc>
        <w:tc>
          <w:tcPr>
            <w:tcW w:w="1440" w:type="dxa"/>
            <w:shd w:val="clear" w:color="auto" w:fill="FAFAFA"/>
          </w:tcPr>
          <w:p w14:paraId="7804A32B" w14:textId="77D6F8A8"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7</w:t>
            </w:r>
            <w:r w:rsidR="008303BF" w:rsidRPr="002053A3">
              <w:rPr>
                <w:rFonts w:ascii="Arial" w:eastAsia="Arial" w:hAnsi="Arial" w:cs="Arial"/>
                <w:noProof/>
                <w:sz w:val="20"/>
                <w:szCs w:val="20"/>
              </w:rPr>
              <w:t>,</w:t>
            </w:r>
            <w:r w:rsidRPr="002053A3">
              <w:rPr>
                <w:rFonts w:ascii="Arial" w:eastAsia="Arial" w:hAnsi="Arial" w:cs="Arial"/>
                <w:noProof/>
                <w:sz w:val="20"/>
                <w:szCs w:val="20"/>
                <w:lang w:val="en-GB"/>
              </w:rPr>
              <w:t>708</w:t>
            </w:r>
          </w:p>
        </w:tc>
        <w:tc>
          <w:tcPr>
            <w:tcW w:w="1440" w:type="dxa"/>
            <w:shd w:val="clear" w:color="auto" w:fill="auto"/>
          </w:tcPr>
          <w:p w14:paraId="64F49C75" w14:textId="227DB0B8"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25</w:t>
            </w:r>
            <w:r w:rsidR="003A3AE0" w:rsidRPr="002053A3">
              <w:rPr>
                <w:rFonts w:ascii="Arial" w:eastAsia="Arial" w:hAnsi="Arial" w:cs="Arial"/>
                <w:noProof/>
                <w:sz w:val="20"/>
                <w:szCs w:val="20"/>
              </w:rPr>
              <w:t>,</w:t>
            </w:r>
            <w:r w:rsidRPr="002053A3">
              <w:rPr>
                <w:rFonts w:ascii="Arial" w:eastAsia="Arial" w:hAnsi="Arial" w:cs="Arial"/>
                <w:noProof/>
                <w:sz w:val="20"/>
                <w:szCs w:val="20"/>
                <w:lang w:val="en-GB"/>
              </w:rPr>
              <w:t>195</w:t>
            </w:r>
          </w:p>
        </w:tc>
      </w:tr>
      <w:tr w:rsidR="003A3AE0" w:rsidRPr="002053A3" w14:paraId="798E2B89" w14:textId="77777777" w:rsidTr="00B04F58">
        <w:tc>
          <w:tcPr>
            <w:tcW w:w="3701" w:type="dxa"/>
            <w:shd w:val="clear" w:color="auto" w:fill="auto"/>
          </w:tcPr>
          <w:p w14:paraId="58191DBE" w14:textId="77777777" w:rsidR="003A3AE0" w:rsidRPr="002053A3" w:rsidRDefault="003A3AE0" w:rsidP="003A3AE0">
            <w:pPr>
              <w:ind w:left="-100"/>
              <w:jc w:val="both"/>
              <w:rPr>
                <w:rFonts w:ascii="Arial" w:eastAsia="Arial" w:hAnsi="Arial" w:cs="Arial"/>
                <w:sz w:val="20"/>
                <w:szCs w:val="20"/>
              </w:rPr>
            </w:pPr>
            <w:r w:rsidRPr="002053A3">
              <w:rPr>
                <w:rFonts w:ascii="Arial" w:eastAsia="Arial" w:hAnsi="Arial" w:cs="Arial"/>
                <w:sz w:val="20"/>
                <w:szCs w:val="20"/>
              </w:rPr>
              <w:t xml:space="preserve">Expenses relating to </w:t>
            </w:r>
            <w:proofErr w:type="gramStart"/>
            <w:r w:rsidRPr="002053A3">
              <w:rPr>
                <w:rFonts w:ascii="Arial" w:eastAsia="Arial" w:hAnsi="Arial" w:cs="Arial"/>
                <w:sz w:val="20"/>
                <w:szCs w:val="20"/>
              </w:rPr>
              <w:t>leases</w:t>
            </w:r>
            <w:proofErr w:type="gramEnd"/>
            <w:r w:rsidRPr="002053A3">
              <w:rPr>
                <w:rFonts w:ascii="Arial" w:eastAsia="Arial" w:hAnsi="Arial" w:cs="Arial"/>
                <w:sz w:val="20"/>
                <w:szCs w:val="20"/>
              </w:rPr>
              <w:t xml:space="preserve"> </w:t>
            </w:r>
          </w:p>
          <w:p w14:paraId="3562B4CF" w14:textId="59D920CF" w:rsidR="003A3AE0" w:rsidRPr="002053A3" w:rsidRDefault="003A3AE0" w:rsidP="003A3AE0">
            <w:pPr>
              <w:ind w:left="-100"/>
              <w:jc w:val="both"/>
              <w:rPr>
                <w:rFonts w:ascii="Arial" w:eastAsia="Arial" w:hAnsi="Arial" w:cs="Arial"/>
                <w:sz w:val="20"/>
                <w:szCs w:val="20"/>
              </w:rPr>
            </w:pPr>
            <w:r w:rsidRPr="002053A3">
              <w:rPr>
                <w:rFonts w:ascii="Arial" w:eastAsia="Arial" w:hAnsi="Arial" w:cs="Arial"/>
                <w:sz w:val="20"/>
                <w:szCs w:val="20"/>
              </w:rPr>
              <w:t xml:space="preserve">   of low-value assets</w:t>
            </w:r>
          </w:p>
        </w:tc>
        <w:tc>
          <w:tcPr>
            <w:tcW w:w="1440" w:type="dxa"/>
            <w:shd w:val="clear" w:color="auto" w:fill="FAFAFA"/>
          </w:tcPr>
          <w:p w14:paraId="26A3FB1E" w14:textId="77777777" w:rsidR="003A3AE0" w:rsidRPr="002053A3" w:rsidRDefault="003A3AE0" w:rsidP="00B04F58">
            <w:pPr>
              <w:ind w:right="-72"/>
              <w:jc w:val="right"/>
              <w:rPr>
                <w:rFonts w:ascii="Arial" w:eastAsia="Arial" w:hAnsi="Arial" w:cs="Arial"/>
                <w:noProof/>
                <w:sz w:val="20"/>
                <w:szCs w:val="20"/>
              </w:rPr>
            </w:pPr>
          </w:p>
          <w:p w14:paraId="26BF345B" w14:textId="27BCDFEA" w:rsidR="008303BF"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2</w:t>
            </w:r>
            <w:r w:rsidR="008303BF" w:rsidRPr="002053A3">
              <w:rPr>
                <w:rFonts w:ascii="Arial" w:eastAsia="Arial" w:hAnsi="Arial" w:cs="Arial"/>
                <w:noProof/>
                <w:sz w:val="20"/>
                <w:szCs w:val="20"/>
              </w:rPr>
              <w:t>,</w:t>
            </w:r>
            <w:r w:rsidRPr="002053A3">
              <w:rPr>
                <w:rFonts w:ascii="Arial" w:eastAsia="Arial" w:hAnsi="Arial" w:cs="Arial"/>
                <w:noProof/>
                <w:sz w:val="20"/>
                <w:szCs w:val="20"/>
                <w:lang w:val="en-GB"/>
              </w:rPr>
              <w:t>779</w:t>
            </w:r>
          </w:p>
        </w:tc>
        <w:tc>
          <w:tcPr>
            <w:tcW w:w="1440" w:type="dxa"/>
          </w:tcPr>
          <w:p w14:paraId="33CEE156" w14:textId="77777777" w:rsidR="003A3AE0" w:rsidRPr="002053A3" w:rsidRDefault="003A3AE0" w:rsidP="00B04F58">
            <w:pPr>
              <w:ind w:right="-72"/>
              <w:jc w:val="right"/>
              <w:rPr>
                <w:rFonts w:ascii="Arial" w:eastAsia="Arial" w:hAnsi="Arial" w:cs="Arial"/>
                <w:noProof/>
                <w:sz w:val="20"/>
                <w:szCs w:val="20"/>
              </w:rPr>
            </w:pPr>
          </w:p>
          <w:p w14:paraId="104841A8" w14:textId="78F88FBA"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2</w:t>
            </w:r>
            <w:r w:rsidR="003A3AE0" w:rsidRPr="002053A3">
              <w:rPr>
                <w:rFonts w:ascii="Arial" w:eastAsia="Arial" w:hAnsi="Arial" w:cs="Arial"/>
                <w:noProof/>
                <w:sz w:val="20"/>
                <w:szCs w:val="20"/>
              </w:rPr>
              <w:t>,</w:t>
            </w:r>
            <w:r w:rsidRPr="002053A3">
              <w:rPr>
                <w:rFonts w:ascii="Arial" w:eastAsia="Arial" w:hAnsi="Arial" w:cs="Arial"/>
                <w:noProof/>
                <w:sz w:val="20"/>
                <w:szCs w:val="20"/>
                <w:lang w:val="en-GB"/>
              </w:rPr>
              <w:t>082</w:t>
            </w:r>
          </w:p>
        </w:tc>
        <w:tc>
          <w:tcPr>
            <w:tcW w:w="1440" w:type="dxa"/>
            <w:shd w:val="clear" w:color="auto" w:fill="FAFAFA"/>
          </w:tcPr>
          <w:p w14:paraId="302B68DE" w14:textId="77777777" w:rsidR="003A3AE0" w:rsidRPr="002053A3" w:rsidRDefault="003A3AE0" w:rsidP="00B04F58">
            <w:pPr>
              <w:ind w:right="-72"/>
              <w:jc w:val="right"/>
              <w:rPr>
                <w:rFonts w:ascii="Arial" w:eastAsia="Arial" w:hAnsi="Arial" w:cs="Arial"/>
                <w:noProof/>
                <w:sz w:val="20"/>
                <w:szCs w:val="20"/>
              </w:rPr>
            </w:pPr>
          </w:p>
          <w:p w14:paraId="3F0B7F28" w14:textId="1890C56F" w:rsidR="008303BF"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195</w:t>
            </w:r>
          </w:p>
        </w:tc>
        <w:tc>
          <w:tcPr>
            <w:tcW w:w="1440" w:type="dxa"/>
            <w:shd w:val="clear" w:color="auto" w:fill="auto"/>
          </w:tcPr>
          <w:p w14:paraId="3FC34169" w14:textId="77777777" w:rsidR="003A3AE0" w:rsidRPr="002053A3" w:rsidRDefault="003A3AE0" w:rsidP="00B04F58">
            <w:pPr>
              <w:ind w:right="-72"/>
              <w:jc w:val="right"/>
              <w:rPr>
                <w:rFonts w:ascii="Arial" w:eastAsia="Arial" w:hAnsi="Arial" w:cs="Arial"/>
                <w:noProof/>
                <w:sz w:val="20"/>
                <w:szCs w:val="20"/>
              </w:rPr>
            </w:pPr>
          </w:p>
          <w:p w14:paraId="3719F30E" w14:textId="39069A06" w:rsidR="003A3AE0" w:rsidRPr="002053A3" w:rsidRDefault="007C70AE" w:rsidP="00B04F58">
            <w:pPr>
              <w:ind w:right="-72"/>
              <w:jc w:val="right"/>
              <w:rPr>
                <w:rFonts w:ascii="Arial" w:eastAsia="Arial" w:hAnsi="Arial" w:cs="Arial"/>
                <w:noProof/>
                <w:sz w:val="20"/>
                <w:szCs w:val="20"/>
              </w:rPr>
            </w:pPr>
            <w:r w:rsidRPr="002053A3">
              <w:rPr>
                <w:rFonts w:ascii="Arial" w:eastAsia="Arial" w:hAnsi="Arial" w:cs="Arial"/>
                <w:noProof/>
                <w:sz w:val="20"/>
                <w:szCs w:val="20"/>
                <w:lang w:val="en-GB"/>
              </w:rPr>
              <w:t>468</w:t>
            </w:r>
          </w:p>
        </w:tc>
      </w:tr>
    </w:tbl>
    <w:p w14:paraId="7CAEA1AD" w14:textId="384D1C15" w:rsidR="003F01C0" w:rsidRPr="002053A3" w:rsidRDefault="003F01C0">
      <w:pPr>
        <w:overflowPunct/>
        <w:autoSpaceDE/>
        <w:autoSpaceDN/>
        <w:adjustRightInd/>
        <w:rPr>
          <w:rFonts w:ascii="Arial" w:eastAsia="Arial" w:hAnsi="Arial" w:cs="Arial"/>
          <w:b/>
          <w:color w:val="000000"/>
          <w:sz w:val="16"/>
          <w:szCs w:val="16"/>
        </w:rPr>
      </w:pPr>
      <w:r w:rsidRPr="002053A3">
        <w:rPr>
          <w:rFonts w:ascii="Arial" w:eastAsia="Arial" w:hAnsi="Arial" w:cs="Arial"/>
          <w:b/>
          <w:color w:val="000000"/>
          <w:sz w:val="16"/>
          <w:szCs w:val="16"/>
        </w:rPr>
        <w:br w:type="page"/>
      </w:r>
    </w:p>
    <w:p w14:paraId="013B16A4" w14:textId="77777777" w:rsidR="00A34123" w:rsidRPr="002053A3" w:rsidRDefault="00A34123">
      <w:pPr>
        <w:ind w:left="539" w:hanging="539"/>
        <w:jc w:val="both"/>
        <w:rPr>
          <w:rFonts w:ascii="Arial" w:eastAsia="Arial" w:hAnsi="Arial" w:cs="Arial"/>
          <w:b/>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34123" w:rsidRPr="002053A3" w14:paraId="2F631198" w14:textId="77777777" w:rsidTr="00B04F58">
        <w:trPr>
          <w:trHeight w:val="386"/>
        </w:trPr>
        <w:tc>
          <w:tcPr>
            <w:tcW w:w="9461" w:type="dxa"/>
            <w:shd w:val="clear" w:color="auto" w:fill="FFA543"/>
            <w:vAlign w:val="center"/>
          </w:tcPr>
          <w:p w14:paraId="527D639B" w14:textId="03C3CEA2" w:rsidR="00A34123" w:rsidRPr="002053A3" w:rsidRDefault="007C70AE">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18</w:t>
            </w:r>
            <w:r w:rsidR="00E475A0" w:rsidRPr="002053A3">
              <w:rPr>
                <w:rFonts w:ascii="Arial" w:eastAsia="Arial" w:hAnsi="Arial" w:cs="Arial"/>
                <w:b/>
                <w:color w:val="FFFFFF"/>
                <w:sz w:val="20"/>
                <w:szCs w:val="20"/>
              </w:rPr>
              <w:tab/>
              <w:t>Intangible assets</w:t>
            </w:r>
            <w:r w:rsidR="00784EE7" w:rsidRPr="002053A3">
              <w:rPr>
                <w:rFonts w:ascii="Arial" w:eastAsia="Arial" w:hAnsi="Arial" w:cs="Arial"/>
                <w:b/>
                <w:color w:val="FFFFFF"/>
                <w:sz w:val="20"/>
                <w:szCs w:val="20"/>
              </w:rPr>
              <w:t>,</w:t>
            </w:r>
            <w:r w:rsidR="00E475A0" w:rsidRPr="002053A3">
              <w:rPr>
                <w:rFonts w:ascii="Arial" w:eastAsia="Arial" w:hAnsi="Arial" w:cs="Arial"/>
                <w:b/>
                <w:color w:val="FFFFFF"/>
                <w:sz w:val="20"/>
                <w:szCs w:val="20"/>
              </w:rPr>
              <w:t xml:space="preserve"> net</w:t>
            </w:r>
          </w:p>
        </w:tc>
      </w:tr>
    </w:tbl>
    <w:p w14:paraId="06A6B75C" w14:textId="6F7C2A0C" w:rsidR="00A34123" w:rsidRPr="002053A3" w:rsidRDefault="00A34123">
      <w:pPr>
        <w:jc w:val="both"/>
        <w:rPr>
          <w:rFonts w:ascii="Arial" w:eastAsia="Arial" w:hAnsi="Arial" w:cs="Arial"/>
          <w:b/>
          <w:color w:val="000000"/>
          <w:sz w:val="20"/>
          <w:szCs w:val="20"/>
        </w:rPr>
      </w:pPr>
    </w:p>
    <w:tbl>
      <w:tblPr>
        <w:tblW w:w="9472"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802"/>
        <w:gridCol w:w="1417"/>
        <w:gridCol w:w="1418"/>
        <w:gridCol w:w="1417"/>
        <w:gridCol w:w="1418"/>
      </w:tblGrid>
      <w:tr w:rsidR="003E2F8B" w:rsidRPr="002053A3" w14:paraId="3011AF60" w14:textId="77777777" w:rsidTr="00A719D0">
        <w:tc>
          <w:tcPr>
            <w:tcW w:w="3802" w:type="dxa"/>
            <w:tcBorders>
              <w:top w:val="nil"/>
              <w:left w:val="nil"/>
              <w:bottom w:val="nil"/>
              <w:right w:val="nil"/>
            </w:tcBorders>
            <w:vAlign w:val="bottom"/>
          </w:tcPr>
          <w:p w14:paraId="34CF9ED2" w14:textId="77777777" w:rsidR="003E2F8B" w:rsidRPr="002053A3" w:rsidRDefault="003E2F8B" w:rsidP="00096E4A">
            <w:pPr>
              <w:ind w:left="-113"/>
              <w:jc w:val="both"/>
              <w:rPr>
                <w:rFonts w:ascii="Arial" w:eastAsia="Arial" w:hAnsi="Arial" w:cs="Arial"/>
                <w:b/>
                <w:sz w:val="20"/>
                <w:szCs w:val="20"/>
              </w:rPr>
            </w:pPr>
          </w:p>
        </w:tc>
        <w:tc>
          <w:tcPr>
            <w:tcW w:w="5670" w:type="dxa"/>
            <w:gridSpan w:val="4"/>
            <w:tcBorders>
              <w:top w:val="single" w:sz="4" w:space="0" w:color="auto"/>
              <w:left w:val="nil"/>
            </w:tcBorders>
          </w:tcPr>
          <w:p w14:paraId="1C0CBF40" w14:textId="6D6293EA" w:rsidR="003E2F8B" w:rsidRPr="002053A3" w:rsidRDefault="003E2F8B" w:rsidP="00522A2D">
            <w:pPr>
              <w:ind w:right="-72"/>
              <w:jc w:val="center"/>
              <w:rPr>
                <w:rFonts w:ascii="Arial" w:eastAsia="Arial" w:hAnsi="Arial" w:cs="Arial"/>
                <w:b/>
                <w:sz w:val="20"/>
                <w:szCs w:val="20"/>
              </w:rPr>
            </w:pPr>
            <w:r w:rsidRPr="002053A3">
              <w:rPr>
                <w:rFonts w:ascii="Arial" w:eastAsia="Calibri" w:hAnsi="Arial" w:cs="Arial"/>
                <w:b/>
                <w:bCs/>
                <w:sz w:val="20"/>
                <w:szCs w:val="20"/>
                <w:lang w:val="en-GB"/>
              </w:rPr>
              <w:t>Consolidated financial statements</w:t>
            </w:r>
          </w:p>
        </w:tc>
      </w:tr>
      <w:tr w:rsidR="003E2F8B" w:rsidRPr="002053A3" w14:paraId="60842224" w14:textId="77777777" w:rsidTr="00A719D0">
        <w:tc>
          <w:tcPr>
            <w:tcW w:w="3802" w:type="dxa"/>
            <w:tcBorders>
              <w:top w:val="nil"/>
              <w:left w:val="nil"/>
              <w:bottom w:val="nil"/>
              <w:right w:val="nil"/>
            </w:tcBorders>
            <w:vAlign w:val="bottom"/>
          </w:tcPr>
          <w:p w14:paraId="3181C766" w14:textId="77777777" w:rsidR="003E2F8B" w:rsidRPr="002053A3" w:rsidRDefault="003E2F8B" w:rsidP="00096E4A">
            <w:pPr>
              <w:ind w:left="-113"/>
              <w:jc w:val="both"/>
              <w:rPr>
                <w:rFonts w:ascii="Arial" w:eastAsia="Arial" w:hAnsi="Arial" w:cs="Arial"/>
                <w:b/>
                <w:sz w:val="20"/>
                <w:szCs w:val="20"/>
              </w:rPr>
            </w:pPr>
          </w:p>
        </w:tc>
        <w:tc>
          <w:tcPr>
            <w:tcW w:w="1417" w:type="dxa"/>
            <w:tcBorders>
              <w:top w:val="single" w:sz="4" w:space="0" w:color="000000"/>
              <w:left w:val="nil"/>
            </w:tcBorders>
            <w:shd w:val="clear" w:color="auto" w:fill="auto"/>
            <w:vAlign w:val="bottom"/>
          </w:tcPr>
          <w:p w14:paraId="5ACB5F82" w14:textId="77777777" w:rsidR="003E2F8B" w:rsidRPr="002053A3" w:rsidRDefault="003E2F8B" w:rsidP="00096E4A">
            <w:pPr>
              <w:ind w:right="-72"/>
              <w:jc w:val="right"/>
              <w:rPr>
                <w:rFonts w:ascii="Arial" w:eastAsia="Arial" w:hAnsi="Arial" w:cs="Arial"/>
                <w:b/>
                <w:sz w:val="20"/>
                <w:szCs w:val="20"/>
              </w:rPr>
            </w:pPr>
            <w:r w:rsidRPr="002053A3">
              <w:rPr>
                <w:rFonts w:ascii="Arial" w:eastAsia="Arial" w:hAnsi="Arial" w:cs="Arial"/>
                <w:b/>
                <w:sz w:val="20"/>
                <w:szCs w:val="20"/>
              </w:rPr>
              <w:t>Computer</w:t>
            </w:r>
          </w:p>
        </w:tc>
        <w:tc>
          <w:tcPr>
            <w:tcW w:w="1418" w:type="dxa"/>
            <w:tcBorders>
              <w:top w:val="single" w:sz="4" w:space="0" w:color="000000"/>
            </w:tcBorders>
            <w:shd w:val="clear" w:color="auto" w:fill="auto"/>
            <w:vAlign w:val="bottom"/>
          </w:tcPr>
          <w:p w14:paraId="471BD4B2" w14:textId="77777777" w:rsidR="003E2F8B" w:rsidRPr="002053A3" w:rsidRDefault="003E2F8B" w:rsidP="00096E4A">
            <w:pPr>
              <w:ind w:right="-72"/>
              <w:jc w:val="right"/>
              <w:rPr>
                <w:rFonts w:ascii="Arial" w:eastAsia="Arial" w:hAnsi="Arial" w:cs="Arial"/>
                <w:b/>
                <w:sz w:val="20"/>
                <w:szCs w:val="20"/>
              </w:rPr>
            </w:pPr>
            <w:r w:rsidRPr="002053A3">
              <w:rPr>
                <w:rFonts w:ascii="Arial" w:eastAsia="Arial" w:hAnsi="Arial" w:cs="Arial"/>
                <w:b/>
                <w:sz w:val="20"/>
                <w:szCs w:val="20"/>
              </w:rPr>
              <w:t>Work in</w:t>
            </w:r>
          </w:p>
        </w:tc>
        <w:tc>
          <w:tcPr>
            <w:tcW w:w="1417" w:type="dxa"/>
            <w:tcBorders>
              <w:top w:val="single" w:sz="4" w:space="0" w:color="000000"/>
            </w:tcBorders>
          </w:tcPr>
          <w:p w14:paraId="647C399F" w14:textId="77777777" w:rsidR="003E2F8B" w:rsidRPr="002053A3" w:rsidRDefault="003E2F8B" w:rsidP="00096E4A">
            <w:pPr>
              <w:ind w:right="-72"/>
              <w:jc w:val="right"/>
              <w:rPr>
                <w:rFonts w:ascii="Arial" w:eastAsia="Arial" w:hAnsi="Arial" w:cs="Arial"/>
                <w:b/>
                <w:sz w:val="20"/>
                <w:szCs w:val="20"/>
              </w:rPr>
            </w:pPr>
          </w:p>
        </w:tc>
        <w:tc>
          <w:tcPr>
            <w:tcW w:w="1418" w:type="dxa"/>
            <w:tcBorders>
              <w:top w:val="single" w:sz="4" w:space="0" w:color="000000"/>
            </w:tcBorders>
            <w:shd w:val="clear" w:color="auto" w:fill="auto"/>
            <w:vAlign w:val="bottom"/>
          </w:tcPr>
          <w:p w14:paraId="11BB7BAC" w14:textId="387B125D" w:rsidR="003E2F8B" w:rsidRPr="002053A3" w:rsidRDefault="003E2F8B" w:rsidP="00096E4A">
            <w:pPr>
              <w:ind w:right="-72"/>
              <w:jc w:val="right"/>
              <w:rPr>
                <w:rFonts w:ascii="Arial" w:eastAsia="Arial" w:hAnsi="Arial" w:cs="Arial"/>
                <w:b/>
                <w:sz w:val="20"/>
                <w:szCs w:val="20"/>
              </w:rPr>
            </w:pPr>
          </w:p>
        </w:tc>
      </w:tr>
      <w:tr w:rsidR="003E2F8B" w:rsidRPr="002053A3" w14:paraId="56A4C042" w14:textId="77777777" w:rsidTr="00A719D0">
        <w:tc>
          <w:tcPr>
            <w:tcW w:w="3802" w:type="dxa"/>
            <w:tcBorders>
              <w:top w:val="nil"/>
              <w:left w:val="nil"/>
              <w:bottom w:val="nil"/>
              <w:right w:val="nil"/>
            </w:tcBorders>
            <w:vAlign w:val="bottom"/>
          </w:tcPr>
          <w:p w14:paraId="481EA2CF" w14:textId="77777777" w:rsidR="003E2F8B" w:rsidRPr="002053A3" w:rsidRDefault="003E2F8B" w:rsidP="00096E4A">
            <w:pPr>
              <w:ind w:left="-113"/>
              <w:jc w:val="both"/>
              <w:rPr>
                <w:rFonts w:ascii="Arial" w:eastAsia="Arial" w:hAnsi="Arial" w:cs="Arial"/>
                <w:b/>
                <w:sz w:val="20"/>
                <w:szCs w:val="20"/>
              </w:rPr>
            </w:pPr>
          </w:p>
        </w:tc>
        <w:tc>
          <w:tcPr>
            <w:tcW w:w="1417" w:type="dxa"/>
            <w:tcBorders>
              <w:left w:val="nil"/>
            </w:tcBorders>
            <w:shd w:val="clear" w:color="auto" w:fill="auto"/>
            <w:vAlign w:val="bottom"/>
          </w:tcPr>
          <w:p w14:paraId="5A58AFF8" w14:textId="77777777" w:rsidR="003E2F8B" w:rsidRPr="002053A3" w:rsidRDefault="003E2F8B" w:rsidP="00096E4A">
            <w:pPr>
              <w:ind w:right="-72"/>
              <w:jc w:val="right"/>
              <w:rPr>
                <w:rFonts w:ascii="Arial" w:eastAsia="Arial" w:hAnsi="Arial" w:cs="Arial"/>
                <w:b/>
                <w:sz w:val="20"/>
                <w:szCs w:val="20"/>
              </w:rPr>
            </w:pPr>
            <w:r w:rsidRPr="002053A3">
              <w:rPr>
                <w:rFonts w:ascii="Arial" w:eastAsia="Arial" w:hAnsi="Arial" w:cs="Arial"/>
                <w:b/>
                <w:sz w:val="20"/>
                <w:szCs w:val="20"/>
              </w:rPr>
              <w:t>software</w:t>
            </w:r>
          </w:p>
        </w:tc>
        <w:tc>
          <w:tcPr>
            <w:tcW w:w="1418" w:type="dxa"/>
            <w:shd w:val="clear" w:color="auto" w:fill="auto"/>
            <w:vAlign w:val="bottom"/>
          </w:tcPr>
          <w:p w14:paraId="1763B5F5" w14:textId="77777777" w:rsidR="003E2F8B" w:rsidRPr="002053A3" w:rsidRDefault="003E2F8B" w:rsidP="00096E4A">
            <w:pPr>
              <w:ind w:right="-72"/>
              <w:jc w:val="right"/>
              <w:rPr>
                <w:rFonts w:ascii="Arial" w:eastAsia="Arial" w:hAnsi="Arial" w:cs="Arial"/>
                <w:b/>
                <w:sz w:val="20"/>
                <w:szCs w:val="20"/>
              </w:rPr>
            </w:pPr>
            <w:r w:rsidRPr="002053A3">
              <w:rPr>
                <w:rFonts w:ascii="Arial" w:eastAsia="Arial" w:hAnsi="Arial" w:cs="Arial"/>
                <w:b/>
                <w:sz w:val="20"/>
                <w:szCs w:val="20"/>
              </w:rPr>
              <w:t>process</w:t>
            </w:r>
          </w:p>
        </w:tc>
        <w:tc>
          <w:tcPr>
            <w:tcW w:w="1417" w:type="dxa"/>
          </w:tcPr>
          <w:p w14:paraId="77760747" w14:textId="0E308652" w:rsidR="003E2F8B" w:rsidRPr="002053A3" w:rsidRDefault="00504AFA" w:rsidP="00096E4A">
            <w:pPr>
              <w:ind w:right="-72"/>
              <w:jc w:val="right"/>
              <w:rPr>
                <w:rFonts w:ascii="Arial" w:eastAsia="Arial" w:hAnsi="Arial" w:cs="Arial"/>
                <w:b/>
                <w:sz w:val="20"/>
                <w:szCs w:val="20"/>
              </w:rPr>
            </w:pPr>
            <w:r w:rsidRPr="002053A3">
              <w:rPr>
                <w:rFonts w:ascii="Arial" w:eastAsia="Arial" w:hAnsi="Arial" w:cs="Arial"/>
                <w:b/>
                <w:sz w:val="20"/>
                <w:szCs w:val="20"/>
              </w:rPr>
              <w:t>Goodwill</w:t>
            </w:r>
          </w:p>
        </w:tc>
        <w:tc>
          <w:tcPr>
            <w:tcW w:w="1418" w:type="dxa"/>
            <w:shd w:val="clear" w:color="auto" w:fill="auto"/>
            <w:vAlign w:val="bottom"/>
          </w:tcPr>
          <w:p w14:paraId="67482AF4" w14:textId="625F275D" w:rsidR="003E2F8B" w:rsidRPr="002053A3" w:rsidRDefault="003E2F8B" w:rsidP="00096E4A">
            <w:pPr>
              <w:ind w:right="-72"/>
              <w:jc w:val="right"/>
              <w:rPr>
                <w:rFonts w:ascii="Arial" w:eastAsia="Arial" w:hAnsi="Arial" w:cs="Arial"/>
                <w:b/>
                <w:sz w:val="20"/>
                <w:szCs w:val="20"/>
              </w:rPr>
            </w:pPr>
            <w:r w:rsidRPr="002053A3">
              <w:rPr>
                <w:rFonts w:ascii="Arial" w:eastAsia="Arial" w:hAnsi="Arial" w:cs="Arial"/>
                <w:b/>
                <w:sz w:val="20"/>
                <w:szCs w:val="20"/>
              </w:rPr>
              <w:t>Total</w:t>
            </w:r>
          </w:p>
        </w:tc>
      </w:tr>
      <w:tr w:rsidR="003E2F8B" w:rsidRPr="002053A3" w14:paraId="2288F62E" w14:textId="77777777" w:rsidTr="00A719D0">
        <w:tc>
          <w:tcPr>
            <w:tcW w:w="3802" w:type="dxa"/>
            <w:tcBorders>
              <w:top w:val="nil"/>
              <w:left w:val="nil"/>
              <w:bottom w:val="nil"/>
              <w:right w:val="nil"/>
            </w:tcBorders>
            <w:vAlign w:val="bottom"/>
          </w:tcPr>
          <w:p w14:paraId="09709A38" w14:textId="77777777" w:rsidR="003E2F8B" w:rsidRPr="002053A3" w:rsidRDefault="003E2F8B" w:rsidP="00522A2D">
            <w:pPr>
              <w:ind w:left="-113"/>
              <w:jc w:val="both"/>
              <w:rPr>
                <w:rFonts w:ascii="Arial" w:eastAsia="Arial" w:hAnsi="Arial" w:cs="Arial"/>
                <w:b/>
                <w:sz w:val="20"/>
                <w:szCs w:val="20"/>
              </w:rPr>
            </w:pPr>
          </w:p>
        </w:tc>
        <w:tc>
          <w:tcPr>
            <w:tcW w:w="1417" w:type="dxa"/>
            <w:tcBorders>
              <w:left w:val="nil"/>
              <w:bottom w:val="single" w:sz="4" w:space="0" w:color="000000"/>
            </w:tcBorders>
            <w:shd w:val="clear" w:color="auto" w:fill="auto"/>
          </w:tcPr>
          <w:p w14:paraId="3FD8FB95" w14:textId="374D5F82" w:rsidR="003E2F8B" w:rsidRPr="002053A3" w:rsidRDefault="003E2F8B" w:rsidP="00522A2D">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18" w:type="dxa"/>
            <w:tcBorders>
              <w:bottom w:val="single" w:sz="4" w:space="0" w:color="000000"/>
            </w:tcBorders>
            <w:shd w:val="clear" w:color="auto" w:fill="auto"/>
          </w:tcPr>
          <w:p w14:paraId="02386789" w14:textId="7E3FFF7C" w:rsidR="003E2F8B" w:rsidRPr="002053A3" w:rsidRDefault="003E2F8B" w:rsidP="00522A2D">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17" w:type="dxa"/>
            <w:tcBorders>
              <w:bottom w:val="single" w:sz="4" w:space="0" w:color="000000"/>
            </w:tcBorders>
          </w:tcPr>
          <w:p w14:paraId="61C54A17" w14:textId="483DBB56" w:rsidR="003E2F8B" w:rsidRPr="002053A3" w:rsidRDefault="00504AFA" w:rsidP="00522A2D">
            <w:pPr>
              <w:ind w:right="-72"/>
              <w:jc w:val="right"/>
              <w:rPr>
                <w:rFonts w:ascii="Arial" w:hAnsi="Arial" w:cs="Arial"/>
                <w:b/>
                <w:bCs/>
                <w:sz w:val="20"/>
                <w:szCs w:val="20"/>
                <w:cs/>
              </w:rPr>
            </w:pPr>
            <w:r w:rsidRPr="002053A3">
              <w:rPr>
                <w:rFonts w:ascii="Arial" w:hAnsi="Arial" w:cs="Arial"/>
                <w:b/>
                <w:bCs/>
                <w:sz w:val="20"/>
                <w:szCs w:val="20"/>
              </w:rPr>
              <w:t>Baht’</w:t>
            </w:r>
            <w:r w:rsidR="007C70AE" w:rsidRPr="002053A3">
              <w:rPr>
                <w:rFonts w:ascii="Arial" w:hAnsi="Arial" w:cs="Arial"/>
                <w:b/>
                <w:bCs/>
                <w:sz w:val="20"/>
                <w:szCs w:val="20"/>
                <w:lang w:val="en-GB"/>
              </w:rPr>
              <w:t>000</w:t>
            </w:r>
          </w:p>
        </w:tc>
        <w:tc>
          <w:tcPr>
            <w:tcW w:w="1418" w:type="dxa"/>
            <w:tcBorders>
              <w:bottom w:val="single" w:sz="4" w:space="0" w:color="000000"/>
            </w:tcBorders>
            <w:shd w:val="clear" w:color="auto" w:fill="auto"/>
          </w:tcPr>
          <w:p w14:paraId="48E8B588" w14:textId="1AF6F59E" w:rsidR="003E2F8B" w:rsidRPr="002053A3" w:rsidRDefault="003E2F8B" w:rsidP="00522A2D">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3E2F8B" w:rsidRPr="002053A3" w14:paraId="5A0B4414" w14:textId="77777777" w:rsidTr="00A719D0">
        <w:tc>
          <w:tcPr>
            <w:tcW w:w="3802" w:type="dxa"/>
            <w:tcBorders>
              <w:top w:val="nil"/>
              <w:left w:val="nil"/>
              <w:bottom w:val="nil"/>
              <w:right w:val="nil"/>
            </w:tcBorders>
            <w:vAlign w:val="bottom"/>
          </w:tcPr>
          <w:p w14:paraId="7B591009" w14:textId="77777777" w:rsidR="003E2F8B" w:rsidRPr="002053A3" w:rsidRDefault="003E2F8B" w:rsidP="00096E4A">
            <w:pPr>
              <w:ind w:left="-113"/>
              <w:jc w:val="both"/>
              <w:rPr>
                <w:rFonts w:ascii="Arial" w:eastAsia="Arial" w:hAnsi="Arial" w:cs="Arial"/>
                <w:b/>
                <w:sz w:val="20"/>
                <w:szCs w:val="20"/>
              </w:rPr>
            </w:pPr>
          </w:p>
        </w:tc>
        <w:tc>
          <w:tcPr>
            <w:tcW w:w="1417" w:type="dxa"/>
            <w:tcBorders>
              <w:top w:val="single" w:sz="4" w:space="0" w:color="000000"/>
              <w:left w:val="nil"/>
            </w:tcBorders>
            <w:vAlign w:val="bottom"/>
          </w:tcPr>
          <w:p w14:paraId="22C9147E" w14:textId="77777777" w:rsidR="003E2F8B" w:rsidRPr="002053A3" w:rsidRDefault="003E2F8B" w:rsidP="00096E4A">
            <w:pPr>
              <w:ind w:right="-72"/>
              <w:jc w:val="right"/>
              <w:rPr>
                <w:rFonts w:ascii="Arial" w:eastAsia="Arial" w:hAnsi="Arial" w:cs="Arial"/>
                <w:b/>
                <w:sz w:val="20"/>
                <w:szCs w:val="20"/>
              </w:rPr>
            </w:pPr>
          </w:p>
        </w:tc>
        <w:tc>
          <w:tcPr>
            <w:tcW w:w="1418" w:type="dxa"/>
            <w:tcBorders>
              <w:top w:val="single" w:sz="4" w:space="0" w:color="000000"/>
            </w:tcBorders>
            <w:vAlign w:val="bottom"/>
          </w:tcPr>
          <w:p w14:paraId="1723FCEB" w14:textId="77777777" w:rsidR="003E2F8B" w:rsidRPr="002053A3" w:rsidRDefault="003E2F8B" w:rsidP="00096E4A">
            <w:pPr>
              <w:ind w:right="-72"/>
              <w:jc w:val="right"/>
              <w:rPr>
                <w:rFonts w:ascii="Arial" w:eastAsia="Arial" w:hAnsi="Arial" w:cs="Arial"/>
                <w:b/>
                <w:sz w:val="20"/>
                <w:szCs w:val="20"/>
              </w:rPr>
            </w:pPr>
          </w:p>
        </w:tc>
        <w:tc>
          <w:tcPr>
            <w:tcW w:w="1417" w:type="dxa"/>
            <w:tcBorders>
              <w:top w:val="single" w:sz="4" w:space="0" w:color="000000"/>
            </w:tcBorders>
          </w:tcPr>
          <w:p w14:paraId="2EB0E0DE" w14:textId="77777777" w:rsidR="003E2F8B" w:rsidRPr="002053A3" w:rsidRDefault="003E2F8B" w:rsidP="00096E4A">
            <w:pPr>
              <w:ind w:right="-72"/>
              <w:jc w:val="right"/>
              <w:rPr>
                <w:rFonts w:ascii="Arial" w:eastAsia="Arial" w:hAnsi="Arial" w:cs="Arial"/>
                <w:b/>
                <w:sz w:val="20"/>
                <w:szCs w:val="20"/>
              </w:rPr>
            </w:pPr>
          </w:p>
        </w:tc>
        <w:tc>
          <w:tcPr>
            <w:tcW w:w="1418" w:type="dxa"/>
            <w:tcBorders>
              <w:top w:val="single" w:sz="4" w:space="0" w:color="000000"/>
            </w:tcBorders>
            <w:vAlign w:val="bottom"/>
          </w:tcPr>
          <w:p w14:paraId="5AAA805D" w14:textId="47C0134A" w:rsidR="003E2F8B" w:rsidRPr="002053A3" w:rsidRDefault="003E2F8B" w:rsidP="00096E4A">
            <w:pPr>
              <w:ind w:right="-72"/>
              <w:jc w:val="right"/>
              <w:rPr>
                <w:rFonts w:ascii="Arial" w:eastAsia="Arial" w:hAnsi="Arial" w:cs="Arial"/>
                <w:b/>
                <w:sz w:val="20"/>
                <w:szCs w:val="20"/>
              </w:rPr>
            </w:pPr>
          </w:p>
        </w:tc>
      </w:tr>
      <w:tr w:rsidR="003E2F8B" w:rsidRPr="002053A3" w14:paraId="2F57B0F2" w14:textId="77777777" w:rsidTr="00A719D0">
        <w:tc>
          <w:tcPr>
            <w:tcW w:w="3802" w:type="dxa"/>
            <w:tcBorders>
              <w:top w:val="nil"/>
              <w:left w:val="nil"/>
              <w:bottom w:val="nil"/>
              <w:right w:val="nil"/>
            </w:tcBorders>
            <w:vAlign w:val="bottom"/>
          </w:tcPr>
          <w:p w14:paraId="7D3F9A5D" w14:textId="1EDC981C" w:rsidR="003E2F8B" w:rsidRPr="002053A3" w:rsidRDefault="003E2F8B" w:rsidP="00096E4A">
            <w:pPr>
              <w:ind w:left="-113"/>
              <w:jc w:val="both"/>
              <w:rPr>
                <w:rFonts w:ascii="Arial" w:eastAsia="Arial" w:hAnsi="Arial" w:cs="Arial"/>
                <w:b/>
                <w:sz w:val="20"/>
                <w:szCs w:val="20"/>
              </w:rPr>
            </w:pPr>
            <w:r w:rsidRPr="002053A3">
              <w:rPr>
                <w:rFonts w:ascii="Arial" w:eastAsia="Arial" w:hAnsi="Arial" w:cs="Arial"/>
                <w:b/>
                <w:sz w:val="20"/>
                <w:szCs w:val="20"/>
              </w:rPr>
              <w:t xml:space="preserve">As </w:t>
            </w:r>
            <w:proofErr w:type="gramStart"/>
            <w:r w:rsidRPr="002053A3">
              <w:rPr>
                <w:rFonts w:ascii="Arial" w:eastAsia="Arial" w:hAnsi="Arial" w:cs="Arial"/>
                <w:b/>
                <w:sz w:val="20"/>
                <w:szCs w:val="20"/>
              </w:rPr>
              <w:t>at</w:t>
            </w:r>
            <w:proofErr w:type="gramEnd"/>
            <w:r w:rsidRPr="002053A3">
              <w:rPr>
                <w:rFonts w:ascii="Arial" w:eastAsia="Arial" w:hAnsi="Arial" w:cs="Arial"/>
                <w:b/>
                <w:sz w:val="20"/>
                <w:szCs w:val="20"/>
              </w:rPr>
              <w:t xml:space="preserve"> </w:t>
            </w:r>
            <w:r w:rsidR="007C70AE" w:rsidRPr="002053A3">
              <w:rPr>
                <w:rFonts w:ascii="Arial" w:eastAsia="Arial" w:hAnsi="Arial" w:cs="Arial"/>
                <w:b/>
                <w:sz w:val="20"/>
                <w:szCs w:val="20"/>
                <w:lang w:val="en-GB"/>
              </w:rPr>
              <w:t>1</w:t>
            </w:r>
            <w:r w:rsidRPr="002053A3">
              <w:rPr>
                <w:rFonts w:ascii="Arial" w:eastAsia="Arial" w:hAnsi="Arial" w:cs="Arial"/>
                <w:b/>
                <w:sz w:val="20"/>
                <w:szCs w:val="20"/>
              </w:rPr>
              <w:t xml:space="preserve"> January </w:t>
            </w:r>
            <w:r w:rsidR="007C70AE" w:rsidRPr="002053A3">
              <w:rPr>
                <w:rFonts w:ascii="Arial" w:eastAsia="Arial" w:hAnsi="Arial" w:cs="Arial"/>
                <w:b/>
                <w:sz w:val="20"/>
                <w:szCs w:val="20"/>
                <w:lang w:val="en-GB"/>
              </w:rPr>
              <w:t>2022</w:t>
            </w:r>
          </w:p>
        </w:tc>
        <w:tc>
          <w:tcPr>
            <w:tcW w:w="1417" w:type="dxa"/>
            <w:tcBorders>
              <w:left w:val="nil"/>
            </w:tcBorders>
            <w:vAlign w:val="bottom"/>
          </w:tcPr>
          <w:p w14:paraId="0C11DF98" w14:textId="77777777" w:rsidR="003E2F8B" w:rsidRPr="002053A3" w:rsidRDefault="003E2F8B" w:rsidP="00A719D0">
            <w:pPr>
              <w:ind w:right="-72"/>
              <w:jc w:val="right"/>
              <w:rPr>
                <w:rFonts w:ascii="Arial" w:eastAsia="Arial" w:hAnsi="Arial" w:cs="Arial"/>
                <w:b/>
                <w:sz w:val="20"/>
                <w:szCs w:val="20"/>
              </w:rPr>
            </w:pPr>
          </w:p>
        </w:tc>
        <w:tc>
          <w:tcPr>
            <w:tcW w:w="1418" w:type="dxa"/>
            <w:vAlign w:val="bottom"/>
          </w:tcPr>
          <w:p w14:paraId="24BB7CCC" w14:textId="77777777" w:rsidR="003E2F8B" w:rsidRPr="002053A3" w:rsidRDefault="003E2F8B" w:rsidP="00A719D0">
            <w:pPr>
              <w:ind w:right="-72"/>
              <w:jc w:val="right"/>
              <w:rPr>
                <w:rFonts w:ascii="Arial" w:eastAsia="Arial" w:hAnsi="Arial" w:cs="Arial"/>
                <w:b/>
                <w:sz w:val="20"/>
                <w:szCs w:val="20"/>
              </w:rPr>
            </w:pPr>
          </w:p>
        </w:tc>
        <w:tc>
          <w:tcPr>
            <w:tcW w:w="1417" w:type="dxa"/>
            <w:vAlign w:val="bottom"/>
          </w:tcPr>
          <w:p w14:paraId="2E4AAD00" w14:textId="77777777" w:rsidR="003E2F8B" w:rsidRPr="002053A3" w:rsidRDefault="003E2F8B" w:rsidP="00A719D0">
            <w:pPr>
              <w:ind w:right="-72"/>
              <w:jc w:val="right"/>
              <w:rPr>
                <w:rFonts w:ascii="Arial" w:eastAsia="Arial" w:hAnsi="Arial" w:cs="Arial"/>
                <w:b/>
                <w:sz w:val="20"/>
                <w:szCs w:val="20"/>
              </w:rPr>
            </w:pPr>
          </w:p>
        </w:tc>
        <w:tc>
          <w:tcPr>
            <w:tcW w:w="1418" w:type="dxa"/>
            <w:vAlign w:val="bottom"/>
          </w:tcPr>
          <w:p w14:paraId="47AF68E3" w14:textId="32742F63" w:rsidR="003E2F8B" w:rsidRPr="002053A3" w:rsidRDefault="003E2F8B" w:rsidP="00A719D0">
            <w:pPr>
              <w:ind w:right="-72"/>
              <w:jc w:val="right"/>
              <w:rPr>
                <w:rFonts w:ascii="Arial" w:eastAsia="Arial" w:hAnsi="Arial" w:cs="Arial"/>
                <w:b/>
                <w:sz w:val="20"/>
                <w:szCs w:val="20"/>
              </w:rPr>
            </w:pPr>
          </w:p>
        </w:tc>
      </w:tr>
      <w:tr w:rsidR="0088492A" w:rsidRPr="002053A3" w14:paraId="0F650FAD" w14:textId="77777777" w:rsidTr="00A719D0">
        <w:tc>
          <w:tcPr>
            <w:tcW w:w="3802" w:type="dxa"/>
            <w:tcBorders>
              <w:top w:val="nil"/>
              <w:left w:val="nil"/>
              <w:bottom w:val="nil"/>
              <w:right w:val="nil"/>
            </w:tcBorders>
            <w:vAlign w:val="bottom"/>
          </w:tcPr>
          <w:p w14:paraId="522BFDA5" w14:textId="77777777" w:rsidR="0088492A" w:rsidRPr="002053A3" w:rsidRDefault="0088492A" w:rsidP="0088492A">
            <w:pPr>
              <w:ind w:left="-113"/>
              <w:jc w:val="both"/>
              <w:rPr>
                <w:rFonts w:ascii="Arial" w:eastAsia="Arial" w:hAnsi="Arial" w:cs="Arial"/>
                <w:b/>
                <w:sz w:val="20"/>
                <w:szCs w:val="20"/>
              </w:rPr>
            </w:pPr>
            <w:r w:rsidRPr="002053A3">
              <w:rPr>
                <w:rFonts w:ascii="Arial" w:eastAsia="Arial" w:hAnsi="Arial" w:cs="Arial"/>
                <w:sz w:val="20"/>
                <w:szCs w:val="20"/>
              </w:rPr>
              <w:t>Cost</w:t>
            </w:r>
          </w:p>
        </w:tc>
        <w:tc>
          <w:tcPr>
            <w:tcW w:w="1417" w:type="dxa"/>
            <w:tcBorders>
              <w:left w:val="nil"/>
            </w:tcBorders>
            <w:vAlign w:val="bottom"/>
          </w:tcPr>
          <w:p w14:paraId="7CAE7296" w14:textId="79152B75"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44</w:t>
            </w:r>
            <w:r w:rsidR="0088492A" w:rsidRPr="002053A3">
              <w:rPr>
                <w:rFonts w:ascii="Arial" w:eastAsia="Arial" w:hAnsi="Arial" w:cs="Arial"/>
                <w:bCs/>
                <w:sz w:val="20"/>
                <w:szCs w:val="20"/>
              </w:rPr>
              <w:t>,</w:t>
            </w:r>
            <w:r w:rsidRPr="002053A3">
              <w:rPr>
                <w:rFonts w:ascii="Arial" w:eastAsia="Arial" w:hAnsi="Arial" w:cs="Arial"/>
                <w:bCs/>
                <w:sz w:val="20"/>
                <w:szCs w:val="20"/>
                <w:lang w:val="en-GB"/>
              </w:rPr>
              <w:t>776</w:t>
            </w:r>
          </w:p>
        </w:tc>
        <w:tc>
          <w:tcPr>
            <w:tcW w:w="1418" w:type="dxa"/>
            <w:vAlign w:val="bottom"/>
          </w:tcPr>
          <w:p w14:paraId="4B6EE7EB" w14:textId="669D8D19"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vAlign w:val="bottom"/>
          </w:tcPr>
          <w:p w14:paraId="07A98182" w14:textId="02AD0309"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23</w:t>
            </w:r>
            <w:r w:rsidR="0088492A" w:rsidRPr="002053A3">
              <w:rPr>
                <w:rFonts w:ascii="Arial" w:eastAsia="Arial" w:hAnsi="Arial" w:cs="Arial"/>
                <w:bCs/>
                <w:sz w:val="20"/>
                <w:szCs w:val="20"/>
              </w:rPr>
              <w:t>,</w:t>
            </w:r>
            <w:r w:rsidRPr="002053A3">
              <w:rPr>
                <w:rFonts w:ascii="Arial" w:eastAsia="Arial" w:hAnsi="Arial" w:cs="Arial"/>
                <w:bCs/>
                <w:sz w:val="20"/>
                <w:szCs w:val="20"/>
                <w:lang w:val="en-GB"/>
              </w:rPr>
              <w:t>577</w:t>
            </w:r>
          </w:p>
        </w:tc>
        <w:tc>
          <w:tcPr>
            <w:tcW w:w="1418" w:type="dxa"/>
            <w:vAlign w:val="bottom"/>
          </w:tcPr>
          <w:p w14:paraId="78C3ECEC" w14:textId="29D03FB1"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68</w:t>
            </w:r>
            <w:r w:rsidR="0088492A" w:rsidRPr="002053A3">
              <w:rPr>
                <w:rFonts w:ascii="Arial" w:eastAsia="Arial" w:hAnsi="Arial" w:cs="Arial"/>
                <w:bCs/>
                <w:sz w:val="20"/>
                <w:szCs w:val="20"/>
              </w:rPr>
              <w:t>,</w:t>
            </w:r>
            <w:r w:rsidRPr="002053A3">
              <w:rPr>
                <w:rFonts w:ascii="Arial" w:eastAsia="Arial" w:hAnsi="Arial" w:cs="Arial"/>
                <w:bCs/>
                <w:sz w:val="20"/>
                <w:szCs w:val="20"/>
                <w:lang w:val="en-GB"/>
              </w:rPr>
              <w:t>353</w:t>
            </w:r>
          </w:p>
        </w:tc>
      </w:tr>
      <w:tr w:rsidR="0088492A" w:rsidRPr="002053A3" w14:paraId="3CA918C0" w14:textId="77777777" w:rsidTr="00A719D0">
        <w:tc>
          <w:tcPr>
            <w:tcW w:w="3802" w:type="dxa"/>
            <w:tcBorders>
              <w:top w:val="nil"/>
              <w:left w:val="nil"/>
              <w:bottom w:val="nil"/>
              <w:right w:val="nil"/>
            </w:tcBorders>
            <w:vAlign w:val="bottom"/>
          </w:tcPr>
          <w:p w14:paraId="33170FBA" w14:textId="2D597FEC" w:rsidR="0088492A" w:rsidRPr="002053A3" w:rsidRDefault="0088492A" w:rsidP="0088492A">
            <w:pPr>
              <w:ind w:left="-113"/>
              <w:jc w:val="both"/>
              <w:rPr>
                <w:rFonts w:ascii="Arial" w:eastAsia="Arial" w:hAnsi="Arial" w:cs="Arial"/>
                <w:b/>
                <w:sz w:val="20"/>
                <w:szCs w:val="20"/>
              </w:rPr>
            </w:pPr>
            <w:proofErr w:type="gramStart"/>
            <w:r w:rsidRPr="002053A3">
              <w:rPr>
                <w:rFonts w:ascii="Arial" w:eastAsia="Arial" w:hAnsi="Arial" w:cs="Arial"/>
                <w:sz w:val="20"/>
                <w:szCs w:val="20"/>
                <w:u w:val="single"/>
              </w:rPr>
              <w:t>Less</w:t>
            </w:r>
            <w:r w:rsidRPr="002053A3">
              <w:rPr>
                <w:rFonts w:ascii="Arial" w:eastAsia="Arial" w:hAnsi="Arial" w:cs="Arial"/>
                <w:sz w:val="20"/>
                <w:szCs w:val="20"/>
              </w:rPr>
              <w:t xml:space="preserve"> </w:t>
            </w:r>
            <w:r w:rsidR="00A719D0" w:rsidRPr="002053A3">
              <w:rPr>
                <w:rFonts w:ascii="Arial" w:eastAsia="Arial" w:hAnsi="Arial" w:cs="Arial"/>
                <w:sz w:val="20"/>
                <w:szCs w:val="20"/>
              </w:rPr>
              <w:t xml:space="preserve"> </w:t>
            </w:r>
            <w:r w:rsidRPr="002053A3">
              <w:rPr>
                <w:rFonts w:ascii="Arial" w:eastAsia="Arial" w:hAnsi="Arial" w:cs="Arial"/>
                <w:sz w:val="20"/>
                <w:szCs w:val="20"/>
              </w:rPr>
              <w:t>Accumulated</w:t>
            </w:r>
            <w:proofErr w:type="gramEnd"/>
            <w:r w:rsidRPr="002053A3">
              <w:rPr>
                <w:rFonts w:ascii="Arial" w:eastAsia="Arial" w:hAnsi="Arial" w:cs="Arial"/>
                <w:sz w:val="20"/>
                <w:szCs w:val="20"/>
              </w:rPr>
              <w:t xml:space="preserve"> </w:t>
            </w:r>
            <w:proofErr w:type="spellStart"/>
            <w:r w:rsidRPr="002053A3">
              <w:rPr>
                <w:rFonts w:ascii="Arial" w:eastAsia="Arial" w:hAnsi="Arial" w:cs="Arial"/>
                <w:sz w:val="20"/>
                <w:szCs w:val="20"/>
              </w:rPr>
              <w:t>amortisation</w:t>
            </w:r>
            <w:proofErr w:type="spellEnd"/>
          </w:p>
        </w:tc>
        <w:tc>
          <w:tcPr>
            <w:tcW w:w="1417" w:type="dxa"/>
            <w:tcBorders>
              <w:left w:val="nil"/>
              <w:bottom w:val="single" w:sz="4" w:space="0" w:color="000000"/>
            </w:tcBorders>
            <w:vAlign w:val="bottom"/>
          </w:tcPr>
          <w:p w14:paraId="16C32F09" w14:textId="6026C17B"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15</w:t>
            </w:r>
            <w:r w:rsidRPr="002053A3">
              <w:rPr>
                <w:rFonts w:ascii="Arial" w:eastAsia="Arial" w:hAnsi="Arial" w:cs="Arial"/>
                <w:bCs/>
                <w:sz w:val="20"/>
                <w:szCs w:val="20"/>
              </w:rPr>
              <w:t>,</w:t>
            </w:r>
            <w:r w:rsidR="007C70AE" w:rsidRPr="002053A3">
              <w:rPr>
                <w:rFonts w:ascii="Arial" w:eastAsia="Arial" w:hAnsi="Arial" w:cs="Arial"/>
                <w:bCs/>
                <w:sz w:val="20"/>
                <w:szCs w:val="20"/>
                <w:lang w:val="en-GB"/>
              </w:rPr>
              <w:t>386</w:t>
            </w:r>
            <w:r w:rsidRPr="002053A3">
              <w:rPr>
                <w:rFonts w:ascii="Arial" w:eastAsia="Arial" w:hAnsi="Arial" w:cs="Arial"/>
                <w:bCs/>
                <w:sz w:val="20"/>
                <w:szCs w:val="20"/>
              </w:rPr>
              <w:t>)</w:t>
            </w:r>
          </w:p>
        </w:tc>
        <w:tc>
          <w:tcPr>
            <w:tcW w:w="1418" w:type="dxa"/>
            <w:tcBorders>
              <w:bottom w:val="single" w:sz="4" w:space="0" w:color="000000"/>
            </w:tcBorders>
            <w:vAlign w:val="bottom"/>
          </w:tcPr>
          <w:p w14:paraId="58F0254A" w14:textId="172C1AA9"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tcBorders>
              <w:bottom w:val="single" w:sz="4" w:space="0" w:color="000000"/>
            </w:tcBorders>
            <w:vAlign w:val="bottom"/>
          </w:tcPr>
          <w:p w14:paraId="0C542719" w14:textId="036F1A06"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8" w:type="dxa"/>
            <w:tcBorders>
              <w:bottom w:val="single" w:sz="4" w:space="0" w:color="000000"/>
            </w:tcBorders>
            <w:vAlign w:val="bottom"/>
          </w:tcPr>
          <w:p w14:paraId="0FD36A7E" w14:textId="33D95A33"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15</w:t>
            </w:r>
            <w:r w:rsidRPr="002053A3">
              <w:rPr>
                <w:rFonts w:ascii="Arial" w:eastAsia="Arial" w:hAnsi="Arial" w:cs="Arial"/>
                <w:bCs/>
                <w:sz w:val="20"/>
                <w:szCs w:val="20"/>
              </w:rPr>
              <w:t>,</w:t>
            </w:r>
            <w:r w:rsidR="007C70AE" w:rsidRPr="002053A3">
              <w:rPr>
                <w:rFonts w:ascii="Arial" w:eastAsia="Arial" w:hAnsi="Arial" w:cs="Arial"/>
                <w:bCs/>
                <w:sz w:val="20"/>
                <w:szCs w:val="20"/>
                <w:lang w:val="en-GB"/>
              </w:rPr>
              <w:t>386</w:t>
            </w:r>
            <w:r w:rsidRPr="002053A3">
              <w:rPr>
                <w:rFonts w:ascii="Arial" w:eastAsia="Arial" w:hAnsi="Arial" w:cs="Arial"/>
                <w:bCs/>
                <w:sz w:val="20"/>
                <w:szCs w:val="20"/>
              </w:rPr>
              <w:t>)</w:t>
            </w:r>
          </w:p>
        </w:tc>
      </w:tr>
      <w:tr w:rsidR="0088492A" w:rsidRPr="002053A3" w14:paraId="6876CC60" w14:textId="77777777" w:rsidTr="00A719D0">
        <w:tc>
          <w:tcPr>
            <w:tcW w:w="3802" w:type="dxa"/>
            <w:tcBorders>
              <w:top w:val="nil"/>
              <w:left w:val="nil"/>
              <w:bottom w:val="nil"/>
              <w:right w:val="nil"/>
            </w:tcBorders>
            <w:vAlign w:val="bottom"/>
          </w:tcPr>
          <w:p w14:paraId="3E274156" w14:textId="77777777" w:rsidR="0088492A" w:rsidRPr="002053A3" w:rsidRDefault="0088492A" w:rsidP="0088492A">
            <w:pPr>
              <w:ind w:left="-113"/>
              <w:jc w:val="both"/>
              <w:rPr>
                <w:rFonts w:ascii="Arial" w:eastAsia="Arial" w:hAnsi="Arial" w:cs="Arial"/>
                <w:b/>
                <w:sz w:val="20"/>
                <w:szCs w:val="20"/>
              </w:rPr>
            </w:pPr>
          </w:p>
        </w:tc>
        <w:tc>
          <w:tcPr>
            <w:tcW w:w="1417" w:type="dxa"/>
            <w:tcBorders>
              <w:top w:val="single" w:sz="4" w:space="0" w:color="000000"/>
              <w:left w:val="nil"/>
            </w:tcBorders>
            <w:vAlign w:val="bottom"/>
          </w:tcPr>
          <w:p w14:paraId="030253F1" w14:textId="77777777" w:rsidR="0088492A" w:rsidRPr="002053A3" w:rsidRDefault="0088492A" w:rsidP="00A719D0">
            <w:pPr>
              <w:ind w:right="-72"/>
              <w:jc w:val="right"/>
              <w:rPr>
                <w:rFonts w:ascii="Arial" w:eastAsia="Arial" w:hAnsi="Arial" w:cs="Arial"/>
                <w:bCs/>
                <w:sz w:val="20"/>
                <w:szCs w:val="20"/>
              </w:rPr>
            </w:pPr>
          </w:p>
        </w:tc>
        <w:tc>
          <w:tcPr>
            <w:tcW w:w="1418" w:type="dxa"/>
            <w:tcBorders>
              <w:top w:val="single" w:sz="4" w:space="0" w:color="000000"/>
            </w:tcBorders>
            <w:vAlign w:val="bottom"/>
          </w:tcPr>
          <w:p w14:paraId="0B5AF3E9" w14:textId="77777777" w:rsidR="0088492A" w:rsidRPr="002053A3" w:rsidRDefault="0088492A" w:rsidP="00A719D0">
            <w:pPr>
              <w:ind w:right="-72"/>
              <w:jc w:val="right"/>
              <w:rPr>
                <w:rFonts w:ascii="Arial" w:eastAsia="Arial" w:hAnsi="Arial" w:cs="Arial"/>
                <w:bCs/>
                <w:sz w:val="20"/>
                <w:szCs w:val="20"/>
              </w:rPr>
            </w:pPr>
          </w:p>
        </w:tc>
        <w:tc>
          <w:tcPr>
            <w:tcW w:w="1417" w:type="dxa"/>
            <w:tcBorders>
              <w:top w:val="single" w:sz="4" w:space="0" w:color="000000"/>
            </w:tcBorders>
            <w:vAlign w:val="bottom"/>
          </w:tcPr>
          <w:p w14:paraId="031155F1" w14:textId="77777777" w:rsidR="0088492A" w:rsidRPr="002053A3" w:rsidRDefault="0088492A" w:rsidP="00A719D0">
            <w:pPr>
              <w:ind w:right="-72"/>
              <w:jc w:val="right"/>
              <w:rPr>
                <w:rFonts w:ascii="Arial" w:eastAsia="Arial" w:hAnsi="Arial" w:cs="Arial"/>
                <w:bCs/>
                <w:sz w:val="20"/>
                <w:szCs w:val="20"/>
              </w:rPr>
            </w:pPr>
          </w:p>
        </w:tc>
        <w:tc>
          <w:tcPr>
            <w:tcW w:w="1418" w:type="dxa"/>
            <w:tcBorders>
              <w:top w:val="single" w:sz="4" w:space="0" w:color="000000"/>
            </w:tcBorders>
            <w:vAlign w:val="bottom"/>
          </w:tcPr>
          <w:p w14:paraId="3B4BDD55" w14:textId="0BBD9532" w:rsidR="0088492A" w:rsidRPr="002053A3" w:rsidRDefault="0088492A" w:rsidP="00A719D0">
            <w:pPr>
              <w:ind w:right="-72"/>
              <w:jc w:val="right"/>
              <w:rPr>
                <w:rFonts w:ascii="Arial" w:eastAsia="Arial" w:hAnsi="Arial" w:cs="Arial"/>
                <w:bCs/>
                <w:sz w:val="20"/>
                <w:szCs w:val="20"/>
              </w:rPr>
            </w:pPr>
          </w:p>
        </w:tc>
      </w:tr>
      <w:tr w:rsidR="0088492A" w:rsidRPr="002053A3" w14:paraId="64316B2D" w14:textId="77777777" w:rsidTr="00A719D0">
        <w:tc>
          <w:tcPr>
            <w:tcW w:w="3802" w:type="dxa"/>
            <w:tcBorders>
              <w:top w:val="nil"/>
              <w:left w:val="nil"/>
              <w:bottom w:val="nil"/>
              <w:right w:val="nil"/>
            </w:tcBorders>
            <w:vAlign w:val="bottom"/>
          </w:tcPr>
          <w:p w14:paraId="308B6CDF" w14:textId="77777777" w:rsidR="0088492A" w:rsidRPr="002053A3" w:rsidRDefault="0088492A" w:rsidP="0088492A">
            <w:pPr>
              <w:ind w:left="-113"/>
              <w:jc w:val="both"/>
              <w:rPr>
                <w:rFonts w:ascii="Arial" w:eastAsia="Arial" w:hAnsi="Arial" w:cs="Arial"/>
                <w:b/>
                <w:sz w:val="20"/>
                <w:szCs w:val="20"/>
              </w:rPr>
            </w:pPr>
            <w:r w:rsidRPr="002053A3">
              <w:rPr>
                <w:rFonts w:ascii="Arial" w:eastAsia="Arial" w:hAnsi="Arial" w:cs="Arial"/>
                <w:sz w:val="20"/>
                <w:szCs w:val="20"/>
              </w:rPr>
              <w:t>Net book value</w:t>
            </w:r>
          </w:p>
        </w:tc>
        <w:tc>
          <w:tcPr>
            <w:tcW w:w="1417" w:type="dxa"/>
            <w:tcBorders>
              <w:left w:val="nil"/>
              <w:bottom w:val="single" w:sz="4" w:space="0" w:color="000000"/>
            </w:tcBorders>
            <w:vAlign w:val="bottom"/>
          </w:tcPr>
          <w:p w14:paraId="6FDC735C" w14:textId="34BC8710"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29</w:t>
            </w:r>
            <w:r w:rsidR="0088492A" w:rsidRPr="002053A3">
              <w:rPr>
                <w:rFonts w:ascii="Arial" w:eastAsia="Arial" w:hAnsi="Arial" w:cs="Arial"/>
                <w:bCs/>
                <w:sz w:val="20"/>
                <w:szCs w:val="20"/>
              </w:rPr>
              <w:t>,</w:t>
            </w:r>
            <w:r w:rsidRPr="002053A3">
              <w:rPr>
                <w:rFonts w:ascii="Arial" w:eastAsia="Arial" w:hAnsi="Arial" w:cs="Arial"/>
                <w:bCs/>
                <w:sz w:val="20"/>
                <w:szCs w:val="20"/>
                <w:lang w:val="en-GB"/>
              </w:rPr>
              <w:t>390</w:t>
            </w:r>
          </w:p>
        </w:tc>
        <w:tc>
          <w:tcPr>
            <w:tcW w:w="1418" w:type="dxa"/>
            <w:tcBorders>
              <w:bottom w:val="single" w:sz="4" w:space="0" w:color="000000"/>
            </w:tcBorders>
            <w:vAlign w:val="bottom"/>
          </w:tcPr>
          <w:p w14:paraId="77429425" w14:textId="54A54D8C"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tcBorders>
              <w:bottom w:val="single" w:sz="4" w:space="0" w:color="000000"/>
            </w:tcBorders>
            <w:vAlign w:val="bottom"/>
          </w:tcPr>
          <w:p w14:paraId="47503F1F" w14:textId="0114CF39"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23</w:t>
            </w:r>
            <w:r w:rsidR="0088492A" w:rsidRPr="002053A3">
              <w:rPr>
                <w:rFonts w:ascii="Arial" w:eastAsia="Arial" w:hAnsi="Arial" w:cs="Arial"/>
                <w:bCs/>
                <w:sz w:val="20"/>
                <w:szCs w:val="20"/>
              </w:rPr>
              <w:t>,</w:t>
            </w:r>
            <w:r w:rsidRPr="002053A3">
              <w:rPr>
                <w:rFonts w:ascii="Arial" w:eastAsia="Arial" w:hAnsi="Arial" w:cs="Arial"/>
                <w:bCs/>
                <w:sz w:val="20"/>
                <w:szCs w:val="20"/>
                <w:lang w:val="en-GB"/>
              </w:rPr>
              <w:t>577</w:t>
            </w:r>
          </w:p>
        </w:tc>
        <w:tc>
          <w:tcPr>
            <w:tcW w:w="1418" w:type="dxa"/>
            <w:tcBorders>
              <w:bottom w:val="single" w:sz="4" w:space="0" w:color="000000"/>
            </w:tcBorders>
            <w:vAlign w:val="bottom"/>
          </w:tcPr>
          <w:p w14:paraId="503A35DE" w14:textId="04CEADEE"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52</w:t>
            </w:r>
            <w:r w:rsidR="0088492A" w:rsidRPr="002053A3">
              <w:rPr>
                <w:rFonts w:ascii="Arial" w:eastAsia="Arial" w:hAnsi="Arial" w:cs="Arial"/>
                <w:bCs/>
                <w:sz w:val="20"/>
                <w:szCs w:val="20"/>
              </w:rPr>
              <w:t>,</w:t>
            </w:r>
            <w:r w:rsidRPr="002053A3">
              <w:rPr>
                <w:rFonts w:ascii="Arial" w:eastAsia="Arial" w:hAnsi="Arial" w:cs="Arial"/>
                <w:bCs/>
                <w:sz w:val="20"/>
                <w:szCs w:val="20"/>
                <w:lang w:val="en-GB"/>
              </w:rPr>
              <w:t>967</w:t>
            </w:r>
          </w:p>
        </w:tc>
      </w:tr>
      <w:tr w:rsidR="0088492A" w:rsidRPr="002053A3" w14:paraId="2377ED36" w14:textId="77777777" w:rsidTr="00A719D0">
        <w:tc>
          <w:tcPr>
            <w:tcW w:w="3802" w:type="dxa"/>
            <w:tcBorders>
              <w:top w:val="nil"/>
              <w:left w:val="nil"/>
              <w:bottom w:val="nil"/>
              <w:right w:val="nil"/>
            </w:tcBorders>
            <w:vAlign w:val="bottom"/>
          </w:tcPr>
          <w:p w14:paraId="56E97BE8" w14:textId="77777777" w:rsidR="0088492A" w:rsidRPr="002053A3" w:rsidRDefault="0088492A" w:rsidP="0088492A">
            <w:pPr>
              <w:ind w:left="-113"/>
              <w:jc w:val="both"/>
              <w:rPr>
                <w:rFonts w:ascii="Arial" w:eastAsia="Arial" w:hAnsi="Arial" w:cs="Arial"/>
                <w:b/>
                <w:sz w:val="20"/>
                <w:szCs w:val="20"/>
              </w:rPr>
            </w:pPr>
          </w:p>
        </w:tc>
        <w:tc>
          <w:tcPr>
            <w:tcW w:w="1417" w:type="dxa"/>
            <w:tcBorders>
              <w:top w:val="single" w:sz="4" w:space="0" w:color="000000"/>
              <w:left w:val="nil"/>
            </w:tcBorders>
            <w:vAlign w:val="bottom"/>
          </w:tcPr>
          <w:p w14:paraId="564355F6" w14:textId="77777777" w:rsidR="0088492A" w:rsidRPr="002053A3" w:rsidRDefault="0088492A" w:rsidP="00A719D0">
            <w:pPr>
              <w:ind w:right="-72"/>
              <w:jc w:val="right"/>
              <w:rPr>
                <w:rFonts w:ascii="Arial" w:eastAsia="Arial" w:hAnsi="Arial" w:cs="Arial"/>
                <w:b/>
                <w:sz w:val="20"/>
                <w:szCs w:val="20"/>
              </w:rPr>
            </w:pPr>
          </w:p>
        </w:tc>
        <w:tc>
          <w:tcPr>
            <w:tcW w:w="1418" w:type="dxa"/>
            <w:tcBorders>
              <w:top w:val="single" w:sz="4" w:space="0" w:color="000000"/>
            </w:tcBorders>
            <w:vAlign w:val="bottom"/>
          </w:tcPr>
          <w:p w14:paraId="7045A0AC" w14:textId="77777777" w:rsidR="0088492A" w:rsidRPr="002053A3" w:rsidRDefault="0088492A" w:rsidP="00A719D0">
            <w:pPr>
              <w:ind w:right="-72"/>
              <w:jc w:val="right"/>
              <w:rPr>
                <w:rFonts w:ascii="Arial" w:eastAsia="Arial" w:hAnsi="Arial" w:cs="Arial"/>
                <w:b/>
                <w:sz w:val="20"/>
                <w:szCs w:val="20"/>
              </w:rPr>
            </w:pPr>
          </w:p>
        </w:tc>
        <w:tc>
          <w:tcPr>
            <w:tcW w:w="1417" w:type="dxa"/>
            <w:tcBorders>
              <w:top w:val="single" w:sz="4" w:space="0" w:color="000000"/>
            </w:tcBorders>
            <w:vAlign w:val="bottom"/>
          </w:tcPr>
          <w:p w14:paraId="1347D8F3" w14:textId="77777777" w:rsidR="0088492A" w:rsidRPr="002053A3" w:rsidRDefault="0088492A" w:rsidP="00A719D0">
            <w:pPr>
              <w:ind w:right="-72"/>
              <w:jc w:val="right"/>
              <w:rPr>
                <w:rFonts w:ascii="Arial" w:eastAsia="Arial" w:hAnsi="Arial" w:cs="Arial"/>
                <w:b/>
                <w:sz w:val="20"/>
                <w:szCs w:val="20"/>
              </w:rPr>
            </w:pPr>
          </w:p>
        </w:tc>
        <w:tc>
          <w:tcPr>
            <w:tcW w:w="1418" w:type="dxa"/>
            <w:tcBorders>
              <w:top w:val="single" w:sz="4" w:space="0" w:color="000000"/>
            </w:tcBorders>
            <w:vAlign w:val="bottom"/>
          </w:tcPr>
          <w:p w14:paraId="3A31CC50" w14:textId="62708FC1" w:rsidR="0088492A" w:rsidRPr="002053A3" w:rsidRDefault="0088492A" w:rsidP="00A719D0">
            <w:pPr>
              <w:ind w:right="-72"/>
              <w:jc w:val="right"/>
              <w:rPr>
                <w:rFonts w:ascii="Arial" w:eastAsia="Arial" w:hAnsi="Arial" w:cs="Arial"/>
                <w:b/>
                <w:sz w:val="20"/>
                <w:szCs w:val="20"/>
              </w:rPr>
            </w:pPr>
          </w:p>
        </w:tc>
      </w:tr>
      <w:tr w:rsidR="0088492A" w:rsidRPr="002053A3" w14:paraId="0B6F9BF9" w14:textId="77777777" w:rsidTr="00A719D0">
        <w:tc>
          <w:tcPr>
            <w:tcW w:w="3802" w:type="dxa"/>
            <w:tcBorders>
              <w:top w:val="nil"/>
              <w:left w:val="nil"/>
              <w:bottom w:val="nil"/>
              <w:right w:val="nil"/>
            </w:tcBorders>
            <w:vAlign w:val="bottom"/>
          </w:tcPr>
          <w:p w14:paraId="4AD3E36B" w14:textId="5714F6D7" w:rsidR="0088492A" w:rsidRPr="002053A3" w:rsidRDefault="0088492A" w:rsidP="0088492A">
            <w:pPr>
              <w:ind w:left="-113"/>
              <w:jc w:val="both"/>
              <w:rPr>
                <w:rFonts w:ascii="Arial" w:eastAsia="Arial" w:hAnsi="Arial" w:cs="Arial"/>
                <w:b/>
                <w:sz w:val="20"/>
                <w:szCs w:val="20"/>
              </w:rPr>
            </w:pPr>
            <w:r w:rsidRPr="002053A3">
              <w:rPr>
                <w:rFonts w:ascii="Arial" w:eastAsia="Arial" w:hAnsi="Arial" w:cs="Arial"/>
                <w:b/>
                <w:sz w:val="20"/>
                <w:szCs w:val="20"/>
              </w:rPr>
              <w:t xml:space="preserve">For the year ended </w:t>
            </w:r>
            <w:r w:rsidR="007C70AE" w:rsidRPr="002053A3">
              <w:rPr>
                <w:rFonts w:ascii="Arial" w:eastAsia="Arial" w:hAnsi="Arial" w:cs="Arial"/>
                <w:b/>
                <w:sz w:val="20"/>
                <w:szCs w:val="20"/>
                <w:lang w:val="en-GB"/>
              </w:rPr>
              <w:t>31</w:t>
            </w:r>
            <w:r w:rsidRPr="002053A3">
              <w:rPr>
                <w:rFonts w:ascii="Arial" w:eastAsia="Arial" w:hAnsi="Arial" w:cs="Arial"/>
                <w:b/>
                <w:sz w:val="20"/>
                <w:szCs w:val="20"/>
              </w:rPr>
              <w:t xml:space="preserve"> December </w:t>
            </w:r>
            <w:r w:rsidR="007C70AE" w:rsidRPr="002053A3">
              <w:rPr>
                <w:rFonts w:ascii="Arial" w:eastAsia="Arial" w:hAnsi="Arial" w:cs="Arial"/>
                <w:b/>
                <w:sz w:val="20"/>
                <w:szCs w:val="20"/>
                <w:lang w:val="en-GB"/>
              </w:rPr>
              <w:t>2022</w:t>
            </w:r>
          </w:p>
        </w:tc>
        <w:tc>
          <w:tcPr>
            <w:tcW w:w="1417" w:type="dxa"/>
            <w:tcBorders>
              <w:left w:val="nil"/>
            </w:tcBorders>
            <w:vAlign w:val="bottom"/>
          </w:tcPr>
          <w:p w14:paraId="3DC85F8E" w14:textId="77777777" w:rsidR="0088492A" w:rsidRPr="002053A3" w:rsidRDefault="0088492A" w:rsidP="00A719D0">
            <w:pPr>
              <w:ind w:right="-72"/>
              <w:jc w:val="right"/>
              <w:rPr>
                <w:rFonts w:ascii="Arial" w:eastAsia="Arial" w:hAnsi="Arial" w:cs="Arial"/>
                <w:b/>
                <w:sz w:val="20"/>
                <w:szCs w:val="20"/>
              </w:rPr>
            </w:pPr>
          </w:p>
        </w:tc>
        <w:tc>
          <w:tcPr>
            <w:tcW w:w="1418" w:type="dxa"/>
            <w:vAlign w:val="bottom"/>
          </w:tcPr>
          <w:p w14:paraId="4B06A2B4" w14:textId="77777777" w:rsidR="0088492A" w:rsidRPr="002053A3" w:rsidRDefault="0088492A" w:rsidP="00A719D0">
            <w:pPr>
              <w:ind w:right="-72"/>
              <w:jc w:val="right"/>
              <w:rPr>
                <w:rFonts w:ascii="Arial" w:eastAsia="Arial" w:hAnsi="Arial" w:cs="Arial"/>
                <w:b/>
                <w:sz w:val="20"/>
                <w:szCs w:val="20"/>
              </w:rPr>
            </w:pPr>
          </w:p>
        </w:tc>
        <w:tc>
          <w:tcPr>
            <w:tcW w:w="1417" w:type="dxa"/>
            <w:vAlign w:val="bottom"/>
          </w:tcPr>
          <w:p w14:paraId="4013B476" w14:textId="77777777" w:rsidR="0088492A" w:rsidRPr="002053A3" w:rsidRDefault="0088492A" w:rsidP="00A719D0">
            <w:pPr>
              <w:ind w:right="-72"/>
              <w:jc w:val="right"/>
              <w:rPr>
                <w:rFonts w:ascii="Arial" w:eastAsia="Arial" w:hAnsi="Arial" w:cs="Arial"/>
                <w:b/>
                <w:sz w:val="20"/>
                <w:szCs w:val="20"/>
              </w:rPr>
            </w:pPr>
          </w:p>
        </w:tc>
        <w:tc>
          <w:tcPr>
            <w:tcW w:w="1418" w:type="dxa"/>
            <w:vAlign w:val="bottom"/>
          </w:tcPr>
          <w:p w14:paraId="589C9E3E" w14:textId="20783EF3" w:rsidR="0088492A" w:rsidRPr="002053A3" w:rsidRDefault="0088492A" w:rsidP="00A719D0">
            <w:pPr>
              <w:ind w:right="-72"/>
              <w:jc w:val="right"/>
              <w:rPr>
                <w:rFonts w:ascii="Arial" w:eastAsia="Arial" w:hAnsi="Arial" w:cs="Arial"/>
                <w:b/>
                <w:sz w:val="20"/>
                <w:szCs w:val="20"/>
              </w:rPr>
            </w:pPr>
          </w:p>
        </w:tc>
      </w:tr>
      <w:tr w:rsidR="0088492A" w:rsidRPr="002053A3" w14:paraId="7B53A3FC" w14:textId="77777777" w:rsidTr="00A719D0">
        <w:tc>
          <w:tcPr>
            <w:tcW w:w="3802" w:type="dxa"/>
            <w:tcBorders>
              <w:top w:val="nil"/>
              <w:left w:val="nil"/>
              <w:bottom w:val="nil"/>
              <w:right w:val="nil"/>
            </w:tcBorders>
            <w:vAlign w:val="bottom"/>
          </w:tcPr>
          <w:p w14:paraId="53BF6511" w14:textId="77777777" w:rsidR="0088492A" w:rsidRPr="002053A3" w:rsidRDefault="0088492A" w:rsidP="0088492A">
            <w:pPr>
              <w:ind w:left="-113"/>
              <w:jc w:val="both"/>
              <w:rPr>
                <w:rFonts w:ascii="Arial" w:eastAsia="Arial" w:hAnsi="Arial" w:cs="Arial"/>
                <w:b/>
                <w:sz w:val="20"/>
                <w:szCs w:val="20"/>
              </w:rPr>
            </w:pPr>
            <w:r w:rsidRPr="002053A3">
              <w:rPr>
                <w:rFonts w:ascii="Arial" w:eastAsia="Arial" w:hAnsi="Arial" w:cs="Arial"/>
                <w:sz w:val="20"/>
                <w:szCs w:val="20"/>
              </w:rPr>
              <w:t>Opening net book value</w:t>
            </w:r>
          </w:p>
        </w:tc>
        <w:tc>
          <w:tcPr>
            <w:tcW w:w="1417" w:type="dxa"/>
            <w:tcBorders>
              <w:left w:val="nil"/>
            </w:tcBorders>
            <w:vAlign w:val="bottom"/>
          </w:tcPr>
          <w:p w14:paraId="70950D32" w14:textId="652CCCA0"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29</w:t>
            </w:r>
            <w:r w:rsidR="0088492A" w:rsidRPr="002053A3">
              <w:rPr>
                <w:rFonts w:ascii="Arial" w:eastAsia="Arial" w:hAnsi="Arial" w:cs="Arial"/>
                <w:bCs/>
                <w:sz w:val="20"/>
                <w:szCs w:val="20"/>
              </w:rPr>
              <w:t>,</w:t>
            </w:r>
            <w:r w:rsidRPr="002053A3">
              <w:rPr>
                <w:rFonts w:ascii="Arial" w:eastAsia="Arial" w:hAnsi="Arial" w:cs="Arial"/>
                <w:bCs/>
                <w:sz w:val="20"/>
                <w:szCs w:val="20"/>
                <w:lang w:val="en-GB"/>
              </w:rPr>
              <w:t>390</w:t>
            </w:r>
          </w:p>
        </w:tc>
        <w:tc>
          <w:tcPr>
            <w:tcW w:w="1418" w:type="dxa"/>
            <w:vAlign w:val="bottom"/>
          </w:tcPr>
          <w:p w14:paraId="21283712" w14:textId="5F3D15A7"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vAlign w:val="bottom"/>
          </w:tcPr>
          <w:p w14:paraId="0DFB418E" w14:textId="5A7ABE61"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23</w:t>
            </w:r>
            <w:r w:rsidR="0088492A" w:rsidRPr="002053A3">
              <w:rPr>
                <w:rFonts w:ascii="Arial" w:eastAsia="Arial" w:hAnsi="Arial" w:cs="Arial"/>
                <w:bCs/>
                <w:sz w:val="20"/>
                <w:szCs w:val="20"/>
              </w:rPr>
              <w:t>,</w:t>
            </w:r>
            <w:r w:rsidRPr="002053A3">
              <w:rPr>
                <w:rFonts w:ascii="Arial" w:eastAsia="Arial" w:hAnsi="Arial" w:cs="Arial"/>
                <w:bCs/>
                <w:sz w:val="20"/>
                <w:szCs w:val="20"/>
                <w:lang w:val="en-GB"/>
              </w:rPr>
              <w:t>577</w:t>
            </w:r>
          </w:p>
        </w:tc>
        <w:tc>
          <w:tcPr>
            <w:tcW w:w="1418" w:type="dxa"/>
            <w:vAlign w:val="bottom"/>
          </w:tcPr>
          <w:p w14:paraId="1ED5636A" w14:textId="2AAEAEB9"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52</w:t>
            </w:r>
            <w:r w:rsidR="0088492A" w:rsidRPr="002053A3">
              <w:rPr>
                <w:rFonts w:ascii="Arial" w:eastAsia="Arial" w:hAnsi="Arial" w:cs="Arial"/>
                <w:bCs/>
                <w:sz w:val="20"/>
                <w:szCs w:val="20"/>
              </w:rPr>
              <w:t>,</w:t>
            </w:r>
            <w:r w:rsidRPr="002053A3">
              <w:rPr>
                <w:rFonts w:ascii="Arial" w:eastAsia="Arial" w:hAnsi="Arial" w:cs="Arial"/>
                <w:bCs/>
                <w:sz w:val="20"/>
                <w:szCs w:val="20"/>
                <w:lang w:val="en-GB"/>
              </w:rPr>
              <w:t>967</w:t>
            </w:r>
          </w:p>
        </w:tc>
      </w:tr>
      <w:tr w:rsidR="0088492A" w:rsidRPr="002053A3" w14:paraId="0A7516DC" w14:textId="77777777" w:rsidTr="00A719D0">
        <w:tc>
          <w:tcPr>
            <w:tcW w:w="3802" w:type="dxa"/>
            <w:tcBorders>
              <w:top w:val="nil"/>
              <w:left w:val="nil"/>
              <w:bottom w:val="nil"/>
              <w:right w:val="nil"/>
            </w:tcBorders>
            <w:vAlign w:val="bottom"/>
          </w:tcPr>
          <w:p w14:paraId="52C6E984" w14:textId="77777777" w:rsidR="0088492A" w:rsidRPr="002053A3" w:rsidRDefault="0088492A" w:rsidP="0088492A">
            <w:pPr>
              <w:ind w:left="-113"/>
              <w:jc w:val="both"/>
              <w:rPr>
                <w:rFonts w:ascii="Arial" w:eastAsia="Arial" w:hAnsi="Arial" w:cs="Arial"/>
                <w:b/>
                <w:sz w:val="20"/>
                <w:szCs w:val="20"/>
              </w:rPr>
            </w:pPr>
            <w:r w:rsidRPr="002053A3">
              <w:rPr>
                <w:rFonts w:ascii="Arial" w:eastAsia="Arial" w:hAnsi="Arial" w:cs="Arial"/>
                <w:sz w:val="20"/>
                <w:szCs w:val="20"/>
              </w:rPr>
              <w:t>Additions</w:t>
            </w:r>
          </w:p>
        </w:tc>
        <w:tc>
          <w:tcPr>
            <w:tcW w:w="1417" w:type="dxa"/>
            <w:tcBorders>
              <w:left w:val="nil"/>
            </w:tcBorders>
            <w:vAlign w:val="bottom"/>
          </w:tcPr>
          <w:p w14:paraId="33F9473E" w14:textId="4AADB4DC"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10</w:t>
            </w:r>
            <w:r w:rsidR="0088492A" w:rsidRPr="002053A3">
              <w:rPr>
                <w:rFonts w:ascii="Arial" w:eastAsia="Arial" w:hAnsi="Arial" w:cs="Arial"/>
                <w:bCs/>
                <w:sz w:val="20"/>
                <w:szCs w:val="20"/>
              </w:rPr>
              <w:t>,</w:t>
            </w:r>
            <w:r w:rsidRPr="002053A3">
              <w:rPr>
                <w:rFonts w:ascii="Arial" w:eastAsia="Arial" w:hAnsi="Arial" w:cs="Arial"/>
                <w:bCs/>
                <w:sz w:val="20"/>
                <w:szCs w:val="20"/>
                <w:lang w:val="en-GB"/>
              </w:rPr>
              <w:t>091</w:t>
            </w:r>
          </w:p>
        </w:tc>
        <w:tc>
          <w:tcPr>
            <w:tcW w:w="1418" w:type="dxa"/>
            <w:vAlign w:val="bottom"/>
          </w:tcPr>
          <w:p w14:paraId="7D2EEAA3" w14:textId="76B90D60"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519</w:t>
            </w:r>
          </w:p>
        </w:tc>
        <w:tc>
          <w:tcPr>
            <w:tcW w:w="1417" w:type="dxa"/>
            <w:vAlign w:val="bottom"/>
          </w:tcPr>
          <w:p w14:paraId="5294C5CB" w14:textId="39A8A0C2"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8" w:type="dxa"/>
            <w:vAlign w:val="bottom"/>
          </w:tcPr>
          <w:p w14:paraId="0BEC7C9C" w14:textId="629C8EB8"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10</w:t>
            </w:r>
            <w:r w:rsidR="0088492A" w:rsidRPr="002053A3">
              <w:rPr>
                <w:rFonts w:ascii="Arial" w:eastAsia="Arial" w:hAnsi="Arial" w:cs="Arial"/>
                <w:bCs/>
                <w:sz w:val="20"/>
                <w:szCs w:val="20"/>
              </w:rPr>
              <w:t>,</w:t>
            </w:r>
            <w:r w:rsidRPr="002053A3">
              <w:rPr>
                <w:rFonts w:ascii="Arial" w:eastAsia="Arial" w:hAnsi="Arial" w:cs="Arial"/>
                <w:bCs/>
                <w:sz w:val="20"/>
                <w:szCs w:val="20"/>
                <w:lang w:val="en-GB"/>
              </w:rPr>
              <w:t>610</w:t>
            </w:r>
          </w:p>
        </w:tc>
      </w:tr>
      <w:tr w:rsidR="0088492A" w:rsidRPr="002053A3" w14:paraId="683C4E4F" w14:textId="77777777" w:rsidTr="00A719D0">
        <w:tc>
          <w:tcPr>
            <w:tcW w:w="3802" w:type="dxa"/>
            <w:tcBorders>
              <w:top w:val="nil"/>
              <w:left w:val="nil"/>
              <w:bottom w:val="nil"/>
              <w:right w:val="nil"/>
            </w:tcBorders>
            <w:vAlign w:val="bottom"/>
          </w:tcPr>
          <w:p w14:paraId="77E76A97" w14:textId="0768C886" w:rsidR="0088492A" w:rsidRPr="002053A3" w:rsidRDefault="0088492A" w:rsidP="0088492A">
            <w:pPr>
              <w:ind w:left="-113"/>
              <w:jc w:val="both"/>
              <w:rPr>
                <w:rFonts w:ascii="Arial" w:eastAsia="Arial" w:hAnsi="Arial" w:cs="Arial"/>
                <w:sz w:val="20"/>
                <w:szCs w:val="20"/>
              </w:rPr>
            </w:pPr>
            <w:r w:rsidRPr="002053A3">
              <w:rPr>
                <w:rFonts w:ascii="Arial" w:eastAsia="Arial" w:hAnsi="Arial" w:cs="Arial"/>
                <w:sz w:val="20"/>
                <w:szCs w:val="20"/>
              </w:rPr>
              <w:t xml:space="preserve">Increase from business combination </w:t>
            </w:r>
          </w:p>
        </w:tc>
        <w:tc>
          <w:tcPr>
            <w:tcW w:w="1417" w:type="dxa"/>
            <w:tcBorders>
              <w:left w:val="nil"/>
            </w:tcBorders>
            <w:vAlign w:val="bottom"/>
          </w:tcPr>
          <w:p w14:paraId="03F12516" w14:textId="4DE39FCA"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54</w:t>
            </w:r>
          </w:p>
        </w:tc>
        <w:tc>
          <w:tcPr>
            <w:tcW w:w="1418" w:type="dxa"/>
            <w:vAlign w:val="bottom"/>
          </w:tcPr>
          <w:p w14:paraId="552864C7" w14:textId="79EED875"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vAlign w:val="bottom"/>
          </w:tcPr>
          <w:p w14:paraId="09AF1172" w14:textId="35134CA9"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8" w:type="dxa"/>
            <w:vAlign w:val="bottom"/>
          </w:tcPr>
          <w:p w14:paraId="1C3CEC27" w14:textId="383A7670"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54</w:t>
            </w:r>
          </w:p>
        </w:tc>
      </w:tr>
      <w:tr w:rsidR="0088492A" w:rsidRPr="002053A3" w14:paraId="508F0FD6" w14:textId="77777777" w:rsidTr="00A719D0">
        <w:tc>
          <w:tcPr>
            <w:tcW w:w="3802" w:type="dxa"/>
            <w:tcBorders>
              <w:top w:val="nil"/>
              <w:left w:val="nil"/>
              <w:bottom w:val="nil"/>
              <w:right w:val="nil"/>
            </w:tcBorders>
            <w:vAlign w:val="bottom"/>
          </w:tcPr>
          <w:p w14:paraId="3579B269" w14:textId="4E329F35" w:rsidR="0088492A" w:rsidRPr="002053A3" w:rsidRDefault="0088492A" w:rsidP="0088492A">
            <w:pPr>
              <w:ind w:left="-113"/>
              <w:jc w:val="both"/>
              <w:rPr>
                <w:rFonts w:ascii="Arial" w:eastAsia="Arial" w:hAnsi="Arial" w:cs="Arial"/>
                <w:sz w:val="20"/>
                <w:szCs w:val="20"/>
              </w:rPr>
            </w:pPr>
            <w:r w:rsidRPr="002053A3">
              <w:rPr>
                <w:rFonts w:ascii="Arial" w:eastAsia="Arial" w:hAnsi="Arial" w:cs="Arial"/>
                <w:sz w:val="20"/>
                <w:szCs w:val="20"/>
              </w:rPr>
              <w:t>Transfer in (out)</w:t>
            </w:r>
          </w:p>
        </w:tc>
        <w:tc>
          <w:tcPr>
            <w:tcW w:w="1417" w:type="dxa"/>
            <w:tcBorders>
              <w:left w:val="nil"/>
            </w:tcBorders>
            <w:vAlign w:val="bottom"/>
          </w:tcPr>
          <w:p w14:paraId="18BE3E0A" w14:textId="0D5C9FCE"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519</w:t>
            </w:r>
          </w:p>
        </w:tc>
        <w:tc>
          <w:tcPr>
            <w:tcW w:w="1418" w:type="dxa"/>
            <w:vAlign w:val="bottom"/>
          </w:tcPr>
          <w:p w14:paraId="555EBB95" w14:textId="7532A783"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519</w:t>
            </w:r>
            <w:r w:rsidRPr="002053A3">
              <w:rPr>
                <w:rFonts w:ascii="Arial" w:eastAsia="Arial" w:hAnsi="Arial" w:cs="Arial"/>
                <w:bCs/>
                <w:sz w:val="20"/>
                <w:szCs w:val="20"/>
              </w:rPr>
              <w:t>)</w:t>
            </w:r>
          </w:p>
        </w:tc>
        <w:tc>
          <w:tcPr>
            <w:tcW w:w="1417" w:type="dxa"/>
            <w:vAlign w:val="bottom"/>
          </w:tcPr>
          <w:p w14:paraId="2E4F1494" w14:textId="69C74F04"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8" w:type="dxa"/>
            <w:vAlign w:val="bottom"/>
          </w:tcPr>
          <w:p w14:paraId="2AD53640" w14:textId="6AE71C68"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r>
      <w:tr w:rsidR="0088492A" w:rsidRPr="002053A3" w14:paraId="7DB237C8" w14:textId="77777777" w:rsidTr="00A719D0">
        <w:tc>
          <w:tcPr>
            <w:tcW w:w="3802" w:type="dxa"/>
            <w:tcBorders>
              <w:top w:val="nil"/>
              <w:left w:val="nil"/>
              <w:bottom w:val="nil"/>
              <w:right w:val="nil"/>
            </w:tcBorders>
            <w:vAlign w:val="bottom"/>
          </w:tcPr>
          <w:p w14:paraId="48FAB383" w14:textId="77777777" w:rsidR="0088492A" w:rsidRPr="002053A3" w:rsidRDefault="0088492A" w:rsidP="0088492A">
            <w:pPr>
              <w:ind w:left="-113"/>
              <w:jc w:val="both"/>
              <w:rPr>
                <w:rFonts w:ascii="Arial" w:eastAsia="Arial" w:hAnsi="Arial" w:cs="Arial"/>
                <w:b/>
                <w:sz w:val="20"/>
                <w:szCs w:val="20"/>
              </w:rPr>
            </w:pPr>
            <w:proofErr w:type="spellStart"/>
            <w:r w:rsidRPr="002053A3">
              <w:rPr>
                <w:rFonts w:ascii="Arial" w:eastAsia="Arial" w:hAnsi="Arial" w:cs="Arial"/>
                <w:sz w:val="20"/>
                <w:szCs w:val="20"/>
              </w:rPr>
              <w:t>Amortisation</w:t>
            </w:r>
            <w:proofErr w:type="spellEnd"/>
            <w:r w:rsidRPr="002053A3">
              <w:rPr>
                <w:rFonts w:ascii="Arial" w:eastAsia="Arial" w:hAnsi="Arial" w:cs="Arial"/>
                <w:sz w:val="20"/>
                <w:szCs w:val="20"/>
              </w:rPr>
              <w:t xml:space="preserve"> charge</w:t>
            </w:r>
          </w:p>
        </w:tc>
        <w:tc>
          <w:tcPr>
            <w:tcW w:w="1417" w:type="dxa"/>
            <w:tcBorders>
              <w:left w:val="nil"/>
              <w:bottom w:val="single" w:sz="4" w:space="0" w:color="000000"/>
            </w:tcBorders>
            <w:vAlign w:val="bottom"/>
          </w:tcPr>
          <w:p w14:paraId="54C58E44" w14:textId="64FBF7F8"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8</w:t>
            </w:r>
            <w:r w:rsidRPr="002053A3">
              <w:rPr>
                <w:rFonts w:ascii="Arial" w:eastAsia="Arial" w:hAnsi="Arial" w:cs="Arial"/>
                <w:bCs/>
                <w:sz w:val="20"/>
                <w:szCs w:val="20"/>
              </w:rPr>
              <w:t>,</w:t>
            </w:r>
            <w:r w:rsidR="007C70AE" w:rsidRPr="002053A3">
              <w:rPr>
                <w:rFonts w:ascii="Arial" w:eastAsia="Arial" w:hAnsi="Arial" w:cs="Arial"/>
                <w:bCs/>
                <w:sz w:val="20"/>
                <w:szCs w:val="20"/>
                <w:lang w:val="en-GB"/>
              </w:rPr>
              <w:t>959</w:t>
            </w:r>
            <w:r w:rsidRPr="002053A3">
              <w:rPr>
                <w:rFonts w:ascii="Arial" w:eastAsia="Arial" w:hAnsi="Arial" w:cs="Arial"/>
                <w:bCs/>
                <w:sz w:val="20"/>
                <w:szCs w:val="20"/>
              </w:rPr>
              <w:t>)</w:t>
            </w:r>
          </w:p>
        </w:tc>
        <w:tc>
          <w:tcPr>
            <w:tcW w:w="1418" w:type="dxa"/>
            <w:tcBorders>
              <w:bottom w:val="single" w:sz="4" w:space="0" w:color="000000"/>
            </w:tcBorders>
            <w:vAlign w:val="bottom"/>
          </w:tcPr>
          <w:p w14:paraId="39EFB333" w14:textId="4E44AA9B"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tcBorders>
              <w:bottom w:val="single" w:sz="4" w:space="0" w:color="000000"/>
            </w:tcBorders>
            <w:vAlign w:val="bottom"/>
          </w:tcPr>
          <w:p w14:paraId="0B672579" w14:textId="511D989C"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8" w:type="dxa"/>
            <w:tcBorders>
              <w:bottom w:val="single" w:sz="4" w:space="0" w:color="000000"/>
            </w:tcBorders>
            <w:vAlign w:val="bottom"/>
          </w:tcPr>
          <w:p w14:paraId="3BBA85F7" w14:textId="04A3E499"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8</w:t>
            </w:r>
            <w:r w:rsidRPr="002053A3">
              <w:rPr>
                <w:rFonts w:ascii="Arial" w:eastAsia="Arial" w:hAnsi="Arial" w:cs="Arial"/>
                <w:bCs/>
                <w:sz w:val="20"/>
                <w:szCs w:val="20"/>
              </w:rPr>
              <w:t>,</w:t>
            </w:r>
            <w:r w:rsidR="007C70AE" w:rsidRPr="002053A3">
              <w:rPr>
                <w:rFonts w:ascii="Arial" w:eastAsia="Arial" w:hAnsi="Arial" w:cs="Arial"/>
                <w:bCs/>
                <w:sz w:val="20"/>
                <w:szCs w:val="20"/>
                <w:lang w:val="en-GB"/>
              </w:rPr>
              <w:t>959</w:t>
            </w:r>
            <w:r w:rsidRPr="002053A3">
              <w:rPr>
                <w:rFonts w:ascii="Arial" w:eastAsia="Arial" w:hAnsi="Arial" w:cs="Arial"/>
                <w:bCs/>
                <w:sz w:val="20"/>
                <w:szCs w:val="20"/>
              </w:rPr>
              <w:t>)</w:t>
            </w:r>
          </w:p>
        </w:tc>
      </w:tr>
      <w:tr w:rsidR="0088492A" w:rsidRPr="002053A3" w14:paraId="1B2EBFDE" w14:textId="77777777" w:rsidTr="00A719D0">
        <w:tc>
          <w:tcPr>
            <w:tcW w:w="3802" w:type="dxa"/>
            <w:tcBorders>
              <w:top w:val="nil"/>
              <w:left w:val="nil"/>
              <w:bottom w:val="nil"/>
              <w:right w:val="nil"/>
            </w:tcBorders>
            <w:vAlign w:val="bottom"/>
          </w:tcPr>
          <w:p w14:paraId="3912F8CE" w14:textId="77777777" w:rsidR="0088492A" w:rsidRPr="002053A3" w:rsidRDefault="0088492A" w:rsidP="0088492A">
            <w:pPr>
              <w:ind w:left="-113"/>
              <w:jc w:val="both"/>
              <w:rPr>
                <w:rFonts w:ascii="Arial" w:eastAsia="Arial" w:hAnsi="Arial" w:cs="Arial"/>
                <w:b/>
                <w:sz w:val="20"/>
                <w:szCs w:val="20"/>
              </w:rPr>
            </w:pPr>
          </w:p>
        </w:tc>
        <w:tc>
          <w:tcPr>
            <w:tcW w:w="1417" w:type="dxa"/>
            <w:tcBorders>
              <w:top w:val="single" w:sz="4" w:space="0" w:color="000000"/>
              <w:left w:val="nil"/>
            </w:tcBorders>
            <w:vAlign w:val="bottom"/>
          </w:tcPr>
          <w:p w14:paraId="27DFC823" w14:textId="77777777" w:rsidR="0088492A" w:rsidRPr="002053A3" w:rsidRDefault="0088492A" w:rsidP="00A719D0">
            <w:pPr>
              <w:ind w:right="-72"/>
              <w:jc w:val="right"/>
              <w:rPr>
                <w:rFonts w:ascii="Arial" w:eastAsia="Arial" w:hAnsi="Arial" w:cs="Arial"/>
                <w:b/>
                <w:sz w:val="20"/>
                <w:szCs w:val="20"/>
              </w:rPr>
            </w:pPr>
          </w:p>
        </w:tc>
        <w:tc>
          <w:tcPr>
            <w:tcW w:w="1418" w:type="dxa"/>
            <w:tcBorders>
              <w:top w:val="single" w:sz="4" w:space="0" w:color="000000"/>
            </w:tcBorders>
            <w:vAlign w:val="bottom"/>
          </w:tcPr>
          <w:p w14:paraId="4F0D9D43" w14:textId="77777777" w:rsidR="0088492A" w:rsidRPr="002053A3" w:rsidRDefault="0088492A" w:rsidP="00A719D0">
            <w:pPr>
              <w:ind w:right="-72"/>
              <w:jc w:val="right"/>
              <w:rPr>
                <w:rFonts w:ascii="Arial" w:eastAsia="Arial" w:hAnsi="Arial" w:cs="Arial"/>
                <w:b/>
                <w:sz w:val="20"/>
                <w:szCs w:val="20"/>
              </w:rPr>
            </w:pPr>
          </w:p>
        </w:tc>
        <w:tc>
          <w:tcPr>
            <w:tcW w:w="1417" w:type="dxa"/>
            <w:tcBorders>
              <w:top w:val="single" w:sz="4" w:space="0" w:color="000000"/>
            </w:tcBorders>
            <w:vAlign w:val="bottom"/>
          </w:tcPr>
          <w:p w14:paraId="43462741" w14:textId="77777777" w:rsidR="0088492A" w:rsidRPr="002053A3" w:rsidRDefault="0088492A" w:rsidP="00A719D0">
            <w:pPr>
              <w:ind w:right="-72"/>
              <w:jc w:val="right"/>
              <w:rPr>
                <w:rFonts w:ascii="Arial" w:eastAsia="Arial" w:hAnsi="Arial" w:cs="Arial"/>
                <w:b/>
                <w:sz w:val="20"/>
                <w:szCs w:val="20"/>
              </w:rPr>
            </w:pPr>
          </w:p>
        </w:tc>
        <w:tc>
          <w:tcPr>
            <w:tcW w:w="1418" w:type="dxa"/>
            <w:tcBorders>
              <w:top w:val="single" w:sz="4" w:space="0" w:color="000000"/>
            </w:tcBorders>
            <w:vAlign w:val="bottom"/>
          </w:tcPr>
          <w:p w14:paraId="5856F62B" w14:textId="7C7C2FE4" w:rsidR="0088492A" w:rsidRPr="002053A3" w:rsidRDefault="0088492A" w:rsidP="00A719D0">
            <w:pPr>
              <w:ind w:right="-72"/>
              <w:jc w:val="right"/>
              <w:rPr>
                <w:rFonts w:ascii="Arial" w:eastAsia="Arial" w:hAnsi="Arial" w:cs="Arial"/>
                <w:b/>
                <w:sz w:val="20"/>
                <w:szCs w:val="20"/>
              </w:rPr>
            </w:pPr>
          </w:p>
        </w:tc>
      </w:tr>
      <w:tr w:rsidR="0088492A" w:rsidRPr="002053A3" w14:paraId="7FA5A445" w14:textId="77777777" w:rsidTr="00A719D0">
        <w:tc>
          <w:tcPr>
            <w:tcW w:w="3802" w:type="dxa"/>
            <w:tcBorders>
              <w:top w:val="nil"/>
              <w:left w:val="nil"/>
              <w:bottom w:val="nil"/>
              <w:right w:val="nil"/>
            </w:tcBorders>
            <w:vAlign w:val="bottom"/>
          </w:tcPr>
          <w:p w14:paraId="6B835EDE" w14:textId="77777777" w:rsidR="0088492A" w:rsidRPr="002053A3" w:rsidRDefault="0088492A" w:rsidP="0088492A">
            <w:pPr>
              <w:ind w:left="-113"/>
              <w:jc w:val="both"/>
              <w:rPr>
                <w:rFonts w:ascii="Arial" w:eastAsia="Arial" w:hAnsi="Arial" w:cs="Arial"/>
                <w:b/>
                <w:sz w:val="20"/>
                <w:szCs w:val="20"/>
              </w:rPr>
            </w:pPr>
            <w:r w:rsidRPr="002053A3">
              <w:rPr>
                <w:rFonts w:ascii="Arial" w:eastAsia="Arial" w:hAnsi="Arial" w:cs="Arial"/>
                <w:sz w:val="20"/>
                <w:szCs w:val="20"/>
              </w:rPr>
              <w:t>Closing net book value</w:t>
            </w:r>
          </w:p>
        </w:tc>
        <w:tc>
          <w:tcPr>
            <w:tcW w:w="1417" w:type="dxa"/>
            <w:tcBorders>
              <w:left w:val="nil"/>
              <w:bottom w:val="single" w:sz="4" w:space="0" w:color="000000"/>
            </w:tcBorders>
            <w:vAlign w:val="bottom"/>
          </w:tcPr>
          <w:p w14:paraId="29DB65D5" w14:textId="003BBDE7"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31</w:t>
            </w:r>
            <w:r w:rsidR="0088492A" w:rsidRPr="002053A3">
              <w:rPr>
                <w:rFonts w:ascii="Arial" w:eastAsia="Arial" w:hAnsi="Arial" w:cs="Arial"/>
                <w:bCs/>
                <w:sz w:val="20"/>
                <w:szCs w:val="20"/>
              </w:rPr>
              <w:t>,</w:t>
            </w:r>
            <w:r w:rsidRPr="002053A3">
              <w:rPr>
                <w:rFonts w:ascii="Arial" w:eastAsia="Arial" w:hAnsi="Arial" w:cs="Arial"/>
                <w:bCs/>
                <w:sz w:val="20"/>
                <w:szCs w:val="20"/>
                <w:lang w:val="en-GB"/>
              </w:rPr>
              <w:t>095</w:t>
            </w:r>
          </w:p>
        </w:tc>
        <w:tc>
          <w:tcPr>
            <w:tcW w:w="1418" w:type="dxa"/>
            <w:tcBorders>
              <w:bottom w:val="single" w:sz="4" w:space="0" w:color="000000"/>
            </w:tcBorders>
            <w:vAlign w:val="bottom"/>
          </w:tcPr>
          <w:p w14:paraId="60DE6788" w14:textId="7397F09C"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tcBorders>
              <w:bottom w:val="single" w:sz="4" w:space="0" w:color="000000"/>
            </w:tcBorders>
            <w:vAlign w:val="bottom"/>
          </w:tcPr>
          <w:p w14:paraId="78F47AFF" w14:textId="55F18525"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23</w:t>
            </w:r>
            <w:r w:rsidR="0088492A" w:rsidRPr="002053A3">
              <w:rPr>
                <w:rFonts w:ascii="Arial" w:eastAsia="Arial" w:hAnsi="Arial" w:cs="Arial"/>
                <w:bCs/>
                <w:sz w:val="20"/>
                <w:szCs w:val="20"/>
              </w:rPr>
              <w:t>,</w:t>
            </w:r>
            <w:r w:rsidRPr="002053A3">
              <w:rPr>
                <w:rFonts w:ascii="Arial" w:eastAsia="Arial" w:hAnsi="Arial" w:cs="Arial"/>
                <w:bCs/>
                <w:sz w:val="20"/>
                <w:szCs w:val="20"/>
                <w:lang w:val="en-GB"/>
              </w:rPr>
              <w:t>577</w:t>
            </w:r>
          </w:p>
        </w:tc>
        <w:tc>
          <w:tcPr>
            <w:tcW w:w="1418" w:type="dxa"/>
            <w:tcBorders>
              <w:bottom w:val="single" w:sz="4" w:space="0" w:color="000000"/>
            </w:tcBorders>
            <w:vAlign w:val="bottom"/>
          </w:tcPr>
          <w:p w14:paraId="4F36AD5D" w14:textId="347C2CF4"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54</w:t>
            </w:r>
            <w:r w:rsidR="0088492A" w:rsidRPr="002053A3">
              <w:rPr>
                <w:rFonts w:ascii="Arial" w:eastAsia="Arial" w:hAnsi="Arial" w:cs="Arial"/>
                <w:bCs/>
                <w:sz w:val="20"/>
                <w:szCs w:val="20"/>
              </w:rPr>
              <w:t>,</w:t>
            </w:r>
            <w:r w:rsidRPr="002053A3">
              <w:rPr>
                <w:rFonts w:ascii="Arial" w:eastAsia="Arial" w:hAnsi="Arial" w:cs="Arial"/>
                <w:bCs/>
                <w:sz w:val="20"/>
                <w:szCs w:val="20"/>
                <w:lang w:val="en-GB"/>
              </w:rPr>
              <w:t>672</w:t>
            </w:r>
          </w:p>
        </w:tc>
      </w:tr>
      <w:tr w:rsidR="0088492A" w:rsidRPr="002053A3" w14:paraId="0EAAC313" w14:textId="77777777" w:rsidTr="00A719D0">
        <w:tc>
          <w:tcPr>
            <w:tcW w:w="3802" w:type="dxa"/>
            <w:tcBorders>
              <w:top w:val="nil"/>
              <w:left w:val="nil"/>
              <w:bottom w:val="nil"/>
              <w:right w:val="nil"/>
            </w:tcBorders>
            <w:vAlign w:val="bottom"/>
          </w:tcPr>
          <w:p w14:paraId="109BE2F4" w14:textId="77777777" w:rsidR="0088492A" w:rsidRPr="002053A3" w:rsidRDefault="0088492A" w:rsidP="0088492A">
            <w:pPr>
              <w:ind w:left="-113"/>
              <w:jc w:val="both"/>
              <w:rPr>
                <w:rFonts w:ascii="Arial" w:eastAsia="Arial" w:hAnsi="Arial" w:cs="Arial"/>
                <w:b/>
                <w:sz w:val="20"/>
                <w:szCs w:val="20"/>
              </w:rPr>
            </w:pPr>
          </w:p>
        </w:tc>
        <w:tc>
          <w:tcPr>
            <w:tcW w:w="1417" w:type="dxa"/>
            <w:tcBorders>
              <w:top w:val="single" w:sz="4" w:space="0" w:color="000000"/>
              <w:left w:val="nil"/>
            </w:tcBorders>
            <w:vAlign w:val="bottom"/>
          </w:tcPr>
          <w:p w14:paraId="475E7618" w14:textId="77777777" w:rsidR="0088492A" w:rsidRPr="002053A3" w:rsidRDefault="0088492A" w:rsidP="00A719D0">
            <w:pPr>
              <w:ind w:right="-72"/>
              <w:jc w:val="right"/>
              <w:rPr>
                <w:rFonts w:ascii="Arial" w:eastAsia="Arial" w:hAnsi="Arial" w:cs="Arial"/>
                <w:b/>
                <w:sz w:val="20"/>
                <w:szCs w:val="20"/>
              </w:rPr>
            </w:pPr>
          </w:p>
        </w:tc>
        <w:tc>
          <w:tcPr>
            <w:tcW w:w="1418" w:type="dxa"/>
            <w:tcBorders>
              <w:top w:val="single" w:sz="4" w:space="0" w:color="000000"/>
            </w:tcBorders>
            <w:vAlign w:val="bottom"/>
          </w:tcPr>
          <w:p w14:paraId="0DE54D30" w14:textId="77777777" w:rsidR="0088492A" w:rsidRPr="002053A3" w:rsidRDefault="0088492A" w:rsidP="00A719D0">
            <w:pPr>
              <w:ind w:right="-72"/>
              <w:jc w:val="right"/>
              <w:rPr>
                <w:rFonts w:ascii="Arial" w:eastAsia="Arial" w:hAnsi="Arial" w:cs="Arial"/>
                <w:b/>
                <w:sz w:val="20"/>
                <w:szCs w:val="20"/>
              </w:rPr>
            </w:pPr>
          </w:p>
        </w:tc>
        <w:tc>
          <w:tcPr>
            <w:tcW w:w="1417" w:type="dxa"/>
            <w:tcBorders>
              <w:top w:val="single" w:sz="4" w:space="0" w:color="000000"/>
            </w:tcBorders>
            <w:vAlign w:val="bottom"/>
          </w:tcPr>
          <w:p w14:paraId="65A076BD" w14:textId="77777777" w:rsidR="0088492A" w:rsidRPr="002053A3" w:rsidRDefault="0088492A" w:rsidP="00A719D0">
            <w:pPr>
              <w:ind w:right="-72"/>
              <w:jc w:val="right"/>
              <w:rPr>
                <w:rFonts w:ascii="Arial" w:eastAsia="Arial" w:hAnsi="Arial" w:cs="Arial"/>
                <w:b/>
                <w:sz w:val="20"/>
                <w:szCs w:val="20"/>
              </w:rPr>
            </w:pPr>
          </w:p>
        </w:tc>
        <w:tc>
          <w:tcPr>
            <w:tcW w:w="1418" w:type="dxa"/>
            <w:tcBorders>
              <w:top w:val="single" w:sz="4" w:space="0" w:color="000000"/>
            </w:tcBorders>
            <w:vAlign w:val="bottom"/>
          </w:tcPr>
          <w:p w14:paraId="30CEF571" w14:textId="64993C05" w:rsidR="0088492A" w:rsidRPr="002053A3" w:rsidRDefault="0088492A" w:rsidP="00A719D0">
            <w:pPr>
              <w:ind w:right="-72"/>
              <w:jc w:val="right"/>
              <w:rPr>
                <w:rFonts w:ascii="Arial" w:eastAsia="Arial" w:hAnsi="Arial" w:cs="Arial"/>
                <w:b/>
                <w:sz w:val="20"/>
                <w:szCs w:val="20"/>
              </w:rPr>
            </w:pPr>
          </w:p>
        </w:tc>
      </w:tr>
      <w:tr w:rsidR="0088492A" w:rsidRPr="002053A3" w14:paraId="3E5A8499" w14:textId="77777777" w:rsidTr="00A719D0">
        <w:tc>
          <w:tcPr>
            <w:tcW w:w="3802" w:type="dxa"/>
            <w:tcBorders>
              <w:top w:val="nil"/>
              <w:left w:val="nil"/>
              <w:bottom w:val="nil"/>
              <w:right w:val="nil"/>
            </w:tcBorders>
            <w:vAlign w:val="bottom"/>
          </w:tcPr>
          <w:p w14:paraId="480A6D45" w14:textId="288A4E75" w:rsidR="0088492A" w:rsidRPr="002053A3" w:rsidRDefault="0088492A" w:rsidP="0088492A">
            <w:pPr>
              <w:ind w:left="-113"/>
              <w:jc w:val="both"/>
              <w:rPr>
                <w:rFonts w:ascii="Arial" w:eastAsia="Arial" w:hAnsi="Arial" w:cs="Arial"/>
                <w:b/>
                <w:sz w:val="20"/>
                <w:szCs w:val="20"/>
              </w:rPr>
            </w:pPr>
            <w:r w:rsidRPr="002053A3">
              <w:rPr>
                <w:rFonts w:ascii="Arial" w:eastAsia="Arial" w:hAnsi="Arial" w:cs="Arial"/>
                <w:b/>
                <w:sz w:val="20"/>
                <w:szCs w:val="20"/>
              </w:rPr>
              <w:t xml:space="preserve">As </w:t>
            </w:r>
            <w:proofErr w:type="gramStart"/>
            <w:r w:rsidRPr="002053A3">
              <w:rPr>
                <w:rFonts w:ascii="Arial" w:eastAsia="Arial" w:hAnsi="Arial" w:cs="Arial"/>
                <w:b/>
                <w:sz w:val="20"/>
                <w:szCs w:val="20"/>
              </w:rPr>
              <w:t>at</w:t>
            </w:r>
            <w:proofErr w:type="gramEnd"/>
            <w:r w:rsidRPr="002053A3">
              <w:rPr>
                <w:rFonts w:ascii="Arial" w:eastAsia="Arial" w:hAnsi="Arial" w:cs="Arial"/>
                <w:b/>
                <w:sz w:val="20"/>
                <w:szCs w:val="20"/>
              </w:rPr>
              <w:t xml:space="preserve"> </w:t>
            </w:r>
            <w:r w:rsidR="007C70AE" w:rsidRPr="002053A3">
              <w:rPr>
                <w:rFonts w:ascii="Arial" w:eastAsia="Arial" w:hAnsi="Arial" w:cs="Arial"/>
                <w:b/>
                <w:sz w:val="20"/>
                <w:szCs w:val="20"/>
                <w:lang w:val="en-GB"/>
              </w:rPr>
              <w:t>31</w:t>
            </w:r>
            <w:r w:rsidRPr="002053A3">
              <w:rPr>
                <w:rFonts w:ascii="Arial" w:eastAsia="Arial" w:hAnsi="Arial" w:cs="Arial"/>
                <w:b/>
                <w:sz w:val="20"/>
                <w:szCs w:val="20"/>
              </w:rPr>
              <w:t xml:space="preserve"> December </w:t>
            </w:r>
            <w:r w:rsidR="007C70AE" w:rsidRPr="002053A3">
              <w:rPr>
                <w:rFonts w:ascii="Arial" w:eastAsia="Arial" w:hAnsi="Arial" w:cs="Arial"/>
                <w:b/>
                <w:sz w:val="20"/>
                <w:szCs w:val="20"/>
                <w:lang w:val="en-GB"/>
              </w:rPr>
              <w:t>2022</w:t>
            </w:r>
          </w:p>
        </w:tc>
        <w:tc>
          <w:tcPr>
            <w:tcW w:w="1417" w:type="dxa"/>
            <w:tcBorders>
              <w:left w:val="nil"/>
            </w:tcBorders>
            <w:vAlign w:val="bottom"/>
          </w:tcPr>
          <w:p w14:paraId="530EC0D7" w14:textId="77777777" w:rsidR="0088492A" w:rsidRPr="002053A3" w:rsidRDefault="0088492A" w:rsidP="00A719D0">
            <w:pPr>
              <w:ind w:right="-72"/>
              <w:jc w:val="right"/>
              <w:rPr>
                <w:rFonts w:ascii="Arial" w:eastAsia="Arial" w:hAnsi="Arial" w:cs="Arial"/>
                <w:b/>
                <w:sz w:val="20"/>
                <w:szCs w:val="20"/>
              </w:rPr>
            </w:pPr>
          </w:p>
        </w:tc>
        <w:tc>
          <w:tcPr>
            <w:tcW w:w="1418" w:type="dxa"/>
            <w:vAlign w:val="bottom"/>
          </w:tcPr>
          <w:p w14:paraId="7808CA99" w14:textId="77777777" w:rsidR="0088492A" w:rsidRPr="002053A3" w:rsidRDefault="0088492A" w:rsidP="00A719D0">
            <w:pPr>
              <w:ind w:right="-72"/>
              <w:jc w:val="right"/>
              <w:rPr>
                <w:rFonts w:ascii="Arial" w:eastAsia="Arial" w:hAnsi="Arial" w:cs="Arial"/>
                <w:b/>
                <w:sz w:val="20"/>
                <w:szCs w:val="20"/>
              </w:rPr>
            </w:pPr>
          </w:p>
        </w:tc>
        <w:tc>
          <w:tcPr>
            <w:tcW w:w="1417" w:type="dxa"/>
            <w:vAlign w:val="bottom"/>
          </w:tcPr>
          <w:p w14:paraId="516DB4FC" w14:textId="77777777" w:rsidR="0088492A" w:rsidRPr="002053A3" w:rsidRDefault="0088492A" w:rsidP="00A719D0">
            <w:pPr>
              <w:ind w:right="-72"/>
              <w:jc w:val="right"/>
              <w:rPr>
                <w:rFonts w:ascii="Arial" w:eastAsia="Arial" w:hAnsi="Arial" w:cs="Arial"/>
                <w:b/>
                <w:sz w:val="20"/>
                <w:szCs w:val="20"/>
              </w:rPr>
            </w:pPr>
          </w:p>
        </w:tc>
        <w:tc>
          <w:tcPr>
            <w:tcW w:w="1418" w:type="dxa"/>
            <w:vAlign w:val="bottom"/>
          </w:tcPr>
          <w:p w14:paraId="04514F44" w14:textId="3B29E61D" w:rsidR="0088492A" w:rsidRPr="002053A3" w:rsidRDefault="0088492A" w:rsidP="00A719D0">
            <w:pPr>
              <w:ind w:right="-72"/>
              <w:jc w:val="right"/>
              <w:rPr>
                <w:rFonts w:ascii="Arial" w:eastAsia="Arial" w:hAnsi="Arial" w:cs="Arial"/>
                <w:b/>
                <w:sz w:val="20"/>
                <w:szCs w:val="20"/>
              </w:rPr>
            </w:pPr>
          </w:p>
        </w:tc>
      </w:tr>
      <w:tr w:rsidR="0088492A" w:rsidRPr="002053A3" w14:paraId="6A72E1CA" w14:textId="77777777" w:rsidTr="00A719D0">
        <w:tc>
          <w:tcPr>
            <w:tcW w:w="3802" w:type="dxa"/>
            <w:tcBorders>
              <w:top w:val="nil"/>
              <w:left w:val="nil"/>
              <w:bottom w:val="nil"/>
              <w:right w:val="nil"/>
            </w:tcBorders>
            <w:vAlign w:val="bottom"/>
          </w:tcPr>
          <w:p w14:paraId="319DB175" w14:textId="77777777" w:rsidR="0088492A" w:rsidRPr="002053A3" w:rsidRDefault="0088492A" w:rsidP="0088492A">
            <w:pPr>
              <w:ind w:left="-113"/>
              <w:jc w:val="both"/>
              <w:rPr>
                <w:rFonts w:ascii="Arial" w:eastAsia="Arial" w:hAnsi="Arial" w:cs="Arial"/>
                <w:b/>
                <w:sz w:val="20"/>
                <w:szCs w:val="20"/>
              </w:rPr>
            </w:pPr>
            <w:r w:rsidRPr="002053A3">
              <w:rPr>
                <w:rFonts w:ascii="Arial" w:eastAsia="Arial" w:hAnsi="Arial" w:cs="Arial"/>
                <w:sz w:val="20"/>
                <w:szCs w:val="20"/>
              </w:rPr>
              <w:t>Cost</w:t>
            </w:r>
          </w:p>
        </w:tc>
        <w:tc>
          <w:tcPr>
            <w:tcW w:w="1417" w:type="dxa"/>
            <w:tcBorders>
              <w:left w:val="nil"/>
            </w:tcBorders>
            <w:vAlign w:val="bottom"/>
          </w:tcPr>
          <w:p w14:paraId="09ADA11C" w14:textId="44C0FF17"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53</w:t>
            </w:r>
            <w:r w:rsidR="0088492A" w:rsidRPr="002053A3">
              <w:rPr>
                <w:rFonts w:ascii="Arial" w:eastAsia="Arial" w:hAnsi="Arial" w:cs="Arial"/>
                <w:bCs/>
                <w:sz w:val="20"/>
                <w:szCs w:val="20"/>
              </w:rPr>
              <w:t>,</w:t>
            </w:r>
            <w:r w:rsidRPr="002053A3">
              <w:rPr>
                <w:rFonts w:ascii="Arial" w:eastAsia="Arial" w:hAnsi="Arial" w:cs="Arial"/>
                <w:bCs/>
                <w:sz w:val="20"/>
                <w:szCs w:val="20"/>
                <w:lang w:val="en-GB"/>
              </w:rPr>
              <w:t>080</w:t>
            </w:r>
          </w:p>
        </w:tc>
        <w:tc>
          <w:tcPr>
            <w:tcW w:w="1418" w:type="dxa"/>
            <w:vAlign w:val="bottom"/>
          </w:tcPr>
          <w:p w14:paraId="650A6D36" w14:textId="370A15AB"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vAlign w:val="bottom"/>
          </w:tcPr>
          <w:p w14:paraId="0FD7FCDC" w14:textId="6AF74632"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23</w:t>
            </w:r>
            <w:r w:rsidR="0088492A" w:rsidRPr="002053A3">
              <w:rPr>
                <w:rFonts w:ascii="Arial" w:eastAsia="Arial" w:hAnsi="Arial" w:cs="Arial"/>
                <w:bCs/>
                <w:sz w:val="20"/>
                <w:szCs w:val="20"/>
              </w:rPr>
              <w:t>,</w:t>
            </w:r>
            <w:r w:rsidRPr="002053A3">
              <w:rPr>
                <w:rFonts w:ascii="Arial" w:eastAsia="Arial" w:hAnsi="Arial" w:cs="Arial"/>
                <w:bCs/>
                <w:sz w:val="20"/>
                <w:szCs w:val="20"/>
                <w:lang w:val="en-GB"/>
              </w:rPr>
              <w:t>577</w:t>
            </w:r>
          </w:p>
        </w:tc>
        <w:tc>
          <w:tcPr>
            <w:tcW w:w="1418" w:type="dxa"/>
            <w:vAlign w:val="bottom"/>
          </w:tcPr>
          <w:p w14:paraId="5C0C99BD" w14:textId="3023F8E5"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76</w:t>
            </w:r>
            <w:r w:rsidR="0088492A" w:rsidRPr="002053A3">
              <w:rPr>
                <w:rFonts w:ascii="Arial" w:eastAsia="Arial" w:hAnsi="Arial" w:cs="Arial"/>
                <w:bCs/>
                <w:sz w:val="20"/>
                <w:szCs w:val="20"/>
              </w:rPr>
              <w:t>,</w:t>
            </w:r>
            <w:r w:rsidRPr="002053A3">
              <w:rPr>
                <w:rFonts w:ascii="Arial" w:eastAsia="Arial" w:hAnsi="Arial" w:cs="Arial"/>
                <w:bCs/>
                <w:sz w:val="20"/>
                <w:szCs w:val="20"/>
                <w:lang w:val="en-GB"/>
              </w:rPr>
              <w:t>657</w:t>
            </w:r>
          </w:p>
        </w:tc>
      </w:tr>
      <w:tr w:rsidR="0088492A" w:rsidRPr="002053A3" w14:paraId="18DDBD2F" w14:textId="77777777" w:rsidTr="00A719D0">
        <w:tc>
          <w:tcPr>
            <w:tcW w:w="3802" w:type="dxa"/>
            <w:tcBorders>
              <w:top w:val="nil"/>
              <w:left w:val="nil"/>
              <w:bottom w:val="nil"/>
              <w:right w:val="nil"/>
            </w:tcBorders>
            <w:vAlign w:val="bottom"/>
          </w:tcPr>
          <w:p w14:paraId="544D056E" w14:textId="04F3030F" w:rsidR="0088492A" w:rsidRPr="002053A3" w:rsidRDefault="00A719D0" w:rsidP="0088492A">
            <w:pPr>
              <w:ind w:left="-113"/>
              <w:jc w:val="both"/>
              <w:rPr>
                <w:rFonts w:ascii="Arial" w:eastAsia="Arial" w:hAnsi="Arial" w:cs="Arial"/>
                <w:b/>
                <w:sz w:val="20"/>
                <w:szCs w:val="20"/>
              </w:rPr>
            </w:pPr>
            <w:proofErr w:type="gramStart"/>
            <w:r w:rsidRPr="002053A3">
              <w:rPr>
                <w:rFonts w:ascii="Arial" w:eastAsia="Arial" w:hAnsi="Arial" w:cs="Arial"/>
                <w:sz w:val="20"/>
                <w:szCs w:val="20"/>
                <w:u w:val="single"/>
              </w:rPr>
              <w:t>Less</w:t>
            </w:r>
            <w:r w:rsidR="0088492A" w:rsidRPr="002053A3">
              <w:rPr>
                <w:rFonts w:ascii="Arial" w:eastAsia="Arial" w:hAnsi="Arial" w:cs="Arial"/>
                <w:sz w:val="20"/>
                <w:szCs w:val="20"/>
              </w:rPr>
              <w:t xml:space="preserve"> </w:t>
            </w:r>
            <w:r w:rsidRPr="002053A3">
              <w:rPr>
                <w:rFonts w:ascii="Arial" w:eastAsia="Arial" w:hAnsi="Arial" w:cs="Arial"/>
                <w:sz w:val="20"/>
                <w:szCs w:val="20"/>
              </w:rPr>
              <w:t xml:space="preserve"> </w:t>
            </w:r>
            <w:r w:rsidR="0088492A" w:rsidRPr="002053A3">
              <w:rPr>
                <w:rFonts w:ascii="Arial" w:eastAsia="Arial" w:hAnsi="Arial" w:cs="Arial"/>
                <w:sz w:val="20"/>
                <w:szCs w:val="20"/>
              </w:rPr>
              <w:t>Accumulated</w:t>
            </w:r>
            <w:proofErr w:type="gramEnd"/>
            <w:r w:rsidR="0088492A" w:rsidRPr="002053A3">
              <w:rPr>
                <w:rFonts w:ascii="Arial" w:eastAsia="Arial" w:hAnsi="Arial" w:cs="Arial"/>
                <w:sz w:val="20"/>
                <w:szCs w:val="20"/>
              </w:rPr>
              <w:t xml:space="preserve"> </w:t>
            </w:r>
            <w:proofErr w:type="spellStart"/>
            <w:r w:rsidR="0088492A" w:rsidRPr="002053A3">
              <w:rPr>
                <w:rFonts w:ascii="Arial" w:eastAsia="Arial" w:hAnsi="Arial" w:cs="Arial"/>
                <w:sz w:val="20"/>
                <w:szCs w:val="20"/>
              </w:rPr>
              <w:t>amortisation</w:t>
            </w:r>
            <w:proofErr w:type="spellEnd"/>
          </w:p>
        </w:tc>
        <w:tc>
          <w:tcPr>
            <w:tcW w:w="1417" w:type="dxa"/>
            <w:tcBorders>
              <w:left w:val="nil"/>
              <w:bottom w:val="single" w:sz="4" w:space="0" w:color="000000"/>
            </w:tcBorders>
            <w:vAlign w:val="bottom"/>
          </w:tcPr>
          <w:p w14:paraId="29D64140" w14:textId="4B4D42B0"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21</w:t>
            </w:r>
            <w:r w:rsidRPr="002053A3">
              <w:rPr>
                <w:rFonts w:ascii="Arial" w:eastAsia="Arial" w:hAnsi="Arial" w:cs="Arial"/>
                <w:bCs/>
                <w:sz w:val="20"/>
                <w:szCs w:val="20"/>
              </w:rPr>
              <w:t>,</w:t>
            </w:r>
            <w:r w:rsidR="007C70AE" w:rsidRPr="002053A3">
              <w:rPr>
                <w:rFonts w:ascii="Arial" w:eastAsia="Arial" w:hAnsi="Arial" w:cs="Arial"/>
                <w:bCs/>
                <w:sz w:val="20"/>
                <w:szCs w:val="20"/>
                <w:lang w:val="en-GB"/>
              </w:rPr>
              <w:t>985</w:t>
            </w:r>
            <w:r w:rsidRPr="002053A3">
              <w:rPr>
                <w:rFonts w:ascii="Arial" w:eastAsia="Arial" w:hAnsi="Arial" w:cs="Arial"/>
                <w:bCs/>
                <w:sz w:val="20"/>
                <w:szCs w:val="20"/>
              </w:rPr>
              <w:t>)</w:t>
            </w:r>
          </w:p>
        </w:tc>
        <w:tc>
          <w:tcPr>
            <w:tcW w:w="1418" w:type="dxa"/>
            <w:tcBorders>
              <w:bottom w:val="single" w:sz="4" w:space="0" w:color="000000"/>
            </w:tcBorders>
            <w:vAlign w:val="bottom"/>
          </w:tcPr>
          <w:p w14:paraId="1B920A7F" w14:textId="0A25BDFC"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tcBorders>
              <w:bottom w:val="single" w:sz="4" w:space="0" w:color="000000"/>
            </w:tcBorders>
            <w:vAlign w:val="bottom"/>
          </w:tcPr>
          <w:p w14:paraId="1105522E" w14:textId="5281E8FA"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8" w:type="dxa"/>
            <w:tcBorders>
              <w:bottom w:val="single" w:sz="4" w:space="0" w:color="000000"/>
            </w:tcBorders>
            <w:vAlign w:val="bottom"/>
          </w:tcPr>
          <w:p w14:paraId="4CA9603C" w14:textId="319E9A63"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21</w:t>
            </w:r>
            <w:r w:rsidRPr="002053A3">
              <w:rPr>
                <w:rFonts w:ascii="Arial" w:eastAsia="Arial" w:hAnsi="Arial" w:cs="Arial"/>
                <w:bCs/>
                <w:sz w:val="20"/>
                <w:szCs w:val="20"/>
              </w:rPr>
              <w:t>,</w:t>
            </w:r>
            <w:r w:rsidR="007C70AE" w:rsidRPr="002053A3">
              <w:rPr>
                <w:rFonts w:ascii="Arial" w:eastAsia="Arial" w:hAnsi="Arial" w:cs="Arial"/>
                <w:bCs/>
                <w:sz w:val="20"/>
                <w:szCs w:val="20"/>
                <w:lang w:val="en-GB"/>
              </w:rPr>
              <w:t>985</w:t>
            </w:r>
            <w:r w:rsidRPr="002053A3">
              <w:rPr>
                <w:rFonts w:ascii="Arial" w:eastAsia="Arial" w:hAnsi="Arial" w:cs="Arial"/>
                <w:bCs/>
                <w:sz w:val="20"/>
                <w:szCs w:val="20"/>
              </w:rPr>
              <w:t>)</w:t>
            </w:r>
          </w:p>
        </w:tc>
      </w:tr>
      <w:tr w:rsidR="0088492A" w:rsidRPr="002053A3" w14:paraId="56D4020F" w14:textId="77777777" w:rsidTr="00A719D0">
        <w:tc>
          <w:tcPr>
            <w:tcW w:w="3802" w:type="dxa"/>
            <w:tcBorders>
              <w:top w:val="nil"/>
              <w:left w:val="nil"/>
              <w:bottom w:val="nil"/>
              <w:right w:val="nil"/>
            </w:tcBorders>
            <w:vAlign w:val="bottom"/>
          </w:tcPr>
          <w:p w14:paraId="0DAF7052" w14:textId="77777777" w:rsidR="0088492A" w:rsidRPr="002053A3" w:rsidRDefault="0088492A" w:rsidP="0088492A">
            <w:pPr>
              <w:ind w:left="-113"/>
              <w:jc w:val="both"/>
              <w:rPr>
                <w:rFonts w:ascii="Arial" w:eastAsia="Arial" w:hAnsi="Arial" w:cs="Arial"/>
                <w:b/>
                <w:sz w:val="20"/>
                <w:szCs w:val="20"/>
              </w:rPr>
            </w:pPr>
          </w:p>
        </w:tc>
        <w:tc>
          <w:tcPr>
            <w:tcW w:w="1417" w:type="dxa"/>
            <w:tcBorders>
              <w:top w:val="single" w:sz="4" w:space="0" w:color="000000"/>
              <w:left w:val="nil"/>
            </w:tcBorders>
            <w:vAlign w:val="bottom"/>
          </w:tcPr>
          <w:p w14:paraId="1E74AEC4" w14:textId="77777777" w:rsidR="0088492A" w:rsidRPr="002053A3" w:rsidRDefault="0088492A" w:rsidP="00A719D0">
            <w:pPr>
              <w:ind w:right="-72"/>
              <w:jc w:val="right"/>
              <w:rPr>
                <w:rFonts w:ascii="Arial" w:eastAsia="Arial" w:hAnsi="Arial" w:cs="Arial"/>
                <w:bCs/>
                <w:sz w:val="20"/>
                <w:szCs w:val="20"/>
              </w:rPr>
            </w:pPr>
          </w:p>
        </w:tc>
        <w:tc>
          <w:tcPr>
            <w:tcW w:w="1418" w:type="dxa"/>
            <w:tcBorders>
              <w:top w:val="single" w:sz="4" w:space="0" w:color="000000"/>
            </w:tcBorders>
            <w:vAlign w:val="bottom"/>
          </w:tcPr>
          <w:p w14:paraId="7D6158C9" w14:textId="77777777" w:rsidR="0088492A" w:rsidRPr="002053A3" w:rsidRDefault="0088492A" w:rsidP="00A719D0">
            <w:pPr>
              <w:ind w:right="-72"/>
              <w:jc w:val="right"/>
              <w:rPr>
                <w:rFonts w:ascii="Arial" w:eastAsia="Arial" w:hAnsi="Arial" w:cs="Arial"/>
                <w:bCs/>
                <w:sz w:val="20"/>
                <w:szCs w:val="20"/>
              </w:rPr>
            </w:pPr>
          </w:p>
        </w:tc>
        <w:tc>
          <w:tcPr>
            <w:tcW w:w="1417" w:type="dxa"/>
            <w:tcBorders>
              <w:top w:val="single" w:sz="4" w:space="0" w:color="000000"/>
            </w:tcBorders>
            <w:vAlign w:val="bottom"/>
          </w:tcPr>
          <w:p w14:paraId="69D1CA39" w14:textId="77777777" w:rsidR="0088492A" w:rsidRPr="002053A3" w:rsidRDefault="0088492A" w:rsidP="00A719D0">
            <w:pPr>
              <w:ind w:right="-72"/>
              <w:jc w:val="right"/>
              <w:rPr>
                <w:rFonts w:ascii="Arial" w:eastAsia="Arial" w:hAnsi="Arial" w:cs="Arial"/>
                <w:bCs/>
                <w:sz w:val="20"/>
                <w:szCs w:val="20"/>
              </w:rPr>
            </w:pPr>
          </w:p>
        </w:tc>
        <w:tc>
          <w:tcPr>
            <w:tcW w:w="1418" w:type="dxa"/>
            <w:tcBorders>
              <w:top w:val="single" w:sz="4" w:space="0" w:color="000000"/>
            </w:tcBorders>
            <w:vAlign w:val="bottom"/>
          </w:tcPr>
          <w:p w14:paraId="1A981115" w14:textId="6EF5E151" w:rsidR="0088492A" w:rsidRPr="002053A3" w:rsidRDefault="0088492A" w:rsidP="00A719D0">
            <w:pPr>
              <w:ind w:right="-72"/>
              <w:jc w:val="right"/>
              <w:rPr>
                <w:rFonts w:ascii="Arial" w:eastAsia="Arial" w:hAnsi="Arial" w:cs="Arial"/>
                <w:bCs/>
                <w:sz w:val="20"/>
                <w:szCs w:val="20"/>
              </w:rPr>
            </w:pPr>
          </w:p>
        </w:tc>
      </w:tr>
      <w:tr w:rsidR="0088492A" w:rsidRPr="002053A3" w14:paraId="2FE9530E" w14:textId="77777777" w:rsidTr="00A719D0">
        <w:tc>
          <w:tcPr>
            <w:tcW w:w="3802" w:type="dxa"/>
            <w:tcBorders>
              <w:top w:val="nil"/>
              <w:left w:val="nil"/>
              <w:bottom w:val="nil"/>
              <w:right w:val="nil"/>
            </w:tcBorders>
            <w:vAlign w:val="bottom"/>
          </w:tcPr>
          <w:p w14:paraId="1E5FD277" w14:textId="77777777" w:rsidR="0088492A" w:rsidRPr="002053A3" w:rsidRDefault="0088492A" w:rsidP="0088492A">
            <w:pPr>
              <w:ind w:left="-113"/>
              <w:jc w:val="both"/>
              <w:rPr>
                <w:rFonts w:ascii="Arial" w:eastAsia="Arial" w:hAnsi="Arial" w:cs="Arial"/>
                <w:b/>
                <w:sz w:val="20"/>
                <w:szCs w:val="20"/>
              </w:rPr>
            </w:pPr>
            <w:r w:rsidRPr="002053A3">
              <w:rPr>
                <w:rFonts w:ascii="Arial" w:eastAsia="Arial" w:hAnsi="Arial" w:cs="Arial"/>
                <w:sz w:val="20"/>
                <w:szCs w:val="20"/>
              </w:rPr>
              <w:t>Net book value</w:t>
            </w:r>
          </w:p>
        </w:tc>
        <w:tc>
          <w:tcPr>
            <w:tcW w:w="1417" w:type="dxa"/>
            <w:tcBorders>
              <w:left w:val="nil"/>
              <w:bottom w:val="single" w:sz="4" w:space="0" w:color="000000"/>
            </w:tcBorders>
            <w:vAlign w:val="bottom"/>
          </w:tcPr>
          <w:p w14:paraId="5D19F0FA" w14:textId="04812119"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31</w:t>
            </w:r>
            <w:r w:rsidR="0088492A" w:rsidRPr="002053A3">
              <w:rPr>
                <w:rFonts w:ascii="Arial" w:eastAsia="Arial" w:hAnsi="Arial" w:cs="Arial"/>
                <w:bCs/>
                <w:sz w:val="20"/>
                <w:szCs w:val="20"/>
              </w:rPr>
              <w:t>,</w:t>
            </w:r>
            <w:r w:rsidRPr="002053A3">
              <w:rPr>
                <w:rFonts w:ascii="Arial" w:eastAsia="Arial" w:hAnsi="Arial" w:cs="Arial"/>
                <w:bCs/>
                <w:sz w:val="20"/>
                <w:szCs w:val="20"/>
                <w:lang w:val="en-GB"/>
              </w:rPr>
              <w:t>095</w:t>
            </w:r>
          </w:p>
        </w:tc>
        <w:tc>
          <w:tcPr>
            <w:tcW w:w="1418" w:type="dxa"/>
            <w:tcBorders>
              <w:bottom w:val="single" w:sz="4" w:space="0" w:color="000000"/>
            </w:tcBorders>
            <w:vAlign w:val="bottom"/>
          </w:tcPr>
          <w:p w14:paraId="473E872E" w14:textId="37515A98" w:rsidR="0088492A" w:rsidRPr="002053A3" w:rsidRDefault="0088492A"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tcBorders>
              <w:bottom w:val="single" w:sz="4" w:space="0" w:color="000000"/>
            </w:tcBorders>
            <w:vAlign w:val="bottom"/>
          </w:tcPr>
          <w:p w14:paraId="34D1EDCF" w14:textId="16F8EF71"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23</w:t>
            </w:r>
            <w:r w:rsidR="0088492A" w:rsidRPr="002053A3">
              <w:rPr>
                <w:rFonts w:ascii="Arial" w:eastAsia="Arial" w:hAnsi="Arial" w:cs="Arial"/>
                <w:bCs/>
                <w:sz w:val="20"/>
                <w:szCs w:val="20"/>
              </w:rPr>
              <w:t>,</w:t>
            </w:r>
            <w:r w:rsidRPr="002053A3">
              <w:rPr>
                <w:rFonts w:ascii="Arial" w:eastAsia="Arial" w:hAnsi="Arial" w:cs="Arial"/>
                <w:bCs/>
                <w:sz w:val="20"/>
                <w:szCs w:val="20"/>
                <w:lang w:val="en-GB"/>
              </w:rPr>
              <w:t>577</w:t>
            </w:r>
          </w:p>
        </w:tc>
        <w:tc>
          <w:tcPr>
            <w:tcW w:w="1418" w:type="dxa"/>
            <w:tcBorders>
              <w:bottom w:val="single" w:sz="4" w:space="0" w:color="000000"/>
            </w:tcBorders>
            <w:vAlign w:val="bottom"/>
          </w:tcPr>
          <w:p w14:paraId="44D4B9D1" w14:textId="7E4A888A" w:rsidR="0088492A"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54</w:t>
            </w:r>
            <w:r w:rsidR="0088492A" w:rsidRPr="002053A3">
              <w:rPr>
                <w:rFonts w:ascii="Arial" w:eastAsia="Arial" w:hAnsi="Arial" w:cs="Arial"/>
                <w:bCs/>
                <w:sz w:val="20"/>
                <w:szCs w:val="20"/>
              </w:rPr>
              <w:t>,</w:t>
            </w:r>
            <w:r w:rsidRPr="002053A3">
              <w:rPr>
                <w:rFonts w:ascii="Arial" w:eastAsia="Arial" w:hAnsi="Arial" w:cs="Arial"/>
                <w:bCs/>
                <w:sz w:val="20"/>
                <w:szCs w:val="20"/>
                <w:lang w:val="en-GB"/>
              </w:rPr>
              <w:t>672</w:t>
            </w:r>
          </w:p>
        </w:tc>
      </w:tr>
      <w:tr w:rsidR="00FD2DDC" w:rsidRPr="002053A3" w14:paraId="639B8673" w14:textId="77777777" w:rsidTr="00A719D0">
        <w:trPr>
          <w:trHeight w:val="56"/>
        </w:trPr>
        <w:tc>
          <w:tcPr>
            <w:tcW w:w="3802" w:type="dxa"/>
            <w:tcBorders>
              <w:top w:val="nil"/>
              <w:left w:val="nil"/>
              <w:bottom w:val="nil"/>
              <w:right w:val="nil"/>
            </w:tcBorders>
            <w:vAlign w:val="bottom"/>
          </w:tcPr>
          <w:p w14:paraId="2524088B" w14:textId="77777777" w:rsidR="00FD2DDC" w:rsidRPr="002053A3" w:rsidRDefault="00FD2DDC" w:rsidP="00FD2DDC">
            <w:pPr>
              <w:ind w:left="-113"/>
              <w:jc w:val="both"/>
              <w:rPr>
                <w:rFonts w:ascii="Arial" w:eastAsia="Arial" w:hAnsi="Arial" w:cs="Arial"/>
                <w:b/>
                <w:sz w:val="20"/>
                <w:szCs w:val="20"/>
              </w:rPr>
            </w:pPr>
          </w:p>
        </w:tc>
        <w:tc>
          <w:tcPr>
            <w:tcW w:w="1417" w:type="dxa"/>
            <w:tcBorders>
              <w:top w:val="single" w:sz="4" w:space="0" w:color="000000"/>
              <w:left w:val="nil"/>
            </w:tcBorders>
            <w:shd w:val="clear" w:color="auto" w:fill="FAFAFA"/>
            <w:vAlign w:val="bottom"/>
          </w:tcPr>
          <w:p w14:paraId="726888C5" w14:textId="77777777" w:rsidR="00FD2DDC" w:rsidRPr="002053A3" w:rsidRDefault="00FD2DDC" w:rsidP="00A719D0">
            <w:pPr>
              <w:ind w:right="-72"/>
              <w:jc w:val="right"/>
              <w:rPr>
                <w:rFonts w:ascii="Arial" w:eastAsia="Arial" w:hAnsi="Arial" w:cs="Arial"/>
                <w:b/>
                <w:sz w:val="20"/>
                <w:szCs w:val="20"/>
              </w:rPr>
            </w:pPr>
          </w:p>
        </w:tc>
        <w:tc>
          <w:tcPr>
            <w:tcW w:w="1418" w:type="dxa"/>
            <w:tcBorders>
              <w:top w:val="single" w:sz="4" w:space="0" w:color="000000"/>
            </w:tcBorders>
            <w:shd w:val="clear" w:color="auto" w:fill="FAFAFA"/>
            <w:vAlign w:val="bottom"/>
          </w:tcPr>
          <w:p w14:paraId="2F53EA53" w14:textId="77777777" w:rsidR="00FD2DDC" w:rsidRPr="002053A3" w:rsidRDefault="00FD2DDC" w:rsidP="00A719D0">
            <w:pPr>
              <w:ind w:right="-72"/>
              <w:jc w:val="right"/>
              <w:rPr>
                <w:rFonts w:ascii="Arial" w:eastAsia="Arial" w:hAnsi="Arial" w:cs="Arial"/>
                <w:b/>
                <w:sz w:val="20"/>
                <w:szCs w:val="20"/>
              </w:rPr>
            </w:pPr>
          </w:p>
        </w:tc>
        <w:tc>
          <w:tcPr>
            <w:tcW w:w="1417" w:type="dxa"/>
            <w:tcBorders>
              <w:top w:val="single" w:sz="4" w:space="0" w:color="000000"/>
            </w:tcBorders>
            <w:shd w:val="clear" w:color="auto" w:fill="FAFAFA"/>
            <w:vAlign w:val="bottom"/>
          </w:tcPr>
          <w:p w14:paraId="330F3BDF" w14:textId="77777777" w:rsidR="00FD2DDC" w:rsidRPr="002053A3" w:rsidRDefault="00FD2DDC" w:rsidP="00A719D0">
            <w:pPr>
              <w:ind w:right="-72"/>
              <w:jc w:val="right"/>
              <w:rPr>
                <w:rFonts w:ascii="Arial" w:eastAsia="Arial" w:hAnsi="Arial" w:cs="Arial"/>
                <w:b/>
                <w:sz w:val="20"/>
                <w:szCs w:val="20"/>
              </w:rPr>
            </w:pPr>
          </w:p>
        </w:tc>
        <w:tc>
          <w:tcPr>
            <w:tcW w:w="1418" w:type="dxa"/>
            <w:tcBorders>
              <w:top w:val="single" w:sz="4" w:space="0" w:color="000000"/>
            </w:tcBorders>
            <w:shd w:val="clear" w:color="auto" w:fill="FAFAFA"/>
            <w:vAlign w:val="bottom"/>
          </w:tcPr>
          <w:p w14:paraId="41513643" w14:textId="3AAA51C1" w:rsidR="00FD2DDC" w:rsidRPr="002053A3" w:rsidRDefault="00FD2DDC" w:rsidP="00A719D0">
            <w:pPr>
              <w:ind w:right="-72"/>
              <w:jc w:val="right"/>
              <w:rPr>
                <w:rFonts w:ascii="Arial" w:eastAsia="Arial" w:hAnsi="Arial" w:cs="Arial"/>
                <w:b/>
                <w:sz w:val="20"/>
                <w:szCs w:val="20"/>
              </w:rPr>
            </w:pPr>
          </w:p>
        </w:tc>
      </w:tr>
      <w:tr w:rsidR="00FD2DDC" w:rsidRPr="002053A3" w14:paraId="0FF90735" w14:textId="77777777" w:rsidTr="00A719D0">
        <w:tc>
          <w:tcPr>
            <w:tcW w:w="3802" w:type="dxa"/>
            <w:tcBorders>
              <w:top w:val="nil"/>
              <w:left w:val="nil"/>
              <w:bottom w:val="nil"/>
              <w:right w:val="nil"/>
            </w:tcBorders>
            <w:vAlign w:val="bottom"/>
          </w:tcPr>
          <w:p w14:paraId="6081C902" w14:textId="25B671C6" w:rsidR="00FD2DDC" w:rsidRPr="002053A3" w:rsidRDefault="00FD2DDC" w:rsidP="00FD2DDC">
            <w:pPr>
              <w:ind w:left="-113"/>
              <w:jc w:val="both"/>
              <w:rPr>
                <w:rFonts w:ascii="Arial" w:eastAsia="Arial" w:hAnsi="Arial" w:cs="Arial"/>
                <w:b/>
                <w:sz w:val="20"/>
                <w:szCs w:val="20"/>
              </w:rPr>
            </w:pPr>
            <w:r w:rsidRPr="002053A3">
              <w:rPr>
                <w:rFonts w:ascii="Arial" w:eastAsia="Arial" w:hAnsi="Arial" w:cs="Arial"/>
                <w:b/>
                <w:sz w:val="20"/>
                <w:szCs w:val="20"/>
              </w:rPr>
              <w:t xml:space="preserve">For the year ended </w:t>
            </w:r>
            <w:r w:rsidR="007C70AE" w:rsidRPr="002053A3">
              <w:rPr>
                <w:rFonts w:ascii="Arial" w:eastAsia="Arial" w:hAnsi="Arial" w:cs="Arial"/>
                <w:b/>
                <w:sz w:val="20"/>
                <w:szCs w:val="20"/>
                <w:lang w:val="en-GB"/>
              </w:rPr>
              <w:t>31</w:t>
            </w:r>
            <w:r w:rsidRPr="002053A3">
              <w:rPr>
                <w:rFonts w:ascii="Arial" w:eastAsia="Arial" w:hAnsi="Arial" w:cs="Arial"/>
                <w:b/>
                <w:sz w:val="20"/>
                <w:szCs w:val="20"/>
              </w:rPr>
              <w:t xml:space="preserve"> December </w:t>
            </w:r>
            <w:r w:rsidR="007C70AE" w:rsidRPr="002053A3">
              <w:rPr>
                <w:rFonts w:ascii="Arial" w:eastAsia="Arial" w:hAnsi="Arial" w:cs="Arial"/>
                <w:b/>
                <w:sz w:val="20"/>
                <w:szCs w:val="20"/>
                <w:lang w:val="en-GB"/>
              </w:rPr>
              <w:t>2023</w:t>
            </w:r>
          </w:p>
        </w:tc>
        <w:tc>
          <w:tcPr>
            <w:tcW w:w="1417" w:type="dxa"/>
            <w:tcBorders>
              <w:left w:val="nil"/>
            </w:tcBorders>
            <w:shd w:val="clear" w:color="auto" w:fill="FAFAFA"/>
            <w:vAlign w:val="bottom"/>
          </w:tcPr>
          <w:p w14:paraId="6E094CC2" w14:textId="77777777" w:rsidR="00FD2DDC" w:rsidRPr="002053A3" w:rsidRDefault="00FD2DDC" w:rsidP="00A719D0">
            <w:pPr>
              <w:ind w:right="-72"/>
              <w:jc w:val="right"/>
              <w:rPr>
                <w:rFonts w:ascii="Arial" w:eastAsia="Arial" w:hAnsi="Arial" w:cs="Arial"/>
                <w:b/>
                <w:sz w:val="20"/>
                <w:szCs w:val="20"/>
              </w:rPr>
            </w:pPr>
          </w:p>
        </w:tc>
        <w:tc>
          <w:tcPr>
            <w:tcW w:w="1418" w:type="dxa"/>
            <w:shd w:val="clear" w:color="auto" w:fill="FAFAFA"/>
            <w:vAlign w:val="bottom"/>
          </w:tcPr>
          <w:p w14:paraId="75D2920E" w14:textId="77777777" w:rsidR="00FD2DDC" w:rsidRPr="002053A3" w:rsidRDefault="00FD2DDC" w:rsidP="00A719D0">
            <w:pPr>
              <w:ind w:right="-72"/>
              <w:jc w:val="right"/>
              <w:rPr>
                <w:rFonts w:ascii="Arial" w:eastAsia="Arial" w:hAnsi="Arial" w:cs="Arial"/>
                <w:b/>
                <w:sz w:val="20"/>
                <w:szCs w:val="20"/>
              </w:rPr>
            </w:pPr>
          </w:p>
        </w:tc>
        <w:tc>
          <w:tcPr>
            <w:tcW w:w="1417" w:type="dxa"/>
            <w:shd w:val="clear" w:color="auto" w:fill="FAFAFA"/>
            <w:vAlign w:val="bottom"/>
          </w:tcPr>
          <w:p w14:paraId="3A8130D0" w14:textId="77777777" w:rsidR="00FD2DDC" w:rsidRPr="002053A3" w:rsidRDefault="00FD2DDC" w:rsidP="00A719D0">
            <w:pPr>
              <w:ind w:right="-72"/>
              <w:jc w:val="right"/>
              <w:rPr>
                <w:rFonts w:ascii="Arial" w:eastAsia="Arial" w:hAnsi="Arial" w:cs="Arial"/>
                <w:b/>
                <w:sz w:val="20"/>
                <w:szCs w:val="20"/>
              </w:rPr>
            </w:pPr>
          </w:p>
        </w:tc>
        <w:tc>
          <w:tcPr>
            <w:tcW w:w="1418" w:type="dxa"/>
            <w:shd w:val="clear" w:color="auto" w:fill="FAFAFA"/>
            <w:vAlign w:val="bottom"/>
          </w:tcPr>
          <w:p w14:paraId="2A3A0C5D" w14:textId="2CDD227F" w:rsidR="00FD2DDC" w:rsidRPr="002053A3" w:rsidRDefault="00FD2DDC" w:rsidP="00A719D0">
            <w:pPr>
              <w:ind w:right="-72"/>
              <w:jc w:val="right"/>
              <w:rPr>
                <w:rFonts w:ascii="Arial" w:eastAsia="Arial" w:hAnsi="Arial" w:cs="Arial"/>
                <w:b/>
                <w:sz w:val="20"/>
                <w:szCs w:val="20"/>
              </w:rPr>
            </w:pPr>
          </w:p>
        </w:tc>
      </w:tr>
      <w:tr w:rsidR="008303BF" w:rsidRPr="002053A3" w14:paraId="7F372E1C" w14:textId="77777777" w:rsidTr="00A719D0">
        <w:tc>
          <w:tcPr>
            <w:tcW w:w="3802" w:type="dxa"/>
            <w:tcBorders>
              <w:top w:val="nil"/>
              <w:left w:val="nil"/>
              <w:bottom w:val="nil"/>
              <w:right w:val="nil"/>
            </w:tcBorders>
            <w:vAlign w:val="bottom"/>
          </w:tcPr>
          <w:p w14:paraId="5F96314D" w14:textId="77777777" w:rsidR="008303BF" w:rsidRPr="002053A3" w:rsidRDefault="008303BF" w:rsidP="008303BF">
            <w:pPr>
              <w:ind w:left="-113"/>
              <w:jc w:val="both"/>
              <w:rPr>
                <w:rFonts w:ascii="Arial" w:eastAsia="Arial" w:hAnsi="Arial" w:cs="Arial"/>
                <w:b/>
                <w:sz w:val="20"/>
                <w:szCs w:val="20"/>
              </w:rPr>
            </w:pPr>
            <w:r w:rsidRPr="002053A3">
              <w:rPr>
                <w:rFonts w:ascii="Arial" w:eastAsia="Arial" w:hAnsi="Arial" w:cs="Arial"/>
                <w:sz w:val="20"/>
                <w:szCs w:val="20"/>
              </w:rPr>
              <w:t>Opening net book value</w:t>
            </w:r>
          </w:p>
        </w:tc>
        <w:tc>
          <w:tcPr>
            <w:tcW w:w="1417" w:type="dxa"/>
            <w:tcBorders>
              <w:left w:val="nil"/>
            </w:tcBorders>
            <w:shd w:val="clear" w:color="auto" w:fill="FAFAFA"/>
            <w:vAlign w:val="bottom"/>
          </w:tcPr>
          <w:p w14:paraId="1FEE47E4" w14:textId="5CEA6816" w:rsidR="008303BF"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31</w:t>
            </w:r>
            <w:r w:rsidR="008303BF" w:rsidRPr="002053A3">
              <w:rPr>
                <w:rFonts w:ascii="Arial" w:eastAsia="Arial" w:hAnsi="Arial" w:cs="Arial"/>
                <w:bCs/>
                <w:sz w:val="20"/>
                <w:szCs w:val="20"/>
              </w:rPr>
              <w:t>,</w:t>
            </w:r>
            <w:r w:rsidRPr="002053A3">
              <w:rPr>
                <w:rFonts w:ascii="Arial" w:eastAsia="Arial" w:hAnsi="Arial" w:cs="Arial"/>
                <w:bCs/>
                <w:sz w:val="20"/>
                <w:szCs w:val="20"/>
                <w:lang w:val="en-GB"/>
              </w:rPr>
              <w:t>095</w:t>
            </w:r>
          </w:p>
        </w:tc>
        <w:tc>
          <w:tcPr>
            <w:tcW w:w="1418" w:type="dxa"/>
            <w:shd w:val="clear" w:color="auto" w:fill="FAFAFA"/>
            <w:vAlign w:val="bottom"/>
          </w:tcPr>
          <w:p w14:paraId="1348C568" w14:textId="739CA38F"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shd w:val="clear" w:color="auto" w:fill="FAFAFA"/>
            <w:vAlign w:val="bottom"/>
          </w:tcPr>
          <w:p w14:paraId="739A81D1" w14:textId="63A8C522" w:rsidR="008303BF"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23</w:t>
            </w:r>
            <w:r w:rsidR="008303BF" w:rsidRPr="002053A3">
              <w:rPr>
                <w:rFonts w:ascii="Arial" w:eastAsia="Arial" w:hAnsi="Arial" w:cs="Arial"/>
                <w:bCs/>
                <w:sz w:val="20"/>
                <w:szCs w:val="20"/>
              </w:rPr>
              <w:t>,</w:t>
            </w:r>
            <w:r w:rsidRPr="002053A3">
              <w:rPr>
                <w:rFonts w:ascii="Arial" w:eastAsia="Arial" w:hAnsi="Arial" w:cs="Arial"/>
                <w:bCs/>
                <w:sz w:val="20"/>
                <w:szCs w:val="20"/>
                <w:lang w:val="en-GB"/>
              </w:rPr>
              <w:t>577</w:t>
            </w:r>
          </w:p>
        </w:tc>
        <w:tc>
          <w:tcPr>
            <w:tcW w:w="1418" w:type="dxa"/>
            <w:shd w:val="clear" w:color="auto" w:fill="FAFAFA"/>
            <w:vAlign w:val="bottom"/>
          </w:tcPr>
          <w:p w14:paraId="69C9D682" w14:textId="6F5336A4" w:rsidR="008303BF"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54</w:t>
            </w:r>
            <w:r w:rsidR="008303BF" w:rsidRPr="002053A3">
              <w:rPr>
                <w:rFonts w:ascii="Arial" w:eastAsia="Arial" w:hAnsi="Arial" w:cs="Arial"/>
                <w:bCs/>
                <w:sz w:val="20"/>
                <w:szCs w:val="20"/>
              </w:rPr>
              <w:t>,</w:t>
            </w:r>
            <w:r w:rsidRPr="002053A3">
              <w:rPr>
                <w:rFonts w:ascii="Arial" w:eastAsia="Arial" w:hAnsi="Arial" w:cs="Arial"/>
                <w:bCs/>
                <w:sz w:val="20"/>
                <w:szCs w:val="20"/>
                <w:lang w:val="en-GB"/>
              </w:rPr>
              <w:t>672</w:t>
            </w:r>
          </w:p>
        </w:tc>
      </w:tr>
      <w:tr w:rsidR="008303BF" w:rsidRPr="002053A3" w14:paraId="7ADD1956" w14:textId="77777777" w:rsidTr="00A719D0">
        <w:tc>
          <w:tcPr>
            <w:tcW w:w="3802" w:type="dxa"/>
            <w:tcBorders>
              <w:top w:val="nil"/>
              <w:left w:val="nil"/>
              <w:bottom w:val="nil"/>
              <w:right w:val="nil"/>
            </w:tcBorders>
            <w:vAlign w:val="bottom"/>
          </w:tcPr>
          <w:p w14:paraId="02F0F62A" w14:textId="77777777" w:rsidR="008303BF" w:rsidRPr="002053A3" w:rsidRDefault="008303BF" w:rsidP="008303BF">
            <w:pPr>
              <w:ind w:left="-113"/>
              <w:jc w:val="both"/>
              <w:rPr>
                <w:rFonts w:ascii="Arial" w:eastAsia="Arial" w:hAnsi="Arial" w:cs="Arial"/>
                <w:sz w:val="20"/>
                <w:szCs w:val="20"/>
              </w:rPr>
            </w:pPr>
            <w:r w:rsidRPr="002053A3">
              <w:rPr>
                <w:rFonts w:ascii="Arial" w:eastAsia="Arial" w:hAnsi="Arial" w:cs="Arial"/>
                <w:sz w:val="20"/>
                <w:szCs w:val="20"/>
              </w:rPr>
              <w:t>Additions</w:t>
            </w:r>
          </w:p>
        </w:tc>
        <w:tc>
          <w:tcPr>
            <w:tcW w:w="1417" w:type="dxa"/>
            <w:tcBorders>
              <w:left w:val="nil"/>
            </w:tcBorders>
            <w:shd w:val="clear" w:color="auto" w:fill="FAFAFA"/>
            <w:vAlign w:val="bottom"/>
          </w:tcPr>
          <w:p w14:paraId="712064D3" w14:textId="75131FBB" w:rsidR="008303BF"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11</w:t>
            </w:r>
            <w:r w:rsidR="008303BF" w:rsidRPr="002053A3">
              <w:rPr>
                <w:rFonts w:ascii="Arial" w:eastAsia="Arial" w:hAnsi="Arial" w:cs="Arial"/>
                <w:bCs/>
                <w:sz w:val="20"/>
                <w:szCs w:val="20"/>
              </w:rPr>
              <w:t>,</w:t>
            </w:r>
            <w:r w:rsidRPr="002053A3">
              <w:rPr>
                <w:rFonts w:ascii="Arial" w:eastAsia="Arial" w:hAnsi="Arial" w:cs="Arial"/>
                <w:bCs/>
                <w:sz w:val="20"/>
                <w:szCs w:val="20"/>
                <w:lang w:val="en-GB"/>
              </w:rPr>
              <w:t>961</w:t>
            </w:r>
          </w:p>
        </w:tc>
        <w:tc>
          <w:tcPr>
            <w:tcW w:w="1418" w:type="dxa"/>
            <w:shd w:val="clear" w:color="auto" w:fill="FAFAFA"/>
            <w:vAlign w:val="bottom"/>
          </w:tcPr>
          <w:p w14:paraId="02C8DC02" w14:textId="20D5643F"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shd w:val="clear" w:color="auto" w:fill="FAFAFA"/>
            <w:vAlign w:val="bottom"/>
          </w:tcPr>
          <w:p w14:paraId="240B16AB" w14:textId="2C0260C2"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8" w:type="dxa"/>
            <w:shd w:val="clear" w:color="auto" w:fill="FAFAFA"/>
            <w:vAlign w:val="bottom"/>
          </w:tcPr>
          <w:p w14:paraId="6EACEBC0" w14:textId="3A05DDFF" w:rsidR="008303BF"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11</w:t>
            </w:r>
            <w:r w:rsidR="008303BF" w:rsidRPr="002053A3">
              <w:rPr>
                <w:rFonts w:ascii="Arial" w:eastAsia="Arial" w:hAnsi="Arial" w:cs="Arial"/>
                <w:bCs/>
                <w:sz w:val="20"/>
                <w:szCs w:val="20"/>
              </w:rPr>
              <w:t>,</w:t>
            </w:r>
            <w:r w:rsidRPr="002053A3">
              <w:rPr>
                <w:rFonts w:ascii="Arial" w:eastAsia="Arial" w:hAnsi="Arial" w:cs="Arial"/>
                <w:bCs/>
                <w:sz w:val="20"/>
                <w:szCs w:val="20"/>
                <w:lang w:val="en-GB"/>
              </w:rPr>
              <w:t>961</w:t>
            </w:r>
          </w:p>
        </w:tc>
      </w:tr>
      <w:tr w:rsidR="008303BF" w:rsidRPr="002053A3" w14:paraId="64B5F349" w14:textId="77777777" w:rsidTr="00A719D0">
        <w:tc>
          <w:tcPr>
            <w:tcW w:w="3802" w:type="dxa"/>
            <w:tcBorders>
              <w:top w:val="nil"/>
              <w:left w:val="nil"/>
              <w:bottom w:val="nil"/>
              <w:right w:val="nil"/>
            </w:tcBorders>
            <w:vAlign w:val="bottom"/>
          </w:tcPr>
          <w:p w14:paraId="3AC0E29A" w14:textId="26B35475" w:rsidR="008303BF" w:rsidRPr="002053A3" w:rsidRDefault="008303BF" w:rsidP="008303BF">
            <w:pPr>
              <w:ind w:left="-113"/>
              <w:jc w:val="both"/>
              <w:rPr>
                <w:rFonts w:ascii="Arial" w:eastAsia="Arial" w:hAnsi="Arial" w:cs="Arial"/>
                <w:sz w:val="20"/>
                <w:szCs w:val="20"/>
              </w:rPr>
            </w:pPr>
            <w:r w:rsidRPr="002053A3">
              <w:rPr>
                <w:rFonts w:ascii="Arial" w:eastAsia="Arial" w:hAnsi="Arial" w:cs="Arial"/>
                <w:sz w:val="20"/>
                <w:szCs w:val="20"/>
              </w:rPr>
              <w:t>Sold / Written-off</w:t>
            </w:r>
          </w:p>
        </w:tc>
        <w:tc>
          <w:tcPr>
            <w:tcW w:w="1417" w:type="dxa"/>
            <w:tcBorders>
              <w:left w:val="nil"/>
            </w:tcBorders>
            <w:shd w:val="clear" w:color="auto" w:fill="FAFAFA"/>
            <w:vAlign w:val="bottom"/>
          </w:tcPr>
          <w:p w14:paraId="14C2095C" w14:textId="7BA0FB6A"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680</w:t>
            </w:r>
            <w:r w:rsidRPr="002053A3">
              <w:rPr>
                <w:rFonts w:ascii="Arial" w:eastAsia="Arial" w:hAnsi="Arial" w:cs="Arial"/>
                <w:bCs/>
                <w:sz w:val="20"/>
                <w:szCs w:val="20"/>
              </w:rPr>
              <w:t>)</w:t>
            </w:r>
          </w:p>
        </w:tc>
        <w:tc>
          <w:tcPr>
            <w:tcW w:w="1418" w:type="dxa"/>
            <w:shd w:val="clear" w:color="auto" w:fill="FAFAFA"/>
            <w:vAlign w:val="bottom"/>
          </w:tcPr>
          <w:p w14:paraId="72EDD8F9" w14:textId="1E0E1426"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shd w:val="clear" w:color="auto" w:fill="FAFAFA"/>
            <w:vAlign w:val="bottom"/>
          </w:tcPr>
          <w:p w14:paraId="29A9BE65" w14:textId="162B7A1B"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8" w:type="dxa"/>
            <w:shd w:val="clear" w:color="auto" w:fill="FAFAFA"/>
            <w:vAlign w:val="bottom"/>
          </w:tcPr>
          <w:p w14:paraId="6FF9FEEE" w14:textId="6B9BDF3E"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680</w:t>
            </w:r>
            <w:r w:rsidRPr="002053A3">
              <w:rPr>
                <w:rFonts w:ascii="Arial" w:eastAsia="Arial" w:hAnsi="Arial" w:cs="Arial"/>
                <w:bCs/>
                <w:sz w:val="20"/>
                <w:szCs w:val="20"/>
              </w:rPr>
              <w:t>)</w:t>
            </w:r>
          </w:p>
        </w:tc>
      </w:tr>
      <w:tr w:rsidR="008303BF" w:rsidRPr="002053A3" w14:paraId="01ECF8AD" w14:textId="77777777" w:rsidTr="00A719D0">
        <w:tc>
          <w:tcPr>
            <w:tcW w:w="3802" w:type="dxa"/>
            <w:tcBorders>
              <w:top w:val="nil"/>
              <w:left w:val="nil"/>
              <w:bottom w:val="nil"/>
              <w:right w:val="nil"/>
            </w:tcBorders>
            <w:vAlign w:val="bottom"/>
          </w:tcPr>
          <w:p w14:paraId="4CAAB9AA" w14:textId="28B06571" w:rsidR="008303BF" w:rsidRPr="002053A3" w:rsidRDefault="008303BF" w:rsidP="008303BF">
            <w:pPr>
              <w:ind w:left="-113"/>
              <w:jc w:val="both"/>
              <w:rPr>
                <w:rFonts w:ascii="Arial" w:eastAsia="Arial" w:hAnsi="Arial" w:cs="Arial"/>
                <w:sz w:val="20"/>
                <w:szCs w:val="20"/>
              </w:rPr>
            </w:pPr>
            <w:proofErr w:type="spellStart"/>
            <w:r w:rsidRPr="002053A3">
              <w:rPr>
                <w:rFonts w:ascii="Arial" w:eastAsia="Arial" w:hAnsi="Arial" w:cs="Arial"/>
                <w:sz w:val="20"/>
                <w:szCs w:val="20"/>
              </w:rPr>
              <w:t>Amortisation</w:t>
            </w:r>
            <w:proofErr w:type="spellEnd"/>
            <w:r w:rsidRPr="002053A3">
              <w:rPr>
                <w:rFonts w:ascii="Arial" w:eastAsia="Arial" w:hAnsi="Arial" w:cs="Arial"/>
                <w:sz w:val="20"/>
                <w:szCs w:val="20"/>
              </w:rPr>
              <w:t xml:space="preserve"> charge</w:t>
            </w:r>
          </w:p>
        </w:tc>
        <w:tc>
          <w:tcPr>
            <w:tcW w:w="1417" w:type="dxa"/>
            <w:tcBorders>
              <w:left w:val="nil"/>
            </w:tcBorders>
            <w:shd w:val="clear" w:color="auto" w:fill="FAFAFA"/>
            <w:vAlign w:val="bottom"/>
          </w:tcPr>
          <w:p w14:paraId="4CA18320" w14:textId="33521EA9"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10</w:t>
            </w:r>
            <w:r w:rsidRPr="002053A3">
              <w:rPr>
                <w:rFonts w:ascii="Arial" w:eastAsia="Arial" w:hAnsi="Arial" w:cs="Arial"/>
                <w:bCs/>
                <w:sz w:val="20"/>
                <w:szCs w:val="20"/>
              </w:rPr>
              <w:t>,</w:t>
            </w:r>
            <w:r w:rsidR="007C70AE" w:rsidRPr="002053A3">
              <w:rPr>
                <w:rFonts w:ascii="Arial" w:eastAsia="Arial" w:hAnsi="Arial" w:cs="Arial"/>
                <w:bCs/>
                <w:sz w:val="20"/>
                <w:szCs w:val="20"/>
                <w:lang w:val="en-GB"/>
              </w:rPr>
              <w:t>454</w:t>
            </w:r>
            <w:r w:rsidRPr="002053A3">
              <w:rPr>
                <w:rFonts w:ascii="Arial" w:eastAsia="Arial" w:hAnsi="Arial" w:cs="Arial"/>
                <w:bCs/>
                <w:sz w:val="20"/>
                <w:szCs w:val="20"/>
              </w:rPr>
              <w:t>)</w:t>
            </w:r>
          </w:p>
        </w:tc>
        <w:tc>
          <w:tcPr>
            <w:tcW w:w="1418" w:type="dxa"/>
            <w:shd w:val="clear" w:color="auto" w:fill="FAFAFA"/>
            <w:vAlign w:val="bottom"/>
          </w:tcPr>
          <w:p w14:paraId="6B3050B1" w14:textId="760C148C"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shd w:val="clear" w:color="auto" w:fill="FAFAFA"/>
            <w:vAlign w:val="bottom"/>
          </w:tcPr>
          <w:p w14:paraId="37948FFC" w14:textId="071A23E0"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8" w:type="dxa"/>
            <w:shd w:val="clear" w:color="auto" w:fill="FAFAFA"/>
            <w:vAlign w:val="bottom"/>
          </w:tcPr>
          <w:p w14:paraId="59648FC9" w14:textId="71138D06"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r w:rsidR="007C70AE" w:rsidRPr="002053A3">
              <w:rPr>
                <w:rFonts w:ascii="Arial" w:eastAsia="Arial" w:hAnsi="Arial" w:cs="Arial"/>
                <w:bCs/>
                <w:sz w:val="20"/>
                <w:szCs w:val="20"/>
                <w:lang w:val="en-GB"/>
              </w:rPr>
              <w:t>10</w:t>
            </w:r>
            <w:r w:rsidRPr="002053A3">
              <w:rPr>
                <w:rFonts w:ascii="Arial" w:eastAsia="Arial" w:hAnsi="Arial" w:cs="Arial"/>
                <w:bCs/>
                <w:sz w:val="20"/>
                <w:szCs w:val="20"/>
              </w:rPr>
              <w:t>,</w:t>
            </w:r>
            <w:r w:rsidR="007C70AE" w:rsidRPr="002053A3">
              <w:rPr>
                <w:rFonts w:ascii="Arial" w:eastAsia="Arial" w:hAnsi="Arial" w:cs="Arial"/>
                <w:bCs/>
                <w:sz w:val="20"/>
                <w:szCs w:val="20"/>
                <w:lang w:val="en-GB"/>
              </w:rPr>
              <w:t>454</w:t>
            </w:r>
            <w:r w:rsidRPr="002053A3">
              <w:rPr>
                <w:rFonts w:ascii="Arial" w:eastAsia="Arial" w:hAnsi="Arial" w:cs="Arial"/>
                <w:bCs/>
                <w:sz w:val="20"/>
                <w:szCs w:val="20"/>
              </w:rPr>
              <w:t>)</w:t>
            </w:r>
          </w:p>
        </w:tc>
      </w:tr>
      <w:tr w:rsidR="008303BF" w:rsidRPr="002053A3" w14:paraId="3BF74640" w14:textId="77777777" w:rsidTr="00A719D0">
        <w:tc>
          <w:tcPr>
            <w:tcW w:w="3802" w:type="dxa"/>
            <w:tcBorders>
              <w:top w:val="nil"/>
              <w:left w:val="nil"/>
              <w:bottom w:val="nil"/>
              <w:right w:val="nil"/>
            </w:tcBorders>
            <w:vAlign w:val="bottom"/>
          </w:tcPr>
          <w:p w14:paraId="0F220170" w14:textId="0728F4CF" w:rsidR="008303BF" w:rsidRPr="002053A3" w:rsidRDefault="008303BF" w:rsidP="008303BF">
            <w:pPr>
              <w:ind w:left="-113"/>
              <w:jc w:val="both"/>
              <w:rPr>
                <w:rFonts w:ascii="Arial" w:eastAsia="Arial" w:hAnsi="Arial" w:cs="Arial"/>
                <w:b/>
                <w:sz w:val="20"/>
                <w:szCs w:val="20"/>
              </w:rPr>
            </w:pPr>
            <w:r w:rsidRPr="002053A3">
              <w:rPr>
                <w:rFonts w:ascii="Arial" w:eastAsia="Arial" w:hAnsi="Arial" w:cs="Arial"/>
                <w:sz w:val="20"/>
                <w:szCs w:val="20"/>
              </w:rPr>
              <w:t>Translation difference</w:t>
            </w:r>
          </w:p>
        </w:tc>
        <w:tc>
          <w:tcPr>
            <w:tcW w:w="1417" w:type="dxa"/>
            <w:tcBorders>
              <w:left w:val="nil"/>
              <w:bottom w:val="single" w:sz="4" w:space="0" w:color="000000"/>
            </w:tcBorders>
            <w:shd w:val="clear" w:color="auto" w:fill="FAFAFA"/>
            <w:vAlign w:val="bottom"/>
          </w:tcPr>
          <w:p w14:paraId="269DEFA5" w14:textId="58509DA9" w:rsidR="008303BF"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9</w:t>
            </w:r>
          </w:p>
        </w:tc>
        <w:tc>
          <w:tcPr>
            <w:tcW w:w="1418" w:type="dxa"/>
            <w:tcBorders>
              <w:bottom w:val="single" w:sz="4" w:space="0" w:color="000000"/>
            </w:tcBorders>
            <w:shd w:val="clear" w:color="auto" w:fill="FAFAFA"/>
            <w:vAlign w:val="bottom"/>
          </w:tcPr>
          <w:p w14:paraId="13FF4B23" w14:textId="54E3D234"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tcBorders>
              <w:bottom w:val="single" w:sz="4" w:space="0" w:color="000000"/>
            </w:tcBorders>
            <w:shd w:val="clear" w:color="auto" w:fill="FAFAFA"/>
            <w:vAlign w:val="bottom"/>
          </w:tcPr>
          <w:p w14:paraId="281A2557" w14:textId="0A5D1CED"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8" w:type="dxa"/>
            <w:tcBorders>
              <w:bottom w:val="single" w:sz="4" w:space="0" w:color="000000"/>
            </w:tcBorders>
            <w:shd w:val="clear" w:color="auto" w:fill="FAFAFA"/>
            <w:vAlign w:val="bottom"/>
          </w:tcPr>
          <w:p w14:paraId="43F2280D" w14:textId="24404628" w:rsidR="008303BF"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9</w:t>
            </w:r>
          </w:p>
        </w:tc>
      </w:tr>
      <w:tr w:rsidR="008303BF" w:rsidRPr="002053A3" w14:paraId="09031331" w14:textId="77777777" w:rsidTr="00A719D0">
        <w:tc>
          <w:tcPr>
            <w:tcW w:w="3802" w:type="dxa"/>
            <w:tcBorders>
              <w:top w:val="nil"/>
              <w:left w:val="nil"/>
              <w:bottom w:val="nil"/>
              <w:right w:val="nil"/>
            </w:tcBorders>
            <w:vAlign w:val="bottom"/>
          </w:tcPr>
          <w:p w14:paraId="184EE2B0" w14:textId="77777777" w:rsidR="008303BF" w:rsidRPr="002053A3" w:rsidRDefault="008303BF" w:rsidP="008303BF">
            <w:pPr>
              <w:ind w:left="-113"/>
              <w:jc w:val="both"/>
              <w:rPr>
                <w:rFonts w:ascii="Arial" w:eastAsia="Arial" w:hAnsi="Arial" w:cs="Arial"/>
                <w:b/>
                <w:sz w:val="20"/>
                <w:szCs w:val="20"/>
              </w:rPr>
            </w:pPr>
          </w:p>
        </w:tc>
        <w:tc>
          <w:tcPr>
            <w:tcW w:w="1417" w:type="dxa"/>
            <w:tcBorders>
              <w:top w:val="single" w:sz="4" w:space="0" w:color="000000"/>
              <w:left w:val="nil"/>
            </w:tcBorders>
            <w:shd w:val="clear" w:color="auto" w:fill="FAFAFA"/>
            <w:vAlign w:val="bottom"/>
          </w:tcPr>
          <w:p w14:paraId="255B40D2" w14:textId="77777777" w:rsidR="008303BF" w:rsidRPr="002053A3" w:rsidRDefault="008303BF" w:rsidP="00A719D0">
            <w:pPr>
              <w:ind w:right="-72"/>
              <w:jc w:val="right"/>
              <w:rPr>
                <w:rFonts w:ascii="Arial" w:eastAsia="Arial" w:hAnsi="Arial" w:cs="Arial"/>
                <w:bCs/>
                <w:sz w:val="20"/>
                <w:szCs w:val="20"/>
              </w:rPr>
            </w:pPr>
          </w:p>
        </w:tc>
        <w:tc>
          <w:tcPr>
            <w:tcW w:w="1418" w:type="dxa"/>
            <w:tcBorders>
              <w:top w:val="single" w:sz="4" w:space="0" w:color="000000"/>
            </w:tcBorders>
            <w:shd w:val="clear" w:color="auto" w:fill="FAFAFA"/>
            <w:vAlign w:val="bottom"/>
          </w:tcPr>
          <w:p w14:paraId="38D28BAF" w14:textId="36E4D50F" w:rsidR="008303BF" w:rsidRPr="002053A3" w:rsidRDefault="008303BF" w:rsidP="00A719D0">
            <w:pPr>
              <w:ind w:right="-72"/>
              <w:jc w:val="right"/>
              <w:rPr>
                <w:rFonts w:ascii="Arial" w:eastAsia="Arial" w:hAnsi="Arial" w:cs="Arial"/>
                <w:bCs/>
                <w:sz w:val="20"/>
                <w:szCs w:val="20"/>
              </w:rPr>
            </w:pPr>
          </w:p>
        </w:tc>
        <w:tc>
          <w:tcPr>
            <w:tcW w:w="1417" w:type="dxa"/>
            <w:tcBorders>
              <w:top w:val="single" w:sz="4" w:space="0" w:color="000000"/>
            </w:tcBorders>
            <w:shd w:val="clear" w:color="auto" w:fill="FAFAFA"/>
            <w:vAlign w:val="bottom"/>
          </w:tcPr>
          <w:p w14:paraId="5C21DB9F" w14:textId="77777777" w:rsidR="008303BF" w:rsidRPr="002053A3" w:rsidRDefault="008303BF" w:rsidP="00A719D0">
            <w:pPr>
              <w:ind w:right="-72"/>
              <w:jc w:val="right"/>
              <w:rPr>
                <w:rFonts w:ascii="Arial" w:eastAsia="Arial" w:hAnsi="Arial" w:cs="Arial"/>
                <w:bCs/>
                <w:sz w:val="20"/>
                <w:szCs w:val="20"/>
              </w:rPr>
            </w:pPr>
          </w:p>
        </w:tc>
        <w:tc>
          <w:tcPr>
            <w:tcW w:w="1418" w:type="dxa"/>
            <w:tcBorders>
              <w:top w:val="single" w:sz="4" w:space="0" w:color="000000"/>
            </w:tcBorders>
            <w:shd w:val="clear" w:color="auto" w:fill="FAFAFA"/>
            <w:vAlign w:val="bottom"/>
          </w:tcPr>
          <w:p w14:paraId="004598C9" w14:textId="446B1C1A" w:rsidR="008303BF" w:rsidRPr="002053A3" w:rsidRDefault="008303BF" w:rsidP="00A719D0">
            <w:pPr>
              <w:ind w:right="-72"/>
              <w:jc w:val="right"/>
              <w:rPr>
                <w:rFonts w:ascii="Arial" w:eastAsia="Arial" w:hAnsi="Arial" w:cs="Arial"/>
                <w:bCs/>
                <w:sz w:val="20"/>
                <w:szCs w:val="20"/>
              </w:rPr>
            </w:pPr>
          </w:p>
        </w:tc>
      </w:tr>
      <w:tr w:rsidR="008303BF" w:rsidRPr="002053A3" w14:paraId="20027700" w14:textId="77777777" w:rsidTr="00A719D0">
        <w:tc>
          <w:tcPr>
            <w:tcW w:w="3802" w:type="dxa"/>
            <w:tcBorders>
              <w:top w:val="nil"/>
              <w:left w:val="nil"/>
              <w:bottom w:val="nil"/>
              <w:right w:val="nil"/>
            </w:tcBorders>
            <w:vAlign w:val="bottom"/>
          </w:tcPr>
          <w:p w14:paraId="5603ECCF" w14:textId="77777777" w:rsidR="008303BF" w:rsidRPr="002053A3" w:rsidRDefault="008303BF" w:rsidP="008303BF">
            <w:pPr>
              <w:ind w:left="-113"/>
              <w:jc w:val="both"/>
              <w:rPr>
                <w:rFonts w:ascii="Arial" w:eastAsia="Arial" w:hAnsi="Arial" w:cs="Arial"/>
                <w:b/>
                <w:sz w:val="20"/>
                <w:szCs w:val="20"/>
              </w:rPr>
            </w:pPr>
            <w:r w:rsidRPr="002053A3">
              <w:rPr>
                <w:rFonts w:ascii="Arial" w:eastAsia="Arial" w:hAnsi="Arial" w:cs="Arial"/>
                <w:sz w:val="20"/>
                <w:szCs w:val="20"/>
              </w:rPr>
              <w:t>Closing net book value</w:t>
            </w:r>
          </w:p>
        </w:tc>
        <w:tc>
          <w:tcPr>
            <w:tcW w:w="1417" w:type="dxa"/>
            <w:tcBorders>
              <w:left w:val="nil"/>
              <w:bottom w:val="single" w:sz="4" w:space="0" w:color="000000"/>
            </w:tcBorders>
            <w:shd w:val="clear" w:color="auto" w:fill="FAFAFA"/>
            <w:vAlign w:val="bottom"/>
          </w:tcPr>
          <w:p w14:paraId="6FA09748" w14:textId="5D516869" w:rsidR="008303BF"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31</w:t>
            </w:r>
            <w:r w:rsidR="008303BF" w:rsidRPr="002053A3">
              <w:rPr>
                <w:rFonts w:ascii="Arial" w:eastAsia="Arial" w:hAnsi="Arial" w:cs="Arial"/>
                <w:bCs/>
                <w:sz w:val="20"/>
                <w:szCs w:val="20"/>
              </w:rPr>
              <w:t>,</w:t>
            </w:r>
            <w:r w:rsidRPr="002053A3">
              <w:rPr>
                <w:rFonts w:ascii="Arial" w:eastAsia="Arial" w:hAnsi="Arial" w:cs="Arial"/>
                <w:bCs/>
                <w:sz w:val="20"/>
                <w:szCs w:val="20"/>
                <w:lang w:val="en-GB"/>
              </w:rPr>
              <w:t>931</w:t>
            </w:r>
          </w:p>
        </w:tc>
        <w:tc>
          <w:tcPr>
            <w:tcW w:w="1418" w:type="dxa"/>
            <w:tcBorders>
              <w:bottom w:val="single" w:sz="4" w:space="0" w:color="000000"/>
            </w:tcBorders>
            <w:shd w:val="clear" w:color="auto" w:fill="FAFAFA"/>
            <w:vAlign w:val="bottom"/>
          </w:tcPr>
          <w:p w14:paraId="7ED88AC1" w14:textId="69586768" w:rsidR="008303BF" w:rsidRPr="002053A3" w:rsidRDefault="008303BF" w:rsidP="00A719D0">
            <w:pPr>
              <w:ind w:right="-72"/>
              <w:jc w:val="right"/>
              <w:rPr>
                <w:rFonts w:ascii="Arial" w:eastAsia="Arial" w:hAnsi="Arial" w:cs="Arial"/>
                <w:bCs/>
                <w:sz w:val="20"/>
                <w:szCs w:val="20"/>
              </w:rPr>
            </w:pPr>
            <w:r w:rsidRPr="002053A3">
              <w:rPr>
                <w:rFonts w:ascii="Arial" w:eastAsia="Arial" w:hAnsi="Arial" w:cs="Arial"/>
                <w:bCs/>
                <w:sz w:val="20"/>
                <w:szCs w:val="20"/>
              </w:rPr>
              <w:t>-</w:t>
            </w:r>
          </w:p>
        </w:tc>
        <w:tc>
          <w:tcPr>
            <w:tcW w:w="1417" w:type="dxa"/>
            <w:tcBorders>
              <w:bottom w:val="single" w:sz="4" w:space="0" w:color="000000"/>
            </w:tcBorders>
            <w:shd w:val="clear" w:color="auto" w:fill="FAFAFA"/>
            <w:vAlign w:val="bottom"/>
          </w:tcPr>
          <w:p w14:paraId="79FFF02C" w14:textId="4A50AC26" w:rsidR="008303BF"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23</w:t>
            </w:r>
            <w:r w:rsidR="008303BF" w:rsidRPr="002053A3">
              <w:rPr>
                <w:rFonts w:ascii="Arial" w:eastAsia="Arial" w:hAnsi="Arial" w:cs="Arial"/>
                <w:bCs/>
                <w:sz w:val="20"/>
                <w:szCs w:val="20"/>
              </w:rPr>
              <w:t>,</w:t>
            </w:r>
            <w:r w:rsidRPr="002053A3">
              <w:rPr>
                <w:rFonts w:ascii="Arial" w:eastAsia="Arial" w:hAnsi="Arial" w:cs="Arial"/>
                <w:bCs/>
                <w:sz w:val="20"/>
                <w:szCs w:val="20"/>
                <w:lang w:val="en-GB"/>
              </w:rPr>
              <w:t>577</w:t>
            </w:r>
          </w:p>
        </w:tc>
        <w:tc>
          <w:tcPr>
            <w:tcW w:w="1418" w:type="dxa"/>
            <w:tcBorders>
              <w:bottom w:val="single" w:sz="4" w:space="0" w:color="000000"/>
            </w:tcBorders>
            <w:shd w:val="clear" w:color="auto" w:fill="FAFAFA"/>
            <w:vAlign w:val="bottom"/>
          </w:tcPr>
          <w:p w14:paraId="54501A01" w14:textId="33BE44D5" w:rsidR="008303BF" w:rsidRPr="002053A3" w:rsidRDefault="007C70AE" w:rsidP="00A719D0">
            <w:pPr>
              <w:ind w:right="-72"/>
              <w:jc w:val="right"/>
              <w:rPr>
                <w:rFonts w:ascii="Arial" w:eastAsia="Arial" w:hAnsi="Arial" w:cs="Arial"/>
                <w:bCs/>
                <w:sz w:val="20"/>
                <w:szCs w:val="20"/>
              </w:rPr>
            </w:pPr>
            <w:r w:rsidRPr="002053A3">
              <w:rPr>
                <w:rFonts w:ascii="Arial" w:eastAsia="Arial" w:hAnsi="Arial" w:cs="Arial"/>
                <w:bCs/>
                <w:sz w:val="20"/>
                <w:szCs w:val="20"/>
                <w:lang w:val="en-GB"/>
              </w:rPr>
              <w:t>55</w:t>
            </w:r>
            <w:r w:rsidR="008303BF" w:rsidRPr="002053A3">
              <w:rPr>
                <w:rFonts w:ascii="Arial" w:eastAsia="Arial" w:hAnsi="Arial" w:cs="Arial"/>
                <w:bCs/>
                <w:sz w:val="20"/>
                <w:szCs w:val="20"/>
              </w:rPr>
              <w:t>,</w:t>
            </w:r>
            <w:r w:rsidRPr="002053A3">
              <w:rPr>
                <w:rFonts w:ascii="Arial" w:eastAsia="Arial" w:hAnsi="Arial" w:cs="Arial"/>
                <w:bCs/>
                <w:sz w:val="20"/>
                <w:szCs w:val="20"/>
                <w:lang w:val="en-GB"/>
              </w:rPr>
              <w:t>508</w:t>
            </w:r>
          </w:p>
        </w:tc>
      </w:tr>
      <w:tr w:rsidR="008303BF" w:rsidRPr="002053A3" w14:paraId="38669929" w14:textId="77777777" w:rsidTr="00A719D0">
        <w:tc>
          <w:tcPr>
            <w:tcW w:w="3802" w:type="dxa"/>
            <w:tcBorders>
              <w:top w:val="nil"/>
              <w:left w:val="nil"/>
              <w:bottom w:val="nil"/>
              <w:right w:val="nil"/>
            </w:tcBorders>
            <w:vAlign w:val="bottom"/>
          </w:tcPr>
          <w:p w14:paraId="199BFE4A" w14:textId="77777777" w:rsidR="008303BF" w:rsidRPr="002053A3" w:rsidRDefault="008303BF" w:rsidP="008303BF">
            <w:pPr>
              <w:ind w:left="-113"/>
              <w:jc w:val="both"/>
              <w:rPr>
                <w:rFonts w:ascii="Arial" w:eastAsia="Arial" w:hAnsi="Arial" w:cs="Arial"/>
                <w:b/>
                <w:sz w:val="20"/>
                <w:szCs w:val="20"/>
              </w:rPr>
            </w:pPr>
          </w:p>
        </w:tc>
        <w:tc>
          <w:tcPr>
            <w:tcW w:w="1417" w:type="dxa"/>
            <w:tcBorders>
              <w:top w:val="single" w:sz="4" w:space="0" w:color="000000"/>
              <w:left w:val="nil"/>
            </w:tcBorders>
            <w:shd w:val="clear" w:color="auto" w:fill="FAFAFA"/>
            <w:vAlign w:val="bottom"/>
          </w:tcPr>
          <w:p w14:paraId="107714B5" w14:textId="77777777" w:rsidR="008303BF" w:rsidRPr="002053A3" w:rsidRDefault="008303BF" w:rsidP="00A719D0">
            <w:pPr>
              <w:ind w:right="-72"/>
              <w:jc w:val="right"/>
              <w:rPr>
                <w:rFonts w:ascii="Arial" w:eastAsia="Arial" w:hAnsi="Arial" w:cs="Arial"/>
                <w:sz w:val="20"/>
                <w:szCs w:val="20"/>
              </w:rPr>
            </w:pPr>
          </w:p>
        </w:tc>
        <w:tc>
          <w:tcPr>
            <w:tcW w:w="1418" w:type="dxa"/>
            <w:tcBorders>
              <w:top w:val="single" w:sz="4" w:space="0" w:color="000000"/>
            </w:tcBorders>
            <w:shd w:val="clear" w:color="auto" w:fill="FAFAFA"/>
            <w:vAlign w:val="bottom"/>
          </w:tcPr>
          <w:p w14:paraId="43622398" w14:textId="77777777" w:rsidR="008303BF" w:rsidRPr="002053A3" w:rsidRDefault="008303BF" w:rsidP="00A719D0">
            <w:pPr>
              <w:ind w:right="-72"/>
              <w:jc w:val="right"/>
              <w:rPr>
                <w:rFonts w:ascii="Arial" w:eastAsia="Arial" w:hAnsi="Arial" w:cs="Arial"/>
                <w:sz w:val="20"/>
                <w:szCs w:val="20"/>
              </w:rPr>
            </w:pPr>
          </w:p>
        </w:tc>
        <w:tc>
          <w:tcPr>
            <w:tcW w:w="1417" w:type="dxa"/>
            <w:tcBorders>
              <w:top w:val="single" w:sz="4" w:space="0" w:color="000000"/>
            </w:tcBorders>
            <w:shd w:val="clear" w:color="auto" w:fill="FAFAFA"/>
            <w:vAlign w:val="bottom"/>
          </w:tcPr>
          <w:p w14:paraId="2BB5237B" w14:textId="77777777" w:rsidR="008303BF" w:rsidRPr="002053A3" w:rsidRDefault="008303BF" w:rsidP="00A719D0">
            <w:pPr>
              <w:ind w:right="-72"/>
              <w:jc w:val="right"/>
              <w:rPr>
                <w:rFonts w:ascii="Arial" w:eastAsia="Arial" w:hAnsi="Arial" w:cs="Arial"/>
                <w:sz w:val="20"/>
                <w:szCs w:val="20"/>
              </w:rPr>
            </w:pPr>
          </w:p>
        </w:tc>
        <w:tc>
          <w:tcPr>
            <w:tcW w:w="1418" w:type="dxa"/>
            <w:tcBorders>
              <w:top w:val="single" w:sz="4" w:space="0" w:color="000000"/>
            </w:tcBorders>
            <w:shd w:val="clear" w:color="auto" w:fill="FAFAFA"/>
            <w:vAlign w:val="bottom"/>
          </w:tcPr>
          <w:p w14:paraId="26FC4EC5" w14:textId="6E0AB455" w:rsidR="008303BF" w:rsidRPr="002053A3" w:rsidRDefault="008303BF" w:rsidP="00A719D0">
            <w:pPr>
              <w:ind w:right="-72"/>
              <w:jc w:val="right"/>
              <w:rPr>
                <w:rFonts w:ascii="Arial" w:eastAsia="Arial" w:hAnsi="Arial" w:cs="Arial"/>
                <w:sz w:val="20"/>
                <w:szCs w:val="20"/>
              </w:rPr>
            </w:pPr>
          </w:p>
        </w:tc>
      </w:tr>
      <w:tr w:rsidR="008303BF" w:rsidRPr="002053A3" w14:paraId="17C49E6E" w14:textId="77777777" w:rsidTr="00A719D0">
        <w:tc>
          <w:tcPr>
            <w:tcW w:w="3802" w:type="dxa"/>
            <w:tcBorders>
              <w:top w:val="nil"/>
              <w:left w:val="nil"/>
              <w:bottom w:val="nil"/>
              <w:right w:val="nil"/>
            </w:tcBorders>
            <w:vAlign w:val="bottom"/>
          </w:tcPr>
          <w:p w14:paraId="530E7935" w14:textId="0C3DA844" w:rsidR="008303BF" w:rsidRPr="002053A3" w:rsidRDefault="008303BF" w:rsidP="008303BF">
            <w:pPr>
              <w:ind w:left="-113"/>
              <w:jc w:val="both"/>
              <w:rPr>
                <w:rFonts w:ascii="Arial" w:eastAsia="Arial" w:hAnsi="Arial" w:cs="Arial"/>
                <w:b/>
                <w:sz w:val="20"/>
                <w:szCs w:val="20"/>
              </w:rPr>
            </w:pPr>
            <w:r w:rsidRPr="002053A3">
              <w:rPr>
                <w:rFonts w:ascii="Arial" w:eastAsia="Arial" w:hAnsi="Arial" w:cs="Arial"/>
                <w:b/>
                <w:sz w:val="20"/>
                <w:szCs w:val="20"/>
              </w:rPr>
              <w:t xml:space="preserve">As </w:t>
            </w:r>
            <w:proofErr w:type="gramStart"/>
            <w:r w:rsidRPr="002053A3">
              <w:rPr>
                <w:rFonts w:ascii="Arial" w:eastAsia="Arial" w:hAnsi="Arial" w:cs="Arial"/>
                <w:b/>
                <w:sz w:val="20"/>
                <w:szCs w:val="20"/>
              </w:rPr>
              <w:t>at</w:t>
            </w:r>
            <w:proofErr w:type="gramEnd"/>
            <w:r w:rsidRPr="002053A3">
              <w:rPr>
                <w:rFonts w:ascii="Arial" w:eastAsia="Arial" w:hAnsi="Arial" w:cs="Arial"/>
                <w:b/>
                <w:sz w:val="20"/>
                <w:szCs w:val="20"/>
              </w:rPr>
              <w:t xml:space="preserve"> </w:t>
            </w:r>
            <w:r w:rsidR="007C70AE" w:rsidRPr="002053A3">
              <w:rPr>
                <w:rFonts w:ascii="Arial" w:eastAsia="Arial" w:hAnsi="Arial" w:cs="Arial"/>
                <w:b/>
                <w:sz w:val="20"/>
                <w:szCs w:val="20"/>
                <w:lang w:val="en-GB"/>
              </w:rPr>
              <w:t>31</w:t>
            </w:r>
            <w:r w:rsidRPr="002053A3">
              <w:rPr>
                <w:rFonts w:ascii="Arial" w:eastAsia="Arial" w:hAnsi="Arial" w:cs="Arial"/>
                <w:b/>
                <w:sz w:val="20"/>
                <w:szCs w:val="20"/>
              </w:rPr>
              <w:t xml:space="preserve"> December </w:t>
            </w:r>
            <w:r w:rsidR="007C70AE" w:rsidRPr="002053A3">
              <w:rPr>
                <w:rFonts w:ascii="Arial" w:eastAsia="Arial" w:hAnsi="Arial" w:cs="Arial"/>
                <w:b/>
                <w:sz w:val="20"/>
                <w:szCs w:val="20"/>
                <w:lang w:val="en-GB"/>
              </w:rPr>
              <w:t>2023</w:t>
            </w:r>
          </w:p>
        </w:tc>
        <w:tc>
          <w:tcPr>
            <w:tcW w:w="1417" w:type="dxa"/>
            <w:tcBorders>
              <w:left w:val="nil"/>
            </w:tcBorders>
            <w:shd w:val="clear" w:color="auto" w:fill="FAFAFA"/>
            <w:vAlign w:val="bottom"/>
          </w:tcPr>
          <w:p w14:paraId="6D4CD2BF" w14:textId="77777777" w:rsidR="008303BF" w:rsidRPr="002053A3" w:rsidRDefault="008303BF" w:rsidP="00A719D0">
            <w:pPr>
              <w:ind w:right="-72"/>
              <w:jc w:val="right"/>
              <w:rPr>
                <w:rFonts w:ascii="Arial" w:eastAsia="Arial" w:hAnsi="Arial" w:cs="Arial"/>
                <w:sz w:val="20"/>
                <w:szCs w:val="20"/>
              </w:rPr>
            </w:pPr>
          </w:p>
        </w:tc>
        <w:tc>
          <w:tcPr>
            <w:tcW w:w="1418" w:type="dxa"/>
            <w:shd w:val="clear" w:color="auto" w:fill="FAFAFA"/>
            <w:vAlign w:val="bottom"/>
          </w:tcPr>
          <w:p w14:paraId="373DEA30" w14:textId="77777777" w:rsidR="008303BF" w:rsidRPr="002053A3" w:rsidRDefault="008303BF" w:rsidP="00A719D0">
            <w:pPr>
              <w:ind w:right="-72"/>
              <w:jc w:val="right"/>
              <w:rPr>
                <w:rFonts w:ascii="Arial" w:eastAsia="Arial" w:hAnsi="Arial" w:cs="Arial"/>
                <w:sz w:val="20"/>
                <w:szCs w:val="20"/>
              </w:rPr>
            </w:pPr>
          </w:p>
        </w:tc>
        <w:tc>
          <w:tcPr>
            <w:tcW w:w="1417" w:type="dxa"/>
            <w:shd w:val="clear" w:color="auto" w:fill="FAFAFA"/>
            <w:vAlign w:val="bottom"/>
          </w:tcPr>
          <w:p w14:paraId="2C0AFFDB" w14:textId="77777777" w:rsidR="008303BF" w:rsidRPr="002053A3" w:rsidRDefault="008303BF" w:rsidP="00A719D0">
            <w:pPr>
              <w:ind w:right="-72"/>
              <w:jc w:val="right"/>
              <w:rPr>
                <w:rFonts w:ascii="Arial" w:eastAsia="Arial" w:hAnsi="Arial" w:cs="Arial"/>
                <w:sz w:val="20"/>
                <w:szCs w:val="20"/>
              </w:rPr>
            </w:pPr>
          </w:p>
        </w:tc>
        <w:tc>
          <w:tcPr>
            <w:tcW w:w="1418" w:type="dxa"/>
            <w:shd w:val="clear" w:color="auto" w:fill="FAFAFA"/>
            <w:vAlign w:val="bottom"/>
          </w:tcPr>
          <w:p w14:paraId="5D4E1691" w14:textId="4AAEB964" w:rsidR="008303BF" w:rsidRPr="002053A3" w:rsidRDefault="008303BF" w:rsidP="00A719D0">
            <w:pPr>
              <w:ind w:right="-72"/>
              <w:jc w:val="right"/>
              <w:rPr>
                <w:rFonts w:ascii="Arial" w:eastAsia="Arial" w:hAnsi="Arial" w:cs="Arial"/>
                <w:sz w:val="20"/>
                <w:szCs w:val="20"/>
              </w:rPr>
            </w:pPr>
          </w:p>
        </w:tc>
      </w:tr>
      <w:tr w:rsidR="008303BF" w:rsidRPr="002053A3" w14:paraId="4B2C22CC" w14:textId="77777777" w:rsidTr="00A719D0">
        <w:tc>
          <w:tcPr>
            <w:tcW w:w="3802" w:type="dxa"/>
            <w:tcBorders>
              <w:top w:val="nil"/>
              <w:left w:val="nil"/>
              <w:bottom w:val="nil"/>
              <w:right w:val="nil"/>
            </w:tcBorders>
            <w:vAlign w:val="bottom"/>
          </w:tcPr>
          <w:p w14:paraId="6CFEAF0F" w14:textId="77777777" w:rsidR="008303BF" w:rsidRPr="002053A3" w:rsidRDefault="008303BF" w:rsidP="008303BF">
            <w:pPr>
              <w:ind w:left="-113"/>
              <w:jc w:val="both"/>
              <w:rPr>
                <w:rFonts w:ascii="Arial" w:eastAsia="Arial" w:hAnsi="Arial" w:cs="Arial"/>
                <w:b/>
                <w:sz w:val="20"/>
                <w:szCs w:val="20"/>
              </w:rPr>
            </w:pPr>
            <w:r w:rsidRPr="002053A3">
              <w:rPr>
                <w:rFonts w:ascii="Arial" w:eastAsia="Arial" w:hAnsi="Arial" w:cs="Arial"/>
                <w:sz w:val="20"/>
                <w:szCs w:val="20"/>
              </w:rPr>
              <w:t>Cost</w:t>
            </w:r>
          </w:p>
        </w:tc>
        <w:tc>
          <w:tcPr>
            <w:tcW w:w="1417" w:type="dxa"/>
            <w:tcBorders>
              <w:left w:val="nil"/>
            </w:tcBorders>
            <w:shd w:val="clear" w:color="auto" w:fill="FAFAFA"/>
          </w:tcPr>
          <w:p w14:paraId="018ECF22" w14:textId="7CCCCF05" w:rsidR="008303BF" w:rsidRPr="002053A3" w:rsidRDefault="007C70AE"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64</w:t>
            </w:r>
            <w:r w:rsidR="008303BF" w:rsidRPr="002053A3">
              <w:rPr>
                <w:rFonts w:ascii="Arial" w:eastAsia="Browallia New" w:hAnsi="Arial" w:cs="Arial"/>
                <w:sz w:val="20"/>
                <w:szCs w:val="20"/>
                <w:lang w:val="en-GB"/>
              </w:rPr>
              <w:t>,</w:t>
            </w:r>
            <w:r w:rsidRPr="002053A3">
              <w:rPr>
                <w:rFonts w:ascii="Arial" w:eastAsia="Browallia New" w:hAnsi="Arial" w:cs="Arial"/>
                <w:sz w:val="20"/>
                <w:szCs w:val="20"/>
                <w:lang w:val="en-GB"/>
              </w:rPr>
              <w:t>361</w:t>
            </w:r>
          </w:p>
        </w:tc>
        <w:tc>
          <w:tcPr>
            <w:tcW w:w="1418" w:type="dxa"/>
            <w:shd w:val="clear" w:color="auto" w:fill="FAFAFA"/>
          </w:tcPr>
          <w:p w14:paraId="5EAD086B" w14:textId="13D43F72" w:rsidR="008303BF" w:rsidRPr="002053A3" w:rsidRDefault="008303BF"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w:t>
            </w:r>
          </w:p>
        </w:tc>
        <w:tc>
          <w:tcPr>
            <w:tcW w:w="1417" w:type="dxa"/>
            <w:shd w:val="clear" w:color="auto" w:fill="FAFAFA"/>
          </w:tcPr>
          <w:p w14:paraId="20D7B116" w14:textId="3263402B" w:rsidR="008303BF" w:rsidRPr="002053A3" w:rsidRDefault="007C70AE"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23</w:t>
            </w:r>
            <w:r w:rsidR="008303BF" w:rsidRPr="002053A3">
              <w:rPr>
                <w:rFonts w:ascii="Arial" w:eastAsia="Browallia New" w:hAnsi="Arial" w:cs="Arial"/>
                <w:sz w:val="20"/>
                <w:szCs w:val="20"/>
                <w:lang w:val="en-GB"/>
              </w:rPr>
              <w:t>,</w:t>
            </w:r>
            <w:r w:rsidRPr="002053A3">
              <w:rPr>
                <w:rFonts w:ascii="Arial" w:eastAsia="Browallia New" w:hAnsi="Arial" w:cs="Arial"/>
                <w:sz w:val="20"/>
                <w:szCs w:val="20"/>
                <w:lang w:val="en-GB"/>
              </w:rPr>
              <w:t>577</w:t>
            </w:r>
          </w:p>
        </w:tc>
        <w:tc>
          <w:tcPr>
            <w:tcW w:w="1418" w:type="dxa"/>
            <w:shd w:val="clear" w:color="auto" w:fill="FAFAFA"/>
          </w:tcPr>
          <w:p w14:paraId="2F28CC23" w14:textId="2D92AE1C" w:rsidR="008303BF" w:rsidRPr="002053A3" w:rsidRDefault="007C70AE"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87</w:t>
            </w:r>
            <w:r w:rsidR="008303BF" w:rsidRPr="002053A3">
              <w:rPr>
                <w:rFonts w:ascii="Arial" w:eastAsia="Browallia New" w:hAnsi="Arial" w:cs="Arial"/>
                <w:sz w:val="20"/>
                <w:szCs w:val="20"/>
                <w:lang w:val="en-GB"/>
              </w:rPr>
              <w:t>,</w:t>
            </w:r>
            <w:r w:rsidRPr="002053A3">
              <w:rPr>
                <w:rFonts w:ascii="Arial" w:eastAsia="Browallia New" w:hAnsi="Arial" w:cs="Arial"/>
                <w:sz w:val="20"/>
                <w:szCs w:val="20"/>
                <w:lang w:val="en-GB"/>
              </w:rPr>
              <w:t>938</w:t>
            </w:r>
          </w:p>
        </w:tc>
      </w:tr>
      <w:tr w:rsidR="008303BF" w:rsidRPr="002053A3" w14:paraId="2BB8F3A4" w14:textId="77777777" w:rsidTr="00A719D0">
        <w:tc>
          <w:tcPr>
            <w:tcW w:w="3802" w:type="dxa"/>
            <w:tcBorders>
              <w:top w:val="nil"/>
              <w:left w:val="nil"/>
              <w:bottom w:val="nil"/>
              <w:right w:val="nil"/>
            </w:tcBorders>
            <w:vAlign w:val="bottom"/>
          </w:tcPr>
          <w:p w14:paraId="773FBBE8" w14:textId="7F83F8F6" w:rsidR="008303BF" w:rsidRPr="002053A3" w:rsidRDefault="00A719D0" w:rsidP="008303BF">
            <w:pPr>
              <w:ind w:left="-113"/>
              <w:jc w:val="both"/>
              <w:rPr>
                <w:rFonts w:ascii="Arial" w:eastAsia="Arial" w:hAnsi="Arial" w:cs="Arial"/>
                <w:sz w:val="20"/>
                <w:szCs w:val="20"/>
              </w:rPr>
            </w:pPr>
            <w:proofErr w:type="gramStart"/>
            <w:r w:rsidRPr="002053A3">
              <w:rPr>
                <w:rFonts w:ascii="Arial" w:eastAsia="Arial" w:hAnsi="Arial" w:cs="Arial"/>
                <w:sz w:val="20"/>
                <w:szCs w:val="20"/>
                <w:u w:val="single"/>
              </w:rPr>
              <w:t>Less</w:t>
            </w:r>
            <w:r w:rsidR="008303BF" w:rsidRPr="002053A3">
              <w:rPr>
                <w:rFonts w:ascii="Arial" w:eastAsia="Arial" w:hAnsi="Arial" w:cs="Arial"/>
                <w:sz w:val="20"/>
                <w:szCs w:val="20"/>
              </w:rPr>
              <w:t xml:space="preserve"> </w:t>
            </w:r>
            <w:r w:rsidRPr="002053A3">
              <w:rPr>
                <w:rFonts w:ascii="Arial" w:eastAsia="Arial" w:hAnsi="Arial" w:cs="Arial"/>
                <w:sz w:val="20"/>
                <w:szCs w:val="20"/>
              </w:rPr>
              <w:t xml:space="preserve"> </w:t>
            </w:r>
            <w:r w:rsidR="008303BF" w:rsidRPr="002053A3">
              <w:rPr>
                <w:rFonts w:ascii="Arial" w:eastAsia="Arial" w:hAnsi="Arial" w:cs="Arial"/>
                <w:sz w:val="20"/>
                <w:szCs w:val="20"/>
              </w:rPr>
              <w:t>Accumulated</w:t>
            </w:r>
            <w:proofErr w:type="gramEnd"/>
            <w:r w:rsidR="008303BF" w:rsidRPr="002053A3">
              <w:rPr>
                <w:rFonts w:ascii="Arial" w:eastAsia="Arial" w:hAnsi="Arial" w:cs="Arial"/>
                <w:sz w:val="20"/>
                <w:szCs w:val="20"/>
              </w:rPr>
              <w:t xml:space="preserve"> </w:t>
            </w:r>
            <w:proofErr w:type="spellStart"/>
            <w:r w:rsidR="008303BF" w:rsidRPr="002053A3">
              <w:rPr>
                <w:rFonts w:ascii="Arial" w:eastAsia="Arial" w:hAnsi="Arial" w:cs="Arial"/>
                <w:sz w:val="20"/>
                <w:szCs w:val="20"/>
              </w:rPr>
              <w:t>amortisation</w:t>
            </w:r>
            <w:proofErr w:type="spellEnd"/>
          </w:p>
        </w:tc>
        <w:tc>
          <w:tcPr>
            <w:tcW w:w="1417" w:type="dxa"/>
            <w:tcBorders>
              <w:left w:val="nil"/>
              <w:bottom w:val="single" w:sz="4" w:space="0" w:color="000000"/>
            </w:tcBorders>
            <w:shd w:val="clear" w:color="auto" w:fill="FAFAFA"/>
          </w:tcPr>
          <w:p w14:paraId="63189E47" w14:textId="51B71456" w:rsidR="008303BF" w:rsidRPr="002053A3" w:rsidRDefault="008303BF"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w:t>
            </w:r>
            <w:r w:rsidR="007C70AE" w:rsidRPr="002053A3">
              <w:rPr>
                <w:rFonts w:ascii="Arial" w:eastAsia="Browallia New" w:hAnsi="Arial" w:cs="Arial"/>
                <w:sz w:val="20"/>
                <w:szCs w:val="20"/>
                <w:lang w:val="en-GB"/>
              </w:rPr>
              <w:t>32</w:t>
            </w:r>
            <w:r w:rsidRPr="002053A3">
              <w:rPr>
                <w:rFonts w:ascii="Arial" w:eastAsia="Browallia New" w:hAnsi="Arial" w:cs="Arial"/>
                <w:sz w:val="20"/>
                <w:szCs w:val="20"/>
                <w:lang w:val="en-GB"/>
              </w:rPr>
              <w:t>,</w:t>
            </w:r>
            <w:r w:rsidR="007C70AE" w:rsidRPr="002053A3">
              <w:rPr>
                <w:rFonts w:ascii="Arial" w:eastAsia="Browallia New" w:hAnsi="Arial" w:cs="Arial"/>
                <w:sz w:val="20"/>
                <w:szCs w:val="20"/>
                <w:lang w:val="en-GB"/>
              </w:rPr>
              <w:t>430</w:t>
            </w:r>
            <w:r w:rsidRPr="002053A3">
              <w:rPr>
                <w:rFonts w:ascii="Arial" w:eastAsia="Browallia New" w:hAnsi="Arial" w:cs="Arial"/>
                <w:sz w:val="20"/>
                <w:szCs w:val="20"/>
                <w:lang w:val="en-GB"/>
              </w:rPr>
              <w:t>)</w:t>
            </w:r>
          </w:p>
        </w:tc>
        <w:tc>
          <w:tcPr>
            <w:tcW w:w="1418" w:type="dxa"/>
            <w:tcBorders>
              <w:bottom w:val="single" w:sz="4" w:space="0" w:color="000000"/>
            </w:tcBorders>
            <w:shd w:val="clear" w:color="auto" w:fill="FAFAFA"/>
          </w:tcPr>
          <w:p w14:paraId="427CF251" w14:textId="6831880C" w:rsidR="008303BF" w:rsidRPr="002053A3" w:rsidRDefault="008303BF"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w:t>
            </w:r>
          </w:p>
        </w:tc>
        <w:tc>
          <w:tcPr>
            <w:tcW w:w="1417" w:type="dxa"/>
            <w:tcBorders>
              <w:bottom w:val="single" w:sz="4" w:space="0" w:color="000000"/>
            </w:tcBorders>
            <w:shd w:val="clear" w:color="auto" w:fill="FAFAFA"/>
          </w:tcPr>
          <w:p w14:paraId="2A9086FF" w14:textId="4F3D1E88" w:rsidR="008303BF" w:rsidRPr="002053A3" w:rsidRDefault="008303BF"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w:t>
            </w:r>
          </w:p>
        </w:tc>
        <w:tc>
          <w:tcPr>
            <w:tcW w:w="1418" w:type="dxa"/>
            <w:tcBorders>
              <w:bottom w:val="single" w:sz="4" w:space="0" w:color="000000"/>
            </w:tcBorders>
            <w:shd w:val="clear" w:color="auto" w:fill="FAFAFA"/>
          </w:tcPr>
          <w:p w14:paraId="4E68F62D" w14:textId="03B2778A" w:rsidR="008303BF" w:rsidRPr="002053A3" w:rsidRDefault="008303BF"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w:t>
            </w:r>
            <w:r w:rsidR="007C70AE" w:rsidRPr="002053A3">
              <w:rPr>
                <w:rFonts w:ascii="Arial" w:eastAsia="Browallia New" w:hAnsi="Arial" w:cs="Arial"/>
                <w:sz w:val="20"/>
                <w:szCs w:val="20"/>
                <w:lang w:val="en-GB"/>
              </w:rPr>
              <w:t>32</w:t>
            </w:r>
            <w:r w:rsidRPr="002053A3">
              <w:rPr>
                <w:rFonts w:ascii="Arial" w:eastAsia="Browallia New" w:hAnsi="Arial" w:cs="Arial"/>
                <w:sz w:val="20"/>
                <w:szCs w:val="20"/>
                <w:lang w:val="en-GB"/>
              </w:rPr>
              <w:t>,</w:t>
            </w:r>
            <w:r w:rsidR="007C70AE" w:rsidRPr="002053A3">
              <w:rPr>
                <w:rFonts w:ascii="Arial" w:eastAsia="Browallia New" w:hAnsi="Arial" w:cs="Arial"/>
                <w:sz w:val="20"/>
                <w:szCs w:val="20"/>
                <w:lang w:val="en-GB"/>
              </w:rPr>
              <w:t>430</w:t>
            </w:r>
            <w:r w:rsidRPr="002053A3">
              <w:rPr>
                <w:rFonts w:ascii="Arial" w:eastAsia="Browallia New" w:hAnsi="Arial" w:cs="Arial"/>
                <w:sz w:val="20"/>
                <w:szCs w:val="20"/>
                <w:lang w:val="en-GB"/>
              </w:rPr>
              <w:t>)</w:t>
            </w:r>
          </w:p>
        </w:tc>
      </w:tr>
      <w:tr w:rsidR="008303BF" w:rsidRPr="002053A3" w14:paraId="01B4A685" w14:textId="77777777" w:rsidTr="00A719D0">
        <w:trPr>
          <w:trHeight w:val="56"/>
        </w:trPr>
        <w:tc>
          <w:tcPr>
            <w:tcW w:w="3802" w:type="dxa"/>
            <w:tcBorders>
              <w:top w:val="nil"/>
              <w:left w:val="nil"/>
              <w:bottom w:val="nil"/>
              <w:right w:val="nil"/>
            </w:tcBorders>
            <w:vAlign w:val="bottom"/>
          </w:tcPr>
          <w:p w14:paraId="7167A581" w14:textId="77777777" w:rsidR="008303BF" w:rsidRPr="002053A3" w:rsidRDefault="008303BF" w:rsidP="008303BF">
            <w:pPr>
              <w:ind w:left="-113"/>
              <w:jc w:val="both"/>
              <w:rPr>
                <w:rFonts w:ascii="Arial" w:eastAsia="Arial" w:hAnsi="Arial" w:cs="Arial"/>
                <w:sz w:val="20"/>
                <w:szCs w:val="20"/>
                <w:u w:val="single"/>
              </w:rPr>
            </w:pPr>
          </w:p>
        </w:tc>
        <w:tc>
          <w:tcPr>
            <w:tcW w:w="1417" w:type="dxa"/>
            <w:tcBorders>
              <w:top w:val="single" w:sz="4" w:space="0" w:color="000000"/>
              <w:left w:val="nil"/>
            </w:tcBorders>
            <w:shd w:val="clear" w:color="auto" w:fill="FAFAFA"/>
          </w:tcPr>
          <w:p w14:paraId="30453848" w14:textId="1491E779" w:rsidR="008303BF" w:rsidRPr="002053A3" w:rsidRDefault="008303BF" w:rsidP="00A719D0">
            <w:pPr>
              <w:ind w:right="-72"/>
              <w:jc w:val="right"/>
              <w:rPr>
                <w:rFonts w:ascii="Arial" w:eastAsia="Arial" w:hAnsi="Arial" w:cs="Arial"/>
                <w:sz w:val="20"/>
                <w:szCs w:val="20"/>
              </w:rPr>
            </w:pPr>
          </w:p>
        </w:tc>
        <w:tc>
          <w:tcPr>
            <w:tcW w:w="1418" w:type="dxa"/>
            <w:tcBorders>
              <w:top w:val="single" w:sz="4" w:space="0" w:color="000000"/>
            </w:tcBorders>
            <w:shd w:val="clear" w:color="auto" w:fill="FAFAFA"/>
          </w:tcPr>
          <w:p w14:paraId="6A8CE3B7" w14:textId="1C917DC0" w:rsidR="008303BF" w:rsidRPr="002053A3" w:rsidRDefault="008303BF" w:rsidP="00A719D0">
            <w:pPr>
              <w:ind w:right="-72"/>
              <w:jc w:val="right"/>
              <w:rPr>
                <w:rFonts w:ascii="Arial" w:eastAsia="Arial" w:hAnsi="Arial" w:cs="Arial"/>
                <w:sz w:val="20"/>
                <w:szCs w:val="20"/>
              </w:rPr>
            </w:pPr>
          </w:p>
        </w:tc>
        <w:tc>
          <w:tcPr>
            <w:tcW w:w="1417" w:type="dxa"/>
            <w:tcBorders>
              <w:top w:val="single" w:sz="4" w:space="0" w:color="000000"/>
            </w:tcBorders>
            <w:shd w:val="clear" w:color="auto" w:fill="FAFAFA"/>
          </w:tcPr>
          <w:p w14:paraId="0F592A08" w14:textId="52AB9C21" w:rsidR="008303BF" w:rsidRPr="002053A3" w:rsidRDefault="008303BF" w:rsidP="00A719D0">
            <w:pPr>
              <w:ind w:right="-72"/>
              <w:jc w:val="right"/>
              <w:rPr>
                <w:rFonts w:ascii="Arial" w:eastAsia="Arial" w:hAnsi="Arial" w:cs="Arial"/>
                <w:sz w:val="20"/>
                <w:szCs w:val="20"/>
              </w:rPr>
            </w:pPr>
          </w:p>
        </w:tc>
        <w:tc>
          <w:tcPr>
            <w:tcW w:w="1418" w:type="dxa"/>
            <w:tcBorders>
              <w:top w:val="single" w:sz="4" w:space="0" w:color="000000"/>
            </w:tcBorders>
            <w:shd w:val="clear" w:color="auto" w:fill="FAFAFA"/>
          </w:tcPr>
          <w:p w14:paraId="3A08E136" w14:textId="5C80C252" w:rsidR="008303BF" w:rsidRPr="002053A3" w:rsidRDefault="008303BF" w:rsidP="00A719D0">
            <w:pPr>
              <w:ind w:right="-72"/>
              <w:jc w:val="right"/>
              <w:rPr>
                <w:rFonts w:ascii="Arial" w:eastAsia="Arial" w:hAnsi="Arial" w:cs="Arial"/>
                <w:sz w:val="20"/>
                <w:szCs w:val="20"/>
              </w:rPr>
            </w:pPr>
          </w:p>
        </w:tc>
      </w:tr>
      <w:tr w:rsidR="008303BF" w:rsidRPr="002053A3" w14:paraId="2094CA7C" w14:textId="77777777" w:rsidTr="00B04F58">
        <w:tc>
          <w:tcPr>
            <w:tcW w:w="3802" w:type="dxa"/>
            <w:tcBorders>
              <w:top w:val="nil"/>
              <w:left w:val="nil"/>
              <w:bottom w:val="nil"/>
              <w:right w:val="nil"/>
            </w:tcBorders>
            <w:vAlign w:val="bottom"/>
          </w:tcPr>
          <w:p w14:paraId="0A64DDE3" w14:textId="77777777" w:rsidR="008303BF" w:rsidRPr="002053A3" w:rsidRDefault="008303BF" w:rsidP="008303BF">
            <w:pPr>
              <w:ind w:left="-113"/>
              <w:jc w:val="both"/>
              <w:rPr>
                <w:rFonts w:ascii="Arial" w:eastAsia="Arial" w:hAnsi="Arial" w:cs="Arial"/>
                <w:sz w:val="20"/>
                <w:szCs w:val="20"/>
                <w:u w:val="single"/>
              </w:rPr>
            </w:pPr>
            <w:r w:rsidRPr="002053A3">
              <w:rPr>
                <w:rFonts w:ascii="Arial" w:eastAsia="Arial" w:hAnsi="Arial" w:cs="Arial"/>
                <w:sz w:val="20"/>
                <w:szCs w:val="20"/>
              </w:rPr>
              <w:t>Net book value</w:t>
            </w:r>
          </w:p>
        </w:tc>
        <w:tc>
          <w:tcPr>
            <w:tcW w:w="1417" w:type="dxa"/>
            <w:tcBorders>
              <w:left w:val="nil"/>
              <w:bottom w:val="single" w:sz="4" w:space="0" w:color="auto"/>
            </w:tcBorders>
            <w:shd w:val="clear" w:color="auto" w:fill="FAFAFA"/>
          </w:tcPr>
          <w:p w14:paraId="5AA10F54" w14:textId="5CCF7CF3" w:rsidR="008303BF" w:rsidRPr="002053A3" w:rsidRDefault="007C70AE"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31</w:t>
            </w:r>
            <w:r w:rsidR="008303BF" w:rsidRPr="002053A3">
              <w:rPr>
                <w:rFonts w:ascii="Arial" w:eastAsia="Browallia New" w:hAnsi="Arial" w:cs="Arial"/>
                <w:sz w:val="20"/>
                <w:szCs w:val="20"/>
              </w:rPr>
              <w:t>,</w:t>
            </w:r>
            <w:r w:rsidRPr="002053A3">
              <w:rPr>
                <w:rFonts w:ascii="Arial" w:eastAsia="Browallia New" w:hAnsi="Arial" w:cs="Arial"/>
                <w:sz w:val="20"/>
                <w:szCs w:val="20"/>
                <w:lang w:val="en-GB"/>
              </w:rPr>
              <w:t>931</w:t>
            </w:r>
          </w:p>
        </w:tc>
        <w:tc>
          <w:tcPr>
            <w:tcW w:w="1418" w:type="dxa"/>
            <w:tcBorders>
              <w:bottom w:val="single" w:sz="4" w:space="0" w:color="auto"/>
            </w:tcBorders>
            <w:shd w:val="clear" w:color="auto" w:fill="FAFAFA"/>
          </w:tcPr>
          <w:p w14:paraId="6FD5ED62" w14:textId="1DAFCAB9" w:rsidR="008303BF" w:rsidRPr="002053A3" w:rsidRDefault="008303BF" w:rsidP="00A719D0">
            <w:pPr>
              <w:ind w:right="-72"/>
              <w:jc w:val="right"/>
              <w:rPr>
                <w:rFonts w:ascii="Arial" w:eastAsia="Arial" w:hAnsi="Arial" w:cs="Arial"/>
                <w:bCs/>
                <w:sz w:val="20"/>
                <w:szCs w:val="20"/>
              </w:rPr>
            </w:pPr>
            <w:r w:rsidRPr="002053A3">
              <w:rPr>
                <w:rFonts w:ascii="Arial" w:eastAsia="Browallia New" w:hAnsi="Arial" w:cs="Arial"/>
                <w:sz w:val="20"/>
                <w:szCs w:val="20"/>
              </w:rPr>
              <w:t>-</w:t>
            </w:r>
          </w:p>
        </w:tc>
        <w:tc>
          <w:tcPr>
            <w:tcW w:w="1417" w:type="dxa"/>
            <w:tcBorders>
              <w:bottom w:val="single" w:sz="4" w:space="0" w:color="auto"/>
            </w:tcBorders>
            <w:shd w:val="clear" w:color="auto" w:fill="FAFAFA"/>
          </w:tcPr>
          <w:p w14:paraId="6253FD41" w14:textId="52267194" w:rsidR="008303BF" w:rsidRPr="002053A3" w:rsidRDefault="007C70AE"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23</w:t>
            </w:r>
            <w:r w:rsidR="008303BF" w:rsidRPr="002053A3">
              <w:rPr>
                <w:rFonts w:ascii="Arial" w:eastAsia="Browallia New" w:hAnsi="Arial" w:cs="Arial"/>
                <w:sz w:val="20"/>
                <w:szCs w:val="20"/>
              </w:rPr>
              <w:t>,</w:t>
            </w:r>
            <w:r w:rsidRPr="002053A3">
              <w:rPr>
                <w:rFonts w:ascii="Arial" w:eastAsia="Browallia New" w:hAnsi="Arial" w:cs="Arial"/>
                <w:sz w:val="20"/>
                <w:szCs w:val="20"/>
                <w:lang w:val="en-GB"/>
              </w:rPr>
              <w:t>577</w:t>
            </w:r>
          </w:p>
        </w:tc>
        <w:tc>
          <w:tcPr>
            <w:tcW w:w="1418" w:type="dxa"/>
            <w:tcBorders>
              <w:bottom w:val="single" w:sz="4" w:space="0" w:color="auto"/>
            </w:tcBorders>
            <w:shd w:val="clear" w:color="auto" w:fill="FAFAFA"/>
          </w:tcPr>
          <w:p w14:paraId="7D00BE63" w14:textId="64CE7FAA" w:rsidR="008303BF" w:rsidRPr="002053A3" w:rsidRDefault="007C70AE" w:rsidP="00A719D0">
            <w:pPr>
              <w:ind w:right="-72"/>
              <w:jc w:val="right"/>
              <w:rPr>
                <w:rFonts w:ascii="Arial" w:eastAsia="Arial" w:hAnsi="Arial" w:cs="Arial"/>
                <w:bCs/>
                <w:sz w:val="20"/>
                <w:szCs w:val="20"/>
              </w:rPr>
            </w:pPr>
            <w:r w:rsidRPr="002053A3">
              <w:rPr>
                <w:rFonts w:ascii="Arial" w:eastAsia="Browallia New" w:hAnsi="Arial" w:cs="Arial"/>
                <w:sz w:val="20"/>
                <w:szCs w:val="20"/>
                <w:lang w:val="en-GB"/>
              </w:rPr>
              <w:t>55</w:t>
            </w:r>
            <w:r w:rsidR="008303BF" w:rsidRPr="002053A3">
              <w:rPr>
                <w:rFonts w:ascii="Arial" w:eastAsia="Browallia New" w:hAnsi="Arial" w:cs="Arial"/>
                <w:sz w:val="20"/>
                <w:szCs w:val="20"/>
              </w:rPr>
              <w:t>,</w:t>
            </w:r>
            <w:r w:rsidRPr="002053A3">
              <w:rPr>
                <w:rFonts w:ascii="Arial" w:eastAsia="Browallia New" w:hAnsi="Arial" w:cs="Arial"/>
                <w:sz w:val="20"/>
                <w:szCs w:val="20"/>
                <w:lang w:val="en-GB"/>
              </w:rPr>
              <w:t>508</w:t>
            </w:r>
          </w:p>
        </w:tc>
      </w:tr>
    </w:tbl>
    <w:p w14:paraId="09661276" w14:textId="2BDEF556" w:rsidR="00522A2D" w:rsidRPr="002053A3" w:rsidRDefault="00522A2D">
      <w:pPr>
        <w:jc w:val="both"/>
        <w:rPr>
          <w:rFonts w:ascii="Arial" w:eastAsia="Arial" w:hAnsi="Arial" w:cs="Arial"/>
          <w:b/>
          <w:color w:val="000000"/>
          <w:sz w:val="20"/>
          <w:szCs w:val="20"/>
        </w:rPr>
      </w:pPr>
    </w:p>
    <w:p w14:paraId="2376AE20" w14:textId="074E7AAC" w:rsidR="00522A2D" w:rsidRPr="002053A3" w:rsidRDefault="00522A2D">
      <w:pPr>
        <w:overflowPunct/>
        <w:autoSpaceDE/>
        <w:autoSpaceDN/>
        <w:adjustRightInd/>
        <w:rPr>
          <w:rFonts w:ascii="Arial" w:eastAsia="Arial" w:hAnsi="Arial" w:cs="Arial"/>
          <w:b/>
          <w:color w:val="000000"/>
          <w:sz w:val="20"/>
          <w:szCs w:val="20"/>
        </w:rPr>
      </w:pPr>
      <w:r w:rsidRPr="002053A3">
        <w:rPr>
          <w:rFonts w:ascii="Arial" w:eastAsia="Arial" w:hAnsi="Arial" w:cs="Arial"/>
          <w:b/>
          <w:color w:val="000000"/>
          <w:sz w:val="20"/>
          <w:szCs w:val="20"/>
        </w:rPr>
        <w:br w:type="page"/>
      </w:r>
    </w:p>
    <w:p w14:paraId="527A31A6" w14:textId="77777777" w:rsidR="00522A2D" w:rsidRPr="002053A3" w:rsidRDefault="00522A2D">
      <w:pPr>
        <w:jc w:val="both"/>
        <w:rPr>
          <w:rFonts w:ascii="Arial" w:eastAsia="Arial" w:hAnsi="Arial" w:cs="Arial"/>
          <w:b/>
          <w:color w:val="000000"/>
          <w:sz w:val="20"/>
          <w:szCs w:val="20"/>
        </w:rPr>
      </w:pPr>
    </w:p>
    <w:tbl>
      <w:tblPr>
        <w:tblW w:w="9468"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383"/>
        <w:gridCol w:w="1695"/>
        <w:gridCol w:w="1695"/>
        <w:gridCol w:w="1695"/>
      </w:tblGrid>
      <w:tr w:rsidR="00522A2D" w:rsidRPr="002053A3" w14:paraId="02F7F47B" w14:textId="77777777" w:rsidTr="00A719D0">
        <w:tc>
          <w:tcPr>
            <w:tcW w:w="4383" w:type="dxa"/>
            <w:tcBorders>
              <w:top w:val="nil"/>
              <w:left w:val="nil"/>
              <w:bottom w:val="nil"/>
              <w:right w:val="nil"/>
            </w:tcBorders>
            <w:vAlign w:val="bottom"/>
          </w:tcPr>
          <w:p w14:paraId="33DB3C23" w14:textId="77777777" w:rsidR="00522A2D" w:rsidRPr="002053A3" w:rsidRDefault="00522A2D">
            <w:pPr>
              <w:ind w:left="-113"/>
              <w:jc w:val="both"/>
              <w:rPr>
                <w:rFonts w:ascii="Arial" w:eastAsia="Arial" w:hAnsi="Arial" w:cs="Arial"/>
                <w:b/>
                <w:sz w:val="20"/>
                <w:szCs w:val="20"/>
              </w:rPr>
            </w:pPr>
          </w:p>
        </w:tc>
        <w:tc>
          <w:tcPr>
            <w:tcW w:w="5085" w:type="dxa"/>
            <w:gridSpan w:val="3"/>
            <w:tcBorders>
              <w:top w:val="single" w:sz="4" w:space="0" w:color="000000"/>
              <w:left w:val="nil"/>
            </w:tcBorders>
            <w:shd w:val="clear" w:color="auto" w:fill="auto"/>
            <w:vAlign w:val="bottom"/>
          </w:tcPr>
          <w:p w14:paraId="6760ADC9" w14:textId="497BEF40" w:rsidR="00522A2D" w:rsidRPr="002053A3" w:rsidRDefault="00522A2D" w:rsidP="00522A2D">
            <w:pPr>
              <w:ind w:right="-72"/>
              <w:jc w:val="center"/>
              <w:rPr>
                <w:rFonts w:ascii="Arial" w:eastAsia="Arial" w:hAnsi="Arial" w:cs="Arial"/>
                <w:b/>
                <w:sz w:val="20"/>
                <w:szCs w:val="20"/>
              </w:rPr>
            </w:pPr>
            <w:r w:rsidRPr="002053A3">
              <w:rPr>
                <w:rFonts w:ascii="Arial" w:eastAsia="Calibri" w:hAnsi="Arial" w:cs="Arial"/>
                <w:b/>
                <w:bCs/>
                <w:sz w:val="20"/>
                <w:szCs w:val="20"/>
                <w:lang w:val="en-GB"/>
              </w:rPr>
              <w:t>Separate financial statements</w:t>
            </w:r>
          </w:p>
        </w:tc>
      </w:tr>
      <w:tr w:rsidR="00A34123" w:rsidRPr="002053A3" w14:paraId="31448C3E" w14:textId="77777777" w:rsidTr="00A719D0">
        <w:tc>
          <w:tcPr>
            <w:tcW w:w="4383" w:type="dxa"/>
            <w:tcBorders>
              <w:top w:val="nil"/>
              <w:left w:val="nil"/>
              <w:bottom w:val="nil"/>
              <w:right w:val="nil"/>
            </w:tcBorders>
            <w:vAlign w:val="bottom"/>
          </w:tcPr>
          <w:p w14:paraId="44D4EE4F" w14:textId="77777777" w:rsidR="00A34123" w:rsidRPr="002053A3" w:rsidRDefault="00A34123">
            <w:pPr>
              <w:ind w:left="-113"/>
              <w:jc w:val="both"/>
              <w:rPr>
                <w:rFonts w:ascii="Arial" w:eastAsia="Arial" w:hAnsi="Arial" w:cs="Arial"/>
                <w:b/>
                <w:sz w:val="20"/>
                <w:szCs w:val="20"/>
              </w:rPr>
            </w:pPr>
          </w:p>
        </w:tc>
        <w:tc>
          <w:tcPr>
            <w:tcW w:w="1695" w:type="dxa"/>
            <w:tcBorders>
              <w:top w:val="single" w:sz="4" w:space="0" w:color="000000"/>
              <w:left w:val="nil"/>
            </w:tcBorders>
            <w:shd w:val="clear" w:color="auto" w:fill="auto"/>
            <w:vAlign w:val="bottom"/>
          </w:tcPr>
          <w:p w14:paraId="37C714C8" w14:textId="77777777" w:rsidR="00A34123" w:rsidRPr="002053A3" w:rsidRDefault="00E475A0">
            <w:pPr>
              <w:ind w:right="-72"/>
              <w:jc w:val="right"/>
              <w:rPr>
                <w:rFonts w:ascii="Arial" w:eastAsia="Arial" w:hAnsi="Arial" w:cs="Arial"/>
                <w:b/>
                <w:sz w:val="20"/>
                <w:szCs w:val="20"/>
              </w:rPr>
            </w:pPr>
            <w:r w:rsidRPr="002053A3">
              <w:rPr>
                <w:rFonts w:ascii="Arial" w:eastAsia="Arial" w:hAnsi="Arial" w:cs="Arial"/>
                <w:b/>
                <w:sz w:val="20"/>
                <w:szCs w:val="20"/>
              </w:rPr>
              <w:t>Computer</w:t>
            </w:r>
          </w:p>
        </w:tc>
        <w:tc>
          <w:tcPr>
            <w:tcW w:w="1695" w:type="dxa"/>
            <w:tcBorders>
              <w:top w:val="single" w:sz="4" w:space="0" w:color="000000"/>
            </w:tcBorders>
            <w:shd w:val="clear" w:color="auto" w:fill="auto"/>
            <w:vAlign w:val="bottom"/>
          </w:tcPr>
          <w:p w14:paraId="6B750C74" w14:textId="32F3AE0D" w:rsidR="00A34123" w:rsidRPr="002053A3"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auto"/>
            <w:vAlign w:val="bottom"/>
          </w:tcPr>
          <w:p w14:paraId="046BA924" w14:textId="77777777" w:rsidR="00A34123" w:rsidRPr="002053A3" w:rsidRDefault="00A34123">
            <w:pPr>
              <w:ind w:right="-72"/>
              <w:jc w:val="right"/>
              <w:rPr>
                <w:rFonts w:ascii="Arial" w:eastAsia="Arial" w:hAnsi="Arial" w:cs="Arial"/>
                <w:b/>
                <w:sz w:val="20"/>
                <w:szCs w:val="20"/>
              </w:rPr>
            </w:pPr>
          </w:p>
        </w:tc>
      </w:tr>
      <w:tr w:rsidR="00A34123" w:rsidRPr="002053A3" w14:paraId="18C7B335" w14:textId="77777777" w:rsidTr="00A719D0">
        <w:tc>
          <w:tcPr>
            <w:tcW w:w="4383" w:type="dxa"/>
            <w:tcBorders>
              <w:top w:val="nil"/>
              <w:left w:val="nil"/>
              <w:bottom w:val="nil"/>
              <w:right w:val="nil"/>
            </w:tcBorders>
            <w:vAlign w:val="bottom"/>
          </w:tcPr>
          <w:p w14:paraId="2DC4E8E9" w14:textId="77777777" w:rsidR="00A34123" w:rsidRPr="002053A3" w:rsidRDefault="00A34123">
            <w:pPr>
              <w:ind w:left="-113"/>
              <w:jc w:val="both"/>
              <w:rPr>
                <w:rFonts w:ascii="Arial" w:eastAsia="Arial" w:hAnsi="Arial" w:cs="Arial"/>
                <w:b/>
                <w:sz w:val="20"/>
                <w:szCs w:val="20"/>
              </w:rPr>
            </w:pPr>
          </w:p>
        </w:tc>
        <w:tc>
          <w:tcPr>
            <w:tcW w:w="1695" w:type="dxa"/>
            <w:tcBorders>
              <w:left w:val="nil"/>
            </w:tcBorders>
            <w:shd w:val="clear" w:color="auto" w:fill="auto"/>
            <w:vAlign w:val="bottom"/>
          </w:tcPr>
          <w:p w14:paraId="762809EF" w14:textId="77777777" w:rsidR="00A34123" w:rsidRPr="002053A3" w:rsidRDefault="00E475A0">
            <w:pPr>
              <w:ind w:right="-72"/>
              <w:jc w:val="right"/>
              <w:rPr>
                <w:rFonts w:ascii="Arial" w:eastAsia="Arial" w:hAnsi="Arial" w:cs="Arial"/>
                <w:b/>
                <w:sz w:val="20"/>
                <w:szCs w:val="20"/>
              </w:rPr>
            </w:pPr>
            <w:r w:rsidRPr="002053A3">
              <w:rPr>
                <w:rFonts w:ascii="Arial" w:eastAsia="Arial" w:hAnsi="Arial" w:cs="Arial"/>
                <w:b/>
                <w:sz w:val="20"/>
                <w:szCs w:val="20"/>
              </w:rPr>
              <w:t>software</w:t>
            </w:r>
          </w:p>
        </w:tc>
        <w:tc>
          <w:tcPr>
            <w:tcW w:w="1695" w:type="dxa"/>
            <w:shd w:val="clear" w:color="auto" w:fill="auto"/>
            <w:vAlign w:val="bottom"/>
          </w:tcPr>
          <w:p w14:paraId="7912071D" w14:textId="03E31C1B" w:rsidR="00A34123" w:rsidRPr="002053A3" w:rsidRDefault="00CB48E8">
            <w:pPr>
              <w:ind w:right="-72"/>
              <w:jc w:val="right"/>
              <w:rPr>
                <w:rFonts w:ascii="Arial" w:eastAsia="Arial" w:hAnsi="Arial" w:cs="Arial"/>
                <w:b/>
                <w:sz w:val="20"/>
                <w:szCs w:val="20"/>
              </w:rPr>
            </w:pPr>
            <w:r w:rsidRPr="002053A3">
              <w:rPr>
                <w:rFonts w:ascii="Arial" w:eastAsia="Arial" w:hAnsi="Arial" w:cs="Arial"/>
                <w:b/>
                <w:sz w:val="20"/>
                <w:szCs w:val="20"/>
              </w:rPr>
              <w:t>Goodwill</w:t>
            </w:r>
          </w:p>
        </w:tc>
        <w:tc>
          <w:tcPr>
            <w:tcW w:w="1695" w:type="dxa"/>
            <w:shd w:val="clear" w:color="auto" w:fill="auto"/>
            <w:vAlign w:val="bottom"/>
          </w:tcPr>
          <w:p w14:paraId="43A7D5F3" w14:textId="77777777" w:rsidR="00A34123" w:rsidRPr="002053A3" w:rsidRDefault="00E475A0">
            <w:pPr>
              <w:ind w:right="-72"/>
              <w:jc w:val="right"/>
              <w:rPr>
                <w:rFonts w:ascii="Arial" w:eastAsia="Arial" w:hAnsi="Arial" w:cs="Arial"/>
                <w:b/>
                <w:sz w:val="20"/>
                <w:szCs w:val="20"/>
              </w:rPr>
            </w:pPr>
            <w:r w:rsidRPr="002053A3">
              <w:rPr>
                <w:rFonts w:ascii="Arial" w:eastAsia="Arial" w:hAnsi="Arial" w:cs="Arial"/>
                <w:b/>
                <w:sz w:val="20"/>
                <w:szCs w:val="20"/>
              </w:rPr>
              <w:t>Total</w:t>
            </w:r>
          </w:p>
        </w:tc>
      </w:tr>
      <w:tr w:rsidR="00522A2D" w:rsidRPr="002053A3" w14:paraId="6EEEFC30" w14:textId="77777777" w:rsidTr="00A719D0">
        <w:trPr>
          <w:trHeight w:val="63"/>
        </w:trPr>
        <w:tc>
          <w:tcPr>
            <w:tcW w:w="4383" w:type="dxa"/>
            <w:tcBorders>
              <w:top w:val="nil"/>
              <w:left w:val="nil"/>
              <w:bottom w:val="nil"/>
              <w:right w:val="nil"/>
            </w:tcBorders>
            <w:vAlign w:val="bottom"/>
          </w:tcPr>
          <w:p w14:paraId="4032A942" w14:textId="77777777" w:rsidR="00522A2D" w:rsidRPr="002053A3" w:rsidRDefault="00522A2D" w:rsidP="00522A2D">
            <w:pPr>
              <w:ind w:left="-113"/>
              <w:jc w:val="both"/>
              <w:rPr>
                <w:rFonts w:ascii="Arial" w:eastAsia="Arial" w:hAnsi="Arial" w:cs="Arial"/>
                <w:b/>
                <w:sz w:val="20"/>
                <w:szCs w:val="20"/>
              </w:rPr>
            </w:pPr>
          </w:p>
        </w:tc>
        <w:tc>
          <w:tcPr>
            <w:tcW w:w="1695" w:type="dxa"/>
            <w:tcBorders>
              <w:left w:val="nil"/>
              <w:bottom w:val="single" w:sz="4" w:space="0" w:color="000000"/>
            </w:tcBorders>
            <w:shd w:val="clear" w:color="auto" w:fill="auto"/>
          </w:tcPr>
          <w:p w14:paraId="72941ADF" w14:textId="7F41F6B8" w:rsidR="00522A2D" w:rsidRPr="002053A3" w:rsidRDefault="00522A2D" w:rsidP="00522A2D">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695" w:type="dxa"/>
            <w:tcBorders>
              <w:bottom w:val="single" w:sz="4" w:space="0" w:color="000000"/>
            </w:tcBorders>
            <w:shd w:val="clear" w:color="auto" w:fill="auto"/>
          </w:tcPr>
          <w:p w14:paraId="36D7CB4F" w14:textId="29590409" w:rsidR="00522A2D" w:rsidRPr="002053A3" w:rsidRDefault="00522A2D" w:rsidP="00522A2D">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695" w:type="dxa"/>
            <w:tcBorders>
              <w:bottom w:val="single" w:sz="4" w:space="0" w:color="000000"/>
            </w:tcBorders>
            <w:shd w:val="clear" w:color="auto" w:fill="auto"/>
          </w:tcPr>
          <w:p w14:paraId="0F9F5791" w14:textId="22D3BAFA" w:rsidR="00522A2D" w:rsidRPr="002053A3" w:rsidRDefault="00522A2D" w:rsidP="00522A2D">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A34123" w:rsidRPr="002053A3" w14:paraId="51132B7F" w14:textId="77777777" w:rsidTr="00A719D0">
        <w:tc>
          <w:tcPr>
            <w:tcW w:w="4383" w:type="dxa"/>
            <w:tcBorders>
              <w:top w:val="nil"/>
              <w:left w:val="nil"/>
              <w:bottom w:val="nil"/>
              <w:right w:val="nil"/>
            </w:tcBorders>
            <w:vAlign w:val="bottom"/>
          </w:tcPr>
          <w:p w14:paraId="614DA536" w14:textId="77777777" w:rsidR="00A34123" w:rsidRPr="002053A3" w:rsidRDefault="00A34123">
            <w:pPr>
              <w:ind w:left="-113"/>
              <w:jc w:val="both"/>
              <w:rPr>
                <w:rFonts w:ascii="Arial" w:eastAsia="Arial" w:hAnsi="Arial" w:cs="Arial"/>
                <w:b/>
                <w:sz w:val="20"/>
                <w:szCs w:val="20"/>
              </w:rPr>
            </w:pPr>
          </w:p>
        </w:tc>
        <w:tc>
          <w:tcPr>
            <w:tcW w:w="1695" w:type="dxa"/>
            <w:tcBorders>
              <w:top w:val="single" w:sz="4" w:space="0" w:color="000000"/>
              <w:left w:val="nil"/>
            </w:tcBorders>
            <w:vAlign w:val="bottom"/>
          </w:tcPr>
          <w:p w14:paraId="7AC7F87B" w14:textId="77777777" w:rsidR="00A34123" w:rsidRPr="002053A3"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64948E27" w14:textId="77777777" w:rsidR="00A34123" w:rsidRPr="002053A3"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321E5798" w14:textId="77777777" w:rsidR="00A34123" w:rsidRPr="002053A3" w:rsidRDefault="00A34123">
            <w:pPr>
              <w:ind w:right="-72"/>
              <w:jc w:val="right"/>
              <w:rPr>
                <w:rFonts w:ascii="Arial" w:eastAsia="Arial" w:hAnsi="Arial" w:cs="Arial"/>
                <w:b/>
                <w:sz w:val="20"/>
                <w:szCs w:val="20"/>
              </w:rPr>
            </w:pPr>
          </w:p>
        </w:tc>
      </w:tr>
      <w:tr w:rsidR="00A34123" w:rsidRPr="002053A3" w14:paraId="2D2FD092" w14:textId="77777777" w:rsidTr="00A719D0">
        <w:tc>
          <w:tcPr>
            <w:tcW w:w="4383" w:type="dxa"/>
            <w:tcBorders>
              <w:top w:val="nil"/>
              <w:left w:val="nil"/>
              <w:bottom w:val="nil"/>
              <w:right w:val="nil"/>
            </w:tcBorders>
            <w:vAlign w:val="bottom"/>
          </w:tcPr>
          <w:p w14:paraId="677899B3" w14:textId="5A72BB92" w:rsidR="00A34123" w:rsidRPr="002053A3" w:rsidRDefault="00E475A0">
            <w:pPr>
              <w:ind w:left="-113"/>
              <w:jc w:val="both"/>
              <w:rPr>
                <w:rFonts w:ascii="Arial" w:eastAsia="Arial" w:hAnsi="Arial" w:cs="Arial"/>
                <w:b/>
                <w:sz w:val="20"/>
                <w:szCs w:val="20"/>
              </w:rPr>
            </w:pPr>
            <w:r w:rsidRPr="002053A3">
              <w:rPr>
                <w:rFonts w:ascii="Arial" w:eastAsia="Arial" w:hAnsi="Arial" w:cs="Arial"/>
                <w:b/>
                <w:sz w:val="20"/>
                <w:szCs w:val="20"/>
              </w:rPr>
              <w:t xml:space="preserve">As </w:t>
            </w:r>
            <w:proofErr w:type="gramStart"/>
            <w:r w:rsidRPr="002053A3">
              <w:rPr>
                <w:rFonts w:ascii="Arial" w:eastAsia="Arial" w:hAnsi="Arial" w:cs="Arial"/>
                <w:b/>
                <w:sz w:val="20"/>
                <w:szCs w:val="20"/>
              </w:rPr>
              <w:t>at</w:t>
            </w:r>
            <w:proofErr w:type="gramEnd"/>
            <w:r w:rsidRPr="002053A3">
              <w:rPr>
                <w:rFonts w:ascii="Arial" w:eastAsia="Arial" w:hAnsi="Arial" w:cs="Arial"/>
                <w:b/>
                <w:sz w:val="20"/>
                <w:szCs w:val="20"/>
              </w:rPr>
              <w:t xml:space="preserve"> </w:t>
            </w:r>
            <w:r w:rsidR="007C70AE" w:rsidRPr="002053A3">
              <w:rPr>
                <w:rFonts w:ascii="Arial" w:eastAsia="Arial" w:hAnsi="Arial" w:cs="Arial"/>
                <w:b/>
                <w:sz w:val="20"/>
                <w:szCs w:val="20"/>
                <w:lang w:val="en-GB"/>
              </w:rPr>
              <w:t>1</w:t>
            </w:r>
            <w:r w:rsidRPr="002053A3">
              <w:rPr>
                <w:rFonts w:ascii="Arial" w:eastAsia="Arial" w:hAnsi="Arial" w:cs="Arial"/>
                <w:b/>
                <w:sz w:val="20"/>
                <w:szCs w:val="20"/>
              </w:rPr>
              <w:t xml:space="preserve"> January </w:t>
            </w:r>
            <w:r w:rsidR="007C70AE" w:rsidRPr="002053A3">
              <w:rPr>
                <w:rFonts w:ascii="Arial" w:eastAsia="Arial" w:hAnsi="Arial" w:cs="Arial"/>
                <w:b/>
                <w:sz w:val="20"/>
                <w:szCs w:val="20"/>
                <w:lang w:val="en-GB"/>
              </w:rPr>
              <w:t>2022</w:t>
            </w:r>
          </w:p>
        </w:tc>
        <w:tc>
          <w:tcPr>
            <w:tcW w:w="1695" w:type="dxa"/>
            <w:tcBorders>
              <w:left w:val="nil"/>
            </w:tcBorders>
            <w:vAlign w:val="bottom"/>
          </w:tcPr>
          <w:p w14:paraId="18AD5DD1" w14:textId="77777777" w:rsidR="00A34123" w:rsidRPr="002053A3" w:rsidRDefault="00A34123" w:rsidP="00A719D0">
            <w:pPr>
              <w:ind w:right="-72"/>
              <w:jc w:val="right"/>
              <w:rPr>
                <w:rFonts w:ascii="Arial" w:eastAsia="Arial" w:hAnsi="Arial" w:cs="Arial"/>
                <w:b/>
                <w:sz w:val="20"/>
                <w:szCs w:val="20"/>
              </w:rPr>
            </w:pPr>
          </w:p>
        </w:tc>
        <w:tc>
          <w:tcPr>
            <w:tcW w:w="1695" w:type="dxa"/>
            <w:vAlign w:val="bottom"/>
          </w:tcPr>
          <w:p w14:paraId="4DF4E315" w14:textId="77777777" w:rsidR="00A34123" w:rsidRPr="002053A3" w:rsidRDefault="00A34123" w:rsidP="00A719D0">
            <w:pPr>
              <w:ind w:right="-72"/>
              <w:jc w:val="right"/>
              <w:rPr>
                <w:rFonts w:ascii="Arial" w:eastAsia="Arial" w:hAnsi="Arial" w:cs="Arial"/>
                <w:b/>
                <w:sz w:val="20"/>
                <w:szCs w:val="20"/>
              </w:rPr>
            </w:pPr>
          </w:p>
        </w:tc>
        <w:tc>
          <w:tcPr>
            <w:tcW w:w="1695" w:type="dxa"/>
            <w:vAlign w:val="bottom"/>
          </w:tcPr>
          <w:p w14:paraId="46B87365" w14:textId="77777777" w:rsidR="00A34123" w:rsidRPr="002053A3" w:rsidRDefault="00A34123" w:rsidP="00A719D0">
            <w:pPr>
              <w:ind w:right="-72"/>
              <w:jc w:val="right"/>
              <w:rPr>
                <w:rFonts w:ascii="Arial" w:eastAsia="Arial" w:hAnsi="Arial" w:cs="Arial"/>
                <w:b/>
                <w:sz w:val="20"/>
                <w:szCs w:val="20"/>
              </w:rPr>
            </w:pPr>
          </w:p>
        </w:tc>
      </w:tr>
      <w:tr w:rsidR="00CD579B" w:rsidRPr="002053A3" w14:paraId="6A1D53A1" w14:textId="77777777" w:rsidTr="00A719D0">
        <w:tc>
          <w:tcPr>
            <w:tcW w:w="4383" w:type="dxa"/>
            <w:tcBorders>
              <w:top w:val="nil"/>
              <w:left w:val="nil"/>
              <w:bottom w:val="nil"/>
              <w:right w:val="nil"/>
            </w:tcBorders>
            <w:vAlign w:val="bottom"/>
          </w:tcPr>
          <w:p w14:paraId="1E613394" w14:textId="77777777" w:rsidR="00CD579B" w:rsidRPr="002053A3" w:rsidRDefault="00CD579B" w:rsidP="00CD579B">
            <w:pPr>
              <w:ind w:left="-113"/>
              <w:jc w:val="both"/>
              <w:rPr>
                <w:rFonts w:ascii="Arial" w:eastAsia="Arial" w:hAnsi="Arial" w:cs="Arial"/>
                <w:b/>
                <w:sz w:val="20"/>
                <w:szCs w:val="20"/>
              </w:rPr>
            </w:pPr>
            <w:r w:rsidRPr="002053A3">
              <w:rPr>
                <w:rFonts w:ascii="Arial" w:eastAsia="Arial" w:hAnsi="Arial" w:cs="Arial"/>
                <w:sz w:val="20"/>
                <w:szCs w:val="20"/>
              </w:rPr>
              <w:t>Cost</w:t>
            </w:r>
          </w:p>
        </w:tc>
        <w:tc>
          <w:tcPr>
            <w:tcW w:w="1695" w:type="dxa"/>
            <w:tcBorders>
              <w:left w:val="nil"/>
            </w:tcBorders>
          </w:tcPr>
          <w:p w14:paraId="120473A2" w14:textId="604C407F"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30</w:t>
            </w:r>
            <w:r w:rsidR="00CD579B" w:rsidRPr="002053A3">
              <w:rPr>
                <w:rFonts w:ascii="Arial" w:eastAsia="Arial" w:hAnsi="Arial" w:cs="Arial"/>
                <w:sz w:val="20"/>
                <w:szCs w:val="20"/>
              </w:rPr>
              <w:t>,</w:t>
            </w:r>
            <w:r w:rsidRPr="002053A3">
              <w:rPr>
                <w:rFonts w:ascii="Arial" w:eastAsia="Arial" w:hAnsi="Arial" w:cs="Arial"/>
                <w:sz w:val="20"/>
                <w:szCs w:val="20"/>
                <w:lang w:val="en-GB"/>
              </w:rPr>
              <w:t>098</w:t>
            </w:r>
          </w:p>
        </w:tc>
        <w:tc>
          <w:tcPr>
            <w:tcW w:w="1695" w:type="dxa"/>
          </w:tcPr>
          <w:p w14:paraId="4FD4D089" w14:textId="78181BCE"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23</w:t>
            </w:r>
            <w:r w:rsidR="00CD579B" w:rsidRPr="002053A3">
              <w:rPr>
                <w:rFonts w:ascii="Arial" w:eastAsia="Arial" w:hAnsi="Arial" w:cs="Arial"/>
                <w:sz w:val="20"/>
                <w:szCs w:val="20"/>
              </w:rPr>
              <w:t>,</w:t>
            </w:r>
            <w:r w:rsidRPr="002053A3">
              <w:rPr>
                <w:rFonts w:ascii="Arial" w:eastAsia="Arial" w:hAnsi="Arial" w:cs="Arial"/>
                <w:sz w:val="20"/>
                <w:szCs w:val="20"/>
                <w:lang w:val="en-GB"/>
              </w:rPr>
              <w:t>577</w:t>
            </w:r>
          </w:p>
        </w:tc>
        <w:tc>
          <w:tcPr>
            <w:tcW w:w="1695" w:type="dxa"/>
          </w:tcPr>
          <w:p w14:paraId="32510AEF" w14:textId="36932E56"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53</w:t>
            </w:r>
            <w:r w:rsidR="00CD579B" w:rsidRPr="002053A3">
              <w:rPr>
                <w:rFonts w:ascii="Arial" w:eastAsia="Arial" w:hAnsi="Arial" w:cs="Arial"/>
                <w:sz w:val="20"/>
                <w:szCs w:val="20"/>
              </w:rPr>
              <w:t>,</w:t>
            </w:r>
            <w:r w:rsidRPr="002053A3">
              <w:rPr>
                <w:rFonts w:ascii="Arial" w:eastAsia="Arial" w:hAnsi="Arial" w:cs="Arial"/>
                <w:sz w:val="20"/>
                <w:szCs w:val="20"/>
                <w:lang w:val="en-GB"/>
              </w:rPr>
              <w:t>675</w:t>
            </w:r>
          </w:p>
        </w:tc>
      </w:tr>
      <w:tr w:rsidR="00CD579B" w:rsidRPr="002053A3" w14:paraId="34ED8CFC" w14:textId="77777777" w:rsidTr="00A719D0">
        <w:tc>
          <w:tcPr>
            <w:tcW w:w="4383" w:type="dxa"/>
            <w:tcBorders>
              <w:top w:val="nil"/>
              <w:left w:val="nil"/>
              <w:bottom w:val="nil"/>
              <w:right w:val="nil"/>
            </w:tcBorders>
            <w:vAlign w:val="bottom"/>
          </w:tcPr>
          <w:p w14:paraId="021E3B68" w14:textId="31DCA44E" w:rsidR="00CD579B" w:rsidRPr="002053A3" w:rsidRDefault="00A719D0" w:rsidP="00CD579B">
            <w:pPr>
              <w:ind w:left="-113"/>
              <w:jc w:val="both"/>
              <w:rPr>
                <w:rFonts w:ascii="Arial" w:eastAsia="Arial" w:hAnsi="Arial" w:cs="Arial"/>
                <w:b/>
                <w:sz w:val="20"/>
                <w:szCs w:val="20"/>
              </w:rPr>
            </w:pPr>
            <w:proofErr w:type="gramStart"/>
            <w:r w:rsidRPr="002053A3">
              <w:rPr>
                <w:rFonts w:ascii="Arial" w:eastAsia="Arial" w:hAnsi="Arial" w:cs="Arial"/>
                <w:sz w:val="20"/>
                <w:szCs w:val="20"/>
                <w:u w:val="single"/>
              </w:rPr>
              <w:t>Less</w:t>
            </w:r>
            <w:r w:rsidR="00CD579B" w:rsidRPr="002053A3">
              <w:rPr>
                <w:rFonts w:ascii="Arial" w:eastAsia="Arial" w:hAnsi="Arial" w:cs="Arial"/>
                <w:sz w:val="20"/>
                <w:szCs w:val="20"/>
              </w:rPr>
              <w:t xml:space="preserve"> </w:t>
            </w:r>
            <w:r w:rsidRPr="002053A3">
              <w:rPr>
                <w:rFonts w:ascii="Arial" w:eastAsia="Arial" w:hAnsi="Arial" w:cs="Arial"/>
                <w:sz w:val="20"/>
                <w:szCs w:val="20"/>
              </w:rPr>
              <w:t xml:space="preserve"> </w:t>
            </w:r>
            <w:r w:rsidR="00CD579B" w:rsidRPr="002053A3">
              <w:rPr>
                <w:rFonts w:ascii="Arial" w:eastAsia="Arial" w:hAnsi="Arial" w:cs="Arial"/>
                <w:sz w:val="20"/>
                <w:szCs w:val="20"/>
              </w:rPr>
              <w:t>Accumulated</w:t>
            </w:r>
            <w:proofErr w:type="gramEnd"/>
            <w:r w:rsidR="00CD579B" w:rsidRPr="002053A3">
              <w:rPr>
                <w:rFonts w:ascii="Arial" w:eastAsia="Arial" w:hAnsi="Arial" w:cs="Arial"/>
                <w:sz w:val="20"/>
                <w:szCs w:val="20"/>
              </w:rPr>
              <w:t xml:space="preserve"> </w:t>
            </w:r>
            <w:proofErr w:type="spellStart"/>
            <w:r w:rsidR="00CD579B" w:rsidRPr="002053A3">
              <w:rPr>
                <w:rFonts w:ascii="Arial" w:eastAsia="Arial" w:hAnsi="Arial" w:cs="Arial"/>
                <w:sz w:val="20"/>
                <w:szCs w:val="20"/>
              </w:rPr>
              <w:t>amortisation</w:t>
            </w:r>
            <w:proofErr w:type="spellEnd"/>
          </w:p>
        </w:tc>
        <w:tc>
          <w:tcPr>
            <w:tcW w:w="1695" w:type="dxa"/>
            <w:tcBorders>
              <w:left w:val="nil"/>
              <w:bottom w:val="single" w:sz="4" w:space="0" w:color="000000"/>
            </w:tcBorders>
          </w:tcPr>
          <w:p w14:paraId="5CD9B82E" w14:textId="667157E3" w:rsidR="00CD579B" w:rsidRPr="002053A3" w:rsidRDefault="00CD579B" w:rsidP="00A719D0">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13</w:t>
            </w:r>
            <w:r w:rsidRPr="002053A3">
              <w:rPr>
                <w:rFonts w:ascii="Arial" w:eastAsia="Arial" w:hAnsi="Arial" w:cs="Arial"/>
                <w:sz w:val="20"/>
                <w:szCs w:val="20"/>
              </w:rPr>
              <w:t>,</w:t>
            </w:r>
            <w:r w:rsidR="007C70AE" w:rsidRPr="002053A3">
              <w:rPr>
                <w:rFonts w:ascii="Arial" w:eastAsia="Arial" w:hAnsi="Arial" w:cs="Arial"/>
                <w:sz w:val="20"/>
                <w:szCs w:val="20"/>
                <w:lang w:val="en-GB"/>
              </w:rPr>
              <w:t>048</w:t>
            </w:r>
            <w:r w:rsidRPr="002053A3">
              <w:rPr>
                <w:rFonts w:ascii="Arial" w:eastAsia="Arial" w:hAnsi="Arial" w:cs="Arial"/>
                <w:sz w:val="20"/>
                <w:szCs w:val="20"/>
              </w:rPr>
              <w:t>)</w:t>
            </w:r>
          </w:p>
        </w:tc>
        <w:tc>
          <w:tcPr>
            <w:tcW w:w="1695" w:type="dxa"/>
            <w:tcBorders>
              <w:bottom w:val="single" w:sz="4" w:space="0" w:color="000000"/>
            </w:tcBorders>
          </w:tcPr>
          <w:p w14:paraId="277BADC8" w14:textId="7068F8BE" w:rsidR="00CD579B" w:rsidRPr="002053A3" w:rsidRDefault="00CD579B" w:rsidP="00A719D0">
            <w:pPr>
              <w:ind w:right="-72"/>
              <w:jc w:val="right"/>
              <w:rPr>
                <w:rFonts w:ascii="Arial" w:eastAsia="Arial" w:hAnsi="Arial" w:cs="Arial"/>
                <w:sz w:val="20"/>
                <w:szCs w:val="20"/>
              </w:rPr>
            </w:pPr>
            <w:r w:rsidRPr="002053A3">
              <w:rPr>
                <w:rFonts w:ascii="Arial" w:eastAsia="Arial" w:hAnsi="Arial" w:cs="Arial"/>
                <w:sz w:val="20"/>
                <w:szCs w:val="20"/>
              </w:rPr>
              <w:t>-</w:t>
            </w:r>
          </w:p>
        </w:tc>
        <w:tc>
          <w:tcPr>
            <w:tcW w:w="1695" w:type="dxa"/>
            <w:tcBorders>
              <w:bottom w:val="single" w:sz="4" w:space="0" w:color="000000"/>
            </w:tcBorders>
          </w:tcPr>
          <w:p w14:paraId="4EC69FCE" w14:textId="77A43BFA" w:rsidR="00CD579B" w:rsidRPr="002053A3" w:rsidRDefault="00CD579B" w:rsidP="00A719D0">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13</w:t>
            </w:r>
            <w:r w:rsidRPr="002053A3">
              <w:rPr>
                <w:rFonts w:ascii="Arial" w:eastAsia="Arial" w:hAnsi="Arial" w:cs="Arial"/>
                <w:sz w:val="20"/>
                <w:szCs w:val="20"/>
              </w:rPr>
              <w:t>,</w:t>
            </w:r>
            <w:r w:rsidR="007C70AE" w:rsidRPr="002053A3">
              <w:rPr>
                <w:rFonts w:ascii="Arial" w:eastAsia="Arial" w:hAnsi="Arial" w:cs="Arial"/>
                <w:sz w:val="20"/>
                <w:szCs w:val="20"/>
                <w:lang w:val="en-GB"/>
              </w:rPr>
              <w:t>048</w:t>
            </w:r>
            <w:r w:rsidRPr="002053A3">
              <w:rPr>
                <w:rFonts w:ascii="Arial" w:eastAsia="Arial" w:hAnsi="Arial" w:cs="Arial"/>
                <w:sz w:val="20"/>
                <w:szCs w:val="20"/>
              </w:rPr>
              <w:t>)</w:t>
            </w:r>
          </w:p>
        </w:tc>
      </w:tr>
      <w:tr w:rsidR="00CD579B" w:rsidRPr="002053A3" w14:paraId="14E6DFB5" w14:textId="77777777" w:rsidTr="00A719D0">
        <w:tc>
          <w:tcPr>
            <w:tcW w:w="4383" w:type="dxa"/>
            <w:tcBorders>
              <w:top w:val="nil"/>
              <w:left w:val="nil"/>
              <w:bottom w:val="nil"/>
              <w:right w:val="nil"/>
            </w:tcBorders>
            <w:vAlign w:val="bottom"/>
          </w:tcPr>
          <w:p w14:paraId="18466FA6" w14:textId="77777777" w:rsidR="00CD579B" w:rsidRPr="002053A3" w:rsidRDefault="00CD579B" w:rsidP="00CD579B">
            <w:pPr>
              <w:ind w:left="-113"/>
              <w:jc w:val="both"/>
              <w:rPr>
                <w:rFonts w:ascii="Arial" w:eastAsia="Arial" w:hAnsi="Arial" w:cs="Arial"/>
                <w:b/>
                <w:sz w:val="20"/>
                <w:szCs w:val="20"/>
              </w:rPr>
            </w:pPr>
          </w:p>
        </w:tc>
        <w:tc>
          <w:tcPr>
            <w:tcW w:w="1695" w:type="dxa"/>
            <w:tcBorders>
              <w:top w:val="single" w:sz="4" w:space="0" w:color="000000"/>
              <w:left w:val="nil"/>
            </w:tcBorders>
            <w:vAlign w:val="bottom"/>
          </w:tcPr>
          <w:p w14:paraId="6135ED73" w14:textId="77777777" w:rsidR="00CD579B" w:rsidRPr="002053A3" w:rsidRDefault="00CD579B" w:rsidP="00A719D0">
            <w:pPr>
              <w:ind w:right="-72"/>
              <w:jc w:val="right"/>
              <w:rPr>
                <w:rFonts w:ascii="Arial" w:eastAsia="Arial" w:hAnsi="Arial" w:cs="Arial"/>
                <w:sz w:val="20"/>
                <w:szCs w:val="20"/>
              </w:rPr>
            </w:pPr>
          </w:p>
        </w:tc>
        <w:tc>
          <w:tcPr>
            <w:tcW w:w="1695" w:type="dxa"/>
            <w:tcBorders>
              <w:top w:val="single" w:sz="4" w:space="0" w:color="000000"/>
            </w:tcBorders>
            <w:vAlign w:val="bottom"/>
          </w:tcPr>
          <w:p w14:paraId="6CE32CD1" w14:textId="77777777" w:rsidR="00CD579B" w:rsidRPr="002053A3" w:rsidRDefault="00CD579B" w:rsidP="00A719D0">
            <w:pPr>
              <w:ind w:right="-72"/>
              <w:jc w:val="right"/>
              <w:rPr>
                <w:rFonts w:ascii="Arial" w:eastAsia="Arial" w:hAnsi="Arial" w:cs="Arial"/>
                <w:sz w:val="20"/>
                <w:szCs w:val="20"/>
              </w:rPr>
            </w:pPr>
          </w:p>
        </w:tc>
        <w:tc>
          <w:tcPr>
            <w:tcW w:w="1695" w:type="dxa"/>
            <w:tcBorders>
              <w:top w:val="single" w:sz="4" w:space="0" w:color="000000"/>
            </w:tcBorders>
            <w:vAlign w:val="bottom"/>
          </w:tcPr>
          <w:p w14:paraId="623B382C" w14:textId="77777777" w:rsidR="00CD579B" w:rsidRPr="002053A3" w:rsidRDefault="00CD579B" w:rsidP="00A719D0">
            <w:pPr>
              <w:ind w:right="-72"/>
              <w:jc w:val="right"/>
              <w:rPr>
                <w:rFonts w:ascii="Arial" w:eastAsia="Arial" w:hAnsi="Arial" w:cs="Arial"/>
                <w:sz w:val="20"/>
                <w:szCs w:val="20"/>
              </w:rPr>
            </w:pPr>
          </w:p>
        </w:tc>
      </w:tr>
      <w:tr w:rsidR="00CD579B" w:rsidRPr="002053A3" w14:paraId="76907BEA" w14:textId="77777777" w:rsidTr="00A719D0">
        <w:tc>
          <w:tcPr>
            <w:tcW w:w="4383" w:type="dxa"/>
            <w:tcBorders>
              <w:top w:val="nil"/>
              <w:left w:val="nil"/>
              <w:bottom w:val="nil"/>
              <w:right w:val="nil"/>
            </w:tcBorders>
            <w:vAlign w:val="bottom"/>
          </w:tcPr>
          <w:p w14:paraId="7820CF8F" w14:textId="77777777" w:rsidR="00CD579B" w:rsidRPr="002053A3" w:rsidRDefault="00CD579B" w:rsidP="00CD579B">
            <w:pPr>
              <w:ind w:left="-113"/>
              <w:jc w:val="both"/>
              <w:rPr>
                <w:rFonts w:ascii="Arial" w:eastAsia="Arial" w:hAnsi="Arial" w:cs="Arial"/>
                <w:b/>
                <w:sz w:val="20"/>
                <w:szCs w:val="20"/>
              </w:rPr>
            </w:pPr>
            <w:r w:rsidRPr="002053A3">
              <w:rPr>
                <w:rFonts w:ascii="Arial" w:eastAsia="Arial" w:hAnsi="Arial" w:cs="Arial"/>
                <w:sz w:val="20"/>
                <w:szCs w:val="20"/>
              </w:rPr>
              <w:t>Net book value</w:t>
            </w:r>
          </w:p>
        </w:tc>
        <w:tc>
          <w:tcPr>
            <w:tcW w:w="1695" w:type="dxa"/>
            <w:tcBorders>
              <w:left w:val="nil"/>
              <w:bottom w:val="single" w:sz="4" w:space="0" w:color="000000"/>
            </w:tcBorders>
          </w:tcPr>
          <w:p w14:paraId="1DC7929E" w14:textId="198123DD"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17</w:t>
            </w:r>
            <w:r w:rsidR="00CD579B" w:rsidRPr="002053A3">
              <w:rPr>
                <w:rFonts w:ascii="Arial" w:eastAsia="Arial" w:hAnsi="Arial" w:cs="Arial"/>
                <w:sz w:val="20"/>
                <w:szCs w:val="20"/>
              </w:rPr>
              <w:t>,</w:t>
            </w:r>
            <w:r w:rsidRPr="002053A3">
              <w:rPr>
                <w:rFonts w:ascii="Arial" w:eastAsia="Arial" w:hAnsi="Arial" w:cs="Arial"/>
                <w:sz w:val="20"/>
                <w:szCs w:val="20"/>
                <w:lang w:val="en-GB"/>
              </w:rPr>
              <w:t>050</w:t>
            </w:r>
          </w:p>
        </w:tc>
        <w:tc>
          <w:tcPr>
            <w:tcW w:w="1695" w:type="dxa"/>
            <w:tcBorders>
              <w:bottom w:val="single" w:sz="4" w:space="0" w:color="000000"/>
            </w:tcBorders>
          </w:tcPr>
          <w:p w14:paraId="0C508002" w14:textId="5AE3AE78"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23</w:t>
            </w:r>
            <w:r w:rsidR="00CD579B" w:rsidRPr="002053A3">
              <w:rPr>
                <w:rFonts w:ascii="Arial" w:eastAsia="Arial" w:hAnsi="Arial" w:cs="Arial"/>
                <w:sz w:val="20"/>
                <w:szCs w:val="20"/>
              </w:rPr>
              <w:t>,</w:t>
            </w:r>
            <w:r w:rsidRPr="002053A3">
              <w:rPr>
                <w:rFonts w:ascii="Arial" w:eastAsia="Arial" w:hAnsi="Arial" w:cs="Arial"/>
                <w:sz w:val="20"/>
                <w:szCs w:val="20"/>
                <w:lang w:val="en-GB"/>
              </w:rPr>
              <w:t>577</w:t>
            </w:r>
          </w:p>
        </w:tc>
        <w:tc>
          <w:tcPr>
            <w:tcW w:w="1695" w:type="dxa"/>
            <w:tcBorders>
              <w:bottom w:val="single" w:sz="4" w:space="0" w:color="000000"/>
            </w:tcBorders>
          </w:tcPr>
          <w:p w14:paraId="074B8095" w14:textId="4FA40D6F"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40</w:t>
            </w:r>
            <w:r w:rsidR="00CD579B" w:rsidRPr="002053A3">
              <w:rPr>
                <w:rFonts w:ascii="Arial" w:eastAsia="Arial" w:hAnsi="Arial" w:cs="Arial"/>
                <w:sz w:val="20"/>
                <w:szCs w:val="20"/>
              </w:rPr>
              <w:t>,</w:t>
            </w:r>
            <w:r w:rsidRPr="002053A3">
              <w:rPr>
                <w:rFonts w:ascii="Arial" w:eastAsia="Arial" w:hAnsi="Arial" w:cs="Arial"/>
                <w:sz w:val="20"/>
                <w:szCs w:val="20"/>
                <w:lang w:val="en-GB"/>
              </w:rPr>
              <w:t>627</w:t>
            </w:r>
          </w:p>
        </w:tc>
      </w:tr>
      <w:tr w:rsidR="00CD579B" w:rsidRPr="002053A3" w14:paraId="33612E81" w14:textId="77777777" w:rsidTr="00A719D0">
        <w:tc>
          <w:tcPr>
            <w:tcW w:w="4383" w:type="dxa"/>
            <w:tcBorders>
              <w:top w:val="nil"/>
              <w:left w:val="nil"/>
              <w:bottom w:val="nil"/>
              <w:right w:val="nil"/>
            </w:tcBorders>
            <w:vAlign w:val="bottom"/>
          </w:tcPr>
          <w:p w14:paraId="1FEEAB28" w14:textId="77777777" w:rsidR="00CD579B" w:rsidRPr="002053A3" w:rsidRDefault="00CD579B" w:rsidP="00CD579B">
            <w:pPr>
              <w:ind w:left="-113"/>
              <w:jc w:val="both"/>
              <w:rPr>
                <w:rFonts w:ascii="Arial" w:eastAsia="Arial" w:hAnsi="Arial" w:cs="Arial"/>
                <w:b/>
                <w:sz w:val="20"/>
                <w:szCs w:val="20"/>
              </w:rPr>
            </w:pPr>
          </w:p>
        </w:tc>
        <w:tc>
          <w:tcPr>
            <w:tcW w:w="1695" w:type="dxa"/>
            <w:tcBorders>
              <w:top w:val="single" w:sz="4" w:space="0" w:color="000000"/>
              <w:left w:val="nil"/>
            </w:tcBorders>
            <w:vAlign w:val="bottom"/>
          </w:tcPr>
          <w:p w14:paraId="2228EDC8" w14:textId="77777777" w:rsidR="00CD579B" w:rsidRPr="002053A3" w:rsidRDefault="00CD579B" w:rsidP="00A719D0">
            <w:pPr>
              <w:ind w:right="-72"/>
              <w:jc w:val="right"/>
              <w:rPr>
                <w:rFonts w:ascii="Arial" w:eastAsia="Arial" w:hAnsi="Arial" w:cs="Arial"/>
                <w:sz w:val="20"/>
                <w:szCs w:val="20"/>
              </w:rPr>
            </w:pPr>
          </w:p>
        </w:tc>
        <w:tc>
          <w:tcPr>
            <w:tcW w:w="1695" w:type="dxa"/>
            <w:tcBorders>
              <w:top w:val="single" w:sz="4" w:space="0" w:color="000000"/>
            </w:tcBorders>
            <w:vAlign w:val="bottom"/>
          </w:tcPr>
          <w:p w14:paraId="1736D9BD" w14:textId="77777777" w:rsidR="00CD579B" w:rsidRPr="002053A3" w:rsidRDefault="00CD579B" w:rsidP="00A719D0">
            <w:pPr>
              <w:ind w:right="-72"/>
              <w:jc w:val="right"/>
              <w:rPr>
                <w:rFonts w:ascii="Arial" w:eastAsia="Arial" w:hAnsi="Arial" w:cs="Arial"/>
                <w:sz w:val="20"/>
                <w:szCs w:val="20"/>
              </w:rPr>
            </w:pPr>
          </w:p>
        </w:tc>
        <w:tc>
          <w:tcPr>
            <w:tcW w:w="1695" w:type="dxa"/>
            <w:tcBorders>
              <w:top w:val="single" w:sz="4" w:space="0" w:color="000000"/>
            </w:tcBorders>
            <w:vAlign w:val="bottom"/>
          </w:tcPr>
          <w:p w14:paraId="2E4BF776" w14:textId="77777777" w:rsidR="00CD579B" w:rsidRPr="002053A3" w:rsidRDefault="00CD579B" w:rsidP="00A719D0">
            <w:pPr>
              <w:ind w:right="-72"/>
              <w:jc w:val="right"/>
              <w:rPr>
                <w:rFonts w:ascii="Arial" w:eastAsia="Arial" w:hAnsi="Arial" w:cs="Arial"/>
                <w:sz w:val="20"/>
                <w:szCs w:val="20"/>
              </w:rPr>
            </w:pPr>
          </w:p>
        </w:tc>
      </w:tr>
      <w:tr w:rsidR="00CD579B" w:rsidRPr="002053A3" w14:paraId="4D1A990C" w14:textId="77777777" w:rsidTr="00A719D0">
        <w:tc>
          <w:tcPr>
            <w:tcW w:w="4383" w:type="dxa"/>
            <w:tcBorders>
              <w:top w:val="nil"/>
              <w:left w:val="nil"/>
              <w:bottom w:val="nil"/>
              <w:right w:val="nil"/>
            </w:tcBorders>
            <w:vAlign w:val="bottom"/>
          </w:tcPr>
          <w:p w14:paraId="3241CD07" w14:textId="18AB9D46" w:rsidR="00CD579B" w:rsidRPr="002053A3" w:rsidRDefault="00CD579B" w:rsidP="00CD579B">
            <w:pPr>
              <w:ind w:left="-113"/>
              <w:jc w:val="both"/>
              <w:rPr>
                <w:rFonts w:ascii="Arial" w:eastAsia="Arial" w:hAnsi="Arial" w:cs="Arial"/>
                <w:b/>
                <w:sz w:val="20"/>
                <w:szCs w:val="20"/>
              </w:rPr>
            </w:pPr>
            <w:r w:rsidRPr="002053A3">
              <w:rPr>
                <w:rFonts w:ascii="Arial" w:eastAsia="Arial" w:hAnsi="Arial" w:cs="Arial"/>
                <w:b/>
                <w:sz w:val="20"/>
                <w:szCs w:val="20"/>
              </w:rPr>
              <w:t xml:space="preserve">For the year ended </w:t>
            </w:r>
            <w:r w:rsidR="007C70AE" w:rsidRPr="002053A3">
              <w:rPr>
                <w:rFonts w:ascii="Arial" w:eastAsia="Arial" w:hAnsi="Arial" w:cs="Arial"/>
                <w:b/>
                <w:sz w:val="20"/>
                <w:szCs w:val="20"/>
                <w:lang w:val="en-GB"/>
              </w:rPr>
              <w:t>31</w:t>
            </w:r>
            <w:r w:rsidRPr="002053A3">
              <w:rPr>
                <w:rFonts w:ascii="Arial" w:eastAsia="Arial" w:hAnsi="Arial" w:cs="Arial"/>
                <w:b/>
                <w:sz w:val="20"/>
                <w:szCs w:val="20"/>
              </w:rPr>
              <w:t xml:space="preserve"> December </w:t>
            </w:r>
            <w:r w:rsidR="007C70AE" w:rsidRPr="002053A3">
              <w:rPr>
                <w:rFonts w:ascii="Arial" w:eastAsia="Arial" w:hAnsi="Arial" w:cs="Arial"/>
                <w:b/>
                <w:sz w:val="20"/>
                <w:szCs w:val="20"/>
                <w:lang w:val="en-GB"/>
              </w:rPr>
              <w:t>2022</w:t>
            </w:r>
          </w:p>
        </w:tc>
        <w:tc>
          <w:tcPr>
            <w:tcW w:w="1695" w:type="dxa"/>
            <w:tcBorders>
              <w:left w:val="nil"/>
            </w:tcBorders>
            <w:vAlign w:val="bottom"/>
          </w:tcPr>
          <w:p w14:paraId="216347EE" w14:textId="77777777" w:rsidR="00CD579B" w:rsidRPr="002053A3" w:rsidRDefault="00CD579B" w:rsidP="00A719D0">
            <w:pPr>
              <w:ind w:right="-72"/>
              <w:jc w:val="right"/>
              <w:rPr>
                <w:rFonts w:ascii="Arial" w:eastAsia="Arial" w:hAnsi="Arial" w:cs="Arial"/>
                <w:sz w:val="20"/>
                <w:szCs w:val="20"/>
              </w:rPr>
            </w:pPr>
          </w:p>
        </w:tc>
        <w:tc>
          <w:tcPr>
            <w:tcW w:w="1695" w:type="dxa"/>
            <w:vAlign w:val="bottom"/>
          </w:tcPr>
          <w:p w14:paraId="78CB4CC0" w14:textId="77777777" w:rsidR="00CD579B" w:rsidRPr="002053A3" w:rsidRDefault="00CD579B" w:rsidP="00A719D0">
            <w:pPr>
              <w:ind w:right="-72"/>
              <w:jc w:val="right"/>
              <w:rPr>
                <w:rFonts w:ascii="Arial" w:eastAsia="Arial" w:hAnsi="Arial" w:cs="Arial"/>
                <w:sz w:val="20"/>
                <w:szCs w:val="20"/>
              </w:rPr>
            </w:pPr>
          </w:p>
        </w:tc>
        <w:tc>
          <w:tcPr>
            <w:tcW w:w="1695" w:type="dxa"/>
            <w:vAlign w:val="bottom"/>
          </w:tcPr>
          <w:p w14:paraId="2A4C530B" w14:textId="77777777" w:rsidR="00CD579B" w:rsidRPr="002053A3" w:rsidRDefault="00CD579B" w:rsidP="00A719D0">
            <w:pPr>
              <w:ind w:right="-72"/>
              <w:jc w:val="right"/>
              <w:rPr>
                <w:rFonts w:ascii="Arial" w:eastAsia="Arial" w:hAnsi="Arial" w:cs="Arial"/>
                <w:sz w:val="20"/>
                <w:szCs w:val="20"/>
              </w:rPr>
            </w:pPr>
          </w:p>
        </w:tc>
      </w:tr>
      <w:tr w:rsidR="00CD579B" w:rsidRPr="002053A3" w14:paraId="6B7018E2" w14:textId="77777777" w:rsidTr="00A719D0">
        <w:tc>
          <w:tcPr>
            <w:tcW w:w="4383" w:type="dxa"/>
            <w:tcBorders>
              <w:top w:val="nil"/>
              <w:left w:val="nil"/>
              <w:bottom w:val="nil"/>
              <w:right w:val="nil"/>
            </w:tcBorders>
            <w:vAlign w:val="bottom"/>
          </w:tcPr>
          <w:p w14:paraId="65A4BA42" w14:textId="52390984" w:rsidR="00CD579B" w:rsidRPr="002053A3" w:rsidRDefault="00CD579B" w:rsidP="00CD579B">
            <w:pPr>
              <w:ind w:left="-113"/>
              <w:jc w:val="both"/>
              <w:rPr>
                <w:rFonts w:ascii="Arial" w:eastAsia="Arial" w:hAnsi="Arial" w:cs="Arial"/>
                <w:b/>
                <w:sz w:val="20"/>
                <w:szCs w:val="20"/>
              </w:rPr>
            </w:pPr>
            <w:r w:rsidRPr="002053A3">
              <w:rPr>
                <w:rFonts w:ascii="Arial" w:eastAsia="Arial" w:hAnsi="Arial" w:cs="Arial"/>
                <w:sz w:val="20"/>
                <w:szCs w:val="20"/>
              </w:rPr>
              <w:t>Opening net book value</w:t>
            </w:r>
          </w:p>
        </w:tc>
        <w:tc>
          <w:tcPr>
            <w:tcW w:w="1695" w:type="dxa"/>
            <w:tcBorders>
              <w:left w:val="nil"/>
            </w:tcBorders>
          </w:tcPr>
          <w:p w14:paraId="7B8A55F3" w14:textId="2FBA855C"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17</w:t>
            </w:r>
            <w:r w:rsidR="00CD579B" w:rsidRPr="002053A3">
              <w:rPr>
                <w:rFonts w:ascii="Arial" w:eastAsia="Arial" w:hAnsi="Arial" w:cs="Arial"/>
                <w:sz w:val="20"/>
                <w:szCs w:val="20"/>
              </w:rPr>
              <w:t>,</w:t>
            </w:r>
            <w:r w:rsidRPr="002053A3">
              <w:rPr>
                <w:rFonts w:ascii="Arial" w:eastAsia="Arial" w:hAnsi="Arial" w:cs="Arial"/>
                <w:sz w:val="20"/>
                <w:szCs w:val="20"/>
                <w:lang w:val="en-GB"/>
              </w:rPr>
              <w:t>050</w:t>
            </w:r>
          </w:p>
        </w:tc>
        <w:tc>
          <w:tcPr>
            <w:tcW w:w="1695" w:type="dxa"/>
          </w:tcPr>
          <w:p w14:paraId="05105560" w14:textId="3BDDAD1D"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23</w:t>
            </w:r>
            <w:r w:rsidR="00CD579B" w:rsidRPr="002053A3">
              <w:rPr>
                <w:rFonts w:ascii="Arial" w:eastAsia="Arial" w:hAnsi="Arial" w:cs="Arial"/>
                <w:sz w:val="20"/>
                <w:szCs w:val="20"/>
              </w:rPr>
              <w:t>,</w:t>
            </w:r>
            <w:r w:rsidRPr="002053A3">
              <w:rPr>
                <w:rFonts w:ascii="Arial" w:eastAsia="Arial" w:hAnsi="Arial" w:cs="Arial"/>
                <w:sz w:val="20"/>
                <w:szCs w:val="20"/>
                <w:lang w:val="en-GB"/>
              </w:rPr>
              <w:t>577</w:t>
            </w:r>
          </w:p>
        </w:tc>
        <w:tc>
          <w:tcPr>
            <w:tcW w:w="1695" w:type="dxa"/>
          </w:tcPr>
          <w:p w14:paraId="5EA7EE5C" w14:textId="3772D73E"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40</w:t>
            </w:r>
            <w:r w:rsidR="00CD579B" w:rsidRPr="002053A3">
              <w:rPr>
                <w:rFonts w:ascii="Arial" w:eastAsia="Arial" w:hAnsi="Arial" w:cs="Arial"/>
                <w:sz w:val="20"/>
                <w:szCs w:val="20"/>
              </w:rPr>
              <w:t>,</w:t>
            </w:r>
            <w:r w:rsidRPr="002053A3">
              <w:rPr>
                <w:rFonts w:ascii="Arial" w:eastAsia="Arial" w:hAnsi="Arial" w:cs="Arial"/>
                <w:sz w:val="20"/>
                <w:szCs w:val="20"/>
                <w:lang w:val="en-GB"/>
              </w:rPr>
              <w:t>627</w:t>
            </w:r>
          </w:p>
        </w:tc>
      </w:tr>
      <w:tr w:rsidR="00CD579B" w:rsidRPr="002053A3" w14:paraId="03817A57" w14:textId="77777777" w:rsidTr="00A719D0">
        <w:tc>
          <w:tcPr>
            <w:tcW w:w="4383" w:type="dxa"/>
            <w:tcBorders>
              <w:top w:val="nil"/>
              <w:left w:val="nil"/>
              <w:bottom w:val="nil"/>
              <w:right w:val="nil"/>
            </w:tcBorders>
            <w:vAlign w:val="bottom"/>
          </w:tcPr>
          <w:p w14:paraId="106E4937" w14:textId="32D6C333" w:rsidR="00CD579B" w:rsidRPr="002053A3" w:rsidRDefault="00CD579B" w:rsidP="00CD579B">
            <w:pPr>
              <w:ind w:left="-113"/>
              <w:jc w:val="both"/>
              <w:rPr>
                <w:rFonts w:ascii="Arial" w:eastAsia="Arial" w:hAnsi="Arial" w:cs="Arial"/>
                <w:b/>
                <w:sz w:val="20"/>
                <w:szCs w:val="20"/>
              </w:rPr>
            </w:pPr>
            <w:r w:rsidRPr="002053A3">
              <w:rPr>
                <w:rFonts w:ascii="Arial" w:eastAsia="Arial" w:hAnsi="Arial" w:cs="Arial"/>
                <w:sz w:val="20"/>
                <w:szCs w:val="20"/>
              </w:rPr>
              <w:t>Additions</w:t>
            </w:r>
          </w:p>
        </w:tc>
        <w:tc>
          <w:tcPr>
            <w:tcW w:w="1695" w:type="dxa"/>
            <w:tcBorders>
              <w:left w:val="nil"/>
            </w:tcBorders>
          </w:tcPr>
          <w:p w14:paraId="71FB6D03" w14:textId="5A4AEE79"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795</w:t>
            </w:r>
          </w:p>
        </w:tc>
        <w:tc>
          <w:tcPr>
            <w:tcW w:w="1695" w:type="dxa"/>
          </w:tcPr>
          <w:p w14:paraId="55920878" w14:textId="671A24B6" w:rsidR="00CD579B" w:rsidRPr="002053A3" w:rsidRDefault="00CD579B" w:rsidP="00A719D0">
            <w:pPr>
              <w:ind w:right="-72"/>
              <w:jc w:val="right"/>
              <w:rPr>
                <w:rFonts w:ascii="Arial" w:eastAsia="Arial" w:hAnsi="Arial" w:cs="Arial"/>
                <w:sz w:val="20"/>
                <w:szCs w:val="20"/>
              </w:rPr>
            </w:pPr>
            <w:r w:rsidRPr="002053A3">
              <w:rPr>
                <w:rFonts w:ascii="Arial" w:eastAsia="Arial" w:hAnsi="Arial" w:cs="Arial"/>
                <w:sz w:val="20"/>
                <w:szCs w:val="20"/>
              </w:rPr>
              <w:t>-</w:t>
            </w:r>
          </w:p>
        </w:tc>
        <w:tc>
          <w:tcPr>
            <w:tcW w:w="1695" w:type="dxa"/>
          </w:tcPr>
          <w:p w14:paraId="5E5BD183" w14:textId="5675F993" w:rsidR="00CD579B"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795</w:t>
            </w:r>
          </w:p>
        </w:tc>
      </w:tr>
      <w:tr w:rsidR="00CD579B" w:rsidRPr="002053A3" w14:paraId="2516E17B" w14:textId="77777777" w:rsidTr="00A719D0">
        <w:tc>
          <w:tcPr>
            <w:tcW w:w="4383" w:type="dxa"/>
            <w:tcBorders>
              <w:top w:val="nil"/>
              <w:left w:val="nil"/>
              <w:bottom w:val="nil"/>
              <w:right w:val="nil"/>
            </w:tcBorders>
            <w:vAlign w:val="bottom"/>
          </w:tcPr>
          <w:p w14:paraId="193F16BA" w14:textId="6F6FA47E" w:rsidR="00CD579B" w:rsidRPr="002053A3" w:rsidRDefault="00CD579B" w:rsidP="00CD579B">
            <w:pPr>
              <w:ind w:left="-113"/>
              <w:jc w:val="both"/>
              <w:rPr>
                <w:rFonts w:ascii="Arial" w:eastAsia="Arial" w:hAnsi="Arial" w:cs="Arial"/>
                <w:b/>
                <w:sz w:val="20"/>
                <w:szCs w:val="20"/>
              </w:rPr>
            </w:pPr>
            <w:proofErr w:type="spellStart"/>
            <w:r w:rsidRPr="002053A3">
              <w:rPr>
                <w:rFonts w:ascii="Arial" w:eastAsia="Arial" w:hAnsi="Arial" w:cs="Arial"/>
                <w:sz w:val="20"/>
                <w:szCs w:val="20"/>
              </w:rPr>
              <w:t>Amortisation</w:t>
            </w:r>
            <w:proofErr w:type="spellEnd"/>
            <w:r w:rsidRPr="002053A3">
              <w:rPr>
                <w:rFonts w:ascii="Arial" w:eastAsia="Arial" w:hAnsi="Arial" w:cs="Arial"/>
                <w:sz w:val="20"/>
                <w:szCs w:val="20"/>
              </w:rPr>
              <w:t xml:space="preserve"> charge</w:t>
            </w:r>
          </w:p>
        </w:tc>
        <w:tc>
          <w:tcPr>
            <w:tcW w:w="1695" w:type="dxa"/>
            <w:tcBorders>
              <w:left w:val="nil"/>
            </w:tcBorders>
          </w:tcPr>
          <w:p w14:paraId="24579D1D" w14:textId="684C86CB" w:rsidR="00CD579B" w:rsidRPr="002053A3" w:rsidRDefault="00CD579B" w:rsidP="00A719D0">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4</w:t>
            </w:r>
            <w:r w:rsidRPr="002053A3">
              <w:rPr>
                <w:rFonts w:ascii="Arial" w:eastAsia="Arial" w:hAnsi="Arial" w:cs="Arial"/>
                <w:sz w:val="20"/>
                <w:szCs w:val="20"/>
              </w:rPr>
              <w:t>,</w:t>
            </w:r>
            <w:r w:rsidR="007C70AE" w:rsidRPr="002053A3">
              <w:rPr>
                <w:rFonts w:ascii="Arial" w:eastAsia="Arial" w:hAnsi="Arial" w:cs="Arial"/>
                <w:sz w:val="20"/>
                <w:szCs w:val="20"/>
                <w:lang w:val="en-GB"/>
              </w:rPr>
              <w:t>974</w:t>
            </w:r>
            <w:r w:rsidRPr="002053A3">
              <w:rPr>
                <w:rFonts w:ascii="Arial" w:eastAsia="Arial" w:hAnsi="Arial" w:cs="Arial"/>
                <w:sz w:val="20"/>
                <w:szCs w:val="20"/>
              </w:rPr>
              <w:t>)</w:t>
            </w:r>
          </w:p>
        </w:tc>
        <w:tc>
          <w:tcPr>
            <w:tcW w:w="1695" w:type="dxa"/>
          </w:tcPr>
          <w:p w14:paraId="50331636" w14:textId="2A2760E3" w:rsidR="00CD579B" w:rsidRPr="002053A3" w:rsidRDefault="00CD579B" w:rsidP="00A719D0">
            <w:pPr>
              <w:ind w:right="-72"/>
              <w:jc w:val="right"/>
              <w:rPr>
                <w:rFonts w:ascii="Arial" w:eastAsia="Arial" w:hAnsi="Arial" w:cs="Arial"/>
                <w:sz w:val="20"/>
                <w:szCs w:val="20"/>
              </w:rPr>
            </w:pPr>
            <w:r w:rsidRPr="002053A3">
              <w:rPr>
                <w:rFonts w:ascii="Arial" w:eastAsia="Arial" w:hAnsi="Arial" w:cs="Arial"/>
                <w:sz w:val="20"/>
                <w:szCs w:val="20"/>
              </w:rPr>
              <w:t>-</w:t>
            </w:r>
          </w:p>
        </w:tc>
        <w:tc>
          <w:tcPr>
            <w:tcW w:w="1695" w:type="dxa"/>
          </w:tcPr>
          <w:p w14:paraId="52E7E3B1" w14:textId="4824593A" w:rsidR="00CD579B" w:rsidRPr="002053A3" w:rsidRDefault="00CD579B" w:rsidP="00A719D0">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4</w:t>
            </w:r>
            <w:r w:rsidRPr="002053A3">
              <w:rPr>
                <w:rFonts w:ascii="Arial" w:eastAsia="Arial" w:hAnsi="Arial" w:cs="Arial"/>
                <w:sz w:val="20"/>
                <w:szCs w:val="20"/>
              </w:rPr>
              <w:t>,</w:t>
            </w:r>
            <w:r w:rsidR="007C70AE" w:rsidRPr="002053A3">
              <w:rPr>
                <w:rFonts w:ascii="Arial" w:eastAsia="Arial" w:hAnsi="Arial" w:cs="Arial"/>
                <w:sz w:val="20"/>
                <w:szCs w:val="20"/>
                <w:lang w:val="en-GB"/>
              </w:rPr>
              <w:t>974</w:t>
            </w:r>
            <w:r w:rsidRPr="002053A3">
              <w:rPr>
                <w:rFonts w:ascii="Arial" w:eastAsia="Arial" w:hAnsi="Arial" w:cs="Arial"/>
                <w:sz w:val="20"/>
                <w:szCs w:val="20"/>
              </w:rPr>
              <w:t>)</w:t>
            </w:r>
          </w:p>
        </w:tc>
      </w:tr>
      <w:tr w:rsidR="00803981" w:rsidRPr="002053A3" w14:paraId="16EF4AC8" w14:textId="77777777" w:rsidTr="00A719D0">
        <w:tc>
          <w:tcPr>
            <w:tcW w:w="4383" w:type="dxa"/>
            <w:tcBorders>
              <w:top w:val="nil"/>
              <w:left w:val="nil"/>
              <w:bottom w:val="nil"/>
              <w:right w:val="nil"/>
            </w:tcBorders>
            <w:vAlign w:val="bottom"/>
          </w:tcPr>
          <w:p w14:paraId="1A519A2D" w14:textId="29067514" w:rsidR="00803981" w:rsidRPr="002053A3" w:rsidRDefault="00803981" w:rsidP="00CD579B">
            <w:pPr>
              <w:ind w:left="-113"/>
              <w:jc w:val="both"/>
              <w:rPr>
                <w:rFonts w:ascii="Arial" w:eastAsia="Arial" w:hAnsi="Arial" w:cs="Arial"/>
                <w:b/>
                <w:sz w:val="20"/>
                <w:szCs w:val="20"/>
              </w:rPr>
            </w:pPr>
          </w:p>
        </w:tc>
        <w:tc>
          <w:tcPr>
            <w:tcW w:w="1695" w:type="dxa"/>
            <w:tcBorders>
              <w:top w:val="single" w:sz="4" w:space="0" w:color="000000"/>
              <w:left w:val="nil"/>
            </w:tcBorders>
          </w:tcPr>
          <w:p w14:paraId="47946552" w14:textId="2EB7F373" w:rsidR="00803981" w:rsidRPr="002053A3" w:rsidRDefault="00803981" w:rsidP="00A719D0">
            <w:pPr>
              <w:ind w:right="-72"/>
              <w:jc w:val="right"/>
              <w:rPr>
                <w:rFonts w:ascii="Arial" w:eastAsia="Arial" w:hAnsi="Arial" w:cs="Arial"/>
                <w:sz w:val="20"/>
                <w:szCs w:val="20"/>
              </w:rPr>
            </w:pPr>
          </w:p>
        </w:tc>
        <w:tc>
          <w:tcPr>
            <w:tcW w:w="1695" w:type="dxa"/>
            <w:tcBorders>
              <w:top w:val="single" w:sz="4" w:space="0" w:color="000000"/>
            </w:tcBorders>
          </w:tcPr>
          <w:p w14:paraId="22FFE4BD" w14:textId="6C9BC3EB" w:rsidR="00803981" w:rsidRPr="002053A3" w:rsidRDefault="00803981" w:rsidP="00A719D0">
            <w:pPr>
              <w:ind w:right="-72"/>
              <w:jc w:val="right"/>
              <w:rPr>
                <w:rFonts w:ascii="Arial" w:eastAsia="Arial" w:hAnsi="Arial" w:cs="Arial"/>
                <w:sz w:val="20"/>
                <w:szCs w:val="20"/>
              </w:rPr>
            </w:pPr>
          </w:p>
        </w:tc>
        <w:tc>
          <w:tcPr>
            <w:tcW w:w="1695" w:type="dxa"/>
            <w:tcBorders>
              <w:top w:val="single" w:sz="4" w:space="0" w:color="000000"/>
            </w:tcBorders>
          </w:tcPr>
          <w:p w14:paraId="4DF6FA5B" w14:textId="38DC0AEC" w:rsidR="00803981" w:rsidRPr="002053A3" w:rsidRDefault="00803981" w:rsidP="00A719D0">
            <w:pPr>
              <w:ind w:right="-72"/>
              <w:jc w:val="right"/>
              <w:rPr>
                <w:rFonts w:ascii="Arial" w:eastAsia="Arial" w:hAnsi="Arial" w:cs="Arial"/>
                <w:sz w:val="20"/>
                <w:szCs w:val="20"/>
              </w:rPr>
            </w:pPr>
          </w:p>
        </w:tc>
      </w:tr>
      <w:tr w:rsidR="00803981" w:rsidRPr="002053A3" w14:paraId="2BC15BDD" w14:textId="77777777" w:rsidTr="00A719D0">
        <w:tc>
          <w:tcPr>
            <w:tcW w:w="4383" w:type="dxa"/>
            <w:tcBorders>
              <w:top w:val="nil"/>
              <w:left w:val="nil"/>
              <w:bottom w:val="nil"/>
              <w:right w:val="nil"/>
            </w:tcBorders>
            <w:vAlign w:val="bottom"/>
          </w:tcPr>
          <w:p w14:paraId="75148656" w14:textId="77C64B1E" w:rsidR="00803981" w:rsidRPr="002053A3" w:rsidRDefault="00803981" w:rsidP="00803981">
            <w:pPr>
              <w:ind w:left="-113"/>
              <w:jc w:val="both"/>
              <w:rPr>
                <w:rFonts w:ascii="Arial" w:eastAsia="Arial" w:hAnsi="Arial" w:cs="Arial"/>
                <w:b/>
                <w:sz w:val="20"/>
                <w:szCs w:val="20"/>
              </w:rPr>
            </w:pPr>
            <w:r w:rsidRPr="002053A3">
              <w:rPr>
                <w:rFonts w:ascii="Arial" w:eastAsia="Arial" w:hAnsi="Arial" w:cs="Arial"/>
                <w:sz w:val="20"/>
                <w:szCs w:val="20"/>
              </w:rPr>
              <w:t>Closing net book value</w:t>
            </w:r>
          </w:p>
        </w:tc>
        <w:tc>
          <w:tcPr>
            <w:tcW w:w="1695" w:type="dxa"/>
            <w:tcBorders>
              <w:left w:val="nil"/>
              <w:bottom w:val="single" w:sz="4" w:space="0" w:color="000000"/>
            </w:tcBorders>
          </w:tcPr>
          <w:p w14:paraId="2F728D7A" w14:textId="2BE504A7" w:rsidR="00803981"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12</w:t>
            </w:r>
            <w:r w:rsidR="00803981" w:rsidRPr="002053A3">
              <w:rPr>
                <w:rFonts w:ascii="Arial" w:eastAsia="Arial" w:hAnsi="Arial" w:cs="Arial"/>
                <w:sz w:val="20"/>
                <w:szCs w:val="20"/>
              </w:rPr>
              <w:t>,</w:t>
            </w:r>
            <w:r w:rsidRPr="002053A3">
              <w:rPr>
                <w:rFonts w:ascii="Arial" w:eastAsia="Arial" w:hAnsi="Arial" w:cs="Arial"/>
                <w:sz w:val="20"/>
                <w:szCs w:val="20"/>
                <w:lang w:val="en-GB"/>
              </w:rPr>
              <w:t>871</w:t>
            </w:r>
          </w:p>
        </w:tc>
        <w:tc>
          <w:tcPr>
            <w:tcW w:w="1695" w:type="dxa"/>
            <w:tcBorders>
              <w:bottom w:val="single" w:sz="4" w:space="0" w:color="000000"/>
            </w:tcBorders>
          </w:tcPr>
          <w:p w14:paraId="58AA3B17" w14:textId="5F2F138E" w:rsidR="00803981"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23</w:t>
            </w:r>
            <w:r w:rsidR="00803981" w:rsidRPr="002053A3">
              <w:rPr>
                <w:rFonts w:ascii="Arial" w:eastAsia="Arial" w:hAnsi="Arial" w:cs="Arial"/>
                <w:sz w:val="20"/>
                <w:szCs w:val="20"/>
              </w:rPr>
              <w:t>,</w:t>
            </w:r>
            <w:r w:rsidRPr="002053A3">
              <w:rPr>
                <w:rFonts w:ascii="Arial" w:eastAsia="Arial" w:hAnsi="Arial" w:cs="Arial"/>
                <w:sz w:val="20"/>
                <w:szCs w:val="20"/>
                <w:lang w:val="en-GB"/>
              </w:rPr>
              <w:t>577</w:t>
            </w:r>
          </w:p>
        </w:tc>
        <w:tc>
          <w:tcPr>
            <w:tcW w:w="1695" w:type="dxa"/>
            <w:tcBorders>
              <w:bottom w:val="single" w:sz="4" w:space="0" w:color="000000"/>
            </w:tcBorders>
          </w:tcPr>
          <w:p w14:paraId="15A9BCEC" w14:textId="1CD2DD51" w:rsidR="00803981"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36</w:t>
            </w:r>
            <w:r w:rsidR="00803981" w:rsidRPr="002053A3">
              <w:rPr>
                <w:rFonts w:ascii="Arial" w:eastAsia="Arial" w:hAnsi="Arial" w:cs="Arial"/>
                <w:sz w:val="20"/>
                <w:szCs w:val="20"/>
              </w:rPr>
              <w:t>,</w:t>
            </w:r>
            <w:r w:rsidRPr="002053A3">
              <w:rPr>
                <w:rFonts w:ascii="Arial" w:eastAsia="Arial" w:hAnsi="Arial" w:cs="Arial"/>
                <w:sz w:val="20"/>
                <w:szCs w:val="20"/>
                <w:lang w:val="en-GB"/>
              </w:rPr>
              <w:t>448</w:t>
            </w:r>
          </w:p>
        </w:tc>
      </w:tr>
      <w:tr w:rsidR="00803981" w:rsidRPr="002053A3" w14:paraId="595633AE" w14:textId="77777777" w:rsidTr="00A719D0">
        <w:tc>
          <w:tcPr>
            <w:tcW w:w="4383" w:type="dxa"/>
            <w:tcBorders>
              <w:top w:val="nil"/>
              <w:left w:val="nil"/>
              <w:bottom w:val="nil"/>
              <w:right w:val="nil"/>
            </w:tcBorders>
            <w:vAlign w:val="bottom"/>
          </w:tcPr>
          <w:p w14:paraId="33EDF49E" w14:textId="0D3CA959" w:rsidR="00803981" w:rsidRPr="002053A3" w:rsidRDefault="00803981" w:rsidP="00803981">
            <w:pPr>
              <w:ind w:left="-113"/>
              <w:jc w:val="both"/>
              <w:rPr>
                <w:rFonts w:ascii="Arial" w:eastAsia="Arial" w:hAnsi="Arial" w:cs="Arial"/>
                <w:b/>
                <w:sz w:val="20"/>
                <w:szCs w:val="20"/>
              </w:rPr>
            </w:pPr>
          </w:p>
        </w:tc>
        <w:tc>
          <w:tcPr>
            <w:tcW w:w="1695" w:type="dxa"/>
            <w:tcBorders>
              <w:top w:val="single" w:sz="4" w:space="0" w:color="000000"/>
              <w:left w:val="nil"/>
            </w:tcBorders>
            <w:vAlign w:val="bottom"/>
          </w:tcPr>
          <w:p w14:paraId="4ACE283D" w14:textId="59D7B092" w:rsidR="00803981" w:rsidRPr="002053A3" w:rsidRDefault="00803981" w:rsidP="00A719D0">
            <w:pPr>
              <w:ind w:right="-72"/>
              <w:jc w:val="right"/>
              <w:rPr>
                <w:rFonts w:ascii="Arial" w:eastAsia="Arial" w:hAnsi="Arial" w:cs="Arial"/>
                <w:sz w:val="20"/>
                <w:szCs w:val="20"/>
              </w:rPr>
            </w:pPr>
          </w:p>
        </w:tc>
        <w:tc>
          <w:tcPr>
            <w:tcW w:w="1695" w:type="dxa"/>
            <w:tcBorders>
              <w:top w:val="single" w:sz="4" w:space="0" w:color="000000"/>
            </w:tcBorders>
            <w:vAlign w:val="bottom"/>
          </w:tcPr>
          <w:p w14:paraId="61EA9A01" w14:textId="429DA6AF" w:rsidR="00803981" w:rsidRPr="002053A3" w:rsidRDefault="00803981" w:rsidP="00A719D0">
            <w:pPr>
              <w:ind w:right="-72"/>
              <w:jc w:val="right"/>
              <w:rPr>
                <w:rFonts w:ascii="Arial" w:eastAsia="Arial" w:hAnsi="Arial" w:cs="Arial"/>
                <w:sz w:val="20"/>
                <w:szCs w:val="20"/>
              </w:rPr>
            </w:pPr>
          </w:p>
        </w:tc>
        <w:tc>
          <w:tcPr>
            <w:tcW w:w="1695" w:type="dxa"/>
            <w:tcBorders>
              <w:top w:val="single" w:sz="4" w:space="0" w:color="000000"/>
            </w:tcBorders>
            <w:vAlign w:val="bottom"/>
          </w:tcPr>
          <w:p w14:paraId="0022FD25" w14:textId="351052A7" w:rsidR="00803981" w:rsidRPr="002053A3" w:rsidRDefault="00803981" w:rsidP="00A719D0">
            <w:pPr>
              <w:ind w:right="-72"/>
              <w:jc w:val="right"/>
              <w:rPr>
                <w:rFonts w:ascii="Arial" w:eastAsia="Arial" w:hAnsi="Arial" w:cs="Arial"/>
                <w:sz w:val="20"/>
                <w:szCs w:val="20"/>
              </w:rPr>
            </w:pPr>
          </w:p>
        </w:tc>
      </w:tr>
      <w:tr w:rsidR="00803981" w:rsidRPr="002053A3" w14:paraId="041CACCF" w14:textId="77777777" w:rsidTr="00A719D0">
        <w:tc>
          <w:tcPr>
            <w:tcW w:w="4383" w:type="dxa"/>
            <w:tcBorders>
              <w:top w:val="nil"/>
              <w:left w:val="nil"/>
              <w:bottom w:val="nil"/>
              <w:right w:val="nil"/>
            </w:tcBorders>
            <w:vAlign w:val="bottom"/>
          </w:tcPr>
          <w:p w14:paraId="5B097FBD" w14:textId="2D599D70" w:rsidR="00803981" w:rsidRPr="002053A3" w:rsidRDefault="00803981" w:rsidP="00803981">
            <w:pPr>
              <w:ind w:left="-113"/>
              <w:jc w:val="both"/>
              <w:rPr>
                <w:rFonts w:ascii="Arial" w:eastAsia="Arial" w:hAnsi="Arial" w:cs="Arial"/>
                <w:b/>
                <w:sz w:val="20"/>
                <w:szCs w:val="20"/>
              </w:rPr>
            </w:pPr>
            <w:r w:rsidRPr="002053A3">
              <w:rPr>
                <w:rFonts w:ascii="Arial" w:eastAsia="Arial" w:hAnsi="Arial" w:cs="Arial"/>
                <w:b/>
                <w:sz w:val="20"/>
                <w:szCs w:val="20"/>
              </w:rPr>
              <w:t xml:space="preserve">As </w:t>
            </w:r>
            <w:proofErr w:type="gramStart"/>
            <w:r w:rsidRPr="002053A3">
              <w:rPr>
                <w:rFonts w:ascii="Arial" w:eastAsia="Arial" w:hAnsi="Arial" w:cs="Arial"/>
                <w:b/>
                <w:sz w:val="20"/>
                <w:szCs w:val="20"/>
              </w:rPr>
              <w:t>at</w:t>
            </w:r>
            <w:proofErr w:type="gramEnd"/>
            <w:r w:rsidRPr="002053A3">
              <w:rPr>
                <w:rFonts w:ascii="Arial" w:eastAsia="Arial" w:hAnsi="Arial" w:cs="Arial"/>
                <w:b/>
                <w:sz w:val="20"/>
                <w:szCs w:val="20"/>
              </w:rPr>
              <w:t xml:space="preserve"> </w:t>
            </w:r>
            <w:r w:rsidR="007C70AE" w:rsidRPr="002053A3">
              <w:rPr>
                <w:rFonts w:ascii="Arial" w:eastAsia="Arial" w:hAnsi="Arial" w:cs="Arial"/>
                <w:b/>
                <w:sz w:val="20"/>
                <w:szCs w:val="20"/>
                <w:lang w:val="en-GB"/>
              </w:rPr>
              <w:t>31</w:t>
            </w:r>
            <w:r w:rsidRPr="002053A3">
              <w:rPr>
                <w:rFonts w:ascii="Arial" w:eastAsia="Arial" w:hAnsi="Arial" w:cs="Arial"/>
                <w:b/>
                <w:sz w:val="20"/>
                <w:szCs w:val="20"/>
              </w:rPr>
              <w:t xml:space="preserve"> December </w:t>
            </w:r>
            <w:r w:rsidR="007C70AE" w:rsidRPr="002053A3">
              <w:rPr>
                <w:rFonts w:ascii="Arial" w:eastAsia="Arial" w:hAnsi="Arial" w:cs="Arial"/>
                <w:b/>
                <w:sz w:val="20"/>
                <w:szCs w:val="20"/>
                <w:lang w:val="en-GB"/>
              </w:rPr>
              <w:t>2022</w:t>
            </w:r>
          </w:p>
        </w:tc>
        <w:tc>
          <w:tcPr>
            <w:tcW w:w="1695" w:type="dxa"/>
            <w:tcBorders>
              <w:left w:val="nil"/>
            </w:tcBorders>
          </w:tcPr>
          <w:p w14:paraId="1676629C" w14:textId="6340C7D5" w:rsidR="00803981" w:rsidRPr="002053A3" w:rsidRDefault="00803981" w:rsidP="00A719D0">
            <w:pPr>
              <w:ind w:right="-72"/>
              <w:jc w:val="right"/>
              <w:rPr>
                <w:rFonts w:ascii="Arial" w:eastAsia="Arial" w:hAnsi="Arial" w:cs="Arial"/>
                <w:b/>
                <w:sz w:val="20"/>
                <w:szCs w:val="20"/>
              </w:rPr>
            </w:pPr>
          </w:p>
        </w:tc>
        <w:tc>
          <w:tcPr>
            <w:tcW w:w="1695" w:type="dxa"/>
          </w:tcPr>
          <w:p w14:paraId="56B1B231" w14:textId="41688EF3" w:rsidR="00803981" w:rsidRPr="002053A3" w:rsidRDefault="00803981" w:rsidP="00A719D0">
            <w:pPr>
              <w:ind w:right="-72"/>
              <w:jc w:val="right"/>
              <w:rPr>
                <w:rFonts w:ascii="Arial" w:eastAsia="Arial" w:hAnsi="Arial" w:cs="Arial"/>
                <w:b/>
                <w:sz w:val="20"/>
                <w:szCs w:val="20"/>
              </w:rPr>
            </w:pPr>
          </w:p>
        </w:tc>
        <w:tc>
          <w:tcPr>
            <w:tcW w:w="1695" w:type="dxa"/>
          </w:tcPr>
          <w:p w14:paraId="7A0DF27D" w14:textId="747180D6" w:rsidR="00803981" w:rsidRPr="002053A3" w:rsidRDefault="00803981" w:rsidP="00A719D0">
            <w:pPr>
              <w:ind w:right="-72"/>
              <w:jc w:val="right"/>
              <w:rPr>
                <w:rFonts w:ascii="Arial" w:eastAsia="Arial" w:hAnsi="Arial" w:cs="Arial"/>
                <w:b/>
                <w:sz w:val="20"/>
                <w:szCs w:val="20"/>
              </w:rPr>
            </w:pPr>
          </w:p>
        </w:tc>
      </w:tr>
      <w:tr w:rsidR="00803981" w:rsidRPr="002053A3" w14:paraId="503081BD" w14:textId="77777777" w:rsidTr="00A719D0">
        <w:tc>
          <w:tcPr>
            <w:tcW w:w="4383" w:type="dxa"/>
            <w:tcBorders>
              <w:top w:val="nil"/>
              <w:left w:val="nil"/>
              <w:bottom w:val="nil"/>
              <w:right w:val="nil"/>
            </w:tcBorders>
            <w:vAlign w:val="bottom"/>
          </w:tcPr>
          <w:p w14:paraId="5B1E3D5E" w14:textId="3F494DE0" w:rsidR="00803981" w:rsidRPr="002053A3" w:rsidRDefault="00803981" w:rsidP="00803981">
            <w:pPr>
              <w:ind w:left="-113"/>
              <w:jc w:val="both"/>
              <w:rPr>
                <w:rFonts w:ascii="Arial" w:eastAsia="Arial" w:hAnsi="Arial" w:cs="Arial"/>
                <w:b/>
                <w:sz w:val="20"/>
                <w:szCs w:val="20"/>
              </w:rPr>
            </w:pPr>
            <w:r w:rsidRPr="002053A3">
              <w:rPr>
                <w:rFonts w:ascii="Arial" w:eastAsia="Arial" w:hAnsi="Arial" w:cs="Arial"/>
                <w:sz w:val="20"/>
                <w:szCs w:val="20"/>
              </w:rPr>
              <w:t>Cost</w:t>
            </w:r>
          </w:p>
        </w:tc>
        <w:tc>
          <w:tcPr>
            <w:tcW w:w="1695" w:type="dxa"/>
            <w:tcBorders>
              <w:left w:val="nil"/>
            </w:tcBorders>
          </w:tcPr>
          <w:p w14:paraId="32251385" w14:textId="04F48860" w:rsidR="00803981" w:rsidRPr="002053A3" w:rsidRDefault="007C70AE" w:rsidP="00A719D0">
            <w:pPr>
              <w:ind w:right="-72"/>
              <w:jc w:val="right"/>
              <w:rPr>
                <w:rFonts w:ascii="Arial" w:eastAsia="Arial" w:hAnsi="Arial" w:cs="Arial"/>
                <w:b/>
                <w:sz w:val="20"/>
                <w:szCs w:val="20"/>
              </w:rPr>
            </w:pPr>
            <w:r w:rsidRPr="002053A3">
              <w:rPr>
                <w:rFonts w:ascii="Arial" w:eastAsia="Arial" w:hAnsi="Arial" w:cs="Arial"/>
                <w:sz w:val="20"/>
                <w:szCs w:val="20"/>
                <w:lang w:val="en-GB"/>
              </w:rPr>
              <w:t>30</w:t>
            </w:r>
            <w:r w:rsidR="00803981" w:rsidRPr="002053A3">
              <w:rPr>
                <w:rFonts w:ascii="Arial" w:eastAsia="Arial" w:hAnsi="Arial" w:cs="Arial"/>
                <w:sz w:val="20"/>
                <w:szCs w:val="20"/>
              </w:rPr>
              <w:t>,</w:t>
            </w:r>
            <w:r w:rsidRPr="002053A3">
              <w:rPr>
                <w:rFonts w:ascii="Arial" w:eastAsia="Arial" w:hAnsi="Arial" w:cs="Arial"/>
                <w:sz w:val="20"/>
                <w:szCs w:val="20"/>
                <w:lang w:val="en-GB"/>
              </w:rPr>
              <w:t>893</w:t>
            </w:r>
          </w:p>
        </w:tc>
        <w:tc>
          <w:tcPr>
            <w:tcW w:w="1695" w:type="dxa"/>
          </w:tcPr>
          <w:p w14:paraId="536A9D06" w14:textId="5A5B8F63" w:rsidR="00803981" w:rsidRPr="002053A3" w:rsidRDefault="007C70AE" w:rsidP="00A719D0">
            <w:pPr>
              <w:ind w:right="-72"/>
              <w:jc w:val="right"/>
              <w:rPr>
                <w:rFonts w:ascii="Arial" w:eastAsia="Arial" w:hAnsi="Arial" w:cs="Arial"/>
                <w:b/>
                <w:sz w:val="20"/>
                <w:szCs w:val="20"/>
              </w:rPr>
            </w:pPr>
            <w:r w:rsidRPr="002053A3">
              <w:rPr>
                <w:rFonts w:ascii="Arial" w:eastAsia="Arial" w:hAnsi="Arial" w:cs="Arial"/>
                <w:sz w:val="20"/>
                <w:szCs w:val="20"/>
                <w:lang w:val="en-GB"/>
              </w:rPr>
              <w:t>23</w:t>
            </w:r>
            <w:r w:rsidR="00803981" w:rsidRPr="002053A3">
              <w:rPr>
                <w:rFonts w:ascii="Arial" w:eastAsia="Arial" w:hAnsi="Arial" w:cs="Arial"/>
                <w:sz w:val="20"/>
                <w:szCs w:val="20"/>
              </w:rPr>
              <w:t>,</w:t>
            </w:r>
            <w:r w:rsidRPr="002053A3">
              <w:rPr>
                <w:rFonts w:ascii="Arial" w:eastAsia="Arial" w:hAnsi="Arial" w:cs="Arial"/>
                <w:sz w:val="20"/>
                <w:szCs w:val="20"/>
                <w:lang w:val="en-GB"/>
              </w:rPr>
              <w:t>577</w:t>
            </w:r>
          </w:p>
        </w:tc>
        <w:tc>
          <w:tcPr>
            <w:tcW w:w="1695" w:type="dxa"/>
          </w:tcPr>
          <w:p w14:paraId="3C16C280" w14:textId="4DEF3062" w:rsidR="00803981" w:rsidRPr="002053A3" w:rsidRDefault="007C70AE" w:rsidP="00A719D0">
            <w:pPr>
              <w:ind w:right="-72"/>
              <w:jc w:val="right"/>
              <w:rPr>
                <w:rFonts w:ascii="Arial" w:eastAsia="Arial" w:hAnsi="Arial" w:cs="Arial"/>
                <w:b/>
                <w:sz w:val="20"/>
                <w:szCs w:val="20"/>
              </w:rPr>
            </w:pPr>
            <w:r w:rsidRPr="002053A3">
              <w:rPr>
                <w:rFonts w:ascii="Arial" w:eastAsia="Arial" w:hAnsi="Arial" w:cs="Arial"/>
                <w:sz w:val="20"/>
                <w:szCs w:val="20"/>
                <w:lang w:val="en-GB"/>
              </w:rPr>
              <w:t>54</w:t>
            </w:r>
            <w:r w:rsidR="00803981" w:rsidRPr="002053A3">
              <w:rPr>
                <w:rFonts w:ascii="Arial" w:eastAsia="Arial" w:hAnsi="Arial" w:cs="Arial"/>
                <w:sz w:val="20"/>
                <w:szCs w:val="20"/>
              </w:rPr>
              <w:t>,</w:t>
            </w:r>
            <w:r w:rsidRPr="002053A3">
              <w:rPr>
                <w:rFonts w:ascii="Arial" w:eastAsia="Arial" w:hAnsi="Arial" w:cs="Arial"/>
                <w:sz w:val="20"/>
                <w:szCs w:val="20"/>
                <w:lang w:val="en-GB"/>
              </w:rPr>
              <w:t>470</w:t>
            </w:r>
          </w:p>
        </w:tc>
      </w:tr>
      <w:tr w:rsidR="00803981" w:rsidRPr="002053A3" w14:paraId="1332D631" w14:textId="77777777" w:rsidTr="00A719D0">
        <w:tc>
          <w:tcPr>
            <w:tcW w:w="4383" w:type="dxa"/>
            <w:tcBorders>
              <w:top w:val="nil"/>
              <w:left w:val="nil"/>
              <w:bottom w:val="nil"/>
              <w:right w:val="nil"/>
            </w:tcBorders>
            <w:vAlign w:val="bottom"/>
          </w:tcPr>
          <w:p w14:paraId="6FEE164F" w14:textId="789811A9" w:rsidR="00803981" w:rsidRPr="002053A3" w:rsidRDefault="00A719D0" w:rsidP="00803981">
            <w:pPr>
              <w:ind w:left="-113"/>
              <w:jc w:val="both"/>
              <w:rPr>
                <w:rFonts w:ascii="Arial" w:eastAsia="Arial" w:hAnsi="Arial" w:cs="Arial"/>
                <w:b/>
                <w:sz w:val="20"/>
                <w:szCs w:val="20"/>
              </w:rPr>
            </w:pPr>
            <w:proofErr w:type="gramStart"/>
            <w:r w:rsidRPr="002053A3">
              <w:rPr>
                <w:rFonts w:ascii="Arial" w:eastAsia="Arial" w:hAnsi="Arial" w:cs="Arial"/>
                <w:sz w:val="20"/>
                <w:szCs w:val="20"/>
                <w:u w:val="single"/>
              </w:rPr>
              <w:t>Less</w:t>
            </w:r>
            <w:r w:rsidR="00803981" w:rsidRPr="002053A3">
              <w:rPr>
                <w:rFonts w:ascii="Arial" w:eastAsia="Arial" w:hAnsi="Arial" w:cs="Arial"/>
                <w:sz w:val="20"/>
                <w:szCs w:val="20"/>
              </w:rPr>
              <w:t xml:space="preserve"> </w:t>
            </w:r>
            <w:r w:rsidRPr="002053A3">
              <w:rPr>
                <w:rFonts w:ascii="Arial" w:eastAsia="Arial" w:hAnsi="Arial" w:cs="Arial"/>
                <w:sz w:val="20"/>
                <w:szCs w:val="20"/>
              </w:rPr>
              <w:t xml:space="preserve"> </w:t>
            </w:r>
            <w:r w:rsidR="00803981" w:rsidRPr="002053A3">
              <w:rPr>
                <w:rFonts w:ascii="Arial" w:eastAsia="Arial" w:hAnsi="Arial" w:cs="Arial"/>
                <w:sz w:val="20"/>
                <w:szCs w:val="20"/>
              </w:rPr>
              <w:t>Accumulated</w:t>
            </w:r>
            <w:proofErr w:type="gramEnd"/>
            <w:r w:rsidR="00803981" w:rsidRPr="002053A3">
              <w:rPr>
                <w:rFonts w:ascii="Arial" w:eastAsia="Arial" w:hAnsi="Arial" w:cs="Arial"/>
                <w:sz w:val="20"/>
                <w:szCs w:val="20"/>
              </w:rPr>
              <w:t xml:space="preserve"> </w:t>
            </w:r>
            <w:proofErr w:type="spellStart"/>
            <w:r w:rsidR="00803981" w:rsidRPr="002053A3">
              <w:rPr>
                <w:rFonts w:ascii="Arial" w:eastAsia="Arial" w:hAnsi="Arial" w:cs="Arial"/>
                <w:sz w:val="20"/>
                <w:szCs w:val="20"/>
              </w:rPr>
              <w:t>amortisation</w:t>
            </w:r>
            <w:proofErr w:type="spellEnd"/>
          </w:p>
        </w:tc>
        <w:tc>
          <w:tcPr>
            <w:tcW w:w="1695" w:type="dxa"/>
            <w:tcBorders>
              <w:left w:val="nil"/>
              <w:bottom w:val="single" w:sz="4" w:space="0" w:color="000000"/>
            </w:tcBorders>
          </w:tcPr>
          <w:p w14:paraId="1BDACF0F" w14:textId="34EC9257" w:rsidR="00803981" w:rsidRPr="002053A3" w:rsidRDefault="00803981" w:rsidP="00A719D0">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18</w:t>
            </w:r>
            <w:r w:rsidRPr="002053A3">
              <w:rPr>
                <w:rFonts w:ascii="Arial" w:eastAsia="Arial" w:hAnsi="Arial" w:cs="Arial"/>
                <w:sz w:val="20"/>
                <w:szCs w:val="20"/>
              </w:rPr>
              <w:t>,</w:t>
            </w:r>
            <w:r w:rsidR="007C70AE" w:rsidRPr="002053A3">
              <w:rPr>
                <w:rFonts w:ascii="Arial" w:eastAsia="Arial" w:hAnsi="Arial" w:cs="Arial"/>
                <w:sz w:val="20"/>
                <w:szCs w:val="20"/>
                <w:lang w:val="en-GB"/>
              </w:rPr>
              <w:t>022</w:t>
            </w:r>
            <w:r w:rsidRPr="002053A3">
              <w:rPr>
                <w:rFonts w:ascii="Arial" w:eastAsia="Arial" w:hAnsi="Arial" w:cs="Arial"/>
                <w:sz w:val="20"/>
                <w:szCs w:val="20"/>
              </w:rPr>
              <w:t>)</w:t>
            </w:r>
          </w:p>
        </w:tc>
        <w:tc>
          <w:tcPr>
            <w:tcW w:w="1695" w:type="dxa"/>
            <w:tcBorders>
              <w:bottom w:val="single" w:sz="4" w:space="0" w:color="000000"/>
            </w:tcBorders>
          </w:tcPr>
          <w:p w14:paraId="34463DC1" w14:textId="412D34E8" w:rsidR="00803981" w:rsidRPr="002053A3" w:rsidRDefault="00803981" w:rsidP="00A719D0">
            <w:pPr>
              <w:ind w:right="-72"/>
              <w:jc w:val="right"/>
              <w:rPr>
                <w:rFonts w:ascii="Arial" w:eastAsia="Arial" w:hAnsi="Arial" w:cs="Arial"/>
                <w:sz w:val="20"/>
                <w:szCs w:val="20"/>
              </w:rPr>
            </w:pPr>
            <w:r w:rsidRPr="002053A3">
              <w:rPr>
                <w:rFonts w:ascii="Arial" w:eastAsia="Arial" w:hAnsi="Arial" w:cs="Arial"/>
                <w:sz w:val="20"/>
                <w:szCs w:val="20"/>
              </w:rPr>
              <w:t>-</w:t>
            </w:r>
          </w:p>
        </w:tc>
        <w:tc>
          <w:tcPr>
            <w:tcW w:w="1695" w:type="dxa"/>
            <w:tcBorders>
              <w:bottom w:val="single" w:sz="4" w:space="0" w:color="000000"/>
            </w:tcBorders>
          </w:tcPr>
          <w:p w14:paraId="05BBDDA6" w14:textId="6BDA6173" w:rsidR="00803981" w:rsidRPr="002053A3" w:rsidRDefault="00803981" w:rsidP="00A719D0">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18</w:t>
            </w:r>
            <w:r w:rsidRPr="002053A3">
              <w:rPr>
                <w:rFonts w:ascii="Arial" w:eastAsia="Arial" w:hAnsi="Arial" w:cs="Arial"/>
                <w:sz w:val="20"/>
                <w:szCs w:val="20"/>
              </w:rPr>
              <w:t>,</w:t>
            </w:r>
            <w:r w:rsidR="007C70AE" w:rsidRPr="002053A3">
              <w:rPr>
                <w:rFonts w:ascii="Arial" w:eastAsia="Arial" w:hAnsi="Arial" w:cs="Arial"/>
                <w:sz w:val="20"/>
                <w:szCs w:val="20"/>
                <w:lang w:val="en-GB"/>
              </w:rPr>
              <w:t>022</w:t>
            </w:r>
            <w:r w:rsidRPr="002053A3">
              <w:rPr>
                <w:rFonts w:ascii="Arial" w:eastAsia="Arial" w:hAnsi="Arial" w:cs="Arial"/>
                <w:sz w:val="20"/>
                <w:szCs w:val="20"/>
              </w:rPr>
              <w:t>)</w:t>
            </w:r>
          </w:p>
        </w:tc>
      </w:tr>
      <w:tr w:rsidR="00803981" w:rsidRPr="002053A3" w14:paraId="725E3A64" w14:textId="77777777" w:rsidTr="00A719D0">
        <w:tc>
          <w:tcPr>
            <w:tcW w:w="4383" w:type="dxa"/>
            <w:tcBorders>
              <w:top w:val="nil"/>
              <w:left w:val="nil"/>
              <w:bottom w:val="nil"/>
              <w:right w:val="nil"/>
            </w:tcBorders>
            <w:vAlign w:val="bottom"/>
          </w:tcPr>
          <w:p w14:paraId="204FC1B6" w14:textId="36A9F44B" w:rsidR="00803981" w:rsidRPr="002053A3" w:rsidRDefault="00803981" w:rsidP="00803981">
            <w:pPr>
              <w:ind w:left="-113"/>
              <w:jc w:val="both"/>
              <w:rPr>
                <w:rFonts w:ascii="Arial" w:eastAsia="Arial" w:hAnsi="Arial" w:cs="Arial"/>
                <w:b/>
                <w:sz w:val="20"/>
                <w:szCs w:val="20"/>
              </w:rPr>
            </w:pPr>
          </w:p>
        </w:tc>
        <w:tc>
          <w:tcPr>
            <w:tcW w:w="1695" w:type="dxa"/>
            <w:tcBorders>
              <w:top w:val="single" w:sz="4" w:space="0" w:color="000000"/>
              <w:left w:val="nil"/>
            </w:tcBorders>
            <w:vAlign w:val="bottom"/>
          </w:tcPr>
          <w:p w14:paraId="2EC72787" w14:textId="78326F5B" w:rsidR="00803981" w:rsidRPr="002053A3" w:rsidRDefault="00803981" w:rsidP="00A719D0">
            <w:pPr>
              <w:ind w:right="-72"/>
              <w:jc w:val="right"/>
              <w:rPr>
                <w:rFonts w:ascii="Arial" w:eastAsia="Arial" w:hAnsi="Arial" w:cs="Arial"/>
                <w:sz w:val="20"/>
                <w:szCs w:val="20"/>
              </w:rPr>
            </w:pPr>
          </w:p>
        </w:tc>
        <w:tc>
          <w:tcPr>
            <w:tcW w:w="1695" w:type="dxa"/>
            <w:tcBorders>
              <w:top w:val="single" w:sz="4" w:space="0" w:color="000000"/>
            </w:tcBorders>
            <w:vAlign w:val="bottom"/>
          </w:tcPr>
          <w:p w14:paraId="294439AA" w14:textId="3D8025AF" w:rsidR="00803981" w:rsidRPr="002053A3" w:rsidRDefault="00803981" w:rsidP="00A719D0">
            <w:pPr>
              <w:ind w:right="-72"/>
              <w:jc w:val="right"/>
              <w:rPr>
                <w:rFonts w:ascii="Arial" w:eastAsia="Arial" w:hAnsi="Arial" w:cs="Arial"/>
                <w:sz w:val="20"/>
                <w:szCs w:val="20"/>
              </w:rPr>
            </w:pPr>
          </w:p>
        </w:tc>
        <w:tc>
          <w:tcPr>
            <w:tcW w:w="1695" w:type="dxa"/>
            <w:tcBorders>
              <w:top w:val="single" w:sz="4" w:space="0" w:color="000000"/>
            </w:tcBorders>
            <w:vAlign w:val="bottom"/>
          </w:tcPr>
          <w:p w14:paraId="3964FD82" w14:textId="117B2D29" w:rsidR="00803981" w:rsidRPr="002053A3" w:rsidRDefault="00803981" w:rsidP="00A719D0">
            <w:pPr>
              <w:ind w:right="-72"/>
              <w:jc w:val="right"/>
              <w:rPr>
                <w:rFonts w:ascii="Arial" w:eastAsia="Arial" w:hAnsi="Arial" w:cs="Arial"/>
                <w:sz w:val="20"/>
                <w:szCs w:val="20"/>
              </w:rPr>
            </w:pPr>
          </w:p>
        </w:tc>
      </w:tr>
      <w:tr w:rsidR="00803981" w:rsidRPr="002053A3" w14:paraId="1C776888" w14:textId="77777777" w:rsidTr="00A719D0">
        <w:tc>
          <w:tcPr>
            <w:tcW w:w="4383" w:type="dxa"/>
            <w:tcBorders>
              <w:top w:val="nil"/>
              <w:left w:val="nil"/>
              <w:bottom w:val="nil"/>
              <w:right w:val="nil"/>
            </w:tcBorders>
            <w:vAlign w:val="bottom"/>
          </w:tcPr>
          <w:p w14:paraId="23F30A30" w14:textId="310DBEC2" w:rsidR="00803981" w:rsidRPr="002053A3" w:rsidRDefault="00803981" w:rsidP="00803981">
            <w:pPr>
              <w:ind w:left="-113"/>
              <w:jc w:val="both"/>
              <w:rPr>
                <w:rFonts w:ascii="Arial" w:eastAsia="Arial" w:hAnsi="Arial" w:cs="Arial"/>
                <w:b/>
                <w:sz w:val="20"/>
                <w:szCs w:val="20"/>
              </w:rPr>
            </w:pPr>
            <w:r w:rsidRPr="002053A3">
              <w:rPr>
                <w:rFonts w:ascii="Arial" w:eastAsia="Arial" w:hAnsi="Arial" w:cs="Arial"/>
                <w:sz w:val="20"/>
                <w:szCs w:val="20"/>
              </w:rPr>
              <w:t>Net book value</w:t>
            </w:r>
          </w:p>
        </w:tc>
        <w:tc>
          <w:tcPr>
            <w:tcW w:w="1695" w:type="dxa"/>
            <w:tcBorders>
              <w:left w:val="nil"/>
              <w:bottom w:val="single" w:sz="4" w:space="0" w:color="000000"/>
            </w:tcBorders>
          </w:tcPr>
          <w:p w14:paraId="3DDA90A8" w14:textId="374E1A97" w:rsidR="00803981" w:rsidRPr="002053A3" w:rsidRDefault="007C70AE" w:rsidP="00A719D0">
            <w:pPr>
              <w:ind w:right="-72"/>
              <w:jc w:val="right"/>
              <w:rPr>
                <w:rFonts w:ascii="Arial" w:eastAsia="Arial" w:hAnsi="Arial" w:cs="Arial"/>
                <w:b/>
                <w:sz w:val="20"/>
                <w:szCs w:val="20"/>
              </w:rPr>
            </w:pPr>
            <w:r w:rsidRPr="002053A3">
              <w:rPr>
                <w:rFonts w:ascii="Arial" w:eastAsia="Arial" w:hAnsi="Arial" w:cs="Arial"/>
                <w:sz w:val="20"/>
                <w:szCs w:val="20"/>
                <w:lang w:val="en-GB"/>
              </w:rPr>
              <w:t>12</w:t>
            </w:r>
            <w:r w:rsidR="00803981" w:rsidRPr="002053A3">
              <w:rPr>
                <w:rFonts w:ascii="Arial" w:eastAsia="Arial" w:hAnsi="Arial" w:cs="Arial"/>
                <w:sz w:val="20"/>
                <w:szCs w:val="20"/>
              </w:rPr>
              <w:t>,</w:t>
            </w:r>
            <w:r w:rsidRPr="002053A3">
              <w:rPr>
                <w:rFonts w:ascii="Arial" w:eastAsia="Arial" w:hAnsi="Arial" w:cs="Arial"/>
                <w:sz w:val="20"/>
                <w:szCs w:val="20"/>
                <w:lang w:val="en-GB"/>
              </w:rPr>
              <w:t>871</w:t>
            </w:r>
          </w:p>
        </w:tc>
        <w:tc>
          <w:tcPr>
            <w:tcW w:w="1695" w:type="dxa"/>
            <w:tcBorders>
              <w:bottom w:val="single" w:sz="4" w:space="0" w:color="000000"/>
            </w:tcBorders>
          </w:tcPr>
          <w:p w14:paraId="04EC3FDF" w14:textId="0FAA2D2E" w:rsidR="00803981" w:rsidRPr="002053A3" w:rsidRDefault="007C70AE" w:rsidP="00A719D0">
            <w:pPr>
              <w:ind w:right="-72"/>
              <w:jc w:val="right"/>
              <w:rPr>
                <w:rFonts w:ascii="Arial" w:eastAsia="Arial" w:hAnsi="Arial" w:cs="Arial"/>
                <w:b/>
                <w:sz w:val="20"/>
                <w:szCs w:val="20"/>
              </w:rPr>
            </w:pPr>
            <w:r w:rsidRPr="002053A3">
              <w:rPr>
                <w:rFonts w:ascii="Arial" w:eastAsia="Arial" w:hAnsi="Arial" w:cs="Arial"/>
                <w:sz w:val="20"/>
                <w:szCs w:val="20"/>
                <w:lang w:val="en-GB"/>
              </w:rPr>
              <w:t>23</w:t>
            </w:r>
            <w:r w:rsidR="00803981" w:rsidRPr="002053A3">
              <w:rPr>
                <w:rFonts w:ascii="Arial" w:eastAsia="Arial" w:hAnsi="Arial" w:cs="Arial"/>
                <w:sz w:val="20"/>
                <w:szCs w:val="20"/>
              </w:rPr>
              <w:t>,</w:t>
            </w:r>
            <w:r w:rsidRPr="002053A3">
              <w:rPr>
                <w:rFonts w:ascii="Arial" w:eastAsia="Arial" w:hAnsi="Arial" w:cs="Arial"/>
                <w:sz w:val="20"/>
                <w:szCs w:val="20"/>
                <w:lang w:val="en-GB"/>
              </w:rPr>
              <w:t>577</w:t>
            </w:r>
          </w:p>
        </w:tc>
        <w:tc>
          <w:tcPr>
            <w:tcW w:w="1695" w:type="dxa"/>
            <w:tcBorders>
              <w:bottom w:val="single" w:sz="4" w:space="0" w:color="000000"/>
            </w:tcBorders>
          </w:tcPr>
          <w:p w14:paraId="765B0262" w14:textId="33C87B93" w:rsidR="00803981" w:rsidRPr="002053A3" w:rsidRDefault="007C70AE" w:rsidP="00A719D0">
            <w:pPr>
              <w:ind w:right="-72"/>
              <w:jc w:val="right"/>
              <w:rPr>
                <w:rFonts w:ascii="Arial" w:eastAsia="Arial" w:hAnsi="Arial" w:cs="Arial"/>
                <w:b/>
                <w:sz w:val="20"/>
                <w:szCs w:val="20"/>
              </w:rPr>
            </w:pPr>
            <w:r w:rsidRPr="002053A3">
              <w:rPr>
                <w:rFonts w:ascii="Arial" w:eastAsia="Arial" w:hAnsi="Arial" w:cs="Arial"/>
                <w:sz w:val="20"/>
                <w:szCs w:val="20"/>
                <w:lang w:val="en-GB"/>
              </w:rPr>
              <w:t>36</w:t>
            </w:r>
            <w:r w:rsidR="00803981" w:rsidRPr="002053A3">
              <w:rPr>
                <w:rFonts w:ascii="Arial" w:eastAsia="Arial" w:hAnsi="Arial" w:cs="Arial"/>
                <w:sz w:val="20"/>
                <w:szCs w:val="20"/>
              </w:rPr>
              <w:t>,</w:t>
            </w:r>
            <w:r w:rsidRPr="002053A3">
              <w:rPr>
                <w:rFonts w:ascii="Arial" w:eastAsia="Arial" w:hAnsi="Arial" w:cs="Arial"/>
                <w:sz w:val="20"/>
                <w:szCs w:val="20"/>
                <w:lang w:val="en-GB"/>
              </w:rPr>
              <w:t>448</w:t>
            </w:r>
          </w:p>
        </w:tc>
      </w:tr>
      <w:tr w:rsidR="00803981" w:rsidRPr="002053A3" w14:paraId="601A4DEA" w14:textId="77777777" w:rsidTr="00A719D0">
        <w:tc>
          <w:tcPr>
            <w:tcW w:w="4383" w:type="dxa"/>
            <w:tcBorders>
              <w:top w:val="nil"/>
              <w:left w:val="nil"/>
              <w:bottom w:val="nil"/>
              <w:right w:val="nil"/>
            </w:tcBorders>
            <w:vAlign w:val="bottom"/>
          </w:tcPr>
          <w:p w14:paraId="2BF1F7DC" w14:textId="775BE653" w:rsidR="00803981" w:rsidRPr="002053A3" w:rsidRDefault="00803981" w:rsidP="00803981">
            <w:pPr>
              <w:ind w:left="-113"/>
              <w:jc w:val="both"/>
              <w:rPr>
                <w:rFonts w:ascii="Arial" w:eastAsia="Arial" w:hAnsi="Arial" w:cs="Arial"/>
                <w:b/>
                <w:sz w:val="20"/>
                <w:szCs w:val="20"/>
              </w:rPr>
            </w:pPr>
          </w:p>
        </w:tc>
        <w:tc>
          <w:tcPr>
            <w:tcW w:w="1695" w:type="dxa"/>
            <w:tcBorders>
              <w:top w:val="single" w:sz="4" w:space="0" w:color="000000"/>
              <w:left w:val="nil"/>
            </w:tcBorders>
            <w:shd w:val="clear" w:color="auto" w:fill="FAFAFA"/>
            <w:vAlign w:val="bottom"/>
          </w:tcPr>
          <w:p w14:paraId="7CBE6D36" w14:textId="4798B9D8" w:rsidR="00803981" w:rsidRPr="002053A3" w:rsidRDefault="00803981" w:rsidP="00A719D0">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3070BCF6" w14:textId="491E7EEA" w:rsidR="00803981" w:rsidRPr="002053A3" w:rsidRDefault="00803981" w:rsidP="00A719D0">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700DE515" w14:textId="31F7C2FB" w:rsidR="00803981" w:rsidRPr="002053A3" w:rsidRDefault="00803981" w:rsidP="00A719D0">
            <w:pPr>
              <w:ind w:right="-72"/>
              <w:jc w:val="right"/>
              <w:rPr>
                <w:rFonts w:ascii="Arial" w:eastAsia="Arial" w:hAnsi="Arial" w:cs="Arial"/>
                <w:sz w:val="20"/>
                <w:szCs w:val="20"/>
              </w:rPr>
            </w:pPr>
          </w:p>
        </w:tc>
      </w:tr>
      <w:tr w:rsidR="00803981" w:rsidRPr="002053A3" w14:paraId="7C4F5DFA" w14:textId="77777777" w:rsidTr="00A719D0">
        <w:trPr>
          <w:trHeight w:val="56"/>
        </w:trPr>
        <w:tc>
          <w:tcPr>
            <w:tcW w:w="4383" w:type="dxa"/>
            <w:tcBorders>
              <w:top w:val="nil"/>
              <w:left w:val="nil"/>
              <w:bottom w:val="nil"/>
              <w:right w:val="nil"/>
            </w:tcBorders>
            <w:vAlign w:val="bottom"/>
          </w:tcPr>
          <w:p w14:paraId="6C2BEA70" w14:textId="0C6214AD" w:rsidR="00803981" w:rsidRPr="002053A3" w:rsidRDefault="00803981" w:rsidP="00803981">
            <w:pPr>
              <w:ind w:left="-113"/>
              <w:jc w:val="both"/>
              <w:rPr>
                <w:rFonts w:ascii="Arial" w:eastAsia="Arial" w:hAnsi="Arial" w:cs="Arial"/>
                <w:b/>
                <w:sz w:val="20"/>
                <w:szCs w:val="20"/>
              </w:rPr>
            </w:pPr>
            <w:r w:rsidRPr="002053A3">
              <w:rPr>
                <w:rFonts w:ascii="Arial" w:eastAsia="Arial" w:hAnsi="Arial" w:cs="Arial"/>
                <w:b/>
                <w:sz w:val="20"/>
                <w:szCs w:val="20"/>
              </w:rPr>
              <w:t xml:space="preserve">For the year ended </w:t>
            </w:r>
            <w:r w:rsidR="007C70AE" w:rsidRPr="002053A3">
              <w:rPr>
                <w:rFonts w:ascii="Arial" w:eastAsia="Arial" w:hAnsi="Arial" w:cs="Arial"/>
                <w:b/>
                <w:sz w:val="20"/>
                <w:szCs w:val="20"/>
                <w:lang w:val="en-GB"/>
              </w:rPr>
              <w:t>31</w:t>
            </w:r>
            <w:r w:rsidRPr="002053A3">
              <w:rPr>
                <w:rFonts w:ascii="Arial" w:eastAsia="Arial" w:hAnsi="Arial" w:cs="Arial"/>
                <w:b/>
                <w:sz w:val="20"/>
                <w:szCs w:val="20"/>
              </w:rPr>
              <w:t xml:space="preserve"> December </w:t>
            </w:r>
            <w:r w:rsidR="007C70AE" w:rsidRPr="002053A3">
              <w:rPr>
                <w:rFonts w:ascii="Arial" w:eastAsia="Arial" w:hAnsi="Arial" w:cs="Arial"/>
                <w:b/>
                <w:sz w:val="20"/>
                <w:szCs w:val="20"/>
                <w:lang w:val="en-GB"/>
              </w:rPr>
              <w:t>2023</w:t>
            </w:r>
          </w:p>
        </w:tc>
        <w:tc>
          <w:tcPr>
            <w:tcW w:w="1695" w:type="dxa"/>
            <w:tcBorders>
              <w:left w:val="nil"/>
            </w:tcBorders>
            <w:shd w:val="clear" w:color="auto" w:fill="FAFAFA"/>
            <w:vAlign w:val="bottom"/>
          </w:tcPr>
          <w:p w14:paraId="6BCDC21F" w14:textId="77777777" w:rsidR="00803981" w:rsidRPr="002053A3" w:rsidRDefault="00803981" w:rsidP="00A719D0">
            <w:pPr>
              <w:ind w:right="-72"/>
              <w:jc w:val="right"/>
              <w:rPr>
                <w:rFonts w:ascii="Arial" w:eastAsia="Arial" w:hAnsi="Arial" w:cs="Arial"/>
                <w:b/>
                <w:sz w:val="20"/>
                <w:szCs w:val="20"/>
              </w:rPr>
            </w:pPr>
          </w:p>
        </w:tc>
        <w:tc>
          <w:tcPr>
            <w:tcW w:w="1695" w:type="dxa"/>
            <w:shd w:val="clear" w:color="auto" w:fill="FAFAFA"/>
            <w:vAlign w:val="bottom"/>
          </w:tcPr>
          <w:p w14:paraId="4F9D0DC8" w14:textId="77777777" w:rsidR="00803981" w:rsidRPr="002053A3" w:rsidRDefault="00803981" w:rsidP="00A719D0">
            <w:pPr>
              <w:ind w:right="-72"/>
              <w:jc w:val="right"/>
              <w:rPr>
                <w:rFonts w:ascii="Arial" w:eastAsia="Arial" w:hAnsi="Arial" w:cs="Arial"/>
                <w:b/>
                <w:sz w:val="20"/>
                <w:szCs w:val="20"/>
              </w:rPr>
            </w:pPr>
          </w:p>
        </w:tc>
        <w:tc>
          <w:tcPr>
            <w:tcW w:w="1695" w:type="dxa"/>
            <w:shd w:val="clear" w:color="auto" w:fill="FAFAFA"/>
            <w:vAlign w:val="bottom"/>
          </w:tcPr>
          <w:p w14:paraId="5726887F" w14:textId="77777777" w:rsidR="00803981" w:rsidRPr="002053A3" w:rsidRDefault="00803981" w:rsidP="00A719D0">
            <w:pPr>
              <w:ind w:right="-72"/>
              <w:jc w:val="right"/>
              <w:rPr>
                <w:rFonts w:ascii="Arial" w:eastAsia="Arial" w:hAnsi="Arial" w:cs="Arial"/>
                <w:b/>
                <w:sz w:val="20"/>
                <w:szCs w:val="20"/>
              </w:rPr>
            </w:pPr>
          </w:p>
        </w:tc>
      </w:tr>
      <w:tr w:rsidR="00CD5E18" w:rsidRPr="002053A3" w14:paraId="3D07FB04" w14:textId="77777777" w:rsidTr="00A719D0">
        <w:tc>
          <w:tcPr>
            <w:tcW w:w="4383" w:type="dxa"/>
            <w:tcBorders>
              <w:top w:val="nil"/>
              <w:left w:val="nil"/>
              <w:bottom w:val="nil"/>
              <w:right w:val="nil"/>
            </w:tcBorders>
            <w:vAlign w:val="bottom"/>
          </w:tcPr>
          <w:p w14:paraId="47D3A245" w14:textId="755EDE7A" w:rsidR="00CD5E18" w:rsidRPr="002053A3" w:rsidRDefault="00CD5E18" w:rsidP="00CD5E18">
            <w:pPr>
              <w:ind w:left="-113"/>
              <w:jc w:val="both"/>
              <w:rPr>
                <w:rFonts w:ascii="Arial" w:eastAsia="Arial" w:hAnsi="Arial" w:cs="Arial"/>
                <w:b/>
                <w:sz w:val="20"/>
                <w:szCs w:val="20"/>
              </w:rPr>
            </w:pPr>
            <w:r w:rsidRPr="002053A3">
              <w:rPr>
                <w:rFonts w:ascii="Arial" w:eastAsia="Arial" w:hAnsi="Arial" w:cs="Arial"/>
                <w:sz w:val="20"/>
                <w:szCs w:val="20"/>
              </w:rPr>
              <w:t>Opening net book value</w:t>
            </w:r>
          </w:p>
        </w:tc>
        <w:tc>
          <w:tcPr>
            <w:tcW w:w="1695" w:type="dxa"/>
            <w:tcBorders>
              <w:left w:val="nil"/>
            </w:tcBorders>
            <w:shd w:val="clear" w:color="auto" w:fill="FAFAFA"/>
          </w:tcPr>
          <w:p w14:paraId="1D05025E" w14:textId="120C66F8" w:rsidR="00CD5E18" w:rsidRPr="002053A3" w:rsidRDefault="007C70AE" w:rsidP="00A719D0">
            <w:pPr>
              <w:ind w:right="-72"/>
              <w:jc w:val="right"/>
              <w:rPr>
                <w:rFonts w:ascii="Arial" w:eastAsia="Arial" w:hAnsi="Arial" w:cs="Arial"/>
                <w:b/>
                <w:sz w:val="20"/>
                <w:szCs w:val="20"/>
              </w:rPr>
            </w:pPr>
            <w:r w:rsidRPr="002053A3">
              <w:rPr>
                <w:rFonts w:ascii="Arial" w:eastAsia="Arial" w:hAnsi="Arial" w:cs="Arial"/>
                <w:sz w:val="20"/>
                <w:szCs w:val="20"/>
                <w:lang w:val="en-GB"/>
              </w:rPr>
              <w:t>12</w:t>
            </w:r>
            <w:r w:rsidR="00CD5E18" w:rsidRPr="002053A3">
              <w:rPr>
                <w:rFonts w:ascii="Arial" w:eastAsia="Arial" w:hAnsi="Arial" w:cs="Arial"/>
                <w:sz w:val="20"/>
                <w:szCs w:val="20"/>
              </w:rPr>
              <w:t>,</w:t>
            </w:r>
            <w:r w:rsidRPr="002053A3">
              <w:rPr>
                <w:rFonts w:ascii="Arial" w:eastAsia="Arial" w:hAnsi="Arial" w:cs="Arial"/>
                <w:sz w:val="20"/>
                <w:szCs w:val="20"/>
                <w:lang w:val="en-GB"/>
              </w:rPr>
              <w:t>871</w:t>
            </w:r>
          </w:p>
        </w:tc>
        <w:tc>
          <w:tcPr>
            <w:tcW w:w="1695" w:type="dxa"/>
            <w:shd w:val="clear" w:color="auto" w:fill="FAFAFA"/>
          </w:tcPr>
          <w:p w14:paraId="643886B2" w14:textId="6E67CF96" w:rsidR="00CD5E18" w:rsidRPr="002053A3" w:rsidRDefault="007C70AE" w:rsidP="00A719D0">
            <w:pPr>
              <w:ind w:right="-72"/>
              <w:jc w:val="right"/>
              <w:rPr>
                <w:rFonts w:ascii="Arial" w:eastAsia="Arial" w:hAnsi="Arial" w:cs="Arial"/>
                <w:b/>
                <w:sz w:val="20"/>
                <w:szCs w:val="20"/>
              </w:rPr>
            </w:pPr>
            <w:r w:rsidRPr="002053A3">
              <w:rPr>
                <w:rFonts w:ascii="Arial" w:eastAsia="Arial" w:hAnsi="Arial" w:cs="Arial"/>
                <w:sz w:val="20"/>
                <w:szCs w:val="20"/>
                <w:lang w:val="en-GB"/>
              </w:rPr>
              <w:t>23</w:t>
            </w:r>
            <w:r w:rsidR="00CD5E18" w:rsidRPr="002053A3">
              <w:rPr>
                <w:rFonts w:ascii="Arial" w:eastAsia="Arial" w:hAnsi="Arial" w:cs="Arial"/>
                <w:sz w:val="20"/>
                <w:szCs w:val="20"/>
              </w:rPr>
              <w:t>,</w:t>
            </w:r>
            <w:r w:rsidRPr="002053A3">
              <w:rPr>
                <w:rFonts w:ascii="Arial" w:eastAsia="Arial" w:hAnsi="Arial" w:cs="Arial"/>
                <w:sz w:val="20"/>
                <w:szCs w:val="20"/>
                <w:lang w:val="en-GB"/>
              </w:rPr>
              <w:t>577</w:t>
            </w:r>
          </w:p>
        </w:tc>
        <w:tc>
          <w:tcPr>
            <w:tcW w:w="1695" w:type="dxa"/>
            <w:shd w:val="clear" w:color="auto" w:fill="FAFAFA"/>
          </w:tcPr>
          <w:p w14:paraId="67943D7E" w14:textId="5162A2D6" w:rsidR="00CD5E18" w:rsidRPr="002053A3" w:rsidRDefault="007C70AE" w:rsidP="00A719D0">
            <w:pPr>
              <w:ind w:right="-72"/>
              <w:jc w:val="right"/>
              <w:rPr>
                <w:rFonts w:ascii="Arial" w:eastAsia="Arial" w:hAnsi="Arial" w:cs="Arial"/>
                <w:b/>
                <w:sz w:val="20"/>
                <w:szCs w:val="20"/>
              </w:rPr>
            </w:pPr>
            <w:r w:rsidRPr="002053A3">
              <w:rPr>
                <w:rFonts w:ascii="Arial" w:eastAsia="Arial" w:hAnsi="Arial" w:cs="Arial"/>
                <w:sz w:val="20"/>
                <w:szCs w:val="20"/>
                <w:lang w:val="en-GB"/>
              </w:rPr>
              <w:t>36</w:t>
            </w:r>
            <w:r w:rsidR="00CD5E18" w:rsidRPr="002053A3">
              <w:rPr>
                <w:rFonts w:ascii="Arial" w:eastAsia="Arial" w:hAnsi="Arial" w:cs="Arial"/>
                <w:sz w:val="20"/>
                <w:szCs w:val="20"/>
              </w:rPr>
              <w:t>,</w:t>
            </w:r>
            <w:r w:rsidRPr="002053A3">
              <w:rPr>
                <w:rFonts w:ascii="Arial" w:eastAsia="Arial" w:hAnsi="Arial" w:cs="Arial"/>
                <w:sz w:val="20"/>
                <w:szCs w:val="20"/>
                <w:lang w:val="en-GB"/>
              </w:rPr>
              <w:t>448</w:t>
            </w:r>
          </w:p>
        </w:tc>
      </w:tr>
      <w:tr w:rsidR="00F3237F" w:rsidRPr="002053A3" w14:paraId="78B42261" w14:textId="77777777" w:rsidTr="00A719D0">
        <w:tc>
          <w:tcPr>
            <w:tcW w:w="4383" w:type="dxa"/>
            <w:tcBorders>
              <w:top w:val="nil"/>
              <w:left w:val="nil"/>
              <w:bottom w:val="nil"/>
              <w:right w:val="nil"/>
            </w:tcBorders>
            <w:vAlign w:val="bottom"/>
          </w:tcPr>
          <w:p w14:paraId="7635A609" w14:textId="6E2B9571" w:rsidR="00F3237F" w:rsidRPr="002053A3" w:rsidRDefault="00F3237F" w:rsidP="00F3237F">
            <w:pPr>
              <w:ind w:left="-113"/>
              <w:jc w:val="both"/>
              <w:rPr>
                <w:rFonts w:ascii="Arial" w:eastAsia="Arial" w:hAnsi="Arial" w:cs="Arial"/>
                <w:b/>
                <w:sz w:val="20"/>
                <w:szCs w:val="20"/>
              </w:rPr>
            </w:pPr>
            <w:r w:rsidRPr="002053A3">
              <w:rPr>
                <w:rFonts w:ascii="Arial" w:eastAsia="Arial" w:hAnsi="Arial" w:cs="Arial"/>
                <w:sz w:val="20"/>
                <w:szCs w:val="20"/>
              </w:rPr>
              <w:t>Additions</w:t>
            </w:r>
          </w:p>
        </w:tc>
        <w:tc>
          <w:tcPr>
            <w:tcW w:w="1695" w:type="dxa"/>
            <w:tcBorders>
              <w:left w:val="nil"/>
            </w:tcBorders>
            <w:shd w:val="clear" w:color="auto" w:fill="FAFAFA"/>
          </w:tcPr>
          <w:p w14:paraId="032FA275" w14:textId="7E9B217F"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275</w:t>
            </w:r>
          </w:p>
        </w:tc>
        <w:tc>
          <w:tcPr>
            <w:tcW w:w="1695" w:type="dxa"/>
            <w:shd w:val="clear" w:color="auto" w:fill="FAFAFA"/>
          </w:tcPr>
          <w:p w14:paraId="5578074B" w14:textId="2CDB296C" w:rsidR="00F3237F" w:rsidRPr="002053A3" w:rsidRDefault="00F3237F" w:rsidP="00A719D0">
            <w:pPr>
              <w:ind w:right="-72"/>
              <w:jc w:val="right"/>
              <w:rPr>
                <w:rFonts w:ascii="Arial" w:eastAsia="Arial" w:hAnsi="Arial" w:cs="Arial"/>
                <w:sz w:val="20"/>
                <w:szCs w:val="20"/>
              </w:rPr>
            </w:pPr>
            <w:r w:rsidRPr="002053A3">
              <w:rPr>
                <w:rFonts w:ascii="Arial" w:eastAsia="Arial" w:hAnsi="Arial" w:cs="Arial"/>
                <w:sz w:val="20"/>
                <w:szCs w:val="20"/>
              </w:rPr>
              <w:t>-</w:t>
            </w:r>
          </w:p>
        </w:tc>
        <w:tc>
          <w:tcPr>
            <w:tcW w:w="1695" w:type="dxa"/>
            <w:shd w:val="clear" w:color="auto" w:fill="FAFAFA"/>
          </w:tcPr>
          <w:p w14:paraId="78BCA934" w14:textId="427EAA27"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275</w:t>
            </w:r>
          </w:p>
        </w:tc>
      </w:tr>
      <w:tr w:rsidR="00F3237F" w:rsidRPr="002053A3" w14:paraId="7A00978B" w14:textId="77777777" w:rsidTr="00A719D0">
        <w:tc>
          <w:tcPr>
            <w:tcW w:w="4383" w:type="dxa"/>
            <w:tcBorders>
              <w:top w:val="nil"/>
              <w:left w:val="nil"/>
              <w:bottom w:val="nil"/>
              <w:right w:val="nil"/>
            </w:tcBorders>
            <w:vAlign w:val="bottom"/>
          </w:tcPr>
          <w:p w14:paraId="3197D20F" w14:textId="3B08E90F" w:rsidR="00F3237F" w:rsidRPr="002053A3" w:rsidRDefault="00F3237F" w:rsidP="00F3237F">
            <w:pPr>
              <w:ind w:left="-113"/>
              <w:jc w:val="both"/>
              <w:rPr>
                <w:rFonts w:ascii="Arial" w:eastAsia="Arial" w:hAnsi="Arial" w:cs="Arial"/>
                <w:sz w:val="20"/>
                <w:szCs w:val="20"/>
              </w:rPr>
            </w:pPr>
            <w:proofErr w:type="spellStart"/>
            <w:r w:rsidRPr="002053A3">
              <w:rPr>
                <w:rFonts w:ascii="Arial" w:eastAsia="Arial" w:hAnsi="Arial" w:cs="Arial"/>
                <w:sz w:val="20"/>
                <w:szCs w:val="20"/>
              </w:rPr>
              <w:t>Amortisation</w:t>
            </w:r>
            <w:proofErr w:type="spellEnd"/>
            <w:r w:rsidRPr="002053A3">
              <w:rPr>
                <w:rFonts w:ascii="Arial" w:eastAsia="Arial" w:hAnsi="Arial" w:cs="Arial"/>
                <w:sz w:val="20"/>
                <w:szCs w:val="20"/>
              </w:rPr>
              <w:t xml:space="preserve"> charge</w:t>
            </w:r>
          </w:p>
        </w:tc>
        <w:tc>
          <w:tcPr>
            <w:tcW w:w="1695" w:type="dxa"/>
            <w:tcBorders>
              <w:left w:val="nil"/>
              <w:bottom w:val="single" w:sz="4" w:space="0" w:color="000000"/>
            </w:tcBorders>
            <w:shd w:val="clear" w:color="auto" w:fill="FAFAFA"/>
          </w:tcPr>
          <w:p w14:paraId="286255CE" w14:textId="3F07F83C" w:rsidR="00F3237F" w:rsidRPr="002053A3" w:rsidRDefault="00F3237F" w:rsidP="00A719D0">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4</w:t>
            </w:r>
            <w:r w:rsidRPr="002053A3">
              <w:rPr>
                <w:rFonts w:ascii="Arial" w:eastAsia="Arial" w:hAnsi="Arial" w:cs="Arial"/>
                <w:sz w:val="20"/>
                <w:szCs w:val="20"/>
              </w:rPr>
              <w:t>,</w:t>
            </w:r>
            <w:r w:rsidR="007C70AE" w:rsidRPr="002053A3">
              <w:rPr>
                <w:rFonts w:ascii="Arial" w:eastAsia="Arial" w:hAnsi="Arial" w:cs="Arial"/>
                <w:sz w:val="20"/>
                <w:szCs w:val="20"/>
                <w:lang w:val="en-GB"/>
              </w:rPr>
              <w:t>238</w:t>
            </w:r>
            <w:r w:rsidRPr="002053A3">
              <w:rPr>
                <w:rFonts w:ascii="Arial" w:eastAsia="Arial" w:hAnsi="Arial" w:cs="Arial"/>
                <w:sz w:val="20"/>
                <w:szCs w:val="20"/>
              </w:rPr>
              <w:t>)</w:t>
            </w:r>
          </w:p>
        </w:tc>
        <w:tc>
          <w:tcPr>
            <w:tcW w:w="1695" w:type="dxa"/>
            <w:tcBorders>
              <w:bottom w:val="single" w:sz="4" w:space="0" w:color="000000"/>
            </w:tcBorders>
            <w:shd w:val="clear" w:color="auto" w:fill="FAFAFA"/>
          </w:tcPr>
          <w:p w14:paraId="5F8276D5" w14:textId="51DD5AB6" w:rsidR="00F3237F" w:rsidRPr="002053A3" w:rsidRDefault="00F3237F" w:rsidP="00A719D0">
            <w:pPr>
              <w:ind w:right="-72"/>
              <w:jc w:val="right"/>
              <w:rPr>
                <w:rFonts w:ascii="Arial" w:eastAsia="Arial" w:hAnsi="Arial" w:cs="Arial"/>
                <w:sz w:val="20"/>
                <w:szCs w:val="20"/>
              </w:rPr>
            </w:pPr>
            <w:r w:rsidRPr="002053A3">
              <w:rPr>
                <w:rFonts w:ascii="Arial" w:eastAsia="Arial" w:hAnsi="Arial" w:cs="Arial"/>
                <w:sz w:val="20"/>
                <w:szCs w:val="20"/>
              </w:rPr>
              <w:t>-</w:t>
            </w:r>
          </w:p>
        </w:tc>
        <w:tc>
          <w:tcPr>
            <w:tcW w:w="1695" w:type="dxa"/>
            <w:tcBorders>
              <w:bottom w:val="single" w:sz="4" w:space="0" w:color="000000"/>
            </w:tcBorders>
            <w:shd w:val="clear" w:color="auto" w:fill="FAFAFA"/>
          </w:tcPr>
          <w:p w14:paraId="2B15AFA8" w14:textId="16949AAF" w:rsidR="00F3237F" w:rsidRPr="002053A3" w:rsidRDefault="00F3237F" w:rsidP="00A719D0">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4</w:t>
            </w:r>
            <w:r w:rsidRPr="002053A3">
              <w:rPr>
                <w:rFonts w:ascii="Arial" w:eastAsia="Arial" w:hAnsi="Arial" w:cs="Arial"/>
                <w:sz w:val="20"/>
                <w:szCs w:val="20"/>
              </w:rPr>
              <w:t>,</w:t>
            </w:r>
            <w:r w:rsidR="007C70AE" w:rsidRPr="002053A3">
              <w:rPr>
                <w:rFonts w:ascii="Arial" w:eastAsia="Arial" w:hAnsi="Arial" w:cs="Arial"/>
                <w:sz w:val="20"/>
                <w:szCs w:val="20"/>
                <w:lang w:val="en-GB"/>
              </w:rPr>
              <w:t>238</w:t>
            </w:r>
            <w:r w:rsidRPr="002053A3">
              <w:rPr>
                <w:rFonts w:ascii="Arial" w:eastAsia="Arial" w:hAnsi="Arial" w:cs="Arial"/>
                <w:sz w:val="20"/>
                <w:szCs w:val="20"/>
              </w:rPr>
              <w:t>)</w:t>
            </w:r>
          </w:p>
        </w:tc>
      </w:tr>
      <w:tr w:rsidR="00F3237F" w:rsidRPr="002053A3" w14:paraId="3466628F" w14:textId="77777777" w:rsidTr="00A719D0">
        <w:tc>
          <w:tcPr>
            <w:tcW w:w="4383" w:type="dxa"/>
            <w:tcBorders>
              <w:top w:val="nil"/>
              <w:left w:val="nil"/>
              <w:bottom w:val="nil"/>
              <w:right w:val="nil"/>
            </w:tcBorders>
            <w:vAlign w:val="bottom"/>
          </w:tcPr>
          <w:p w14:paraId="03C2B5B2" w14:textId="5FE1B239" w:rsidR="00F3237F" w:rsidRPr="002053A3" w:rsidRDefault="00F3237F" w:rsidP="00F3237F">
            <w:pPr>
              <w:ind w:left="-113"/>
              <w:jc w:val="both"/>
              <w:rPr>
                <w:rFonts w:ascii="Arial" w:eastAsia="Arial" w:hAnsi="Arial" w:cs="Arial"/>
                <w:b/>
                <w:sz w:val="20"/>
                <w:szCs w:val="20"/>
              </w:rPr>
            </w:pPr>
          </w:p>
        </w:tc>
        <w:tc>
          <w:tcPr>
            <w:tcW w:w="1695" w:type="dxa"/>
            <w:tcBorders>
              <w:top w:val="single" w:sz="4" w:space="0" w:color="000000"/>
              <w:left w:val="nil"/>
            </w:tcBorders>
            <w:shd w:val="clear" w:color="auto" w:fill="FAFAFA"/>
            <w:vAlign w:val="bottom"/>
          </w:tcPr>
          <w:p w14:paraId="5FC12D6D" w14:textId="3A507FC6" w:rsidR="00F3237F" w:rsidRPr="002053A3" w:rsidRDefault="00F3237F" w:rsidP="00A719D0">
            <w:pPr>
              <w:ind w:right="-72"/>
              <w:jc w:val="right"/>
              <w:rPr>
                <w:rFonts w:ascii="Arial" w:eastAsia="Arial" w:hAnsi="Arial" w:cs="Arial"/>
                <w:sz w:val="20"/>
                <w:szCs w:val="20"/>
              </w:rPr>
            </w:pPr>
          </w:p>
        </w:tc>
        <w:tc>
          <w:tcPr>
            <w:tcW w:w="1695" w:type="dxa"/>
            <w:tcBorders>
              <w:top w:val="single" w:sz="4" w:space="0" w:color="000000"/>
            </w:tcBorders>
            <w:shd w:val="clear" w:color="auto" w:fill="FAFAFA"/>
          </w:tcPr>
          <w:p w14:paraId="10F89E8B" w14:textId="493611AA" w:rsidR="00F3237F" w:rsidRPr="002053A3" w:rsidRDefault="00F3237F" w:rsidP="00A719D0">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2CE6FC36" w14:textId="3224CF6B" w:rsidR="00F3237F" w:rsidRPr="002053A3" w:rsidRDefault="00F3237F" w:rsidP="00A719D0">
            <w:pPr>
              <w:ind w:right="-72"/>
              <w:jc w:val="right"/>
              <w:rPr>
                <w:rFonts w:ascii="Arial" w:eastAsia="Arial" w:hAnsi="Arial" w:cs="Arial"/>
                <w:sz w:val="20"/>
                <w:szCs w:val="20"/>
              </w:rPr>
            </w:pPr>
          </w:p>
        </w:tc>
      </w:tr>
      <w:tr w:rsidR="00F3237F" w:rsidRPr="002053A3" w14:paraId="177E32E9" w14:textId="77777777" w:rsidTr="00A719D0">
        <w:tc>
          <w:tcPr>
            <w:tcW w:w="4383" w:type="dxa"/>
            <w:tcBorders>
              <w:top w:val="nil"/>
              <w:left w:val="nil"/>
              <w:bottom w:val="nil"/>
              <w:right w:val="nil"/>
            </w:tcBorders>
            <w:vAlign w:val="bottom"/>
          </w:tcPr>
          <w:p w14:paraId="56DFD19A" w14:textId="707F2360" w:rsidR="00F3237F" w:rsidRPr="002053A3" w:rsidRDefault="00F3237F" w:rsidP="00F3237F">
            <w:pPr>
              <w:ind w:left="-113"/>
              <w:jc w:val="both"/>
              <w:rPr>
                <w:rFonts w:ascii="Arial" w:eastAsia="Arial" w:hAnsi="Arial" w:cs="Arial"/>
                <w:b/>
                <w:sz w:val="20"/>
                <w:szCs w:val="20"/>
              </w:rPr>
            </w:pPr>
            <w:r w:rsidRPr="002053A3">
              <w:rPr>
                <w:rFonts w:ascii="Arial" w:eastAsia="Arial" w:hAnsi="Arial" w:cs="Arial"/>
                <w:sz w:val="20"/>
                <w:szCs w:val="20"/>
              </w:rPr>
              <w:t>Closing net book value</w:t>
            </w:r>
          </w:p>
        </w:tc>
        <w:tc>
          <w:tcPr>
            <w:tcW w:w="1695" w:type="dxa"/>
            <w:tcBorders>
              <w:left w:val="nil"/>
              <w:bottom w:val="single" w:sz="4" w:space="0" w:color="000000"/>
            </w:tcBorders>
            <w:shd w:val="clear" w:color="auto" w:fill="FAFAFA"/>
          </w:tcPr>
          <w:p w14:paraId="6378EFFD" w14:textId="5AC7B4F5"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8</w:t>
            </w:r>
            <w:r w:rsidR="00F3237F" w:rsidRPr="002053A3">
              <w:rPr>
                <w:rFonts w:ascii="Arial" w:eastAsia="Arial" w:hAnsi="Arial" w:cs="Arial"/>
                <w:sz w:val="20"/>
                <w:szCs w:val="20"/>
              </w:rPr>
              <w:t>,</w:t>
            </w:r>
            <w:r w:rsidRPr="002053A3">
              <w:rPr>
                <w:rFonts w:ascii="Arial" w:eastAsia="Arial" w:hAnsi="Arial" w:cs="Arial"/>
                <w:sz w:val="20"/>
                <w:szCs w:val="20"/>
                <w:lang w:val="en-GB"/>
              </w:rPr>
              <w:t>908</w:t>
            </w:r>
          </w:p>
        </w:tc>
        <w:tc>
          <w:tcPr>
            <w:tcW w:w="1695" w:type="dxa"/>
            <w:tcBorders>
              <w:bottom w:val="single" w:sz="4" w:space="0" w:color="000000"/>
            </w:tcBorders>
            <w:shd w:val="clear" w:color="auto" w:fill="FAFAFA"/>
          </w:tcPr>
          <w:p w14:paraId="319B9E18" w14:textId="7AF56B28"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23</w:t>
            </w:r>
            <w:r w:rsidR="00F3237F" w:rsidRPr="002053A3">
              <w:rPr>
                <w:rFonts w:ascii="Arial" w:eastAsia="Arial" w:hAnsi="Arial" w:cs="Arial"/>
                <w:sz w:val="20"/>
                <w:szCs w:val="20"/>
              </w:rPr>
              <w:t>,</w:t>
            </w:r>
            <w:r w:rsidRPr="002053A3">
              <w:rPr>
                <w:rFonts w:ascii="Arial" w:eastAsia="Arial" w:hAnsi="Arial" w:cs="Arial"/>
                <w:sz w:val="20"/>
                <w:szCs w:val="20"/>
                <w:lang w:val="en-GB"/>
              </w:rPr>
              <w:t>577</w:t>
            </w:r>
          </w:p>
        </w:tc>
        <w:tc>
          <w:tcPr>
            <w:tcW w:w="1695" w:type="dxa"/>
            <w:tcBorders>
              <w:bottom w:val="single" w:sz="4" w:space="0" w:color="000000"/>
            </w:tcBorders>
            <w:shd w:val="clear" w:color="auto" w:fill="FAFAFA"/>
          </w:tcPr>
          <w:p w14:paraId="3A0CC8C0" w14:textId="61DF3401"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32</w:t>
            </w:r>
            <w:r w:rsidR="00F3237F" w:rsidRPr="002053A3">
              <w:rPr>
                <w:rFonts w:ascii="Arial" w:eastAsia="Arial" w:hAnsi="Arial" w:cs="Arial"/>
                <w:sz w:val="20"/>
                <w:szCs w:val="20"/>
              </w:rPr>
              <w:t>,</w:t>
            </w:r>
            <w:r w:rsidRPr="002053A3">
              <w:rPr>
                <w:rFonts w:ascii="Arial" w:eastAsia="Arial" w:hAnsi="Arial" w:cs="Arial"/>
                <w:sz w:val="20"/>
                <w:szCs w:val="20"/>
                <w:lang w:val="en-GB"/>
              </w:rPr>
              <w:t>485</w:t>
            </w:r>
          </w:p>
        </w:tc>
      </w:tr>
      <w:tr w:rsidR="00F3237F" w:rsidRPr="002053A3" w14:paraId="4B38FDB2" w14:textId="77777777" w:rsidTr="00A719D0">
        <w:tc>
          <w:tcPr>
            <w:tcW w:w="4383" w:type="dxa"/>
            <w:tcBorders>
              <w:top w:val="nil"/>
              <w:left w:val="nil"/>
              <w:bottom w:val="nil"/>
              <w:right w:val="nil"/>
            </w:tcBorders>
            <w:vAlign w:val="bottom"/>
          </w:tcPr>
          <w:p w14:paraId="5F73E138" w14:textId="587CFE94" w:rsidR="00F3237F" w:rsidRPr="002053A3" w:rsidRDefault="00F3237F" w:rsidP="00F3237F">
            <w:pPr>
              <w:ind w:left="-113"/>
              <w:jc w:val="both"/>
              <w:rPr>
                <w:rFonts w:ascii="Arial" w:eastAsia="Arial" w:hAnsi="Arial" w:cs="Arial"/>
                <w:b/>
                <w:sz w:val="20"/>
                <w:szCs w:val="20"/>
              </w:rPr>
            </w:pPr>
          </w:p>
        </w:tc>
        <w:tc>
          <w:tcPr>
            <w:tcW w:w="1695" w:type="dxa"/>
            <w:tcBorders>
              <w:top w:val="single" w:sz="4" w:space="0" w:color="000000"/>
              <w:left w:val="nil"/>
            </w:tcBorders>
            <w:shd w:val="clear" w:color="auto" w:fill="FAFAFA"/>
            <w:vAlign w:val="bottom"/>
          </w:tcPr>
          <w:p w14:paraId="7B94139B" w14:textId="640AD45B" w:rsidR="00F3237F" w:rsidRPr="002053A3" w:rsidRDefault="00F3237F" w:rsidP="00A719D0">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7AC12195" w14:textId="401AED35" w:rsidR="00F3237F" w:rsidRPr="002053A3" w:rsidRDefault="00F3237F" w:rsidP="00A719D0">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5E325021" w14:textId="3D42A0AD" w:rsidR="00F3237F" w:rsidRPr="002053A3" w:rsidRDefault="00F3237F" w:rsidP="00A719D0">
            <w:pPr>
              <w:ind w:right="-72"/>
              <w:jc w:val="right"/>
              <w:rPr>
                <w:rFonts w:ascii="Arial" w:eastAsia="Arial" w:hAnsi="Arial" w:cs="Arial"/>
                <w:sz w:val="20"/>
                <w:szCs w:val="20"/>
              </w:rPr>
            </w:pPr>
          </w:p>
        </w:tc>
      </w:tr>
      <w:tr w:rsidR="00F3237F" w:rsidRPr="002053A3" w14:paraId="551549FB" w14:textId="77777777" w:rsidTr="00A719D0">
        <w:tc>
          <w:tcPr>
            <w:tcW w:w="4383" w:type="dxa"/>
            <w:tcBorders>
              <w:top w:val="nil"/>
              <w:left w:val="nil"/>
              <w:bottom w:val="nil"/>
              <w:right w:val="nil"/>
            </w:tcBorders>
            <w:vAlign w:val="bottom"/>
          </w:tcPr>
          <w:p w14:paraId="64696B3B" w14:textId="044B6B77" w:rsidR="00F3237F" w:rsidRPr="002053A3" w:rsidRDefault="00F3237F" w:rsidP="00F3237F">
            <w:pPr>
              <w:ind w:left="-113"/>
              <w:jc w:val="both"/>
              <w:rPr>
                <w:rFonts w:ascii="Arial" w:eastAsia="Arial" w:hAnsi="Arial" w:cs="Arial"/>
                <w:b/>
                <w:sz w:val="20"/>
                <w:szCs w:val="20"/>
              </w:rPr>
            </w:pPr>
            <w:r w:rsidRPr="002053A3">
              <w:rPr>
                <w:rFonts w:ascii="Arial" w:eastAsia="Arial" w:hAnsi="Arial" w:cs="Arial"/>
                <w:b/>
                <w:sz w:val="20"/>
                <w:szCs w:val="20"/>
              </w:rPr>
              <w:t xml:space="preserve">As </w:t>
            </w:r>
            <w:proofErr w:type="gramStart"/>
            <w:r w:rsidRPr="002053A3">
              <w:rPr>
                <w:rFonts w:ascii="Arial" w:eastAsia="Arial" w:hAnsi="Arial" w:cs="Arial"/>
                <w:b/>
                <w:sz w:val="20"/>
                <w:szCs w:val="20"/>
              </w:rPr>
              <w:t>at</w:t>
            </w:r>
            <w:proofErr w:type="gramEnd"/>
            <w:r w:rsidRPr="002053A3">
              <w:rPr>
                <w:rFonts w:ascii="Arial" w:eastAsia="Arial" w:hAnsi="Arial" w:cs="Arial"/>
                <w:b/>
                <w:sz w:val="20"/>
                <w:szCs w:val="20"/>
              </w:rPr>
              <w:t xml:space="preserve"> </w:t>
            </w:r>
            <w:r w:rsidR="007C70AE" w:rsidRPr="002053A3">
              <w:rPr>
                <w:rFonts w:ascii="Arial" w:eastAsia="Arial" w:hAnsi="Arial" w:cs="Arial"/>
                <w:b/>
                <w:sz w:val="20"/>
                <w:szCs w:val="20"/>
                <w:lang w:val="en-GB"/>
              </w:rPr>
              <w:t>31</w:t>
            </w:r>
            <w:r w:rsidRPr="002053A3">
              <w:rPr>
                <w:rFonts w:ascii="Arial" w:eastAsia="Arial" w:hAnsi="Arial" w:cs="Arial"/>
                <w:b/>
                <w:sz w:val="20"/>
                <w:szCs w:val="20"/>
              </w:rPr>
              <w:t xml:space="preserve"> December </w:t>
            </w:r>
            <w:r w:rsidR="007C70AE" w:rsidRPr="002053A3">
              <w:rPr>
                <w:rFonts w:ascii="Arial" w:eastAsia="Arial" w:hAnsi="Arial" w:cs="Arial"/>
                <w:b/>
                <w:sz w:val="20"/>
                <w:szCs w:val="20"/>
                <w:lang w:val="en-GB"/>
              </w:rPr>
              <w:t>2023</w:t>
            </w:r>
          </w:p>
        </w:tc>
        <w:tc>
          <w:tcPr>
            <w:tcW w:w="1695" w:type="dxa"/>
            <w:tcBorders>
              <w:left w:val="nil"/>
            </w:tcBorders>
            <w:shd w:val="clear" w:color="auto" w:fill="FAFAFA"/>
            <w:vAlign w:val="bottom"/>
          </w:tcPr>
          <w:p w14:paraId="3B43A0E8" w14:textId="77777777" w:rsidR="00F3237F" w:rsidRPr="002053A3" w:rsidRDefault="00F3237F" w:rsidP="00A719D0">
            <w:pPr>
              <w:ind w:right="-72"/>
              <w:jc w:val="right"/>
              <w:rPr>
                <w:rFonts w:ascii="Arial" w:eastAsia="Arial" w:hAnsi="Arial" w:cs="Arial"/>
                <w:sz w:val="20"/>
                <w:szCs w:val="20"/>
              </w:rPr>
            </w:pPr>
          </w:p>
        </w:tc>
        <w:tc>
          <w:tcPr>
            <w:tcW w:w="1695" w:type="dxa"/>
            <w:shd w:val="clear" w:color="auto" w:fill="FAFAFA"/>
            <w:vAlign w:val="bottom"/>
          </w:tcPr>
          <w:p w14:paraId="2C80C265" w14:textId="77777777" w:rsidR="00F3237F" w:rsidRPr="002053A3" w:rsidRDefault="00F3237F" w:rsidP="00A719D0">
            <w:pPr>
              <w:ind w:right="-72"/>
              <w:jc w:val="right"/>
              <w:rPr>
                <w:rFonts w:ascii="Arial" w:eastAsia="Arial" w:hAnsi="Arial" w:cs="Arial"/>
                <w:sz w:val="20"/>
                <w:szCs w:val="20"/>
              </w:rPr>
            </w:pPr>
          </w:p>
        </w:tc>
        <w:tc>
          <w:tcPr>
            <w:tcW w:w="1695" w:type="dxa"/>
            <w:shd w:val="clear" w:color="auto" w:fill="FAFAFA"/>
            <w:vAlign w:val="bottom"/>
          </w:tcPr>
          <w:p w14:paraId="62AE558F" w14:textId="77777777" w:rsidR="00F3237F" w:rsidRPr="002053A3" w:rsidRDefault="00F3237F" w:rsidP="00A719D0">
            <w:pPr>
              <w:ind w:right="-72"/>
              <w:jc w:val="right"/>
              <w:rPr>
                <w:rFonts w:ascii="Arial" w:eastAsia="Arial" w:hAnsi="Arial" w:cs="Arial"/>
                <w:sz w:val="20"/>
                <w:szCs w:val="20"/>
              </w:rPr>
            </w:pPr>
          </w:p>
        </w:tc>
      </w:tr>
      <w:tr w:rsidR="00F3237F" w:rsidRPr="002053A3" w14:paraId="782BB76F" w14:textId="77777777" w:rsidTr="00A719D0">
        <w:tc>
          <w:tcPr>
            <w:tcW w:w="4383" w:type="dxa"/>
            <w:tcBorders>
              <w:top w:val="nil"/>
              <w:left w:val="nil"/>
              <w:bottom w:val="nil"/>
              <w:right w:val="nil"/>
            </w:tcBorders>
            <w:vAlign w:val="bottom"/>
          </w:tcPr>
          <w:p w14:paraId="2CC405C4" w14:textId="01136394" w:rsidR="00F3237F" w:rsidRPr="002053A3" w:rsidRDefault="00F3237F" w:rsidP="00F3237F">
            <w:pPr>
              <w:ind w:left="-113"/>
              <w:jc w:val="both"/>
              <w:rPr>
                <w:rFonts w:ascii="Arial" w:eastAsia="Arial" w:hAnsi="Arial" w:cs="Arial"/>
                <w:b/>
                <w:sz w:val="20"/>
                <w:szCs w:val="20"/>
              </w:rPr>
            </w:pPr>
            <w:r w:rsidRPr="002053A3">
              <w:rPr>
                <w:rFonts w:ascii="Arial" w:eastAsia="Arial" w:hAnsi="Arial" w:cs="Arial"/>
                <w:sz w:val="20"/>
                <w:szCs w:val="20"/>
              </w:rPr>
              <w:t>Cost</w:t>
            </w:r>
          </w:p>
        </w:tc>
        <w:tc>
          <w:tcPr>
            <w:tcW w:w="1695" w:type="dxa"/>
            <w:tcBorders>
              <w:left w:val="nil"/>
            </w:tcBorders>
            <w:shd w:val="clear" w:color="auto" w:fill="FAFAFA"/>
          </w:tcPr>
          <w:p w14:paraId="771DF309" w14:textId="2F19C556"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28</w:t>
            </w:r>
            <w:r w:rsidR="00F3237F" w:rsidRPr="002053A3">
              <w:rPr>
                <w:rFonts w:ascii="Arial" w:eastAsia="Arial" w:hAnsi="Arial" w:cs="Arial"/>
                <w:sz w:val="20"/>
                <w:szCs w:val="20"/>
              </w:rPr>
              <w:t>,</w:t>
            </w:r>
            <w:r w:rsidRPr="002053A3">
              <w:rPr>
                <w:rFonts w:ascii="Arial" w:eastAsia="Arial" w:hAnsi="Arial" w:cs="Arial"/>
                <w:sz w:val="20"/>
                <w:szCs w:val="20"/>
                <w:lang w:val="en-GB"/>
              </w:rPr>
              <w:t>803</w:t>
            </w:r>
          </w:p>
        </w:tc>
        <w:tc>
          <w:tcPr>
            <w:tcW w:w="1695" w:type="dxa"/>
            <w:shd w:val="clear" w:color="auto" w:fill="FAFAFA"/>
          </w:tcPr>
          <w:p w14:paraId="5301A15F" w14:textId="34DDEA1E"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23</w:t>
            </w:r>
            <w:r w:rsidR="00F3237F" w:rsidRPr="002053A3">
              <w:rPr>
                <w:rFonts w:ascii="Arial" w:eastAsia="Arial" w:hAnsi="Arial" w:cs="Arial"/>
                <w:sz w:val="20"/>
                <w:szCs w:val="20"/>
              </w:rPr>
              <w:t>,</w:t>
            </w:r>
            <w:r w:rsidRPr="002053A3">
              <w:rPr>
                <w:rFonts w:ascii="Arial" w:eastAsia="Arial" w:hAnsi="Arial" w:cs="Arial"/>
                <w:sz w:val="20"/>
                <w:szCs w:val="20"/>
                <w:lang w:val="en-GB"/>
              </w:rPr>
              <w:t>577</w:t>
            </w:r>
          </w:p>
        </w:tc>
        <w:tc>
          <w:tcPr>
            <w:tcW w:w="1695" w:type="dxa"/>
            <w:shd w:val="clear" w:color="auto" w:fill="FAFAFA"/>
          </w:tcPr>
          <w:p w14:paraId="00989228" w14:textId="40CB5CD2"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52</w:t>
            </w:r>
            <w:r w:rsidR="00F3237F" w:rsidRPr="002053A3">
              <w:rPr>
                <w:rFonts w:ascii="Arial" w:eastAsia="Arial" w:hAnsi="Arial" w:cs="Arial"/>
                <w:sz w:val="20"/>
                <w:szCs w:val="20"/>
              </w:rPr>
              <w:t>,</w:t>
            </w:r>
            <w:r w:rsidRPr="002053A3">
              <w:rPr>
                <w:rFonts w:ascii="Arial" w:eastAsia="Arial" w:hAnsi="Arial" w:cs="Arial"/>
                <w:sz w:val="20"/>
                <w:szCs w:val="20"/>
                <w:lang w:val="en-GB"/>
              </w:rPr>
              <w:t>380</w:t>
            </w:r>
          </w:p>
        </w:tc>
      </w:tr>
      <w:tr w:rsidR="00F3237F" w:rsidRPr="002053A3" w14:paraId="461D2FFF" w14:textId="77777777" w:rsidTr="00A719D0">
        <w:tc>
          <w:tcPr>
            <w:tcW w:w="4383" w:type="dxa"/>
            <w:tcBorders>
              <w:top w:val="nil"/>
              <w:left w:val="nil"/>
              <w:bottom w:val="nil"/>
              <w:right w:val="nil"/>
            </w:tcBorders>
            <w:vAlign w:val="bottom"/>
          </w:tcPr>
          <w:p w14:paraId="4029124A" w14:textId="7CEA6B9D" w:rsidR="00F3237F" w:rsidRPr="002053A3" w:rsidRDefault="00A719D0" w:rsidP="00F3237F">
            <w:pPr>
              <w:ind w:left="-113"/>
              <w:jc w:val="both"/>
              <w:rPr>
                <w:rFonts w:ascii="Arial" w:eastAsia="Arial" w:hAnsi="Arial" w:cs="Arial"/>
                <w:b/>
                <w:sz w:val="20"/>
                <w:szCs w:val="20"/>
              </w:rPr>
            </w:pPr>
            <w:proofErr w:type="gramStart"/>
            <w:r w:rsidRPr="002053A3">
              <w:rPr>
                <w:rFonts w:ascii="Arial" w:eastAsia="Arial" w:hAnsi="Arial" w:cs="Arial"/>
                <w:sz w:val="20"/>
                <w:szCs w:val="20"/>
                <w:u w:val="single"/>
              </w:rPr>
              <w:t>Less</w:t>
            </w:r>
            <w:r w:rsidR="00F3237F" w:rsidRPr="002053A3">
              <w:rPr>
                <w:rFonts w:ascii="Arial" w:eastAsia="Arial" w:hAnsi="Arial" w:cs="Arial"/>
                <w:sz w:val="20"/>
                <w:szCs w:val="20"/>
              </w:rPr>
              <w:t xml:space="preserve"> </w:t>
            </w:r>
            <w:r w:rsidRPr="002053A3">
              <w:rPr>
                <w:rFonts w:ascii="Arial" w:eastAsia="Arial" w:hAnsi="Arial" w:cs="Arial"/>
                <w:sz w:val="20"/>
                <w:szCs w:val="20"/>
              </w:rPr>
              <w:t xml:space="preserve"> </w:t>
            </w:r>
            <w:r w:rsidR="00F3237F" w:rsidRPr="002053A3">
              <w:rPr>
                <w:rFonts w:ascii="Arial" w:eastAsia="Arial" w:hAnsi="Arial" w:cs="Arial"/>
                <w:sz w:val="20"/>
                <w:szCs w:val="20"/>
              </w:rPr>
              <w:t>Accumulated</w:t>
            </w:r>
            <w:proofErr w:type="gramEnd"/>
            <w:r w:rsidR="00F3237F" w:rsidRPr="002053A3">
              <w:rPr>
                <w:rFonts w:ascii="Arial" w:eastAsia="Arial" w:hAnsi="Arial" w:cs="Arial"/>
                <w:sz w:val="20"/>
                <w:szCs w:val="20"/>
              </w:rPr>
              <w:t xml:space="preserve"> </w:t>
            </w:r>
            <w:proofErr w:type="spellStart"/>
            <w:r w:rsidR="00F3237F" w:rsidRPr="002053A3">
              <w:rPr>
                <w:rFonts w:ascii="Arial" w:eastAsia="Arial" w:hAnsi="Arial" w:cs="Arial"/>
                <w:sz w:val="20"/>
                <w:szCs w:val="20"/>
              </w:rPr>
              <w:t>amortisation</w:t>
            </w:r>
            <w:proofErr w:type="spellEnd"/>
          </w:p>
        </w:tc>
        <w:tc>
          <w:tcPr>
            <w:tcW w:w="1695" w:type="dxa"/>
            <w:tcBorders>
              <w:left w:val="nil"/>
              <w:bottom w:val="single" w:sz="4" w:space="0" w:color="000000"/>
            </w:tcBorders>
            <w:shd w:val="clear" w:color="auto" w:fill="FAFAFA"/>
          </w:tcPr>
          <w:p w14:paraId="02AF74BB" w14:textId="72BD29E6" w:rsidR="00F3237F" w:rsidRPr="002053A3" w:rsidRDefault="00F3237F" w:rsidP="00A719D0">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19</w:t>
            </w:r>
            <w:r w:rsidRPr="002053A3">
              <w:rPr>
                <w:rFonts w:ascii="Arial" w:eastAsia="Arial" w:hAnsi="Arial" w:cs="Arial"/>
                <w:sz w:val="20"/>
                <w:szCs w:val="20"/>
              </w:rPr>
              <w:t>,</w:t>
            </w:r>
            <w:r w:rsidR="007C70AE" w:rsidRPr="002053A3">
              <w:rPr>
                <w:rFonts w:ascii="Arial" w:eastAsia="Arial" w:hAnsi="Arial" w:cs="Arial"/>
                <w:sz w:val="20"/>
                <w:szCs w:val="20"/>
                <w:lang w:val="en-GB"/>
              </w:rPr>
              <w:t>895</w:t>
            </w:r>
            <w:r w:rsidRPr="002053A3">
              <w:rPr>
                <w:rFonts w:ascii="Arial" w:eastAsia="Arial" w:hAnsi="Arial" w:cs="Arial"/>
                <w:sz w:val="20"/>
                <w:szCs w:val="20"/>
              </w:rPr>
              <w:t>)</w:t>
            </w:r>
          </w:p>
        </w:tc>
        <w:tc>
          <w:tcPr>
            <w:tcW w:w="1695" w:type="dxa"/>
            <w:tcBorders>
              <w:bottom w:val="single" w:sz="4" w:space="0" w:color="000000"/>
            </w:tcBorders>
            <w:shd w:val="clear" w:color="auto" w:fill="FAFAFA"/>
          </w:tcPr>
          <w:p w14:paraId="201DE73A" w14:textId="34155C0D" w:rsidR="00F3237F" w:rsidRPr="002053A3" w:rsidRDefault="00F3237F" w:rsidP="00A719D0">
            <w:pPr>
              <w:ind w:right="-72"/>
              <w:jc w:val="right"/>
              <w:rPr>
                <w:rFonts w:ascii="Arial" w:eastAsia="Arial" w:hAnsi="Arial" w:cs="Arial"/>
                <w:sz w:val="20"/>
                <w:szCs w:val="20"/>
              </w:rPr>
            </w:pPr>
            <w:r w:rsidRPr="002053A3">
              <w:rPr>
                <w:rFonts w:ascii="Arial" w:eastAsia="Arial" w:hAnsi="Arial" w:cs="Arial"/>
                <w:sz w:val="20"/>
                <w:szCs w:val="20"/>
              </w:rPr>
              <w:t>-</w:t>
            </w:r>
          </w:p>
        </w:tc>
        <w:tc>
          <w:tcPr>
            <w:tcW w:w="1695" w:type="dxa"/>
            <w:tcBorders>
              <w:bottom w:val="single" w:sz="4" w:space="0" w:color="000000"/>
            </w:tcBorders>
            <w:shd w:val="clear" w:color="auto" w:fill="FAFAFA"/>
          </w:tcPr>
          <w:p w14:paraId="363C65E1" w14:textId="4A4898B5" w:rsidR="00F3237F" w:rsidRPr="002053A3" w:rsidRDefault="00F3237F" w:rsidP="00A719D0">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19</w:t>
            </w:r>
            <w:r w:rsidRPr="002053A3">
              <w:rPr>
                <w:rFonts w:ascii="Arial" w:eastAsia="Arial" w:hAnsi="Arial" w:cs="Arial"/>
                <w:sz w:val="20"/>
                <w:szCs w:val="20"/>
              </w:rPr>
              <w:t>,</w:t>
            </w:r>
            <w:r w:rsidR="007C70AE" w:rsidRPr="002053A3">
              <w:rPr>
                <w:rFonts w:ascii="Arial" w:eastAsia="Arial" w:hAnsi="Arial" w:cs="Arial"/>
                <w:sz w:val="20"/>
                <w:szCs w:val="20"/>
                <w:lang w:val="en-GB"/>
              </w:rPr>
              <w:t>895</w:t>
            </w:r>
            <w:r w:rsidRPr="002053A3">
              <w:rPr>
                <w:rFonts w:ascii="Arial" w:eastAsia="Arial" w:hAnsi="Arial" w:cs="Arial"/>
                <w:sz w:val="20"/>
                <w:szCs w:val="20"/>
              </w:rPr>
              <w:t>)</w:t>
            </w:r>
          </w:p>
        </w:tc>
      </w:tr>
      <w:tr w:rsidR="00F3237F" w:rsidRPr="002053A3" w14:paraId="74DE7738" w14:textId="77777777" w:rsidTr="00A719D0">
        <w:tc>
          <w:tcPr>
            <w:tcW w:w="4383" w:type="dxa"/>
            <w:tcBorders>
              <w:top w:val="nil"/>
              <w:left w:val="nil"/>
              <w:bottom w:val="nil"/>
              <w:right w:val="nil"/>
            </w:tcBorders>
            <w:vAlign w:val="bottom"/>
          </w:tcPr>
          <w:p w14:paraId="68C71982" w14:textId="6D25D0DD" w:rsidR="00F3237F" w:rsidRPr="002053A3" w:rsidRDefault="00F3237F" w:rsidP="00F3237F">
            <w:pPr>
              <w:ind w:left="-113"/>
              <w:jc w:val="both"/>
              <w:rPr>
                <w:rFonts w:ascii="Arial" w:eastAsia="Arial" w:hAnsi="Arial" w:cs="Arial"/>
                <w:sz w:val="20"/>
                <w:szCs w:val="20"/>
              </w:rPr>
            </w:pPr>
          </w:p>
        </w:tc>
        <w:tc>
          <w:tcPr>
            <w:tcW w:w="1695" w:type="dxa"/>
            <w:tcBorders>
              <w:top w:val="single" w:sz="4" w:space="0" w:color="000000"/>
              <w:left w:val="nil"/>
            </w:tcBorders>
            <w:shd w:val="clear" w:color="auto" w:fill="FAFAFA"/>
          </w:tcPr>
          <w:p w14:paraId="392A8231" w14:textId="4FE01197" w:rsidR="00F3237F" w:rsidRPr="002053A3" w:rsidRDefault="00F3237F" w:rsidP="00A719D0">
            <w:pPr>
              <w:ind w:right="-72"/>
              <w:jc w:val="right"/>
              <w:rPr>
                <w:rFonts w:ascii="Arial" w:eastAsia="Arial" w:hAnsi="Arial" w:cs="Arial"/>
                <w:sz w:val="20"/>
                <w:szCs w:val="20"/>
              </w:rPr>
            </w:pPr>
          </w:p>
        </w:tc>
        <w:tc>
          <w:tcPr>
            <w:tcW w:w="1695" w:type="dxa"/>
            <w:tcBorders>
              <w:top w:val="single" w:sz="4" w:space="0" w:color="000000"/>
            </w:tcBorders>
            <w:shd w:val="clear" w:color="auto" w:fill="FAFAFA"/>
          </w:tcPr>
          <w:p w14:paraId="2ED17635" w14:textId="6AFB906A" w:rsidR="00F3237F" w:rsidRPr="002053A3" w:rsidRDefault="00F3237F" w:rsidP="00A719D0">
            <w:pPr>
              <w:ind w:right="-72"/>
              <w:jc w:val="right"/>
              <w:rPr>
                <w:rFonts w:ascii="Arial" w:eastAsia="Arial" w:hAnsi="Arial" w:cs="Arial"/>
                <w:sz w:val="20"/>
                <w:szCs w:val="20"/>
              </w:rPr>
            </w:pPr>
          </w:p>
        </w:tc>
        <w:tc>
          <w:tcPr>
            <w:tcW w:w="1695" w:type="dxa"/>
            <w:tcBorders>
              <w:top w:val="single" w:sz="4" w:space="0" w:color="000000"/>
            </w:tcBorders>
            <w:shd w:val="clear" w:color="auto" w:fill="FAFAFA"/>
          </w:tcPr>
          <w:p w14:paraId="34B09204" w14:textId="499818C8" w:rsidR="00F3237F" w:rsidRPr="002053A3" w:rsidRDefault="00F3237F" w:rsidP="00A719D0">
            <w:pPr>
              <w:ind w:right="-72"/>
              <w:jc w:val="right"/>
              <w:rPr>
                <w:rFonts w:ascii="Arial" w:eastAsia="Arial" w:hAnsi="Arial" w:cs="Arial"/>
                <w:sz w:val="20"/>
                <w:szCs w:val="20"/>
              </w:rPr>
            </w:pPr>
          </w:p>
        </w:tc>
      </w:tr>
      <w:tr w:rsidR="00F3237F" w:rsidRPr="002053A3" w14:paraId="42442C38" w14:textId="77777777" w:rsidTr="00A719D0">
        <w:trPr>
          <w:trHeight w:val="56"/>
        </w:trPr>
        <w:tc>
          <w:tcPr>
            <w:tcW w:w="4383" w:type="dxa"/>
            <w:tcBorders>
              <w:top w:val="nil"/>
              <w:left w:val="nil"/>
              <w:bottom w:val="nil"/>
              <w:right w:val="nil"/>
            </w:tcBorders>
            <w:vAlign w:val="bottom"/>
          </w:tcPr>
          <w:p w14:paraId="1590A265" w14:textId="5ECAB2AF" w:rsidR="00F3237F" w:rsidRPr="002053A3" w:rsidRDefault="00F3237F" w:rsidP="00F3237F">
            <w:pPr>
              <w:ind w:left="-113"/>
              <w:jc w:val="both"/>
              <w:rPr>
                <w:rFonts w:ascii="Arial" w:eastAsia="Arial" w:hAnsi="Arial" w:cs="Arial"/>
                <w:sz w:val="20"/>
                <w:szCs w:val="20"/>
                <w:u w:val="single"/>
              </w:rPr>
            </w:pPr>
            <w:r w:rsidRPr="002053A3">
              <w:rPr>
                <w:rFonts w:ascii="Arial" w:eastAsia="Arial" w:hAnsi="Arial" w:cs="Arial"/>
                <w:sz w:val="20"/>
                <w:szCs w:val="20"/>
              </w:rPr>
              <w:t>Net book value</w:t>
            </w:r>
          </w:p>
        </w:tc>
        <w:tc>
          <w:tcPr>
            <w:tcW w:w="1695" w:type="dxa"/>
            <w:tcBorders>
              <w:left w:val="nil"/>
              <w:bottom w:val="single" w:sz="4" w:space="0" w:color="auto"/>
            </w:tcBorders>
            <w:shd w:val="clear" w:color="auto" w:fill="FAFAFA"/>
          </w:tcPr>
          <w:p w14:paraId="68B2CAB1" w14:textId="3CC4CFA6"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8</w:t>
            </w:r>
            <w:r w:rsidR="00F3237F" w:rsidRPr="002053A3">
              <w:rPr>
                <w:rFonts w:ascii="Arial" w:eastAsia="Arial" w:hAnsi="Arial" w:cs="Arial"/>
                <w:sz w:val="20"/>
                <w:szCs w:val="20"/>
              </w:rPr>
              <w:t>,</w:t>
            </w:r>
            <w:r w:rsidRPr="002053A3">
              <w:rPr>
                <w:rFonts w:ascii="Arial" w:eastAsia="Arial" w:hAnsi="Arial" w:cs="Arial"/>
                <w:sz w:val="20"/>
                <w:szCs w:val="20"/>
                <w:lang w:val="en-GB"/>
              </w:rPr>
              <w:t>908</w:t>
            </w:r>
          </w:p>
        </w:tc>
        <w:tc>
          <w:tcPr>
            <w:tcW w:w="1695" w:type="dxa"/>
            <w:tcBorders>
              <w:bottom w:val="single" w:sz="4" w:space="0" w:color="auto"/>
            </w:tcBorders>
            <w:shd w:val="clear" w:color="auto" w:fill="FAFAFA"/>
          </w:tcPr>
          <w:p w14:paraId="2E16C583" w14:textId="1AE4C90F"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23</w:t>
            </w:r>
            <w:r w:rsidR="00F3237F" w:rsidRPr="002053A3">
              <w:rPr>
                <w:rFonts w:ascii="Arial" w:eastAsia="Arial" w:hAnsi="Arial" w:cs="Arial"/>
                <w:sz w:val="20"/>
                <w:szCs w:val="20"/>
              </w:rPr>
              <w:t>,</w:t>
            </w:r>
            <w:r w:rsidRPr="002053A3">
              <w:rPr>
                <w:rFonts w:ascii="Arial" w:eastAsia="Arial" w:hAnsi="Arial" w:cs="Arial"/>
                <w:sz w:val="20"/>
                <w:szCs w:val="20"/>
                <w:lang w:val="en-GB"/>
              </w:rPr>
              <w:t>577</w:t>
            </w:r>
          </w:p>
        </w:tc>
        <w:tc>
          <w:tcPr>
            <w:tcW w:w="1695" w:type="dxa"/>
            <w:tcBorders>
              <w:bottom w:val="single" w:sz="4" w:space="0" w:color="auto"/>
            </w:tcBorders>
            <w:shd w:val="clear" w:color="auto" w:fill="FAFAFA"/>
          </w:tcPr>
          <w:p w14:paraId="3AA40AEE" w14:textId="49323D50" w:rsidR="00F3237F"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32</w:t>
            </w:r>
            <w:r w:rsidR="00F3237F" w:rsidRPr="002053A3">
              <w:rPr>
                <w:rFonts w:ascii="Arial" w:eastAsia="Arial" w:hAnsi="Arial" w:cs="Arial"/>
                <w:sz w:val="20"/>
                <w:szCs w:val="20"/>
              </w:rPr>
              <w:t>,</w:t>
            </w:r>
            <w:r w:rsidRPr="002053A3">
              <w:rPr>
                <w:rFonts w:ascii="Arial" w:eastAsia="Arial" w:hAnsi="Arial" w:cs="Arial"/>
                <w:sz w:val="20"/>
                <w:szCs w:val="20"/>
                <w:lang w:val="en-GB"/>
              </w:rPr>
              <w:t>485</w:t>
            </w:r>
          </w:p>
        </w:tc>
      </w:tr>
    </w:tbl>
    <w:p w14:paraId="3E59A2C8" w14:textId="20E1AC35" w:rsidR="00347648" w:rsidRPr="002053A3" w:rsidRDefault="00347648">
      <w:pPr>
        <w:rPr>
          <w:rFonts w:ascii="Arial" w:hAnsi="Arial" w:cs="Arial"/>
        </w:rPr>
      </w:pPr>
    </w:p>
    <w:p w14:paraId="64E75A76" w14:textId="033DB4F2" w:rsidR="00522A2D" w:rsidRPr="002053A3" w:rsidRDefault="00347648" w:rsidP="00A83B24">
      <w:pPr>
        <w:overflowPunct/>
        <w:autoSpaceDE/>
        <w:autoSpaceDN/>
        <w:adjustRightInd/>
        <w:rPr>
          <w:rFonts w:ascii="Arial" w:eastAsia="Arial" w:hAnsi="Arial" w:cs="Arial"/>
        </w:rPr>
      </w:pPr>
      <w:r w:rsidRPr="002053A3">
        <w:rPr>
          <w:rFonts w:ascii="Arial" w:hAnsi="Arial" w:cs="Arial"/>
        </w:rPr>
        <w:br w:type="page"/>
      </w:r>
    </w:p>
    <w:p w14:paraId="14D6AA51" w14:textId="77777777" w:rsidR="00E652D4" w:rsidRPr="002053A3" w:rsidRDefault="00E652D4">
      <w:pPr>
        <w:rPr>
          <w:rFonts w:ascii="Arial" w:eastAsia="Arial" w:hAnsi="Arial" w:cs="Arial"/>
          <w:b/>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E84EB8" w:rsidRPr="002053A3" w14:paraId="4237A718" w14:textId="77777777" w:rsidTr="00A719D0">
        <w:trPr>
          <w:trHeight w:val="386"/>
        </w:trPr>
        <w:tc>
          <w:tcPr>
            <w:tcW w:w="9461" w:type="dxa"/>
            <w:shd w:val="clear" w:color="auto" w:fill="FFA543"/>
            <w:vAlign w:val="center"/>
          </w:tcPr>
          <w:p w14:paraId="74D8F4E3" w14:textId="02EDD673" w:rsidR="00E84EB8" w:rsidRPr="002053A3" w:rsidRDefault="007C70AE" w:rsidP="000F42DE">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19</w:t>
            </w:r>
            <w:r w:rsidR="00E84EB8" w:rsidRPr="002053A3">
              <w:rPr>
                <w:rFonts w:ascii="Arial" w:eastAsia="Arial" w:hAnsi="Arial" w:cs="Arial"/>
                <w:b/>
                <w:color w:val="FFFFFF"/>
                <w:sz w:val="20"/>
                <w:szCs w:val="20"/>
              </w:rPr>
              <w:tab/>
            </w:r>
            <w:r w:rsidR="001A2033" w:rsidRPr="002053A3">
              <w:rPr>
                <w:rFonts w:ascii="Arial" w:eastAsia="Arial Unicode MS" w:hAnsi="Arial" w:cs="Arial"/>
                <w:b/>
                <w:bCs/>
                <w:color w:val="FFFFFF"/>
                <w:sz w:val="20"/>
                <w:szCs w:val="20"/>
                <w:lang w:val="en-GB"/>
              </w:rPr>
              <w:t>Other receivables</w:t>
            </w:r>
          </w:p>
        </w:tc>
      </w:tr>
    </w:tbl>
    <w:p w14:paraId="6C121CA8" w14:textId="2EF2192E" w:rsidR="00E84EB8" w:rsidRPr="002053A3" w:rsidRDefault="00E84EB8" w:rsidP="00E84EB8">
      <w:pPr>
        <w:rPr>
          <w:rFonts w:ascii="Arial" w:eastAsia="Arial" w:hAnsi="Arial" w:cs="Arial"/>
          <w:b/>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695B8F" w:rsidRPr="002053A3" w14:paraId="41363E43" w14:textId="77777777" w:rsidTr="00A719D0">
        <w:tc>
          <w:tcPr>
            <w:tcW w:w="3701" w:type="dxa"/>
            <w:shd w:val="clear" w:color="auto" w:fill="auto"/>
          </w:tcPr>
          <w:p w14:paraId="6030A189" w14:textId="77777777" w:rsidR="00695B8F" w:rsidRPr="002053A3" w:rsidRDefault="00695B8F"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44B1E0B5" w14:textId="77777777" w:rsidR="00695B8F" w:rsidRPr="002053A3" w:rsidRDefault="00695B8F"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770654B8" w14:textId="77777777" w:rsidR="00695B8F" w:rsidRPr="002053A3" w:rsidRDefault="00695B8F"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48ED164C" w14:textId="77777777" w:rsidR="00695B8F" w:rsidRPr="002053A3" w:rsidRDefault="00695B8F"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4A7D3A66" w14:textId="77777777" w:rsidR="00695B8F" w:rsidRPr="002053A3" w:rsidRDefault="00695B8F"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70522E" w:rsidRPr="002053A3" w14:paraId="513634AC" w14:textId="77777777" w:rsidTr="00A719D0">
        <w:tc>
          <w:tcPr>
            <w:tcW w:w="3701" w:type="dxa"/>
            <w:shd w:val="clear" w:color="auto" w:fill="auto"/>
          </w:tcPr>
          <w:p w14:paraId="3DBCB47C" w14:textId="77777777" w:rsidR="0070522E" w:rsidRPr="002053A3" w:rsidRDefault="0070522E" w:rsidP="00096E4A">
            <w:pPr>
              <w:ind w:left="-100"/>
              <w:jc w:val="both"/>
              <w:rPr>
                <w:rFonts w:ascii="Arial" w:eastAsia="Arial" w:hAnsi="Arial" w:cs="Arial"/>
                <w:sz w:val="20"/>
                <w:szCs w:val="20"/>
              </w:rPr>
            </w:pPr>
          </w:p>
        </w:tc>
        <w:tc>
          <w:tcPr>
            <w:tcW w:w="2880" w:type="dxa"/>
            <w:gridSpan w:val="2"/>
            <w:tcBorders>
              <w:top w:val="single" w:sz="4" w:space="0" w:color="auto"/>
            </w:tcBorders>
          </w:tcPr>
          <w:p w14:paraId="0B64C0AF" w14:textId="4E9EC8AE" w:rsidR="0070522E" w:rsidRPr="002053A3" w:rsidRDefault="0070522E" w:rsidP="0070522E">
            <w:pPr>
              <w:ind w:right="-72"/>
              <w:jc w:val="right"/>
              <w:rPr>
                <w:rFonts w:ascii="Arial" w:eastAsia="Calibri" w:hAnsi="Arial" w:cs="Arial"/>
                <w:b/>
                <w:bCs/>
                <w:sz w:val="20"/>
                <w:szCs w:val="20"/>
                <w:lang w:val="en-GB"/>
              </w:rPr>
            </w:pPr>
            <w:r w:rsidRPr="002053A3">
              <w:rPr>
                <w:rFonts w:ascii="Arial" w:eastAsia="Calibri" w:hAnsi="Arial" w:cs="Arial"/>
                <w:b/>
                <w:bCs/>
                <w:sz w:val="20"/>
                <w:szCs w:val="20"/>
                <w:lang w:val="en-GB"/>
              </w:rPr>
              <w:t>(Restated)</w:t>
            </w:r>
          </w:p>
        </w:tc>
        <w:tc>
          <w:tcPr>
            <w:tcW w:w="2880" w:type="dxa"/>
            <w:gridSpan w:val="2"/>
            <w:tcBorders>
              <w:top w:val="single" w:sz="4" w:space="0" w:color="000000"/>
            </w:tcBorders>
            <w:shd w:val="clear" w:color="auto" w:fill="auto"/>
            <w:vAlign w:val="center"/>
          </w:tcPr>
          <w:p w14:paraId="33409F90" w14:textId="77777777" w:rsidR="0070522E" w:rsidRPr="002053A3" w:rsidRDefault="0070522E" w:rsidP="00096E4A">
            <w:pPr>
              <w:ind w:right="-72"/>
              <w:jc w:val="center"/>
              <w:rPr>
                <w:rFonts w:ascii="Arial" w:eastAsia="Calibri" w:hAnsi="Arial" w:cs="Arial"/>
                <w:b/>
                <w:bCs/>
                <w:sz w:val="20"/>
                <w:szCs w:val="20"/>
                <w:lang w:val="en-GB"/>
              </w:rPr>
            </w:pPr>
          </w:p>
        </w:tc>
      </w:tr>
      <w:tr w:rsidR="00695B8F" w:rsidRPr="002053A3" w14:paraId="75132291" w14:textId="77777777" w:rsidTr="00A719D0">
        <w:tc>
          <w:tcPr>
            <w:tcW w:w="3701" w:type="dxa"/>
            <w:shd w:val="clear" w:color="auto" w:fill="auto"/>
          </w:tcPr>
          <w:p w14:paraId="33DF7E87" w14:textId="77777777" w:rsidR="00695B8F" w:rsidRPr="002053A3" w:rsidRDefault="00695B8F" w:rsidP="00096E4A">
            <w:pPr>
              <w:ind w:left="-100"/>
              <w:jc w:val="both"/>
              <w:rPr>
                <w:rFonts w:ascii="Arial" w:eastAsia="Arial" w:hAnsi="Arial" w:cs="Arial"/>
                <w:sz w:val="20"/>
                <w:szCs w:val="20"/>
              </w:rPr>
            </w:pPr>
          </w:p>
        </w:tc>
        <w:tc>
          <w:tcPr>
            <w:tcW w:w="1440" w:type="dxa"/>
            <w:vAlign w:val="center"/>
          </w:tcPr>
          <w:p w14:paraId="2005BEF0" w14:textId="3F58DE42" w:rsidR="00695B8F"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177AB204" w14:textId="146F0D96" w:rsidR="00695B8F"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shd w:val="clear" w:color="auto" w:fill="auto"/>
            <w:vAlign w:val="center"/>
          </w:tcPr>
          <w:p w14:paraId="590BF91A" w14:textId="4D59F866" w:rsidR="00695B8F"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3B603662" w14:textId="5AE1A7B6" w:rsidR="00695B8F"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695B8F" w:rsidRPr="002053A3" w14:paraId="7E1B0FCF" w14:textId="77777777" w:rsidTr="00A719D0">
        <w:tc>
          <w:tcPr>
            <w:tcW w:w="3701" w:type="dxa"/>
            <w:shd w:val="clear" w:color="auto" w:fill="auto"/>
          </w:tcPr>
          <w:p w14:paraId="7A221420" w14:textId="77777777" w:rsidR="00695B8F" w:rsidRPr="002053A3" w:rsidRDefault="00695B8F" w:rsidP="00096E4A">
            <w:pPr>
              <w:ind w:left="-100"/>
              <w:jc w:val="both"/>
              <w:rPr>
                <w:rFonts w:ascii="Arial" w:eastAsia="Arial" w:hAnsi="Arial" w:cs="Arial"/>
                <w:sz w:val="20"/>
                <w:szCs w:val="20"/>
              </w:rPr>
            </w:pPr>
          </w:p>
        </w:tc>
        <w:tc>
          <w:tcPr>
            <w:tcW w:w="1440" w:type="dxa"/>
            <w:tcBorders>
              <w:bottom w:val="single" w:sz="4" w:space="0" w:color="auto"/>
            </w:tcBorders>
          </w:tcPr>
          <w:p w14:paraId="086B0EC8" w14:textId="65F079BC" w:rsidR="00695B8F" w:rsidRPr="002053A3" w:rsidRDefault="00695B8F"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auto"/>
            </w:tcBorders>
          </w:tcPr>
          <w:p w14:paraId="0E22CB94" w14:textId="080AD8F2" w:rsidR="00695B8F" w:rsidRPr="002053A3" w:rsidRDefault="00695B8F"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shd w:val="clear" w:color="auto" w:fill="auto"/>
          </w:tcPr>
          <w:p w14:paraId="67E893BA" w14:textId="3BDC8181" w:rsidR="00695B8F" w:rsidRPr="002053A3" w:rsidRDefault="00695B8F" w:rsidP="00096E4A">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tcPr>
          <w:p w14:paraId="607831CB" w14:textId="521E4168" w:rsidR="00695B8F" w:rsidRPr="002053A3" w:rsidRDefault="00695B8F" w:rsidP="00096E4A">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695B8F" w:rsidRPr="002053A3" w14:paraId="6B6D1AC0" w14:textId="77777777" w:rsidTr="00A719D0">
        <w:tc>
          <w:tcPr>
            <w:tcW w:w="3701" w:type="dxa"/>
            <w:shd w:val="clear" w:color="auto" w:fill="auto"/>
          </w:tcPr>
          <w:p w14:paraId="6F3A7AF2" w14:textId="77777777" w:rsidR="00695B8F" w:rsidRPr="002053A3" w:rsidRDefault="00695B8F" w:rsidP="00096E4A">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318B94C5" w14:textId="77777777" w:rsidR="00695B8F" w:rsidRPr="002053A3" w:rsidRDefault="00695B8F" w:rsidP="00096E4A">
            <w:pPr>
              <w:ind w:right="-72"/>
              <w:jc w:val="right"/>
              <w:rPr>
                <w:rFonts w:ascii="Arial" w:eastAsia="Arial" w:hAnsi="Arial" w:cs="Arial"/>
                <w:sz w:val="20"/>
                <w:szCs w:val="20"/>
              </w:rPr>
            </w:pPr>
          </w:p>
        </w:tc>
        <w:tc>
          <w:tcPr>
            <w:tcW w:w="1440" w:type="dxa"/>
            <w:tcBorders>
              <w:top w:val="single" w:sz="4" w:space="0" w:color="auto"/>
            </w:tcBorders>
          </w:tcPr>
          <w:p w14:paraId="52D710F9" w14:textId="77777777" w:rsidR="00695B8F" w:rsidRPr="002053A3" w:rsidRDefault="00695B8F" w:rsidP="00096E4A">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1FB2FE45" w14:textId="77777777" w:rsidR="00695B8F" w:rsidRPr="002053A3" w:rsidRDefault="00695B8F" w:rsidP="00096E4A">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30D1606E" w14:textId="77777777" w:rsidR="00695B8F" w:rsidRPr="002053A3" w:rsidRDefault="00695B8F" w:rsidP="00096E4A">
            <w:pPr>
              <w:ind w:right="-72"/>
              <w:jc w:val="right"/>
              <w:rPr>
                <w:rFonts w:ascii="Arial" w:eastAsia="Arial" w:hAnsi="Arial" w:cs="Arial"/>
                <w:sz w:val="20"/>
                <w:szCs w:val="20"/>
              </w:rPr>
            </w:pPr>
          </w:p>
        </w:tc>
      </w:tr>
      <w:tr w:rsidR="0070522E" w:rsidRPr="002053A3" w14:paraId="2B12B8E0" w14:textId="77777777" w:rsidTr="00A719D0">
        <w:tc>
          <w:tcPr>
            <w:tcW w:w="3701" w:type="dxa"/>
            <w:shd w:val="clear" w:color="auto" w:fill="auto"/>
            <w:vAlign w:val="bottom"/>
          </w:tcPr>
          <w:p w14:paraId="53A819D5" w14:textId="31572CF6" w:rsidR="0070522E" w:rsidRPr="002053A3" w:rsidRDefault="0070522E" w:rsidP="0070522E">
            <w:pPr>
              <w:ind w:left="-100"/>
              <w:jc w:val="both"/>
              <w:rPr>
                <w:rFonts w:ascii="Arial" w:eastAsia="Arial" w:hAnsi="Arial" w:cs="Arial"/>
                <w:sz w:val="20"/>
                <w:szCs w:val="20"/>
                <w:lang w:val="en-GB"/>
              </w:rPr>
            </w:pPr>
            <w:r w:rsidRPr="002053A3">
              <w:rPr>
                <w:rFonts w:ascii="Arial" w:eastAsia="Arial" w:hAnsi="Arial" w:cs="Arial"/>
                <w:sz w:val="20"/>
                <w:szCs w:val="20"/>
                <w:lang w:val="en-GB"/>
              </w:rPr>
              <w:t>Interest receivable</w:t>
            </w:r>
          </w:p>
        </w:tc>
        <w:tc>
          <w:tcPr>
            <w:tcW w:w="1440" w:type="dxa"/>
            <w:shd w:val="clear" w:color="auto" w:fill="FAFAFA"/>
          </w:tcPr>
          <w:p w14:paraId="72F3D160" w14:textId="734572A1" w:rsidR="0070522E" w:rsidRPr="002053A3" w:rsidRDefault="0070522E" w:rsidP="0070522E">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w:t>
            </w:r>
            <w:r w:rsidRPr="002053A3">
              <w:rPr>
                <w:rFonts w:ascii="Arial" w:eastAsia="Arial" w:hAnsi="Arial" w:cs="Arial"/>
                <w:sz w:val="20"/>
                <w:szCs w:val="20"/>
              </w:rPr>
              <w:t>,</w:t>
            </w:r>
            <w:r w:rsidR="007C70AE" w:rsidRPr="002053A3">
              <w:rPr>
                <w:rFonts w:ascii="Arial" w:eastAsia="Arial" w:hAnsi="Arial" w:cs="Arial"/>
                <w:sz w:val="20"/>
                <w:szCs w:val="20"/>
                <w:lang w:val="en-GB"/>
              </w:rPr>
              <w:t>968</w:t>
            </w:r>
            <w:r w:rsidRPr="002053A3">
              <w:rPr>
                <w:rFonts w:ascii="Arial" w:eastAsia="Arial" w:hAnsi="Arial" w:cs="Arial"/>
                <w:sz w:val="20"/>
                <w:szCs w:val="20"/>
              </w:rPr>
              <w:t xml:space="preserve"> </w:t>
            </w:r>
          </w:p>
        </w:tc>
        <w:tc>
          <w:tcPr>
            <w:tcW w:w="1440" w:type="dxa"/>
          </w:tcPr>
          <w:p w14:paraId="0EB43748" w14:textId="5022ADE4" w:rsidR="0070522E" w:rsidRPr="002053A3" w:rsidRDefault="0070522E" w:rsidP="0070522E">
            <w:pPr>
              <w:ind w:right="-72"/>
              <w:jc w:val="right"/>
              <w:rPr>
                <w:rFonts w:ascii="Arial" w:eastAsia="Arial" w:hAnsi="Arial" w:cs="Arial"/>
                <w:sz w:val="20"/>
                <w:szCs w:val="20"/>
              </w:rPr>
            </w:pPr>
            <w:r w:rsidRPr="002053A3">
              <w:rPr>
                <w:rFonts w:ascii="Arial" w:hAnsi="Arial" w:cs="Arial"/>
                <w:sz w:val="20"/>
                <w:szCs w:val="20"/>
              </w:rPr>
              <w:t xml:space="preserve"> </w:t>
            </w:r>
            <w:r w:rsidR="007C70AE" w:rsidRPr="002053A3">
              <w:rPr>
                <w:rFonts w:ascii="Arial" w:hAnsi="Arial" w:cs="Arial"/>
                <w:sz w:val="20"/>
                <w:szCs w:val="20"/>
                <w:lang w:val="en-GB"/>
              </w:rPr>
              <w:t>1</w:t>
            </w:r>
            <w:r w:rsidRPr="002053A3">
              <w:rPr>
                <w:rFonts w:ascii="Arial" w:hAnsi="Arial" w:cs="Arial"/>
                <w:sz w:val="20"/>
                <w:szCs w:val="20"/>
              </w:rPr>
              <w:t>,</w:t>
            </w:r>
            <w:r w:rsidR="007C70AE" w:rsidRPr="002053A3">
              <w:rPr>
                <w:rFonts w:ascii="Arial" w:hAnsi="Arial" w:cs="Arial"/>
                <w:sz w:val="20"/>
                <w:szCs w:val="20"/>
                <w:lang w:val="en-GB"/>
              </w:rPr>
              <w:t>968</w:t>
            </w:r>
            <w:r w:rsidRPr="002053A3">
              <w:rPr>
                <w:rFonts w:ascii="Arial" w:hAnsi="Arial" w:cs="Arial"/>
                <w:sz w:val="20"/>
                <w:szCs w:val="20"/>
              </w:rPr>
              <w:t xml:space="preserve"> </w:t>
            </w:r>
          </w:p>
        </w:tc>
        <w:tc>
          <w:tcPr>
            <w:tcW w:w="1440" w:type="dxa"/>
            <w:shd w:val="clear" w:color="auto" w:fill="FAFAFA"/>
          </w:tcPr>
          <w:p w14:paraId="32B96BBF" w14:textId="0E301603" w:rsidR="0070522E" w:rsidRPr="002053A3" w:rsidRDefault="007C70AE" w:rsidP="0070522E">
            <w:pPr>
              <w:ind w:right="-72"/>
              <w:jc w:val="right"/>
              <w:rPr>
                <w:rFonts w:ascii="Arial" w:eastAsia="Arial" w:hAnsi="Arial" w:cs="Arial"/>
                <w:sz w:val="20"/>
                <w:szCs w:val="20"/>
              </w:rPr>
            </w:pPr>
            <w:r w:rsidRPr="002053A3">
              <w:rPr>
                <w:rFonts w:ascii="Arial" w:eastAsia="Arial" w:hAnsi="Arial" w:cs="Arial"/>
                <w:sz w:val="20"/>
                <w:szCs w:val="20"/>
                <w:lang w:val="en-GB"/>
              </w:rPr>
              <w:t>1</w:t>
            </w:r>
            <w:r w:rsidR="0070522E" w:rsidRPr="002053A3">
              <w:rPr>
                <w:rFonts w:ascii="Arial" w:eastAsia="Arial" w:hAnsi="Arial" w:cs="Arial"/>
                <w:sz w:val="20"/>
                <w:szCs w:val="20"/>
              </w:rPr>
              <w:t>,</w:t>
            </w:r>
            <w:r w:rsidRPr="002053A3">
              <w:rPr>
                <w:rFonts w:ascii="Arial" w:eastAsia="Arial" w:hAnsi="Arial" w:cs="Arial"/>
                <w:sz w:val="20"/>
                <w:szCs w:val="20"/>
                <w:lang w:val="en-GB"/>
              </w:rPr>
              <w:t>968</w:t>
            </w:r>
          </w:p>
        </w:tc>
        <w:tc>
          <w:tcPr>
            <w:tcW w:w="1440" w:type="dxa"/>
            <w:shd w:val="clear" w:color="auto" w:fill="auto"/>
          </w:tcPr>
          <w:p w14:paraId="0E6746C5" w14:textId="70A0BF71" w:rsidR="0070522E" w:rsidRPr="002053A3" w:rsidRDefault="0070522E" w:rsidP="0070522E">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w:t>
            </w:r>
            <w:r w:rsidRPr="002053A3">
              <w:rPr>
                <w:rFonts w:ascii="Arial" w:eastAsia="Arial" w:hAnsi="Arial" w:cs="Arial"/>
                <w:sz w:val="20"/>
                <w:szCs w:val="20"/>
              </w:rPr>
              <w:t>,</w:t>
            </w:r>
            <w:r w:rsidR="007C70AE" w:rsidRPr="002053A3">
              <w:rPr>
                <w:rFonts w:ascii="Arial" w:eastAsia="Arial" w:hAnsi="Arial" w:cs="Arial"/>
                <w:sz w:val="20"/>
                <w:szCs w:val="20"/>
                <w:lang w:val="en-GB"/>
              </w:rPr>
              <w:t>968</w:t>
            </w:r>
            <w:r w:rsidRPr="002053A3">
              <w:rPr>
                <w:rFonts w:ascii="Arial" w:eastAsia="Arial" w:hAnsi="Arial" w:cs="Arial"/>
                <w:sz w:val="20"/>
                <w:szCs w:val="20"/>
              </w:rPr>
              <w:t xml:space="preserve"> </w:t>
            </w:r>
          </w:p>
        </w:tc>
      </w:tr>
      <w:tr w:rsidR="0070522E" w:rsidRPr="002053A3" w14:paraId="02600416" w14:textId="77777777" w:rsidTr="00A719D0">
        <w:tc>
          <w:tcPr>
            <w:tcW w:w="3701" w:type="dxa"/>
            <w:shd w:val="clear" w:color="auto" w:fill="auto"/>
            <w:vAlign w:val="bottom"/>
          </w:tcPr>
          <w:p w14:paraId="084B43E4" w14:textId="67B1F0FF" w:rsidR="0070522E" w:rsidRPr="002053A3" w:rsidRDefault="0070522E" w:rsidP="0070522E">
            <w:pPr>
              <w:ind w:left="-100"/>
              <w:jc w:val="both"/>
              <w:rPr>
                <w:rFonts w:ascii="Arial" w:eastAsia="Arial" w:hAnsi="Arial" w:cs="Arial"/>
                <w:sz w:val="20"/>
                <w:szCs w:val="20"/>
              </w:rPr>
            </w:pPr>
            <w:r w:rsidRPr="002053A3">
              <w:rPr>
                <w:rFonts w:ascii="Arial" w:eastAsia="Arial" w:hAnsi="Arial" w:cs="Arial"/>
                <w:sz w:val="20"/>
                <w:szCs w:val="20"/>
              </w:rPr>
              <w:t>Prepaid expenses</w:t>
            </w:r>
          </w:p>
        </w:tc>
        <w:tc>
          <w:tcPr>
            <w:tcW w:w="1440" w:type="dxa"/>
            <w:shd w:val="clear" w:color="auto" w:fill="FAFAFA"/>
          </w:tcPr>
          <w:p w14:paraId="4A78457D" w14:textId="2426B58E" w:rsidR="0070522E" w:rsidRPr="002053A3" w:rsidRDefault="007C70AE" w:rsidP="0070522E">
            <w:pPr>
              <w:ind w:right="-72"/>
              <w:jc w:val="right"/>
              <w:rPr>
                <w:rFonts w:ascii="Arial" w:eastAsia="Arial" w:hAnsi="Arial" w:cs="Arial"/>
                <w:sz w:val="20"/>
                <w:szCs w:val="20"/>
              </w:rPr>
            </w:pPr>
            <w:r w:rsidRPr="002053A3">
              <w:rPr>
                <w:rFonts w:ascii="Arial" w:eastAsia="Arial" w:hAnsi="Arial" w:cs="Arial"/>
                <w:sz w:val="20"/>
                <w:szCs w:val="20"/>
                <w:lang w:val="en-GB"/>
              </w:rPr>
              <w:t>17</w:t>
            </w:r>
            <w:r w:rsidR="0070522E" w:rsidRPr="002053A3">
              <w:rPr>
                <w:rFonts w:ascii="Arial" w:eastAsia="Arial" w:hAnsi="Arial" w:cs="Arial"/>
                <w:sz w:val="20"/>
                <w:szCs w:val="20"/>
              </w:rPr>
              <w:t>,</w:t>
            </w:r>
            <w:r w:rsidRPr="002053A3">
              <w:rPr>
                <w:rFonts w:ascii="Arial" w:eastAsia="Arial" w:hAnsi="Arial" w:cs="Arial"/>
                <w:sz w:val="20"/>
                <w:szCs w:val="20"/>
                <w:lang w:val="en-GB"/>
              </w:rPr>
              <w:t>164</w:t>
            </w:r>
            <w:r w:rsidR="0070522E" w:rsidRPr="002053A3">
              <w:rPr>
                <w:rFonts w:ascii="Arial" w:eastAsia="Arial" w:hAnsi="Arial" w:cs="Arial"/>
                <w:sz w:val="20"/>
                <w:szCs w:val="20"/>
              </w:rPr>
              <w:t xml:space="preserve"> </w:t>
            </w:r>
          </w:p>
        </w:tc>
        <w:tc>
          <w:tcPr>
            <w:tcW w:w="1440" w:type="dxa"/>
          </w:tcPr>
          <w:p w14:paraId="030EA714" w14:textId="0837A3BB" w:rsidR="0070522E" w:rsidRPr="002053A3" w:rsidRDefault="007C70AE" w:rsidP="0070522E">
            <w:pPr>
              <w:ind w:right="-72"/>
              <w:jc w:val="right"/>
              <w:rPr>
                <w:rFonts w:ascii="Arial" w:eastAsia="Arial" w:hAnsi="Arial" w:cs="Arial"/>
                <w:sz w:val="20"/>
                <w:szCs w:val="20"/>
              </w:rPr>
            </w:pPr>
            <w:r w:rsidRPr="002053A3">
              <w:rPr>
                <w:rFonts w:ascii="Arial" w:hAnsi="Arial" w:cs="Arial"/>
                <w:sz w:val="20"/>
                <w:szCs w:val="20"/>
                <w:lang w:val="en-GB"/>
              </w:rPr>
              <w:t>36</w:t>
            </w:r>
            <w:r w:rsidR="0070522E" w:rsidRPr="002053A3">
              <w:rPr>
                <w:rFonts w:ascii="Arial" w:hAnsi="Arial" w:cs="Arial"/>
                <w:sz w:val="20"/>
                <w:szCs w:val="20"/>
              </w:rPr>
              <w:t>,</w:t>
            </w:r>
            <w:r w:rsidRPr="002053A3">
              <w:rPr>
                <w:rFonts w:ascii="Arial" w:hAnsi="Arial" w:cs="Arial"/>
                <w:sz w:val="20"/>
                <w:szCs w:val="20"/>
                <w:lang w:val="en-GB"/>
              </w:rPr>
              <w:t>743</w:t>
            </w:r>
            <w:r w:rsidR="0070522E" w:rsidRPr="002053A3">
              <w:rPr>
                <w:rFonts w:ascii="Arial" w:hAnsi="Arial" w:cs="Arial"/>
                <w:sz w:val="20"/>
                <w:szCs w:val="20"/>
              </w:rPr>
              <w:t xml:space="preserve"> </w:t>
            </w:r>
          </w:p>
        </w:tc>
        <w:tc>
          <w:tcPr>
            <w:tcW w:w="1440" w:type="dxa"/>
            <w:shd w:val="clear" w:color="auto" w:fill="FAFAFA"/>
          </w:tcPr>
          <w:p w14:paraId="642C557F" w14:textId="0291F633" w:rsidR="0070522E" w:rsidRPr="002053A3" w:rsidRDefault="007C70AE" w:rsidP="0070522E">
            <w:pPr>
              <w:ind w:right="-72"/>
              <w:jc w:val="right"/>
              <w:rPr>
                <w:rFonts w:ascii="Arial" w:eastAsia="Arial" w:hAnsi="Arial" w:cs="Arial"/>
                <w:sz w:val="20"/>
                <w:szCs w:val="20"/>
              </w:rPr>
            </w:pPr>
            <w:r w:rsidRPr="002053A3">
              <w:rPr>
                <w:rFonts w:ascii="Arial" w:eastAsia="Arial" w:hAnsi="Arial" w:cs="Arial"/>
                <w:sz w:val="20"/>
                <w:szCs w:val="20"/>
                <w:lang w:val="en-GB"/>
              </w:rPr>
              <w:t>3</w:t>
            </w:r>
            <w:r w:rsidR="0070522E" w:rsidRPr="002053A3">
              <w:rPr>
                <w:rFonts w:ascii="Arial" w:eastAsia="Arial" w:hAnsi="Arial" w:cs="Arial"/>
                <w:sz w:val="20"/>
                <w:szCs w:val="20"/>
              </w:rPr>
              <w:t>,</w:t>
            </w:r>
            <w:r w:rsidRPr="002053A3">
              <w:rPr>
                <w:rFonts w:ascii="Arial" w:eastAsia="Arial" w:hAnsi="Arial" w:cs="Arial"/>
                <w:sz w:val="20"/>
                <w:szCs w:val="20"/>
                <w:lang w:val="en-GB"/>
              </w:rPr>
              <w:t>334</w:t>
            </w:r>
          </w:p>
        </w:tc>
        <w:tc>
          <w:tcPr>
            <w:tcW w:w="1440" w:type="dxa"/>
            <w:shd w:val="clear" w:color="auto" w:fill="auto"/>
          </w:tcPr>
          <w:p w14:paraId="13D8E1ED" w14:textId="2891BBC0" w:rsidR="0070522E" w:rsidRPr="002053A3" w:rsidRDefault="0070522E" w:rsidP="0070522E">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7</w:t>
            </w:r>
            <w:r w:rsidRPr="002053A3">
              <w:rPr>
                <w:rFonts w:ascii="Arial" w:eastAsia="Arial" w:hAnsi="Arial" w:cs="Arial"/>
                <w:sz w:val="20"/>
                <w:szCs w:val="20"/>
              </w:rPr>
              <w:t>,</w:t>
            </w:r>
            <w:r w:rsidR="007C70AE" w:rsidRPr="002053A3">
              <w:rPr>
                <w:rFonts w:ascii="Arial" w:eastAsia="Arial" w:hAnsi="Arial" w:cs="Arial"/>
                <w:sz w:val="20"/>
                <w:szCs w:val="20"/>
                <w:lang w:val="en-GB"/>
              </w:rPr>
              <w:t>425</w:t>
            </w:r>
            <w:r w:rsidRPr="002053A3">
              <w:rPr>
                <w:rFonts w:ascii="Arial" w:eastAsia="Arial" w:hAnsi="Arial" w:cs="Arial"/>
                <w:sz w:val="20"/>
                <w:szCs w:val="20"/>
              </w:rPr>
              <w:t xml:space="preserve"> </w:t>
            </w:r>
          </w:p>
        </w:tc>
      </w:tr>
      <w:tr w:rsidR="00A719D0" w:rsidRPr="002053A3" w14:paraId="34E0019E" w14:textId="77777777" w:rsidTr="00A719D0">
        <w:tc>
          <w:tcPr>
            <w:tcW w:w="3701" w:type="dxa"/>
            <w:shd w:val="clear" w:color="auto" w:fill="auto"/>
            <w:vAlign w:val="bottom"/>
          </w:tcPr>
          <w:p w14:paraId="4F8F5067" w14:textId="1E471CCD" w:rsidR="00A719D0" w:rsidRPr="002053A3" w:rsidRDefault="00A719D0" w:rsidP="00A719D0">
            <w:pPr>
              <w:ind w:left="-100"/>
              <w:jc w:val="both"/>
              <w:rPr>
                <w:rFonts w:ascii="Arial" w:eastAsia="Arial" w:hAnsi="Arial" w:cs="Arial"/>
                <w:sz w:val="20"/>
                <w:szCs w:val="20"/>
              </w:rPr>
            </w:pPr>
            <w:r w:rsidRPr="002053A3">
              <w:rPr>
                <w:rFonts w:ascii="Arial" w:eastAsia="Arial" w:hAnsi="Arial" w:cs="Arial"/>
                <w:sz w:val="20"/>
                <w:szCs w:val="20"/>
              </w:rPr>
              <w:t>Receivables from Revenue Department</w:t>
            </w:r>
          </w:p>
        </w:tc>
        <w:tc>
          <w:tcPr>
            <w:tcW w:w="1440" w:type="dxa"/>
            <w:shd w:val="clear" w:color="auto" w:fill="FAFAFA"/>
          </w:tcPr>
          <w:p w14:paraId="480C6B8A" w14:textId="1923F8E6" w:rsidR="00A719D0"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1</w:t>
            </w:r>
            <w:r w:rsidR="00A719D0" w:rsidRPr="002053A3">
              <w:rPr>
                <w:rFonts w:ascii="Arial" w:eastAsia="Arial" w:hAnsi="Arial" w:cs="Arial"/>
                <w:sz w:val="20"/>
                <w:szCs w:val="20"/>
              </w:rPr>
              <w:t>,</w:t>
            </w:r>
            <w:r w:rsidRPr="002053A3">
              <w:rPr>
                <w:rFonts w:ascii="Arial" w:eastAsia="Arial" w:hAnsi="Arial" w:cs="Arial"/>
                <w:sz w:val="20"/>
                <w:szCs w:val="20"/>
                <w:lang w:val="en-GB"/>
              </w:rPr>
              <w:t>442</w:t>
            </w:r>
            <w:r w:rsidR="00A719D0" w:rsidRPr="002053A3">
              <w:rPr>
                <w:rFonts w:ascii="Arial" w:eastAsia="Arial" w:hAnsi="Arial" w:cs="Arial"/>
                <w:sz w:val="20"/>
                <w:szCs w:val="20"/>
              </w:rPr>
              <w:t>,</w:t>
            </w:r>
            <w:r w:rsidRPr="002053A3">
              <w:rPr>
                <w:rFonts w:ascii="Arial" w:eastAsia="Arial" w:hAnsi="Arial" w:cs="Arial"/>
                <w:sz w:val="20"/>
                <w:szCs w:val="20"/>
                <w:lang w:val="en-GB"/>
              </w:rPr>
              <w:t>467</w:t>
            </w:r>
            <w:r w:rsidR="00A719D0" w:rsidRPr="002053A3">
              <w:rPr>
                <w:rFonts w:ascii="Arial" w:eastAsia="Arial" w:hAnsi="Arial" w:cs="Arial"/>
                <w:sz w:val="20"/>
                <w:szCs w:val="20"/>
              </w:rPr>
              <w:t xml:space="preserve"> </w:t>
            </w:r>
          </w:p>
        </w:tc>
        <w:tc>
          <w:tcPr>
            <w:tcW w:w="1440" w:type="dxa"/>
          </w:tcPr>
          <w:p w14:paraId="1F866B18" w14:textId="1C7BED43" w:rsidR="00A719D0" w:rsidRPr="002053A3" w:rsidRDefault="00A719D0" w:rsidP="00A719D0">
            <w:pPr>
              <w:ind w:right="-72"/>
              <w:jc w:val="right"/>
              <w:rPr>
                <w:rFonts w:ascii="Arial" w:eastAsia="Arial" w:hAnsi="Arial" w:cs="Arial"/>
                <w:sz w:val="20"/>
                <w:szCs w:val="20"/>
              </w:rPr>
            </w:pPr>
            <w:r w:rsidRPr="002053A3">
              <w:rPr>
                <w:rFonts w:ascii="Arial" w:hAnsi="Arial" w:cs="Arial"/>
                <w:sz w:val="20"/>
                <w:szCs w:val="20"/>
              </w:rPr>
              <w:t xml:space="preserve"> </w:t>
            </w:r>
            <w:r w:rsidR="007C70AE" w:rsidRPr="002053A3">
              <w:rPr>
                <w:rFonts w:ascii="Arial" w:hAnsi="Arial" w:cs="Arial"/>
                <w:sz w:val="20"/>
                <w:szCs w:val="20"/>
                <w:lang w:val="en-GB"/>
              </w:rPr>
              <w:t>457</w:t>
            </w:r>
            <w:r w:rsidRPr="002053A3">
              <w:rPr>
                <w:rFonts w:ascii="Arial" w:hAnsi="Arial" w:cs="Arial"/>
                <w:sz w:val="20"/>
                <w:szCs w:val="20"/>
              </w:rPr>
              <w:t>,</w:t>
            </w:r>
            <w:r w:rsidR="007C70AE" w:rsidRPr="002053A3">
              <w:rPr>
                <w:rFonts w:ascii="Arial" w:hAnsi="Arial" w:cs="Arial"/>
                <w:sz w:val="20"/>
                <w:szCs w:val="20"/>
                <w:lang w:val="en-GB"/>
              </w:rPr>
              <w:t>483</w:t>
            </w:r>
            <w:r w:rsidRPr="002053A3">
              <w:rPr>
                <w:rFonts w:ascii="Arial" w:hAnsi="Arial" w:cs="Arial"/>
                <w:sz w:val="20"/>
                <w:szCs w:val="20"/>
              </w:rPr>
              <w:t xml:space="preserve"> </w:t>
            </w:r>
          </w:p>
        </w:tc>
        <w:tc>
          <w:tcPr>
            <w:tcW w:w="1440" w:type="dxa"/>
            <w:shd w:val="clear" w:color="auto" w:fill="FAFAFA"/>
          </w:tcPr>
          <w:p w14:paraId="02C74905" w14:textId="7FFD59D8" w:rsidR="00A719D0" w:rsidRPr="002053A3" w:rsidRDefault="00A719D0" w:rsidP="001546F5">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shd w:val="clear" w:color="auto" w:fill="auto"/>
          </w:tcPr>
          <w:p w14:paraId="3248FB5E" w14:textId="356CC25C" w:rsidR="00A719D0" w:rsidRPr="002053A3" w:rsidRDefault="00A719D0" w:rsidP="00A719D0">
            <w:pPr>
              <w:ind w:right="-72"/>
              <w:jc w:val="right"/>
              <w:rPr>
                <w:rFonts w:ascii="Arial" w:eastAsia="Arial" w:hAnsi="Arial" w:cs="Arial"/>
                <w:sz w:val="20"/>
                <w:szCs w:val="20"/>
              </w:rPr>
            </w:pPr>
            <w:r w:rsidRPr="002053A3">
              <w:rPr>
                <w:rFonts w:ascii="Arial" w:eastAsia="Arial" w:hAnsi="Arial" w:cs="Arial"/>
                <w:sz w:val="20"/>
                <w:szCs w:val="20"/>
              </w:rPr>
              <w:t xml:space="preserve"> -   </w:t>
            </w:r>
          </w:p>
        </w:tc>
      </w:tr>
      <w:tr w:rsidR="00A719D0" w:rsidRPr="002053A3" w14:paraId="794A759C" w14:textId="77777777" w:rsidTr="00A719D0">
        <w:tc>
          <w:tcPr>
            <w:tcW w:w="3701" w:type="dxa"/>
            <w:shd w:val="clear" w:color="auto" w:fill="auto"/>
            <w:vAlign w:val="bottom"/>
          </w:tcPr>
          <w:p w14:paraId="55369EE3" w14:textId="388ECCBF" w:rsidR="00A719D0" w:rsidRPr="002053A3" w:rsidRDefault="00A719D0" w:rsidP="00A719D0">
            <w:pPr>
              <w:ind w:left="-100"/>
              <w:jc w:val="both"/>
              <w:rPr>
                <w:rFonts w:ascii="Arial" w:eastAsia="Arial" w:hAnsi="Arial" w:cs="Arial"/>
                <w:sz w:val="20"/>
                <w:szCs w:val="20"/>
                <w:u w:val="single"/>
              </w:rPr>
            </w:pPr>
            <w:r w:rsidRPr="002053A3">
              <w:rPr>
                <w:rFonts w:ascii="Arial" w:eastAsia="Arial" w:hAnsi="Arial" w:cs="Arial"/>
                <w:sz w:val="20"/>
                <w:szCs w:val="20"/>
              </w:rPr>
              <w:t>Others</w:t>
            </w:r>
          </w:p>
        </w:tc>
        <w:tc>
          <w:tcPr>
            <w:tcW w:w="1440" w:type="dxa"/>
            <w:tcBorders>
              <w:bottom w:val="single" w:sz="4" w:space="0" w:color="auto"/>
            </w:tcBorders>
            <w:shd w:val="clear" w:color="auto" w:fill="FAFAFA"/>
          </w:tcPr>
          <w:p w14:paraId="2B7A5BE8" w14:textId="237F1BCA" w:rsidR="00A719D0" w:rsidRPr="002053A3" w:rsidRDefault="00A719D0" w:rsidP="00A719D0">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564</w:t>
            </w:r>
            <w:r w:rsidRPr="002053A3">
              <w:rPr>
                <w:rFonts w:ascii="Arial" w:eastAsia="Arial" w:hAnsi="Arial" w:cs="Arial"/>
                <w:sz w:val="20"/>
                <w:szCs w:val="20"/>
              </w:rPr>
              <w:t>,</w:t>
            </w:r>
            <w:r w:rsidR="007C70AE" w:rsidRPr="002053A3">
              <w:rPr>
                <w:rFonts w:ascii="Arial" w:eastAsia="Arial" w:hAnsi="Arial" w:cs="Arial"/>
                <w:sz w:val="20"/>
                <w:szCs w:val="20"/>
                <w:lang w:val="en-GB"/>
              </w:rPr>
              <w:t>172</w:t>
            </w:r>
            <w:r w:rsidRPr="002053A3">
              <w:rPr>
                <w:rFonts w:ascii="Arial" w:eastAsia="Arial" w:hAnsi="Arial" w:cs="Arial"/>
                <w:sz w:val="20"/>
                <w:szCs w:val="20"/>
              </w:rPr>
              <w:t xml:space="preserve"> </w:t>
            </w:r>
          </w:p>
        </w:tc>
        <w:tc>
          <w:tcPr>
            <w:tcW w:w="1440" w:type="dxa"/>
            <w:tcBorders>
              <w:bottom w:val="single" w:sz="4" w:space="0" w:color="auto"/>
            </w:tcBorders>
          </w:tcPr>
          <w:p w14:paraId="1024AD46" w14:textId="0582CAE6" w:rsidR="00A719D0" w:rsidRPr="002053A3" w:rsidRDefault="00A719D0" w:rsidP="00A719D0">
            <w:pPr>
              <w:ind w:right="-72"/>
              <w:jc w:val="right"/>
              <w:rPr>
                <w:rFonts w:ascii="Arial" w:eastAsia="Arial" w:hAnsi="Arial" w:cs="Arial"/>
                <w:sz w:val="20"/>
                <w:szCs w:val="20"/>
              </w:rPr>
            </w:pPr>
            <w:r w:rsidRPr="002053A3">
              <w:rPr>
                <w:rFonts w:ascii="Arial" w:hAnsi="Arial" w:cs="Arial"/>
                <w:sz w:val="20"/>
                <w:szCs w:val="20"/>
              </w:rPr>
              <w:t xml:space="preserve"> </w:t>
            </w:r>
            <w:r w:rsidR="007C70AE" w:rsidRPr="002053A3">
              <w:rPr>
                <w:rFonts w:ascii="Arial" w:hAnsi="Arial" w:cs="Arial"/>
                <w:sz w:val="20"/>
                <w:szCs w:val="20"/>
                <w:lang w:val="en-GB"/>
              </w:rPr>
              <w:t>514</w:t>
            </w:r>
            <w:r w:rsidRPr="002053A3">
              <w:rPr>
                <w:rFonts w:ascii="Arial" w:hAnsi="Arial" w:cs="Arial"/>
                <w:sz w:val="20"/>
                <w:szCs w:val="20"/>
              </w:rPr>
              <w:t>,</w:t>
            </w:r>
            <w:r w:rsidR="007C70AE" w:rsidRPr="002053A3">
              <w:rPr>
                <w:rFonts w:ascii="Arial" w:hAnsi="Arial" w:cs="Arial"/>
                <w:sz w:val="20"/>
                <w:szCs w:val="20"/>
                <w:lang w:val="en-GB"/>
              </w:rPr>
              <w:t>728</w:t>
            </w:r>
            <w:r w:rsidRPr="002053A3">
              <w:rPr>
                <w:rFonts w:ascii="Arial" w:hAnsi="Arial" w:cs="Arial"/>
                <w:sz w:val="20"/>
                <w:szCs w:val="20"/>
              </w:rPr>
              <w:t xml:space="preserve"> </w:t>
            </w:r>
          </w:p>
        </w:tc>
        <w:tc>
          <w:tcPr>
            <w:tcW w:w="1440" w:type="dxa"/>
            <w:tcBorders>
              <w:bottom w:val="single" w:sz="4" w:space="0" w:color="auto"/>
            </w:tcBorders>
            <w:shd w:val="clear" w:color="auto" w:fill="FAFAFA"/>
          </w:tcPr>
          <w:p w14:paraId="6A180FAC" w14:textId="11CD3B75" w:rsidR="00A719D0"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370</w:t>
            </w:r>
            <w:r w:rsidR="00A719D0" w:rsidRPr="002053A3">
              <w:rPr>
                <w:rFonts w:ascii="Arial" w:eastAsia="Arial" w:hAnsi="Arial" w:cs="Arial"/>
                <w:sz w:val="20"/>
                <w:szCs w:val="20"/>
              </w:rPr>
              <w:t>,</w:t>
            </w:r>
            <w:r w:rsidRPr="002053A3">
              <w:rPr>
                <w:rFonts w:ascii="Arial" w:eastAsia="Arial" w:hAnsi="Arial" w:cs="Arial"/>
                <w:sz w:val="20"/>
                <w:szCs w:val="20"/>
                <w:lang w:val="en-GB"/>
              </w:rPr>
              <w:t>870</w:t>
            </w:r>
          </w:p>
        </w:tc>
        <w:tc>
          <w:tcPr>
            <w:tcW w:w="1440" w:type="dxa"/>
            <w:tcBorders>
              <w:bottom w:val="single" w:sz="4" w:space="0" w:color="auto"/>
            </w:tcBorders>
            <w:shd w:val="clear" w:color="auto" w:fill="auto"/>
          </w:tcPr>
          <w:p w14:paraId="381E30FF" w14:textId="7E456BD9" w:rsidR="00A719D0" w:rsidRPr="002053A3" w:rsidRDefault="00A719D0" w:rsidP="00A719D0">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363</w:t>
            </w:r>
            <w:r w:rsidRPr="002053A3">
              <w:rPr>
                <w:rFonts w:ascii="Arial" w:eastAsia="Arial" w:hAnsi="Arial" w:cs="Arial"/>
                <w:sz w:val="20"/>
                <w:szCs w:val="20"/>
              </w:rPr>
              <w:t>,</w:t>
            </w:r>
            <w:r w:rsidR="007C70AE" w:rsidRPr="002053A3">
              <w:rPr>
                <w:rFonts w:ascii="Arial" w:eastAsia="Arial" w:hAnsi="Arial" w:cs="Arial"/>
                <w:sz w:val="20"/>
                <w:szCs w:val="20"/>
                <w:lang w:val="en-GB"/>
              </w:rPr>
              <w:t>297</w:t>
            </w:r>
            <w:r w:rsidRPr="002053A3">
              <w:rPr>
                <w:rFonts w:ascii="Arial" w:eastAsia="Arial" w:hAnsi="Arial" w:cs="Arial"/>
                <w:sz w:val="20"/>
                <w:szCs w:val="20"/>
              </w:rPr>
              <w:t xml:space="preserve"> </w:t>
            </w:r>
          </w:p>
        </w:tc>
      </w:tr>
      <w:tr w:rsidR="00A719D0" w:rsidRPr="002053A3" w14:paraId="01A85E44" w14:textId="77777777" w:rsidTr="00A719D0">
        <w:tc>
          <w:tcPr>
            <w:tcW w:w="3701" w:type="dxa"/>
            <w:shd w:val="clear" w:color="auto" w:fill="auto"/>
          </w:tcPr>
          <w:p w14:paraId="5637AE78" w14:textId="77777777" w:rsidR="00A719D0" w:rsidRPr="002053A3" w:rsidRDefault="00A719D0" w:rsidP="00A719D0">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312D189F" w14:textId="77777777" w:rsidR="00A719D0" w:rsidRPr="002053A3" w:rsidRDefault="00A719D0" w:rsidP="00A719D0">
            <w:pPr>
              <w:ind w:right="-72"/>
              <w:jc w:val="right"/>
              <w:rPr>
                <w:rFonts w:ascii="Arial" w:eastAsia="Arial" w:hAnsi="Arial" w:cs="Arial"/>
                <w:sz w:val="20"/>
                <w:szCs w:val="20"/>
              </w:rPr>
            </w:pPr>
          </w:p>
        </w:tc>
        <w:tc>
          <w:tcPr>
            <w:tcW w:w="1440" w:type="dxa"/>
            <w:tcBorders>
              <w:top w:val="single" w:sz="4" w:space="0" w:color="auto"/>
            </w:tcBorders>
          </w:tcPr>
          <w:p w14:paraId="2A165C3D" w14:textId="77777777" w:rsidR="00A719D0" w:rsidRPr="002053A3" w:rsidRDefault="00A719D0" w:rsidP="00A719D0">
            <w:pPr>
              <w:ind w:right="-72"/>
              <w:jc w:val="right"/>
              <w:rPr>
                <w:rFonts w:ascii="Arial" w:eastAsia="Arial" w:hAnsi="Arial" w:cs="Arial"/>
                <w:sz w:val="20"/>
                <w:szCs w:val="20"/>
              </w:rPr>
            </w:pPr>
          </w:p>
        </w:tc>
        <w:tc>
          <w:tcPr>
            <w:tcW w:w="1440" w:type="dxa"/>
            <w:tcBorders>
              <w:top w:val="single" w:sz="4" w:space="0" w:color="auto"/>
            </w:tcBorders>
            <w:shd w:val="clear" w:color="auto" w:fill="FAFAFA"/>
          </w:tcPr>
          <w:p w14:paraId="36DD46C9" w14:textId="77777777" w:rsidR="00A719D0" w:rsidRPr="002053A3" w:rsidRDefault="00A719D0" w:rsidP="00A719D0">
            <w:pPr>
              <w:ind w:right="-72"/>
              <w:jc w:val="right"/>
              <w:rPr>
                <w:rFonts w:ascii="Arial" w:eastAsia="Arial" w:hAnsi="Arial" w:cs="Arial"/>
                <w:sz w:val="20"/>
                <w:szCs w:val="20"/>
              </w:rPr>
            </w:pPr>
          </w:p>
        </w:tc>
        <w:tc>
          <w:tcPr>
            <w:tcW w:w="1440" w:type="dxa"/>
            <w:tcBorders>
              <w:top w:val="single" w:sz="4" w:space="0" w:color="auto"/>
            </w:tcBorders>
            <w:shd w:val="clear" w:color="auto" w:fill="auto"/>
          </w:tcPr>
          <w:p w14:paraId="61F15074" w14:textId="77777777" w:rsidR="00A719D0" w:rsidRPr="002053A3" w:rsidRDefault="00A719D0" w:rsidP="00A719D0">
            <w:pPr>
              <w:ind w:right="-72"/>
              <w:jc w:val="right"/>
              <w:rPr>
                <w:rFonts w:ascii="Arial" w:eastAsia="Arial" w:hAnsi="Arial" w:cs="Arial"/>
                <w:sz w:val="20"/>
                <w:szCs w:val="20"/>
              </w:rPr>
            </w:pPr>
          </w:p>
        </w:tc>
      </w:tr>
      <w:tr w:rsidR="00A719D0" w:rsidRPr="002053A3" w14:paraId="6F454274" w14:textId="77777777" w:rsidTr="00A719D0">
        <w:tc>
          <w:tcPr>
            <w:tcW w:w="3701" w:type="dxa"/>
            <w:shd w:val="clear" w:color="auto" w:fill="auto"/>
          </w:tcPr>
          <w:p w14:paraId="1A701082" w14:textId="69A57C33" w:rsidR="00A719D0" w:rsidRPr="002053A3" w:rsidRDefault="00A719D0" w:rsidP="00A719D0">
            <w:pPr>
              <w:ind w:left="-100"/>
              <w:jc w:val="both"/>
              <w:rPr>
                <w:rFonts w:ascii="Arial" w:eastAsia="Arial" w:hAnsi="Arial" w:cs="Arial"/>
                <w:sz w:val="20"/>
                <w:szCs w:val="20"/>
              </w:rPr>
            </w:pPr>
            <w:r w:rsidRPr="002053A3">
              <w:rPr>
                <w:rFonts w:ascii="Arial" w:eastAsia="Arial" w:hAnsi="Arial" w:cs="Arial"/>
                <w:sz w:val="20"/>
                <w:szCs w:val="20"/>
              </w:rPr>
              <w:t xml:space="preserve">Total other </w:t>
            </w:r>
            <w:r w:rsidRPr="002053A3">
              <w:rPr>
                <w:rFonts w:ascii="Arial" w:eastAsia="Arial" w:hAnsi="Arial" w:cs="Arial"/>
                <w:sz w:val="20"/>
                <w:szCs w:val="20"/>
                <w:lang w:val="en-GB"/>
              </w:rPr>
              <w:t>receivables</w:t>
            </w:r>
          </w:p>
        </w:tc>
        <w:tc>
          <w:tcPr>
            <w:tcW w:w="1440" w:type="dxa"/>
            <w:tcBorders>
              <w:bottom w:val="single" w:sz="4" w:space="0" w:color="auto"/>
            </w:tcBorders>
            <w:shd w:val="clear" w:color="auto" w:fill="FAFAFA"/>
          </w:tcPr>
          <w:p w14:paraId="58360765" w14:textId="025CF80F" w:rsidR="00A719D0"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2</w:t>
            </w:r>
            <w:r w:rsidR="00A719D0" w:rsidRPr="002053A3">
              <w:rPr>
                <w:rFonts w:ascii="Arial" w:eastAsia="Arial" w:hAnsi="Arial" w:cs="Arial"/>
                <w:sz w:val="20"/>
                <w:szCs w:val="20"/>
              </w:rPr>
              <w:t>,</w:t>
            </w:r>
            <w:r w:rsidRPr="002053A3">
              <w:rPr>
                <w:rFonts w:ascii="Arial" w:eastAsia="Arial" w:hAnsi="Arial" w:cs="Arial"/>
                <w:sz w:val="20"/>
                <w:szCs w:val="20"/>
                <w:lang w:val="en-GB"/>
              </w:rPr>
              <w:t>025</w:t>
            </w:r>
            <w:r w:rsidR="00A719D0" w:rsidRPr="002053A3">
              <w:rPr>
                <w:rFonts w:ascii="Arial" w:eastAsia="Arial" w:hAnsi="Arial" w:cs="Arial"/>
                <w:sz w:val="20"/>
                <w:szCs w:val="20"/>
              </w:rPr>
              <w:t>,</w:t>
            </w:r>
            <w:r w:rsidRPr="002053A3">
              <w:rPr>
                <w:rFonts w:ascii="Arial" w:eastAsia="Arial" w:hAnsi="Arial" w:cs="Arial"/>
                <w:sz w:val="20"/>
                <w:szCs w:val="20"/>
                <w:lang w:val="en-GB"/>
              </w:rPr>
              <w:t>771</w:t>
            </w:r>
            <w:r w:rsidR="00A719D0" w:rsidRPr="002053A3">
              <w:rPr>
                <w:rFonts w:ascii="Arial" w:eastAsia="Arial" w:hAnsi="Arial" w:cs="Arial"/>
                <w:sz w:val="20"/>
                <w:szCs w:val="20"/>
              </w:rPr>
              <w:t xml:space="preserve"> </w:t>
            </w:r>
          </w:p>
        </w:tc>
        <w:tc>
          <w:tcPr>
            <w:tcW w:w="1440" w:type="dxa"/>
            <w:tcBorders>
              <w:bottom w:val="single" w:sz="4" w:space="0" w:color="auto"/>
            </w:tcBorders>
          </w:tcPr>
          <w:p w14:paraId="2BC68210" w14:textId="75C71FBC" w:rsidR="00A719D0" w:rsidRPr="002053A3" w:rsidRDefault="00A719D0" w:rsidP="00A719D0">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w:t>
            </w:r>
            <w:r w:rsidRPr="002053A3">
              <w:rPr>
                <w:rFonts w:ascii="Arial" w:eastAsia="Arial" w:hAnsi="Arial" w:cs="Arial"/>
                <w:sz w:val="20"/>
                <w:szCs w:val="20"/>
              </w:rPr>
              <w:t>,</w:t>
            </w:r>
            <w:r w:rsidR="007C70AE" w:rsidRPr="002053A3">
              <w:rPr>
                <w:rFonts w:ascii="Arial" w:eastAsia="Arial" w:hAnsi="Arial" w:cs="Arial"/>
                <w:sz w:val="20"/>
                <w:szCs w:val="20"/>
                <w:lang w:val="en-GB"/>
              </w:rPr>
              <w:t>010</w:t>
            </w:r>
            <w:r w:rsidRPr="002053A3">
              <w:rPr>
                <w:rFonts w:ascii="Arial" w:eastAsia="Arial" w:hAnsi="Arial" w:cs="Arial"/>
                <w:sz w:val="20"/>
                <w:szCs w:val="20"/>
              </w:rPr>
              <w:t>,</w:t>
            </w:r>
            <w:r w:rsidR="007C70AE" w:rsidRPr="002053A3">
              <w:rPr>
                <w:rFonts w:ascii="Arial" w:eastAsia="Arial" w:hAnsi="Arial" w:cs="Arial"/>
                <w:sz w:val="20"/>
                <w:szCs w:val="20"/>
                <w:lang w:val="en-GB"/>
              </w:rPr>
              <w:t>922</w:t>
            </w:r>
            <w:r w:rsidRPr="002053A3">
              <w:rPr>
                <w:rFonts w:ascii="Arial" w:eastAsia="Arial" w:hAnsi="Arial" w:cs="Arial"/>
                <w:sz w:val="20"/>
                <w:szCs w:val="20"/>
              </w:rPr>
              <w:t xml:space="preserve"> </w:t>
            </w:r>
          </w:p>
        </w:tc>
        <w:tc>
          <w:tcPr>
            <w:tcW w:w="1440" w:type="dxa"/>
            <w:tcBorders>
              <w:bottom w:val="single" w:sz="4" w:space="0" w:color="auto"/>
            </w:tcBorders>
            <w:shd w:val="clear" w:color="auto" w:fill="FAFAFA"/>
          </w:tcPr>
          <w:p w14:paraId="79786784" w14:textId="5652AD33" w:rsidR="00A719D0"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376</w:t>
            </w:r>
            <w:r w:rsidR="00A719D0" w:rsidRPr="002053A3">
              <w:rPr>
                <w:rFonts w:ascii="Arial" w:eastAsia="Arial" w:hAnsi="Arial" w:cs="Arial"/>
                <w:sz w:val="20"/>
                <w:szCs w:val="20"/>
              </w:rPr>
              <w:t>,</w:t>
            </w:r>
            <w:r w:rsidRPr="002053A3">
              <w:rPr>
                <w:rFonts w:ascii="Arial" w:eastAsia="Arial" w:hAnsi="Arial" w:cs="Arial"/>
                <w:sz w:val="20"/>
                <w:szCs w:val="20"/>
                <w:lang w:val="en-GB"/>
              </w:rPr>
              <w:t>172</w:t>
            </w:r>
          </w:p>
        </w:tc>
        <w:tc>
          <w:tcPr>
            <w:tcW w:w="1440" w:type="dxa"/>
            <w:tcBorders>
              <w:bottom w:val="single" w:sz="4" w:space="0" w:color="auto"/>
            </w:tcBorders>
            <w:shd w:val="clear" w:color="auto" w:fill="auto"/>
          </w:tcPr>
          <w:p w14:paraId="1B282CA4" w14:textId="31337AB2" w:rsidR="00A719D0" w:rsidRPr="002053A3" w:rsidRDefault="00A719D0" w:rsidP="00A719D0">
            <w:pPr>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372</w:t>
            </w:r>
            <w:r w:rsidRPr="002053A3">
              <w:rPr>
                <w:rFonts w:ascii="Arial" w:eastAsia="Arial" w:hAnsi="Arial" w:cs="Arial"/>
                <w:sz w:val="20"/>
                <w:szCs w:val="20"/>
              </w:rPr>
              <w:t>,</w:t>
            </w:r>
            <w:r w:rsidR="007C70AE" w:rsidRPr="002053A3">
              <w:rPr>
                <w:rFonts w:ascii="Arial" w:eastAsia="Arial" w:hAnsi="Arial" w:cs="Arial"/>
                <w:sz w:val="20"/>
                <w:szCs w:val="20"/>
                <w:lang w:val="en-GB"/>
              </w:rPr>
              <w:t>690</w:t>
            </w:r>
            <w:r w:rsidRPr="002053A3">
              <w:rPr>
                <w:rFonts w:ascii="Arial" w:eastAsia="Arial" w:hAnsi="Arial" w:cs="Arial"/>
                <w:sz w:val="20"/>
                <w:szCs w:val="20"/>
              </w:rPr>
              <w:t xml:space="preserve"> </w:t>
            </w:r>
          </w:p>
        </w:tc>
      </w:tr>
    </w:tbl>
    <w:p w14:paraId="53510D35" w14:textId="49AB4360" w:rsidR="00E652D4" w:rsidRPr="002053A3" w:rsidRDefault="00E652D4">
      <w:pPr>
        <w:rPr>
          <w:rFonts w:ascii="Arial" w:eastAsia="Arial" w:hAnsi="Arial" w:cs="Arial"/>
          <w:b/>
          <w:color w:val="000000"/>
          <w:sz w:val="20"/>
          <w:szCs w:val="20"/>
        </w:rPr>
      </w:pPr>
    </w:p>
    <w:p w14:paraId="4A449BCE" w14:textId="451A172F" w:rsidR="00522A2D" w:rsidRPr="002053A3" w:rsidRDefault="00522A2D">
      <w:pPr>
        <w:rPr>
          <w:rFonts w:ascii="Arial" w:eastAsia="Arial" w:hAnsi="Arial" w:cs="Arial"/>
          <w:b/>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1A2033" w:rsidRPr="002053A3" w14:paraId="1DA7B2A6" w14:textId="77777777" w:rsidTr="00A719D0">
        <w:trPr>
          <w:trHeight w:val="386"/>
        </w:trPr>
        <w:tc>
          <w:tcPr>
            <w:tcW w:w="9461" w:type="dxa"/>
            <w:shd w:val="clear" w:color="auto" w:fill="FFA543"/>
            <w:vAlign w:val="center"/>
          </w:tcPr>
          <w:p w14:paraId="33389B39" w14:textId="0302594C" w:rsidR="001A2033"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20</w:t>
            </w:r>
            <w:r w:rsidR="001A2033" w:rsidRPr="002053A3">
              <w:rPr>
                <w:rFonts w:ascii="Arial" w:eastAsia="Arial" w:hAnsi="Arial" w:cs="Arial"/>
                <w:b/>
                <w:color w:val="FFFFFF"/>
                <w:sz w:val="20"/>
                <w:szCs w:val="20"/>
              </w:rPr>
              <w:tab/>
            </w:r>
            <w:r w:rsidR="001A2033" w:rsidRPr="002053A3">
              <w:rPr>
                <w:rFonts w:ascii="Arial" w:eastAsia="Arial Unicode MS" w:hAnsi="Arial" w:cs="Arial"/>
                <w:b/>
                <w:bCs/>
                <w:color w:val="FFFFFF"/>
                <w:sz w:val="20"/>
                <w:szCs w:val="20"/>
                <w:lang w:val="en-GB"/>
              </w:rPr>
              <w:t>Other current assets</w:t>
            </w:r>
          </w:p>
        </w:tc>
      </w:tr>
    </w:tbl>
    <w:p w14:paraId="457D5515" w14:textId="77777777" w:rsidR="001A2033" w:rsidRPr="002053A3" w:rsidRDefault="001A2033" w:rsidP="001A2033">
      <w:pPr>
        <w:rPr>
          <w:rFonts w:ascii="Arial" w:eastAsia="Arial" w:hAnsi="Arial" w:cs="Arial"/>
          <w:b/>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1A2033" w:rsidRPr="002053A3" w14:paraId="365E00D0" w14:textId="77777777" w:rsidTr="00A719D0">
        <w:tc>
          <w:tcPr>
            <w:tcW w:w="3701" w:type="dxa"/>
            <w:shd w:val="clear" w:color="auto" w:fill="auto"/>
          </w:tcPr>
          <w:p w14:paraId="7435EB1B" w14:textId="77777777" w:rsidR="001A2033" w:rsidRPr="002053A3" w:rsidRDefault="001A2033"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53895AE7" w14:textId="77777777" w:rsidR="001A2033" w:rsidRPr="002053A3" w:rsidRDefault="001A2033"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57711F91" w14:textId="77777777" w:rsidR="001A2033" w:rsidRPr="002053A3" w:rsidRDefault="001A2033"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29D4DABD" w14:textId="77777777" w:rsidR="001A2033" w:rsidRPr="002053A3" w:rsidRDefault="001A2033"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65D84F10" w14:textId="77777777" w:rsidR="001A2033" w:rsidRPr="002053A3" w:rsidRDefault="001A2033"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70522E" w:rsidRPr="002053A3" w14:paraId="7A2473D0" w14:textId="77777777" w:rsidTr="00A719D0">
        <w:tc>
          <w:tcPr>
            <w:tcW w:w="3701" w:type="dxa"/>
            <w:shd w:val="clear" w:color="auto" w:fill="auto"/>
          </w:tcPr>
          <w:p w14:paraId="45F4C194" w14:textId="77777777" w:rsidR="0070522E" w:rsidRPr="002053A3" w:rsidRDefault="0070522E" w:rsidP="00096E4A">
            <w:pPr>
              <w:ind w:left="-100"/>
              <w:jc w:val="both"/>
              <w:rPr>
                <w:rFonts w:ascii="Arial" w:eastAsia="Arial" w:hAnsi="Arial" w:cs="Arial"/>
                <w:sz w:val="20"/>
                <w:szCs w:val="20"/>
              </w:rPr>
            </w:pPr>
          </w:p>
        </w:tc>
        <w:tc>
          <w:tcPr>
            <w:tcW w:w="2880" w:type="dxa"/>
            <w:gridSpan w:val="2"/>
            <w:tcBorders>
              <w:top w:val="single" w:sz="4" w:space="0" w:color="auto"/>
            </w:tcBorders>
          </w:tcPr>
          <w:p w14:paraId="59B3129F" w14:textId="5333979C" w:rsidR="0070522E" w:rsidRPr="002053A3" w:rsidRDefault="0070522E" w:rsidP="0070522E">
            <w:pPr>
              <w:ind w:right="-72"/>
              <w:jc w:val="right"/>
              <w:rPr>
                <w:rFonts w:ascii="Arial" w:eastAsia="Calibri" w:hAnsi="Arial" w:cs="Arial"/>
                <w:b/>
                <w:bCs/>
                <w:sz w:val="20"/>
                <w:szCs w:val="20"/>
                <w:lang w:val="en-GB"/>
              </w:rPr>
            </w:pPr>
            <w:r w:rsidRPr="002053A3">
              <w:rPr>
                <w:rFonts w:ascii="Arial" w:eastAsia="Calibri" w:hAnsi="Arial" w:cs="Arial"/>
                <w:b/>
                <w:bCs/>
                <w:sz w:val="20"/>
                <w:szCs w:val="20"/>
                <w:lang w:val="en-GB"/>
              </w:rPr>
              <w:t>(Restated)</w:t>
            </w:r>
          </w:p>
        </w:tc>
        <w:tc>
          <w:tcPr>
            <w:tcW w:w="2880" w:type="dxa"/>
            <w:gridSpan w:val="2"/>
            <w:tcBorders>
              <w:top w:val="single" w:sz="4" w:space="0" w:color="000000"/>
            </w:tcBorders>
            <w:shd w:val="clear" w:color="auto" w:fill="auto"/>
            <w:vAlign w:val="center"/>
          </w:tcPr>
          <w:p w14:paraId="45DE3F05" w14:textId="77777777" w:rsidR="0070522E" w:rsidRPr="002053A3" w:rsidRDefault="0070522E" w:rsidP="00096E4A">
            <w:pPr>
              <w:ind w:right="-72"/>
              <w:jc w:val="center"/>
              <w:rPr>
                <w:rFonts w:ascii="Arial" w:eastAsia="Calibri" w:hAnsi="Arial" w:cs="Arial"/>
                <w:b/>
                <w:bCs/>
                <w:sz w:val="20"/>
                <w:szCs w:val="20"/>
                <w:lang w:val="en-GB"/>
              </w:rPr>
            </w:pPr>
          </w:p>
        </w:tc>
      </w:tr>
      <w:tr w:rsidR="001A2033" w:rsidRPr="002053A3" w14:paraId="533C47BF" w14:textId="77777777" w:rsidTr="00A719D0">
        <w:tc>
          <w:tcPr>
            <w:tcW w:w="3701" w:type="dxa"/>
            <w:shd w:val="clear" w:color="auto" w:fill="auto"/>
          </w:tcPr>
          <w:p w14:paraId="4F5209E6" w14:textId="77777777" w:rsidR="001A2033" w:rsidRPr="002053A3" w:rsidRDefault="001A2033" w:rsidP="00096E4A">
            <w:pPr>
              <w:ind w:left="-100"/>
              <w:jc w:val="both"/>
              <w:rPr>
                <w:rFonts w:ascii="Arial" w:eastAsia="Arial" w:hAnsi="Arial" w:cs="Arial"/>
                <w:sz w:val="20"/>
                <w:szCs w:val="20"/>
              </w:rPr>
            </w:pPr>
          </w:p>
        </w:tc>
        <w:tc>
          <w:tcPr>
            <w:tcW w:w="1440" w:type="dxa"/>
            <w:vAlign w:val="center"/>
          </w:tcPr>
          <w:p w14:paraId="19528A55" w14:textId="286FB664" w:rsidR="001A2033"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0E91A730" w14:textId="1F40148A" w:rsidR="001A2033"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shd w:val="clear" w:color="auto" w:fill="auto"/>
            <w:vAlign w:val="center"/>
          </w:tcPr>
          <w:p w14:paraId="04C79AC8" w14:textId="1695437D" w:rsidR="001A2033"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7889A2ED" w14:textId="518CE394" w:rsidR="001A2033"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1A2033" w:rsidRPr="002053A3" w14:paraId="7B07AED8" w14:textId="77777777" w:rsidTr="00A719D0">
        <w:tc>
          <w:tcPr>
            <w:tcW w:w="3701" w:type="dxa"/>
            <w:shd w:val="clear" w:color="auto" w:fill="auto"/>
          </w:tcPr>
          <w:p w14:paraId="4A9948B9" w14:textId="77777777" w:rsidR="001A2033" w:rsidRPr="002053A3" w:rsidRDefault="001A2033" w:rsidP="00096E4A">
            <w:pPr>
              <w:ind w:left="-100"/>
              <w:jc w:val="both"/>
              <w:rPr>
                <w:rFonts w:ascii="Arial" w:eastAsia="Arial" w:hAnsi="Arial" w:cs="Arial"/>
                <w:sz w:val="20"/>
                <w:szCs w:val="20"/>
              </w:rPr>
            </w:pPr>
          </w:p>
        </w:tc>
        <w:tc>
          <w:tcPr>
            <w:tcW w:w="1440" w:type="dxa"/>
            <w:tcBorders>
              <w:bottom w:val="single" w:sz="4" w:space="0" w:color="auto"/>
            </w:tcBorders>
          </w:tcPr>
          <w:p w14:paraId="7587AEFB" w14:textId="5E625A07" w:rsidR="001A2033" w:rsidRPr="002053A3" w:rsidRDefault="001A2033"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auto"/>
            </w:tcBorders>
          </w:tcPr>
          <w:p w14:paraId="7150C1DA" w14:textId="25C262BE" w:rsidR="001A2033" w:rsidRPr="002053A3" w:rsidRDefault="001A2033"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shd w:val="clear" w:color="auto" w:fill="auto"/>
          </w:tcPr>
          <w:p w14:paraId="4229ACF9" w14:textId="456D00B1" w:rsidR="001A2033" w:rsidRPr="002053A3" w:rsidRDefault="001A2033" w:rsidP="00096E4A">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tcPr>
          <w:p w14:paraId="53DDB222" w14:textId="1DED4B49" w:rsidR="001A2033" w:rsidRPr="002053A3" w:rsidRDefault="001A2033" w:rsidP="00096E4A">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1A2033" w:rsidRPr="002053A3" w14:paraId="510FE6CE" w14:textId="77777777" w:rsidTr="00A719D0">
        <w:tc>
          <w:tcPr>
            <w:tcW w:w="3701" w:type="dxa"/>
            <w:shd w:val="clear" w:color="auto" w:fill="auto"/>
          </w:tcPr>
          <w:p w14:paraId="70CB9545" w14:textId="77777777" w:rsidR="001A2033" w:rsidRPr="002053A3" w:rsidRDefault="001A2033" w:rsidP="00096E4A">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4D2A5B32" w14:textId="77777777" w:rsidR="001A2033" w:rsidRPr="002053A3" w:rsidRDefault="001A2033" w:rsidP="00096E4A">
            <w:pPr>
              <w:ind w:right="-72"/>
              <w:jc w:val="right"/>
              <w:rPr>
                <w:rFonts w:ascii="Arial" w:eastAsia="Arial" w:hAnsi="Arial" w:cs="Arial"/>
                <w:sz w:val="20"/>
                <w:szCs w:val="20"/>
              </w:rPr>
            </w:pPr>
          </w:p>
        </w:tc>
        <w:tc>
          <w:tcPr>
            <w:tcW w:w="1440" w:type="dxa"/>
            <w:tcBorders>
              <w:top w:val="single" w:sz="4" w:space="0" w:color="auto"/>
            </w:tcBorders>
          </w:tcPr>
          <w:p w14:paraId="6CF972FD" w14:textId="77777777" w:rsidR="001A2033" w:rsidRPr="002053A3" w:rsidRDefault="001A2033" w:rsidP="00096E4A">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38BD4E58" w14:textId="77777777" w:rsidR="001A2033" w:rsidRPr="002053A3" w:rsidRDefault="001A2033" w:rsidP="00096E4A">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51735850" w14:textId="77777777" w:rsidR="001A2033" w:rsidRPr="002053A3" w:rsidRDefault="001A2033" w:rsidP="00096E4A">
            <w:pPr>
              <w:ind w:right="-72"/>
              <w:jc w:val="right"/>
              <w:rPr>
                <w:rFonts w:ascii="Arial" w:eastAsia="Arial" w:hAnsi="Arial" w:cs="Arial"/>
                <w:sz w:val="20"/>
                <w:szCs w:val="20"/>
              </w:rPr>
            </w:pPr>
          </w:p>
        </w:tc>
      </w:tr>
      <w:tr w:rsidR="0028794D" w:rsidRPr="002053A3" w14:paraId="0940FC95" w14:textId="77777777" w:rsidTr="00A719D0">
        <w:tc>
          <w:tcPr>
            <w:tcW w:w="3701" w:type="dxa"/>
            <w:shd w:val="clear" w:color="auto" w:fill="auto"/>
            <w:vAlign w:val="center"/>
          </w:tcPr>
          <w:p w14:paraId="6A163C55" w14:textId="09EEEA4E" w:rsidR="0028794D" w:rsidRPr="002053A3" w:rsidRDefault="0028794D" w:rsidP="0028794D">
            <w:pPr>
              <w:ind w:left="-100"/>
              <w:jc w:val="both"/>
              <w:rPr>
                <w:rFonts w:ascii="Arial" w:eastAsia="Arial" w:hAnsi="Arial" w:cs="Arial"/>
                <w:sz w:val="20"/>
                <w:szCs w:val="20"/>
                <w:lang w:val="en-GB"/>
              </w:rPr>
            </w:pPr>
            <w:r w:rsidRPr="002053A3">
              <w:rPr>
                <w:rFonts w:ascii="Arial" w:hAnsi="Arial" w:cs="Arial"/>
                <w:color w:val="000000"/>
                <w:sz w:val="20"/>
                <w:szCs w:val="20"/>
                <w:lang w:val="en-GB"/>
              </w:rPr>
              <w:t>Undue input VAT</w:t>
            </w:r>
          </w:p>
        </w:tc>
        <w:tc>
          <w:tcPr>
            <w:tcW w:w="1440" w:type="dxa"/>
            <w:shd w:val="clear" w:color="auto" w:fill="FAFAFA"/>
          </w:tcPr>
          <w:p w14:paraId="3D9DAECB" w14:textId="7BDA4131" w:rsidR="0028794D" w:rsidRPr="002053A3" w:rsidRDefault="007C70AE" w:rsidP="0028794D">
            <w:pPr>
              <w:ind w:right="-72"/>
              <w:jc w:val="right"/>
              <w:rPr>
                <w:rFonts w:ascii="Arial" w:hAnsi="Arial" w:cs="Arial"/>
                <w:color w:val="000000" w:themeColor="text1"/>
                <w:sz w:val="20"/>
                <w:szCs w:val="20"/>
              </w:rPr>
            </w:pPr>
            <w:r w:rsidRPr="002053A3">
              <w:rPr>
                <w:rFonts w:ascii="Arial" w:hAnsi="Arial" w:cs="Arial"/>
                <w:color w:val="000000" w:themeColor="text1"/>
                <w:sz w:val="20"/>
                <w:szCs w:val="20"/>
                <w:lang w:val="en-GB"/>
              </w:rPr>
              <w:t>197</w:t>
            </w:r>
            <w:r w:rsidR="0028794D" w:rsidRPr="002053A3">
              <w:rPr>
                <w:rFonts w:ascii="Arial" w:hAnsi="Arial" w:cs="Arial"/>
                <w:color w:val="000000" w:themeColor="text1"/>
                <w:sz w:val="20"/>
                <w:szCs w:val="20"/>
              </w:rPr>
              <w:t>,</w:t>
            </w:r>
            <w:r w:rsidRPr="002053A3">
              <w:rPr>
                <w:rFonts w:ascii="Arial" w:hAnsi="Arial" w:cs="Arial"/>
                <w:color w:val="000000" w:themeColor="text1"/>
                <w:sz w:val="20"/>
                <w:szCs w:val="20"/>
                <w:lang w:val="en-GB"/>
              </w:rPr>
              <w:t>775</w:t>
            </w:r>
          </w:p>
        </w:tc>
        <w:tc>
          <w:tcPr>
            <w:tcW w:w="1440" w:type="dxa"/>
          </w:tcPr>
          <w:p w14:paraId="65478912" w14:textId="549347DA" w:rsidR="0028794D" w:rsidRPr="002053A3" w:rsidRDefault="0028794D" w:rsidP="0028794D">
            <w:pPr>
              <w:ind w:right="-72"/>
              <w:jc w:val="right"/>
              <w:rPr>
                <w:rFonts w:ascii="Arial" w:eastAsia="Arial" w:hAnsi="Arial" w:cs="Arial"/>
                <w:color w:val="000000" w:themeColor="text1"/>
                <w:sz w:val="20"/>
                <w:szCs w:val="20"/>
              </w:rPr>
            </w:pPr>
            <w:r w:rsidRPr="002053A3">
              <w:rPr>
                <w:rFonts w:ascii="Arial" w:hAnsi="Arial" w:cs="Arial"/>
                <w:color w:val="000000" w:themeColor="text1"/>
                <w:sz w:val="20"/>
                <w:szCs w:val="20"/>
              </w:rPr>
              <w:t xml:space="preserve"> </w:t>
            </w:r>
            <w:r w:rsidR="007C70AE" w:rsidRPr="002053A3">
              <w:rPr>
                <w:rFonts w:ascii="Arial" w:hAnsi="Arial" w:cs="Arial"/>
                <w:color w:val="000000" w:themeColor="text1"/>
                <w:sz w:val="20"/>
                <w:szCs w:val="20"/>
                <w:lang w:val="en-GB"/>
              </w:rPr>
              <w:t>539</w:t>
            </w:r>
            <w:r w:rsidRPr="002053A3">
              <w:rPr>
                <w:rFonts w:ascii="Arial" w:hAnsi="Arial" w:cs="Arial"/>
                <w:color w:val="000000" w:themeColor="text1"/>
                <w:sz w:val="20"/>
                <w:szCs w:val="20"/>
              </w:rPr>
              <w:t>,</w:t>
            </w:r>
            <w:r w:rsidR="007C70AE" w:rsidRPr="002053A3">
              <w:rPr>
                <w:rFonts w:ascii="Arial" w:hAnsi="Arial" w:cs="Arial"/>
                <w:color w:val="000000" w:themeColor="text1"/>
                <w:sz w:val="20"/>
                <w:szCs w:val="20"/>
                <w:lang w:val="en-GB"/>
              </w:rPr>
              <w:t>058</w:t>
            </w:r>
            <w:r w:rsidRPr="002053A3">
              <w:rPr>
                <w:rFonts w:ascii="Arial" w:hAnsi="Arial" w:cs="Arial"/>
                <w:color w:val="000000" w:themeColor="text1"/>
                <w:sz w:val="20"/>
                <w:szCs w:val="20"/>
              </w:rPr>
              <w:t xml:space="preserve"> </w:t>
            </w:r>
          </w:p>
        </w:tc>
        <w:tc>
          <w:tcPr>
            <w:tcW w:w="1440" w:type="dxa"/>
            <w:shd w:val="clear" w:color="auto" w:fill="FAFAFA"/>
          </w:tcPr>
          <w:p w14:paraId="4D9EC7F7" w14:textId="368C417F" w:rsidR="0028794D" w:rsidRPr="002053A3" w:rsidRDefault="0028794D" w:rsidP="0028794D">
            <w:pPr>
              <w:ind w:right="-72"/>
              <w:jc w:val="right"/>
              <w:rPr>
                <w:rFonts w:ascii="Arial" w:hAnsi="Arial" w:cs="Arial"/>
                <w:color w:val="000000" w:themeColor="text1"/>
                <w:sz w:val="20"/>
                <w:szCs w:val="20"/>
              </w:rPr>
            </w:pPr>
            <w:r w:rsidRPr="002053A3">
              <w:rPr>
                <w:rFonts w:ascii="Arial" w:hAnsi="Arial" w:cs="Arial"/>
                <w:color w:val="000000" w:themeColor="text1"/>
                <w:sz w:val="20"/>
                <w:szCs w:val="20"/>
              </w:rPr>
              <w:t>-</w:t>
            </w:r>
          </w:p>
        </w:tc>
        <w:tc>
          <w:tcPr>
            <w:tcW w:w="1440" w:type="dxa"/>
            <w:shd w:val="clear" w:color="auto" w:fill="auto"/>
          </w:tcPr>
          <w:p w14:paraId="5F6A3A07" w14:textId="4F75F5D4" w:rsidR="0028794D" w:rsidRPr="002053A3" w:rsidRDefault="0028794D" w:rsidP="0028794D">
            <w:pPr>
              <w:ind w:right="-72"/>
              <w:jc w:val="right"/>
              <w:rPr>
                <w:rFonts w:ascii="Arial" w:eastAsia="Arial" w:hAnsi="Arial" w:cs="Arial"/>
                <w:color w:val="000000" w:themeColor="text1"/>
                <w:sz w:val="20"/>
                <w:szCs w:val="20"/>
              </w:rPr>
            </w:pPr>
            <w:r w:rsidRPr="002053A3">
              <w:rPr>
                <w:rFonts w:ascii="Arial" w:hAnsi="Arial" w:cs="Arial"/>
                <w:color w:val="000000" w:themeColor="text1"/>
                <w:sz w:val="20"/>
                <w:szCs w:val="20"/>
              </w:rPr>
              <w:t xml:space="preserve"> -   </w:t>
            </w:r>
          </w:p>
        </w:tc>
      </w:tr>
      <w:tr w:rsidR="0028794D" w:rsidRPr="002053A3" w14:paraId="6C6EF277" w14:textId="77777777" w:rsidTr="00A719D0">
        <w:tc>
          <w:tcPr>
            <w:tcW w:w="3701" w:type="dxa"/>
            <w:shd w:val="clear" w:color="auto" w:fill="auto"/>
            <w:vAlign w:val="center"/>
          </w:tcPr>
          <w:p w14:paraId="1D269209" w14:textId="5839C0EA" w:rsidR="0028794D" w:rsidRPr="002053A3" w:rsidRDefault="0028794D" w:rsidP="0028794D">
            <w:pPr>
              <w:ind w:left="-100"/>
              <w:jc w:val="both"/>
              <w:rPr>
                <w:rFonts w:ascii="Arial" w:eastAsia="Arial" w:hAnsi="Arial" w:cs="Arial"/>
                <w:sz w:val="20"/>
                <w:szCs w:val="20"/>
              </w:rPr>
            </w:pPr>
            <w:r w:rsidRPr="002053A3">
              <w:rPr>
                <w:rFonts w:ascii="Arial" w:hAnsi="Arial" w:cs="Arial"/>
                <w:color w:val="000000"/>
                <w:sz w:val="20"/>
                <w:szCs w:val="20"/>
                <w:lang w:val="en-GB"/>
              </w:rPr>
              <w:t>Withholding tax receivable</w:t>
            </w:r>
          </w:p>
        </w:tc>
        <w:tc>
          <w:tcPr>
            <w:tcW w:w="1440" w:type="dxa"/>
            <w:shd w:val="clear" w:color="auto" w:fill="FAFAFA"/>
          </w:tcPr>
          <w:p w14:paraId="6BBD15B2" w14:textId="015C5AF4" w:rsidR="0028794D" w:rsidRPr="002053A3" w:rsidRDefault="007C70AE" w:rsidP="0028794D">
            <w:pPr>
              <w:ind w:right="-72"/>
              <w:jc w:val="right"/>
              <w:rPr>
                <w:rFonts w:ascii="Arial" w:hAnsi="Arial" w:cs="Arial"/>
                <w:color w:val="000000" w:themeColor="text1"/>
                <w:sz w:val="20"/>
                <w:szCs w:val="20"/>
              </w:rPr>
            </w:pPr>
            <w:r w:rsidRPr="002053A3">
              <w:rPr>
                <w:rFonts w:ascii="Arial" w:hAnsi="Arial" w:cs="Arial"/>
                <w:color w:val="000000" w:themeColor="text1"/>
                <w:sz w:val="20"/>
                <w:szCs w:val="20"/>
                <w:lang w:val="en-GB"/>
              </w:rPr>
              <w:t>30</w:t>
            </w:r>
            <w:r w:rsidR="0028794D" w:rsidRPr="002053A3">
              <w:rPr>
                <w:rFonts w:ascii="Arial" w:hAnsi="Arial" w:cs="Arial"/>
                <w:color w:val="000000" w:themeColor="text1"/>
                <w:sz w:val="20"/>
                <w:szCs w:val="20"/>
              </w:rPr>
              <w:t>,</w:t>
            </w:r>
            <w:r w:rsidRPr="002053A3">
              <w:rPr>
                <w:rFonts w:ascii="Arial" w:hAnsi="Arial" w:cs="Arial"/>
                <w:color w:val="000000" w:themeColor="text1"/>
                <w:sz w:val="20"/>
                <w:szCs w:val="20"/>
                <w:lang w:val="en-GB"/>
              </w:rPr>
              <w:t>122</w:t>
            </w:r>
          </w:p>
        </w:tc>
        <w:tc>
          <w:tcPr>
            <w:tcW w:w="1440" w:type="dxa"/>
          </w:tcPr>
          <w:p w14:paraId="4FF630DE" w14:textId="5ACA5F44" w:rsidR="0028794D" w:rsidRPr="002053A3" w:rsidRDefault="0028794D" w:rsidP="0028794D">
            <w:pPr>
              <w:ind w:right="-72"/>
              <w:jc w:val="right"/>
              <w:rPr>
                <w:rFonts w:ascii="Arial" w:eastAsia="Arial" w:hAnsi="Arial" w:cs="Arial"/>
                <w:color w:val="000000" w:themeColor="text1"/>
                <w:sz w:val="20"/>
                <w:szCs w:val="20"/>
              </w:rPr>
            </w:pPr>
            <w:r w:rsidRPr="002053A3">
              <w:rPr>
                <w:rFonts w:ascii="Arial" w:hAnsi="Arial" w:cs="Arial"/>
                <w:color w:val="000000" w:themeColor="text1"/>
                <w:sz w:val="20"/>
                <w:szCs w:val="20"/>
              </w:rPr>
              <w:t xml:space="preserve"> </w:t>
            </w:r>
            <w:r w:rsidR="007C70AE" w:rsidRPr="002053A3">
              <w:rPr>
                <w:rFonts w:ascii="Arial" w:hAnsi="Arial" w:cs="Arial"/>
                <w:color w:val="000000" w:themeColor="text1"/>
                <w:sz w:val="20"/>
                <w:szCs w:val="20"/>
                <w:lang w:val="en-GB"/>
              </w:rPr>
              <w:t>6</w:t>
            </w:r>
            <w:r w:rsidRPr="002053A3">
              <w:rPr>
                <w:rFonts w:ascii="Arial" w:hAnsi="Arial" w:cs="Arial"/>
                <w:color w:val="000000" w:themeColor="text1"/>
                <w:sz w:val="20"/>
                <w:szCs w:val="20"/>
              </w:rPr>
              <w:t>,</w:t>
            </w:r>
            <w:r w:rsidR="007C70AE" w:rsidRPr="002053A3">
              <w:rPr>
                <w:rFonts w:ascii="Arial" w:hAnsi="Arial" w:cs="Arial"/>
                <w:color w:val="000000" w:themeColor="text1"/>
                <w:sz w:val="20"/>
                <w:szCs w:val="20"/>
                <w:lang w:val="en-GB"/>
              </w:rPr>
              <w:t>968</w:t>
            </w:r>
            <w:r w:rsidRPr="002053A3">
              <w:rPr>
                <w:rFonts w:ascii="Arial" w:hAnsi="Arial" w:cs="Arial"/>
                <w:color w:val="000000" w:themeColor="text1"/>
                <w:sz w:val="20"/>
                <w:szCs w:val="20"/>
              </w:rPr>
              <w:t xml:space="preserve"> </w:t>
            </w:r>
          </w:p>
        </w:tc>
        <w:tc>
          <w:tcPr>
            <w:tcW w:w="1440" w:type="dxa"/>
            <w:shd w:val="clear" w:color="auto" w:fill="FAFAFA"/>
          </w:tcPr>
          <w:p w14:paraId="32BDA15F" w14:textId="402B41BB" w:rsidR="0028794D" w:rsidRPr="002053A3" w:rsidRDefault="007C70AE" w:rsidP="0028794D">
            <w:pPr>
              <w:ind w:right="-72"/>
              <w:jc w:val="right"/>
              <w:rPr>
                <w:rFonts w:ascii="Arial" w:hAnsi="Arial" w:cs="Arial"/>
                <w:color w:val="000000" w:themeColor="text1"/>
                <w:sz w:val="20"/>
                <w:szCs w:val="20"/>
              </w:rPr>
            </w:pPr>
            <w:r w:rsidRPr="002053A3">
              <w:rPr>
                <w:rFonts w:ascii="Arial" w:hAnsi="Arial" w:cs="Arial"/>
                <w:color w:val="000000" w:themeColor="text1"/>
                <w:sz w:val="20"/>
                <w:szCs w:val="20"/>
                <w:lang w:val="en-GB"/>
              </w:rPr>
              <w:t>11</w:t>
            </w:r>
            <w:r w:rsidR="0028794D" w:rsidRPr="002053A3">
              <w:rPr>
                <w:rFonts w:ascii="Arial" w:hAnsi="Arial" w:cs="Arial"/>
                <w:color w:val="000000" w:themeColor="text1"/>
                <w:sz w:val="20"/>
                <w:szCs w:val="20"/>
              </w:rPr>
              <w:t>,</w:t>
            </w:r>
            <w:r w:rsidRPr="002053A3">
              <w:rPr>
                <w:rFonts w:ascii="Arial" w:hAnsi="Arial" w:cs="Arial"/>
                <w:color w:val="000000" w:themeColor="text1"/>
                <w:sz w:val="20"/>
                <w:szCs w:val="20"/>
                <w:lang w:val="en-GB"/>
              </w:rPr>
              <w:t>654</w:t>
            </w:r>
          </w:p>
        </w:tc>
        <w:tc>
          <w:tcPr>
            <w:tcW w:w="1440" w:type="dxa"/>
            <w:shd w:val="clear" w:color="auto" w:fill="auto"/>
          </w:tcPr>
          <w:p w14:paraId="2FE4827E" w14:textId="3FA22DD3" w:rsidR="0028794D" w:rsidRPr="002053A3" w:rsidRDefault="0028794D" w:rsidP="0028794D">
            <w:pPr>
              <w:ind w:right="-72"/>
              <w:jc w:val="right"/>
              <w:rPr>
                <w:rFonts w:ascii="Arial" w:eastAsia="Arial" w:hAnsi="Arial" w:cs="Arial"/>
                <w:color w:val="000000" w:themeColor="text1"/>
                <w:sz w:val="20"/>
                <w:szCs w:val="20"/>
              </w:rPr>
            </w:pPr>
            <w:r w:rsidRPr="002053A3">
              <w:rPr>
                <w:rFonts w:ascii="Arial" w:hAnsi="Arial" w:cs="Arial"/>
                <w:color w:val="000000" w:themeColor="text1"/>
                <w:sz w:val="20"/>
                <w:szCs w:val="20"/>
              </w:rPr>
              <w:t xml:space="preserve"> </w:t>
            </w:r>
            <w:r w:rsidR="007C70AE" w:rsidRPr="002053A3">
              <w:rPr>
                <w:rFonts w:ascii="Arial" w:hAnsi="Arial" w:cs="Arial"/>
                <w:color w:val="000000" w:themeColor="text1"/>
                <w:sz w:val="20"/>
                <w:szCs w:val="20"/>
                <w:lang w:val="en-GB"/>
              </w:rPr>
              <w:t>4</w:t>
            </w:r>
            <w:r w:rsidRPr="002053A3">
              <w:rPr>
                <w:rFonts w:ascii="Arial" w:hAnsi="Arial" w:cs="Arial"/>
                <w:color w:val="000000" w:themeColor="text1"/>
                <w:sz w:val="20"/>
                <w:szCs w:val="20"/>
              </w:rPr>
              <w:t>,</w:t>
            </w:r>
            <w:r w:rsidR="007C70AE" w:rsidRPr="002053A3">
              <w:rPr>
                <w:rFonts w:ascii="Arial" w:hAnsi="Arial" w:cs="Arial"/>
                <w:color w:val="000000" w:themeColor="text1"/>
                <w:sz w:val="20"/>
                <w:szCs w:val="20"/>
                <w:lang w:val="en-GB"/>
              </w:rPr>
              <w:t>038</w:t>
            </w:r>
            <w:r w:rsidRPr="002053A3">
              <w:rPr>
                <w:rFonts w:ascii="Arial" w:hAnsi="Arial" w:cs="Arial"/>
                <w:color w:val="000000" w:themeColor="text1"/>
                <w:sz w:val="20"/>
                <w:szCs w:val="20"/>
              </w:rPr>
              <w:t xml:space="preserve"> </w:t>
            </w:r>
          </w:p>
        </w:tc>
      </w:tr>
      <w:tr w:rsidR="0028794D" w:rsidRPr="002053A3" w14:paraId="1E7648A9" w14:textId="77777777" w:rsidTr="00A719D0">
        <w:tc>
          <w:tcPr>
            <w:tcW w:w="3701" w:type="dxa"/>
            <w:shd w:val="clear" w:color="auto" w:fill="auto"/>
            <w:vAlign w:val="bottom"/>
          </w:tcPr>
          <w:p w14:paraId="3FA452DB" w14:textId="77777777" w:rsidR="0028794D" w:rsidRPr="002053A3" w:rsidRDefault="0028794D" w:rsidP="0028794D">
            <w:pPr>
              <w:ind w:left="-100"/>
              <w:jc w:val="both"/>
              <w:rPr>
                <w:rFonts w:ascii="Arial" w:eastAsia="Arial" w:hAnsi="Arial" w:cs="Arial"/>
                <w:sz w:val="20"/>
                <w:szCs w:val="20"/>
                <w:u w:val="single"/>
              </w:rPr>
            </w:pPr>
            <w:r w:rsidRPr="002053A3">
              <w:rPr>
                <w:rFonts w:ascii="Arial" w:eastAsia="Arial" w:hAnsi="Arial" w:cs="Arial"/>
                <w:sz w:val="20"/>
                <w:szCs w:val="20"/>
              </w:rPr>
              <w:t>Others</w:t>
            </w:r>
          </w:p>
        </w:tc>
        <w:tc>
          <w:tcPr>
            <w:tcW w:w="1440" w:type="dxa"/>
            <w:tcBorders>
              <w:bottom w:val="single" w:sz="4" w:space="0" w:color="auto"/>
            </w:tcBorders>
            <w:shd w:val="clear" w:color="auto" w:fill="FAFAFA"/>
          </w:tcPr>
          <w:p w14:paraId="1E0B6823" w14:textId="7003DF2A" w:rsidR="0028794D" w:rsidRPr="002053A3" w:rsidRDefault="007C70AE" w:rsidP="0028794D">
            <w:pPr>
              <w:ind w:right="-72"/>
              <w:jc w:val="right"/>
              <w:rPr>
                <w:rFonts w:ascii="Arial" w:hAnsi="Arial" w:cs="Arial"/>
                <w:color w:val="000000" w:themeColor="text1"/>
                <w:sz w:val="20"/>
                <w:szCs w:val="20"/>
              </w:rPr>
            </w:pPr>
            <w:r w:rsidRPr="002053A3">
              <w:rPr>
                <w:rFonts w:ascii="Arial" w:hAnsi="Arial" w:cs="Arial"/>
                <w:color w:val="000000" w:themeColor="text1"/>
                <w:sz w:val="20"/>
                <w:szCs w:val="20"/>
                <w:lang w:val="en-GB"/>
              </w:rPr>
              <w:t>14</w:t>
            </w:r>
            <w:r w:rsidR="0028794D" w:rsidRPr="002053A3">
              <w:rPr>
                <w:rFonts w:ascii="Arial" w:hAnsi="Arial" w:cs="Arial"/>
                <w:color w:val="000000" w:themeColor="text1"/>
                <w:sz w:val="20"/>
                <w:szCs w:val="20"/>
              </w:rPr>
              <w:t>,</w:t>
            </w:r>
            <w:r w:rsidRPr="002053A3">
              <w:rPr>
                <w:rFonts w:ascii="Arial" w:hAnsi="Arial" w:cs="Arial"/>
                <w:color w:val="000000" w:themeColor="text1"/>
                <w:sz w:val="20"/>
                <w:szCs w:val="20"/>
                <w:lang w:val="en-GB"/>
              </w:rPr>
              <w:t>693</w:t>
            </w:r>
          </w:p>
        </w:tc>
        <w:tc>
          <w:tcPr>
            <w:tcW w:w="1440" w:type="dxa"/>
            <w:tcBorders>
              <w:bottom w:val="single" w:sz="4" w:space="0" w:color="auto"/>
            </w:tcBorders>
          </w:tcPr>
          <w:p w14:paraId="36A6D29E" w14:textId="1E6D2EE1" w:rsidR="0028794D" w:rsidRPr="002053A3" w:rsidRDefault="0028794D" w:rsidP="0028794D">
            <w:pPr>
              <w:ind w:right="-72"/>
              <w:jc w:val="right"/>
              <w:rPr>
                <w:rFonts w:ascii="Arial" w:eastAsia="Arial" w:hAnsi="Arial" w:cs="Arial"/>
                <w:color w:val="000000" w:themeColor="text1"/>
                <w:sz w:val="20"/>
                <w:szCs w:val="20"/>
              </w:rPr>
            </w:pPr>
            <w:r w:rsidRPr="002053A3">
              <w:rPr>
                <w:rFonts w:ascii="Arial" w:hAnsi="Arial" w:cs="Arial"/>
                <w:color w:val="000000" w:themeColor="text1"/>
                <w:sz w:val="20"/>
                <w:szCs w:val="20"/>
              </w:rPr>
              <w:t xml:space="preserve"> </w:t>
            </w:r>
            <w:r w:rsidR="007C70AE" w:rsidRPr="002053A3">
              <w:rPr>
                <w:rFonts w:ascii="Arial" w:hAnsi="Arial" w:cs="Arial"/>
                <w:color w:val="000000" w:themeColor="text1"/>
                <w:sz w:val="20"/>
                <w:szCs w:val="20"/>
                <w:lang w:val="en-GB"/>
              </w:rPr>
              <w:t>16</w:t>
            </w:r>
            <w:r w:rsidRPr="002053A3">
              <w:rPr>
                <w:rFonts w:ascii="Arial" w:hAnsi="Arial" w:cs="Arial"/>
                <w:color w:val="000000" w:themeColor="text1"/>
                <w:sz w:val="20"/>
                <w:szCs w:val="20"/>
              </w:rPr>
              <w:t>,</w:t>
            </w:r>
            <w:r w:rsidR="007C70AE" w:rsidRPr="002053A3">
              <w:rPr>
                <w:rFonts w:ascii="Arial" w:hAnsi="Arial" w:cs="Arial"/>
                <w:color w:val="000000" w:themeColor="text1"/>
                <w:sz w:val="20"/>
                <w:szCs w:val="20"/>
                <w:lang w:val="en-GB"/>
              </w:rPr>
              <w:t>152</w:t>
            </w:r>
            <w:r w:rsidRPr="002053A3">
              <w:rPr>
                <w:rFonts w:ascii="Arial" w:hAnsi="Arial" w:cs="Arial"/>
                <w:color w:val="000000" w:themeColor="text1"/>
                <w:sz w:val="20"/>
                <w:szCs w:val="20"/>
              </w:rPr>
              <w:t xml:space="preserve"> </w:t>
            </w:r>
          </w:p>
        </w:tc>
        <w:tc>
          <w:tcPr>
            <w:tcW w:w="1440" w:type="dxa"/>
            <w:tcBorders>
              <w:bottom w:val="single" w:sz="4" w:space="0" w:color="auto"/>
            </w:tcBorders>
            <w:shd w:val="clear" w:color="auto" w:fill="FAFAFA"/>
          </w:tcPr>
          <w:p w14:paraId="38EAD150" w14:textId="3D6D58BA" w:rsidR="0028794D" w:rsidRPr="002053A3" w:rsidRDefault="007C70AE" w:rsidP="0028794D">
            <w:pPr>
              <w:ind w:right="-72"/>
              <w:jc w:val="right"/>
              <w:rPr>
                <w:rFonts w:ascii="Arial" w:hAnsi="Arial" w:cs="Arial"/>
                <w:color w:val="000000" w:themeColor="text1"/>
                <w:sz w:val="20"/>
                <w:szCs w:val="20"/>
              </w:rPr>
            </w:pPr>
            <w:r w:rsidRPr="002053A3">
              <w:rPr>
                <w:rFonts w:ascii="Arial" w:hAnsi="Arial" w:cs="Arial"/>
                <w:color w:val="000000" w:themeColor="text1"/>
                <w:sz w:val="20"/>
                <w:szCs w:val="20"/>
                <w:lang w:val="en-GB"/>
              </w:rPr>
              <w:t>12</w:t>
            </w:r>
          </w:p>
        </w:tc>
        <w:tc>
          <w:tcPr>
            <w:tcW w:w="1440" w:type="dxa"/>
            <w:tcBorders>
              <w:bottom w:val="single" w:sz="4" w:space="0" w:color="auto"/>
            </w:tcBorders>
            <w:shd w:val="clear" w:color="auto" w:fill="auto"/>
          </w:tcPr>
          <w:p w14:paraId="236CC2B4" w14:textId="404C17AE" w:rsidR="0028794D" w:rsidRPr="002053A3" w:rsidRDefault="0028794D" w:rsidP="0028794D">
            <w:pPr>
              <w:ind w:right="-72"/>
              <w:jc w:val="right"/>
              <w:rPr>
                <w:rFonts w:ascii="Arial" w:eastAsia="Arial" w:hAnsi="Arial" w:cs="Arial"/>
                <w:color w:val="000000" w:themeColor="text1"/>
                <w:sz w:val="20"/>
                <w:szCs w:val="20"/>
              </w:rPr>
            </w:pPr>
            <w:r w:rsidRPr="002053A3">
              <w:rPr>
                <w:rFonts w:ascii="Arial" w:hAnsi="Arial" w:cs="Arial"/>
                <w:color w:val="000000" w:themeColor="text1"/>
                <w:sz w:val="20"/>
                <w:szCs w:val="20"/>
              </w:rPr>
              <w:t xml:space="preserve"> </w:t>
            </w:r>
            <w:r w:rsidR="007C70AE" w:rsidRPr="002053A3">
              <w:rPr>
                <w:rFonts w:ascii="Arial" w:hAnsi="Arial" w:cs="Arial"/>
                <w:color w:val="000000" w:themeColor="text1"/>
                <w:sz w:val="20"/>
                <w:szCs w:val="20"/>
                <w:lang w:val="en-GB"/>
              </w:rPr>
              <w:t>420</w:t>
            </w:r>
            <w:r w:rsidRPr="002053A3">
              <w:rPr>
                <w:rFonts w:ascii="Arial" w:hAnsi="Arial" w:cs="Arial"/>
                <w:color w:val="000000" w:themeColor="text1"/>
                <w:sz w:val="20"/>
                <w:szCs w:val="20"/>
              </w:rPr>
              <w:t xml:space="preserve"> </w:t>
            </w:r>
          </w:p>
        </w:tc>
      </w:tr>
      <w:tr w:rsidR="0028794D" w:rsidRPr="002053A3" w14:paraId="13DB7954" w14:textId="77777777" w:rsidTr="00A719D0">
        <w:tc>
          <w:tcPr>
            <w:tcW w:w="3701" w:type="dxa"/>
            <w:shd w:val="clear" w:color="auto" w:fill="auto"/>
          </w:tcPr>
          <w:p w14:paraId="3ACE49FF" w14:textId="77777777" w:rsidR="0028794D" w:rsidRPr="002053A3" w:rsidRDefault="0028794D" w:rsidP="0028794D">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16F983DF" w14:textId="28D7FA70" w:rsidR="0028794D" w:rsidRPr="002053A3" w:rsidRDefault="0028794D" w:rsidP="0028794D">
            <w:pPr>
              <w:ind w:right="-72"/>
              <w:jc w:val="right"/>
              <w:rPr>
                <w:rFonts w:ascii="Arial" w:hAnsi="Arial" w:cs="Arial"/>
                <w:color w:val="000000" w:themeColor="text1"/>
                <w:sz w:val="20"/>
                <w:szCs w:val="20"/>
              </w:rPr>
            </w:pPr>
          </w:p>
        </w:tc>
        <w:tc>
          <w:tcPr>
            <w:tcW w:w="1440" w:type="dxa"/>
            <w:tcBorders>
              <w:top w:val="single" w:sz="4" w:space="0" w:color="auto"/>
            </w:tcBorders>
          </w:tcPr>
          <w:p w14:paraId="7D44B961" w14:textId="77777777" w:rsidR="0028794D" w:rsidRPr="002053A3" w:rsidRDefault="0028794D" w:rsidP="0028794D">
            <w:pPr>
              <w:ind w:right="-72"/>
              <w:jc w:val="right"/>
              <w:rPr>
                <w:rFonts w:ascii="Arial" w:eastAsia="Arial" w:hAnsi="Arial" w:cs="Arial"/>
                <w:sz w:val="20"/>
                <w:szCs w:val="20"/>
              </w:rPr>
            </w:pPr>
          </w:p>
        </w:tc>
        <w:tc>
          <w:tcPr>
            <w:tcW w:w="1440" w:type="dxa"/>
            <w:tcBorders>
              <w:top w:val="single" w:sz="4" w:space="0" w:color="auto"/>
            </w:tcBorders>
            <w:shd w:val="clear" w:color="auto" w:fill="FAFAFA"/>
          </w:tcPr>
          <w:p w14:paraId="5088C75B" w14:textId="12A08B0F" w:rsidR="0028794D" w:rsidRPr="002053A3" w:rsidRDefault="0028794D" w:rsidP="0028794D">
            <w:pPr>
              <w:ind w:right="-72"/>
              <w:jc w:val="right"/>
              <w:rPr>
                <w:rFonts w:ascii="Arial" w:hAnsi="Arial" w:cs="Arial"/>
                <w:color w:val="000000" w:themeColor="text1"/>
                <w:sz w:val="20"/>
                <w:szCs w:val="20"/>
              </w:rPr>
            </w:pPr>
          </w:p>
        </w:tc>
        <w:tc>
          <w:tcPr>
            <w:tcW w:w="1440" w:type="dxa"/>
            <w:tcBorders>
              <w:top w:val="single" w:sz="4" w:space="0" w:color="auto"/>
            </w:tcBorders>
            <w:shd w:val="clear" w:color="auto" w:fill="auto"/>
          </w:tcPr>
          <w:p w14:paraId="2A54D77C" w14:textId="77777777" w:rsidR="0028794D" w:rsidRPr="002053A3" w:rsidRDefault="0028794D" w:rsidP="0028794D">
            <w:pPr>
              <w:ind w:right="-72"/>
              <w:jc w:val="right"/>
              <w:rPr>
                <w:rFonts w:ascii="Arial" w:eastAsia="Arial" w:hAnsi="Arial" w:cs="Arial"/>
                <w:sz w:val="20"/>
                <w:szCs w:val="20"/>
              </w:rPr>
            </w:pPr>
          </w:p>
        </w:tc>
      </w:tr>
      <w:tr w:rsidR="0028794D" w:rsidRPr="002053A3" w14:paraId="42510D47" w14:textId="77777777" w:rsidTr="00A719D0">
        <w:tc>
          <w:tcPr>
            <w:tcW w:w="3701" w:type="dxa"/>
            <w:shd w:val="clear" w:color="auto" w:fill="auto"/>
          </w:tcPr>
          <w:p w14:paraId="65CA57B7" w14:textId="4B80A6D3" w:rsidR="0028794D" w:rsidRPr="002053A3" w:rsidRDefault="0028794D" w:rsidP="0028794D">
            <w:pPr>
              <w:ind w:left="-100"/>
              <w:jc w:val="both"/>
              <w:rPr>
                <w:rFonts w:ascii="Arial" w:eastAsia="Arial" w:hAnsi="Arial" w:cs="Arial"/>
                <w:sz w:val="20"/>
                <w:szCs w:val="20"/>
              </w:rPr>
            </w:pPr>
            <w:r w:rsidRPr="002053A3">
              <w:rPr>
                <w:rFonts w:ascii="Arial" w:eastAsia="Arial" w:hAnsi="Arial" w:cs="Arial"/>
                <w:sz w:val="20"/>
                <w:szCs w:val="20"/>
              </w:rPr>
              <w:t xml:space="preserve">Total other </w:t>
            </w:r>
            <w:r w:rsidR="00A719D0" w:rsidRPr="002053A3">
              <w:rPr>
                <w:rFonts w:ascii="Arial" w:eastAsia="Arial" w:hAnsi="Arial" w:cs="Arial"/>
                <w:sz w:val="20"/>
                <w:szCs w:val="20"/>
              </w:rPr>
              <w:t xml:space="preserve">current </w:t>
            </w:r>
            <w:r w:rsidRPr="002053A3">
              <w:rPr>
                <w:rFonts w:ascii="Arial" w:eastAsia="Arial" w:hAnsi="Arial" w:cs="Arial"/>
                <w:sz w:val="20"/>
                <w:szCs w:val="20"/>
              </w:rPr>
              <w:t>assets</w:t>
            </w:r>
          </w:p>
        </w:tc>
        <w:tc>
          <w:tcPr>
            <w:tcW w:w="1440" w:type="dxa"/>
            <w:tcBorders>
              <w:bottom w:val="single" w:sz="4" w:space="0" w:color="auto"/>
            </w:tcBorders>
            <w:shd w:val="clear" w:color="auto" w:fill="FAFAFA"/>
          </w:tcPr>
          <w:p w14:paraId="1E93FD45" w14:textId="7DDE9763" w:rsidR="0028794D" w:rsidRPr="002053A3" w:rsidRDefault="007C70AE" w:rsidP="0028794D">
            <w:pPr>
              <w:ind w:right="-72"/>
              <w:jc w:val="right"/>
              <w:rPr>
                <w:rFonts w:ascii="Arial" w:hAnsi="Arial" w:cs="Arial"/>
                <w:color w:val="000000" w:themeColor="text1"/>
                <w:sz w:val="20"/>
                <w:szCs w:val="20"/>
              </w:rPr>
            </w:pPr>
            <w:r w:rsidRPr="002053A3">
              <w:rPr>
                <w:rFonts w:ascii="Arial" w:hAnsi="Arial" w:cs="Arial"/>
                <w:color w:val="000000" w:themeColor="text1"/>
                <w:sz w:val="20"/>
                <w:szCs w:val="20"/>
                <w:lang w:val="en-GB"/>
              </w:rPr>
              <w:t>242</w:t>
            </w:r>
            <w:r w:rsidR="0028794D" w:rsidRPr="002053A3">
              <w:rPr>
                <w:rFonts w:ascii="Arial" w:hAnsi="Arial" w:cs="Arial"/>
                <w:color w:val="000000" w:themeColor="text1"/>
                <w:sz w:val="20"/>
                <w:szCs w:val="20"/>
              </w:rPr>
              <w:t>,</w:t>
            </w:r>
            <w:r w:rsidRPr="002053A3">
              <w:rPr>
                <w:rFonts w:ascii="Arial" w:hAnsi="Arial" w:cs="Arial"/>
                <w:color w:val="000000" w:themeColor="text1"/>
                <w:sz w:val="20"/>
                <w:szCs w:val="20"/>
                <w:lang w:val="en-GB"/>
              </w:rPr>
              <w:t>590</w:t>
            </w:r>
          </w:p>
        </w:tc>
        <w:tc>
          <w:tcPr>
            <w:tcW w:w="1440" w:type="dxa"/>
            <w:tcBorders>
              <w:bottom w:val="single" w:sz="4" w:space="0" w:color="auto"/>
            </w:tcBorders>
          </w:tcPr>
          <w:p w14:paraId="2E680839" w14:textId="5A186FC3" w:rsidR="0028794D" w:rsidRPr="002053A3" w:rsidRDefault="0028794D" w:rsidP="0028794D">
            <w:pPr>
              <w:ind w:right="-72"/>
              <w:jc w:val="right"/>
              <w:rPr>
                <w:rFonts w:ascii="Arial" w:eastAsia="Arial" w:hAnsi="Arial" w:cs="Arial"/>
                <w:color w:val="000000" w:themeColor="text1"/>
                <w:sz w:val="20"/>
                <w:szCs w:val="20"/>
              </w:rPr>
            </w:pPr>
            <w:r w:rsidRPr="002053A3">
              <w:rPr>
                <w:rFonts w:ascii="Arial" w:hAnsi="Arial" w:cs="Arial"/>
                <w:color w:val="000000" w:themeColor="text1"/>
                <w:sz w:val="20"/>
                <w:szCs w:val="20"/>
              </w:rPr>
              <w:t xml:space="preserve"> </w:t>
            </w:r>
            <w:r w:rsidR="007C70AE" w:rsidRPr="002053A3">
              <w:rPr>
                <w:rFonts w:ascii="Arial" w:hAnsi="Arial" w:cs="Arial"/>
                <w:color w:val="000000" w:themeColor="text1"/>
                <w:sz w:val="20"/>
                <w:szCs w:val="20"/>
                <w:lang w:val="en-GB"/>
              </w:rPr>
              <w:t>562</w:t>
            </w:r>
            <w:r w:rsidRPr="002053A3">
              <w:rPr>
                <w:rFonts w:ascii="Arial" w:hAnsi="Arial" w:cs="Arial"/>
                <w:color w:val="000000" w:themeColor="text1"/>
                <w:sz w:val="20"/>
                <w:szCs w:val="20"/>
              </w:rPr>
              <w:t>,</w:t>
            </w:r>
            <w:r w:rsidR="007C70AE" w:rsidRPr="002053A3">
              <w:rPr>
                <w:rFonts w:ascii="Arial" w:hAnsi="Arial" w:cs="Arial"/>
                <w:color w:val="000000" w:themeColor="text1"/>
                <w:sz w:val="20"/>
                <w:szCs w:val="20"/>
                <w:lang w:val="en-GB"/>
              </w:rPr>
              <w:t>178</w:t>
            </w:r>
            <w:r w:rsidRPr="002053A3">
              <w:rPr>
                <w:rFonts w:ascii="Arial" w:hAnsi="Arial" w:cs="Arial"/>
                <w:color w:val="000000" w:themeColor="text1"/>
                <w:sz w:val="20"/>
                <w:szCs w:val="20"/>
              </w:rPr>
              <w:t xml:space="preserve"> </w:t>
            </w:r>
          </w:p>
        </w:tc>
        <w:tc>
          <w:tcPr>
            <w:tcW w:w="1440" w:type="dxa"/>
            <w:tcBorders>
              <w:bottom w:val="single" w:sz="4" w:space="0" w:color="auto"/>
            </w:tcBorders>
            <w:shd w:val="clear" w:color="auto" w:fill="FAFAFA"/>
          </w:tcPr>
          <w:p w14:paraId="68104979" w14:textId="10DF243C" w:rsidR="0028794D" w:rsidRPr="002053A3" w:rsidRDefault="007C70AE" w:rsidP="0028794D">
            <w:pPr>
              <w:ind w:right="-72"/>
              <w:jc w:val="right"/>
              <w:rPr>
                <w:rFonts w:ascii="Arial" w:hAnsi="Arial" w:cs="Arial"/>
                <w:color w:val="000000" w:themeColor="text1"/>
                <w:sz w:val="20"/>
                <w:szCs w:val="20"/>
              </w:rPr>
            </w:pPr>
            <w:r w:rsidRPr="002053A3">
              <w:rPr>
                <w:rFonts w:ascii="Arial" w:hAnsi="Arial" w:cs="Arial"/>
                <w:color w:val="000000" w:themeColor="text1"/>
                <w:sz w:val="20"/>
                <w:szCs w:val="20"/>
                <w:lang w:val="en-GB"/>
              </w:rPr>
              <w:t>11</w:t>
            </w:r>
            <w:r w:rsidR="0028794D" w:rsidRPr="002053A3">
              <w:rPr>
                <w:rFonts w:ascii="Arial" w:hAnsi="Arial" w:cs="Arial"/>
                <w:color w:val="000000" w:themeColor="text1"/>
                <w:sz w:val="20"/>
                <w:szCs w:val="20"/>
              </w:rPr>
              <w:t>,</w:t>
            </w:r>
            <w:r w:rsidRPr="002053A3">
              <w:rPr>
                <w:rFonts w:ascii="Arial" w:hAnsi="Arial" w:cs="Arial"/>
                <w:color w:val="000000" w:themeColor="text1"/>
                <w:sz w:val="20"/>
                <w:szCs w:val="20"/>
                <w:lang w:val="en-GB"/>
              </w:rPr>
              <w:t>666</w:t>
            </w:r>
          </w:p>
        </w:tc>
        <w:tc>
          <w:tcPr>
            <w:tcW w:w="1440" w:type="dxa"/>
            <w:tcBorders>
              <w:bottom w:val="single" w:sz="4" w:space="0" w:color="auto"/>
            </w:tcBorders>
            <w:shd w:val="clear" w:color="auto" w:fill="auto"/>
          </w:tcPr>
          <w:p w14:paraId="53DF8DD5" w14:textId="50FE2D38" w:rsidR="0028794D" w:rsidRPr="002053A3" w:rsidRDefault="0028794D" w:rsidP="0028794D">
            <w:pPr>
              <w:ind w:right="-72"/>
              <w:jc w:val="right"/>
              <w:rPr>
                <w:rFonts w:ascii="Arial" w:eastAsia="Arial" w:hAnsi="Arial" w:cs="Arial"/>
                <w:color w:val="000000" w:themeColor="text1"/>
                <w:sz w:val="20"/>
                <w:szCs w:val="20"/>
              </w:rPr>
            </w:pPr>
            <w:r w:rsidRPr="002053A3">
              <w:rPr>
                <w:rFonts w:ascii="Arial" w:hAnsi="Arial" w:cs="Arial"/>
                <w:color w:val="000000" w:themeColor="text1"/>
                <w:sz w:val="20"/>
                <w:szCs w:val="20"/>
              </w:rPr>
              <w:t xml:space="preserve"> </w:t>
            </w:r>
            <w:r w:rsidR="007C70AE" w:rsidRPr="002053A3">
              <w:rPr>
                <w:rFonts w:ascii="Arial" w:hAnsi="Arial" w:cs="Arial"/>
                <w:color w:val="000000" w:themeColor="text1"/>
                <w:sz w:val="20"/>
                <w:szCs w:val="20"/>
                <w:lang w:val="en-GB"/>
              </w:rPr>
              <w:t>4</w:t>
            </w:r>
            <w:r w:rsidRPr="002053A3">
              <w:rPr>
                <w:rFonts w:ascii="Arial" w:hAnsi="Arial" w:cs="Arial"/>
                <w:color w:val="000000" w:themeColor="text1"/>
                <w:sz w:val="20"/>
                <w:szCs w:val="20"/>
              </w:rPr>
              <w:t>,</w:t>
            </w:r>
            <w:r w:rsidR="007C70AE" w:rsidRPr="002053A3">
              <w:rPr>
                <w:rFonts w:ascii="Arial" w:hAnsi="Arial" w:cs="Arial"/>
                <w:color w:val="000000" w:themeColor="text1"/>
                <w:sz w:val="20"/>
                <w:szCs w:val="20"/>
                <w:lang w:val="en-GB"/>
              </w:rPr>
              <w:t>458</w:t>
            </w:r>
            <w:r w:rsidRPr="002053A3">
              <w:rPr>
                <w:rFonts w:ascii="Arial" w:hAnsi="Arial" w:cs="Arial"/>
                <w:color w:val="000000" w:themeColor="text1"/>
                <w:sz w:val="20"/>
                <w:szCs w:val="20"/>
              </w:rPr>
              <w:t xml:space="preserve"> </w:t>
            </w:r>
          </w:p>
        </w:tc>
      </w:tr>
    </w:tbl>
    <w:p w14:paraId="515E3332" w14:textId="72578AAB" w:rsidR="008A5A0E" w:rsidRPr="00041CC7" w:rsidRDefault="008A5A0E" w:rsidP="008A5A0E">
      <w:pPr>
        <w:jc w:val="both"/>
        <w:rPr>
          <w:rFonts w:ascii="Arial" w:eastAsia="Arial" w:hAnsi="Arial" w:cs="Arial"/>
          <w:color w:val="000000"/>
          <w:sz w:val="20"/>
          <w:szCs w:val="20"/>
        </w:rPr>
      </w:pPr>
    </w:p>
    <w:p w14:paraId="236FB6B6" w14:textId="77777777" w:rsidR="0027108A" w:rsidRPr="00041CC7" w:rsidRDefault="0027108A" w:rsidP="008A5A0E">
      <w:pPr>
        <w:jc w:val="both"/>
        <w:rPr>
          <w:rFonts w:ascii="Arial" w:eastAsia="Arial" w:hAnsi="Arial" w:cs="Arial"/>
          <w:color w:val="000000"/>
          <w:sz w:val="20"/>
          <w:szCs w:val="20"/>
        </w:rPr>
      </w:pPr>
    </w:p>
    <w:tbl>
      <w:tblPr>
        <w:tblW w:w="94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49"/>
      </w:tblGrid>
      <w:tr w:rsidR="008A5A0E" w:rsidRPr="002053A3" w14:paraId="70C50A8D" w14:textId="77777777" w:rsidTr="00A719D0">
        <w:trPr>
          <w:trHeight w:val="386"/>
        </w:trPr>
        <w:tc>
          <w:tcPr>
            <w:tcW w:w="9449" w:type="dxa"/>
            <w:tcBorders>
              <w:top w:val="nil"/>
              <w:left w:val="nil"/>
              <w:bottom w:val="nil"/>
              <w:right w:val="nil"/>
            </w:tcBorders>
            <w:shd w:val="clear" w:color="auto" w:fill="FFA543"/>
            <w:vAlign w:val="center"/>
          </w:tcPr>
          <w:p w14:paraId="25DED603" w14:textId="2BCB32EF" w:rsidR="008A5A0E" w:rsidRPr="002053A3" w:rsidRDefault="007C70AE" w:rsidP="00096E4A">
            <w:pPr>
              <w:tabs>
                <w:tab w:val="left" w:pos="1021"/>
              </w:tabs>
              <w:ind w:left="432" w:hanging="432"/>
              <w:rPr>
                <w:rFonts w:ascii="Arial" w:eastAsia="Arial" w:hAnsi="Arial" w:cs="Arial"/>
                <w:sz w:val="20"/>
                <w:szCs w:val="20"/>
              </w:rPr>
            </w:pPr>
            <w:r w:rsidRPr="002053A3">
              <w:rPr>
                <w:rFonts w:ascii="Arial" w:eastAsia="Arial" w:hAnsi="Arial" w:cs="Arial"/>
                <w:b/>
                <w:color w:val="FFFFFF"/>
                <w:sz w:val="20"/>
                <w:szCs w:val="20"/>
                <w:lang w:val="en-GB"/>
              </w:rPr>
              <w:t>21</w:t>
            </w:r>
            <w:r w:rsidR="008A5A0E" w:rsidRPr="002053A3">
              <w:rPr>
                <w:rFonts w:ascii="Arial" w:eastAsia="Arial" w:hAnsi="Arial" w:cs="Arial"/>
                <w:b/>
                <w:color w:val="FFFFFF"/>
                <w:sz w:val="20"/>
                <w:szCs w:val="20"/>
              </w:rPr>
              <w:tab/>
              <w:t>Lease liabilities</w:t>
            </w:r>
          </w:p>
        </w:tc>
      </w:tr>
    </w:tbl>
    <w:p w14:paraId="5232BEC7" w14:textId="7B8A951F" w:rsidR="008A5A0E" w:rsidRPr="002053A3" w:rsidRDefault="008A5A0E" w:rsidP="008A5A0E">
      <w:pPr>
        <w:jc w:val="both"/>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287705" w:rsidRPr="002053A3" w14:paraId="22556E1E" w14:textId="77777777" w:rsidTr="00A719D0">
        <w:tc>
          <w:tcPr>
            <w:tcW w:w="3701" w:type="dxa"/>
            <w:shd w:val="clear" w:color="auto" w:fill="auto"/>
          </w:tcPr>
          <w:p w14:paraId="47CE0FE3" w14:textId="77777777" w:rsidR="00287705" w:rsidRPr="002053A3" w:rsidRDefault="00287705"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47444371" w14:textId="77777777" w:rsidR="00287705" w:rsidRPr="002053A3" w:rsidRDefault="00287705"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20DC26EF" w14:textId="77777777" w:rsidR="00287705" w:rsidRPr="002053A3" w:rsidRDefault="00287705"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38CE7358" w14:textId="77777777" w:rsidR="00287705" w:rsidRPr="002053A3" w:rsidRDefault="00287705"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632BCC9C" w14:textId="77777777" w:rsidR="00287705" w:rsidRPr="002053A3" w:rsidRDefault="00287705"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287705" w:rsidRPr="002053A3" w14:paraId="33DBAEAA" w14:textId="77777777" w:rsidTr="00A719D0">
        <w:tc>
          <w:tcPr>
            <w:tcW w:w="3701" w:type="dxa"/>
            <w:shd w:val="clear" w:color="auto" w:fill="auto"/>
          </w:tcPr>
          <w:p w14:paraId="196F59E1" w14:textId="77777777" w:rsidR="00287705" w:rsidRPr="002053A3" w:rsidRDefault="00287705" w:rsidP="00096E4A">
            <w:pPr>
              <w:ind w:left="-100"/>
              <w:jc w:val="both"/>
              <w:rPr>
                <w:rFonts w:ascii="Arial" w:eastAsia="Arial" w:hAnsi="Arial" w:cs="Arial"/>
                <w:sz w:val="20"/>
                <w:szCs w:val="20"/>
              </w:rPr>
            </w:pPr>
          </w:p>
        </w:tc>
        <w:tc>
          <w:tcPr>
            <w:tcW w:w="1440" w:type="dxa"/>
            <w:vAlign w:val="center"/>
          </w:tcPr>
          <w:p w14:paraId="5FD7C0E3" w14:textId="7A722844" w:rsidR="00287705"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730FAE7C" w14:textId="1043EB6A" w:rsidR="00287705"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shd w:val="clear" w:color="auto" w:fill="auto"/>
            <w:vAlign w:val="center"/>
          </w:tcPr>
          <w:p w14:paraId="3BA5CC13" w14:textId="284F9DBC" w:rsidR="00287705"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6292C6A6" w14:textId="0A3EE110" w:rsidR="00287705"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287705" w:rsidRPr="002053A3" w14:paraId="602AD14C" w14:textId="77777777" w:rsidTr="00A719D0">
        <w:tc>
          <w:tcPr>
            <w:tcW w:w="3701" w:type="dxa"/>
            <w:shd w:val="clear" w:color="auto" w:fill="auto"/>
          </w:tcPr>
          <w:p w14:paraId="0DC879DE" w14:textId="77777777" w:rsidR="00287705" w:rsidRPr="002053A3" w:rsidRDefault="00287705" w:rsidP="00096E4A">
            <w:pPr>
              <w:ind w:left="-100"/>
              <w:jc w:val="both"/>
              <w:rPr>
                <w:rFonts w:ascii="Arial" w:eastAsia="Arial" w:hAnsi="Arial" w:cs="Arial"/>
                <w:sz w:val="20"/>
                <w:szCs w:val="20"/>
              </w:rPr>
            </w:pPr>
          </w:p>
        </w:tc>
        <w:tc>
          <w:tcPr>
            <w:tcW w:w="1440" w:type="dxa"/>
            <w:tcBorders>
              <w:bottom w:val="single" w:sz="4" w:space="0" w:color="auto"/>
            </w:tcBorders>
          </w:tcPr>
          <w:p w14:paraId="5EF7DF69" w14:textId="126EA34F" w:rsidR="00287705" w:rsidRPr="002053A3" w:rsidRDefault="00287705"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auto"/>
            </w:tcBorders>
          </w:tcPr>
          <w:p w14:paraId="6642ADF6" w14:textId="3EA0F9D8" w:rsidR="00287705" w:rsidRPr="002053A3" w:rsidRDefault="00287705"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shd w:val="clear" w:color="auto" w:fill="auto"/>
          </w:tcPr>
          <w:p w14:paraId="2718A902" w14:textId="1EDEE120" w:rsidR="00287705" w:rsidRPr="002053A3" w:rsidRDefault="00287705" w:rsidP="00096E4A">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tcPr>
          <w:p w14:paraId="7818881E" w14:textId="5DBA0FFF" w:rsidR="00287705" w:rsidRPr="002053A3" w:rsidRDefault="00287705" w:rsidP="00096E4A">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287705" w:rsidRPr="002053A3" w14:paraId="4BB44CD6" w14:textId="77777777" w:rsidTr="00A719D0">
        <w:tc>
          <w:tcPr>
            <w:tcW w:w="3701" w:type="dxa"/>
            <w:shd w:val="clear" w:color="auto" w:fill="auto"/>
          </w:tcPr>
          <w:p w14:paraId="65AC27C0" w14:textId="77777777" w:rsidR="00287705" w:rsidRPr="002053A3" w:rsidRDefault="00287705" w:rsidP="00096E4A">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187DD41C" w14:textId="77777777" w:rsidR="00287705" w:rsidRPr="002053A3" w:rsidRDefault="00287705" w:rsidP="00096E4A">
            <w:pPr>
              <w:ind w:right="-72"/>
              <w:jc w:val="right"/>
              <w:rPr>
                <w:rFonts w:ascii="Arial" w:eastAsia="Arial" w:hAnsi="Arial" w:cs="Arial"/>
                <w:sz w:val="20"/>
                <w:szCs w:val="20"/>
              </w:rPr>
            </w:pPr>
          </w:p>
        </w:tc>
        <w:tc>
          <w:tcPr>
            <w:tcW w:w="1440" w:type="dxa"/>
            <w:tcBorders>
              <w:top w:val="single" w:sz="4" w:space="0" w:color="auto"/>
            </w:tcBorders>
          </w:tcPr>
          <w:p w14:paraId="2E3EE41B" w14:textId="77777777" w:rsidR="00287705" w:rsidRPr="002053A3" w:rsidRDefault="00287705" w:rsidP="00096E4A">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3DC1A08C" w14:textId="77777777" w:rsidR="00287705" w:rsidRPr="002053A3" w:rsidRDefault="00287705" w:rsidP="00096E4A">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4838F24D" w14:textId="77777777" w:rsidR="00287705" w:rsidRPr="002053A3" w:rsidRDefault="00287705" w:rsidP="00096E4A">
            <w:pPr>
              <w:ind w:right="-72"/>
              <w:jc w:val="right"/>
              <w:rPr>
                <w:rFonts w:ascii="Arial" w:eastAsia="Arial" w:hAnsi="Arial" w:cs="Arial"/>
                <w:sz w:val="20"/>
                <w:szCs w:val="20"/>
              </w:rPr>
            </w:pPr>
          </w:p>
        </w:tc>
      </w:tr>
      <w:tr w:rsidR="00287705" w:rsidRPr="002053A3" w14:paraId="7CA9DF8C" w14:textId="77777777" w:rsidTr="00A719D0">
        <w:tc>
          <w:tcPr>
            <w:tcW w:w="3701" w:type="dxa"/>
            <w:shd w:val="clear" w:color="auto" w:fill="auto"/>
          </w:tcPr>
          <w:p w14:paraId="5EF497EA" w14:textId="15027063" w:rsidR="00287705" w:rsidRPr="002053A3" w:rsidRDefault="00287705" w:rsidP="00287705">
            <w:pPr>
              <w:ind w:left="-100"/>
              <w:jc w:val="both"/>
              <w:rPr>
                <w:rFonts w:ascii="Arial" w:eastAsia="Arial" w:hAnsi="Arial" w:cs="Arial"/>
                <w:sz w:val="20"/>
                <w:szCs w:val="20"/>
              </w:rPr>
            </w:pPr>
            <w:r w:rsidRPr="002053A3">
              <w:rPr>
                <w:rFonts w:ascii="Arial" w:eastAsia="Arial" w:hAnsi="Arial" w:cs="Arial"/>
                <w:b/>
                <w:sz w:val="20"/>
                <w:szCs w:val="20"/>
              </w:rPr>
              <w:t>Lease liabilities</w:t>
            </w:r>
          </w:p>
        </w:tc>
        <w:tc>
          <w:tcPr>
            <w:tcW w:w="1440" w:type="dxa"/>
            <w:shd w:val="clear" w:color="auto" w:fill="FAFAFA"/>
          </w:tcPr>
          <w:p w14:paraId="6874D49B" w14:textId="77777777" w:rsidR="00287705" w:rsidRPr="002053A3" w:rsidRDefault="00287705" w:rsidP="00A719D0">
            <w:pPr>
              <w:ind w:right="-72"/>
              <w:jc w:val="right"/>
              <w:rPr>
                <w:rFonts w:ascii="Arial" w:eastAsia="Arial" w:hAnsi="Arial" w:cs="Arial"/>
                <w:sz w:val="20"/>
                <w:szCs w:val="20"/>
              </w:rPr>
            </w:pPr>
          </w:p>
        </w:tc>
        <w:tc>
          <w:tcPr>
            <w:tcW w:w="1440" w:type="dxa"/>
          </w:tcPr>
          <w:p w14:paraId="650D2E06" w14:textId="77777777" w:rsidR="00287705" w:rsidRPr="002053A3" w:rsidRDefault="00287705" w:rsidP="00A719D0">
            <w:pPr>
              <w:ind w:right="-72"/>
              <w:jc w:val="right"/>
              <w:rPr>
                <w:rFonts w:ascii="Arial" w:eastAsia="Arial" w:hAnsi="Arial" w:cs="Arial"/>
                <w:sz w:val="20"/>
                <w:szCs w:val="20"/>
              </w:rPr>
            </w:pPr>
          </w:p>
        </w:tc>
        <w:tc>
          <w:tcPr>
            <w:tcW w:w="1440" w:type="dxa"/>
            <w:shd w:val="clear" w:color="auto" w:fill="FAFAFA"/>
          </w:tcPr>
          <w:p w14:paraId="45AB95B7" w14:textId="77777777" w:rsidR="00287705" w:rsidRPr="002053A3" w:rsidRDefault="00287705" w:rsidP="00A719D0">
            <w:pPr>
              <w:ind w:right="-72"/>
              <w:jc w:val="right"/>
              <w:rPr>
                <w:rFonts w:ascii="Arial" w:eastAsia="Arial" w:hAnsi="Arial" w:cs="Arial"/>
                <w:sz w:val="20"/>
                <w:szCs w:val="20"/>
              </w:rPr>
            </w:pPr>
          </w:p>
        </w:tc>
        <w:tc>
          <w:tcPr>
            <w:tcW w:w="1440" w:type="dxa"/>
            <w:shd w:val="clear" w:color="auto" w:fill="auto"/>
          </w:tcPr>
          <w:p w14:paraId="629B58C8" w14:textId="77777777" w:rsidR="00287705" w:rsidRPr="002053A3" w:rsidRDefault="00287705" w:rsidP="00A719D0">
            <w:pPr>
              <w:ind w:right="-72"/>
              <w:jc w:val="right"/>
              <w:rPr>
                <w:rFonts w:ascii="Arial" w:eastAsia="Arial" w:hAnsi="Arial" w:cs="Arial"/>
                <w:sz w:val="20"/>
                <w:szCs w:val="20"/>
              </w:rPr>
            </w:pPr>
          </w:p>
        </w:tc>
      </w:tr>
      <w:tr w:rsidR="0028794D" w:rsidRPr="002053A3" w14:paraId="163EEF0A" w14:textId="77777777" w:rsidTr="00A719D0">
        <w:tc>
          <w:tcPr>
            <w:tcW w:w="3701" w:type="dxa"/>
            <w:shd w:val="clear" w:color="auto" w:fill="auto"/>
          </w:tcPr>
          <w:p w14:paraId="3500AB17" w14:textId="087C93BA" w:rsidR="0028794D" w:rsidRPr="002053A3" w:rsidRDefault="0028794D" w:rsidP="0028794D">
            <w:pPr>
              <w:ind w:left="-100"/>
              <w:jc w:val="both"/>
              <w:rPr>
                <w:rFonts w:ascii="Arial" w:eastAsia="Arial" w:hAnsi="Arial" w:cs="Arial"/>
                <w:sz w:val="20"/>
                <w:szCs w:val="20"/>
              </w:rPr>
            </w:pPr>
            <w:r w:rsidRPr="002053A3">
              <w:rPr>
                <w:rFonts w:ascii="Arial" w:eastAsia="Arial" w:hAnsi="Arial" w:cs="Arial"/>
                <w:sz w:val="20"/>
                <w:szCs w:val="20"/>
              </w:rPr>
              <w:t xml:space="preserve">Within </w:t>
            </w:r>
            <w:r w:rsidR="007C70AE" w:rsidRPr="002053A3">
              <w:rPr>
                <w:rFonts w:ascii="Arial" w:eastAsia="Arial" w:hAnsi="Arial" w:cs="Arial"/>
                <w:sz w:val="20"/>
                <w:szCs w:val="20"/>
                <w:lang w:val="en-GB"/>
              </w:rPr>
              <w:t>1</w:t>
            </w:r>
            <w:r w:rsidRPr="002053A3">
              <w:rPr>
                <w:rFonts w:ascii="Arial" w:eastAsia="Arial" w:hAnsi="Arial" w:cs="Arial"/>
                <w:sz w:val="20"/>
                <w:szCs w:val="20"/>
              </w:rPr>
              <w:t xml:space="preserve"> year</w:t>
            </w:r>
          </w:p>
        </w:tc>
        <w:tc>
          <w:tcPr>
            <w:tcW w:w="1440" w:type="dxa"/>
            <w:shd w:val="clear" w:color="auto" w:fill="FAFAFA"/>
          </w:tcPr>
          <w:p w14:paraId="75B04EDE" w14:textId="7E72EDD6" w:rsidR="0028794D" w:rsidRPr="001546F5" w:rsidRDefault="007C70AE" w:rsidP="00A719D0">
            <w:pPr>
              <w:ind w:right="-72"/>
              <w:jc w:val="right"/>
              <w:rPr>
                <w:rFonts w:ascii="Arial" w:eastAsia="Arial" w:hAnsi="Arial" w:cs="Arial"/>
                <w:sz w:val="20"/>
                <w:szCs w:val="20"/>
              </w:rPr>
            </w:pPr>
            <w:r w:rsidRPr="001546F5">
              <w:rPr>
                <w:rFonts w:ascii="Arial" w:eastAsia="Arial" w:hAnsi="Arial" w:cs="Arial"/>
                <w:sz w:val="20"/>
                <w:szCs w:val="20"/>
                <w:lang w:val="en-GB"/>
              </w:rPr>
              <w:t>16</w:t>
            </w:r>
            <w:r w:rsidR="0028794D" w:rsidRPr="001546F5">
              <w:rPr>
                <w:rFonts w:ascii="Arial" w:eastAsia="Arial" w:hAnsi="Arial" w:cs="Arial"/>
                <w:sz w:val="20"/>
                <w:szCs w:val="20"/>
              </w:rPr>
              <w:t>,</w:t>
            </w:r>
            <w:r w:rsidR="00DC3A7C" w:rsidRPr="001546F5">
              <w:rPr>
                <w:rFonts w:ascii="Arial" w:eastAsia="Arial" w:hAnsi="Arial" w:cs="Arial"/>
                <w:sz w:val="20"/>
                <w:szCs w:val="20"/>
                <w:lang w:val="en-GB"/>
              </w:rPr>
              <w:t>622</w:t>
            </w:r>
          </w:p>
        </w:tc>
        <w:tc>
          <w:tcPr>
            <w:tcW w:w="1440" w:type="dxa"/>
          </w:tcPr>
          <w:p w14:paraId="07CE9FBA" w14:textId="1EA3862E" w:rsidR="0028794D" w:rsidRPr="001546F5" w:rsidRDefault="007C70AE" w:rsidP="00A719D0">
            <w:pPr>
              <w:ind w:right="-72"/>
              <w:jc w:val="right"/>
              <w:rPr>
                <w:rFonts w:ascii="Arial" w:eastAsia="Arial" w:hAnsi="Arial" w:cs="Arial"/>
                <w:sz w:val="20"/>
                <w:szCs w:val="20"/>
              </w:rPr>
            </w:pPr>
            <w:r w:rsidRPr="001546F5">
              <w:rPr>
                <w:rFonts w:ascii="Arial" w:eastAsia="Arial" w:hAnsi="Arial" w:cs="Arial"/>
                <w:sz w:val="20"/>
                <w:szCs w:val="20"/>
                <w:lang w:val="en-GB"/>
              </w:rPr>
              <w:t>17</w:t>
            </w:r>
            <w:r w:rsidR="0028794D" w:rsidRPr="001546F5">
              <w:rPr>
                <w:rFonts w:ascii="Arial" w:eastAsia="Arial" w:hAnsi="Arial" w:cs="Arial"/>
                <w:sz w:val="20"/>
                <w:szCs w:val="20"/>
              </w:rPr>
              <w:t>,</w:t>
            </w:r>
            <w:r w:rsidRPr="001546F5">
              <w:rPr>
                <w:rFonts w:ascii="Arial" w:eastAsia="Arial" w:hAnsi="Arial" w:cs="Arial"/>
                <w:sz w:val="20"/>
                <w:szCs w:val="20"/>
                <w:lang w:val="en-GB"/>
              </w:rPr>
              <w:t>895</w:t>
            </w:r>
          </w:p>
        </w:tc>
        <w:tc>
          <w:tcPr>
            <w:tcW w:w="1440" w:type="dxa"/>
            <w:shd w:val="clear" w:color="auto" w:fill="FAFAFA"/>
          </w:tcPr>
          <w:p w14:paraId="1CD24677" w14:textId="7BB7686D" w:rsidR="0028794D" w:rsidRPr="001546F5" w:rsidRDefault="00DC3A7C" w:rsidP="00A719D0">
            <w:pPr>
              <w:ind w:right="-72"/>
              <w:jc w:val="right"/>
              <w:rPr>
                <w:rFonts w:ascii="Arial" w:eastAsia="Arial" w:hAnsi="Arial" w:cs="Arial"/>
                <w:sz w:val="20"/>
                <w:szCs w:val="20"/>
              </w:rPr>
            </w:pPr>
            <w:r w:rsidRPr="001546F5">
              <w:rPr>
                <w:rFonts w:ascii="Arial" w:eastAsia="Arial" w:hAnsi="Arial" w:cs="Arial"/>
                <w:sz w:val="20"/>
                <w:szCs w:val="20"/>
                <w:lang w:val="en-GB"/>
              </w:rPr>
              <w:t>5,751</w:t>
            </w:r>
          </w:p>
        </w:tc>
        <w:tc>
          <w:tcPr>
            <w:tcW w:w="1440" w:type="dxa"/>
            <w:shd w:val="clear" w:color="auto" w:fill="auto"/>
          </w:tcPr>
          <w:p w14:paraId="49E5F6EE" w14:textId="10EDB207" w:rsidR="0028794D"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12</w:t>
            </w:r>
            <w:r w:rsidR="0028794D" w:rsidRPr="002053A3">
              <w:rPr>
                <w:rFonts w:ascii="Arial" w:eastAsia="Arial" w:hAnsi="Arial" w:cs="Arial"/>
                <w:sz w:val="20"/>
                <w:szCs w:val="20"/>
              </w:rPr>
              <w:t>,</w:t>
            </w:r>
            <w:r w:rsidRPr="002053A3">
              <w:rPr>
                <w:rFonts w:ascii="Arial" w:eastAsia="Arial" w:hAnsi="Arial" w:cs="Arial"/>
                <w:sz w:val="20"/>
                <w:szCs w:val="20"/>
                <w:lang w:val="en-GB"/>
              </w:rPr>
              <w:t>282</w:t>
            </w:r>
          </w:p>
        </w:tc>
      </w:tr>
      <w:tr w:rsidR="0028794D" w:rsidRPr="002053A3" w14:paraId="0095216D" w14:textId="77777777" w:rsidTr="00A719D0">
        <w:tc>
          <w:tcPr>
            <w:tcW w:w="3701" w:type="dxa"/>
            <w:shd w:val="clear" w:color="auto" w:fill="auto"/>
          </w:tcPr>
          <w:p w14:paraId="6B2B8D2D" w14:textId="2EC3D25C" w:rsidR="0028794D" w:rsidRPr="002053A3" w:rsidRDefault="007C70AE" w:rsidP="0028794D">
            <w:pPr>
              <w:ind w:left="-100"/>
              <w:jc w:val="both"/>
              <w:rPr>
                <w:rFonts w:ascii="Arial" w:eastAsia="Arial" w:hAnsi="Arial" w:cs="Arial"/>
                <w:sz w:val="20"/>
                <w:szCs w:val="20"/>
              </w:rPr>
            </w:pPr>
            <w:r w:rsidRPr="002053A3">
              <w:rPr>
                <w:rFonts w:ascii="Arial" w:eastAsia="Arial" w:hAnsi="Arial" w:cs="Arial"/>
                <w:sz w:val="20"/>
                <w:szCs w:val="20"/>
                <w:lang w:val="en-GB"/>
              </w:rPr>
              <w:t>1</w:t>
            </w:r>
            <w:r w:rsidR="00A719D0" w:rsidRPr="002053A3">
              <w:rPr>
                <w:rFonts w:ascii="Arial" w:eastAsia="Arial" w:hAnsi="Arial" w:cs="Arial"/>
                <w:sz w:val="20"/>
                <w:szCs w:val="20"/>
              </w:rPr>
              <w:t xml:space="preserve"> </w:t>
            </w:r>
            <w:r w:rsidR="0028794D" w:rsidRPr="002053A3">
              <w:rPr>
                <w:rFonts w:ascii="Arial" w:eastAsia="Arial" w:hAnsi="Arial" w:cs="Arial"/>
                <w:sz w:val="20"/>
                <w:szCs w:val="20"/>
              </w:rPr>
              <w:t>-</w:t>
            </w:r>
            <w:r w:rsidR="00A719D0" w:rsidRPr="002053A3">
              <w:rPr>
                <w:rFonts w:ascii="Arial" w:eastAsia="Arial" w:hAnsi="Arial" w:cs="Arial"/>
                <w:sz w:val="20"/>
                <w:szCs w:val="20"/>
              </w:rPr>
              <w:t xml:space="preserve"> </w:t>
            </w:r>
            <w:r w:rsidRPr="002053A3">
              <w:rPr>
                <w:rFonts w:ascii="Arial" w:eastAsia="Arial" w:hAnsi="Arial" w:cs="Arial"/>
                <w:sz w:val="20"/>
                <w:szCs w:val="20"/>
                <w:lang w:val="en-GB"/>
              </w:rPr>
              <w:t>5</w:t>
            </w:r>
            <w:r w:rsidR="0028794D" w:rsidRPr="002053A3">
              <w:rPr>
                <w:rFonts w:ascii="Arial" w:eastAsia="Arial" w:hAnsi="Arial" w:cs="Arial"/>
                <w:sz w:val="20"/>
                <w:szCs w:val="20"/>
              </w:rPr>
              <w:t xml:space="preserve"> years</w:t>
            </w:r>
          </w:p>
        </w:tc>
        <w:tc>
          <w:tcPr>
            <w:tcW w:w="1440" w:type="dxa"/>
            <w:shd w:val="clear" w:color="auto" w:fill="FAFAFA"/>
          </w:tcPr>
          <w:p w14:paraId="00D3DBE8" w14:textId="0A23A71A" w:rsidR="0028794D" w:rsidRPr="001546F5" w:rsidRDefault="00DC3A7C" w:rsidP="00A719D0">
            <w:pPr>
              <w:ind w:right="-72"/>
              <w:jc w:val="right"/>
              <w:rPr>
                <w:rFonts w:ascii="Arial" w:eastAsia="Arial" w:hAnsi="Arial" w:cs="Arial"/>
                <w:sz w:val="20"/>
                <w:szCs w:val="20"/>
              </w:rPr>
            </w:pPr>
            <w:r w:rsidRPr="001546F5">
              <w:rPr>
                <w:rFonts w:ascii="Arial" w:eastAsia="Arial" w:hAnsi="Arial" w:cs="Arial"/>
                <w:sz w:val="20"/>
                <w:szCs w:val="20"/>
                <w:lang w:val="en-GB"/>
              </w:rPr>
              <w:t>33,229</w:t>
            </w:r>
          </w:p>
        </w:tc>
        <w:tc>
          <w:tcPr>
            <w:tcW w:w="1440" w:type="dxa"/>
          </w:tcPr>
          <w:p w14:paraId="5AA7FDC4" w14:textId="3B66899A" w:rsidR="0028794D" w:rsidRPr="001546F5" w:rsidRDefault="007C70AE" w:rsidP="00A719D0">
            <w:pPr>
              <w:ind w:right="-72"/>
              <w:jc w:val="right"/>
              <w:rPr>
                <w:rFonts w:ascii="Arial" w:eastAsia="Arial" w:hAnsi="Arial" w:cs="Arial"/>
                <w:sz w:val="20"/>
                <w:szCs w:val="20"/>
              </w:rPr>
            </w:pPr>
            <w:r w:rsidRPr="001546F5">
              <w:rPr>
                <w:rFonts w:ascii="Arial" w:eastAsia="Arial" w:hAnsi="Arial" w:cs="Arial"/>
                <w:sz w:val="20"/>
                <w:szCs w:val="20"/>
                <w:lang w:val="en-GB"/>
              </w:rPr>
              <w:t>49</w:t>
            </w:r>
            <w:r w:rsidR="0028794D" w:rsidRPr="001546F5">
              <w:rPr>
                <w:rFonts w:ascii="Arial" w:eastAsia="Arial" w:hAnsi="Arial" w:cs="Arial"/>
                <w:sz w:val="20"/>
                <w:szCs w:val="20"/>
              </w:rPr>
              <w:t>,</w:t>
            </w:r>
            <w:r w:rsidRPr="001546F5">
              <w:rPr>
                <w:rFonts w:ascii="Arial" w:eastAsia="Arial" w:hAnsi="Arial" w:cs="Arial"/>
                <w:sz w:val="20"/>
                <w:szCs w:val="20"/>
                <w:lang w:val="en-GB"/>
              </w:rPr>
              <w:t>394</w:t>
            </w:r>
          </w:p>
        </w:tc>
        <w:tc>
          <w:tcPr>
            <w:tcW w:w="1440" w:type="dxa"/>
            <w:shd w:val="clear" w:color="auto" w:fill="FAFAFA"/>
          </w:tcPr>
          <w:p w14:paraId="79BF21AA" w14:textId="036B012F" w:rsidR="0028794D" w:rsidRPr="001546F5" w:rsidRDefault="00DC3A7C" w:rsidP="00A719D0">
            <w:pPr>
              <w:ind w:right="-72"/>
              <w:jc w:val="right"/>
              <w:rPr>
                <w:rFonts w:ascii="Arial" w:eastAsia="Arial" w:hAnsi="Arial" w:cs="Arial"/>
                <w:sz w:val="20"/>
                <w:szCs w:val="20"/>
              </w:rPr>
            </w:pPr>
            <w:r w:rsidRPr="001546F5">
              <w:rPr>
                <w:rFonts w:ascii="Arial" w:eastAsia="Arial" w:hAnsi="Arial" w:cs="Arial"/>
                <w:sz w:val="20"/>
                <w:szCs w:val="20"/>
                <w:lang w:val="en-GB"/>
              </w:rPr>
              <w:t>24,761</w:t>
            </w:r>
          </w:p>
        </w:tc>
        <w:tc>
          <w:tcPr>
            <w:tcW w:w="1440" w:type="dxa"/>
            <w:shd w:val="clear" w:color="auto" w:fill="auto"/>
          </w:tcPr>
          <w:p w14:paraId="347B7DC8" w14:textId="4A78219D" w:rsidR="0028794D"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44</w:t>
            </w:r>
            <w:r w:rsidR="0028794D" w:rsidRPr="002053A3">
              <w:rPr>
                <w:rFonts w:ascii="Arial" w:eastAsia="Arial" w:hAnsi="Arial" w:cs="Arial"/>
                <w:sz w:val="20"/>
                <w:szCs w:val="20"/>
              </w:rPr>
              <w:t>,</w:t>
            </w:r>
            <w:r w:rsidRPr="002053A3">
              <w:rPr>
                <w:rFonts w:ascii="Arial" w:eastAsia="Arial" w:hAnsi="Arial" w:cs="Arial"/>
                <w:sz w:val="20"/>
                <w:szCs w:val="20"/>
                <w:lang w:val="en-GB"/>
              </w:rPr>
              <w:t>115</w:t>
            </w:r>
          </w:p>
        </w:tc>
      </w:tr>
      <w:tr w:rsidR="0028794D" w:rsidRPr="002053A3" w14:paraId="32AC4E33" w14:textId="77777777" w:rsidTr="00A719D0">
        <w:tc>
          <w:tcPr>
            <w:tcW w:w="3701" w:type="dxa"/>
            <w:shd w:val="clear" w:color="auto" w:fill="auto"/>
          </w:tcPr>
          <w:p w14:paraId="7FEFBF28" w14:textId="25B307C8" w:rsidR="0028794D" w:rsidRPr="002053A3" w:rsidRDefault="0028794D" w:rsidP="0028794D">
            <w:pPr>
              <w:ind w:left="-100"/>
              <w:jc w:val="both"/>
              <w:rPr>
                <w:rFonts w:ascii="Arial" w:eastAsia="Arial" w:hAnsi="Arial" w:cs="Arial"/>
                <w:sz w:val="20"/>
                <w:szCs w:val="20"/>
              </w:rPr>
            </w:pPr>
            <w:r w:rsidRPr="002053A3">
              <w:rPr>
                <w:rFonts w:ascii="Arial" w:eastAsia="Arial" w:hAnsi="Arial" w:cs="Arial"/>
                <w:sz w:val="20"/>
                <w:szCs w:val="20"/>
              </w:rPr>
              <w:t xml:space="preserve">Over </w:t>
            </w:r>
            <w:r w:rsidR="007C70AE" w:rsidRPr="002053A3">
              <w:rPr>
                <w:rFonts w:ascii="Arial" w:eastAsia="Arial" w:hAnsi="Arial" w:cs="Arial"/>
                <w:sz w:val="20"/>
                <w:szCs w:val="20"/>
                <w:lang w:val="en-GB"/>
              </w:rPr>
              <w:t>5</w:t>
            </w:r>
            <w:r w:rsidRPr="002053A3">
              <w:rPr>
                <w:rFonts w:ascii="Arial" w:eastAsia="Arial" w:hAnsi="Arial" w:cs="Arial"/>
                <w:sz w:val="20"/>
                <w:szCs w:val="20"/>
              </w:rPr>
              <w:t xml:space="preserve"> years</w:t>
            </w:r>
          </w:p>
        </w:tc>
        <w:tc>
          <w:tcPr>
            <w:tcW w:w="1440" w:type="dxa"/>
            <w:shd w:val="clear" w:color="auto" w:fill="FAFAFA"/>
          </w:tcPr>
          <w:p w14:paraId="2B855DD7" w14:textId="3B19231E" w:rsidR="0028794D" w:rsidRPr="001546F5" w:rsidRDefault="00DC3A7C" w:rsidP="00A719D0">
            <w:pPr>
              <w:ind w:right="-72"/>
              <w:jc w:val="right"/>
              <w:rPr>
                <w:rFonts w:ascii="Arial" w:eastAsia="Arial" w:hAnsi="Arial" w:cs="Arial"/>
                <w:sz w:val="20"/>
                <w:szCs w:val="20"/>
              </w:rPr>
            </w:pPr>
            <w:r w:rsidRPr="001546F5">
              <w:rPr>
                <w:rFonts w:ascii="Arial" w:eastAsia="Arial" w:hAnsi="Arial" w:cs="Arial"/>
                <w:sz w:val="20"/>
                <w:szCs w:val="20"/>
              </w:rPr>
              <w:t>4,431</w:t>
            </w:r>
          </w:p>
        </w:tc>
        <w:tc>
          <w:tcPr>
            <w:tcW w:w="1440" w:type="dxa"/>
          </w:tcPr>
          <w:p w14:paraId="366DC1C5" w14:textId="3FFED1BF" w:rsidR="0028794D" w:rsidRPr="001546F5" w:rsidRDefault="007C70AE" w:rsidP="00A719D0">
            <w:pPr>
              <w:ind w:right="-72"/>
              <w:jc w:val="right"/>
              <w:rPr>
                <w:rFonts w:ascii="Arial" w:eastAsia="Arial" w:hAnsi="Arial" w:cs="Arial"/>
                <w:sz w:val="20"/>
                <w:szCs w:val="20"/>
              </w:rPr>
            </w:pPr>
            <w:r w:rsidRPr="001546F5">
              <w:rPr>
                <w:rFonts w:ascii="Arial" w:eastAsia="Arial" w:hAnsi="Arial" w:cs="Arial"/>
                <w:sz w:val="20"/>
                <w:szCs w:val="20"/>
                <w:lang w:val="en-GB"/>
              </w:rPr>
              <w:t>129</w:t>
            </w:r>
            <w:r w:rsidR="0028794D" w:rsidRPr="001546F5">
              <w:rPr>
                <w:rFonts w:ascii="Arial" w:eastAsia="Arial" w:hAnsi="Arial" w:cs="Arial"/>
                <w:sz w:val="20"/>
                <w:szCs w:val="20"/>
              </w:rPr>
              <w:t>,</w:t>
            </w:r>
            <w:r w:rsidRPr="001546F5">
              <w:rPr>
                <w:rFonts w:ascii="Arial" w:eastAsia="Arial" w:hAnsi="Arial" w:cs="Arial"/>
                <w:sz w:val="20"/>
                <w:szCs w:val="20"/>
                <w:lang w:val="en-GB"/>
              </w:rPr>
              <w:t>309</w:t>
            </w:r>
          </w:p>
        </w:tc>
        <w:tc>
          <w:tcPr>
            <w:tcW w:w="1440" w:type="dxa"/>
            <w:shd w:val="clear" w:color="auto" w:fill="FAFAFA"/>
          </w:tcPr>
          <w:p w14:paraId="2BAF730A" w14:textId="4E6514D5" w:rsidR="0028794D" w:rsidRPr="001546F5" w:rsidRDefault="00DC3A7C" w:rsidP="00A719D0">
            <w:pPr>
              <w:ind w:right="-72"/>
              <w:jc w:val="right"/>
              <w:rPr>
                <w:rFonts w:ascii="Arial" w:eastAsia="Arial" w:hAnsi="Arial" w:cs="Arial"/>
                <w:sz w:val="20"/>
                <w:szCs w:val="20"/>
              </w:rPr>
            </w:pPr>
            <w:r w:rsidRPr="001546F5">
              <w:rPr>
                <w:rFonts w:ascii="Arial" w:eastAsia="Arial" w:hAnsi="Arial" w:cs="Arial"/>
                <w:sz w:val="20"/>
                <w:szCs w:val="20"/>
              </w:rPr>
              <w:t>4,431</w:t>
            </w:r>
          </w:p>
        </w:tc>
        <w:tc>
          <w:tcPr>
            <w:tcW w:w="1440" w:type="dxa"/>
            <w:shd w:val="clear" w:color="auto" w:fill="auto"/>
          </w:tcPr>
          <w:p w14:paraId="04DD239F" w14:textId="34BDE8D1" w:rsidR="0028794D"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129</w:t>
            </w:r>
            <w:r w:rsidR="0028794D" w:rsidRPr="002053A3">
              <w:rPr>
                <w:rFonts w:ascii="Arial" w:eastAsia="Arial" w:hAnsi="Arial" w:cs="Arial"/>
                <w:sz w:val="20"/>
                <w:szCs w:val="20"/>
              </w:rPr>
              <w:t>,</w:t>
            </w:r>
            <w:r w:rsidRPr="002053A3">
              <w:rPr>
                <w:rFonts w:ascii="Arial" w:eastAsia="Arial" w:hAnsi="Arial" w:cs="Arial"/>
                <w:sz w:val="20"/>
                <w:szCs w:val="20"/>
                <w:lang w:val="en-GB"/>
              </w:rPr>
              <w:t>309</w:t>
            </w:r>
          </w:p>
        </w:tc>
      </w:tr>
      <w:tr w:rsidR="0028794D" w:rsidRPr="002053A3" w14:paraId="701DBCCF" w14:textId="77777777" w:rsidTr="00A719D0">
        <w:tc>
          <w:tcPr>
            <w:tcW w:w="3701" w:type="dxa"/>
            <w:shd w:val="clear" w:color="auto" w:fill="auto"/>
            <w:vAlign w:val="bottom"/>
          </w:tcPr>
          <w:p w14:paraId="24DE89D9" w14:textId="77777777" w:rsidR="0028794D" w:rsidRPr="002053A3" w:rsidRDefault="0028794D" w:rsidP="0028794D">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085B021B" w14:textId="7F0264F8" w:rsidR="0028794D" w:rsidRPr="001546F5" w:rsidRDefault="0028794D" w:rsidP="00A719D0">
            <w:pPr>
              <w:ind w:right="-72"/>
              <w:jc w:val="right"/>
              <w:rPr>
                <w:rFonts w:ascii="Arial" w:eastAsia="Arial" w:hAnsi="Arial" w:cs="Arial"/>
                <w:sz w:val="20"/>
                <w:szCs w:val="20"/>
              </w:rPr>
            </w:pPr>
          </w:p>
        </w:tc>
        <w:tc>
          <w:tcPr>
            <w:tcW w:w="1440" w:type="dxa"/>
            <w:tcBorders>
              <w:top w:val="single" w:sz="4" w:space="0" w:color="auto"/>
            </w:tcBorders>
          </w:tcPr>
          <w:p w14:paraId="266C8919" w14:textId="77777777" w:rsidR="0028794D" w:rsidRPr="001546F5" w:rsidRDefault="0028794D" w:rsidP="00A719D0">
            <w:pPr>
              <w:ind w:right="-72"/>
              <w:jc w:val="right"/>
              <w:rPr>
                <w:rFonts w:ascii="Arial" w:eastAsia="Arial" w:hAnsi="Arial" w:cs="Arial"/>
                <w:sz w:val="20"/>
                <w:szCs w:val="20"/>
              </w:rPr>
            </w:pPr>
          </w:p>
        </w:tc>
        <w:tc>
          <w:tcPr>
            <w:tcW w:w="1440" w:type="dxa"/>
            <w:tcBorders>
              <w:top w:val="single" w:sz="4" w:space="0" w:color="auto"/>
            </w:tcBorders>
            <w:shd w:val="clear" w:color="auto" w:fill="FAFAFA"/>
          </w:tcPr>
          <w:p w14:paraId="2CD43BE8" w14:textId="4E09472A" w:rsidR="0028794D" w:rsidRPr="001546F5" w:rsidRDefault="0028794D" w:rsidP="00A719D0">
            <w:pPr>
              <w:ind w:right="-72"/>
              <w:jc w:val="right"/>
              <w:rPr>
                <w:rFonts w:ascii="Arial" w:eastAsia="Arial" w:hAnsi="Arial" w:cs="Arial"/>
                <w:sz w:val="20"/>
                <w:szCs w:val="20"/>
              </w:rPr>
            </w:pPr>
          </w:p>
        </w:tc>
        <w:tc>
          <w:tcPr>
            <w:tcW w:w="1440" w:type="dxa"/>
            <w:tcBorders>
              <w:top w:val="single" w:sz="4" w:space="0" w:color="auto"/>
            </w:tcBorders>
            <w:shd w:val="clear" w:color="auto" w:fill="auto"/>
          </w:tcPr>
          <w:p w14:paraId="650AF31E" w14:textId="77777777" w:rsidR="0028794D" w:rsidRPr="002053A3" w:rsidRDefault="0028794D" w:rsidP="00A719D0">
            <w:pPr>
              <w:ind w:right="-72"/>
              <w:jc w:val="right"/>
              <w:rPr>
                <w:rFonts w:ascii="Arial" w:eastAsia="Arial" w:hAnsi="Arial" w:cs="Arial"/>
                <w:sz w:val="20"/>
                <w:szCs w:val="20"/>
              </w:rPr>
            </w:pPr>
          </w:p>
        </w:tc>
      </w:tr>
      <w:tr w:rsidR="0028794D" w:rsidRPr="002053A3" w14:paraId="62671C5E" w14:textId="77777777" w:rsidTr="00A719D0">
        <w:tc>
          <w:tcPr>
            <w:tcW w:w="3701" w:type="dxa"/>
            <w:shd w:val="clear" w:color="auto" w:fill="auto"/>
            <w:vAlign w:val="bottom"/>
          </w:tcPr>
          <w:p w14:paraId="3FE13527" w14:textId="1E0E4E77" w:rsidR="0028794D" w:rsidRPr="002053A3" w:rsidRDefault="0028794D" w:rsidP="0028794D">
            <w:pPr>
              <w:ind w:left="-100"/>
              <w:jc w:val="both"/>
              <w:rPr>
                <w:rFonts w:ascii="Arial" w:eastAsia="Arial" w:hAnsi="Arial" w:cs="Arial"/>
                <w:spacing w:val="-2"/>
                <w:sz w:val="20"/>
                <w:szCs w:val="20"/>
                <w:u w:val="single"/>
              </w:rPr>
            </w:pPr>
            <w:r w:rsidRPr="002053A3">
              <w:rPr>
                <w:rFonts w:ascii="Arial" w:eastAsia="Arial" w:hAnsi="Arial" w:cs="Arial"/>
                <w:spacing w:val="-2"/>
                <w:sz w:val="20"/>
                <w:szCs w:val="20"/>
              </w:rPr>
              <w:t>Total discounted lease liabilities</w:t>
            </w:r>
          </w:p>
        </w:tc>
        <w:tc>
          <w:tcPr>
            <w:tcW w:w="1440" w:type="dxa"/>
            <w:tcBorders>
              <w:bottom w:val="single" w:sz="4" w:space="0" w:color="auto"/>
            </w:tcBorders>
            <w:shd w:val="clear" w:color="auto" w:fill="FAFAFA"/>
          </w:tcPr>
          <w:p w14:paraId="3DC0FEFF" w14:textId="077E8015" w:rsidR="0028794D" w:rsidRPr="001546F5" w:rsidRDefault="00DC3A7C" w:rsidP="00A719D0">
            <w:pPr>
              <w:ind w:right="-72"/>
              <w:jc w:val="right"/>
              <w:rPr>
                <w:rFonts w:ascii="Arial" w:eastAsia="Arial" w:hAnsi="Arial" w:cs="Arial"/>
                <w:sz w:val="20"/>
                <w:szCs w:val="20"/>
              </w:rPr>
            </w:pPr>
            <w:r w:rsidRPr="001546F5">
              <w:rPr>
                <w:rFonts w:ascii="Arial" w:eastAsia="Arial" w:hAnsi="Arial" w:cs="Arial"/>
                <w:sz w:val="20"/>
                <w:szCs w:val="20"/>
                <w:lang w:val="en-GB"/>
              </w:rPr>
              <w:t>54,282</w:t>
            </w:r>
          </w:p>
        </w:tc>
        <w:tc>
          <w:tcPr>
            <w:tcW w:w="1440" w:type="dxa"/>
            <w:tcBorders>
              <w:bottom w:val="single" w:sz="4" w:space="0" w:color="auto"/>
            </w:tcBorders>
          </w:tcPr>
          <w:p w14:paraId="300350B5" w14:textId="0DB0F5B8" w:rsidR="0028794D" w:rsidRPr="001546F5" w:rsidRDefault="007C70AE" w:rsidP="00A719D0">
            <w:pPr>
              <w:ind w:right="-72"/>
              <w:jc w:val="right"/>
              <w:rPr>
                <w:rFonts w:ascii="Arial" w:eastAsia="Arial" w:hAnsi="Arial" w:cs="Arial"/>
                <w:sz w:val="20"/>
                <w:szCs w:val="20"/>
              </w:rPr>
            </w:pPr>
            <w:r w:rsidRPr="001546F5">
              <w:rPr>
                <w:rFonts w:ascii="Arial" w:eastAsia="Arial" w:hAnsi="Arial" w:cs="Arial"/>
                <w:sz w:val="20"/>
                <w:szCs w:val="20"/>
                <w:lang w:val="en-GB"/>
              </w:rPr>
              <w:t>196</w:t>
            </w:r>
            <w:r w:rsidR="0028794D" w:rsidRPr="001546F5">
              <w:rPr>
                <w:rFonts w:ascii="Arial" w:eastAsia="Arial" w:hAnsi="Arial" w:cs="Arial"/>
                <w:sz w:val="20"/>
                <w:szCs w:val="20"/>
              </w:rPr>
              <w:t>,</w:t>
            </w:r>
            <w:r w:rsidRPr="001546F5">
              <w:rPr>
                <w:rFonts w:ascii="Arial" w:eastAsia="Arial" w:hAnsi="Arial" w:cs="Arial"/>
                <w:sz w:val="20"/>
                <w:szCs w:val="20"/>
                <w:lang w:val="en-GB"/>
              </w:rPr>
              <w:t>598</w:t>
            </w:r>
          </w:p>
        </w:tc>
        <w:tc>
          <w:tcPr>
            <w:tcW w:w="1440" w:type="dxa"/>
            <w:tcBorders>
              <w:bottom w:val="single" w:sz="4" w:space="0" w:color="auto"/>
            </w:tcBorders>
            <w:shd w:val="clear" w:color="auto" w:fill="FAFAFA"/>
          </w:tcPr>
          <w:p w14:paraId="0A3C01F4" w14:textId="6B2F2C34" w:rsidR="0028794D" w:rsidRPr="001546F5" w:rsidRDefault="00DC3A7C" w:rsidP="00A719D0">
            <w:pPr>
              <w:ind w:right="-72"/>
              <w:jc w:val="right"/>
              <w:rPr>
                <w:rFonts w:ascii="Arial" w:eastAsia="Arial" w:hAnsi="Arial" w:cs="Arial"/>
                <w:sz w:val="20"/>
                <w:szCs w:val="20"/>
              </w:rPr>
            </w:pPr>
            <w:r w:rsidRPr="001546F5">
              <w:rPr>
                <w:rFonts w:ascii="Arial" w:eastAsia="Arial" w:hAnsi="Arial" w:cs="Arial"/>
                <w:sz w:val="20"/>
                <w:szCs w:val="20"/>
                <w:lang w:val="en-GB"/>
              </w:rPr>
              <w:t>34,943</w:t>
            </w:r>
          </w:p>
        </w:tc>
        <w:tc>
          <w:tcPr>
            <w:tcW w:w="1440" w:type="dxa"/>
            <w:tcBorders>
              <w:bottom w:val="single" w:sz="4" w:space="0" w:color="auto"/>
            </w:tcBorders>
            <w:shd w:val="clear" w:color="auto" w:fill="auto"/>
          </w:tcPr>
          <w:p w14:paraId="3B23AB15" w14:textId="35B37B6A" w:rsidR="0028794D"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185</w:t>
            </w:r>
            <w:r w:rsidR="0028794D" w:rsidRPr="002053A3">
              <w:rPr>
                <w:rFonts w:ascii="Arial" w:eastAsia="Arial" w:hAnsi="Arial" w:cs="Arial"/>
                <w:sz w:val="20"/>
                <w:szCs w:val="20"/>
              </w:rPr>
              <w:t>,</w:t>
            </w:r>
            <w:r w:rsidRPr="002053A3">
              <w:rPr>
                <w:rFonts w:ascii="Arial" w:eastAsia="Arial" w:hAnsi="Arial" w:cs="Arial"/>
                <w:sz w:val="20"/>
                <w:szCs w:val="20"/>
                <w:lang w:val="en-GB"/>
              </w:rPr>
              <w:t>706</w:t>
            </w:r>
          </w:p>
        </w:tc>
      </w:tr>
    </w:tbl>
    <w:p w14:paraId="0E869DAF" w14:textId="77777777" w:rsidR="008A5A0E" w:rsidRPr="002053A3" w:rsidRDefault="008A5A0E" w:rsidP="008A5A0E">
      <w:pPr>
        <w:jc w:val="both"/>
        <w:rPr>
          <w:rFonts w:ascii="Arial" w:eastAsia="Arial" w:hAnsi="Arial" w:cs="Arial"/>
          <w:b/>
          <w:sz w:val="20"/>
          <w:szCs w:val="20"/>
        </w:rPr>
      </w:pPr>
    </w:p>
    <w:p w14:paraId="38A7A2BE" w14:textId="5CB65709" w:rsidR="008A5A0E" w:rsidRPr="002053A3" w:rsidRDefault="008A5A0E" w:rsidP="008A5A0E">
      <w:pPr>
        <w:jc w:val="both"/>
        <w:rPr>
          <w:rFonts w:ascii="Arial" w:eastAsia="Arial" w:hAnsi="Arial" w:cs="Arial"/>
          <w:sz w:val="20"/>
          <w:szCs w:val="20"/>
        </w:rPr>
      </w:pPr>
      <w:r w:rsidRPr="002053A3">
        <w:rPr>
          <w:rFonts w:ascii="Arial" w:eastAsia="Arial" w:hAnsi="Arial" w:cs="Arial"/>
          <w:sz w:val="20"/>
          <w:szCs w:val="20"/>
        </w:rPr>
        <w:t xml:space="preserve">Interest expense from lease liabilities for the years ended </w:t>
      </w:r>
      <w:r w:rsidR="007C70AE" w:rsidRPr="002053A3">
        <w:rPr>
          <w:rFonts w:ascii="Arial" w:eastAsia="Arial" w:hAnsi="Arial" w:cs="Arial"/>
          <w:sz w:val="20"/>
          <w:szCs w:val="20"/>
          <w:lang w:val="en-GB"/>
        </w:rPr>
        <w:t>31</w:t>
      </w:r>
      <w:r w:rsidRPr="002053A3">
        <w:rPr>
          <w:rFonts w:ascii="Arial" w:eastAsia="Arial" w:hAnsi="Arial" w:cs="Arial"/>
          <w:sz w:val="20"/>
          <w:szCs w:val="20"/>
        </w:rPr>
        <w:t xml:space="preserve"> December </w:t>
      </w:r>
      <w:r w:rsidR="007C70AE" w:rsidRPr="002053A3">
        <w:rPr>
          <w:rFonts w:ascii="Arial" w:eastAsia="Arial" w:hAnsi="Arial" w:cs="Arial"/>
          <w:sz w:val="20"/>
          <w:szCs w:val="20"/>
          <w:lang w:val="en-GB"/>
        </w:rPr>
        <w:t>2023</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2022</w:t>
      </w:r>
      <w:r w:rsidRPr="002053A3">
        <w:rPr>
          <w:rFonts w:ascii="Arial" w:eastAsia="Arial" w:hAnsi="Arial" w:cs="Arial"/>
          <w:sz w:val="20"/>
          <w:szCs w:val="20"/>
        </w:rPr>
        <w:t xml:space="preserve"> are as follows:</w:t>
      </w:r>
    </w:p>
    <w:p w14:paraId="121B3482" w14:textId="60133772" w:rsidR="008A5A0E" w:rsidRPr="002053A3" w:rsidRDefault="008A5A0E" w:rsidP="008A5A0E">
      <w:pPr>
        <w:jc w:val="both"/>
        <w:rPr>
          <w:rFonts w:ascii="Arial" w:eastAsia="Arial" w:hAnsi="Arial" w:cs="Arial"/>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287705" w:rsidRPr="002053A3" w14:paraId="7DBC6794" w14:textId="77777777" w:rsidTr="00A719D0">
        <w:tc>
          <w:tcPr>
            <w:tcW w:w="3701" w:type="dxa"/>
            <w:shd w:val="clear" w:color="auto" w:fill="auto"/>
          </w:tcPr>
          <w:p w14:paraId="02824D3C" w14:textId="77777777" w:rsidR="00287705" w:rsidRPr="002053A3" w:rsidRDefault="00287705"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5BD9A1CE" w14:textId="77777777" w:rsidR="00287705" w:rsidRPr="002053A3" w:rsidRDefault="00287705"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47213FB8" w14:textId="77777777" w:rsidR="00287705" w:rsidRPr="002053A3" w:rsidRDefault="00287705"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61964531" w14:textId="77777777" w:rsidR="00287705" w:rsidRPr="002053A3" w:rsidRDefault="00287705"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5CE9505A" w14:textId="77777777" w:rsidR="00287705" w:rsidRPr="002053A3" w:rsidRDefault="00287705"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287705" w:rsidRPr="002053A3" w14:paraId="5126C5D0" w14:textId="77777777" w:rsidTr="00A719D0">
        <w:tc>
          <w:tcPr>
            <w:tcW w:w="3701" w:type="dxa"/>
            <w:shd w:val="clear" w:color="auto" w:fill="auto"/>
          </w:tcPr>
          <w:p w14:paraId="1E645292" w14:textId="77777777" w:rsidR="00287705" w:rsidRPr="002053A3" w:rsidRDefault="00287705" w:rsidP="00096E4A">
            <w:pPr>
              <w:ind w:left="-100"/>
              <w:jc w:val="both"/>
              <w:rPr>
                <w:rFonts w:ascii="Arial" w:eastAsia="Arial" w:hAnsi="Arial" w:cs="Arial"/>
                <w:sz w:val="20"/>
                <w:szCs w:val="20"/>
              </w:rPr>
            </w:pPr>
          </w:p>
        </w:tc>
        <w:tc>
          <w:tcPr>
            <w:tcW w:w="1440" w:type="dxa"/>
            <w:vAlign w:val="center"/>
          </w:tcPr>
          <w:p w14:paraId="09C069C2" w14:textId="5FB4BCE0" w:rsidR="00287705"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35A5EC3A" w14:textId="0DCEE9D2" w:rsidR="00287705"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shd w:val="clear" w:color="auto" w:fill="auto"/>
            <w:vAlign w:val="center"/>
          </w:tcPr>
          <w:p w14:paraId="3964421D" w14:textId="361A4F91" w:rsidR="00287705"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56493298" w14:textId="43B5359B" w:rsidR="00287705"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287705" w:rsidRPr="002053A3" w14:paraId="68B781E5" w14:textId="77777777" w:rsidTr="00A719D0">
        <w:tc>
          <w:tcPr>
            <w:tcW w:w="3701" w:type="dxa"/>
            <w:shd w:val="clear" w:color="auto" w:fill="auto"/>
          </w:tcPr>
          <w:p w14:paraId="577F992C" w14:textId="77777777" w:rsidR="00287705" w:rsidRPr="002053A3" w:rsidRDefault="00287705" w:rsidP="00096E4A">
            <w:pPr>
              <w:ind w:left="-100"/>
              <w:jc w:val="both"/>
              <w:rPr>
                <w:rFonts w:ascii="Arial" w:eastAsia="Arial" w:hAnsi="Arial" w:cs="Arial"/>
                <w:sz w:val="20"/>
                <w:szCs w:val="20"/>
              </w:rPr>
            </w:pPr>
          </w:p>
        </w:tc>
        <w:tc>
          <w:tcPr>
            <w:tcW w:w="1440" w:type="dxa"/>
            <w:tcBorders>
              <w:bottom w:val="single" w:sz="4" w:space="0" w:color="auto"/>
            </w:tcBorders>
          </w:tcPr>
          <w:p w14:paraId="55241A4E" w14:textId="6E2BC92A" w:rsidR="00287705" w:rsidRPr="002053A3" w:rsidRDefault="00287705"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auto"/>
            </w:tcBorders>
          </w:tcPr>
          <w:p w14:paraId="6511FCB3" w14:textId="0A667822" w:rsidR="00287705" w:rsidRPr="002053A3" w:rsidRDefault="00287705" w:rsidP="00096E4A">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shd w:val="clear" w:color="auto" w:fill="auto"/>
          </w:tcPr>
          <w:p w14:paraId="7E183B1C" w14:textId="20B64A38" w:rsidR="00287705" w:rsidRPr="002053A3" w:rsidRDefault="00287705" w:rsidP="00096E4A">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tcPr>
          <w:p w14:paraId="02A0AA72" w14:textId="20FD761A" w:rsidR="00287705" w:rsidRPr="002053A3" w:rsidRDefault="00287705" w:rsidP="00096E4A">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287705" w:rsidRPr="002053A3" w14:paraId="0E7B7627" w14:textId="77777777" w:rsidTr="00A719D0">
        <w:tc>
          <w:tcPr>
            <w:tcW w:w="3701" w:type="dxa"/>
            <w:shd w:val="clear" w:color="auto" w:fill="auto"/>
          </w:tcPr>
          <w:p w14:paraId="62FF2E05" w14:textId="77777777" w:rsidR="00287705" w:rsidRPr="002053A3" w:rsidRDefault="00287705" w:rsidP="00096E4A">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72956203" w14:textId="77777777" w:rsidR="00287705" w:rsidRPr="002053A3" w:rsidRDefault="00287705" w:rsidP="00A719D0">
            <w:pPr>
              <w:ind w:right="-72"/>
              <w:jc w:val="right"/>
              <w:rPr>
                <w:rFonts w:ascii="Arial" w:eastAsia="Arial" w:hAnsi="Arial" w:cs="Arial"/>
                <w:sz w:val="20"/>
                <w:szCs w:val="20"/>
              </w:rPr>
            </w:pPr>
          </w:p>
        </w:tc>
        <w:tc>
          <w:tcPr>
            <w:tcW w:w="1440" w:type="dxa"/>
            <w:tcBorders>
              <w:top w:val="single" w:sz="4" w:space="0" w:color="auto"/>
            </w:tcBorders>
          </w:tcPr>
          <w:p w14:paraId="67DDF204" w14:textId="77777777" w:rsidR="00287705" w:rsidRPr="002053A3" w:rsidRDefault="00287705" w:rsidP="00A719D0">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489A7711" w14:textId="77777777" w:rsidR="00287705" w:rsidRPr="002053A3" w:rsidRDefault="00287705" w:rsidP="00A719D0">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68D6AB6D" w14:textId="77777777" w:rsidR="00287705" w:rsidRPr="002053A3" w:rsidRDefault="00287705" w:rsidP="00A719D0">
            <w:pPr>
              <w:ind w:right="-72"/>
              <w:jc w:val="right"/>
              <w:rPr>
                <w:rFonts w:ascii="Arial" w:eastAsia="Arial" w:hAnsi="Arial" w:cs="Arial"/>
                <w:sz w:val="20"/>
                <w:szCs w:val="20"/>
              </w:rPr>
            </w:pPr>
          </w:p>
        </w:tc>
      </w:tr>
      <w:tr w:rsidR="00AB4160" w:rsidRPr="002053A3" w14:paraId="16BE830C" w14:textId="77777777" w:rsidTr="00041CC7">
        <w:trPr>
          <w:trHeight w:val="115"/>
        </w:trPr>
        <w:tc>
          <w:tcPr>
            <w:tcW w:w="3701" w:type="dxa"/>
            <w:shd w:val="clear" w:color="auto" w:fill="auto"/>
          </w:tcPr>
          <w:p w14:paraId="31706BD1" w14:textId="7C4E66A4" w:rsidR="00AB4160" w:rsidRPr="002053A3" w:rsidRDefault="00AB4160" w:rsidP="00A719D0">
            <w:pPr>
              <w:ind w:left="-100"/>
              <w:jc w:val="both"/>
              <w:rPr>
                <w:rFonts w:ascii="Arial" w:eastAsia="Arial" w:hAnsi="Arial" w:cs="Arial"/>
                <w:sz w:val="20"/>
                <w:szCs w:val="20"/>
              </w:rPr>
            </w:pPr>
            <w:r w:rsidRPr="002053A3">
              <w:rPr>
                <w:rFonts w:ascii="Arial" w:eastAsia="Arial" w:hAnsi="Arial" w:cs="Arial"/>
                <w:sz w:val="20"/>
                <w:szCs w:val="20"/>
              </w:rPr>
              <w:t>Interest expense from lease liabilities</w:t>
            </w:r>
          </w:p>
        </w:tc>
        <w:tc>
          <w:tcPr>
            <w:tcW w:w="1440" w:type="dxa"/>
            <w:shd w:val="clear" w:color="auto" w:fill="FAFAFA"/>
            <w:vAlign w:val="bottom"/>
          </w:tcPr>
          <w:p w14:paraId="40E50CDD" w14:textId="0BBFB9AF" w:rsidR="00AB4160" w:rsidRPr="001546F5" w:rsidRDefault="007C70AE" w:rsidP="00A719D0">
            <w:pPr>
              <w:ind w:right="-72"/>
              <w:jc w:val="right"/>
              <w:rPr>
                <w:rFonts w:ascii="Arial" w:eastAsia="Arial" w:hAnsi="Arial" w:cs="Arial"/>
                <w:sz w:val="20"/>
                <w:szCs w:val="20"/>
              </w:rPr>
            </w:pPr>
            <w:r w:rsidRPr="001546F5">
              <w:rPr>
                <w:rFonts w:ascii="Arial" w:eastAsia="Arial" w:hAnsi="Arial" w:cs="Arial"/>
                <w:sz w:val="20"/>
                <w:szCs w:val="20"/>
                <w:lang w:val="en-GB"/>
              </w:rPr>
              <w:t>1</w:t>
            </w:r>
            <w:r w:rsidR="0028794D" w:rsidRPr="001546F5">
              <w:rPr>
                <w:rFonts w:ascii="Arial" w:eastAsia="Arial" w:hAnsi="Arial" w:cs="Arial"/>
                <w:sz w:val="20"/>
                <w:szCs w:val="20"/>
              </w:rPr>
              <w:t>,</w:t>
            </w:r>
            <w:r w:rsidR="00B42200" w:rsidRPr="001546F5">
              <w:rPr>
                <w:rFonts w:ascii="Arial" w:eastAsia="Arial" w:hAnsi="Arial" w:cs="Arial"/>
                <w:sz w:val="20"/>
                <w:szCs w:val="20"/>
                <w:lang w:val="en-GB"/>
              </w:rPr>
              <w:t>595</w:t>
            </w:r>
          </w:p>
        </w:tc>
        <w:tc>
          <w:tcPr>
            <w:tcW w:w="1440" w:type="dxa"/>
            <w:vAlign w:val="bottom"/>
          </w:tcPr>
          <w:p w14:paraId="2E2B4F41" w14:textId="01E7F6CE" w:rsidR="00AB4160" w:rsidRPr="001546F5" w:rsidRDefault="007C70AE" w:rsidP="00A719D0">
            <w:pPr>
              <w:ind w:right="-72"/>
              <w:jc w:val="right"/>
              <w:rPr>
                <w:rFonts w:ascii="Arial" w:eastAsia="Arial" w:hAnsi="Arial" w:cs="Arial"/>
                <w:sz w:val="20"/>
                <w:szCs w:val="20"/>
              </w:rPr>
            </w:pPr>
            <w:r w:rsidRPr="001546F5">
              <w:rPr>
                <w:rFonts w:ascii="Arial" w:eastAsia="Arial" w:hAnsi="Arial" w:cs="Arial"/>
                <w:sz w:val="20"/>
                <w:szCs w:val="20"/>
                <w:lang w:val="en-GB"/>
              </w:rPr>
              <w:t>10</w:t>
            </w:r>
            <w:r w:rsidR="000E1D71" w:rsidRPr="001546F5">
              <w:rPr>
                <w:rFonts w:ascii="Arial" w:eastAsia="Arial" w:hAnsi="Arial" w:cs="Arial"/>
                <w:sz w:val="20"/>
                <w:szCs w:val="20"/>
              </w:rPr>
              <w:t>,</w:t>
            </w:r>
            <w:r w:rsidRPr="001546F5">
              <w:rPr>
                <w:rFonts w:ascii="Arial" w:eastAsia="Arial" w:hAnsi="Arial" w:cs="Arial"/>
                <w:sz w:val="20"/>
                <w:szCs w:val="20"/>
                <w:lang w:val="en-GB"/>
              </w:rPr>
              <w:t>063</w:t>
            </w:r>
          </w:p>
        </w:tc>
        <w:tc>
          <w:tcPr>
            <w:tcW w:w="1440" w:type="dxa"/>
            <w:shd w:val="clear" w:color="auto" w:fill="FAFAFA"/>
            <w:vAlign w:val="bottom"/>
          </w:tcPr>
          <w:p w14:paraId="4E8C49B4" w14:textId="457BAEEB" w:rsidR="00AB4160"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388</w:t>
            </w:r>
          </w:p>
        </w:tc>
        <w:tc>
          <w:tcPr>
            <w:tcW w:w="1440" w:type="dxa"/>
            <w:shd w:val="clear" w:color="auto" w:fill="auto"/>
            <w:vAlign w:val="bottom"/>
          </w:tcPr>
          <w:p w14:paraId="76F4571A" w14:textId="58B85BED" w:rsidR="00AB4160" w:rsidRPr="002053A3" w:rsidRDefault="007C70AE" w:rsidP="00A719D0">
            <w:pPr>
              <w:ind w:right="-72"/>
              <w:jc w:val="right"/>
              <w:rPr>
                <w:rFonts w:ascii="Arial" w:eastAsia="Arial" w:hAnsi="Arial" w:cs="Arial"/>
                <w:sz w:val="20"/>
                <w:szCs w:val="20"/>
              </w:rPr>
            </w:pPr>
            <w:r w:rsidRPr="002053A3">
              <w:rPr>
                <w:rFonts w:ascii="Arial" w:eastAsia="Arial" w:hAnsi="Arial" w:cs="Arial"/>
                <w:sz w:val="20"/>
                <w:szCs w:val="20"/>
                <w:lang w:val="en-GB"/>
              </w:rPr>
              <w:t>9</w:t>
            </w:r>
            <w:r w:rsidR="000E1D71" w:rsidRPr="002053A3">
              <w:rPr>
                <w:rFonts w:ascii="Arial" w:eastAsia="Arial" w:hAnsi="Arial" w:cs="Arial"/>
                <w:sz w:val="20"/>
                <w:szCs w:val="20"/>
              </w:rPr>
              <w:t>,</w:t>
            </w:r>
            <w:r w:rsidRPr="002053A3">
              <w:rPr>
                <w:rFonts w:ascii="Arial" w:eastAsia="Arial" w:hAnsi="Arial" w:cs="Arial"/>
                <w:sz w:val="20"/>
                <w:szCs w:val="20"/>
                <w:lang w:val="en-GB"/>
              </w:rPr>
              <w:t>861</w:t>
            </w:r>
          </w:p>
        </w:tc>
      </w:tr>
    </w:tbl>
    <w:p w14:paraId="5C430440" w14:textId="1207046A" w:rsidR="00287705" w:rsidRPr="002053A3" w:rsidRDefault="00287705" w:rsidP="008A5A0E">
      <w:pPr>
        <w:jc w:val="both"/>
        <w:rPr>
          <w:rFonts w:ascii="Arial" w:eastAsia="Arial" w:hAnsi="Arial" w:cs="Arial"/>
          <w:sz w:val="20"/>
          <w:szCs w:val="20"/>
        </w:rPr>
      </w:pPr>
    </w:p>
    <w:p w14:paraId="3381EDFA" w14:textId="66C4AC45" w:rsidR="00A719D0" w:rsidRPr="002053A3" w:rsidRDefault="00A719D0">
      <w:pPr>
        <w:overflowPunct/>
        <w:autoSpaceDE/>
        <w:autoSpaceDN/>
        <w:adjustRightInd/>
        <w:rPr>
          <w:rFonts w:ascii="Arial" w:eastAsia="Arial" w:hAnsi="Arial" w:cs="Arial"/>
          <w:b/>
          <w:color w:val="000000"/>
          <w:sz w:val="20"/>
          <w:szCs w:val="20"/>
        </w:rPr>
      </w:pPr>
      <w:r w:rsidRPr="002053A3">
        <w:rPr>
          <w:rFonts w:ascii="Arial" w:eastAsia="Arial" w:hAnsi="Arial" w:cs="Arial"/>
          <w:b/>
          <w:color w:val="000000"/>
          <w:sz w:val="20"/>
          <w:szCs w:val="20"/>
        </w:rPr>
        <w:br w:type="page"/>
      </w:r>
    </w:p>
    <w:p w14:paraId="2211B54D" w14:textId="7A05DF03" w:rsidR="0024241B" w:rsidRPr="002053A3" w:rsidRDefault="0024241B">
      <w:pPr>
        <w:overflowPunct/>
        <w:autoSpaceDE/>
        <w:autoSpaceDN/>
        <w:adjustRightInd/>
        <w:rPr>
          <w:rFonts w:ascii="Arial" w:eastAsia="Arial" w:hAnsi="Arial" w:cs="Arial"/>
          <w:b/>
          <w:color w:val="000000"/>
          <w:sz w:val="20"/>
          <w:szCs w:val="20"/>
        </w:rPr>
      </w:pPr>
    </w:p>
    <w:tbl>
      <w:tblPr>
        <w:tblW w:w="94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49"/>
      </w:tblGrid>
      <w:tr w:rsidR="00A719D0" w:rsidRPr="002053A3" w14:paraId="514080A9" w14:textId="77777777">
        <w:trPr>
          <w:trHeight w:val="386"/>
        </w:trPr>
        <w:tc>
          <w:tcPr>
            <w:tcW w:w="9449" w:type="dxa"/>
            <w:tcBorders>
              <w:top w:val="nil"/>
              <w:left w:val="nil"/>
              <w:bottom w:val="nil"/>
              <w:right w:val="nil"/>
            </w:tcBorders>
            <w:shd w:val="clear" w:color="auto" w:fill="FFA543"/>
            <w:vAlign w:val="center"/>
          </w:tcPr>
          <w:p w14:paraId="526D96D6" w14:textId="39E4BCA7" w:rsidR="00A719D0" w:rsidRPr="002053A3" w:rsidRDefault="007C70AE">
            <w:pPr>
              <w:tabs>
                <w:tab w:val="left" w:pos="1021"/>
              </w:tabs>
              <w:ind w:left="432" w:hanging="432"/>
              <w:rPr>
                <w:rFonts w:ascii="Arial" w:eastAsia="Arial" w:hAnsi="Arial" w:cs="Arial"/>
                <w:sz w:val="20"/>
                <w:szCs w:val="20"/>
              </w:rPr>
            </w:pPr>
            <w:r w:rsidRPr="002053A3">
              <w:rPr>
                <w:rFonts w:ascii="Arial" w:eastAsia="Arial" w:hAnsi="Arial" w:cs="Arial"/>
                <w:b/>
                <w:color w:val="FFFFFF"/>
                <w:sz w:val="20"/>
                <w:szCs w:val="20"/>
                <w:lang w:val="en-GB"/>
              </w:rPr>
              <w:t>22</w:t>
            </w:r>
            <w:r w:rsidR="00A719D0" w:rsidRPr="002053A3">
              <w:rPr>
                <w:rFonts w:ascii="Arial" w:eastAsia="Arial" w:hAnsi="Arial" w:cs="Arial"/>
                <w:b/>
                <w:color w:val="FFFFFF"/>
                <w:sz w:val="20"/>
                <w:szCs w:val="20"/>
              </w:rPr>
              <w:tab/>
              <w:t>Senior and unsecured debentures</w:t>
            </w:r>
          </w:p>
        </w:tc>
      </w:tr>
    </w:tbl>
    <w:p w14:paraId="548690C3" w14:textId="77777777" w:rsidR="00F75423" w:rsidRPr="002053A3" w:rsidRDefault="00F75423" w:rsidP="00971317">
      <w:pPr>
        <w:jc w:val="thaiDistribute"/>
        <w:rPr>
          <w:rFonts w:ascii="Arial" w:hAnsi="Arial" w:cs="Arial"/>
          <w:color w:val="000000"/>
          <w:spacing w:val="-4"/>
          <w:sz w:val="20"/>
          <w:szCs w:val="20"/>
          <w:lang w:val="en-GB"/>
        </w:rPr>
      </w:pPr>
    </w:p>
    <w:tbl>
      <w:tblPr>
        <w:tblW w:w="9450" w:type="dxa"/>
        <w:tblInd w:w="108" w:type="dxa"/>
        <w:tblLayout w:type="fixed"/>
        <w:tblLook w:val="0000" w:firstRow="0" w:lastRow="0" w:firstColumn="0" w:lastColumn="0" w:noHBand="0" w:noVBand="0"/>
      </w:tblPr>
      <w:tblGrid>
        <w:gridCol w:w="6570"/>
        <w:gridCol w:w="1440"/>
        <w:gridCol w:w="1440"/>
      </w:tblGrid>
      <w:tr w:rsidR="00B01F7C" w:rsidRPr="002053A3" w14:paraId="7E181BC0" w14:textId="77777777" w:rsidTr="00A719D0">
        <w:tc>
          <w:tcPr>
            <w:tcW w:w="6570" w:type="dxa"/>
            <w:vAlign w:val="bottom"/>
          </w:tcPr>
          <w:p w14:paraId="4DA11B8E" w14:textId="77777777" w:rsidR="00B01F7C" w:rsidRPr="002053A3" w:rsidRDefault="00B01F7C" w:rsidP="00A719D0">
            <w:pPr>
              <w:ind w:left="-86"/>
              <w:rPr>
                <w:rFonts w:ascii="Arial" w:hAnsi="Arial" w:cs="Arial"/>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38AAEEDA" w14:textId="77777777" w:rsidR="00B01F7C" w:rsidRPr="002053A3" w:rsidRDefault="00B01F7C" w:rsidP="005B66B8">
            <w:pPr>
              <w:ind w:right="-72"/>
              <w:jc w:val="center"/>
              <w:rPr>
                <w:rFonts w:ascii="Arial" w:hAnsi="Arial" w:cs="Arial"/>
                <w:b/>
                <w:bCs/>
                <w:color w:val="000000"/>
                <w:sz w:val="20"/>
                <w:szCs w:val="20"/>
              </w:rPr>
            </w:pPr>
            <w:r w:rsidRPr="002053A3">
              <w:rPr>
                <w:rFonts w:ascii="Arial" w:hAnsi="Arial" w:cs="Arial"/>
                <w:b/>
                <w:bCs/>
                <w:color w:val="000000"/>
                <w:sz w:val="20"/>
                <w:szCs w:val="20"/>
                <w:cs/>
              </w:rPr>
              <w:t xml:space="preserve">Consolidated </w:t>
            </w:r>
            <w:r w:rsidRPr="002053A3">
              <w:rPr>
                <w:rFonts w:ascii="Arial" w:hAnsi="Arial" w:cs="Arial"/>
                <w:b/>
                <w:bCs/>
                <w:color w:val="000000"/>
                <w:sz w:val="20"/>
                <w:szCs w:val="20"/>
              </w:rPr>
              <w:t>and separate</w:t>
            </w:r>
          </w:p>
          <w:p w14:paraId="1099F9FD" w14:textId="77777777" w:rsidR="00B01F7C" w:rsidRPr="002053A3" w:rsidRDefault="00B01F7C" w:rsidP="005B66B8">
            <w:pPr>
              <w:ind w:right="-72"/>
              <w:jc w:val="center"/>
              <w:rPr>
                <w:rFonts w:ascii="Arial" w:hAnsi="Arial" w:cs="Arial"/>
                <w:b/>
                <w:bCs/>
                <w:color w:val="000000"/>
                <w:sz w:val="20"/>
                <w:szCs w:val="20"/>
              </w:rPr>
            </w:pPr>
            <w:r w:rsidRPr="002053A3">
              <w:rPr>
                <w:rFonts w:ascii="Arial" w:hAnsi="Arial" w:cs="Arial"/>
                <w:b/>
                <w:bCs/>
                <w:color w:val="000000"/>
                <w:sz w:val="20"/>
                <w:szCs w:val="20"/>
                <w:cs/>
              </w:rPr>
              <w:t>financial information</w:t>
            </w:r>
          </w:p>
        </w:tc>
      </w:tr>
      <w:tr w:rsidR="00971317" w:rsidRPr="002053A3" w14:paraId="32139969" w14:textId="77777777" w:rsidTr="00A719D0">
        <w:tc>
          <w:tcPr>
            <w:tcW w:w="6570" w:type="dxa"/>
            <w:vAlign w:val="bottom"/>
          </w:tcPr>
          <w:p w14:paraId="7DED8178" w14:textId="77777777" w:rsidR="00971317" w:rsidRPr="002053A3" w:rsidRDefault="00971317" w:rsidP="00A719D0">
            <w:pPr>
              <w:ind w:left="-86"/>
              <w:rPr>
                <w:rFonts w:ascii="Arial" w:hAnsi="Arial" w:cs="Arial"/>
                <w:color w:val="000000"/>
                <w:sz w:val="20"/>
                <w:szCs w:val="20"/>
                <w:cs/>
              </w:rPr>
            </w:pPr>
          </w:p>
        </w:tc>
        <w:tc>
          <w:tcPr>
            <w:tcW w:w="1440" w:type="dxa"/>
            <w:tcBorders>
              <w:top w:val="single" w:sz="4" w:space="0" w:color="auto"/>
              <w:left w:val="nil"/>
              <w:bottom w:val="nil"/>
              <w:right w:val="nil"/>
            </w:tcBorders>
            <w:shd w:val="clear" w:color="auto" w:fill="auto"/>
          </w:tcPr>
          <w:p w14:paraId="1B8CC804" w14:textId="2791ECBB" w:rsidR="00971317" w:rsidRPr="002053A3" w:rsidRDefault="007C70AE" w:rsidP="00971317">
            <w:pPr>
              <w:ind w:left="-57" w:right="-72"/>
              <w:jc w:val="right"/>
              <w:rPr>
                <w:rFonts w:ascii="Arial" w:hAnsi="Arial" w:cs="Arial"/>
                <w:b/>
                <w:bCs/>
                <w:color w:val="000000"/>
                <w:sz w:val="20"/>
                <w:szCs w:val="20"/>
                <w:cs/>
              </w:rPr>
            </w:pPr>
            <w:r w:rsidRPr="002053A3">
              <w:rPr>
                <w:rFonts w:ascii="Arial" w:hAnsi="Arial" w:cs="Arial"/>
                <w:b/>
                <w:bCs/>
                <w:color w:val="000000"/>
                <w:sz w:val="20"/>
                <w:szCs w:val="20"/>
                <w:lang w:val="en-GB"/>
              </w:rPr>
              <w:t>31</w:t>
            </w:r>
            <w:r w:rsidR="00971317" w:rsidRPr="002053A3">
              <w:rPr>
                <w:rFonts w:ascii="Arial" w:hAnsi="Arial" w:cs="Arial"/>
                <w:b/>
                <w:bCs/>
                <w:color w:val="000000"/>
                <w:sz w:val="20"/>
                <w:szCs w:val="20"/>
              </w:rPr>
              <w:t xml:space="preserve"> December</w:t>
            </w:r>
          </w:p>
        </w:tc>
        <w:tc>
          <w:tcPr>
            <w:tcW w:w="1440" w:type="dxa"/>
            <w:tcBorders>
              <w:top w:val="single" w:sz="4" w:space="0" w:color="auto"/>
              <w:left w:val="nil"/>
              <w:bottom w:val="nil"/>
              <w:right w:val="nil"/>
            </w:tcBorders>
            <w:shd w:val="clear" w:color="auto" w:fill="auto"/>
          </w:tcPr>
          <w:p w14:paraId="02E1F8D4" w14:textId="6AA6CFB4" w:rsidR="00971317" w:rsidRPr="002053A3" w:rsidRDefault="007C70AE" w:rsidP="00971317">
            <w:pPr>
              <w:ind w:right="-72"/>
              <w:jc w:val="right"/>
              <w:rPr>
                <w:rFonts w:ascii="Arial" w:hAnsi="Arial" w:cs="Arial"/>
                <w:b/>
                <w:bCs/>
                <w:color w:val="000000"/>
                <w:sz w:val="20"/>
                <w:szCs w:val="20"/>
                <w:cs/>
              </w:rPr>
            </w:pPr>
            <w:r w:rsidRPr="002053A3">
              <w:rPr>
                <w:rFonts w:ascii="Arial" w:hAnsi="Arial" w:cs="Arial"/>
                <w:b/>
                <w:bCs/>
                <w:color w:val="000000"/>
                <w:sz w:val="20"/>
                <w:szCs w:val="20"/>
                <w:lang w:val="en-GB"/>
              </w:rPr>
              <w:t>31</w:t>
            </w:r>
            <w:r w:rsidR="00971317" w:rsidRPr="002053A3">
              <w:rPr>
                <w:rFonts w:ascii="Arial" w:hAnsi="Arial" w:cs="Arial"/>
                <w:b/>
                <w:bCs/>
                <w:color w:val="000000"/>
                <w:sz w:val="20"/>
                <w:szCs w:val="20"/>
              </w:rPr>
              <w:t xml:space="preserve"> December</w:t>
            </w:r>
          </w:p>
        </w:tc>
      </w:tr>
      <w:tr w:rsidR="00971317" w:rsidRPr="002053A3" w14:paraId="536510E9" w14:textId="77777777" w:rsidTr="00A719D0">
        <w:tc>
          <w:tcPr>
            <w:tcW w:w="6570" w:type="dxa"/>
            <w:vAlign w:val="bottom"/>
          </w:tcPr>
          <w:p w14:paraId="34F1140F" w14:textId="77777777" w:rsidR="00971317" w:rsidRPr="002053A3" w:rsidRDefault="00971317" w:rsidP="00A719D0">
            <w:pPr>
              <w:ind w:left="-86"/>
              <w:rPr>
                <w:rFonts w:ascii="Arial" w:hAnsi="Arial" w:cs="Arial"/>
                <w:color w:val="000000"/>
                <w:sz w:val="20"/>
                <w:szCs w:val="20"/>
                <w:cs/>
              </w:rPr>
            </w:pPr>
          </w:p>
        </w:tc>
        <w:tc>
          <w:tcPr>
            <w:tcW w:w="1440" w:type="dxa"/>
            <w:tcBorders>
              <w:top w:val="nil"/>
              <w:left w:val="nil"/>
              <w:bottom w:val="nil"/>
              <w:right w:val="nil"/>
            </w:tcBorders>
            <w:shd w:val="clear" w:color="auto" w:fill="auto"/>
          </w:tcPr>
          <w:p w14:paraId="1F9B55CC" w14:textId="39EC719A" w:rsidR="00971317" w:rsidRPr="002053A3" w:rsidRDefault="007C70AE" w:rsidP="00971317">
            <w:pPr>
              <w:pStyle w:val="a0"/>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440" w:type="dxa"/>
            <w:tcBorders>
              <w:top w:val="nil"/>
              <w:left w:val="nil"/>
              <w:bottom w:val="nil"/>
              <w:right w:val="nil"/>
            </w:tcBorders>
            <w:shd w:val="clear" w:color="auto" w:fill="auto"/>
          </w:tcPr>
          <w:p w14:paraId="25373E7D" w14:textId="6A34A5AF" w:rsidR="00971317" w:rsidRPr="002053A3" w:rsidRDefault="007C70AE" w:rsidP="00971317">
            <w:pPr>
              <w:pStyle w:val="a0"/>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r>
      <w:tr w:rsidR="00971317" w:rsidRPr="002053A3" w14:paraId="59223506" w14:textId="77777777" w:rsidTr="00A719D0">
        <w:tc>
          <w:tcPr>
            <w:tcW w:w="6570" w:type="dxa"/>
            <w:vAlign w:val="bottom"/>
          </w:tcPr>
          <w:p w14:paraId="674689C4" w14:textId="77777777" w:rsidR="00971317" w:rsidRPr="002053A3" w:rsidRDefault="00971317" w:rsidP="00A719D0">
            <w:pPr>
              <w:ind w:left="-86"/>
              <w:rPr>
                <w:rFonts w:ascii="Arial" w:hAnsi="Arial" w:cs="Arial"/>
                <w:color w:val="000000"/>
                <w:sz w:val="20"/>
                <w:szCs w:val="20"/>
                <w:cs/>
              </w:rPr>
            </w:pPr>
          </w:p>
        </w:tc>
        <w:tc>
          <w:tcPr>
            <w:tcW w:w="1440" w:type="dxa"/>
            <w:tcBorders>
              <w:bottom w:val="single" w:sz="4" w:space="0" w:color="auto"/>
            </w:tcBorders>
            <w:shd w:val="clear" w:color="auto" w:fill="auto"/>
            <w:vAlign w:val="bottom"/>
          </w:tcPr>
          <w:p w14:paraId="18201D37" w14:textId="37D7107B" w:rsidR="00971317" w:rsidRPr="002053A3" w:rsidRDefault="00971317" w:rsidP="00971317">
            <w:pPr>
              <w:ind w:right="-72"/>
              <w:jc w:val="right"/>
              <w:rPr>
                <w:rFonts w:ascii="Arial" w:hAnsi="Arial" w:cs="Arial"/>
                <w:b/>
                <w:bCs/>
                <w:color w:val="000000"/>
                <w:sz w:val="20"/>
                <w:szCs w:val="20"/>
              </w:rPr>
            </w:pPr>
            <w:r w:rsidRPr="002053A3">
              <w:rPr>
                <w:rFonts w:ascii="Arial" w:hAnsi="Arial" w:cs="Arial"/>
                <w:b/>
                <w:bCs/>
                <w:color w:val="000000"/>
                <w:sz w:val="20"/>
                <w:szCs w:val="20"/>
                <w:cs/>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440" w:type="dxa"/>
            <w:tcBorders>
              <w:bottom w:val="single" w:sz="4" w:space="0" w:color="auto"/>
            </w:tcBorders>
            <w:shd w:val="clear" w:color="auto" w:fill="auto"/>
            <w:vAlign w:val="bottom"/>
          </w:tcPr>
          <w:p w14:paraId="230D87DF" w14:textId="3BE4DCDC" w:rsidR="00971317" w:rsidRPr="002053A3" w:rsidRDefault="00971317" w:rsidP="00971317">
            <w:pPr>
              <w:ind w:right="-72"/>
              <w:jc w:val="right"/>
              <w:rPr>
                <w:rFonts w:ascii="Arial" w:hAnsi="Arial" w:cs="Arial"/>
                <w:b/>
                <w:bCs/>
                <w:color w:val="000000"/>
                <w:sz w:val="20"/>
                <w:szCs w:val="20"/>
              </w:rPr>
            </w:pPr>
            <w:r w:rsidRPr="002053A3">
              <w:rPr>
                <w:rFonts w:ascii="Arial" w:hAnsi="Arial" w:cs="Arial"/>
                <w:b/>
                <w:bCs/>
                <w:color w:val="000000"/>
                <w:sz w:val="20"/>
                <w:szCs w:val="20"/>
                <w:cs/>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B01F7C" w:rsidRPr="002053A3" w14:paraId="46CB0793" w14:textId="77777777" w:rsidTr="00A719D0">
        <w:tc>
          <w:tcPr>
            <w:tcW w:w="6570" w:type="dxa"/>
            <w:vAlign w:val="bottom"/>
          </w:tcPr>
          <w:p w14:paraId="10591E2B" w14:textId="77777777" w:rsidR="00B01F7C" w:rsidRPr="002053A3" w:rsidRDefault="00B01F7C" w:rsidP="00A719D0">
            <w:pPr>
              <w:ind w:left="-86"/>
              <w:rPr>
                <w:rFonts w:ascii="Arial" w:hAnsi="Arial" w:cs="Arial"/>
                <w:color w:val="000000"/>
                <w:sz w:val="20"/>
                <w:szCs w:val="20"/>
                <w:cs/>
              </w:rPr>
            </w:pPr>
          </w:p>
        </w:tc>
        <w:tc>
          <w:tcPr>
            <w:tcW w:w="1440" w:type="dxa"/>
            <w:tcBorders>
              <w:top w:val="single" w:sz="4" w:space="0" w:color="auto"/>
            </w:tcBorders>
            <w:shd w:val="clear" w:color="auto" w:fill="FAFAFA"/>
            <w:vAlign w:val="bottom"/>
          </w:tcPr>
          <w:p w14:paraId="45E71C2E" w14:textId="77777777" w:rsidR="00B01F7C" w:rsidRPr="002053A3" w:rsidRDefault="00B01F7C" w:rsidP="005B66B8">
            <w:pPr>
              <w:ind w:left="72" w:right="-72"/>
              <w:jc w:val="right"/>
              <w:rPr>
                <w:rFonts w:ascii="Arial" w:hAnsi="Arial" w:cs="Arial"/>
                <w:color w:val="000000"/>
                <w:sz w:val="20"/>
                <w:szCs w:val="20"/>
                <w:cs/>
              </w:rPr>
            </w:pPr>
          </w:p>
        </w:tc>
        <w:tc>
          <w:tcPr>
            <w:tcW w:w="1440" w:type="dxa"/>
            <w:tcBorders>
              <w:top w:val="single" w:sz="4" w:space="0" w:color="auto"/>
            </w:tcBorders>
            <w:vAlign w:val="bottom"/>
          </w:tcPr>
          <w:p w14:paraId="4E30F244" w14:textId="77777777" w:rsidR="00B01F7C" w:rsidRPr="002053A3" w:rsidRDefault="00B01F7C" w:rsidP="005B66B8">
            <w:pPr>
              <w:ind w:left="72" w:right="-72"/>
              <w:jc w:val="right"/>
              <w:rPr>
                <w:rFonts w:ascii="Arial" w:hAnsi="Arial" w:cs="Arial"/>
                <w:color w:val="000000"/>
                <w:sz w:val="20"/>
                <w:szCs w:val="20"/>
                <w:cs/>
              </w:rPr>
            </w:pPr>
          </w:p>
        </w:tc>
      </w:tr>
      <w:tr w:rsidR="00B01F7C" w:rsidRPr="002053A3" w14:paraId="06E270C7" w14:textId="77777777" w:rsidTr="00A719D0">
        <w:tc>
          <w:tcPr>
            <w:tcW w:w="6570" w:type="dxa"/>
            <w:vAlign w:val="bottom"/>
          </w:tcPr>
          <w:p w14:paraId="75EE6951" w14:textId="77777777" w:rsidR="00B01F7C" w:rsidRPr="002053A3" w:rsidRDefault="00B01F7C" w:rsidP="00A719D0">
            <w:pPr>
              <w:ind w:left="-86"/>
              <w:jc w:val="thaiDistribute"/>
              <w:rPr>
                <w:rFonts w:ascii="Arial" w:hAnsi="Arial" w:cs="Arial"/>
                <w:color w:val="000000"/>
                <w:sz w:val="20"/>
                <w:szCs w:val="20"/>
              </w:rPr>
            </w:pPr>
            <w:r w:rsidRPr="002053A3">
              <w:rPr>
                <w:rFonts w:ascii="Arial" w:hAnsi="Arial" w:cs="Arial"/>
                <w:color w:val="000000"/>
                <w:sz w:val="20"/>
                <w:szCs w:val="20"/>
              </w:rPr>
              <w:t>Senior and unsecured debentures</w:t>
            </w:r>
          </w:p>
        </w:tc>
        <w:tc>
          <w:tcPr>
            <w:tcW w:w="1440" w:type="dxa"/>
            <w:shd w:val="clear" w:color="auto" w:fill="FAFAFA"/>
            <w:vAlign w:val="bottom"/>
          </w:tcPr>
          <w:p w14:paraId="564B3D3D" w14:textId="77777777" w:rsidR="00B01F7C" w:rsidRPr="002053A3" w:rsidRDefault="00B01F7C" w:rsidP="005B66B8">
            <w:pPr>
              <w:ind w:right="-72"/>
              <w:jc w:val="right"/>
              <w:rPr>
                <w:rFonts w:ascii="Arial" w:hAnsi="Arial" w:cs="Arial"/>
                <w:color w:val="000000"/>
                <w:sz w:val="20"/>
                <w:szCs w:val="20"/>
              </w:rPr>
            </w:pPr>
          </w:p>
        </w:tc>
        <w:tc>
          <w:tcPr>
            <w:tcW w:w="1440" w:type="dxa"/>
            <w:vAlign w:val="bottom"/>
          </w:tcPr>
          <w:p w14:paraId="1F792DE5" w14:textId="77777777" w:rsidR="00B01F7C" w:rsidRPr="002053A3" w:rsidRDefault="00B01F7C" w:rsidP="005B66B8">
            <w:pPr>
              <w:ind w:right="-72"/>
              <w:jc w:val="right"/>
              <w:rPr>
                <w:rFonts w:ascii="Arial" w:hAnsi="Arial" w:cs="Arial"/>
                <w:color w:val="000000"/>
                <w:sz w:val="20"/>
                <w:szCs w:val="20"/>
                <w:lang w:val="en-GB"/>
              </w:rPr>
            </w:pPr>
          </w:p>
        </w:tc>
      </w:tr>
      <w:tr w:rsidR="00B01F7C" w:rsidRPr="002053A3" w14:paraId="7FE91B78" w14:textId="77777777" w:rsidTr="00A719D0">
        <w:tc>
          <w:tcPr>
            <w:tcW w:w="6570" w:type="dxa"/>
            <w:vAlign w:val="bottom"/>
          </w:tcPr>
          <w:p w14:paraId="380D39D1" w14:textId="77777777" w:rsidR="00B01F7C" w:rsidRPr="002053A3" w:rsidRDefault="00B01F7C" w:rsidP="00A719D0">
            <w:pPr>
              <w:ind w:left="-86"/>
              <w:jc w:val="thaiDistribute"/>
              <w:rPr>
                <w:rFonts w:ascii="Arial" w:hAnsi="Arial" w:cs="Arial"/>
                <w:color w:val="000000"/>
                <w:sz w:val="20"/>
                <w:szCs w:val="20"/>
              </w:rPr>
            </w:pPr>
            <w:r w:rsidRPr="002053A3">
              <w:rPr>
                <w:rFonts w:ascii="Arial" w:hAnsi="Arial" w:cs="Arial"/>
                <w:color w:val="000000"/>
                <w:sz w:val="20"/>
                <w:szCs w:val="20"/>
                <w:lang w:val="en-GB"/>
              </w:rPr>
              <w:t xml:space="preserve">   - Expiring</w:t>
            </w:r>
            <w:r w:rsidRPr="002053A3">
              <w:rPr>
                <w:rFonts w:ascii="Arial" w:hAnsi="Arial" w:cs="Arial"/>
                <w:color w:val="000000"/>
                <w:sz w:val="20"/>
                <w:szCs w:val="20"/>
                <w:cs/>
              </w:rPr>
              <w:t xml:space="preserve"> </w:t>
            </w:r>
            <w:r w:rsidRPr="002053A3">
              <w:rPr>
                <w:rFonts w:ascii="Arial" w:hAnsi="Arial" w:cs="Arial"/>
                <w:color w:val="000000"/>
                <w:sz w:val="20"/>
                <w:szCs w:val="20"/>
              </w:rPr>
              <w:t>more than o</w:t>
            </w:r>
            <w:r w:rsidRPr="002053A3">
              <w:rPr>
                <w:rFonts w:ascii="Arial" w:hAnsi="Arial" w:cs="Arial"/>
                <w:color w:val="000000"/>
                <w:sz w:val="20"/>
                <w:szCs w:val="20"/>
                <w:lang w:val="en-GB"/>
              </w:rPr>
              <w:t>ne year</w:t>
            </w:r>
          </w:p>
        </w:tc>
        <w:tc>
          <w:tcPr>
            <w:tcW w:w="1440" w:type="dxa"/>
            <w:tcBorders>
              <w:bottom w:val="single" w:sz="4" w:space="0" w:color="auto"/>
            </w:tcBorders>
            <w:shd w:val="clear" w:color="auto" w:fill="FAFAFA"/>
          </w:tcPr>
          <w:p w14:paraId="6E6FD141" w14:textId="2FB9601D" w:rsidR="00B01F7C" w:rsidRPr="002053A3" w:rsidRDefault="007C70AE" w:rsidP="005B66B8">
            <w:pPr>
              <w:ind w:right="-72"/>
              <w:jc w:val="right"/>
              <w:rPr>
                <w:rFonts w:ascii="Arial" w:hAnsi="Arial" w:cs="Arial"/>
                <w:sz w:val="20"/>
                <w:szCs w:val="20"/>
                <w:cs/>
                <w:lang w:val="en-GB"/>
              </w:rPr>
            </w:pPr>
            <w:r w:rsidRPr="002053A3">
              <w:rPr>
                <w:rFonts w:ascii="Arial" w:hAnsi="Arial" w:cs="Arial"/>
                <w:sz w:val="20"/>
                <w:szCs w:val="20"/>
                <w:lang w:val="en-GB"/>
              </w:rPr>
              <w:t>3</w:t>
            </w:r>
            <w:r w:rsidR="00B01F7C" w:rsidRPr="002053A3">
              <w:rPr>
                <w:rFonts w:ascii="Arial" w:hAnsi="Arial" w:cs="Arial"/>
                <w:sz w:val="20"/>
                <w:szCs w:val="20"/>
                <w:lang w:val="en-GB"/>
              </w:rPr>
              <w:t>,</w:t>
            </w:r>
            <w:r w:rsidRPr="002053A3">
              <w:rPr>
                <w:rFonts w:ascii="Arial" w:hAnsi="Arial" w:cs="Arial"/>
                <w:sz w:val="20"/>
                <w:szCs w:val="20"/>
                <w:lang w:val="en-GB"/>
              </w:rPr>
              <w:t>633</w:t>
            </w:r>
            <w:r w:rsidR="00B01F7C" w:rsidRPr="002053A3">
              <w:rPr>
                <w:rFonts w:ascii="Arial" w:hAnsi="Arial" w:cs="Arial"/>
                <w:sz w:val="20"/>
                <w:szCs w:val="20"/>
                <w:lang w:val="en-GB"/>
              </w:rPr>
              <w:t>,</w:t>
            </w:r>
            <w:r w:rsidRPr="002053A3">
              <w:rPr>
                <w:rFonts w:ascii="Arial" w:hAnsi="Arial" w:cs="Arial"/>
                <w:sz w:val="20"/>
                <w:szCs w:val="20"/>
                <w:lang w:val="en-GB"/>
              </w:rPr>
              <w:t>067</w:t>
            </w:r>
            <w:r w:rsidR="00B01F7C" w:rsidRPr="002053A3">
              <w:rPr>
                <w:rFonts w:ascii="Arial" w:hAnsi="Arial" w:cs="Arial"/>
                <w:sz w:val="20"/>
                <w:szCs w:val="20"/>
                <w:lang w:val="en-GB"/>
              </w:rPr>
              <w:t xml:space="preserve"> </w:t>
            </w:r>
          </w:p>
        </w:tc>
        <w:tc>
          <w:tcPr>
            <w:tcW w:w="1440" w:type="dxa"/>
            <w:tcBorders>
              <w:bottom w:val="single" w:sz="4" w:space="0" w:color="auto"/>
            </w:tcBorders>
            <w:vAlign w:val="bottom"/>
          </w:tcPr>
          <w:p w14:paraId="52BB8BA5" w14:textId="77777777" w:rsidR="00B01F7C" w:rsidRPr="002053A3" w:rsidRDefault="00B01F7C" w:rsidP="005B66B8">
            <w:pPr>
              <w:ind w:right="-72"/>
              <w:jc w:val="right"/>
              <w:rPr>
                <w:rFonts w:ascii="Arial" w:hAnsi="Arial" w:cs="Arial"/>
                <w:sz w:val="20"/>
                <w:szCs w:val="20"/>
                <w:lang w:val="en-GB"/>
              </w:rPr>
            </w:pPr>
            <w:r w:rsidRPr="002053A3">
              <w:rPr>
                <w:rFonts w:ascii="Arial" w:hAnsi="Arial" w:cs="Arial"/>
                <w:sz w:val="20"/>
                <w:szCs w:val="20"/>
                <w:lang w:val="en-GB"/>
              </w:rPr>
              <w:t>-</w:t>
            </w:r>
          </w:p>
        </w:tc>
      </w:tr>
      <w:tr w:rsidR="00B01F7C" w:rsidRPr="002053A3" w14:paraId="2E998691" w14:textId="77777777" w:rsidTr="00A719D0">
        <w:tc>
          <w:tcPr>
            <w:tcW w:w="6570" w:type="dxa"/>
            <w:vAlign w:val="bottom"/>
          </w:tcPr>
          <w:p w14:paraId="2CCFC554" w14:textId="77777777" w:rsidR="00B01F7C" w:rsidRPr="002053A3" w:rsidRDefault="00B01F7C" w:rsidP="00A719D0">
            <w:pPr>
              <w:ind w:left="-86"/>
              <w:rPr>
                <w:rFonts w:ascii="Arial" w:hAnsi="Arial" w:cs="Arial"/>
                <w:color w:val="000000"/>
                <w:sz w:val="20"/>
                <w:szCs w:val="20"/>
                <w:cs/>
              </w:rPr>
            </w:pPr>
          </w:p>
        </w:tc>
        <w:tc>
          <w:tcPr>
            <w:tcW w:w="1440" w:type="dxa"/>
            <w:tcBorders>
              <w:top w:val="single" w:sz="4" w:space="0" w:color="auto"/>
            </w:tcBorders>
            <w:shd w:val="clear" w:color="auto" w:fill="FAFAFA"/>
            <w:vAlign w:val="bottom"/>
          </w:tcPr>
          <w:p w14:paraId="39D1EF5F" w14:textId="77777777" w:rsidR="00B01F7C" w:rsidRPr="002053A3" w:rsidRDefault="00B01F7C" w:rsidP="005B66B8">
            <w:pPr>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45D8F0C5" w14:textId="77777777" w:rsidR="00B01F7C" w:rsidRPr="002053A3" w:rsidRDefault="00B01F7C" w:rsidP="005B66B8">
            <w:pPr>
              <w:ind w:left="72" w:right="-72"/>
              <w:jc w:val="right"/>
              <w:rPr>
                <w:rFonts w:ascii="Arial" w:hAnsi="Arial" w:cs="Arial"/>
                <w:color w:val="000000"/>
                <w:sz w:val="20"/>
                <w:szCs w:val="20"/>
              </w:rPr>
            </w:pPr>
          </w:p>
        </w:tc>
      </w:tr>
      <w:tr w:rsidR="00B01F7C" w:rsidRPr="002053A3" w14:paraId="4741F536" w14:textId="77777777" w:rsidTr="00A719D0">
        <w:tc>
          <w:tcPr>
            <w:tcW w:w="6570" w:type="dxa"/>
            <w:vAlign w:val="bottom"/>
          </w:tcPr>
          <w:p w14:paraId="52CC29B6" w14:textId="77777777" w:rsidR="00B01F7C" w:rsidRPr="002053A3" w:rsidRDefault="00B01F7C" w:rsidP="00A719D0">
            <w:pPr>
              <w:ind w:left="-86"/>
              <w:jc w:val="thaiDistribute"/>
              <w:rPr>
                <w:rFonts w:ascii="Arial" w:hAnsi="Arial" w:cs="Arial"/>
                <w:color w:val="000000"/>
                <w:sz w:val="20"/>
                <w:szCs w:val="20"/>
                <w:cs/>
                <w:lang w:val="en-GB"/>
              </w:rPr>
            </w:pPr>
            <w:r w:rsidRPr="002053A3">
              <w:rPr>
                <w:rFonts w:ascii="Arial" w:hAnsi="Arial" w:cs="Arial"/>
                <w:color w:val="000000"/>
                <w:sz w:val="20"/>
                <w:szCs w:val="20"/>
              </w:rPr>
              <w:t>Total</w:t>
            </w:r>
          </w:p>
        </w:tc>
        <w:tc>
          <w:tcPr>
            <w:tcW w:w="1440" w:type="dxa"/>
            <w:tcBorders>
              <w:bottom w:val="single" w:sz="4" w:space="0" w:color="auto"/>
            </w:tcBorders>
            <w:shd w:val="clear" w:color="auto" w:fill="FAFAFA"/>
            <w:vAlign w:val="bottom"/>
          </w:tcPr>
          <w:p w14:paraId="7D691E6E" w14:textId="72104019" w:rsidR="00B01F7C" w:rsidRPr="002053A3" w:rsidRDefault="007C70AE" w:rsidP="005B66B8">
            <w:pPr>
              <w:ind w:right="-72"/>
              <w:jc w:val="right"/>
              <w:rPr>
                <w:rFonts w:ascii="Arial" w:hAnsi="Arial" w:cs="Arial"/>
                <w:sz w:val="20"/>
                <w:szCs w:val="20"/>
                <w:cs/>
                <w:lang w:val="en-GB"/>
              </w:rPr>
            </w:pPr>
            <w:r w:rsidRPr="002053A3">
              <w:rPr>
                <w:rFonts w:ascii="Arial" w:hAnsi="Arial" w:cs="Arial"/>
                <w:sz w:val="20"/>
                <w:szCs w:val="20"/>
                <w:lang w:val="en-GB"/>
              </w:rPr>
              <w:t>3</w:t>
            </w:r>
            <w:r w:rsidR="00B01F7C" w:rsidRPr="002053A3">
              <w:rPr>
                <w:rFonts w:ascii="Arial" w:hAnsi="Arial" w:cs="Arial"/>
                <w:sz w:val="20"/>
                <w:szCs w:val="20"/>
                <w:lang w:val="en-GB"/>
              </w:rPr>
              <w:t>,</w:t>
            </w:r>
            <w:r w:rsidRPr="002053A3">
              <w:rPr>
                <w:rFonts w:ascii="Arial" w:hAnsi="Arial" w:cs="Arial"/>
                <w:sz w:val="20"/>
                <w:szCs w:val="20"/>
                <w:lang w:val="en-GB"/>
              </w:rPr>
              <w:t>633</w:t>
            </w:r>
            <w:r w:rsidR="00B01F7C" w:rsidRPr="002053A3">
              <w:rPr>
                <w:rFonts w:ascii="Arial" w:hAnsi="Arial" w:cs="Arial"/>
                <w:sz w:val="20"/>
                <w:szCs w:val="20"/>
                <w:lang w:val="en-GB"/>
              </w:rPr>
              <w:t>,</w:t>
            </w:r>
            <w:r w:rsidRPr="002053A3">
              <w:rPr>
                <w:rFonts w:ascii="Arial" w:hAnsi="Arial" w:cs="Arial"/>
                <w:sz w:val="20"/>
                <w:szCs w:val="20"/>
                <w:lang w:val="en-GB"/>
              </w:rPr>
              <w:t>067</w:t>
            </w:r>
            <w:r w:rsidR="00B01F7C" w:rsidRPr="002053A3">
              <w:rPr>
                <w:rFonts w:ascii="Arial" w:hAnsi="Arial" w:cs="Arial"/>
                <w:sz w:val="20"/>
                <w:szCs w:val="20"/>
                <w:lang w:val="en-GB"/>
              </w:rPr>
              <w:t xml:space="preserve"> </w:t>
            </w:r>
          </w:p>
        </w:tc>
        <w:tc>
          <w:tcPr>
            <w:tcW w:w="1440" w:type="dxa"/>
            <w:tcBorders>
              <w:bottom w:val="single" w:sz="4" w:space="0" w:color="auto"/>
            </w:tcBorders>
            <w:shd w:val="clear" w:color="auto" w:fill="auto"/>
            <w:vAlign w:val="bottom"/>
          </w:tcPr>
          <w:p w14:paraId="44C150B4" w14:textId="77777777" w:rsidR="00B01F7C" w:rsidRPr="002053A3" w:rsidRDefault="00B01F7C" w:rsidP="005B66B8">
            <w:pPr>
              <w:ind w:right="-72"/>
              <w:jc w:val="right"/>
              <w:rPr>
                <w:rFonts w:ascii="Arial" w:hAnsi="Arial" w:cs="Arial"/>
                <w:color w:val="000000"/>
                <w:sz w:val="20"/>
                <w:szCs w:val="20"/>
                <w:cs/>
                <w:lang w:val="en-GB"/>
              </w:rPr>
            </w:pPr>
            <w:r w:rsidRPr="002053A3">
              <w:rPr>
                <w:rFonts w:ascii="Arial" w:hAnsi="Arial" w:cs="Arial"/>
                <w:color w:val="000000"/>
                <w:sz w:val="20"/>
                <w:szCs w:val="20"/>
                <w:lang w:val="en-GB"/>
              </w:rPr>
              <w:t>-</w:t>
            </w:r>
          </w:p>
        </w:tc>
      </w:tr>
    </w:tbl>
    <w:p w14:paraId="48690111" w14:textId="77777777" w:rsidR="00B01F7C" w:rsidRPr="002053A3" w:rsidRDefault="00B01F7C" w:rsidP="00B01F7C">
      <w:pPr>
        <w:jc w:val="both"/>
        <w:rPr>
          <w:rFonts w:ascii="Arial" w:hAnsi="Arial" w:cs="Arial"/>
          <w:color w:val="000000" w:themeColor="text1"/>
          <w:sz w:val="20"/>
          <w:szCs w:val="20"/>
        </w:rPr>
      </w:pPr>
    </w:p>
    <w:p w14:paraId="5C8C4ACE" w14:textId="3A0F51A5" w:rsidR="00D2698B" w:rsidRPr="002053A3" w:rsidRDefault="00D2698B" w:rsidP="00D2698B">
      <w:pPr>
        <w:jc w:val="thaiDistribute"/>
        <w:rPr>
          <w:rFonts w:ascii="Arial" w:hAnsi="Arial" w:cs="Arial"/>
          <w:color w:val="000000"/>
          <w:spacing w:val="-4"/>
          <w:sz w:val="20"/>
          <w:szCs w:val="20"/>
          <w:lang w:val="en-GB"/>
        </w:rPr>
      </w:pPr>
      <w:r w:rsidRPr="002053A3">
        <w:rPr>
          <w:rFonts w:ascii="Arial" w:hAnsi="Arial" w:cs="Arial"/>
          <w:color w:val="000000"/>
          <w:spacing w:val="-6"/>
          <w:sz w:val="20"/>
          <w:szCs w:val="20"/>
          <w:lang w:val="en-GB"/>
        </w:rPr>
        <w:t>The movement of senior</w:t>
      </w:r>
      <w:r w:rsidRPr="002053A3">
        <w:rPr>
          <w:rFonts w:ascii="Arial" w:hAnsi="Arial" w:cs="Arial"/>
          <w:color w:val="000000"/>
          <w:spacing w:val="-6"/>
          <w:sz w:val="20"/>
          <w:szCs w:val="20"/>
          <w:cs/>
          <w:lang w:val="en-GB"/>
        </w:rPr>
        <w:t xml:space="preserve"> </w:t>
      </w:r>
      <w:r w:rsidRPr="002053A3">
        <w:rPr>
          <w:rFonts w:ascii="Arial" w:hAnsi="Arial" w:cs="Arial"/>
          <w:color w:val="000000"/>
          <w:spacing w:val="-6"/>
          <w:sz w:val="20"/>
          <w:szCs w:val="20"/>
          <w:lang w:val="en-GB"/>
        </w:rPr>
        <w:t xml:space="preserve">and unsecured debentures which included current portion for year ended </w:t>
      </w:r>
      <w:r w:rsidR="007C70AE" w:rsidRPr="002053A3">
        <w:rPr>
          <w:rFonts w:ascii="Arial" w:hAnsi="Arial" w:cs="Arial"/>
          <w:color w:val="000000"/>
          <w:spacing w:val="-6"/>
          <w:sz w:val="20"/>
          <w:szCs w:val="20"/>
          <w:lang w:val="en-GB"/>
        </w:rPr>
        <w:t>31</w:t>
      </w:r>
      <w:r w:rsidRPr="002053A3">
        <w:rPr>
          <w:rFonts w:ascii="Arial" w:hAnsi="Arial" w:cs="Arial"/>
          <w:color w:val="000000"/>
          <w:spacing w:val="-6"/>
          <w:sz w:val="20"/>
          <w:szCs w:val="20"/>
          <w:lang w:val="en-GB"/>
        </w:rPr>
        <w:t xml:space="preserve"> December</w:t>
      </w:r>
      <w:r w:rsidRPr="002053A3">
        <w:rPr>
          <w:rFonts w:ascii="Arial" w:hAnsi="Arial" w:cs="Arial"/>
          <w:color w:val="000000"/>
          <w:spacing w:val="-4"/>
          <w:sz w:val="20"/>
          <w:szCs w:val="20"/>
          <w:lang w:val="en-GB"/>
        </w:rPr>
        <w:t xml:space="preserve"> </w:t>
      </w:r>
      <w:r w:rsidR="007C70AE" w:rsidRPr="002053A3">
        <w:rPr>
          <w:rFonts w:ascii="Arial" w:hAnsi="Arial" w:cs="Arial"/>
          <w:color w:val="000000"/>
          <w:spacing w:val="-4"/>
          <w:sz w:val="20"/>
          <w:szCs w:val="20"/>
          <w:lang w:val="en-GB"/>
        </w:rPr>
        <w:t>2023</w:t>
      </w:r>
      <w:r w:rsidRPr="002053A3">
        <w:rPr>
          <w:rFonts w:ascii="Arial" w:hAnsi="Arial" w:cs="Arial"/>
          <w:color w:val="000000"/>
          <w:spacing w:val="-4"/>
          <w:sz w:val="20"/>
          <w:szCs w:val="20"/>
          <w:lang w:val="en-GB"/>
        </w:rPr>
        <w:t xml:space="preserve"> is as follow:</w:t>
      </w:r>
    </w:p>
    <w:p w14:paraId="5928F46A" w14:textId="77777777" w:rsidR="00B01F7C" w:rsidRPr="002053A3" w:rsidRDefault="00B01F7C" w:rsidP="00B01F7C">
      <w:pPr>
        <w:jc w:val="both"/>
        <w:rPr>
          <w:rFonts w:ascii="Arial" w:hAnsi="Arial" w:cs="Arial"/>
          <w:color w:val="000000" w:themeColor="text1"/>
          <w:sz w:val="20"/>
          <w:szCs w:val="20"/>
        </w:rPr>
      </w:pPr>
    </w:p>
    <w:tbl>
      <w:tblPr>
        <w:tblW w:w="9450" w:type="dxa"/>
        <w:tblInd w:w="108" w:type="dxa"/>
        <w:tblLayout w:type="fixed"/>
        <w:tblLook w:val="04A0" w:firstRow="1" w:lastRow="0" w:firstColumn="1" w:lastColumn="0" w:noHBand="0" w:noVBand="1"/>
      </w:tblPr>
      <w:tblGrid>
        <w:gridCol w:w="6570"/>
        <w:gridCol w:w="2880"/>
      </w:tblGrid>
      <w:tr w:rsidR="00B01F7C" w:rsidRPr="002053A3" w14:paraId="76A923CA" w14:textId="77777777" w:rsidTr="00A719D0">
        <w:tc>
          <w:tcPr>
            <w:tcW w:w="6570" w:type="dxa"/>
            <w:vAlign w:val="bottom"/>
          </w:tcPr>
          <w:p w14:paraId="1335776E" w14:textId="77777777" w:rsidR="00B01F7C" w:rsidRPr="002053A3" w:rsidRDefault="00B01F7C" w:rsidP="00A719D0">
            <w:pPr>
              <w:ind w:left="-86"/>
              <w:rPr>
                <w:rFonts w:ascii="Arial" w:hAnsi="Arial" w:cs="Arial"/>
                <w:color w:val="000000"/>
                <w:sz w:val="20"/>
                <w:szCs w:val="20"/>
                <w:cs/>
              </w:rPr>
            </w:pPr>
          </w:p>
        </w:tc>
        <w:tc>
          <w:tcPr>
            <w:tcW w:w="2880" w:type="dxa"/>
            <w:tcBorders>
              <w:top w:val="single" w:sz="4" w:space="0" w:color="auto"/>
              <w:bottom w:val="single" w:sz="4" w:space="0" w:color="auto"/>
            </w:tcBorders>
            <w:shd w:val="clear" w:color="auto" w:fill="auto"/>
            <w:vAlign w:val="bottom"/>
          </w:tcPr>
          <w:p w14:paraId="0533602D" w14:textId="77777777" w:rsidR="00B01F7C" w:rsidRPr="002053A3" w:rsidRDefault="00B01F7C" w:rsidP="005B66B8">
            <w:pPr>
              <w:ind w:right="-72"/>
              <w:jc w:val="center"/>
              <w:rPr>
                <w:rFonts w:ascii="Arial" w:hAnsi="Arial" w:cs="Arial"/>
                <w:b/>
                <w:bCs/>
                <w:color w:val="000000"/>
                <w:sz w:val="20"/>
                <w:szCs w:val="20"/>
              </w:rPr>
            </w:pPr>
            <w:r w:rsidRPr="002053A3">
              <w:rPr>
                <w:rFonts w:ascii="Arial" w:hAnsi="Arial" w:cs="Arial"/>
                <w:b/>
                <w:bCs/>
                <w:color w:val="000000"/>
                <w:sz w:val="20"/>
                <w:szCs w:val="20"/>
                <w:cs/>
              </w:rPr>
              <w:t xml:space="preserve">Consolidated </w:t>
            </w:r>
            <w:r w:rsidRPr="002053A3">
              <w:rPr>
                <w:rFonts w:ascii="Arial" w:hAnsi="Arial" w:cs="Arial"/>
                <w:b/>
                <w:bCs/>
                <w:color w:val="000000"/>
                <w:sz w:val="20"/>
                <w:szCs w:val="20"/>
              </w:rPr>
              <w:t>and separate</w:t>
            </w:r>
          </w:p>
          <w:p w14:paraId="1EFD4E14" w14:textId="77777777" w:rsidR="00B01F7C" w:rsidRPr="002053A3" w:rsidRDefault="00B01F7C" w:rsidP="005B66B8">
            <w:pPr>
              <w:ind w:right="-72"/>
              <w:jc w:val="center"/>
              <w:rPr>
                <w:rFonts w:ascii="Arial" w:hAnsi="Arial" w:cs="Arial"/>
                <w:b/>
                <w:bCs/>
                <w:color w:val="000000"/>
                <w:sz w:val="20"/>
                <w:szCs w:val="20"/>
                <w:cs/>
              </w:rPr>
            </w:pPr>
            <w:r w:rsidRPr="002053A3">
              <w:rPr>
                <w:rFonts w:ascii="Arial" w:hAnsi="Arial" w:cs="Arial"/>
                <w:b/>
                <w:bCs/>
                <w:color w:val="000000"/>
                <w:sz w:val="20"/>
                <w:szCs w:val="20"/>
                <w:cs/>
              </w:rPr>
              <w:t>financial information</w:t>
            </w:r>
          </w:p>
        </w:tc>
      </w:tr>
      <w:tr w:rsidR="00B01F7C" w:rsidRPr="002053A3" w14:paraId="7988D061" w14:textId="77777777" w:rsidTr="00A719D0">
        <w:tc>
          <w:tcPr>
            <w:tcW w:w="6570" w:type="dxa"/>
            <w:vAlign w:val="bottom"/>
          </w:tcPr>
          <w:p w14:paraId="51CEE402" w14:textId="77777777" w:rsidR="00B01F7C" w:rsidRPr="002053A3" w:rsidRDefault="00B01F7C" w:rsidP="00A719D0">
            <w:pPr>
              <w:ind w:left="-86"/>
              <w:rPr>
                <w:rFonts w:ascii="Arial" w:hAnsi="Arial" w:cs="Arial"/>
                <w:color w:val="000000"/>
                <w:sz w:val="20"/>
                <w:szCs w:val="20"/>
                <w:cs/>
              </w:rPr>
            </w:pPr>
          </w:p>
        </w:tc>
        <w:tc>
          <w:tcPr>
            <w:tcW w:w="2880" w:type="dxa"/>
            <w:tcBorders>
              <w:bottom w:val="single" w:sz="4" w:space="0" w:color="auto"/>
            </w:tcBorders>
            <w:shd w:val="clear" w:color="auto" w:fill="auto"/>
            <w:vAlign w:val="bottom"/>
            <w:hideMark/>
          </w:tcPr>
          <w:p w14:paraId="090E02A9" w14:textId="0C8D1A91" w:rsidR="00B01F7C" w:rsidRPr="002053A3" w:rsidRDefault="00B01F7C" w:rsidP="005B66B8">
            <w:pPr>
              <w:ind w:right="-72"/>
              <w:jc w:val="right"/>
              <w:rPr>
                <w:rFonts w:ascii="Arial" w:hAnsi="Arial" w:cs="Arial"/>
                <w:b/>
                <w:bCs/>
                <w:color w:val="000000"/>
                <w:sz w:val="20"/>
                <w:szCs w:val="20"/>
              </w:rPr>
            </w:pPr>
            <w:r w:rsidRPr="002053A3">
              <w:rPr>
                <w:rFonts w:ascii="Arial" w:hAnsi="Arial" w:cs="Arial"/>
                <w:b/>
                <w:bCs/>
                <w:color w:val="000000"/>
                <w:sz w:val="20"/>
                <w:szCs w:val="20"/>
                <w:cs/>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B01F7C" w:rsidRPr="002053A3" w14:paraId="230BF1CD" w14:textId="77777777" w:rsidTr="00A719D0">
        <w:tc>
          <w:tcPr>
            <w:tcW w:w="6570" w:type="dxa"/>
            <w:vAlign w:val="bottom"/>
          </w:tcPr>
          <w:p w14:paraId="10AF01EB" w14:textId="77777777" w:rsidR="00B01F7C" w:rsidRPr="002053A3" w:rsidRDefault="00B01F7C" w:rsidP="00A719D0">
            <w:pPr>
              <w:ind w:left="-86"/>
              <w:rPr>
                <w:rFonts w:ascii="Arial" w:hAnsi="Arial" w:cs="Arial"/>
                <w:color w:val="000000"/>
                <w:sz w:val="20"/>
                <w:szCs w:val="20"/>
              </w:rPr>
            </w:pPr>
          </w:p>
        </w:tc>
        <w:tc>
          <w:tcPr>
            <w:tcW w:w="2880" w:type="dxa"/>
            <w:tcBorders>
              <w:top w:val="single" w:sz="4" w:space="0" w:color="auto"/>
            </w:tcBorders>
            <w:shd w:val="clear" w:color="auto" w:fill="FAFAFA"/>
            <w:vAlign w:val="bottom"/>
          </w:tcPr>
          <w:p w14:paraId="24E93E68" w14:textId="77777777" w:rsidR="00B01F7C" w:rsidRPr="002053A3" w:rsidRDefault="00B01F7C" w:rsidP="005B66B8">
            <w:pPr>
              <w:ind w:right="-72"/>
              <w:jc w:val="right"/>
              <w:rPr>
                <w:rFonts w:ascii="Arial" w:hAnsi="Arial" w:cs="Arial"/>
                <w:color w:val="000000"/>
                <w:sz w:val="20"/>
                <w:szCs w:val="20"/>
                <w:lang w:val="en-GB"/>
              </w:rPr>
            </w:pPr>
          </w:p>
        </w:tc>
      </w:tr>
      <w:tr w:rsidR="00B01F7C" w:rsidRPr="002053A3" w14:paraId="1B26455E" w14:textId="77777777" w:rsidTr="00A719D0">
        <w:trPr>
          <w:trHeight w:val="70"/>
        </w:trPr>
        <w:tc>
          <w:tcPr>
            <w:tcW w:w="6570" w:type="dxa"/>
            <w:vAlign w:val="bottom"/>
            <w:hideMark/>
          </w:tcPr>
          <w:p w14:paraId="1C480D08" w14:textId="77777777" w:rsidR="00B01F7C" w:rsidRPr="002053A3" w:rsidRDefault="00B01F7C" w:rsidP="00A719D0">
            <w:pPr>
              <w:ind w:left="-86"/>
              <w:rPr>
                <w:rFonts w:ascii="Arial" w:hAnsi="Arial" w:cs="Arial"/>
                <w:color w:val="000000"/>
                <w:sz w:val="20"/>
                <w:szCs w:val="20"/>
              </w:rPr>
            </w:pPr>
            <w:r w:rsidRPr="002053A3">
              <w:rPr>
                <w:rFonts w:ascii="Arial" w:hAnsi="Arial" w:cs="Arial"/>
                <w:color w:val="000000"/>
                <w:sz w:val="20"/>
                <w:szCs w:val="20"/>
              </w:rPr>
              <w:t>Opening balance</w:t>
            </w:r>
          </w:p>
        </w:tc>
        <w:tc>
          <w:tcPr>
            <w:tcW w:w="2880" w:type="dxa"/>
            <w:shd w:val="clear" w:color="auto" w:fill="FAFAFA"/>
            <w:vAlign w:val="bottom"/>
          </w:tcPr>
          <w:p w14:paraId="1328B14B" w14:textId="77777777" w:rsidR="00B01F7C" w:rsidRPr="002053A3" w:rsidRDefault="00B01F7C" w:rsidP="005B66B8">
            <w:pPr>
              <w:ind w:right="-72"/>
              <w:jc w:val="right"/>
              <w:rPr>
                <w:rFonts w:ascii="Arial" w:hAnsi="Arial" w:cs="Arial"/>
                <w:sz w:val="20"/>
                <w:szCs w:val="20"/>
                <w:cs/>
                <w:lang w:val="en-GB"/>
              </w:rPr>
            </w:pPr>
            <w:r w:rsidRPr="002053A3">
              <w:rPr>
                <w:rFonts w:ascii="Arial" w:hAnsi="Arial" w:cs="Arial"/>
                <w:sz w:val="20"/>
                <w:szCs w:val="20"/>
                <w:lang w:val="en-GB"/>
              </w:rPr>
              <w:t>-</w:t>
            </w:r>
          </w:p>
        </w:tc>
      </w:tr>
      <w:tr w:rsidR="00B01F7C" w:rsidRPr="002053A3" w14:paraId="1A07ECE6" w14:textId="77777777" w:rsidTr="00A719D0">
        <w:trPr>
          <w:trHeight w:val="70"/>
        </w:trPr>
        <w:tc>
          <w:tcPr>
            <w:tcW w:w="6570" w:type="dxa"/>
            <w:vAlign w:val="bottom"/>
          </w:tcPr>
          <w:p w14:paraId="263FE6B1" w14:textId="77777777" w:rsidR="00B01F7C" w:rsidRPr="002053A3" w:rsidRDefault="00B01F7C" w:rsidP="00A719D0">
            <w:pPr>
              <w:ind w:left="-86"/>
              <w:rPr>
                <w:rFonts w:ascii="Arial" w:hAnsi="Arial" w:cs="Arial"/>
                <w:color w:val="000000"/>
                <w:sz w:val="20"/>
                <w:szCs w:val="20"/>
              </w:rPr>
            </w:pPr>
            <w:r w:rsidRPr="002053A3">
              <w:rPr>
                <w:rFonts w:ascii="Arial" w:hAnsi="Arial" w:cs="Arial"/>
                <w:color w:val="000000"/>
                <w:sz w:val="20"/>
                <w:szCs w:val="20"/>
              </w:rPr>
              <w:t>Additions (Principal - net of borrowing cost)</w:t>
            </w:r>
          </w:p>
        </w:tc>
        <w:tc>
          <w:tcPr>
            <w:tcW w:w="2880" w:type="dxa"/>
            <w:shd w:val="clear" w:color="auto" w:fill="FAFAFA"/>
            <w:vAlign w:val="bottom"/>
          </w:tcPr>
          <w:p w14:paraId="7C81C8F9" w14:textId="4EC249A5" w:rsidR="00B01F7C" w:rsidRPr="002053A3" w:rsidRDefault="007C70AE" w:rsidP="005B66B8">
            <w:pPr>
              <w:ind w:right="-72"/>
              <w:jc w:val="right"/>
              <w:rPr>
                <w:rFonts w:ascii="Arial" w:hAnsi="Arial" w:cs="Arial"/>
                <w:sz w:val="20"/>
                <w:szCs w:val="20"/>
                <w:lang w:val="en-GB"/>
              </w:rPr>
            </w:pPr>
            <w:r w:rsidRPr="002053A3">
              <w:rPr>
                <w:rFonts w:ascii="Arial" w:hAnsi="Arial" w:cs="Arial"/>
                <w:sz w:val="20"/>
                <w:szCs w:val="20"/>
                <w:lang w:val="en-GB"/>
              </w:rPr>
              <w:t>3</w:t>
            </w:r>
            <w:r w:rsidR="00B01F7C" w:rsidRPr="002053A3">
              <w:rPr>
                <w:rFonts w:ascii="Arial" w:hAnsi="Arial" w:cs="Arial"/>
                <w:sz w:val="20"/>
                <w:szCs w:val="20"/>
                <w:lang w:val="en-GB"/>
              </w:rPr>
              <w:t>,</w:t>
            </w:r>
            <w:r w:rsidRPr="002053A3">
              <w:rPr>
                <w:rFonts w:ascii="Arial" w:hAnsi="Arial" w:cs="Arial"/>
                <w:sz w:val="20"/>
                <w:szCs w:val="20"/>
                <w:lang w:val="en-GB"/>
              </w:rPr>
              <w:t>630</w:t>
            </w:r>
            <w:r w:rsidR="00B01F7C" w:rsidRPr="002053A3">
              <w:rPr>
                <w:rFonts w:ascii="Arial" w:hAnsi="Arial" w:cs="Arial"/>
                <w:sz w:val="20"/>
                <w:szCs w:val="20"/>
                <w:lang w:val="en-GB"/>
              </w:rPr>
              <w:t>,</w:t>
            </w:r>
            <w:r w:rsidRPr="002053A3">
              <w:rPr>
                <w:rFonts w:ascii="Arial" w:hAnsi="Arial" w:cs="Arial"/>
                <w:sz w:val="20"/>
                <w:szCs w:val="20"/>
                <w:lang w:val="en-GB"/>
              </w:rPr>
              <w:t>414</w:t>
            </w:r>
          </w:p>
        </w:tc>
      </w:tr>
      <w:tr w:rsidR="00B01F7C" w:rsidRPr="002053A3" w14:paraId="48A3C2D9" w14:textId="77777777" w:rsidTr="00A719D0">
        <w:trPr>
          <w:trHeight w:val="73"/>
        </w:trPr>
        <w:tc>
          <w:tcPr>
            <w:tcW w:w="6570" w:type="dxa"/>
            <w:vAlign w:val="bottom"/>
            <w:hideMark/>
          </w:tcPr>
          <w:p w14:paraId="3D17F185" w14:textId="77777777" w:rsidR="00B01F7C" w:rsidRPr="002053A3" w:rsidRDefault="00B01F7C" w:rsidP="00A719D0">
            <w:pPr>
              <w:ind w:left="-86"/>
              <w:rPr>
                <w:rFonts w:ascii="Arial" w:hAnsi="Arial" w:cs="Arial"/>
                <w:color w:val="000000"/>
                <w:sz w:val="20"/>
                <w:szCs w:val="20"/>
              </w:rPr>
            </w:pPr>
            <w:proofErr w:type="spellStart"/>
            <w:r w:rsidRPr="002053A3">
              <w:rPr>
                <w:rFonts w:ascii="Arial" w:hAnsi="Arial" w:cs="Arial"/>
                <w:color w:val="000000"/>
                <w:sz w:val="20"/>
                <w:szCs w:val="20"/>
              </w:rPr>
              <w:t>Amortisation</w:t>
            </w:r>
            <w:proofErr w:type="spellEnd"/>
            <w:r w:rsidRPr="002053A3">
              <w:rPr>
                <w:rFonts w:ascii="Arial" w:hAnsi="Arial" w:cs="Arial"/>
                <w:color w:val="000000"/>
                <w:sz w:val="20"/>
                <w:szCs w:val="20"/>
              </w:rPr>
              <w:t xml:space="preserve"> of debt issuance costs</w:t>
            </w:r>
          </w:p>
        </w:tc>
        <w:tc>
          <w:tcPr>
            <w:tcW w:w="2880" w:type="dxa"/>
            <w:tcBorders>
              <w:bottom w:val="single" w:sz="4" w:space="0" w:color="auto"/>
            </w:tcBorders>
            <w:shd w:val="clear" w:color="auto" w:fill="FAFAFA"/>
            <w:vAlign w:val="bottom"/>
          </w:tcPr>
          <w:p w14:paraId="5A995D79" w14:textId="4BC84329" w:rsidR="00B01F7C" w:rsidRPr="002053A3" w:rsidRDefault="007C70AE" w:rsidP="005B66B8">
            <w:pPr>
              <w:ind w:right="-72"/>
              <w:jc w:val="right"/>
              <w:rPr>
                <w:rFonts w:ascii="Arial" w:hAnsi="Arial" w:cs="Arial"/>
                <w:sz w:val="20"/>
                <w:szCs w:val="20"/>
                <w:cs/>
                <w:lang w:val="en-GB"/>
              </w:rPr>
            </w:pPr>
            <w:r w:rsidRPr="002053A3">
              <w:rPr>
                <w:rFonts w:ascii="Arial" w:hAnsi="Arial" w:cs="Arial"/>
                <w:sz w:val="20"/>
                <w:szCs w:val="20"/>
                <w:lang w:val="en-GB"/>
              </w:rPr>
              <w:t>2</w:t>
            </w:r>
            <w:r w:rsidR="00B01F7C" w:rsidRPr="002053A3">
              <w:rPr>
                <w:rFonts w:ascii="Arial" w:hAnsi="Arial" w:cs="Arial"/>
                <w:sz w:val="20"/>
                <w:szCs w:val="20"/>
                <w:lang w:val="en-GB"/>
              </w:rPr>
              <w:t>,</w:t>
            </w:r>
            <w:r w:rsidRPr="002053A3">
              <w:rPr>
                <w:rFonts w:ascii="Arial" w:hAnsi="Arial" w:cs="Arial"/>
                <w:sz w:val="20"/>
                <w:szCs w:val="20"/>
                <w:lang w:val="en-GB"/>
              </w:rPr>
              <w:t>653</w:t>
            </w:r>
          </w:p>
        </w:tc>
      </w:tr>
      <w:tr w:rsidR="00B01F7C" w:rsidRPr="002053A3" w14:paraId="21834E51" w14:textId="77777777" w:rsidTr="00A719D0">
        <w:trPr>
          <w:trHeight w:val="87"/>
        </w:trPr>
        <w:tc>
          <w:tcPr>
            <w:tcW w:w="6570" w:type="dxa"/>
            <w:vAlign w:val="bottom"/>
          </w:tcPr>
          <w:p w14:paraId="4D76DB25" w14:textId="77777777" w:rsidR="00B01F7C" w:rsidRPr="002053A3" w:rsidRDefault="00B01F7C" w:rsidP="00A719D0">
            <w:pPr>
              <w:ind w:left="-86"/>
              <w:rPr>
                <w:rFonts w:ascii="Arial" w:hAnsi="Arial" w:cs="Arial"/>
                <w:color w:val="000000"/>
                <w:sz w:val="20"/>
                <w:szCs w:val="20"/>
                <w:cs/>
              </w:rPr>
            </w:pPr>
          </w:p>
        </w:tc>
        <w:tc>
          <w:tcPr>
            <w:tcW w:w="2880" w:type="dxa"/>
            <w:tcBorders>
              <w:top w:val="single" w:sz="4" w:space="0" w:color="auto"/>
            </w:tcBorders>
            <w:shd w:val="clear" w:color="auto" w:fill="FAFAFA"/>
            <w:vAlign w:val="bottom"/>
          </w:tcPr>
          <w:p w14:paraId="63C1EBE3" w14:textId="77777777" w:rsidR="00B01F7C" w:rsidRPr="002053A3" w:rsidRDefault="00B01F7C" w:rsidP="005B66B8">
            <w:pPr>
              <w:ind w:right="-72"/>
              <w:jc w:val="right"/>
              <w:rPr>
                <w:rFonts w:ascii="Arial" w:hAnsi="Arial" w:cs="Arial"/>
                <w:sz w:val="20"/>
                <w:szCs w:val="20"/>
                <w:cs/>
                <w:lang w:val="en-GB"/>
              </w:rPr>
            </w:pPr>
          </w:p>
        </w:tc>
      </w:tr>
      <w:tr w:rsidR="00B01F7C" w:rsidRPr="002053A3" w14:paraId="21977C27" w14:textId="77777777" w:rsidTr="00A719D0">
        <w:tc>
          <w:tcPr>
            <w:tcW w:w="6570" w:type="dxa"/>
            <w:vAlign w:val="bottom"/>
            <w:hideMark/>
          </w:tcPr>
          <w:p w14:paraId="45602DA7" w14:textId="77777777" w:rsidR="00B01F7C" w:rsidRPr="002053A3" w:rsidRDefault="00B01F7C" w:rsidP="00A719D0">
            <w:pPr>
              <w:ind w:left="-86"/>
              <w:rPr>
                <w:rFonts w:ascii="Arial" w:hAnsi="Arial" w:cs="Arial"/>
                <w:color w:val="000000"/>
                <w:sz w:val="20"/>
                <w:szCs w:val="20"/>
              </w:rPr>
            </w:pPr>
            <w:r w:rsidRPr="002053A3">
              <w:rPr>
                <w:rFonts w:ascii="Arial" w:hAnsi="Arial" w:cs="Arial"/>
                <w:color w:val="000000"/>
                <w:sz w:val="20"/>
                <w:szCs w:val="20"/>
              </w:rPr>
              <w:t>Closing balance</w:t>
            </w:r>
          </w:p>
        </w:tc>
        <w:tc>
          <w:tcPr>
            <w:tcW w:w="2880" w:type="dxa"/>
            <w:tcBorders>
              <w:bottom w:val="single" w:sz="4" w:space="0" w:color="auto"/>
            </w:tcBorders>
            <w:shd w:val="clear" w:color="auto" w:fill="FAFAFA"/>
            <w:vAlign w:val="bottom"/>
          </w:tcPr>
          <w:p w14:paraId="15C42A4D" w14:textId="366794DC" w:rsidR="00B01F7C" w:rsidRPr="00041CC7" w:rsidRDefault="007C70AE" w:rsidP="005B66B8">
            <w:pPr>
              <w:ind w:right="-72"/>
              <w:jc w:val="right"/>
              <w:rPr>
                <w:rFonts w:ascii="Arial" w:hAnsi="Arial" w:cs="Arial"/>
                <w:sz w:val="20"/>
                <w:szCs w:val="20"/>
                <w:cs/>
                <w:lang w:val="en-GB"/>
              </w:rPr>
            </w:pPr>
            <w:r w:rsidRPr="002053A3">
              <w:rPr>
                <w:rFonts w:ascii="Arial" w:hAnsi="Arial" w:cs="Arial"/>
                <w:sz w:val="20"/>
                <w:szCs w:val="20"/>
                <w:lang w:val="en-GB"/>
              </w:rPr>
              <w:t>3</w:t>
            </w:r>
            <w:r w:rsidR="00B01F7C" w:rsidRPr="002053A3">
              <w:rPr>
                <w:rFonts w:ascii="Arial" w:hAnsi="Arial" w:cs="Arial"/>
                <w:sz w:val="20"/>
                <w:szCs w:val="20"/>
                <w:lang w:val="en-GB"/>
              </w:rPr>
              <w:t>,</w:t>
            </w:r>
            <w:r w:rsidRPr="002053A3">
              <w:rPr>
                <w:rFonts w:ascii="Arial" w:hAnsi="Arial" w:cs="Arial"/>
                <w:sz w:val="20"/>
                <w:szCs w:val="20"/>
                <w:lang w:val="en-GB"/>
              </w:rPr>
              <w:t>633</w:t>
            </w:r>
            <w:r w:rsidR="00B01F7C" w:rsidRPr="002053A3">
              <w:rPr>
                <w:rFonts w:ascii="Arial" w:hAnsi="Arial" w:cs="Arial"/>
                <w:sz w:val="20"/>
                <w:szCs w:val="20"/>
                <w:lang w:val="en-GB"/>
              </w:rPr>
              <w:t>,</w:t>
            </w:r>
            <w:r w:rsidRPr="002053A3">
              <w:rPr>
                <w:rFonts w:ascii="Arial" w:hAnsi="Arial" w:cs="Arial"/>
                <w:sz w:val="20"/>
                <w:szCs w:val="20"/>
                <w:lang w:val="en-GB"/>
              </w:rPr>
              <w:t>067</w:t>
            </w:r>
          </w:p>
        </w:tc>
      </w:tr>
    </w:tbl>
    <w:p w14:paraId="4B82B624" w14:textId="77777777" w:rsidR="00B01F7C" w:rsidRPr="002053A3" w:rsidRDefault="00B01F7C" w:rsidP="00B01F7C">
      <w:pPr>
        <w:jc w:val="both"/>
        <w:rPr>
          <w:rFonts w:ascii="Arial" w:hAnsi="Arial" w:cs="Arial"/>
          <w:color w:val="000000" w:themeColor="text1"/>
          <w:sz w:val="20"/>
          <w:szCs w:val="20"/>
        </w:rPr>
      </w:pPr>
    </w:p>
    <w:p w14:paraId="709251FA" w14:textId="516B1146" w:rsidR="00B01F7C" w:rsidRPr="002053A3" w:rsidRDefault="00B01F7C" w:rsidP="00B01F7C">
      <w:pPr>
        <w:jc w:val="thaiDistribute"/>
        <w:rPr>
          <w:rFonts w:ascii="Arial" w:hAnsi="Arial" w:cs="Arial"/>
          <w:color w:val="000000"/>
          <w:sz w:val="20"/>
          <w:szCs w:val="20"/>
          <w:lang w:val="en-GB"/>
        </w:rPr>
      </w:pPr>
      <w:r w:rsidRPr="002053A3">
        <w:rPr>
          <w:rFonts w:ascii="Arial" w:hAnsi="Arial" w:cs="Arial"/>
          <w:color w:val="000000"/>
          <w:spacing w:val="-4"/>
          <w:sz w:val="20"/>
          <w:szCs w:val="20"/>
          <w:lang w:val="en-GB"/>
        </w:rPr>
        <w:t>Senior and unsecured debentures,</w:t>
      </w:r>
      <w:r w:rsidRPr="002053A3">
        <w:rPr>
          <w:rFonts w:ascii="Arial" w:hAnsi="Arial" w:cs="Arial"/>
          <w:color w:val="000000"/>
          <w:spacing w:val="-4"/>
          <w:sz w:val="20"/>
          <w:szCs w:val="20"/>
          <w:cs/>
          <w:lang w:val="en-GB"/>
        </w:rPr>
        <w:t xml:space="preserve"> </w:t>
      </w:r>
      <w:r w:rsidRPr="002053A3">
        <w:rPr>
          <w:rFonts w:ascii="Arial" w:hAnsi="Arial" w:cs="Arial"/>
          <w:color w:val="000000"/>
          <w:spacing w:val="-4"/>
          <w:sz w:val="20"/>
          <w:szCs w:val="20"/>
          <w:lang w:val="en-GB"/>
        </w:rPr>
        <w:t xml:space="preserve">are debentures in which the holder has equivalent rights as other creditors, are charged interest rate of </w:t>
      </w:r>
      <w:r w:rsidR="007C70AE" w:rsidRPr="002053A3">
        <w:rPr>
          <w:rFonts w:ascii="Arial" w:hAnsi="Arial" w:cs="Arial"/>
          <w:color w:val="000000"/>
          <w:spacing w:val="-4"/>
          <w:sz w:val="20"/>
          <w:szCs w:val="20"/>
          <w:lang w:val="en-GB"/>
        </w:rPr>
        <w:t>4</w:t>
      </w:r>
      <w:r w:rsidRPr="002053A3">
        <w:rPr>
          <w:rFonts w:ascii="Arial" w:hAnsi="Arial" w:cs="Arial"/>
          <w:color w:val="000000"/>
          <w:spacing w:val="-4"/>
          <w:sz w:val="20"/>
          <w:szCs w:val="20"/>
          <w:lang w:val="en-GB"/>
        </w:rPr>
        <w:t>.</w:t>
      </w:r>
      <w:r w:rsidR="007C70AE" w:rsidRPr="002053A3">
        <w:rPr>
          <w:rFonts w:ascii="Arial" w:hAnsi="Arial" w:cs="Arial"/>
          <w:color w:val="000000"/>
          <w:spacing w:val="-4"/>
          <w:sz w:val="20"/>
          <w:szCs w:val="20"/>
          <w:lang w:val="en-GB"/>
        </w:rPr>
        <w:t>00</w:t>
      </w:r>
      <w:r w:rsidRPr="002053A3">
        <w:rPr>
          <w:rFonts w:ascii="Arial" w:hAnsi="Arial" w:cs="Arial"/>
          <w:color w:val="000000"/>
          <w:spacing w:val="-4"/>
          <w:sz w:val="20"/>
          <w:szCs w:val="20"/>
          <w:lang w:val="en-GB"/>
        </w:rPr>
        <w:t xml:space="preserve">% - </w:t>
      </w:r>
      <w:r w:rsidR="007C70AE" w:rsidRPr="002053A3">
        <w:rPr>
          <w:rFonts w:ascii="Arial" w:hAnsi="Arial" w:cs="Arial"/>
          <w:color w:val="000000"/>
          <w:spacing w:val="-4"/>
          <w:sz w:val="20"/>
          <w:szCs w:val="20"/>
          <w:lang w:val="en-GB"/>
        </w:rPr>
        <w:t>4</w:t>
      </w:r>
      <w:r w:rsidRPr="002053A3">
        <w:rPr>
          <w:rFonts w:ascii="Arial" w:hAnsi="Arial" w:cs="Arial"/>
          <w:color w:val="000000"/>
          <w:spacing w:val="-4"/>
          <w:sz w:val="20"/>
          <w:szCs w:val="20"/>
          <w:lang w:val="en-GB"/>
        </w:rPr>
        <w:t>.</w:t>
      </w:r>
      <w:r w:rsidR="007C70AE" w:rsidRPr="002053A3">
        <w:rPr>
          <w:rFonts w:ascii="Arial" w:hAnsi="Arial" w:cs="Arial"/>
          <w:color w:val="000000"/>
          <w:spacing w:val="-4"/>
          <w:sz w:val="20"/>
          <w:szCs w:val="20"/>
          <w:lang w:val="en-GB"/>
        </w:rPr>
        <w:t>90</w:t>
      </w:r>
      <w:r w:rsidRPr="002053A3">
        <w:rPr>
          <w:rFonts w:ascii="Arial" w:hAnsi="Arial" w:cs="Arial"/>
          <w:color w:val="000000"/>
          <w:spacing w:val="-4"/>
          <w:sz w:val="20"/>
          <w:szCs w:val="20"/>
          <w:lang w:val="en-GB"/>
        </w:rPr>
        <w:t>%</w:t>
      </w:r>
      <w:r w:rsidRPr="002053A3">
        <w:rPr>
          <w:rFonts w:ascii="Arial" w:hAnsi="Arial" w:cs="Arial"/>
          <w:color w:val="000000"/>
          <w:spacing w:val="-4"/>
          <w:sz w:val="20"/>
          <w:szCs w:val="20"/>
          <w:cs/>
          <w:lang w:val="en-GB"/>
        </w:rPr>
        <w:t xml:space="preserve"> </w:t>
      </w:r>
      <w:r w:rsidRPr="002053A3">
        <w:rPr>
          <w:rFonts w:ascii="Arial" w:hAnsi="Arial" w:cs="Arial"/>
          <w:color w:val="000000"/>
          <w:spacing w:val="-4"/>
          <w:sz w:val="20"/>
          <w:szCs w:val="20"/>
          <w:lang w:val="en-GB"/>
        </w:rPr>
        <w:t>per annum in accordance with condition of each debenture</w:t>
      </w:r>
      <w:r w:rsidRPr="002053A3">
        <w:rPr>
          <w:rFonts w:ascii="Arial" w:hAnsi="Arial" w:cs="Arial"/>
          <w:color w:val="000000"/>
          <w:spacing w:val="-2"/>
          <w:sz w:val="20"/>
          <w:szCs w:val="20"/>
          <w:lang w:val="en-GB"/>
        </w:rPr>
        <w:t>. Interest is due on a quarterly basis and principa</w:t>
      </w:r>
      <w:r w:rsidRPr="002053A3">
        <w:rPr>
          <w:rFonts w:ascii="Arial" w:hAnsi="Arial" w:cs="Arial"/>
          <w:color w:val="000000"/>
          <w:sz w:val="20"/>
          <w:szCs w:val="20"/>
          <w:lang w:val="en-GB"/>
        </w:rPr>
        <w:t xml:space="preserve">l is due at maturity date. </w:t>
      </w:r>
    </w:p>
    <w:p w14:paraId="385FC7ED" w14:textId="77777777" w:rsidR="00B01F7C" w:rsidRPr="002053A3" w:rsidRDefault="00B01F7C" w:rsidP="00B01F7C">
      <w:pPr>
        <w:jc w:val="both"/>
        <w:rPr>
          <w:rFonts w:ascii="Arial" w:hAnsi="Arial" w:cs="Arial"/>
          <w:color w:val="000000" w:themeColor="text1"/>
          <w:sz w:val="20"/>
          <w:szCs w:val="20"/>
        </w:rPr>
      </w:pPr>
    </w:p>
    <w:p w14:paraId="4D859C59" w14:textId="77777777" w:rsidR="00B01F7C" w:rsidRPr="002053A3" w:rsidRDefault="00B01F7C" w:rsidP="00B01F7C">
      <w:pPr>
        <w:jc w:val="thaiDistribute"/>
        <w:rPr>
          <w:rFonts w:ascii="Arial" w:hAnsi="Arial" w:cs="Arial"/>
          <w:sz w:val="20"/>
          <w:szCs w:val="20"/>
          <w:lang w:val="en-GB"/>
        </w:rPr>
      </w:pPr>
      <w:r w:rsidRPr="002053A3">
        <w:rPr>
          <w:rFonts w:ascii="Arial" w:hAnsi="Arial" w:cs="Arial"/>
          <w:color w:val="000000"/>
          <w:spacing w:val="-2"/>
          <w:sz w:val="20"/>
          <w:szCs w:val="20"/>
        </w:rPr>
        <w:t>These</w:t>
      </w:r>
      <w:r w:rsidRPr="002053A3">
        <w:rPr>
          <w:rFonts w:ascii="Arial" w:hAnsi="Arial" w:cs="Arial"/>
          <w:spacing w:val="-2"/>
          <w:sz w:val="20"/>
          <w:szCs w:val="20"/>
        </w:rPr>
        <w:t xml:space="preserve"> debenture agreements require the Group and the Company to maintain debts to equity ratio by computing</w:t>
      </w:r>
      <w:r w:rsidRPr="002053A3">
        <w:rPr>
          <w:rFonts w:ascii="Arial" w:hAnsi="Arial" w:cs="Arial"/>
          <w:sz w:val="20"/>
          <w:szCs w:val="20"/>
        </w:rPr>
        <w:t xml:space="preserve"> from annual consolidated financial statements. The Group and the Company have complied with these conditions</w:t>
      </w:r>
      <w:r w:rsidRPr="002053A3">
        <w:rPr>
          <w:rFonts w:ascii="Arial" w:hAnsi="Arial" w:cs="Arial"/>
          <w:sz w:val="20"/>
          <w:szCs w:val="20"/>
          <w:lang w:val="en-GB"/>
        </w:rPr>
        <w:t>.</w:t>
      </w:r>
    </w:p>
    <w:p w14:paraId="7A9D33C0" w14:textId="190E036F" w:rsidR="00341E8F" w:rsidRPr="002053A3" w:rsidRDefault="00341E8F" w:rsidP="00341E8F">
      <w:pPr>
        <w:rPr>
          <w:rFonts w:ascii="Arial" w:eastAsia="Arial" w:hAnsi="Arial" w:cs="Arial"/>
          <w:b/>
          <w:color w:val="000000"/>
          <w:sz w:val="20"/>
          <w:szCs w:val="20"/>
          <w:lang w:val="en-GB"/>
        </w:rPr>
      </w:pPr>
    </w:p>
    <w:p w14:paraId="6BDB1401" w14:textId="77777777" w:rsidR="00B01F7C" w:rsidRPr="002053A3" w:rsidRDefault="00B01F7C" w:rsidP="00341E8F">
      <w:pPr>
        <w:rPr>
          <w:rFonts w:ascii="Arial" w:eastAsia="Arial" w:hAnsi="Arial" w:cs="Arial"/>
          <w:b/>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341E8F" w:rsidRPr="002053A3" w14:paraId="5742D481" w14:textId="77777777" w:rsidTr="00C42C41">
        <w:trPr>
          <w:trHeight w:val="386"/>
        </w:trPr>
        <w:tc>
          <w:tcPr>
            <w:tcW w:w="9461" w:type="dxa"/>
            <w:shd w:val="clear" w:color="auto" w:fill="FFA543"/>
            <w:vAlign w:val="center"/>
          </w:tcPr>
          <w:p w14:paraId="234CE03A" w14:textId="224EF1C9" w:rsidR="00341E8F"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23</w:t>
            </w:r>
            <w:r w:rsidR="00341E8F" w:rsidRPr="002053A3">
              <w:rPr>
                <w:rFonts w:ascii="Arial" w:eastAsia="Arial" w:hAnsi="Arial" w:cs="Arial"/>
                <w:b/>
                <w:color w:val="FFFFFF"/>
                <w:sz w:val="20"/>
                <w:szCs w:val="20"/>
              </w:rPr>
              <w:tab/>
              <w:t>Provisions</w:t>
            </w:r>
          </w:p>
        </w:tc>
      </w:tr>
    </w:tbl>
    <w:p w14:paraId="39DF44FC" w14:textId="7E6D1B56" w:rsidR="00341E8F" w:rsidRPr="002053A3" w:rsidRDefault="00341E8F" w:rsidP="00341E8F">
      <w:pPr>
        <w:jc w:val="both"/>
        <w:rPr>
          <w:rFonts w:ascii="Arial" w:eastAsia="Arial" w:hAnsi="Arial" w:cs="Arial"/>
          <w:b/>
          <w:color w:val="000000"/>
          <w:sz w:val="20"/>
          <w:szCs w:val="20"/>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F0EFC" w:rsidRPr="002053A3" w14:paraId="75A1C5E1" w14:textId="77777777" w:rsidTr="00C42C41">
        <w:tc>
          <w:tcPr>
            <w:tcW w:w="3690" w:type="dxa"/>
            <w:shd w:val="clear" w:color="auto" w:fill="auto"/>
          </w:tcPr>
          <w:p w14:paraId="36B3F506" w14:textId="77777777" w:rsidR="005F0EFC" w:rsidRPr="002053A3" w:rsidRDefault="005F0EFC"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30CBB987" w14:textId="77777777" w:rsidR="005F0EFC" w:rsidRPr="002053A3" w:rsidRDefault="005F0EFC"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12993B6D" w14:textId="77777777" w:rsidR="005F0EFC" w:rsidRPr="002053A3" w:rsidRDefault="005F0EFC"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1B896DBC" w14:textId="77777777" w:rsidR="005F0EFC" w:rsidRPr="002053A3" w:rsidRDefault="005F0EFC"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0243946D" w14:textId="77777777" w:rsidR="005F0EFC" w:rsidRPr="002053A3" w:rsidRDefault="005F0EFC"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5F0EFC" w:rsidRPr="002053A3" w14:paraId="292AFA85" w14:textId="77777777" w:rsidTr="00C42C41">
        <w:tc>
          <w:tcPr>
            <w:tcW w:w="3690" w:type="dxa"/>
            <w:shd w:val="clear" w:color="auto" w:fill="auto"/>
          </w:tcPr>
          <w:p w14:paraId="78268387" w14:textId="77777777" w:rsidR="005F0EFC" w:rsidRPr="002053A3" w:rsidRDefault="005F0EFC" w:rsidP="00096E4A">
            <w:pPr>
              <w:ind w:left="-100"/>
              <w:jc w:val="both"/>
              <w:rPr>
                <w:rFonts w:ascii="Arial" w:eastAsia="Arial" w:hAnsi="Arial" w:cs="Arial"/>
                <w:sz w:val="20"/>
                <w:szCs w:val="20"/>
              </w:rPr>
            </w:pPr>
          </w:p>
        </w:tc>
        <w:tc>
          <w:tcPr>
            <w:tcW w:w="1440" w:type="dxa"/>
            <w:vAlign w:val="center"/>
          </w:tcPr>
          <w:p w14:paraId="7890C85A" w14:textId="5DA54715" w:rsidR="005F0EFC"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65631DB4" w14:textId="2175BA10" w:rsidR="005F0EFC"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shd w:val="clear" w:color="auto" w:fill="auto"/>
            <w:vAlign w:val="center"/>
          </w:tcPr>
          <w:p w14:paraId="267769B8" w14:textId="54A1F325" w:rsidR="005F0EFC"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4E1F7DD4" w14:textId="7051C236" w:rsidR="005F0EFC"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5F0EFC" w:rsidRPr="002053A3" w14:paraId="2F0E7158" w14:textId="77777777" w:rsidTr="00C42C41">
        <w:tc>
          <w:tcPr>
            <w:tcW w:w="3690" w:type="dxa"/>
            <w:shd w:val="clear" w:color="auto" w:fill="auto"/>
          </w:tcPr>
          <w:p w14:paraId="70D9853F" w14:textId="77777777" w:rsidR="005F0EFC" w:rsidRPr="002053A3" w:rsidRDefault="005F0EFC" w:rsidP="00096E4A">
            <w:pPr>
              <w:ind w:left="-100"/>
              <w:jc w:val="both"/>
              <w:rPr>
                <w:rFonts w:ascii="Arial" w:eastAsia="Arial" w:hAnsi="Arial" w:cs="Arial"/>
                <w:sz w:val="20"/>
                <w:szCs w:val="20"/>
              </w:rPr>
            </w:pPr>
          </w:p>
        </w:tc>
        <w:tc>
          <w:tcPr>
            <w:tcW w:w="1440" w:type="dxa"/>
            <w:tcBorders>
              <w:bottom w:val="single" w:sz="4" w:space="0" w:color="auto"/>
            </w:tcBorders>
          </w:tcPr>
          <w:p w14:paraId="63D9C648" w14:textId="1013F737" w:rsidR="005F0EFC" w:rsidRPr="002053A3" w:rsidRDefault="005F0EFC" w:rsidP="00C42C41">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auto"/>
            </w:tcBorders>
          </w:tcPr>
          <w:p w14:paraId="3498B6DC" w14:textId="5D9F694A" w:rsidR="005F0EFC" w:rsidRPr="002053A3" w:rsidRDefault="005F0EFC" w:rsidP="00C42C41">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shd w:val="clear" w:color="auto" w:fill="auto"/>
          </w:tcPr>
          <w:p w14:paraId="61ABF5AE" w14:textId="30535DC1" w:rsidR="005F0EFC" w:rsidRPr="002053A3" w:rsidRDefault="005F0EFC" w:rsidP="00C42C41">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tcPr>
          <w:p w14:paraId="1CFCF34C" w14:textId="4992A3B3" w:rsidR="005F0EFC" w:rsidRPr="002053A3" w:rsidRDefault="005F0EFC" w:rsidP="00C42C41">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5F0EFC" w:rsidRPr="002053A3" w14:paraId="69EF0016" w14:textId="77777777" w:rsidTr="00C42C41">
        <w:tc>
          <w:tcPr>
            <w:tcW w:w="3690" w:type="dxa"/>
            <w:shd w:val="clear" w:color="auto" w:fill="auto"/>
          </w:tcPr>
          <w:p w14:paraId="581F026D" w14:textId="77777777" w:rsidR="005F0EFC" w:rsidRPr="002053A3" w:rsidRDefault="005F0EFC" w:rsidP="00096E4A">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38ACF80C" w14:textId="77777777" w:rsidR="005F0EFC" w:rsidRPr="002053A3" w:rsidRDefault="005F0EFC" w:rsidP="00C42C41">
            <w:pPr>
              <w:ind w:right="-72"/>
              <w:jc w:val="right"/>
              <w:rPr>
                <w:rFonts w:ascii="Arial" w:eastAsia="Arial" w:hAnsi="Arial" w:cs="Arial"/>
                <w:sz w:val="20"/>
                <w:szCs w:val="20"/>
              </w:rPr>
            </w:pPr>
          </w:p>
        </w:tc>
        <w:tc>
          <w:tcPr>
            <w:tcW w:w="1440" w:type="dxa"/>
            <w:tcBorders>
              <w:top w:val="single" w:sz="4" w:space="0" w:color="auto"/>
            </w:tcBorders>
          </w:tcPr>
          <w:p w14:paraId="5EB4C624" w14:textId="77777777" w:rsidR="005F0EFC" w:rsidRPr="002053A3" w:rsidRDefault="005F0EFC" w:rsidP="00C42C41">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58222E7D" w14:textId="77777777" w:rsidR="005F0EFC" w:rsidRPr="002053A3" w:rsidRDefault="005F0EFC" w:rsidP="00C42C41">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325E6254" w14:textId="77777777" w:rsidR="005F0EFC" w:rsidRPr="002053A3" w:rsidRDefault="005F0EFC" w:rsidP="00C42C41">
            <w:pPr>
              <w:ind w:right="-72"/>
              <w:jc w:val="right"/>
              <w:rPr>
                <w:rFonts w:ascii="Arial" w:eastAsia="Arial" w:hAnsi="Arial" w:cs="Arial"/>
                <w:sz w:val="20"/>
                <w:szCs w:val="20"/>
              </w:rPr>
            </w:pPr>
          </w:p>
        </w:tc>
      </w:tr>
      <w:tr w:rsidR="000E1D71" w:rsidRPr="002053A3" w14:paraId="29E94BF6" w14:textId="77777777" w:rsidTr="00C42C41">
        <w:tc>
          <w:tcPr>
            <w:tcW w:w="3690" w:type="dxa"/>
            <w:shd w:val="clear" w:color="auto" w:fill="auto"/>
          </w:tcPr>
          <w:p w14:paraId="6271F80D" w14:textId="11BB019E" w:rsidR="000E1D71" w:rsidRPr="002053A3" w:rsidRDefault="000E1D71" w:rsidP="000E1D71">
            <w:pPr>
              <w:ind w:left="-100"/>
              <w:jc w:val="both"/>
              <w:rPr>
                <w:rFonts w:ascii="Arial" w:eastAsia="Arial" w:hAnsi="Arial" w:cs="Arial"/>
                <w:sz w:val="20"/>
                <w:szCs w:val="20"/>
              </w:rPr>
            </w:pPr>
            <w:r w:rsidRPr="002053A3">
              <w:rPr>
                <w:rFonts w:ascii="Arial" w:eastAsia="Arial" w:hAnsi="Arial" w:cs="Arial"/>
                <w:sz w:val="20"/>
                <w:szCs w:val="20"/>
              </w:rPr>
              <w:t xml:space="preserve">Provisions for employee </w:t>
            </w:r>
          </w:p>
          <w:p w14:paraId="7A5F324D" w14:textId="1C241EC9" w:rsidR="000E1D71" w:rsidRPr="002053A3" w:rsidRDefault="000E1D71" w:rsidP="000E1D71">
            <w:pPr>
              <w:ind w:left="-100"/>
              <w:jc w:val="both"/>
              <w:rPr>
                <w:rFonts w:ascii="Arial" w:eastAsia="Arial" w:hAnsi="Arial" w:cs="Arial"/>
                <w:sz w:val="20"/>
                <w:szCs w:val="20"/>
              </w:rPr>
            </w:pPr>
            <w:r w:rsidRPr="002053A3">
              <w:rPr>
                <w:rFonts w:ascii="Arial" w:eastAsia="Arial" w:hAnsi="Arial" w:cs="Arial"/>
                <w:sz w:val="20"/>
                <w:szCs w:val="20"/>
              </w:rPr>
              <w:t xml:space="preserve">   </w:t>
            </w:r>
            <w:r w:rsidR="00C42C41" w:rsidRPr="002053A3">
              <w:rPr>
                <w:rFonts w:ascii="Arial" w:eastAsia="Arial" w:hAnsi="Arial" w:cs="Arial"/>
                <w:sz w:val="20"/>
                <w:szCs w:val="20"/>
              </w:rPr>
              <w:t xml:space="preserve">benefit </w:t>
            </w:r>
            <w:r w:rsidRPr="002053A3">
              <w:rPr>
                <w:rFonts w:ascii="Arial" w:eastAsia="Arial" w:hAnsi="Arial" w:cs="Arial"/>
                <w:sz w:val="20"/>
                <w:szCs w:val="20"/>
              </w:rPr>
              <w:t>obligations</w:t>
            </w:r>
          </w:p>
        </w:tc>
        <w:tc>
          <w:tcPr>
            <w:tcW w:w="1440" w:type="dxa"/>
            <w:shd w:val="clear" w:color="auto" w:fill="FAFAFA"/>
            <w:vAlign w:val="bottom"/>
          </w:tcPr>
          <w:p w14:paraId="3E731E84" w14:textId="12D3C8D3"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22</w:t>
            </w:r>
            <w:r w:rsidR="00975AC5" w:rsidRPr="002053A3">
              <w:rPr>
                <w:rFonts w:ascii="Arial" w:eastAsia="Arial" w:hAnsi="Arial" w:cs="Arial"/>
                <w:sz w:val="20"/>
                <w:szCs w:val="20"/>
              </w:rPr>
              <w:t>,</w:t>
            </w:r>
            <w:r w:rsidRPr="002053A3">
              <w:rPr>
                <w:rFonts w:ascii="Arial" w:eastAsia="Arial" w:hAnsi="Arial" w:cs="Arial"/>
                <w:sz w:val="20"/>
                <w:szCs w:val="20"/>
                <w:lang w:val="en-GB"/>
              </w:rPr>
              <w:t>791</w:t>
            </w:r>
          </w:p>
        </w:tc>
        <w:tc>
          <w:tcPr>
            <w:tcW w:w="1440" w:type="dxa"/>
            <w:vAlign w:val="bottom"/>
          </w:tcPr>
          <w:p w14:paraId="32078FDD" w14:textId="6BD6F82C"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19</w:t>
            </w:r>
            <w:r w:rsidR="000E1D71" w:rsidRPr="002053A3">
              <w:rPr>
                <w:rFonts w:ascii="Arial" w:eastAsia="Arial" w:hAnsi="Arial" w:cs="Arial"/>
                <w:sz w:val="20"/>
                <w:szCs w:val="20"/>
              </w:rPr>
              <w:t>,</w:t>
            </w:r>
            <w:r w:rsidRPr="002053A3">
              <w:rPr>
                <w:rFonts w:ascii="Arial" w:eastAsia="Arial" w:hAnsi="Arial" w:cs="Arial"/>
                <w:sz w:val="20"/>
                <w:szCs w:val="20"/>
                <w:lang w:val="en-GB"/>
              </w:rPr>
              <w:t>313</w:t>
            </w:r>
          </w:p>
        </w:tc>
        <w:tc>
          <w:tcPr>
            <w:tcW w:w="1440" w:type="dxa"/>
            <w:shd w:val="clear" w:color="auto" w:fill="FAFAFA"/>
            <w:vAlign w:val="bottom"/>
          </w:tcPr>
          <w:p w14:paraId="59A9ECB8" w14:textId="220214C1"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7</w:t>
            </w:r>
            <w:r w:rsidR="00975AC5" w:rsidRPr="002053A3">
              <w:rPr>
                <w:rFonts w:ascii="Arial" w:eastAsia="Arial" w:hAnsi="Arial" w:cs="Arial"/>
                <w:sz w:val="20"/>
                <w:szCs w:val="20"/>
              </w:rPr>
              <w:t>,</w:t>
            </w:r>
            <w:r w:rsidRPr="002053A3">
              <w:rPr>
                <w:rFonts w:ascii="Arial" w:eastAsia="Arial" w:hAnsi="Arial" w:cs="Arial"/>
                <w:sz w:val="20"/>
                <w:szCs w:val="20"/>
                <w:lang w:val="en-GB"/>
              </w:rPr>
              <w:t>571</w:t>
            </w:r>
          </w:p>
        </w:tc>
        <w:tc>
          <w:tcPr>
            <w:tcW w:w="1440" w:type="dxa"/>
            <w:shd w:val="clear" w:color="auto" w:fill="auto"/>
            <w:vAlign w:val="bottom"/>
          </w:tcPr>
          <w:p w14:paraId="6A250979" w14:textId="3FBD548D"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17</w:t>
            </w:r>
            <w:r w:rsidR="000E1D71" w:rsidRPr="002053A3">
              <w:rPr>
                <w:rFonts w:ascii="Arial" w:eastAsia="Arial" w:hAnsi="Arial" w:cs="Arial"/>
                <w:sz w:val="20"/>
                <w:szCs w:val="20"/>
              </w:rPr>
              <w:t>,</w:t>
            </w:r>
            <w:r w:rsidRPr="002053A3">
              <w:rPr>
                <w:rFonts w:ascii="Arial" w:eastAsia="Arial" w:hAnsi="Arial" w:cs="Arial"/>
                <w:sz w:val="20"/>
                <w:szCs w:val="20"/>
                <w:lang w:val="en-GB"/>
              </w:rPr>
              <w:t>922</w:t>
            </w:r>
          </w:p>
        </w:tc>
      </w:tr>
      <w:tr w:rsidR="000E1D71" w:rsidRPr="002053A3" w14:paraId="03A2095C" w14:textId="77777777" w:rsidTr="00C42C41">
        <w:tc>
          <w:tcPr>
            <w:tcW w:w="3690" w:type="dxa"/>
            <w:shd w:val="clear" w:color="auto" w:fill="auto"/>
          </w:tcPr>
          <w:p w14:paraId="0C9FDE6A" w14:textId="29E93667" w:rsidR="000E1D71" w:rsidRPr="002053A3" w:rsidRDefault="000E1D71" w:rsidP="00C42C41">
            <w:pPr>
              <w:ind w:left="-100"/>
              <w:jc w:val="both"/>
              <w:rPr>
                <w:rFonts w:ascii="Arial" w:eastAsia="Arial" w:hAnsi="Arial" w:cs="Arial"/>
                <w:sz w:val="20"/>
                <w:szCs w:val="20"/>
              </w:rPr>
            </w:pPr>
            <w:r w:rsidRPr="002053A3">
              <w:rPr>
                <w:rFonts w:ascii="Arial" w:eastAsia="Arial" w:hAnsi="Arial" w:cs="Arial"/>
                <w:sz w:val="20"/>
                <w:szCs w:val="20"/>
              </w:rPr>
              <w:t>Provisions for decommissioning costs</w:t>
            </w:r>
          </w:p>
        </w:tc>
        <w:tc>
          <w:tcPr>
            <w:tcW w:w="1440" w:type="dxa"/>
            <w:tcBorders>
              <w:bottom w:val="single" w:sz="4" w:space="0" w:color="auto"/>
            </w:tcBorders>
            <w:shd w:val="clear" w:color="auto" w:fill="FAFAFA"/>
            <w:vAlign w:val="bottom"/>
          </w:tcPr>
          <w:p w14:paraId="6C244041" w14:textId="15F77950"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4</w:t>
            </w:r>
            <w:r w:rsidR="00975AC5" w:rsidRPr="002053A3">
              <w:rPr>
                <w:rFonts w:ascii="Arial" w:eastAsia="Arial" w:hAnsi="Arial" w:cs="Arial"/>
                <w:sz w:val="20"/>
                <w:szCs w:val="20"/>
              </w:rPr>
              <w:t>,</w:t>
            </w:r>
            <w:r w:rsidRPr="002053A3">
              <w:rPr>
                <w:rFonts w:ascii="Arial" w:eastAsia="Arial" w:hAnsi="Arial" w:cs="Arial"/>
                <w:sz w:val="20"/>
                <w:szCs w:val="20"/>
                <w:lang w:val="en-GB"/>
              </w:rPr>
              <w:t>774</w:t>
            </w:r>
          </w:p>
        </w:tc>
        <w:tc>
          <w:tcPr>
            <w:tcW w:w="1440" w:type="dxa"/>
            <w:tcBorders>
              <w:bottom w:val="single" w:sz="4" w:space="0" w:color="auto"/>
            </w:tcBorders>
            <w:vAlign w:val="bottom"/>
          </w:tcPr>
          <w:p w14:paraId="45C1DCD9" w14:textId="7FAAC21C"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7</w:t>
            </w:r>
            <w:r w:rsidR="000E1D71" w:rsidRPr="002053A3">
              <w:rPr>
                <w:rFonts w:ascii="Arial" w:eastAsia="Arial" w:hAnsi="Arial" w:cs="Arial"/>
                <w:sz w:val="20"/>
                <w:szCs w:val="20"/>
              </w:rPr>
              <w:t>,</w:t>
            </w:r>
            <w:r w:rsidRPr="002053A3">
              <w:rPr>
                <w:rFonts w:ascii="Arial" w:eastAsia="Arial" w:hAnsi="Arial" w:cs="Arial"/>
                <w:sz w:val="20"/>
                <w:szCs w:val="20"/>
                <w:lang w:val="en-GB"/>
              </w:rPr>
              <w:t>129</w:t>
            </w:r>
          </w:p>
        </w:tc>
        <w:tc>
          <w:tcPr>
            <w:tcW w:w="1440" w:type="dxa"/>
            <w:tcBorders>
              <w:bottom w:val="single" w:sz="4" w:space="0" w:color="auto"/>
            </w:tcBorders>
            <w:shd w:val="clear" w:color="auto" w:fill="FAFAFA"/>
            <w:vAlign w:val="bottom"/>
          </w:tcPr>
          <w:p w14:paraId="39424594" w14:textId="0BF2BB1A"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w:t>
            </w:r>
            <w:r w:rsidR="00975AC5" w:rsidRPr="002053A3">
              <w:rPr>
                <w:rFonts w:ascii="Arial" w:eastAsia="Arial" w:hAnsi="Arial" w:cs="Arial"/>
                <w:sz w:val="20"/>
                <w:szCs w:val="20"/>
              </w:rPr>
              <w:t>,</w:t>
            </w:r>
            <w:r w:rsidRPr="002053A3">
              <w:rPr>
                <w:rFonts w:ascii="Arial" w:eastAsia="Arial" w:hAnsi="Arial" w:cs="Arial"/>
                <w:sz w:val="20"/>
                <w:szCs w:val="20"/>
                <w:lang w:val="en-GB"/>
              </w:rPr>
              <w:t>809</w:t>
            </w:r>
          </w:p>
        </w:tc>
        <w:tc>
          <w:tcPr>
            <w:tcW w:w="1440" w:type="dxa"/>
            <w:tcBorders>
              <w:bottom w:val="single" w:sz="4" w:space="0" w:color="auto"/>
            </w:tcBorders>
            <w:shd w:val="clear" w:color="auto" w:fill="auto"/>
            <w:vAlign w:val="bottom"/>
          </w:tcPr>
          <w:p w14:paraId="3E7402F3" w14:textId="192C983A"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5</w:t>
            </w:r>
            <w:r w:rsidR="000E1D71" w:rsidRPr="002053A3">
              <w:rPr>
                <w:rFonts w:ascii="Arial" w:eastAsia="Arial" w:hAnsi="Arial" w:cs="Arial"/>
                <w:sz w:val="20"/>
                <w:szCs w:val="20"/>
              </w:rPr>
              <w:t>,</w:t>
            </w:r>
            <w:r w:rsidRPr="002053A3">
              <w:rPr>
                <w:rFonts w:ascii="Arial" w:eastAsia="Arial" w:hAnsi="Arial" w:cs="Arial"/>
                <w:sz w:val="20"/>
                <w:szCs w:val="20"/>
                <w:lang w:val="en-GB"/>
              </w:rPr>
              <w:t>165</w:t>
            </w:r>
          </w:p>
        </w:tc>
      </w:tr>
      <w:tr w:rsidR="000E1D71" w:rsidRPr="002053A3" w14:paraId="201C9F1F" w14:textId="77777777" w:rsidTr="00C42C41">
        <w:tc>
          <w:tcPr>
            <w:tcW w:w="3690" w:type="dxa"/>
            <w:shd w:val="clear" w:color="auto" w:fill="auto"/>
          </w:tcPr>
          <w:p w14:paraId="6611A977" w14:textId="77777777" w:rsidR="000E1D71" w:rsidRPr="002053A3" w:rsidRDefault="000E1D71" w:rsidP="000E1D71">
            <w:pPr>
              <w:ind w:left="-100"/>
              <w:jc w:val="both"/>
              <w:rPr>
                <w:rFonts w:ascii="Arial" w:eastAsia="Arial" w:hAnsi="Arial" w:cs="Arial"/>
                <w:sz w:val="20"/>
                <w:szCs w:val="20"/>
              </w:rPr>
            </w:pPr>
          </w:p>
        </w:tc>
        <w:tc>
          <w:tcPr>
            <w:tcW w:w="1440" w:type="dxa"/>
            <w:tcBorders>
              <w:top w:val="single" w:sz="4" w:space="0" w:color="auto"/>
            </w:tcBorders>
            <w:shd w:val="clear" w:color="auto" w:fill="FAFAFA"/>
            <w:vAlign w:val="bottom"/>
          </w:tcPr>
          <w:p w14:paraId="4E9F271A" w14:textId="77777777" w:rsidR="000E1D71" w:rsidRPr="002053A3" w:rsidRDefault="000E1D71" w:rsidP="00C42C41">
            <w:pPr>
              <w:ind w:right="-72"/>
              <w:jc w:val="right"/>
              <w:rPr>
                <w:rFonts w:ascii="Arial" w:eastAsia="Arial" w:hAnsi="Arial" w:cs="Arial"/>
                <w:sz w:val="20"/>
                <w:szCs w:val="20"/>
              </w:rPr>
            </w:pPr>
          </w:p>
        </w:tc>
        <w:tc>
          <w:tcPr>
            <w:tcW w:w="1440" w:type="dxa"/>
            <w:tcBorders>
              <w:top w:val="single" w:sz="4" w:space="0" w:color="auto"/>
            </w:tcBorders>
            <w:vAlign w:val="bottom"/>
          </w:tcPr>
          <w:p w14:paraId="4AABE75D" w14:textId="77777777" w:rsidR="000E1D71" w:rsidRPr="002053A3" w:rsidRDefault="000E1D71" w:rsidP="00C42C41">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3FD7A93C" w14:textId="77777777" w:rsidR="000E1D71" w:rsidRPr="002053A3" w:rsidRDefault="000E1D71" w:rsidP="00C42C41">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4F844374" w14:textId="77777777" w:rsidR="000E1D71" w:rsidRPr="002053A3" w:rsidRDefault="000E1D71" w:rsidP="00C42C41">
            <w:pPr>
              <w:ind w:right="-72"/>
              <w:jc w:val="right"/>
              <w:rPr>
                <w:rFonts w:ascii="Arial" w:eastAsia="Arial" w:hAnsi="Arial" w:cs="Arial"/>
                <w:sz w:val="20"/>
                <w:szCs w:val="20"/>
              </w:rPr>
            </w:pPr>
          </w:p>
        </w:tc>
      </w:tr>
      <w:tr w:rsidR="000E1D71" w:rsidRPr="002053A3" w14:paraId="18ECFAE6" w14:textId="77777777" w:rsidTr="00C42C41">
        <w:tc>
          <w:tcPr>
            <w:tcW w:w="3690" w:type="dxa"/>
            <w:shd w:val="clear" w:color="auto" w:fill="auto"/>
          </w:tcPr>
          <w:p w14:paraId="027571B5" w14:textId="0BDCAC79" w:rsidR="000E1D71" w:rsidRPr="002053A3" w:rsidRDefault="000E1D71" w:rsidP="000E1D71">
            <w:pPr>
              <w:ind w:left="-100"/>
              <w:jc w:val="both"/>
              <w:rPr>
                <w:rFonts w:ascii="Arial" w:eastAsia="Arial" w:hAnsi="Arial" w:cs="Arial"/>
                <w:sz w:val="20"/>
                <w:szCs w:val="20"/>
              </w:rPr>
            </w:pPr>
            <w:r w:rsidRPr="002053A3">
              <w:rPr>
                <w:rFonts w:ascii="Arial" w:eastAsia="Arial" w:hAnsi="Arial" w:cs="Arial"/>
                <w:sz w:val="20"/>
                <w:szCs w:val="20"/>
              </w:rPr>
              <w:t>Total</w:t>
            </w:r>
          </w:p>
        </w:tc>
        <w:tc>
          <w:tcPr>
            <w:tcW w:w="1440" w:type="dxa"/>
            <w:tcBorders>
              <w:bottom w:val="single" w:sz="4" w:space="0" w:color="auto"/>
            </w:tcBorders>
            <w:shd w:val="clear" w:color="auto" w:fill="FAFAFA"/>
            <w:vAlign w:val="bottom"/>
          </w:tcPr>
          <w:p w14:paraId="6E97CDDF" w14:textId="409F9ED1"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27</w:t>
            </w:r>
            <w:r w:rsidR="00975AC5" w:rsidRPr="002053A3">
              <w:rPr>
                <w:rFonts w:ascii="Arial" w:eastAsia="Arial" w:hAnsi="Arial" w:cs="Arial"/>
                <w:sz w:val="20"/>
                <w:szCs w:val="20"/>
              </w:rPr>
              <w:t>,</w:t>
            </w:r>
            <w:r w:rsidRPr="002053A3">
              <w:rPr>
                <w:rFonts w:ascii="Arial" w:eastAsia="Arial" w:hAnsi="Arial" w:cs="Arial"/>
                <w:sz w:val="20"/>
                <w:szCs w:val="20"/>
                <w:lang w:val="en-GB"/>
              </w:rPr>
              <w:t>565</w:t>
            </w:r>
          </w:p>
        </w:tc>
        <w:tc>
          <w:tcPr>
            <w:tcW w:w="1440" w:type="dxa"/>
            <w:tcBorders>
              <w:bottom w:val="single" w:sz="4" w:space="0" w:color="auto"/>
            </w:tcBorders>
            <w:vAlign w:val="bottom"/>
          </w:tcPr>
          <w:p w14:paraId="50C1C8CB" w14:textId="7145A7FE"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26</w:t>
            </w:r>
            <w:r w:rsidR="000E1D71" w:rsidRPr="002053A3">
              <w:rPr>
                <w:rFonts w:ascii="Arial" w:eastAsia="Arial" w:hAnsi="Arial" w:cs="Arial"/>
                <w:sz w:val="20"/>
                <w:szCs w:val="20"/>
              </w:rPr>
              <w:t>,</w:t>
            </w:r>
            <w:r w:rsidRPr="002053A3">
              <w:rPr>
                <w:rFonts w:ascii="Arial" w:eastAsia="Arial" w:hAnsi="Arial" w:cs="Arial"/>
                <w:sz w:val="20"/>
                <w:szCs w:val="20"/>
                <w:lang w:val="en-GB"/>
              </w:rPr>
              <w:t>442</w:t>
            </w:r>
          </w:p>
        </w:tc>
        <w:tc>
          <w:tcPr>
            <w:tcW w:w="1440" w:type="dxa"/>
            <w:tcBorders>
              <w:bottom w:val="single" w:sz="4" w:space="0" w:color="auto"/>
            </w:tcBorders>
            <w:shd w:val="clear" w:color="auto" w:fill="FAFAFA"/>
            <w:vAlign w:val="bottom"/>
          </w:tcPr>
          <w:p w14:paraId="3540E9FD" w14:textId="03C9BF1F" w:rsidR="000E1D71" w:rsidRPr="00041CC7"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9</w:t>
            </w:r>
            <w:r w:rsidR="00975AC5" w:rsidRPr="002053A3">
              <w:rPr>
                <w:rFonts w:ascii="Arial" w:eastAsia="Arial" w:hAnsi="Arial" w:cs="Arial"/>
                <w:sz w:val="20"/>
                <w:szCs w:val="20"/>
              </w:rPr>
              <w:t>,</w:t>
            </w:r>
            <w:r w:rsidRPr="002053A3">
              <w:rPr>
                <w:rFonts w:ascii="Arial" w:eastAsia="Arial" w:hAnsi="Arial" w:cs="Arial"/>
                <w:sz w:val="20"/>
                <w:szCs w:val="20"/>
                <w:lang w:val="en-GB"/>
              </w:rPr>
              <w:t>380</w:t>
            </w:r>
          </w:p>
        </w:tc>
        <w:tc>
          <w:tcPr>
            <w:tcW w:w="1440" w:type="dxa"/>
            <w:tcBorders>
              <w:bottom w:val="single" w:sz="4" w:space="0" w:color="auto"/>
            </w:tcBorders>
            <w:shd w:val="clear" w:color="auto" w:fill="auto"/>
            <w:vAlign w:val="bottom"/>
          </w:tcPr>
          <w:p w14:paraId="165D6B60" w14:textId="08EEFAE4"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23</w:t>
            </w:r>
            <w:r w:rsidR="000E1D71" w:rsidRPr="002053A3">
              <w:rPr>
                <w:rFonts w:ascii="Arial" w:eastAsia="Arial" w:hAnsi="Arial" w:cs="Arial"/>
                <w:sz w:val="20"/>
                <w:szCs w:val="20"/>
              </w:rPr>
              <w:t>,</w:t>
            </w:r>
            <w:r w:rsidRPr="002053A3">
              <w:rPr>
                <w:rFonts w:ascii="Arial" w:eastAsia="Arial" w:hAnsi="Arial" w:cs="Arial"/>
                <w:sz w:val="20"/>
                <w:szCs w:val="20"/>
                <w:lang w:val="en-GB"/>
              </w:rPr>
              <w:t>087</w:t>
            </w:r>
          </w:p>
        </w:tc>
      </w:tr>
    </w:tbl>
    <w:p w14:paraId="3ABEAE40" w14:textId="402F9867" w:rsidR="005F0EFC" w:rsidRPr="002053A3" w:rsidRDefault="005F0EFC" w:rsidP="00341E8F">
      <w:pPr>
        <w:jc w:val="both"/>
        <w:rPr>
          <w:rFonts w:ascii="Arial" w:eastAsia="Arial" w:hAnsi="Arial" w:cs="Arial"/>
          <w:b/>
          <w:color w:val="000000"/>
          <w:sz w:val="20"/>
          <w:szCs w:val="20"/>
        </w:rPr>
      </w:pPr>
    </w:p>
    <w:p w14:paraId="61233B93" w14:textId="77777777" w:rsidR="00F75423" w:rsidRPr="002053A3" w:rsidRDefault="00F75423">
      <w:pPr>
        <w:overflowPunct/>
        <w:autoSpaceDE/>
        <w:autoSpaceDN/>
        <w:adjustRightInd/>
        <w:rPr>
          <w:rFonts w:ascii="Arial" w:eastAsia="Arial" w:hAnsi="Arial" w:cs="Arial"/>
          <w:b/>
          <w:color w:val="000000"/>
          <w:sz w:val="20"/>
          <w:szCs w:val="20"/>
        </w:rPr>
      </w:pPr>
      <w:r w:rsidRPr="002053A3">
        <w:rPr>
          <w:rFonts w:ascii="Arial" w:eastAsia="Arial" w:hAnsi="Arial" w:cs="Arial"/>
          <w:b/>
          <w:color w:val="000000"/>
          <w:sz w:val="20"/>
          <w:szCs w:val="20"/>
        </w:rPr>
        <w:br w:type="page"/>
      </w:r>
    </w:p>
    <w:p w14:paraId="742EA05A" w14:textId="77777777" w:rsidR="00F75423" w:rsidRPr="002053A3" w:rsidRDefault="00F75423" w:rsidP="006F615E">
      <w:pPr>
        <w:jc w:val="both"/>
        <w:rPr>
          <w:rFonts w:ascii="Arial" w:eastAsia="Arial" w:hAnsi="Arial" w:cs="Arial"/>
          <w:b/>
          <w:color w:val="000000"/>
          <w:sz w:val="20"/>
          <w:szCs w:val="20"/>
        </w:rPr>
      </w:pPr>
    </w:p>
    <w:p w14:paraId="7A666C11" w14:textId="1FB169A5" w:rsidR="006F615E" w:rsidRPr="002053A3" w:rsidRDefault="006F615E" w:rsidP="006F615E">
      <w:pPr>
        <w:jc w:val="both"/>
        <w:rPr>
          <w:rFonts w:ascii="Arial" w:eastAsia="Arial" w:hAnsi="Arial" w:cs="Arial"/>
          <w:b/>
          <w:color w:val="000000"/>
          <w:sz w:val="20"/>
          <w:szCs w:val="20"/>
        </w:rPr>
      </w:pPr>
      <w:r w:rsidRPr="002053A3">
        <w:rPr>
          <w:rFonts w:ascii="Arial" w:eastAsia="Arial" w:hAnsi="Arial" w:cs="Arial"/>
          <w:b/>
          <w:color w:val="000000"/>
          <w:sz w:val="20"/>
          <w:szCs w:val="20"/>
        </w:rPr>
        <w:t xml:space="preserve">Provisions for employee benefit obligations </w:t>
      </w:r>
    </w:p>
    <w:p w14:paraId="464CC5D5" w14:textId="77777777" w:rsidR="006F615E" w:rsidRPr="002053A3" w:rsidRDefault="006F615E" w:rsidP="006F615E">
      <w:pPr>
        <w:jc w:val="both"/>
        <w:rPr>
          <w:rFonts w:ascii="Arial" w:eastAsia="Arial" w:hAnsi="Arial" w:cs="Arial"/>
          <w:b/>
          <w:color w:val="000000"/>
          <w:sz w:val="20"/>
          <w:szCs w:val="20"/>
        </w:rPr>
      </w:pPr>
    </w:p>
    <w:p w14:paraId="0A4E4763" w14:textId="7797CACC" w:rsidR="006F615E" w:rsidRPr="002053A3" w:rsidRDefault="0077592D" w:rsidP="006F615E">
      <w:pPr>
        <w:jc w:val="both"/>
        <w:rPr>
          <w:rFonts w:ascii="Arial" w:eastAsia="Arial" w:hAnsi="Arial" w:cs="Arial"/>
          <w:color w:val="000000"/>
          <w:sz w:val="20"/>
          <w:szCs w:val="20"/>
        </w:rPr>
      </w:pPr>
      <w:r w:rsidRPr="002053A3">
        <w:rPr>
          <w:rFonts w:ascii="Arial" w:eastAsia="Arial" w:hAnsi="Arial" w:cs="Arial"/>
          <w:sz w:val="20"/>
          <w:szCs w:val="20"/>
        </w:rPr>
        <w:t>the Group and</w:t>
      </w:r>
      <w:r w:rsidR="006F615E" w:rsidRPr="002053A3">
        <w:rPr>
          <w:rFonts w:ascii="Arial" w:eastAsia="Arial" w:hAnsi="Arial" w:cs="Arial"/>
          <w:sz w:val="20"/>
          <w:szCs w:val="20"/>
        </w:rPr>
        <w:t xml:space="preserve"> Company</w:t>
      </w:r>
      <w:r w:rsidR="006F615E" w:rsidRPr="002053A3">
        <w:rPr>
          <w:rFonts w:ascii="Arial" w:eastAsia="Arial" w:hAnsi="Arial" w:cs="Arial"/>
          <w:color w:val="000000"/>
          <w:sz w:val="20"/>
          <w:szCs w:val="20"/>
        </w:rPr>
        <w:t xml:space="preserve"> has post-employment benefit plans under the Thai Labor Protection Act, which is considered as unfunded defined benefit plans.</w:t>
      </w:r>
    </w:p>
    <w:p w14:paraId="78154D9E" w14:textId="77777777" w:rsidR="006F615E" w:rsidRPr="002053A3" w:rsidRDefault="006F615E" w:rsidP="006F615E">
      <w:pPr>
        <w:rPr>
          <w:rFonts w:ascii="Arial" w:eastAsia="Arial" w:hAnsi="Arial" w:cs="Arial"/>
          <w:color w:val="000000"/>
          <w:sz w:val="20"/>
          <w:szCs w:val="20"/>
        </w:rPr>
      </w:pPr>
    </w:p>
    <w:p w14:paraId="644FB07D" w14:textId="77777777" w:rsidR="006F615E" w:rsidRPr="002053A3" w:rsidRDefault="006F615E" w:rsidP="006F615E">
      <w:pPr>
        <w:jc w:val="both"/>
        <w:rPr>
          <w:rFonts w:ascii="Arial" w:eastAsia="Arial" w:hAnsi="Arial" w:cs="Arial"/>
          <w:color w:val="000000"/>
          <w:sz w:val="20"/>
          <w:szCs w:val="20"/>
        </w:rPr>
      </w:pPr>
      <w:r w:rsidRPr="002053A3">
        <w:rPr>
          <w:rFonts w:ascii="Arial" w:eastAsia="Arial" w:hAnsi="Arial" w:cs="Arial"/>
          <w:color w:val="000000"/>
          <w:sz w:val="20"/>
          <w:szCs w:val="20"/>
        </w:rPr>
        <w:t xml:space="preserve">Amounts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in the statement of comprehensive income in respect of the defined benefit plans for the year are as follows:</w:t>
      </w:r>
    </w:p>
    <w:p w14:paraId="6032A29F" w14:textId="0BF734AB" w:rsidR="006F615E" w:rsidRPr="002053A3" w:rsidRDefault="006F615E" w:rsidP="006F615E">
      <w:pPr>
        <w:jc w:val="both"/>
        <w:rPr>
          <w:rFonts w:ascii="Arial" w:eastAsia="Arial" w:hAnsi="Arial" w:cs="Arial"/>
          <w:sz w:val="20"/>
          <w:szCs w:val="20"/>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9E692D" w:rsidRPr="002053A3" w14:paraId="2B30B5E9" w14:textId="77777777" w:rsidTr="00C42C41">
        <w:tc>
          <w:tcPr>
            <w:tcW w:w="3690" w:type="dxa"/>
            <w:shd w:val="clear" w:color="auto" w:fill="auto"/>
          </w:tcPr>
          <w:p w14:paraId="791E920C" w14:textId="77777777" w:rsidR="009E692D" w:rsidRPr="002053A3" w:rsidRDefault="009E692D"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24D5E194" w14:textId="77777777" w:rsidR="009E692D" w:rsidRPr="002053A3" w:rsidRDefault="009E692D"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3C3BB120" w14:textId="77777777" w:rsidR="009E692D" w:rsidRPr="002053A3" w:rsidRDefault="009E692D"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5906E19B" w14:textId="77777777" w:rsidR="009E692D" w:rsidRPr="002053A3" w:rsidRDefault="009E692D"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7809CDFF" w14:textId="77777777" w:rsidR="009E692D" w:rsidRPr="002053A3" w:rsidRDefault="009E692D"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9E692D" w:rsidRPr="002053A3" w14:paraId="64FF3DEF" w14:textId="77777777" w:rsidTr="00C42C41">
        <w:tc>
          <w:tcPr>
            <w:tcW w:w="3690" w:type="dxa"/>
            <w:shd w:val="clear" w:color="auto" w:fill="auto"/>
          </w:tcPr>
          <w:p w14:paraId="08F3FA05" w14:textId="77777777" w:rsidR="009E692D" w:rsidRPr="002053A3" w:rsidRDefault="009E692D" w:rsidP="00096E4A">
            <w:pPr>
              <w:ind w:left="-100"/>
              <w:jc w:val="both"/>
              <w:rPr>
                <w:rFonts w:ascii="Arial" w:eastAsia="Arial" w:hAnsi="Arial" w:cs="Arial"/>
                <w:sz w:val="20"/>
                <w:szCs w:val="20"/>
              </w:rPr>
            </w:pPr>
          </w:p>
        </w:tc>
        <w:tc>
          <w:tcPr>
            <w:tcW w:w="1440" w:type="dxa"/>
            <w:vAlign w:val="center"/>
          </w:tcPr>
          <w:p w14:paraId="12CB4FA3" w14:textId="0185879D" w:rsidR="009E692D"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1CBAD993" w14:textId="386C0B1D" w:rsidR="009E692D"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shd w:val="clear" w:color="auto" w:fill="auto"/>
            <w:vAlign w:val="center"/>
          </w:tcPr>
          <w:p w14:paraId="4739A4D2" w14:textId="5628729E" w:rsidR="009E692D"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0974E844" w14:textId="567CC830" w:rsidR="009E692D"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9E692D" w:rsidRPr="002053A3" w14:paraId="5906073C" w14:textId="77777777" w:rsidTr="00C42C41">
        <w:tc>
          <w:tcPr>
            <w:tcW w:w="3690" w:type="dxa"/>
            <w:shd w:val="clear" w:color="auto" w:fill="auto"/>
          </w:tcPr>
          <w:p w14:paraId="2EF7F3BC" w14:textId="77777777" w:rsidR="009E692D" w:rsidRPr="002053A3" w:rsidRDefault="009E692D" w:rsidP="00096E4A">
            <w:pPr>
              <w:ind w:left="-100"/>
              <w:jc w:val="both"/>
              <w:rPr>
                <w:rFonts w:ascii="Arial" w:eastAsia="Arial" w:hAnsi="Arial" w:cs="Arial"/>
                <w:sz w:val="20"/>
                <w:szCs w:val="20"/>
              </w:rPr>
            </w:pPr>
          </w:p>
        </w:tc>
        <w:tc>
          <w:tcPr>
            <w:tcW w:w="1440" w:type="dxa"/>
            <w:tcBorders>
              <w:bottom w:val="single" w:sz="4" w:space="0" w:color="auto"/>
            </w:tcBorders>
          </w:tcPr>
          <w:p w14:paraId="794E3B13" w14:textId="73224A92" w:rsidR="009E692D" w:rsidRPr="002053A3" w:rsidRDefault="009E692D" w:rsidP="00C42C41">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auto"/>
            </w:tcBorders>
          </w:tcPr>
          <w:p w14:paraId="493D488E" w14:textId="50246729" w:rsidR="009E692D" w:rsidRPr="002053A3" w:rsidRDefault="009E692D" w:rsidP="00C42C41">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shd w:val="clear" w:color="auto" w:fill="auto"/>
          </w:tcPr>
          <w:p w14:paraId="4F1544C7" w14:textId="2FC9F372" w:rsidR="009E692D" w:rsidRPr="002053A3" w:rsidRDefault="009E692D" w:rsidP="00C42C41">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tcPr>
          <w:p w14:paraId="7DFC7449" w14:textId="1FD34875" w:rsidR="009E692D" w:rsidRPr="002053A3" w:rsidRDefault="009E692D" w:rsidP="00C42C41">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9E692D" w:rsidRPr="002053A3" w14:paraId="3C2D856B" w14:textId="77777777" w:rsidTr="00C42C41">
        <w:tc>
          <w:tcPr>
            <w:tcW w:w="3690" w:type="dxa"/>
            <w:shd w:val="clear" w:color="auto" w:fill="auto"/>
          </w:tcPr>
          <w:p w14:paraId="5750663B" w14:textId="77777777" w:rsidR="009E692D" w:rsidRPr="002053A3" w:rsidRDefault="009E692D" w:rsidP="00096E4A">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426ED2AE" w14:textId="77777777" w:rsidR="009E692D" w:rsidRPr="002053A3" w:rsidRDefault="009E692D" w:rsidP="00C42C41">
            <w:pPr>
              <w:ind w:right="-72"/>
              <w:jc w:val="right"/>
              <w:rPr>
                <w:rFonts w:ascii="Arial" w:eastAsia="Arial" w:hAnsi="Arial" w:cs="Arial"/>
                <w:sz w:val="20"/>
                <w:szCs w:val="20"/>
              </w:rPr>
            </w:pPr>
          </w:p>
        </w:tc>
        <w:tc>
          <w:tcPr>
            <w:tcW w:w="1440" w:type="dxa"/>
            <w:tcBorders>
              <w:top w:val="single" w:sz="4" w:space="0" w:color="auto"/>
            </w:tcBorders>
          </w:tcPr>
          <w:p w14:paraId="3095309B" w14:textId="77777777" w:rsidR="009E692D" w:rsidRPr="002053A3" w:rsidRDefault="009E692D" w:rsidP="00C42C41">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66768A84" w14:textId="77777777" w:rsidR="009E692D" w:rsidRPr="002053A3" w:rsidRDefault="009E692D" w:rsidP="00C42C41">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6CACCC7B" w14:textId="77777777" w:rsidR="009E692D" w:rsidRPr="002053A3" w:rsidRDefault="009E692D" w:rsidP="00C42C41">
            <w:pPr>
              <w:ind w:right="-72"/>
              <w:jc w:val="right"/>
              <w:rPr>
                <w:rFonts w:ascii="Arial" w:eastAsia="Arial" w:hAnsi="Arial" w:cs="Arial"/>
                <w:sz w:val="20"/>
                <w:szCs w:val="20"/>
              </w:rPr>
            </w:pPr>
          </w:p>
        </w:tc>
      </w:tr>
      <w:tr w:rsidR="000E1D71" w:rsidRPr="002053A3" w14:paraId="1F007FC0" w14:textId="77777777" w:rsidTr="00C42C41">
        <w:tc>
          <w:tcPr>
            <w:tcW w:w="3690" w:type="dxa"/>
            <w:shd w:val="clear" w:color="auto" w:fill="auto"/>
            <w:vAlign w:val="bottom"/>
          </w:tcPr>
          <w:p w14:paraId="516EBDD4" w14:textId="2DC495A1" w:rsidR="000E1D71" w:rsidRPr="002053A3" w:rsidRDefault="000E1D71" w:rsidP="000E1D71">
            <w:pPr>
              <w:ind w:left="-100"/>
              <w:jc w:val="both"/>
              <w:rPr>
                <w:rFonts w:ascii="Arial" w:eastAsia="Arial" w:hAnsi="Arial" w:cs="Arial"/>
                <w:sz w:val="20"/>
                <w:szCs w:val="20"/>
              </w:rPr>
            </w:pPr>
            <w:r w:rsidRPr="002053A3">
              <w:rPr>
                <w:rFonts w:ascii="Arial" w:eastAsia="Arial" w:hAnsi="Arial" w:cs="Arial"/>
                <w:sz w:val="20"/>
                <w:szCs w:val="20"/>
              </w:rPr>
              <w:t>Current service cost</w:t>
            </w:r>
          </w:p>
        </w:tc>
        <w:tc>
          <w:tcPr>
            <w:tcW w:w="1440" w:type="dxa"/>
            <w:shd w:val="clear" w:color="auto" w:fill="FAFAFA"/>
          </w:tcPr>
          <w:p w14:paraId="4CFF3D7E" w14:textId="203CE5FE"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10</w:t>
            </w:r>
            <w:r w:rsidR="003907C8" w:rsidRPr="002053A3">
              <w:rPr>
                <w:rFonts w:ascii="Arial" w:eastAsia="Arial" w:hAnsi="Arial" w:cs="Arial"/>
                <w:sz w:val="20"/>
                <w:szCs w:val="20"/>
              </w:rPr>
              <w:t>,</w:t>
            </w:r>
            <w:r w:rsidRPr="002053A3">
              <w:rPr>
                <w:rFonts w:ascii="Arial" w:eastAsia="Arial" w:hAnsi="Arial" w:cs="Arial"/>
                <w:sz w:val="20"/>
                <w:szCs w:val="20"/>
                <w:lang w:val="en-GB"/>
              </w:rPr>
              <w:t>555</w:t>
            </w:r>
          </w:p>
        </w:tc>
        <w:tc>
          <w:tcPr>
            <w:tcW w:w="1440" w:type="dxa"/>
          </w:tcPr>
          <w:p w14:paraId="10EEC2F4" w14:textId="4346B2E2"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4</w:t>
            </w:r>
            <w:r w:rsidR="000E1D71" w:rsidRPr="002053A3">
              <w:rPr>
                <w:rFonts w:ascii="Arial" w:eastAsia="Arial" w:hAnsi="Arial" w:cs="Arial"/>
                <w:sz w:val="20"/>
                <w:szCs w:val="20"/>
              </w:rPr>
              <w:t>,</w:t>
            </w:r>
            <w:r w:rsidRPr="002053A3">
              <w:rPr>
                <w:rFonts w:ascii="Arial" w:eastAsia="Arial" w:hAnsi="Arial" w:cs="Arial"/>
                <w:sz w:val="20"/>
                <w:szCs w:val="20"/>
                <w:lang w:val="en-GB"/>
              </w:rPr>
              <w:t>574</w:t>
            </w:r>
          </w:p>
        </w:tc>
        <w:tc>
          <w:tcPr>
            <w:tcW w:w="1440" w:type="dxa"/>
            <w:shd w:val="clear" w:color="auto" w:fill="FAFAFA"/>
          </w:tcPr>
          <w:p w14:paraId="1D713789" w14:textId="748CB49A"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2</w:t>
            </w:r>
            <w:r w:rsidR="003907C8" w:rsidRPr="002053A3">
              <w:rPr>
                <w:rFonts w:ascii="Arial" w:eastAsia="Arial" w:hAnsi="Arial" w:cs="Arial"/>
                <w:sz w:val="20"/>
                <w:szCs w:val="20"/>
              </w:rPr>
              <w:t>,</w:t>
            </w:r>
            <w:r w:rsidRPr="002053A3">
              <w:rPr>
                <w:rFonts w:ascii="Arial" w:eastAsia="Arial" w:hAnsi="Arial" w:cs="Arial"/>
                <w:sz w:val="20"/>
                <w:szCs w:val="20"/>
                <w:lang w:val="en-GB"/>
              </w:rPr>
              <w:t>310</w:t>
            </w:r>
          </w:p>
        </w:tc>
        <w:tc>
          <w:tcPr>
            <w:tcW w:w="1440" w:type="dxa"/>
            <w:shd w:val="clear" w:color="auto" w:fill="auto"/>
          </w:tcPr>
          <w:p w14:paraId="229A92DA" w14:textId="39A73590"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4</w:t>
            </w:r>
            <w:r w:rsidR="000E1D71" w:rsidRPr="002053A3">
              <w:rPr>
                <w:rFonts w:ascii="Arial" w:eastAsia="Arial" w:hAnsi="Arial" w:cs="Arial"/>
                <w:sz w:val="20"/>
                <w:szCs w:val="20"/>
              </w:rPr>
              <w:t>,</w:t>
            </w:r>
            <w:r w:rsidRPr="002053A3">
              <w:rPr>
                <w:rFonts w:ascii="Arial" w:eastAsia="Arial" w:hAnsi="Arial" w:cs="Arial"/>
                <w:sz w:val="20"/>
                <w:szCs w:val="20"/>
                <w:lang w:val="en-GB"/>
              </w:rPr>
              <w:t>574</w:t>
            </w:r>
          </w:p>
        </w:tc>
      </w:tr>
      <w:tr w:rsidR="000E1D71" w:rsidRPr="002053A3" w14:paraId="139B0914" w14:textId="77777777" w:rsidTr="00C42C41">
        <w:tc>
          <w:tcPr>
            <w:tcW w:w="3690" w:type="dxa"/>
            <w:shd w:val="clear" w:color="auto" w:fill="auto"/>
            <w:vAlign w:val="bottom"/>
          </w:tcPr>
          <w:p w14:paraId="1A074104" w14:textId="69AD2045" w:rsidR="000E1D71" w:rsidRPr="002053A3" w:rsidRDefault="000E1D71" w:rsidP="000E1D71">
            <w:pPr>
              <w:ind w:left="-100"/>
              <w:jc w:val="both"/>
              <w:rPr>
                <w:rFonts w:ascii="Arial" w:eastAsia="Arial" w:hAnsi="Arial" w:cs="Arial"/>
                <w:sz w:val="20"/>
                <w:szCs w:val="20"/>
              </w:rPr>
            </w:pPr>
            <w:r w:rsidRPr="002053A3">
              <w:rPr>
                <w:rFonts w:ascii="Arial" w:eastAsia="Arial" w:hAnsi="Arial" w:cs="Arial"/>
                <w:sz w:val="20"/>
                <w:szCs w:val="20"/>
              </w:rPr>
              <w:t>Past service cost</w:t>
            </w:r>
          </w:p>
        </w:tc>
        <w:tc>
          <w:tcPr>
            <w:tcW w:w="1440" w:type="dxa"/>
            <w:shd w:val="clear" w:color="auto" w:fill="FAFAFA"/>
          </w:tcPr>
          <w:p w14:paraId="2355FE3D" w14:textId="71CD3DDC"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6</w:t>
            </w:r>
            <w:r w:rsidR="003907C8" w:rsidRPr="002053A3">
              <w:rPr>
                <w:rFonts w:ascii="Arial" w:eastAsia="Arial" w:hAnsi="Arial" w:cs="Arial"/>
                <w:sz w:val="20"/>
                <w:szCs w:val="20"/>
              </w:rPr>
              <w:t>,</w:t>
            </w:r>
            <w:r w:rsidRPr="002053A3">
              <w:rPr>
                <w:rFonts w:ascii="Arial" w:eastAsia="Arial" w:hAnsi="Arial" w:cs="Arial"/>
                <w:sz w:val="20"/>
                <w:szCs w:val="20"/>
                <w:lang w:val="en-GB"/>
              </w:rPr>
              <w:t>190</w:t>
            </w:r>
          </w:p>
        </w:tc>
        <w:tc>
          <w:tcPr>
            <w:tcW w:w="1440" w:type="dxa"/>
          </w:tcPr>
          <w:p w14:paraId="35071E16" w14:textId="5C3A09B2"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7</w:t>
            </w:r>
            <w:r w:rsidR="000E1D71" w:rsidRPr="002053A3">
              <w:rPr>
                <w:rFonts w:ascii="Arial" w:eastAsia="Arial" w:hAnsi="Arial" w:cs="Arial"/>
                <w:sz w:val="20"/>
                <w:szCs w:val="20"/>
              </w:rPr>
              <w:t>,</w:t>
            </w:r>
            <w:r w:rsidRPr="002053A3">
              <w:rPr>
                <w:rFonts w:ascii="Arial" w:eastAsia="Arial" w:hAnsi="Arial" w:cs="Arial"/>
                <w:sz w:val="20"/>
                <w:szCs w:val="20"/>
                <w:lang w:val="en-GB"/>
              </w:rPr>
              <w:t>838</w:t>
            </w:r>
          </w:p>
        </w:tc>
        <w:tc>
          <w:tcPr>
            <w:tcW w:w="1440" w:type="dxa"/>
            <w:shd w:val="clear" w:color="auto" w:fill="FAFAFA"/>
          </w:tcPr>
          <w:p w14:paraId="6D1A071C" w14:textId="7437A739" w:rsidR="000E1D71" w:rsidRPr="002053A3" w:rsidRDefault="003907C8" w:rsidP="00C42C41">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shd w:val="clear" w:color="auto" w:fill="auto"/>
          </w:tcPr>
          <w:p w14:paraId="1A8FA433" w14:textId="0969970A"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7</w:t>
            </w:r>
            <w:r w:rsidR="000E1D71" w:rsidRPr="002053A3">
              <w:rPr>
                <w:rFonts w:ascii="Arial" w:eastAsia="Arial" w:hAnsi="Arial" w:cs="Arial"/>
                <w:sz w:val="20"/>
                <w:szCs w:val="20"/>
              </w:rPr>
              <w:t>,</w:t>
            </w:r>
            <w:r w:rsidRPr="002053A3">
              <w:rPr>
                <w:rFonts w:ascii="Arial" w:eastAsia="Arial" w:hAnsi="Arial" w:cs="Arial"/>
                <w:sz w:val="20"/>
                <w:szCs w:val="20"/>
                <w:lang w:val="en-GB"/>
              </w:rPr>
              <w:t>838</w:t>
            </w:r>
          </w:p>
        </w:tc>
      </w:tr>
      <w:tr w:rsidR="000E1D71" w:rsidRPr="002053A3" w14:paraId="1E4BB3E1" w14:textId="77777777" w:rsidTr="00C42C41">
        <w:tc>
          <w:tcPr>
            <w:tcW w:w="3690" w:type="dxa"/>
            <w:shd w:val="clear" w:color="auto" w:fill="auto"/>
            <w:vAlign w:val="bottom"/>
          </w:tcPr>
          <w:p w14:paraId="1B791E3F" w14:textId="31BBEEA7" w:rsidR="000E1D71" w:rsidRPr="002053A3" w:rsidRDefault="000E1D71" w:rsidP="000E1D71">
            <w:pPr>
              <w:ind w:left="-100"/>
              <w:jc w:val="both"/>
              <w:rPr>
                <w:rFonts w:ascii="Arial" w:eastAsia="Arial" w:hAnsi="Arial" w:cs="Arial"/>
                <w:sz w:val="20"/>
                <w:szCs w:val="20"/>
              </w:rPr>
            </w:pPr>
            <w:r w:rsidRPr="002053A3">
              <w:rPr>
                <w:rFonts w:ascii="Arial" w:eastAsia="Arial" w:hAnsi="Arial" w:cs="Arial"/>
                <w:sz w:val="20"/>
                <w:szCs w:val="20"/>
              </w:rPr>
              <w:t>Interest cost</w:t>
            </w:r>
          </w:p>
        </w:tc>
        <w:tc>
          <w:tcPr>
            <w:tcW w:w="1440" w:type="dxa"/>
            <w:tcBorders>
              <w:bottom w:val="single" w:sz="4" w:space="0" w:color="auto"/>
            </w:tcBorders>
            <w:shd w:val="clear" w:color="auto" w:fill="FAFAFA"/>
          </w:tcPr>
          <w:p w14:paraId="1ECCF4A5" w14:textId="0E67403E"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281</w:t>
            </w:r>
          </w:p>
        </w:tc>
        <w:tc>
          <w:tcPr>
            <w:tcW w:w="1440" w:type="dxa"/>
            <w:tcBorders>
              <w:bottom w:val="single" w:sz="4" w:space="0" w:color="auto"/>
            </w:tcBorders>
          </w:tcPr>
          <w:p w14:paraId="118880D2" w14:textId="31A89007"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396</w:t>
            </w:r>
          </w:p>
        </w:tc>
        <w:tc>
          <w:tcPr>
            <w:tcW w:w="1440" w:type="dxa"/>
            <w:tcBorders>
              <w:bottom w:val="single" w:sz="4" w:space="0" w:color="auto"/>
            </w:tcBorders>
            <w:shd w:val="clear" w:color="auto" w:fill="FAFAFA"/>
          </w:tcPr>
          <w:p w14:paraId="1594753D" w14:textId="3BEFBAF7"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151</w:t>
            </w:r>
          </w:p>
        </w:tc>
        <w:tc>
          <w:tcPr>
            <w:tcW w:w="1440" w:type="dxa"/>
            <w:tcBorders>
              <w:bottom w:val="single" w:sz="4" w:space="0" w:color="auto"/>
            </w:tcBorders>
            <w:shd w:val="clear" w:color="auto" w:fill="auto"/>
          </w:tcPr>
          <w:p w14:paraId="06204034" w14:textId="5C855B56"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396</w:t>
            </w:r>
          </w:p>
        </w:tc>
      </w:tr>
      <w:tr w:rsidR="000E1D71" w:rsidRPr="002053A3" w14:paraId="2B61E9CE" w14:textId="77777777" w:rsidTr="00C42C41">
        <w:tc>
          <w:tcPr>
            <w:tcW w:w="3690" w:type="dxa"/>
            <w:shd w:val="clear" w:color="auto" w:fill="auto"/>
            <w:vAlign w:val="bottom"/>
          </w:tcPr>
          <w:p w14:paraId="59407FED" w14:textId="77777777" w:rsidR="000E1D71" w:rsidRPr="002053A3" w:rsidRDefault="000E1D71" w:rsidP="000E1D71">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1A7881FD" w14:textId="77777777" w:rsidR="000E1D71" w:rsidRPr="002053A3" w:rsidRDefault="000E1D71" w:rsidP="00C42C41">
            <w:pPr>
              <w:ind w:right="-72"/>
              <w:jc w:val="right"/>
              <w:rPr>
                <w:rFonts w:ascii="Arial" w:eastAsia="Arial" w:hAnsi="Arial" w:cs="Arial"/>
                <w:sz w:val="20"/>
                <w:szCs w:val="20"/>
              </w:rPr>
            </w:pPr>
          </w:p>
        </w:tc>
        <w:tc>
          <w:tcPr>
            <w:tcW w:w="1440" w:type="dxa"/>
            <w:tcBorders>
              <w:top w:val="single" w:sz="4" w:space="0" w:color="auto"/>
            </w:tcBorders>
          </w:tcPr>
          <w:p w14:paraId="1C1F870D" w14:textId="77777777" w:rsidR="000E1D71" w:rsidRPr="002053A3" w:rsidRDefault="000E1D71" w:rsidP="00C42C41">
            <w:pPr>
              <w:ind w:right="-72"/>
              <w:jc w:val="right"/>
              <w:rPr>
                <w:rFonts w:ascii="Arial" w:eastAsia="Arial" w:hAnsi="Arial" w:cs="Arial"/>
                <w:sz w:val="20"/>
                <w:szCs w:val="20"/>
              </w:rPr>
            </w:pPr>
          </w:p>
        </w:tc>
        <w:tc>
          <w:tcPr>
            <w:tcW w:w="1440" w:type="dxa"/>
            <w:tcBorders>
              <w:top w:val="single" w:sz="4" w:space="0" w:color="auto"/>
            </w:tcBorders>
            <w:shd w:val="clear" w:color="auto" w:fill="FAFAFA"/>
          </w:tcPr>
          <w:p w14:paraId="008CC3C9" w14:textId="77777777" w:rsidR="000E1D71" w:rsidRPr="002053A3" w:rsidRDefault="000E1D71" w:rsidP="00C42C41">
            <w:pPr>
              <w:ind w:right="-72"/>
              <w:jc w:val="right"/>
              <w:rPr>
                <w:rFonts w:ascii="Arial" w:eastAsia="Arial" w:hAnsi="Arial" w:cs="Arial"/>
                <w:sz w:val="20"/>
                <w:szCs w:val="20"/>
              </w:rPr>
            </w:pPr>
          </w:p>
        </w:tc>
        <w:tc>
          <w:tcPr>
            <w:tcW w:w="1440" w:type="dxa"/>
            <w:tcBorders>
              <w:top w:val="single" w:sz="4" w:space="0" w:color="auto"/>
            </w:tcBorders>
            <w:shd w:val="clear" w:color="auto" w:fill="auto"/>
          </w:tcPr>
          <w:p w14:paraId="333FA321" w14:textId="77777777" w:rsidR="000E1D71" w:rsidRPr="002053A3" w:rsidRDefault="000E1D71" w:rsidP="00C42C41">
            <w:pPr>
              <w:ind w:right="-72"/>
              <w:jc w:val="right"/>
              <w:rPr>
                <w:rFonts w:ascii="Arial" w:eastAsia="Arial" w:hAnsi="Arial" w:cs="Arial"/>
                <w:sz w:val="20"/>
                <w:szCs w:val="20"/>
              </w:rPr>
            </w:pPr>
          </w:p>
        </w:tc>
      </w:tr>
      <w:tr w:rsidR="000E1D71" w:rsidRPr="002053A3" w14:paraId="08BA219B" w14:textId="77777777" w:rsidTr="00C42C41">
        <w:tc>
          <w:tcPr>
            <w:tcW w:w="3690" w:type="dxa"/>
            <w:shd w:val="clear" w:color="auto" w:fill="auto"/>
            <w:vAlign w:val="bottom"/>
          </w:tcPr>
          <w:p w14:paraId="66534762" w14:textId="11BF529D" w:rsidR="000E1D71" w:rsidRPr="002053A3" w:rsidRDefault="000E1D71" w:rsidP="000E1D71">
            <w:pPr>
              <w:ind w:left="-100"/>
              <w:jc w:val="both"/>
              <w:rPr>
                <w:rFonts w:ascii="Arial" w:eastAsia="Arial" w:hAnsi="Arial" w:cs="Arial"/>
                <w:sz w:val="20"/>
                <w:szCs w:val="20"/>
              </w:rPr>
            </w:pPr>
            <w:r w:rsidRPr="002053A3">
              <w:rPr>
                <w:rFonts w:ascii="Arial" w:eastAsia="Arial" w:hAnsi="Arial" w:cs="Arial"/>
                <w:sz w:val="20"/>
                <w:szCs w:val="20"/>
              </w:rPr>
              <w:t>Total</w:t>
            </w:r>
          </w:p>
        </w:tc>
        <w:tc>
          <w:tcPr>
            <w:tcW w:w="1440" w:type="dxa"/>
            <w:tcBorders>
              <w:bottom w:val="single" w:sz="4" w:space="0" w:color="auto"/>
            </w:tcBorders>
            <w:shd w:val="clear" w:color="auto" w:fill="FAFAFA"/>
          </w:tcPr>
          <w:p w14:paraId="23E65DFF" w14:textId="3CF06392"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17</w:t>
            </w:r>
            <w:r w:rsidR="003907C8" w:rsidRPr="002053A3">
              <w:rPr>
                <w:rFonts w:ascii="Arial" w:eastAsia="Arial" w:hAnsi="Arial" w:cs="Arial"/>
                <w:sz w:val="20"/>
                <w:szCs w:val="20"/>
              </w:rPr>
              <w:t>,</w:t>
            </w:r>
            <w:r w:rsidRPr="002053A3">
              <w:rPr>
                <w:rFonts w:ascii="Arial" w:eastAsia="Arial" w:hAnsi="Arial" w:cs="Arial"/>
                <w:sz w:val="20"/>
                <w:szCs w:val="20"/>
                <w:lang w:val="en-GB"/>
              </w:rPr>
              <w:t>026</w:t>
            </w:r>
          </w:p>
        </w:tc>
        <w:tc>
          <w:tcPr>
            <w:tcW w:w="1440" w:type="dxa"/>
            <w:tcBorders>
              <w:bottom w:val="single" w:sz="4" w:space="0" w:color="auto"/>
            </w:tcBorders>
          </w:tcPr>
          <w:p w14:paraId="57B0C445" w14:textId="5829547A"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12</w:t>
            </w:r>
            <w:r w:rsidR="000E1D71" w:rsidRPr="002053A3">
              <w:rPr>
                <w:rFonts w:ascii="Arial" w:eastAsia="Arial" w:hAnsi="Arial" w:cs="Arial"/>
                <w:sz w:val="20"/>
                <w:szCs w:val="20"/>
              </w:rPr>
              <w:t>,</w:t>
            </w:r>
            <w:r w:rsidRPr="002053A3">
              <w:rPr>
                <w:rFonts w:ascii="Arial" w:eastAsia="Arial" w:hAnsi="Arial" w:cs="Arial"/>
                <w:sz w:val="20"/>
                <w:szCs w:val="20"/>
                <w:lang w:val="en-GB"/>
              </w:rPr>
              <w:t>808</w:t>
            </w:r>
          </w:p>
        </w:tc>
        <w:tc>
          <w:tcPr>
            <w:tcW w:w="1440" w:type="dxa"/>
            <w:tcBorders>
              <w:bottom w:val="single" w:sz="4" w:space="0" w:color="auto"/>
            </w:tcBorders>
            <w:shd w:val="clear" w:color="auto" w:fill="FAFAFA"/>
          </w:tcPr>
          <w:p w14:paraId="33667398" w14:textId="13107B3D"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2</w:t>
            </w:r>
            <w:r w:rsidR="003907C8" w:rsidRPr="002053A3">
              <w:rPr>
                <w:rFonts w:ascii="Arial" w:eastAsia="Arial" w:hAnsi="Arial" w:cs="Arial"/>
                <w:sz w:val="20"/>
                <w:szCs w:val="20"/>
              </w:rPr>
              <w:t>,</w:t>
            </w:r>
            <w:r w:rsidRPr="002053A3">
              <w:rPr>
                <w:rFonts w:ascii="Arial" w:eastAsia="Arial" w:hAnsi="Arial" w:cs="Arial"/>
                <w:sz w:val="20"/>
                <w:szCs w:val="20"/>
                <w:lang w:val="en-GB"/>
              </w:rPr>
              <w:t>461</w:t>
            </w:r>
          </w:p>
        </w:tc>
        <w:tc>
          <w:tcPr>
            <w:tcW w:w="1440" w:type="dxa"/>
            <w:tcBorders>
              <w:bottom w:val="single" w:sz="4" w:space="0" w:color="auto"/>
            </w:tcBorders>
            <w:shd w:val="clear" w:color="auto" w:fill="auto"/>
          </w:tcPr>
          <w:p w14:paraId="7C6D509A" w14:textId="554FD25B" w:rsidR="000E1D71"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12</w:t>
            </w:r>
            <w:r w:rsidR="000E1D71" w:rsidRPr="002053A3">
              <w:rPr>
                <w:rFonts w:ascii="Arial" w:eastAsia="Arial" w:hAnsi="Arial" w:cs="Arial"/>
                <w:sz w:val="20"/>
                <w:szCs w:val="20"/>
              </w:rPr>
              <w:t>,</w:t>
            </w:r>
            <w:r w:rsidRPr="002053A3">
              <w:rPr>
                <w:rFonts w:ascii="Arial" w:eastAsia="Arial" w:hAnsi="Arial" w:cs="Arial"/>
                <w:sz w:val="20"/>
                <w:szCs w:val="20"/>
                <w:lang w:val="en-GB"/>
              </w:rPr>
              <w:t>808</w:t>
            </w:r>
          </w:p>
        </w:tc>
      </w:tr>
    </w:tbl>
    <w:p w14:paraId="25AC4503" w14:textId="5CE0431A" w:rsidR="009E692D" w:rsidRPr="002053A3" w:rsidRDefault="009E692D" w:rsidP="006F615E">
      <w:pPr>
        <w:jc w:val="both"/>
        <w:rPr>
          <w:rFonts w:ascii="Arial" w:eastAsia="Arial" w:hAnsi="Arial" w:cs="Arial"/>
          <w:sz w:val="20"/>
          <w:szCs w:val="20"/>
        </w:rPr>
      </w:pPr>
    </w:p>
    <w:p w14:paraId="4D94214C" w14:textId="3225053A" w:rsidR="006F615E" w:rsidRPr="002053A3" w:rsidRDefault="006F615E" w:rsidP="006F615E">
      <w:pPr>
        <w:jc w:val="both"/>
        <w:rPr>
          <w:rFonts w:ascii="Arial" w:eastAsia="Arial" w:hAnsi="Arial" w:cs="Arial"/>
          <w:sz w:val="20"/>
          <w:szCs w:val="20"/>
        </w:rPr>
      </w:pPr>
      <w:r w:rsidRPr="002053A3">
        <w:rPr>
          <w:rFonts w:ascii="Arial" w:eastAsia="Arial" w:hAnsi="Arial" w:cs="Arial"/>
          <w:sz w:val="20"/>
          <w:szCs w:val="20"/>
        </w:rPr>
        <w:t>Movements of the defined benefit obligations are as follows:</w:t>
      </w:r>
    </w:p>
    <w:p w14:paraId="51465C82" w14:textId="77777777" w:rsidR="00162408" w:rsidRPr="002053A3" w:rsidRDefault="00162408" w:rsidP="006F615E">
      <w:pPr>
        <w:jc w:val="both"/>
        <w:rPr>
          <w:rFonts w:ascii="Arial" w:eastAsia="Arial" w:hAnsi="Arial" w:cs="Arial"/>
          <w:sz w:val="20"/>
          <w:szCs w:val="20"/>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F10E17" w:rsidRPr="002053A3" w14:paraId="09091F1D" w14:textId="77777777" w:rsidTr="00C42C41">
        <w:tc>
          <w:tcPr>
            <w:tcW w:w="3690" w:type="dxa"/>
            <w:shd w:val="clear" w:color="auto" w:fill="auto"/>
          </w:tcPr>
          <w:p w14:paraId="7F2D5B87" w14:textId="77777777" w:rsidR="00F10E17" w:rsidRPr="002053A3" w:rsidRDefault="00F10E17"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0A1D575D" w14:textId="77777777" w:rsidR="00F10E17" w:rsidRPr="002053A3" w:rsidRDefault="00F10E17"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22AD2E14" w14:textId="77777777" w:rsidR="00F10E17" w:rsidRPr="002053A3" w:rsidRDefault="00F10E17"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68CD7DF2" w14:textId="77777777" w:rsidR="00F10E17" w:rsidRPr="002053A3" w:rsidRDefault="00F10E17"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2E658E19" w14:textId="77777777" w:rsidR="00F10E17" w:rsidRPr="002053A3" w:rsidRDefault="00F10E17"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F10E17" w:rsidRPr="002053A3" w14:paraId="4AB0D332" w14:textId="77777777" w:rsidTr="00C42C41">
        <w:tc>
          <w:tcPr>
            <w:tcW w:w="3690" w:type="dxa"/>
            <w:shd w:val="clear" w:color="auto" w:fill="auto"/>
          </w:tcPr>
          <w:p w14:paraId="548CA431" w14:textId="77777777" w:rsidR="00F10E17" w:rsidRPr="002053A3" w:rsidRDefault="00F10E17" w:rsidP="00096E4A">
            <w:pPr>
              <w:ind w:left="-100"/>
              <w:jc w:val="both"/>
              <w:rPr>
                <w:rFonts w:ascii="Arial" w:eastAsia="Arial" w:hAnsi="Arial" w:cs="Arial"/>
                <w:sz w:val="20"/>
                <w:szCs w:val="20"/>
              </w:rPr>
            </w:pPr>
          </w:p>
        </w:tc>
        <w:tc>
          <w:tcPr>
            <w:tcW w:w="1440" w:type="dxa"/>
            <w:vAlign w:val="center"/>
          </w:tcPr>
          <w:p w14:paraId="3283D706" w14:textId="68B14BE7" w:rsidR="00F10E17"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06DCD840" w14:textId="676C642D" w:rsidR="00F10E17"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shd w:val="clear" w:color="auto" w:fill="auto"/>
            <w:vAlign w:val="center"/>
          </w:tcPr>
          <w:p w14:paraId="6160C546" w14:textId="189E68DC" w:rsidR="00F10E17"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587CE6D8" w14:textId="55B9116D" w:rsidR="00F10E17" w:rsidRPr="002053A3" w:rsidRDefault="007C70AE" w:rsidP="00C42C41">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F10E17" w:rsidRPr="002053A3" w14:paraId="487F00BB" w14:textId="77777777" w:rsidTr="00C42C41">
        <w:tc>
          <w:tcPr>
            <w:tcW w:w="3690" w:type="dxa"/>
            <w:shd w:val="clear" w:color="auto" w:fill="auto"/>
          </w:tcPr>
          <w:p w14:paraId="7CA30020" w14:textId="77777777" w:rsidR="00F10E17" w:rsidRPr="002053A3" w:rsidRDefault="00F10E17" w:rsidP="00096E4A">
            <w:pPr>
              <w:ind w:left="-100"/>
              <w:jc w:val="both"/>
              <w:rPr>
                <w:rFonts w:ascii="Arial" w:eastAsia="Arial" w:hAnsi="Arial" w:cs="Arial"/>
                <w:sz w:val="20"/>
                <w:szCs w:val="20"/>
              </w:rPr>
            </w:pPr>
          </w:p>
        </w:tc>
        <w:tc>
          <w:tcPr>
            <w:tcW w:w="1440" w:type="dxa"/>
            <w:tcBorders>
              <w:bottom w:val="single" w:sz="4" w:space="0" w:color="auto"/>
            </w:tcBorders>
          </w:tcPr>
          <w:p w14:paraId="1448B919" w14:textId="355D3F8A" w:rsidR="00F10E17" w:rsidRPr="002053A3" w:rsidRDefault="00F10E17" w:rsidP="00C42C41">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auto"/>
            </w:tcBorders>
          </w:tcPr>
          <w:p w14:paraId="44F1B618" w14:textId="37E5314D" w:rsidR="00F10E17" w:rsidRPr="002053A3" w:rsidRDefault="00F10E17" w:rsidP="00C42C41">
            <w:pPr>
              <w:ind w:right="-72"/>
              <w:jc w:val="right"/>
              <w:rPr>
                <w:rFonts w:ascii="Arial" w:hAnsi="Arial" w:cs="Arial"/>
                <w:b/>
                <w:bCs/>
                <w:sz w:val="20"/>
                <w:szCs w:val="20"/>
                <w:cs/>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shd w:val="clear" w:color="auto" w:fill="auto"/>
          </w:tcPr>
          <w:p w14:paraId="07E39189" w14:textId="193B05EE" w:rsidR="00F10E17" w:rsidRPr="002053A3" w:rsidRDefault="00F10E17" w:rsidP="00C42C41">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tcPr>
          <w:p w14:paraId="4052EDF1" w14:textId="66F8856A" w:rsidR="00F10E17" w:rsidRPr="002053A3" w:rsidRDefault="00F10E17" w:rsidP="00C42C41">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F10E17" w:rsidRPr="002053A3" w14:paraId="359001BB" w14:textId="77777777" w:rsidTr="00C42C41">
        <w:tc>
          <w:tcPr>
            <w:tcW w:w="3690" w:type="dxa"/>
            <w:shd w:val="clear" w:color="auto" w:fill="auto"/>
          </w:tcPr>
          <w:p w14:paraId="4B4BD907" w14:textId="77777777" w:rsidR="00F10E17" w:rsidRPr="002053A3" w:rsidRDefault="00F10E17" w:rsidP="00096E4A">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37D1CC3E" w14:textId="77777777" w:rsidR="00F10E17" w:rsidRPr="002053A3" w:rsidRDefault="00F10E17" w:rsidP="00C42C41">
            <w:pPr>
              <w:ind w:right="-72"/>
              <w:jc w:val="right"/>
              <w:rPr>
                <w:rFonts w:ascii="Arial" w:eastAsia="Arial" w:hAnsi="Arial" w:cs="Arial"/>
                <w:sz w:val="20"/>
                <w:szCs w:val="20"/>
              </w:rPr>
            </w:pPr>
          </w:p>
        </w:tc>
        <w:tc>
          <w:tcPr>
            <w:tcW w:w="1440" w:type="dxa"/>
            <w:tcBorders>
              <w:top w:val="single" w:sz="4" w:space="0" w:color="auto"/>
            </w:tcBorders>
          </w:tcPr>
          <w:p w14:paraId="0695332E" w14:textId="77777777" w:rsidR="00F10E17" w:rsidRPr="002053A3" w:rsidRDefault="00F10E17" w:rsidP="00C42C41">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24D91838" w14:textId="77777777" w:rsidR="00F10E17" w:rsidRPr="002053A3" w:rsidRDefault="00F10E17" w:rsidP="00C42C41">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3782F223" w14:textId="77777777" w:rsidR="00F10E17" w:rsidRPr="002053A3" w:rsidRDefault="00F10E17" w:rsidP="00C42C41">
            <w:pPr>
              <w:ind w:right="-72"/>
              <w:jc w:val="right"/>
              <w:rPr>
                <w:rFonts w:ascii="Arial" w:eastAsia="Arial" w:hAnsi="Arial" w:cs="Arial"/>
                <w:sz w:val="20"/>
                <w:szCs w:val="20"/>
              </w:rPr>
            </w:pPr>
          </w:p>
        </w:tc>
      </w:tr>
      <w:tr w:rsidR="003907C8" w:rsidRPr="002053A3" w14:paraId="21711DD3" w14:textId="77777777" w:rsidTr="00C42C41">
        <w:tc>
          <w:tcPr>
            <w:tcW w:w="3690" w:type="dxa"/>
            <w:shd w:val="clear" w:color="auto" w:fill="auto"/>
            <w:vAlign w:val="bottom"/>
          </w:tcPr>
          <w:p w14:paraId="709F34AD" w14:textId="25AB0D65" w:rsidR="003907C8" w:rsidRPr="002053A3" w:rsidRDefault="003907C8" w:rsidP="00C42C41">
            <w:pPr>
              <w:ind w:left="-100"/>
              <w:jc w:val="both"/>
              <w:rPr>
                <w:rFonts w:ascii="Arial" w:eastAsia="Arial" w:hAnsi="Arial" w:cs="Arial"/>
                <w:sz w:val="20"/>
                <w:szCs w:val="20"/>
              </w:rPr>
            </w:pPr>
            <w:r w:rsidRPr="002053A3">
              <w:rPr>
                <w:rFonts w:ascii="Arial" w:eastAsia="Arial" w:hAnsi="Arial" w:cs="Arial"/>
                <w:color w:val="000000"/>
                <w:sz w:val="20"/>
                <w:szCs w:val="20"/>
              </w:rPr>
              <w:t>Beginning defined benefit obligation</w:t>
            </w:r>
          </w:p>
        </w:tc>
        <w:tc>
          <w:tcPr>
            <w:tcW w:w="1440" w:type="dxa"/>
            <w:shd w:val="clear" w:color="auto" w:fill="FAFAFA"/>
          </w:tcPr>
          <w:p w14:paraId="26B4D792" w14:textId="4512DF84"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19</w:t>
            </w:r>
            <w:r w:rsidR="003907C8" w:rsidRPr="002053A3">
              <w:rPr>
                <w:rFonts w:ascii="Arial" w:eastAsia="Arial" w:hAnsi="Arial" w:cs="Arial"/>
                <w:sz w:val="20"/>
                <w:szCs w:val="20"/>
              </w:rPr>
              <w:t>,</w:t>
            </w:r>
            <w:r w:rsidRPr="002053A3">
              <w:rPr>
                <w:rFonts w:ascii="Arial" w:eastAsia="Arial" w:hAnsi="Arial" w:cs="Arial"/>
                <w:sz w:val="20"/>
                <w:szCs w:val="20"/>
                <w:lang w:val="en-GB"/>
              </w:rPr>
              <w:t>313</w:t>
            </w:r>
          </w:p>
        </w:tc>
        <w:tc>
          <w:tcPr>
            <w:tcW w:w="1440" w:type="dxa"/>
            <w:vAlign w:val="bottom"/>
          </w:tcPr>
          <w:p w14:paraId="02BEC64C" w14:textId="7B61E669"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18</w:t>
            </w:r>
            <w:r w:rsidR="003907C8" w:rsidRPr="002053A3">
              <w:rPr>
                <w:rFonts w:ascii="Arial" w:eastAsia="Arial" w:hAnsi="Arial" w:cs="Arial"/>
                <w:sz w:val="20"/>
                <w:szCs w:val="20"/>
              </w:rPr>
              <w:t>,</w:t>
            </w:r>
            <w:r w:rsidRPr="002053A3">
              <w:rPr>
                <w:rFonts w:ascii="Arial" w:eastAsia="Arial" w:hAnsi="Arial" w:cs="Arial"/>
                <w:sz w:val="20"/>
                <w:szCs w:val="20"/>
                <w:lang w:val="en-GB"/>
              </w:rPr>
              <w:t>174</w:t>
            </w:r>
          </w:p>
        </w:tc>
        <w:tc>
          <w:tcPr>
            <w:tcW w:w="1440" w:type="dxa"/>
            <w:shd w:val="clear" w:color="auto" w:fill="FAFAFA"/>
          </w:tcPr>
          <w:p w14:paraId="6BCA054F" w14:textId="56CDA609"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17</w:t>
            </w:r>
            <w:r w:rsidR="003907C8" w:rsidRPr="002053A3">
              <w:rPr>
                <w:rFonts w:ascii="Arial" w:eastAsia="Arial" w:hAnsi="Arial" w:cs="Arial"/>
                <w:sz w:val="20"/>
                <w:szCs w:val="20"/>
              </w:rPr>
              <w:t>,</w:t>
            </w:r>
            <w:r w:rsidRPr="002053A3">
              <w:rPr>
                <w:rFonts w:ascii="Arial" w:eastAsia="Arial" w:hAnsi="Arial" w:cs="Arial"/>
                <w:sz w:val="20"/>
                <w:szCs w:val="20"/>
                <w:lang w:val="en-GB"/>
              </w:rPr>
              <w:t>922</w:t>
            </w:r>
          </w:p>
        </w:tc>
        <w:tc>
          <w:tcPr>
            <w:tcW w:w="1440" w:type="dxa"/>
            <w:shd w:val="clear" w:color="auto" w:fill="auto"/>
            <w:vAlign w:val="bottom"/>
          </w:tcPr>
          <w:p w14:paraId="403A8E47" w14:textId="79408886"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18</w:t>
            </w:r>
            <w:r w:rsidR="003907C8" w:rsidRPr="002053A3">
              <w:rPr>
                <w:rFonts w:ascii="Arial" w:eastAsia="Arial" w:hAnsi="Arial" w:cs="Arial"/>
                <w:sz w:val="20"/>
                <w:szCs w:val="20"/>
              </w:rPr>
              <w:t>,</w:t>
            </w:r>
            <w:r w:rsidRPr="002053A3">
              <w:rPr>
                <w:rFonts w:ascii="Arial" w:eastAsia="Arial" w:hAnsi="Arial" w:cs="Arial"/>
                <w:sz w:val="20"/>
                <w:szCs w:val="20"/>
                <w:lang w:val="en-GB"/>
              </w:rPr>
              <w:t>174</w:t>
            </w:r>
          </w:p>
        </w:tc>
      </w:tr>
      <w:tr w:rsidR="003907C8" w:rsidRPr="002053A3" w14:paraId="7E01A812" w14:textId="77777777" w:rsidTr="00C42C41">
        <w:tc>
          <w:tcPr>
            <w:tcW w:w="3690" w:type="dxa"/>
            <w:shd w:val="clear" w:color="auto" w:fill="auto"/>
            <w:vAlign w:val="bottom"/>
          </w:tcPr>
          <w:p w14:paraId="0B91EDF0" w14:textId="0577E800" w:rsidR="003907C8" w:rsidRPr="002053A3" w:rsidRDefault="003907C8" w:rsidP="003907C8">
            <w:pPr>
              <w:ind w:left="-100"/>
              <w:jc w:val="both"/>
              <w:rPr>
                <w:rFonts w:ascii="Arial" w:eastAsia="Arial" w:hAnsi="Arial" w:cs="Arial"/>
                <w:sz w:val="20"/>
                <w:szCs w:val="20"/>
              </w:rPr>
            </w:pPr>
            <w:r w:rsidRPr="002053A3">
              <w:rPr>
                <w:rFonts w:ascii="Arial" w:eastAsia="Arial" w:hAnsi="Arial" w:cs="Arial"/>
                <w:color w:val="000000"/>
                <w:sz w:val="20"/>
                <w:szCs w:val="20"/>
              </w:rPr>
              <w:t>Current service cost</w:t>
            </w:r>
          </w:p>
        </w:tc>
        <w:tc>
          <w:tcPr>
            <w:tcW w:w="1440" w:type="dxa"/>
            <w:shd w:val="clear" w:color="auto" w:fill="FAFAFA"/>
          </w:tcPr>
          <w:p w14:paraId="7861D232" w14:textId="17BEBED4"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10</w:t>
            </w:r>
            <w:r w:rsidR="003907C8" w:rsidRPr="002053A3">
              <w:rPr>
                <w:rFonts w:ascii="Arial" w:eastAsia="Arial" w:hAnsi="Arial" w:cs="Arial"/>
                <w:sz w:val="20"/>
                <w:szCs w:val="20"/>
              </w:rPr>
              <w:t>,</w:t>
            </w:r>
            <w:r w:rsidRPr="002053A3">
              <w:rPr>
                <w:rFonts w:ascii="Arial" w:eastAsia="Arial" w:hAnsi="Arial" w:cs="Arial"/>
                <w:sz w:val="20"/>
                <w:szCs w:val="20"/>
                <w:lang w:val="en-GB"/>
              </w:rPr>
              <w:t>555</w:t>
            </w:r>
          </w:p>
        </w:tc>
        <w:tc>
          <w:tcPr>
            <w:tcW w:w="1440" w:type="dxa"/>
            <w:vAlign w:val="bottom"/>
          </w:tcPr>
          <w:p w14:paraId="5BC9C957" w14:textId="18728873"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4</w:t>
            </w:r>
            <w:r w:rsidR="003907C8" w:rsidRPr="002053A3">
              <w:rPr>
                <w:rFonts w:ascii="Arial" w:eastAsia="Arial" w:hAnsi="Arial" w:cs="Arial"/>
                <w:sz w:val="20"/>
                <w:szCs w:val="20"/>
              </w:rPr>
              <w:t>,</w:t>
            </w:r>
            <w:r w:rsidRPr="002053A3">
              <w:rPr>
                <w:rFonts w:ascii="Arial" w:eastAsia="Arial" w:hAnsi="Arial" w:cs="Arial"/>
                <w:sz w:val="20"/>
                <w:szCs w:val="20"/>
                <w:lang w:val="en-GB"/>
              </w:rPr>
              <w:t>574</w:t>
            </w:r>
          </w:p>
        </w:tc>
        <w:tc>
          <w:tcPr>
            <w:tcW w:w="1440" w:type="dxa"/>
            <w:shd w:val="clear" w:color="auto" w:fill="FAFAFA"/>
          </w:tcPr>
          <w:p w14:paraId="673DEE23" w14:textId="5C1E48E7"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2</w:t>
            </w:r>
            <w:r w:rsidR="003907C8" w:rsidRPr="002053A3">
              <w:rPr>
                <w:rFonts w:ascii="Arial" w:eastAsia="Arial" w:hAnsi="Arial" w:cs="Arial"/>
                <w:sz w:val="20"/>
                <w:szCs w:val="20"/>
              </w:rPr>
              <w:t>,</w:t>
            </w:r>
            <w:r w:rsidRPr="002053A3">
              <w:rPr>
                <w:rFonts w:ascii="Arial" w:eastAsia="Arial" w:hAnsi="Arial" w:cs="Arial"/>
                <w:sz w:val="20"/>
                <w:szCs w:val="20"/>
                <w:lang w:val="en-GB"/>
              </w:rPr>
              <w:t>310</w:t>
            </w:r>
          </w:p>
        </w:tc>
        <w:tc>
          <w:tcPr>
            <w:tcW w:w="1440" w:type="dxa"/>
            <w:shd w:val="clear" w:color="auto" w:fill="auto"/>
            <w:vAlign w:val="bottom"/>
          </w:tcPr>
          <w:p w14:paraId="4DE5A542" w14:textId="1EE1E8FF"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4</w:t>
            </w:r>
            <w:r w:rsidR="003907C8" w:rsidRPr="002053A3">
              <w:rPr>
                <w:rFonts w:ascii="Arial" w:eastAsia="Arial" w:hAnsi="Arial" w:cs="Arial"/>
                <w:sz w:val="20"/>
                <w:szCs w:val="20"/>
              </w:rPr>
              <w:t>,</w:t>
            </w:r>
            <w:r w:rsidRPr="002053A3">
              <w:rPr>
                <w:rFonts w:ascii="Arial" w:eastAsia="Arial" w:hAnsi="Arial" w:cs="Arial"/>
                <w:sz w:val="20"/>
                <w:szCs w:val="20"/>
                <w:lang w:val="en-GB"/>
              </w:rPr>
              <w:t>574</w:t>
            </w:r>
          </w:p>
        </w:tc>
      </w:tr>
      <w:tr w:rsidR="003907C8" w:rsidRPr="002053A3" w14:paraId="63CA780A" w14:textId="77777777" w:rsidTr="00C42C41">
        <w:tc>
          <w:tcPr>
            <w:tcW w:w="3690" w:type="dxa"/>
            <w:shd w:val="clear" w:color="auto" w:fill="auto"/>
            <w:vAlign w:val="bottom"/>
          </w:tcPr>
          <w:p w14:paraId="7DA7CB82" w14:textId="696C0972" w:rsidR="003907C8" w:rsidRPr="002053A3" w:rsidRDefault="003907C8" w:rsidP="003907C8">
            <w:pPr>
              <w:ind w:left="-100"/>
              <w:jc w:val="both"/>
              <w:rPr>
                <w:rFonts w:ascii="Arial" w:eastAsia="Arial" w:hAnsi="Arial" w:cs="Arial"/>
                <w:color w:val="000000"/>
                <w:sz w:val="20"/>
                <w:szCs w:val="20"/>
              </w:rPr>
            </w:pPr>
            <w:r w:rsidRPr="002053A3">
              <w:rPr>
                <w:rFonts w:ascii="Arial" w:eastAsia="Arial" w:hAnsi="Arial" w:cs="Arial"/>
                <w:color w:val="000000"/>
                <w:sz w:val="20"/>
                <w:szCs w:val="20"/>
              </w:rPr>
              <w:t>Past service cost</w:t>
            </w:r>
          </w:p>
        </w:tc>
        <w:tc>
          <w:tcPr>
            <w:tcW w:w="1440" w:type="dxa"/>
            <w:shd w:val="clear" w:color="auto" w:fill="FAFAFA"/>
          </w:tcPr>
          <w:p w14:paraId="2937363C" w14:textId="61D65733"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6</w:t>
            </w:r>
            <w:r w:rsidR="003907C8" w:rsidRPr="002053A3">
              <w:rPr>
                <w:rFonts w:ascii="Arial" w:eastAsia="Arial" w:hAnsi="Arial" w:cs="Arial"/>
                <w:sz w:val="20"/>
                <w:szCs w:val="20"/>
              </w:rPr>
              <w:t>,</w:t>
            </w:r>
            <w:r w:rsidRPr="002053A3">
              <w:rPr>
                <w:rFonts w:ascii="Arial" w:eastAsia="Arial" w:hAnsi="Arial" w:cs="Arial"/>
                <w:sz w:val="20"/>
                <w:szCs w:val="20"/>
                <w:lang w:val="en-GB"/>
              </w:rPr>
              <w:t>190</w:t>
            </w:r>
          </w:p>
        </w:tc>
        <w:tc>
          <w:tcPr>
            <w:tcW w:w="1440" w:type="dxa"/>
            <w:vAlign w:val="bottom"/>
          </w:tcPr>
          <w:p w14:paraId="462866F3" w14:textId="2133D9BE"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7</w:t>
            </w:r>
            <w:r w:rsidR="003907C8" w:rsidRPr="002053A3">
              <w:rPr>
                <w:rFonts w:ascii="Arial" w:eastAsia="Arial" w:hAnsi="Arial" w:cs="Arial"/>
                <w:sz w:val="20"/>
                <w:szCs w:val="20"/>
              </w:rPr>
              <w:t>,</w:t>
            </w:r>
            <w:r w:rsidRPr="002053A3">
              <w:rPr>
                <w:rFonts w:ascii="Arial" w:eastAsia="Arial" w:hAnsi="Arial" w:cs="Arial"/>
                <w:sz w:val="20"/>
                <w:szCs w:val="20"/>
                <w:lang w:val="en-GB"/>
              </w:rPr>
              <w:t>838</w:t>
            </w:r>
          </w:p>
        </w:tc>
        <w:tc>
          <w:tcPr>
            <w:tcW w:w="1440" w:type="dxa"/>
            <w:shd w:val="clear" w:color="auto" w:fill="FAFAFA"/>
          </w:tcPr>
          <w:p w14:paraId="1702593D" w14:textId="31D05209" w:rsidR="003907C8" w:rsidRPr="002053A3" w:rsidRDefault="003907C8" w:rsidP="00C42C41">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shd w:val="clear" w:color="auto" w:fill="auto"/>
            <w:vAlign w:val="bottom"/>
          </w:tcPr>
          <w:p w14:paraId="50262E49" w14:textId="4BD662B6"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7</w:t>
            </w:r>
            <w:r w:rsidR="003907C8" w:rsidRPr="002053A3">
              <w:rPr>
                <w:rFonts w:ascii="Arial" w:eastAsia="Arial" w:hAnsi="Arial" w:cs="Arial"/>
                <w:sz w:val="20"/>
                <w:szCs w:val="20"/>
              </w:rPr>
              <w:t>,</w:t>
            </w:r>
            <w:r w:rsidRPr="002053A3">
              <w:rPr>
                <w:rFonts w:ascii="Arial" w:eastAsia="Arial" w:hAnsi="Arial" w:cs="Arial"/>
                <w:sz w:val="20"/>
                <w:szCs w:val="20"/>
                <w:lang w:val="en-GB"/>
              </w:rPr>
              <w:t>838</w:t>
            </w:r>
          </w:p>
        </w:tc>
      </w:tr>
      <w:tr w:rsidR="003907C8" w:rsidRPr="002053A3" w14:paraId="3DE1DE7D" w14:textId="77777777" w:rsidTr="00C42C41">
        <w:tc>
          <w:tcPr>
            <w:tcW w:w="3690" w:type="dxa"/>
            <w:shd w:val="clear" w:color="auto" w:fill="auto"/>
            <w:vAlign w:val="bottom"/>
          </w:tcPr>
          <w:p w14:paraId="68A96EB0" w14:textId="1D212D9D" w:rsidR="003907C8" w:rsidRPr="002053A3" w:rsidRDefault="003907C8" w:rsidP="003907C8">
            <w:pPr>
              <w:ind w:left="-100"/>
              <w:jc w:val="both"/>
              <w:rPr>
                <w:rFonts w:ascii="Arial" w:eastAsia="Arial" w:hAnsi="Arial" w:cs="Arial"/>
                <w:color w:val="000000"/>
                <w:sz w:val="20"/>
                <w:szCs w:val="20"/>
              </w:rPr>
            </w:pPr>
            <w:r w:rsidRPr="002053A3">
              <w:rPr>
                <w:rFonts w:ascii="Arial" w:eastAsia="Arial" w:hAnsi="Arial" w:cs="Arial"/>
                <w:color w:val="000000"/>
                <w:sz w:val="20"/>
                <w:szCs w:val="20"/>
              </w:rPr>
              <w:t xml:space="preserve">Interest cost </w:t>
            </w:r>
          </w:p>
        </w:tc>
        <w:tc>
          <w:tcPr>
            <w:tcW w:w="1440" w:type="dxa"/>
            <w:shd w:val="clear" w:color="auto" w:fill="FAFAFA"/>
          </w:tcPr>
          <w:p w14:paraId="47085219" w14:textId="604D582B"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281</w:t>
            </w:r>
          </w:p>
        </w:tc>
        <w:tc>
          <w:tcPr>
            <w:tcW w:w="1440" w:type="dxa"/>
            <w:vAlign w:val="bottom"/>
          </w:tcPr>
          <w:p w14:paraId="254252BD" w14:textId="78DC4DBE"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396</w:t>
            </w:r>
          </w:p>
        </w:tc>
        <w:tc>
          <w:tcPr>
            <w:tcW w:w="1440" w:type="dxa"/>
            <w:shd w:val="clear" w:color="auto" w:fill="FAFAFA"/>
          </w:tcPr>
          <w:p w14:paraId="7C6CE556" w14:textId="37754B1D"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151</w:t>
            </w:r>
          </w:p>
        </w:tc>
        <w:tc>
          <w:tcPr>
            <w:tcW w:w="1440" w:type="dxa"/>
            <w:shd w:val="clear" w:color="auto" w:fill="auto"/>
            <w:vAlign w:val="bottom"/>
          </w:tcPr>
          <w:p w14:paraId="78A71BC9" w14:textId="1D4CF410"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396</w:t>
            </w:r>
          </w:p>
        </w:tc>
      </w:tr>
      <w:tr w:rsidR="003907C8" w:rsidRPr="002053A3" w14:paraId="49674C28" w14:textId="77777777" w:rsidTr="00C42C41">
        <w:tc>
          <w:tcPr>
            <w:tcW w:w="3690" w:type="dxa"/>
            <w:shd w:val="clear" w:color="auto" w:fill="auto"/>
            <w:vAlign w:val="bottom"/>
          </w:tcPr>
          <w:p w14:paraId="796D48AB" w14:textId="77777777" w:rsidR="003907C8" w:rsidRPr="002053A3" w:rsidRDefault="003907C8" w:rsidP="003907C8">
            <w:pPr>
              <w:ind w:left="-100"/>
              <w:jc w:val="both"/>
              <w:rPr>
                <w:rFonts w:ascii="Arial" w:eastAsia="Arial" w:hAnsi="Arial" w:cs="Arial"/>
                <w:color w:val="000000"/>
                <w:sz w:val="20"/>
                <w:szCs w:val="20"/>
              </w:rPr>
            </w:pPr>
            <w:r w:rsidRPr="002053A3">
              <w:rPr>
                <w:rFonts w:ascii="Arial" w:eastAsia="Arial" w:hAnsi="Arial" w:cs="Arial"/>
                <w:color w:val="000000"/>
                <w:sz w:val="20"/>
                <w:szCs w:val="20"/>
              </w:rPr>
              <w:t>Remeasurement of defined</w:t>
            </w:r>
          </w:p>
          <w:p w14:paraId="4BB53562" w14:textId="394C1C00" w:rsidR="003907C8" w:rsidRPr="002053A3" w:rsidRDefault="003907C8" w:rsidP="003907C8">
            <w:pPr>
              <w:ind w:left="-100"/>
              <w:jc w:val="both"/>
              <w:rPr>
                <w:rFonts w:ascii="Arial" w:eastAsia="Arial" w:hAnsi="Arial" w:cs="Arial"/>
                <w:color w:val="000000"/>
                <w:sz w:val="20"/>
                <w:szCs w:val="20"/>
              </w:rPr>
            </w:pPr>
            <w:r w:rsidRPr="002053A3">
              <w:rPr>
                <w:rFonts w:ascii="Arial" w:eastAsia="Arial" w:hAnsi="Arial" w:cs="Arial"/>
                <w:color w:val="000000"/>
                <w:sz w:val="20"/>
                <w:szCs w:val="20"/>
              </w:rPr>
              <w:t xml:space="preserve">    benefit obligation</w:t>
            </w:r>
          </w:p>
        </w:tc>
        <w:tc>
          <w:tcPr>
            <w:tcW w:w="1440" w:type="dxa"/>
            <w:shd w:val="clear" w:color="auto" w:fill="FAFAFA"/>
          </w:tcPr>
          <w:p w14:paraId="72B5A139" w14:textId="77777777" w:rsidR="003907C8" w:rsidRPr="002053A3" w:rsidRDefault="003907C8" w:rsidP="00C42C41">
            <w:pPr>
              <w:ind w:right="-72"/>
              <w:jc w:val="right"/>
              <w:rPr>
                <w:rFonts w:ascii="Arial" w:eastAsia="Arial" w:hAnsi="Arial" w:cs="Arial"/>
                <w:sz w:val="20"/>
                <w:szCs w:val="20"/>
              </w:rPr>
            </w:pPr>
          </w:p>
          <w:p w14:paraId="01CDD9A8" w14:textId="31C32030" w:rsidR="003907C8" w:rsidRPr="002053A3" w:rsidRDefault="003907C8" w:rsidP="00C42C41">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5</w:t>
            </w:r>
            <w:r w:rsidRPr="002053A3">
              <w:rPr>
                <w:rFonts w:ascii="Arial" w:eastAsia="Arial" w:hAnsi="Arial" w:cs="Arial"/>
                <w:sz w:val="20"/>
                <w:szCs w:val="20"/>
              </w:rPr>
              <w:t>,</w:t>
            </w:r>
            <w:r w:rsidR="007C70AE" w:rsidRPr="002053A3">
              <w:rPr>
                <w:rFonts w:ascii="Arial" w:eastAsia="Arial" w:hAnsi="Arial" w:cs="Arial"/>
                <w:sz w:val="20"/>
                <w:szCs w:val="20"/>
                <w:lang w:val="en-GB"/>
              </w:rPr>
              <w:t>418</w:t>
            </w:r>
            <w:r w:rsidRPr="002053A3">
              <w:rPr>
                <w:rFonts w:ascii="Arial" w:eastAsia="Arial" w:hAnsi="Arial" w:cs="Arial"/>
                <w:sz w:val="20"/>
                <w:szCs w:val="20"/>
              </w:rPr>
              <w:t>)</w:t>
            </w:r>
          </w:p>
        </w:tc>
        <w:tc>
          <w:tcPr>
            <w:tcW w:w="1440" w:type="dxa"/>
            <w:vAlign w:val="bottom"/>
          </w:tcPr>
          <w:p w14:paraId="5123A878" w14:textId="6BE6D3B0" w:rsidR="003907C8" w:rsidRPr="002053A3" w:rsidRDefault="003907C8" w:rsidP="00C42C41">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11</w:t>
            </w:r>
            <w:r w:rsidRPr="002053A3">
              <w:rPr>
                <w:rFonts w:ascii="Arial" w:eastAsia="Arial" w:hAnsi="Arial" w:cs="Arial"/>
                <w:sz w:val="20"/>
                <w:szCs w:val="20"/>
              </w:rPr>
              <w:t>,</w:t>
            </w:r>
            <w:r w:rsidR="007C70AE" w:rsidRPr="002053A3">
              <w:rPr>
                <w:rFonts w:ascii="Arial" w:eastAsia="Arial" w:hAnsi="Arial" w:cs="Arial"/>
                <w:sz w:val="20"/>
                <w:szCs w:val="20"/>
                <w:lang w:val="en-GB"/>
              </w:rPr>
              <w:t>648</w:t>
            </w:r>
            <w:r w:rsidRPr="002053A3">
              <w:rPr>
                <w:rFonts w:ascii="Arial" w:eastAsia="Arial" w:hAnsi="Arial" w:cs="Arial"/>
                <w:sz w:val="20"/>
                <w:szCs w:val="20"/>
              </w:rPr>
              <w:t>)</w:t>
            </w:r>
          </w:p>
        </w:tc>
        <w:tc>
          <w:tcPr>
            <w:tcW w:w="1440" w:type="dxa"/>
            <w:shd w:val="clear" w:color="auto" w:fill="FAFAFA"/>
          </w:tcPr>
          <w:p w14:paraId="6A7BD876" w14:textId="77777777" w:rsidR="003907C8" w:rsidRPr="002053A3" w:rsidRDefault="003907C8" w:rsidP="00C42C41">
            <w:pPr>
              <w:ind w:right="-72"/>
              <w:jc w:val="right"/>
              <w:rPr>
                <w:rFonts w:ascii="Arial" w:eastAsia="Arial" w:hAnsi="Arial" w:cs="Arial"/>
                <w:sz w:val="20"/>
                <w:szCs w:val="20"/>
              </w:rPr>
            </w:pPr>
          </w:p>
          <w:p w14:paraId="6002E467" w14:textId="131E25F9" w:rsidR="003907C8" w:rsidRPr="002053A3" w:rsidRDefault="003907C8" w:rsidP="00C42C41">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6</w:t>
            </w:r>
            <w:r w:rsidRPr="002053A3">
              <w:rPr>
                <w:rFonts w:ascii="Arial" w:eastAsia="Arial" w:hAnsi="Arial" w:cs="Arial"/>
                <w:sz w:val="20"/>
                <w:szCs w:val="20"/>
              </w:rPr>
              <w:t>,</w:t>
            </w:r>
            <w:r w:rsidR="007C70AE" w:rsidRPr="002053A3">
              <w:rPr>
                <w:rFonts w:ascii="Arial" w:eastAsia="Arial" w:hAnsi="Arial" w:cs="Arial"/>
                <w:sz w:val="20"/>
                <w:szCs w:val="20"/>
                <w:lang w:val="en-GB"/>
              </w:rPr>
              <w:t>072</w:t>
            </w:r>
            <w:r w:rsidRPr="002053A3">
              <w:rPr>
                <w:rFonts w:ascii="Arial" w:eastAsia="Arial" w:hAnsi="Arial" w:cs="Arial"/>
                <w:sz w:val="20"/>
                <w:szCs w:val="20"/>
              </w:rPr>
              <w:t>)</w:t>
            </w:r>
          </w:p>
        </w:tc>
        <w:tc>
          <w:tcPr>
            <w:tcW w:w="1440" w:type="dxa"/>
            <w:shd w:val="clear" w:color="auto" w:fill="auto"/>
            <w:vAlign w:val="bottom"/>
          </w:tcPr>
          <w:p w14:paraId="6A0127F8" w14:textId="5BDCED47" w:rsidR="003907C8" w:rsidRPr="002053A3" w:rsidRDefault="003907C8" w:rsidP="00C42C41">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11</w:t>
            </w:r>
            <w:r w:rsidRPr="002053A3">
              <w:rPr>
                <w:rFonts w:ascii="Arial" w:eastAsia="Arial" w:hAnsi="Arial" w:cs="Arial"/>
                <w:sz w:val="20"/>
                <w:szCs w:val="20"/>
              </w:rPr>
              <w:t>,</w:t>
            </w:r>
            <w:r w:rsidR="007C70AE" w:rsidRPr="002053A3">
              <w:rPr>
                <w:rFonts w:ascii="Arial" w:eastAsia="Arial" w:hAnsi="Arial" w:cs="Arial"/>
                <w:sz w:val="20"/>
                <w:szCs w:val="20"/>
                <w:lang w:val="en-GB"/>
              </w:rPr>
              <w:t>648</w:t>
            </w:r>
            <w:r w:rsidRPr="002053A3">
              <w:rPr>
                <w:rFonts w:ascii="Arial" w:eastAsia="Arial" w:hAnsi="Arial" w:cs="Arial"/>
                <w:sz w:val="20"/>
                <w:szCs w:val="20"/>
              </w:rPr>
              <w:t>)</w:t>
            </w:r>
          </w:p>
        </w:tc>
      </w:tr>
      <w:tr w:rsidR="003907C8" w:rsidRPr="002053A3" w14:paraId="49929964" w14:textId="77777777" w:rsidTr="00C42C41">
        <w:tc>
          <w:tcPr>
            <w:tcW w:w="3690" w:type="dxa"/>
            <w:shd w:val="clear" w:color="auto" w:fill="auto"/>
            <w:vAlign w:val="bottom"/>
          </w:tcPr>
          <w:p w14:paraId="6892D9BE" w14:textId="77777777" w:rsidR="003907C8" w:rsidRPr="002053A3" w:rsidRDefault="003907C8" w:rsidP="003907C8">
            <w:pPr>
              <w:ind w:left="-100"/>
              <w:jc w:val="both"/>
              <w:rPr>
                <w:rFonts w:ascii="Arial" w:eastAsia="Arial" w:hAnsi="Arial" w:cs="Arial"/>
                <w:color w:val="000000"/>
                <w:sz w:val="20"/>
                <w:szCs w:val="20"/>
              </w:rPr>
            </w:pPr>
            <w:r w:rsidRPr="002053A3">
              <w:rPr>
                <w:rFonts w:ascii="Arial" w:eastAsia="Arial" w:hAnsi="Arial" w:cs="Arial"/>
                <w:color w:val="000000"/>
                <w:sz w:val="20"/>
                <w:szCs w:val="20"/>
              </w:rPr>
              <w:t>Defined benefit obligation</w:t>
            </w:r>
          </w:p>
          <w:p w14:paraId="4F443819" w14:textId="4A4E4B7A" w:rsidR="003907C8" w:rsidRPr="002053A3" w:rsidRDefault="003907C8" w:rsidP="003907C8">
            <w:pPr>
              <w:ind w:left="-100"/>
              <w:jc w:val="both"/>
              <w:rPr>
                <w:rFonts w:ascii="Arial" w:eastAsia="Arial" w:hAnsi="Arial" w:cs="Arial"/>
                <w:color w:val="000000"/>
                <w:sz w:val="20"/>
                <w:szCs w:val="20"/>
              </w:rPr>
            </w:pPr>
            <w:r w:rsidRPr="002053A3">
              <w:rPr>
                <w:rFonts w:ascii="Arial" w:eastAsia="Arial" w:hAnsi="Arial" w:cs="Arial"/>
                <w:color w:val="000000"/>
                <w:sz w:val="20"/>
                <w:szCs w:val="20"/>
              </w:rPr>
              <w:t xml:space="preserve">   transferred to related party</w:t>
            </w:r>
          </w:p>
        </w:tc>
        <w:tc>
          <w:tcPr>
            <w:tcW w:w="1440" w:type="dxa"/>
            <w:shd w:val="clear" w:color="auto" w:fill="FAFAFA"/>
            <w:vAlign w:val="center"/>
          </w:tcPr>
          <w:p w14:paraId="7321BB6D" w14:textId="77777777" w:rsidR="003907C8" w:rsidRPr="002053A3" w:rsidRDefault="003907C8" w:rsidP="00C42C41">
            <w:pPr>
              <w:ind w:right="-72"/>
              <w:jc w:val="right"/>
              <w:rPr>
                <w:rFonts w:ascii="Arial" w:eastAsia="Arial" w:hAnsi="Arial" w:cs="Arial"/>
                <w:sz w:val="20"/>
                <w:szCs w:val="20"/>
              </w:rPr>
            </w:pPr>
          </w:p>
          <w:p w14:paraId="0728E5C3" w14:textId="7F2EA510" w:rsidR="003907C8" w:rsidRPr="002053A3" w:rsidRDefault="003907C8" w:rsidP="00C42C41">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8</w:t>
            </w:r>
            <w:r w:rsidRPr="002053A3">
              <w:rPr>
                <w:rFonts w:ascii="Arial" w:eastAsia="Arial" w:hAnsi="Arial" w:cs="Arial"/>
                <w:sz w:val="20"/>
                <w:szCs w:val="20"/>
              </w:rPr>
              <w:t>,</w:t>
            </w:r>
            <w:r w:rsidR="007C70AE" w:rsidRPr="002053A3">
              <w:rPr>
                <w:rFonts w:ascii="Arial" w:eastAsia="Arial" w:hAnsi="Arial" w:cs="Arial"/>
                <w:sz w:val="20"/>
                <w:szCs w:val="20"/>
                <w:lang w:val="en-GB"/>
              </w:rPr>
              <w:t>130</w:t>
            </w:r>
            <w:r w:rsidRPr="002053A3">
              <w:rPr>
                <w:rFonts w:ascii="Arial" w:eastAsia="Arial" w:hAnsi="Arial" w:cs="Arial"/>
                <w:sz w:val="20"/>
                <w:szCs w:val="20"/>
              </w:rPr>
              <w:t>)</w:t>
            </w:r>
          </w:p>
        </w:tc>
        <w:tc>
          <w:tcPr>
            <w:tcW w:w="1440" w:type="dxa"/>
            <w:vAlign w:val="bottom"/>
          </w:tcPr>
          <w:p w14:paraId="470312AD" w14:textId="46074E0A" w:rsidR="003907C8" w:rsidRPr="002053A3" w:rsidRDefault="003907C8" w:rsidP="00C42C41">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21</w:t>
            </w:r>
            <w:r w:rsidRPr="002053A3">
              <w:rPr>
                <w:rFonts w:ascii="Arial" w:eastAsia="Arial" w:hAnsi="Arial" w:cs="Arial"/>
                <w:sz w:val="20"/>
                <w:szCs w:val="20"/>
              </w:rPr>
              <w:t>)</w:t>
            </w:r>
          </w:p>
        </w:tc>
        <w:tc>
          <w:tcPr>
            <w:tcW w:w="1440" w:type="dxa"/>
            <w:shd w:val="clear" w:color="auto" w:fill="FAFAFA"/>
          </w:tcPr>
          <w:p w14:paraId="1FDD2C82" w14:textId="77777777" w:rsidR="003907C8" w:rsidRPr="002053A3" w:rsidRDefault="003907C8" w:rsidP="00C42C41">
            <w:pPr>
              <w:ind w:right="-72"/>
              <w:jc w:val="right"/>
              <w:rPr>
                <w:rFonts w:ascii="Arial" w:eastAsia="Arial" w:hAnsi="Arial" w:cs="Arial"/>
                <w:sz w:val="20"/>
                <w:szCs w:val="20"/>
              </w:rPr>
            </w:pPr>
          </w:p>
          <w:p w14:paraId="5BF05076" w14:textId="49B55062" w:rsidR="003907C8" w:rsidRPr="002053A3" w:rsidRDefault="003907C8" w:rsidP="00C42C41">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6</w:t>
            </w:r>
            <w:r w:rsidRPr="002053A3">
              <w:rPr>
                <w:rFonts w:ascii="Arial" w:eastAsia="Arial" w:hAnsi="Arial" w:cs="Arial"/>
                <w:sz w:val="20"/>
                <w:szCs w:val="20"/>
              </w:rPr>
              <w:t>,</w:t>
            </w:r>
            <w:r w:rsidR="007C70AE" w:rsidRPr="002053A3">
              <w:rPr>
                <w:rFonts w:ascii="Arial" w:eastAsia="Arial" w:hAnsi="Arial" w:cs="Arial"/>
                <w:sz w:val="20"/>
                <w:szCs w:val="20"/>
                <w:lang w:val="en-GB"/>
              </w:rPr>
              <w:t>740</w:t>
            </w:r>
            <w:r w:rsidRPr="002053A3">
              <w:rPr>
                <w:rFonts w:ascii="Arial" w:eastAsia="Arial" w:hAnsi="Arial" w:cs="Arial"/>
                <w:sz w:val="20"/>
                <w:szCs w:val="20"/>
              </w:rPr>
              <w:t>)</w:t>
            </w:r>
          </w:p>
        </w:tc>
        <w:tc>
          <w:tcPr>
            <w:tcW w:w="1440" w:type="dxa"/>
            <w:shd w:val="clear" w:color="auto" w:fill="auto"/>
            <w:vAlign w:val="bottom"/>
          </w:tcPr>
          <w:p w14:paraId="2D4BA200" w14:textId="1AC3F70A" w:rsidR="003907C8" w:rsidRPr="002053A3" w:rsidRDefault="003907C8" w:rsidP="00C42C41">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w:t>
            </w:r>
            <w:r w:rsidRPr="002053A3">
              <w:rPr>
                <w:rFonts w:ascii="Arial" w:eastAsia="Arial" w:hAnsi="Arial" w:cs="Arial"/>
                <w:sz w:val="20"/>
                <w:szCs w:val="20"/>
              </w:rPr>
              <w:t>,</w:t>
            </w:r>
            <w:r w:rsidR="007C70AE" w:rsidRPr="002053A3">
              <w:rPr>
                <w:rFonts w:ascii="Arial" w:eastAsia="Arial" w:hAnsi="Arial" w:cs="Arial"/>
                <w:sz w:val="20"/>
                <w:szCs w:val="20"/>
                <w:lang w:val="en-GB"/>
              </w:rPr>
              <w:t>412</w:t>
            </w:r>
            <w:r w:rsidRPr="002053A3">
              <w:rPr>
                <w:rFonts w:ascii="Arial" w:eastAsia="Arial" w:hAnsi="Arial" w:cs="Arial"/>
                <w:sz w:val="20"/>
                <w:szCs w:val="20"/>
              </w:rPr>
              <w:t>)</w:t>
            </w:r>
          </w:p>
        </w:tc>
      </w:tr>
      <w:tr w:rsidR="00C42C41" w:rsidRPr="002053A3" w14:paraId="2CDA2FA7" w14:textId="77777777" w:rsidTr="00C42C41">
        <w:tc>
          <w:tcPr>
            <w:tcW w:w="3690" w:type="dxa"/>
            <w:shd w:val="clear" w:color="auto" w:fill="auto"/>
            <w:vAlign w:val="bottom"/>
          </w:tcPr>
          <w:p w14:paraId="251FE4DF" w14:textId="77777777" w:rsidR="00C42C41" w:rsidRPr="002053A3" w:rsidRDefault="00C42C41" w:rsidP="003907C8">
            <w:pPr>
              <w:ind w:left="-100"/>
              <w:jc w:val="both"/>
              <w:rPr>
                <w:rFonts w:ascii="Arial" w:eastAsia="Arial" w:hAnsi="Arial" w:cs="Arial"/>
                <w:color w:val="000000"/>
                <w:sz w:val="20"/>
                <w:szCs w:val="20"/>
              </w:rPr>
            </w:pPr>
          </w:p>
        </w:tc>
        <w:tc>
          <w:tcPr>
            <w:tcW w:w="1440" w:type="dxa"/>
            <w:tcBorders>
              <w:top w:val="single" w:sz="4" w:space="0" w:color="auto"/>
            </w:tcBorders>
            <w:shd w:val="clear" w:color="auto" w:fill="FAFAFA"/>
            <w:vAlign w:val="center"/>
          </w:tcPr>
          <w:p w14:paraId="539C1794" w14:textId="77777777" w:rsidR="00C42C41" w:rsidRPr="002053A3" w:rsidRDefault="00C42C41" w:rsidP="00C42C41">
            <w:pPr>
              <w:ind w:right="-72"/>
              <w:jc w:val="right"/>
              <w:rPr>
                <w:rFonts w:ascii="Arial" w:eastAsia="Arial" w:hAnsi="Arial" w:cs="Arial"/>
                <w:sz w:val="20"/>
                <w:szCs w:val="20"/>
              </w:rPr>
            </w:pPr>
          </w:p>
        </w:tc>
        <w:tc>
          <w:tcPr>
            <w:tcW w:w="1440" w:type="dxa"/>
            <w:tcBorders>
              <w:top w:val="single" w:sz="4" w:space="0" w:color="auto"/>
            </w:tcBorders>
            <w:vAlign w:val="bottom"/>
          </w:tcPr>
          <w:p w14:paraId="26416E12" w14:textId="77777777" w:rsidR="00C42C41" w:rsidRPr="002053A3" w:rsidRDefault="00C42C41" w:rsidP="00C42C41">
            <w:pPr>
              <w:ind w:right="-72"/>
              <w:jc w:val="right"/>
              <w:rPr>
                <w:rFonts w:ascii="Arial" w:eastAsia="Arial" w:hAnsi="Arial" w:cs="Arial"/>
                <w:sz w:val="20"/>
                <w:szCs w:val="20"/>
              </w:rPr>
            </w:pPr>
          </w:p>
        </w:tc>
        <w:tc>
          <w:tcPr>
            <w:tcW w:w="1440" w:type="dxa"/>
            <w:tcBorders>
              <w:top w:val="single" w:sz="4" w:space="0" w:color="auto"/>
            </w:tcBorders>
            <w:shd w:val="clear" w:color="auto" w:fill="FAFAFA"/>
          </w:tcPr>
          <w:p w14:paraId="37287232" w14:textId="77777777" w:rsidR="00C42C41" w:rsidRPr="002053A3" w:rsidRDefault="00C42C41" w:rsidP="00C42C41">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25B1B0D9" w14:textId="77777777" w:rsidR="00C42C41" w:rsidRPr="002053A3" w:rsidRDefault="00C42C41" w:rsidP="00C42C41">
            <w:pPr>
              <w:ind w:right="-72"/>
              <w:jc w:val="right"/>
              <w:rPr>
                <w:rFonts w:ascii="Arial" w:eastAsia="Arial" w:hAnsi="Arial" w:cs="Arial"/>
                <w:sz w:val="20"/>
                <w:szCs w:val="20"/>
              </w:rPr>
            </w:pPr>
          </w:p>
        </w:tc>
      </w:tr>
      <w:tr w:rsidR="003907C8" w:rsidRPr="002053A3" w14:paraId="5C84214A" w14:textId="77777777" w:rsidTr="00C42C41">
        <w:tc>
          <w:tcPr>
            <w:tcW w:w="3690" w:type="dxa"/>
            <w:shd w:val="clear" w:color="auto" w:fill="auto"/>
            <w:vAlign w:val="bottom"/>
          </w:tcPr>
          <w:p w14:paraId="13A664CC" w14:textId="1BF21B68" w:rsidR="003907C8" w:rsidRPr="002053A3" w:rsidRDefault="003907C8" w:rsidP="00C42C41">
            <w:pPr>
              <w:ind w:left="-100"/>
              <w:jc w:val="both"/>
              <w:rPr>
                <w:rFonts w:ascii="Arial" w:eastAsia="Arial" w:hAnsi="Arial" w:cs="Arial"/>
                <w:color w:val="000000"/>
                <w:sz w:val="20"/>
                <w:szCs w:val="20"/>
              </w:rPr>
            </w:pPr>
            <w:r w:rsidRPr="002053A3">
              <w:rPr>
                <w:rFonts w:ascii="Arial" w:eastAsia="Arial" w:hAnsi="Arial" w:cs="Arial"/>
                <w:color w:val="000000"/>
                <w:sz w:val="20"/>
                <w:szCs w:val="20"/>
              </w:rPr>
              <w:t>Ending defined benefit obligation</w:t>
            </w:r>
          </w:p>
        </w:tc>
        <w:tc>
          <w:tcPr>
            <w:tcW w:w="1440" w:type="dxa"/>
            <w:tcBorders>
              <w:bottom w:val="single" w:sz="4" w:space="0" w:color="auto"/>
            </w:tcBorders>
            <w:shd w:val="clear" w:color="auto" w:fill="FAFAFA"/>
          </w:tcPr>
          <w:p w14:paraId="7175A499" w14:textId="0BEAA546"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22</w:t>
            </w:r>
            <w:r w:rsidR="003907C8" w:rsidRPr="002053A3">
              <w:rPr>
                <w:rFonts w:ascii="Arial" w:eastAsia="Arial" w:hAnsi="Arial" w:cs="Arial"/>
                <w:sz w:val="20"/>
                <w:szCs w:val="20"/>
              </w:rPr>
              <w:t>,</w:t>
            </w:r>
            <w:r w:rsidRPr="002053A3">
              <w:rPr>
                <w:rFonts w:ascii="Arial" w:eastAsia="Arial" w:hAnsi="Arial" w:cs="Arial"/>
                <w:sz w:val="20"/>
                <w:szCs w:val="20"/>
                <w:lang w:val="en-GB"/>
              </w:rPr>
              <w:t>791</w:t>
            </w:r>
          </w:p>
        </w:tc>
        <w:tc>
          <w:tcPr>
            <w:tcW w:w="1440" w:type="dxa"/>
            <w:tcBorders>
              <w:bottom w:val="single" w:sz="4" w:space="0" w:color="auto"/>
            </w:tcBorders>
            <w:vAlign w:val="bottom"/>
          </w:tcPr>
          <w:p w14:paraId="49386E27" w14:textId="14898150"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19</w:t>
            </w:r>
            <w:r w:rsidR="003907C8" w:rsidRPr="002053A3">
              <w:rPr>
                <w:rFonts w:ascii="Arial" w:eastAsia="Arial" w:hAnsi="Arial" w:cs="Arial"/>
                <w:sz w:val="20"/>
                <w:szCs w:val="20"/>
              </w:rPr>
              <w:t>,</w:t>
            </w:r>
            <w:r w:rsidRPr="002053A3">
              <w:rPr>
                <w:rFonts w:ascii="Arial" w:eastAsia="Arial" w:hAnsi="Arial" w:cs="Arial"/>
                <w:sz w:val="20"/>
                <w:szCs w:val="20"/>
                <w:lang w:val="en-GB"/>
              </w:rPr>
              <w:t>313</w:t>
            </w:r>
          </w:p>
        </w:tc>
        <w:tc>
          <w:tcPr>
            <w:tcW w:w="1440" w:type="dxa"/>
            <w:tcBorders>
              <w:bottom w:val="single" w:sz="4" w:space="0" w:color="auto"/>
            </w:tcBorders>
            <w:shd w:val="clear" w:color="auto" w:fill="FAFAFA"/>
            <w:vAlign w:val="center"/>
          </w:tcPr>
          <w:p w14:paraId="14E6AFA7" w14:textId="14F3DBA5"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7</w:t>
            </w:r>
            <w:r w:rsidR="003907C8" w:rsidRPr="002053A3">
              <w:rPr>
                <w:rFonts w:ascii="Arial" w:eastAsia="Arial" w:hAnsi="Arial" w:cs="Arial"/>
                <w:sz w:val="20"/>
                <w:szCs w:val="20"/>
              </w:rPr>
              <w:t>,</w:t>
            </w:r>
            <w:r w:rsidRPr="002053A3">
              <w:rPr>
                <w:rFonts w:ascii="Arial" w:eastAsia="Arial" w:hAnsi="Arial" w:cs="Arial"/>
                <w:sz w:val="20"/>
                <w:szCs w:val="20"/>
                <w:lang w:val="en-GB"/>
              </w:rPr>
              <w:t>571</w:t>
            </w:r>
          </w:p>
        </w:tc>
        <w:tc>
          <w:tcPr>
            <w:tcW w:w="1440" w:type="dxa"/>
            <w:tcBorders>
              <w:bottom w:val="single" w:sz="4" w:space="0" w:color="auto"/>
            </w:tcBorders>
            <w:shd w:val="clear" w:color="auto" w:fill="auto"/>
            <w:vAlign w:val="bottom"/>
          </w:tcPr>
          <w:p w14:paraId="70ED5934" w14:textId="7FEB5E9F" w:rsidR="003907C8" w:rsidRPr="002053A3" w:rsidRDefault="007C70AE" w:rsidP="00C42C41">
            <w:pPr>
              <w:ind w:right="-72"/>
              <w:jc w:val="right"/>
              <w:rPr>
                <w:rFonts w:ascii="Arial" w:eastAsia="Arial" w:hAnsi="Arial" w:cs="Arial"/>
                <w:sz w:val="20"/>
                <w:szCs w:val="20"/>
              </w:rPr>
            </w:pPr>
            <w:r w:rsidRPr="002053A3">
              <w:rPr>
                <w:rFonts w:ascii="Arial" w:eastAsia="Arial" w:hAnsi="Arial" w:cs="Arial"/>
                <w:sz w:val="20"/>
                <w:szCs w:val="20"/>
                <w:lang w:val="en-GB"/>
              </w:rPr>
              <w:t>17</w:t>
            </w:r>
            <w:r w:rsidR="003907C8" w:rsidRPr="002053A3">
              <w:rPr>
                <w:rFonts w:ascii="Arial" w:eastAsia="Arial" w:hAnsi="Arial" w:cs="Arial"/>
                <w:sz w:val="20"/>
                <w:szCs w:val="20"/>
              </w:rPr>
              <w:t>,</w:t>
            </w:r>
            <w:r w:rsidRPr="002053A3">
              <w:rPr>
                <w:rFonts w:ascii="Arial" w:eastAsia="Arial" w:hAnsi="Arial" w:cs="Arial"/>
                <w:sz w:val="20"/>
                <w:szCs w:val="20"/>
                <w:lang w:val="en-GB"/>
              </w:rPr>
              <w:t>922</w:t>
            </w:r>
          </w:p>
        </w:tc>
      </w:tr>
    </w:tbl>
    <w:p w14:paraId="21A26A9E" w14:textId="6D835433" w:rsidR="00F10E17" w:rsidRPr="002053A3" w:rsidRDefault="00F10E17" w:rsidP="006F615E">
      <w:pPr>
        <w:jc w:val="both"/>
        <w:rPr>
          <w:rFonts w:ascii="Arial" w:eastAsia="Arial" w:hAnsi="Arial" w:cs="Arial"/>
          <w:sz w:val="20"/>
          <w:szCs w:val="20"/>
        </w:rPr>
      </w:pPr>
    </w:p>
    <w:p w14:paraId="2D53A94F" w14:textId="0C5DDCD5" w:rsidR="006F615E" w:rsidRPr="002053A3" w:rsidRDefault="006F615E" w:rsidP="006F615E">
      <w:pPr>
        <w:jc w:val="both"/>
        <w:rPr>
          <w:rFonts w:ascii="Arial" w:eastAsia="Arial" w:hAnsi="Arial" w:cs="Arial"/>
          <w:sz w:val="20"/>
          <w:szCs w:val="20"/>
        </w:rPr>
      </w:pPr>
      <w:r w:rsidRPr="002053A3">
        <w:rPr>
          <w:rFonts w:ascii="Arial" w:eastAsia="Arial" w:hAnsi="Arial" w:cs="Arial"/>
          <w:sz w:val="20"/>
          <w:szCs w:val="20"/>
        </w:rPr>
        <w:t xml:space="preserve">The principal actuarial assumptions used to calculate the obligation under the defined benefit plans as at </w:t>
      </w:r>
      <w:r w:rsidRPr="002053A3">
        <w:rPr>
          <w:rFonts w:ascii="Arial" w:eastAsia="Arial" w:hAnsi="Arial" w:cs="Arial"/>
          <w:sz w:val="20"/>
          <w:szCs w:val="20"/>
        </w:rPr>
        <w:br/>
      </w:r>
      <w:r w:rsidR="007C70AE" w:rsidRPr="002053A3">
        <w:rPr>
          <w:rFonts w:ascii="Arial" w:eastAsia="Arial" w:hAnsi="Arial" w:cs="Arial"/>
          <w:sz w:val="20"/>
          <w:szCs w:val="20"/>
          <w:lang w:val="en-GB"/>
        </w:rPr>
        <w:t>31</w:t>
      </w:r>
      <w:r w:rsidRPr="002053A3">
        <w:rPr>
          <w:rFonts w:ascii="Arial" w:eastAsia="Arial" w:hAnsi="Arial" w:cs="Arial"/>
          <w:sz w:val="20"/>
          <w:szCs w:val="20"/>
        </w:rPr>
        <w:t xml:space="preserve"> December </w:t>
      </w:r>
      <w:r w:rsidR="007C70AE" w:rsidRPr="002053A3">
        <w:rPr>
          <w:rFonts w:ascii="Arial" w:eastAsia="Arial" w:hAnsi="Arial" w:cs="Arial"/>
          <w:sz w:val="20"/>
          <w:szCs w:val="20"/>
          <w:lang w:val="en-GB"/>
        </w:rPr>
        <w:t>2023</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2022</w:t>
      </w:r>
      <w:r w:rsidRPr="002053A3">
        <w:rPr>
          <w:rFonts w:ascii="Arial" w:eastAsia="Arial" w:hAnsi="Arial" w:cs="Arial"/>
          <w:sz w:val="20"/>
          <w:szCs w:val="20"/>
        </w:rPr>
        <w:t xml:space="preserve"> are as follows:</w:t>
      </w:r>
    </w:p>
    <w:p w14:paraId="36696FA6" w14:textId="05ECF219" w:rsidR="00162408" w:rsidRPr="002053A3" w:rsidRDefault="00162408" w:rsidP="006F615E">
      <w:pPr>
        <w:jc w:val="both"/>
        <w:rPr>
          <w:rFonts w:ascii="Arial" w:eastAsia="Arial" w:hAnsi="Arial" w:cs="Arial"/>
          <w:sz w:val="20"/>
          <w:szCs w:val="20"/>
        </w:rPr>
      </w:pPr>
    </w:p>
    <w:tbl>
      <w:tblPr>
        <w:tblW w:w="9440" w:type="dxa"/>
        <w:tblInd w:w="115"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162408" w:rsidRPr="002053A3" w14:paraId="23D5D334" w14:textId="77777777" w:rsidTr="00C42C41">
        <w:tc>
          <w:tcPr>
            <w:tcW w:w="2880" w:type="dxa"/>
            <w:shd w:val="clear" w:color="auto" w:fill="auto"/>
          </w:tcPr>
          <w:p w14:paraId="05F7DD66" w14:textId="77777777" w:rsidR="00162408" w:rsidRPr="002053A3" w:rsidRDefault="00162408"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10F54C21" w14:textId="77777777" w:rsidR="00162408" w:rsidRPr="002053A3" w:rsidRDefault="00162408"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2D7638B3" w14:textId="77777777" w:rsidR="00162408" w:rsidRPr="002053A3" w:rsidRDefault="00162408"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2B69F309" w14:textId="77777777" w:rsidR="00162408" w:rsidRPr="002053A3" w:rsidRDefault="00162408"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1A9D691A" w14:textId="77777777" w:rsidR="00162408" w:rsidRPr="002053A3" w:rsidRDefault="00162408"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375F75" w:rsidRPr="002053A3" w14:paraId="79BA0A29" w14:textId="77777777" w:rsidTr="00C42C41">
        <w:tc>
          <w:tcPr>
            <w:tcW w:w="2880" w:type="dxa"/>
            <w:shd w:val="clear" w:color="auto" w:fill="auto"/>
          </w:tcPr>
          <w:p w14:paraId="38635E28" w14:textId="77777777" w:rsidR="00375F75" w:rsidRPr="002053A3" w:rsidRDefault="00375F75" w:rsidP="00375F75">
            <w:pPr>
              <w:ind w:left="-100"/>
              <w:jc w:val="both"/>
              <w:rPr>
                <w:rFonts w:ascii="Arial" w:eastAsia="Arial" w:hAnsi="Arial" w:cs="Arial"/>
                <w:sz w:val="20"/>
                <w:szCs w:val="20"/>
              </w:rPr>
            </w:pPr>
          </w:p>
        </w:tc>
        <w:tc>
          <w:tcPr>
            <w:tcW w:w="1640" w:type="dxa"/>
            <w:vAlign w:val="center"/>
          </w:tcPr>
          <w:p w14:paraId="571FEE56" w14:textId="3DAD13F9" w:rsidR="00375F75" w:rsidRPr="002053A3" w:rsidRDefault="007C70AE" w:rsidP="00375F75">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640" w:type="dxa"/>
            <w:vAlign w:val="center"/>
          </w:tcPr>
          <w:p w14:paraId="7F072FDB" w14:textId="4918E069" w:rsidR="00375F75" w:rsidRPr="002053A3" w:rsidRDefault="007C70AE" w:rsidP="00375F75">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640" w:type="dxa"/>
            <w:shd w:val="clear" w:color="auto" w:fill="auto"/>
            <w:vAlign w:val="center"/>
          </w:tcPr>
          <w:p w14:paraId="51C3E3DC" w14:textId="50D152C3" w:rsidR="00375F75" w:rsidRPr="002053A3" w:rsidRDefault="007C70AE" w:rsidP="00375F75">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640" w:type="dxa"/>
            <w:vAlign w:val="center"/>
          </w:tcPr>
          <w:p w14:paraId="63096023" w14:textId="40681EE1" w:rsidR="00375F75" w:rsidRPr="002053A3" w:rsidRDefault="007C70AE" w:rsidP="00375F75">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375F75" w:rsidRPr="002053A3" w14:paraId="13D819E5" w14:textId="77777777" w:rsidTr="00C42C41">
        <w:tc>
          <w:tcPr>
            <w:tcW w:w="2880" w:type="dxa"/>
            <w:shd w:val="clear" w:color="auto" w:fill="auto"/>
          </w:tcPr>
          <w:p w14:paraId="7393CEB7" w14:textId="77777777" w:rsidR="00375F75" w:rsidRPr="002053A3" w:rsidRDefault="00375F75" w:rsidP="00375F75">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086E2610" w14:textId="77777777" w:rsidR="00375F75" w:rsidRPr="002053A3" w:rsidRDefault="00375F75" w:rsidP="00375F75">
            <w:pPr>
              <w:ind w:right="-72"/>
              <w:jc w:val="right"/>
              <w:rPr>
                <w:rFonts w:ascii="Arial" w:eastAsia="Arial" w:hAnsi="Arial" w:cs="Arial"/>
                <w:sz w:val="20"/>
                <w:szCs w:val="20"/>
              </w:rPr>
            </w:pPr>
          </w:p>
        </w:tc>
        <w:tc>
          <w:tcPr>
            <w:tcW w:w="1640" w:type="dxa"/>
            <w:tcBorders>
              <w:top w:val="single" w:sz="4" w:space="0" w:color="auto"/>
            </w:tcBorders>
          </w:tcPr>
          <w:p w14:paraId="04B6F6BA" w14:textId="77777777" w:rsidR="00375F75" w:rsidRPr="002053A3" w:rsidRDefault="00375F75" w:rsidP="00375F75">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7A23F8E9" w14:textId="77777777" w:rsidR="00375F75" w:rsidRPr="002053A3" w:rsidRDefault="00375F75" w:rsidP="00375F75">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5110FD74" w14:textId="77777777" w:rsidR="00375F75" w:rsidRPr="002053A3" w:rsidRDefault="00375F75" w:rsidP="00375F75">
            <w:pPr>
              <w:ind w:right="-72"/>
              <w:jc w:val="right"/>
              <w:rPr>
                <w:rFonts w:ascii="Arial" w:eastAsia="Arial" w:hAnsi="Arial" w:cs="Arial"/>
                <w:sz w:val="20"/>
                <w:szCs w:val="20"/>
              </w:rPr>
            </w:pPr>
          </w:p>
        </w:tc>
      </w:tr>
      <w:tr w:rsidR="00375F75" w:rsidRPr="002053A3" w14:paraId="76EE686F" w14:textId="77777777" w:rsidTr="00C42C41">
        <w:tc>
          <w:tcPr>
            <w:tcW w:w="2880" w:type="dxa"/>
            <w:shd w:val="clear" w:color="auto" w:fill="auto"/>
          </w:tcPr>
          <w:p w14:paraId="3B66AD21" w14:textId="10476676" w:rsidR="00375F75" w:rsidRPr="002053A3" w:rsidRDefault="00375F75" w:rsidP="00375F75">
            <w:pPr>
              <w:ind w:left="-100"/>
              <w:jc w:val="both"/>
              <w:rPr>
                <w:rFonts w:ascii="Arial" w:eastAsia="Arial" w:hAnsi="Arial" w:cs="Arial"/>
                <w:sz w:val="20"/>
                <w:szCs w:val="20"/>
              </w:rPr>
            </w:pPr>
            <w:r w:rsidRPr="002053A3">
              <w:rPr>
                <w:rFonts w:ascii="Arial" w:eastAsia="Arial" w:hAnsi="Arial" w:cs="Arial"/>
                <w:b/>
                <w:sz w:val="20"/>
                <w:szCs w:val="20"/>
              </w:rPr>
              <w:t>Financial assumptions</w:t>
            </w:r>
          </w:p>
        </w:tc>
        <w:tc>
          <w:tcPr>
            <w:tcW w:w="1640" w:type="dxa"/>
            <w:shd w:val="clear" w:color="auto" w:fill="FAFAFA"/>
          </w:tcPr>
          <w:p w14:paraId="1A8EFA02" w14:textId="77777777" w:rsidR="00375F75" w:rsidRPr="002053A3" w:rsidRDefault="00375F75" w:rsidP="00375F75">
            <w:pPr>
              <w:ind w:right="-72"/>
              <w:jc w:val="right"/>
              <w:rPr>
                <w:rFonts w:ascii="Arial" w:eastAsia="Arial" w:hAnsi="Arial" w:cs="Arial"/>
                <w:sz w:val="20"/>
                <w:szCs w:val="20"/>
              </w:rPr>
            </w:pPr>
          </w:p>
        </w:tc>
        <w:tc>
          <w:tcPr>
            <w:tcW w:w="1640" w:type="dxa"/>
          </w:tcPr>
          <w:p w14:paraId="4C655DC5" w14:textId="77777777" w:rsidR="00375F75" w:rsidRPr="002053A3" w:rsidRDefault="00375F75" w:rsidP="00375F75">
            <w:pPr>
              <w:ind w:right="-72"/>
              <w:jc w:val="right"/>
              <w:rPr>
                <w:rFonts w:ascii="Arial" w:eastAsia="Arial" w:hAnsi="Arial" w:cs="Arial"/>
                <w:sz w:val="20"/>
                <w:szCs w:val="20"/>
              </w:rPr>
            </w:pPr>
          </w:p>
        </w:tc>
        <w:tc>
          <w:tcPr>
            <w:tcW w:w="1640" w:type="dxa"/>
            <w:shd w:val="clear" w:color="auto" w:fill="FAFAFA"/>
          </w:tcPr>
          <w:p w14:paraId="760E0424" w14:textId="77777777" w:rsidR="00375F75" w:rsidRPr="002053A3" w:rsidRDefault="00375F75" w:rsidP="00375F75">
            <w:pPr>
              <w:ind w:right="-72"/>
              <w:jc w:val="right"/>
              <w:rPr>
                <w:rFonts w:ascii="Arial" w:eastAsia="Arial" w:hAnsi="Arial" w:cs="Arial"/>
                <w:sz w:val="20"/>
                <w:szCs w:val="20"/>
              </w:rPr>
            </w:pPr>
          </w:p>
        </w:tc>
        <w:tc>
          <w:tcPr>
            <w:tcW w:w="1640" w:type="dxa"/>
            <w:shd w:val="clear" w:color="auto" w:fill="auto"/>
          </w:tcPr>
          <w:p w14:paraId="32BC2544" w14:textId="3FE93853" w:rsidR="00375F75" w:rsidRPr="002053A3" w:rsidRDefault="00375F75" w:rsidP="00375F75">
            <w:pPr>
              <w:ind w:right="-72"/>
              <w:jc w:val="right"/>
              <w:rPr>
                <w:rFonts w:ascii="Arial" w:eastAsia="Arial" w:hAnsi="Arial" w:cs="Arial"/>
                <w:sz w:val="20"/>
                <w:szCs w:val="20"/>
              </w:rPr>
            </w:pPr>
          </w:p>
        </w:tc>
      </w:tr>
      <w:tr w:rsidR="00101D98" w:rsidRPr="002053A3" w14:paraId="6DAA78CD" w14:textId="77777777" w:rsidTr="00C42C41">
        <w:tc>
          <w:tcPr>
            <w:tcW w:w="2880" w:type="dxa"/>
            <w:shd w:val="clear" w:color="auto" w:fill="auto"/>
          </w:tcPr>
          <w:p w14:paraId="33295626" w14:textId="1E326A20" w:rsidR="00101D98" w:rsidRPr="002053A3" w:rsidRDefault="00101D98" w:rsidP="00101D98">
            <w:pPr>
              <w:ind w:left="-100"/>
              <w:jc w:val="both"/>
              <w:rPr>
                <w:rFonts w:ascii="Arial" w:eastAsia="Arial" w:hAnsi="Arial" w:cs="Arial"/>
                <w:sz w:val="20"/>
                <w:szCs w:val="20"/>
              </w:rPr>
            </w:pPr>
            <w:r w:rsidRPr="002053A3">
              <w:rPr>
                <w:rFonts w:ascii="Arial" w:eastAsia="Arial" w:hAnsi="Arial" w:cs="Arial"/>
                <w:sz w:val="20"/>
                <w:szCs w:val="20"/>
              </w:rPr>
              <w:t>Discount rate</w:t>
            </w:r>
          </w:p>
        </w:tc>
        <w:tc>
          <w:tcPr>
            <w:tcW w:w="1640" w:type="dxa"/>
            <w:shd w:val="clear" w:color="auto" w:fill="FAFAFA"/>
            <w:vAlign w:val="bottom"/>
          </w:tcPr>
          <w:p w14:paraId="53DAB1F7" w14:textId="55432C8A" w:rsidR="00101D98" w:rsidRPr="001546F5" w:rsidRDefault="007C70AE" w:rsidP="00101D98">
            <w:pPr>
              <w:ind w:right="-72"/>
              <w:jc w:val="right"/>
              <w:rPr>
                <w:rFonts w:ascii="Arial" w:eastAsia="Arial" w:hAnsi="Arial" w:cs="Arial"/>
                <w:sz w:val="20"/>
                <w:szCs w:val="20"/>
              </w:rPr>
            </w:pPr>
            <w:r w:rsidRPr="001546F5">
              <w:rPr>
                <w:rFonts w:ascii="Arial" w:eastAsia="Arial" w:hAnsi="Arial" w:cs="Arial"/>
                <w:sz w:val="20"/>
                <w:szCs w:val="20"/>
                <w:lang w:val="en-GB"/>
              </w:rPr>
              <w:t>2</w:t>
            </w:r>
            <w:r w:rsidR="00101D98" w:rsidRPr="001546F5">
              <w:rPr>
                <w:rFonts w:ascii="Arial" w:eastAsia="Arial" w:hAnsi="Arial" w:cs="Arial"/>
                <w:sz w:val="20"/>
                <w:szCs w:val="20"/>
              </w:rPr>
              <w:t>.</w:t>
            </w:r>
            <w:r w:rsidR="0067360F" w:rsidRPr="001546F5">
              <w:rPr>
                <w:rFonts w:ascii="Arial" w:eastAsia="Arial" w:hAnsi="Arial" w:cs="Arial"/>
                <w:sz w:val="20"/>
                <w:szCs w:val="20"/>
                <w:lang w:val="en-GB"/>
              </w:rPr>
              <w:t>96</w:t>
            </w:r>
            <w:r w:rsidR="00101D98" w:rsidRPr="001546F5">
              <w:rPr>
                <w:rFonts w:ascii="Arial" w:eastAsia="Arial" w:hAnsi="Arial" w:cs="Arial"/>
                <w:sz w:val="20"/>
                <w:szCs w:val="20"/>
              </w:rPr>
              <w:t xml:space="preserve">% - </w:t>
            </w:r>
            <w:r w:rsidRPr="001546F5">
              <w:rPr>
                <w:rFonts w:ascii="Arial" w:eastAsia="Arial" w:hAnsi="Arial" w:cs="Arial"/>
                <w:sz w:val="20"/>
                <w:szCs w:val="20"/>
                <w:lang w:val="en-GB"/>
              </w:rPr>
              <w:t>3</w:t>
            </w:r>
            <w:r w:rsidR="00101D98" w:rsidRPr="001546F5">
              <w:rPr>
                <w:rFonts w:ascii="Arial" w:eastAsia="Arial" w:hAnsi="Arial" w:cs="Arial"/>
                <w:sz w:val="20"/>
                <w:szCs w:val="20"/>
              </w:rPr>
              <w:t>.</w:t>
            </w:r>
            <w:r w:rsidRPr="001546F5">
              <w:rPr>
                <w:rFonts w:ascii="Arial" w:eastAsia="Arial" w:hAnsi="Arial" w:cs="Arial"/>
                <w:sz w:val="20"/>
                <w:szCs w:val="20"/>
                <w:lang w:val="en-GB"/>
              </w:rPr>
              <w:t>54</w:t>
            </w:r>
            <w:r w:rsidR="00101D98" w:rsidRPr="001546F5">
              <w:rPr>
                <w:rFonts w:ascii="Arial" w:eastAsia="Arial" w:hAnsi="Arial" w:cs="Arial"/>
                <w:sz w:val="20"/>
                <w:szCs w:val="20"/>
              </w:rPr>
              <w:t>%</w:t>
            </w:r>
          </w:p>
        </w:tc>
        <w:tc>
          <w:tcPr>
            <w:tcW w:w="1640" w:type="dxa"/>
            <w:vAlign w:val="bottom"/>
          </w:tcPr>
          <w:p w14:paraId="07EA397C" w14:textId="4414961E"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2</w:t>
            </w:r>
            <w:r w:rsidR="00101D98" w:rsidRPr="002053A3">
              <w:rPr>
                <w:rFonts w:ascii="Arial" w:eastAsia="Arial" w:hAnsi="Arial" w:cs="Arial"/>
                <w:sz w:val="20"/>
                <w:szCs w:val="20"/>
              </w:rPr>
              <w:t>.</w:t>
            </w:r>
            <w:r w:rsidRPr="002053A3">
              <w:rPr>
                <w:rFonts w:ascii="Arial" w:eastAsia="Arial" w:hAnsi="Arial" w:cs="Arial"/>
                <w:sz w:val="20"/>
                <w:szCs w:val="20"/>
                <w:lang w:val="en-GB"/>
              </w:rPr>
              <w:t>96</w:t>
            </w:r>
            <w:r w:rsidR="00101D98" w:rsidRPr="002053A3">
              <w:rPr>
                <w:rFonts w:ascii="Arial" w:eastAsia="Arial" w:hAnsi="Arial" w:cs="Arial"/>
                <w:sz w:val="20"/>
                <w:szCs w:val="20"/>
              </w:rPr>
              <w:t xml:space="preserve">% - </w:t>
            </w:r>
            <w:r w:rsidRPr="002053A3">
              <w:rPr>
                <w:rFonts w:ascii="Arial" w:eastAsia="Arial" w:hAnsi="Arial" w:cs="Arial"/>
                <w:sz w:val="20"/>
                <w:szCs w:val="20"/>
                <w:lang w:val="en-GB"/>
              </w:rPr>
              <w:t>3</w:t>
            </w:r>
            <w:r w:rsidR="00101D98" w:rsidRPr="002053A3">
              <w:rPr>
                <w:rFonts w:ascii="Arial" w:eastAsia="Arial" w:hAnsi="Arial" w:cs="Arial"/>
                <w:sz w:val="20"/>
                <w:szCs w:val="20"/>
              </w:rPr>
              <w:t>.</w:t>
            </w:r>
            <w:r w:rsidRPr="002053A3">
              <w:rPr>
                <w:rFonts w:ascii="Arial" w:eastAsia="Arial" w:hAnsi="Arial" w:cs="Arial"/>
                <w:sz w:val="20"/>
                <w:szCs w:val="20"/>
                <w:lang w:val="en-GB"/>
              </w:rPr>
              <w:t>54</w:t>
            </w:r>
            <w:r w:rsidR="00101D98" w:rsidRPr="002053A3">
              <w:rPr>
                <w:rFonts w:ascii="Arial" w:eastAsia="Arial" w:hAnsi="Arial" w:cs="Arial"/>
                <w:sz w:val="20"/>
                <w:szCs w:val="20"/>
              </w:rPr>
              <w:t>%</w:t>
            </w:r>
          </w:p>
        </w:tc>
        <w:tc>
          <w:tcPr>
            <w:tcW w:w="1640" w:type="dxa"/>
            <w:shd w:val="clear" w:color="auto" w:fill="FAFAFA"/>
            <w:vAlign w:val="bottom"/>
          </w:tcPr>
          <w:p w14:paraId="3FABFAFA" w14:textId="137F4D12"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2</w:t>
            </w:r>
            <w:r w:rsidR="00101D98" w:rsidRPr="002053A3">
              <w:rPr>
                <w:rFonts w:ascii="Arial" w:eastAsia="Arial" w:hAnsi="Arial" w:cs="Arial"/>
                <w:sz w:val="20"/>
                <w:szCs w:val="20"/>
              </w:rPr>
              <w:t>.</w:t>
            </w:r>
            <w:r w:rsidRPr="002053A3">
              <w:rPr>
                <w:rFonts w:ascii="Arial" w:eastAsia="Arial" w:hAnsi="Arial" w:cs="Arial"/>
                <w:sz w:val="20"/>
                <w:szCs w:val="20"/>
                <w:lang w:val="en-GB"/>
              </w:rPr>
              <w:t>96</w:t>
            </w:r>
            <w:r w:rsidR="00101D98" w:rsidRPr="002053A3">
              <w:rPr>
                <w:rFonts w:ascii="Arial" w:eastAsia="Arial" w:hAnsi="Arial" w:cs="Arial"/>
                <w:sz w:val="20"/>
                <w:szCs w:val="20"/>
              </w:rPr>
              <w:t>%</w:t>
            </w:r>
          </w:p>
        </w:tc>
        <w:tc>
          <w:tcPr>
            <w:tcW w:w="1640" w:type="dxa"/>
            <w:shd w:val="clear" w:color="auto" w:fill="auto"/>
            <w:vAlign w:val="bottom"/>
          </w:tcPr>
          <w:p w14:paraId="43C813C0" w14:textId="76091475"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2</w:t>
            </w:r>
            <w:r w:rsidR="00101D98" w:rsidRPr="002053A3">
              <w:rPr>
                <w:rFonts w:ascii="Arial" w:eastAsia="Arial" w:hAnsi="Arial" w:cs="Arial"/>
                <w:sz w:val="20"/>
                <w:szCs w:val="20"/>
              </w:rPr>
              <w:t>.</w:t>
            </w:r>
            <w:r w:rsidRPr="002053A3">
              <w:rPr>
                <w:rFonts w:ascii="Arial" w:eastAsia="Arial" w:hAnsi="Arial" w:cs="Arial"/>
                <w:sz w:val="20"/>
                <w:szCs w:val="20"/>
                <w:lang w:val="en-GB"/>
              </w:rPr>
              <w:t>96</w:t>
            </w:r>
            <w:r w:rsidR="00101D98" w:rsidRPr="002053A3">
              <w:rPr>
                <w:rFonts w:ascii="Arial" w:eastAsia="Arial" w:hAnsi="Arial" w:cs="Arial"/>
                <w:sz w:val="20"/>
                <w:szCs w:val="20"/>
              </w:rPr>
              <w:t>%</w:t>
            </w:r>
          </w:p>
        </w:tc>
      </w:tr>
      <w:tr w:rsidR="00101D98" w:rsidRPr="002053A3" w14:paraId="056FFAE4" w14:textId="77777777" w:rsidTr="00C42C41">
        <w:tc>
          <w:tcPr>
            <w:tcW w:w="2880" w:type="dxa"/>
            <w:shd w:val="clear" w:color="auto" w:fill="auto"/>
          </w:tcPr>
          <w:p w14:paraId="0E57AA63" w14:textId="77777777" w:rsidR="00101D98" w:rsidRPr="002053A3" w:rsidRDefault="00101D98" w:rsidP="00101D98">
            <w:pPr>
              <w:ind w:left="-100"/>
              <w:jc w:val="both"/>
              <w:rPr>
                <w:rFonts w:ascii="Arial" w:eastAsia="Arial" w:hAnsi="Arial" w:cs="Arial"/>
                <w:sz w:val="20"/>
                <w:szCs w:val="20"/>
              </w:rPr>
            </w:pPr>
            <w:r w:rsidRPr="002053A3">
              <w:rPr>
                <w:rFonts w:ascii="Arial" w:eastAsia="Arial" w:hAnsi="Arial" w:cs="Arial"/>
                <w:sz w:val="20"/>
                <w:szCs w:val="20"/>
              </w:rPr>
              <w:t>Expected rate of salary</w:t>
            </w:r>
          </w:p>
          <w:p w14:paraId="30053405" w14:textId="5CE792EB" w:rsidR="00101D98" w:rsidRPr="002053A3" w:rsidRDefault="00101D98" w:rsidP="00101D98">
            <w:pPr>
              <w:ind w:left="-100"/>
              <w:jc w:val="both"/>
              <w:rPr>
                <w:rFonts w:ascii="Arial" w:eastAsia="Arial" w:hAnsi="Arial" w:cs="Arial"/>
                <w:sz w:val="20"/>
                <w:szCs w:val="20"/>
              </w:rPr>
            </w:pPr>
            <w:r w:rsidRPr="002053A3">
              <w:rPr>
                <w:rFonts w:ascii="Arial" w:eastAsia="Arial" w:hAnsi="Arial" w:cs="Arial"/>
                <w:sz w:val="20"/>
                <w:szCs w:val="20"/>
              </w:rPr>
              <w:t xml:space="preserve">   increase </w:t>
            </w:r>
          </w:p>
        </w:tc>
        <w:tc>
          <w:tcPr>
            <w:tcW w:w="1640" w:type="dxa"/>
            <w:shd w:val="clear" w:color="auto" w:fill="FAFAFA"/>
            <w:vAlign w:val="bottom"/>
          </w:tcPr>
          <w:p w14:paraId="52A97C02" w14:textId="48BDD3D3"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5</w:t>
            </w:r>
            <w:r w:rsidR="00101D98" w:rsidRPr="002053A3">
              <w:rPr>
                <w:rFonts w:ascii="Arial" w:eastAsia="Arial" w:hAnsi="Arial" w:cs="Arial"/>
                <w:sz w:val="20"/>
                <w:szCs w:val="20"/>
              </w:rPr>
              <w:t>.</w:t>
            </w:r>
            <w:r w:rsidRPr="002053A3">
              <w:rPr>
                <w:rFonts w:ascii="Arial" w:eastAsia="Arial" w:hAnsi="Arial" w:cs="Arial"/>
                <w:sz w:val="20"/>
                <w:szCs w:val="20"/>
                <w:lang w:val="en-GB"/>
              </w:rPr>
              <w:t>20</w:t>
            </w:r>
            <w:r w:rsidR="00101D98" w:rsidRPr="002053A3">
              <w:rPr>
                <w:rFonts w:ascii="Arial" w:eastAsia="Arial" w:hAnsi="Arial" w:cs="Arial"/>
                <w:sz w:val="20"/>
                <w:szCs w:val="20"/>
              </w:rPr>
              <w:t>%</w:t>
            </w:r>
          </w:p>
        </w:tc>
        <w:tc>
          <w:tcPr>
            <w:tcW w:w="1640" w:type="dxa"/>
            <w:vAlign w:val="bottom"/>
          </w:tcPr>
          <w:p w14:paraId="4B072A8C" w14:textId="421FBF80"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5</w:t>
            </w:r>
            <w:r w:rsidR="00101D98" w:rsidRPr="002053A3">
              <w:rPr>
                <w:rFonts w:ascii="Arial" w:eastAsia="Arial" w:hAnsi="Arial" w:cs="Arial"/>
                <w:sz w:val="20"/>
                <w:szCs w:val="20"/>
              </w:rPr>
              <w:t>.</w:t>
            </w:r>
            <w:r w:rsidRPr="002053A3">
              <w:rPr>
                <w:rFonts w:ascii="Arial" w:eastAsia="Arial" w:hAnsi="Arial" w:cs="Arial"/>
                <w:sz w:val="20"/>
                <w:szCs w:val="20"/>
                <w:lang w:val="en-GB"/>
              </w:rPr>
              <w:t>20</w:t>
            </w:r>
            <w:r w:rsidR="00101D98" w:rsidRPr="002053A3">
              <w:rPr>
                <w:rFonts w:ascii="Arial" w:eastAsia="Arial" w:hAnsi="Arial" w:cs="Arial"/>
                <w:sz w:val="20"/>
                <w:szCs w:val="20"/>
              </w:rPr>
              <w:t>%</w:t>
            </w:r>
          </w:p>
        </w:tc>
        <w:tc>
          <w:tcPr>
            <w:tcW w:w="1640" w:type="dxa"/>
            <w:shd w:val="clear" w:color="auto" w:fill="FAFAFA"/>
            <w:vAlign w:val="bottom"/>
          </w:tcPr>
          <w:p w14:paraId="6CF8242F" w14:textId="10085ADF"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5</w:t>
            </w:r>
            <w:r w:rsidR="00101D98" w:rsidRPr="002053A3">
              <w:rPr>
                <w:rFonts w:ascii="Arial" w:eastAsia="Arial" w:hAnsi="Arial" w:cs="Arial"/>
                <w:sz w:val="20"/>
                <w:szCs w:val="20"/>
              </w:rPr>
              <w:t>.</w:t>
            </w:r>
            <w:r w:rsidRPr="002053A3">
              <w:rPr>
                <w:rFonts w:ascii="Arial" w:eastAsia="Arial" w:hAnsi="Arial" w:cs="Arial"/>
                <w:sz w:val="20"/>
                <w:szCs w:val="20"/>
                <w:lang w:val="en-GB"/>
              </w:rPr>
              <w:t>20</w:t>
            </w:r>
            <w:r w:rsidR="00101D98" w:rsidRPr="002053A3">
              <w:rPr>
                <w:rFonts w:ascii="Arial" w:eastAsia="Arial" w:hAnsi="Arial" w:cs="Arial"/>
                <w:sz w:val="20"/>
                <w:szCs w:val="20"/>
              </w:rPr>
              <w:t>%</w:t>
            </w:r>
          </w:p>
        </w:tc>
        <w:tc>
          <w:tcPr>
            <w:tcW w:w="1640" w:type="dxa"/>
            <w:shd w:val="clear" w:color="auto" w:fill="auto"/>
            <w:vAlign w:val="bottom"/>
          </w:tcPr>
          <w:p w14:paraId="06910B6D" w14:textId="3AAB5934"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5</w:t>
            </w:r>
            <w:r w:rsidR="00101D98" w:rsidRPr="002053A3">
              <w:rPr>
                <w:rFonts w:ascii="Arial" w:eastAsia="Arial" w:hAnsi="Arial" w:cs="Arial"/>
                <w:sz w:val="20"/>
                <w:szCs w:val="20"/>
              </w:rPr>
              <w:t>.</w:t>
            </w:r>
            <w:r w:rsidRPr="002053A3">
              <w:rPr>
                <w:rFonts w:ascii="Arial" w:eastAsia="Arial" w:hAnsi="Arial" w:cs="Arial"/>
                <w:sz w:val="20"/>
                <w:szCs w:val="20"/>
                <w:lang w:val="en-GB"/>
              </w:rPr>
              <w:t>20</w:t>
            </w:r>
            <w:r w:rsidR="00101D98" w:rsidRPr="002053A3">
              <w:rPr>
                <w:rFonts w:ascii="Arial" w:eastAsia="Arial" w:hAnsi="Arial" w:cs="Arial"/>
                <w:sz w:val="20"/>
                <w:szCs w:val="20"/>
              </w:rPr>
              <w:t>%</w:t>
            </w:r>
          </w:p>
        </w:tc>
      </w:tr>
      <w:tr w:rsidR="00101D98" w:rsidRPr="002053A3" w14:paraId="5A3B6E1E" w14:textId="77777777" w:rsidTr="00C42C41">
        <w:tc>
          <w:tcPr>
            <w:tcW w:w="2880" w:type="dxa"/>
            <w:shd w:val="clear" w:color="auto" w:fill="auto"/>
          </w:tcPr>
          <w:p w14:paraId="5857D17F" w14:textId="34FC5854" w:rsidR="00101D98" w:rsidRPr="002053A3" w:rsidRDefault="00101D98" w:rsidP="00101D98">
            <w:pPr>
              <w:ind w:left="-100"/>
              <w:jc w:val="both"/>
              <w:rPr>
                <w:rFonts w:ascii="Arial" w:eastAsia="Arial" w:hAnsi="Arial" w:cs="Arial"/>
                <w:sz w:val="20"/>
                <w:szCs w:val="20"/>
              </w:rPr>
            </w:pPr>
            <w:r w:rsidRPr="002053A3">
              <w:rPr>
                <w:rFonts w:ascii="Arial" w:eastAsia="Arial" w:hAnsi="Arial" w:cs="Arial"/>
                <w:sz w:val="20"/>
                <w:szCs w:val="20"/>
              </w:rPr>
              <w:t>Turnover rate</w:t>
            </w:r>
          </w:p>
        </w:tc>
        <w:tc>
          <w:tcPr>
            <w:tcW w:w="1640" w:type="dxa"/>
            <w:shd w:val="clear" w:color="auto" w:fill="FAFAFA"/>
            <w:vAlign w:val="bottom"/>
          </w:tcPr>
          <w:p w14:paraId="3C0CE3F5" w14:textId="78E55C1F"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2</w:t>
            </w:r>
            <w:r w:rsidR="00101D98" w:rsidRPr="002053A3">
              <w:rPr>
                <w:rFonts w:ascii="Arial" w:eastAsia="Arial" w:hAnsi="Arial" w:cs="Arial"/>
                <w:sz w:val="20"/>
                <w:szCs w:val="20"/>
              </w:rPr>
              <w:t>.</w:t>
            </w:r>
            <w:r w:rsidRPr="002053A3">
              <w:rPr>
                <w:rFonts w:ascii="Arial" w:eastAsia="Arial" w:hAnsi="Arial" w:cs="Arial"/>
                <w:sz w:val="20"/>
                <w:szCs w:val="20"/>
                <w:lang w:val="en-GB"/>
              </w:rPr>
              <w:t>00</w:t>
            </w:r>
            <w:r w:rsidR="00101D98" w:rsidRPr="002053A3">
              <w:rPr>
                <w:rFonts w:ascii="Arial" w:eastAsia="Arial" w:hAnsi="Arial" w:cs="Arial"/>
                <w:sz w:val="20"/>
                <w:szCs w:val="20"/>
              </w:rPr>
              <w:t xml:space="preserve">% - </w:t>
            </w:r>
            <w:r w:rsidRPr="002053A3">
              <w:rPr>
                <w:rFonts w:ascii="Arial" w:eastAsia="Arial" w:hAnsi="Arial" w:cs="Arial"/>
                <w:sz w:val="20"/>
                <w:szCs w:val="20"/>
                <w:lang w:val="en-GB"/>
              </w:rPr>
              <w:t>25</w:t>
            </w:r>
            <w:r w:rsidR="00101D98" w:rsidRPr="002053A3">
              <w:rPr>
                <w:rFonts w:ascii="Arial" w:eastAsia="Arial" w:hAnsi="Arial" w:cs="Arial"/>
                <w:sz w:val="20"/>
                <w:szCs w:val="20"/>
              </w:rPr>
              <w:t>.</w:t>
            </w:r>
            <w:r w:rsidRPr="002053A3">
              <w:rPr>
                <w:rFonts w:ascii="Arial" w:eastAsia="Arial" w:hAnsi="Arial" w:cs="Arial"/>
                <w:sz w:val="20"/>
                <w:szCs w:val="20"/>
                <w:lang w:val="en-GB"/>
              </w:rPr>
              <w:t>00</w:t>
            </w:r>
            <w:r w:rsidR="00101D98" w:rsidRPr="002053A3">
              <w:rPr>
                <w:rFonts w:ascii="Arial" w:eastAsia="Arial" w:hAnsi="Arial" w:cs="Arial"/>
                <w:sz w:val="20"/>
                <w:szCs w:val="20"/>
              </w:rPr>
              <w:t>%</w:t>
            </w:r>
          </w:p>
        </w:tc>
        <w:tc>
          <w:tcPr>
            <w:tcW w:w="1640" w:type="dxa"/>
            <w:vAlign w:val="bottom"/>
          </w:tcPr>
          <w:p w14:paraId="5591FA48" w14:textId="73549BFE"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2</w:t>
            </w:r>
            <w:r w:rsidR="00101D98" w:rsidRPr="002053A3">
              <w:rPr>
                <w:rFonts w:ascii="Arial" w:eastAsia="Arial" w:hAnsi="Arial" w:cs="Arial"/>
                <w:sz w:val="20"/>
                <w:szCs w:val="20"/>
              </w:rPr>
              <w:t>.</w:t>
            </w:r>
            <w:r w:rsidRPr="002053A3">
              <w:rPr>
                <w:rFonts w:ascii="Arial" w:eastAsia="Arial" w:hAnsi="Arial" w:cs="Arial"/>
                <w:sz w:val="20"/>
                <w:szCs w:val="20"/>
                <w:lang w:val="en-GB"/>
              </w:rPr>
              <w:t>00</w:t>
            </w:r>
            <w:r w:rsidR="00101D98" w:rsidRPr="002053A3">
              <w:rPr>
                <w:rFonts w:ascii="Arial" w:eastAsia="Arial" w:hAnsi="Arial" w:cs="Arial"/>
                <w:sz w:val="20"/>
                <w:szCs w:val="20"/>
              </w:rPr>
              <w:t xml:space="preserve">% - </w:t>
            </w:r>
            <w:r w:rsidRPr="002053A3">
              <w:rPr>
                <w:rFonts w:ascii="Arial" w:eastAsia="Arial" w:hAnsi="Arial" w:cs="Arial"/>
                <w:sz w:val="20"/>
                <w:szCs w:val="20"/>
                <w:lang w:val="en-GB"/>
              </w:rPr>
              <w:t>25</w:t>
            </w:r>
            <w:r w:rsidR="00101D98" w:rsidRPr="002053A3">
              <w:rPr>
                <w:rFonts w:ascii="Arial" w:eastAsia="Arial" w:hAnsi="Arial" w:cs="Arial"/>
                <w:sz w:val="20"/>
                <w:szCs w:val="20"/>
              </w:rPr>
              <w:t>.</w:t>
            </w:r>
            <w:r w:rsidRPr="002053A3">
              <w:rPr>
                <w:rFonts w:ascii="Arial" w:eastAsia="Arial" w:hAnsi="Arial" w:cs="Arial"/>
                <w:sz w:val="20"/>
                <w:szCs w:val="20"/>
                <w:lang w:val="en-GB"/>
              </w:rPr>
              <w:t>00</w:t>
            </w:r>
            <w:r w:rsidR="00101D98" w:rsidRPr="002053A3">
              <w:rPr>
                <w:rFonts w:ascii="Arial" w:eastAsia="Arial" w:hAnsi="Arial" w:cs="Arial"/>
                <w:sz w:val="20"/>
                <w:szCs w:val="20"/>
              </w:rPr>
              <w:t>%</w:t>
            </w:r>
          </w:p>
        </w:tc>
        <w:tc>
          <w:tcPr>
            <w:tcW w:w="1640" w:type="dxa"/>
            <w:shd w:val="clear" w:color="auto" w:fill="FAFAFA"/>
            <w:vAlign w:val="bottom"/>
          </w:tcPr>
          <w:p w14:paraId="5C3B728C" w14:textId="008AA95B"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3</w:t>
            </w:r>
            <w:r w:rsidR="00101D98" w:rsidRPr="002053A3">
              <w:rPr>
                <w:rFonts w:ascii="Arial" w:eastAsia="Arial" w:hAnsi="Arial" w:cs="Arial"/>
                <w:sz w:val="20"/>
                <w:szCs w:val="20"/>
              </w:rPr>
              <w:t>.</w:t>
            </w:r>
            <w:r w:rsidRPr="002053A3">
              <w:rPr>
                <w:rFonts w:ascii="Arial" w:eastAsia="Arial" w:hAnsi="Arial" w:cs="Arial"/>
                <w:sz w:val="20"/>
                <w:szCs w:val="20"/>
                <w:lang w:val="en-GB"/>
              </w:rPr>
              <w:t>00</w:t>
            </w:r>
            <w:r w:rsidR="00101D98" w:rsidRPr="002053A3">
              <w:rPr>
                <w:rFonts w:ascii="Arial" w:eastAsia="Arial" w:hAnsi="Arial" w:cs="Arial"/>
                <w:sz w:val="20"/>
                <w:szCs w:val="20"/>
              </w:rPr>
              <w:t xml:space="preserve">% - </w:t>
            </w:r>
            <w:r w:rsidRPr="002053A3">
              <w:rPr>
                <w:rFonts w:ascii="Arial" w:eastAsia="Arial" w:hAnsi="Arial" w:cs="Arial"/>
                <w:sz w:val="20"/>
                <w:szCs w:val="20"/>
                <w:lang w:val="en-GB"/>
              </w:rPr>
              <w:t>18</w:t>
            </w:r>
            <w:r w:rsidR="00101D98" w:rsidRPr="002053A3">
              <w:rPr>
                <w:rFonts w:ascii="Arial" w:eastAsia="Arial" w:hAnsi="Arial" w:cs="Arial"/>
                <w:sz w:val="20"/>
                <w:szCs w:val="20"/>
              </w:rPr>
              <w:t>.</w:t>
            </w:r>
            <w:r w:rsidRPr="002053A3">
              <w:rPr>
                <w:rFonts w:ascii="Arial" w:eastAsia="Arial" w:hAnsi="Arial" w:cs="Arial"/>
                <w:sz w:val="20"/>
                <w:szCs w:val="20"/>
                <w:lang w:val="en-GB"/>
              </w:rPr>
              <w:t>00</w:t>
            </w:r>
            <w:r w:rsidR="00101D98" w:rsidRPr="002053A3">
              <w:rPr>
                <w:rFonts w:ascii="Arial" w:eastAsia="Arial" w:hAnsi="Arial" w:cs="Arial"/>
                <w:sz w:val="20"/>
                <w:szCs w:val="20"/>
              </w:rPr>
              <w:t>%</w:t>
            </w:r>
          </w:p>
        </w:tc>
        <w:tc>
          <w:tcPr>
            <w:tcW w:w="1640" w:type="dxa"/>
            <w:shd w:val="clear" w:color="auto" w:fill="auto"/>
            <w:vAlign w:val="bottom"/>
          </w:tcPr>
          <w:p w14:paraId="6FA64F41" w14:textId="3DCFB751"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3</w:t>
            </w:r>
            <w:r w:rsidR="00101D98" w:rsidRPr="002053A3">
              <w:rPr>
                <w:rFonts w:ascii="Arial" w:eastAsia="Arial" w:hAnsi="Arial" w:cs="Arial"/>
                <w:sz w:val="20"/>
                <w:szCs w:val="20"/>
              </w:rPr>
              <w:t>.</w:t>
            </w:r>
            <w:r w:rsidRPr="002053A3">
              <w:rPr>
                <w:rFonts w:ascii="Arial" w:eastAsia="Arial" w:hAnsi="Arial" w:cs="Arial"/>
                <w:sz w:val="20"/>
                <w:szCs w:val="20"/>
                <w:lang w:val="en-GB"/>
              </w:rPr>
              <w:t>00</w:t>
            </w:r>
            <w:r w:rsidR="00101D98" w:rsidRPr="002053A3">
              <w:rPr>
                <w:rFonts w:ascii="Arial" w:eastAsia="Arial" w:hAnsi="Arial" w:cs="Arial"/>
                <w:sz w:val="20"/>
                <w:szCs w:val="20"/>
              </w:rPr>
              <w:t xml:space="preserve">% - </w:t>
            </w:r>
            <w:r w:rsidRPr="002053A3">
              <w:rPr>
                <w:rFonts w:ascii="Arial" w:eastAsia="Arial" w:hAnsi="Arial" w:cs="Arial"/>
                <w:sz w:val="20"/>
                <w:szCs w:val="20"/>
                <w:lang w:val="en-GB"/>
              </w:rPr>
              <w:t>18</w:t>
            </w:r>
            <w:r w:rsidR="00101D98" w:rsidRPr="002053A3">
              <w:rPr>
                <w:rFonts w:ascii="Arial" w:eastAsia="Arial" w:hAnsi="Arial" w:cs="Arial"/>
                <w:sz w:val="20"/>
                <w:szCs w:val="20"/>
              </w:rPr>
              <w:t>.</w:t>
            </w:r>
            <w:r w:rsidRPr="002053A3">
              <w:rPr>
                <w:rFonts w:ascii="Arial" w:eastAsia="Arial" w:hAnsi="Arial" w:cs="Arial"/>
                <w:sz w:val="20"/>
                <w:szCs w:val="20"/>
                <w:lang w:val="en-GB"/>
              </w:rPr>
              <w:t>00</w:t>
            </w:r>
            <w:r w:rsidR="00101D98" w:rsidRPr="002053A3">
              <w:rPr>
                <w:rFonts w:ascii="Arial" w:eastAsia="Arial" w:hAnsi="Arial" w:cs="Arial"/>
                <w:sz w:val="20"/>
                <w:szCs w:val="20"/>
              </w:rPr>
              <w:t>%</w:t>
            </w:r>
          </w:p>
        </w:tc>
      </w:tr>
      <w:tr w:rsidR="00101D98" w:rsidRPr="002053A3" w14:paraId="19111448" w14:textId="77777777" w:rsidTr="00C42C41">
        <w:tc>
          <w:tcPr>
            <w:tcW w:w="2880" w:type="dxa"/>
            <w:shd w:val="clear" w:color="auto" w:fill="auto"/>
          </w:tcPr>
          <w:p w14:paraId="67015C79" w14:textId="3F43C288" w:rsidR="00101D98" w:rsidRPr="002053A3" w:rsidRDefault="00101D98" w:rsidP="00101D98">
            <w:pPr>
              <w:ind w:left="-100"/>
              <w:jc w:val="both"/>
              <w:rPr>
                <w:rFonts w:ascii="Arial" w:eastAsia="Arial" w:hAnsi="Arial" w:cs="Arial"/>
                <w:sz w:val="20"/>
                <w:szCs w:val="20"/>
              </w:rPr>
            </w:pPr>
            <w:r w:rsidRPr="002053A3">
              <w:rPr>
                <w:rFonts w:ascii="Arial" w:eastAsia="Arial" w:hAnsi="Arial" w:cs="Arial"/>
                <w:sz w:val="20"/>
                <w:szCs w:val="20"/>
              </w:rPr>
              <w:t>Retirement age</w:t>
            </w:r>
          </w:p>
        </w:tc>
        <w:tc>
          <w:tcPr>
            <w:tcW w:w="1640" w:type="dxa"/>
            <w:shd w:val="clear" w:color="auto" w:fill="FAFAFA"/>
          </w:tcPr>
          <w:p w14:paraId="3A456C11" w14:textId="3C7BD1AD"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60</w:t>
            </w:r>
            <w:r w:rsidR="00101D98" w:rsidRPr="002053A3">
              <w:rPr>
                <w:rFonts w:ascii="Arial" w:eastAsia="Arial" w:hAnsi="Arial" w:cs="Arial"/>
                <w:sz w:val="20"/>
                <w:szCs w:val="20"/>
              </w:rPr>
              <w:t xml:space="preserve"> years    </w:t>
            </w:r>
          </w:p>
        </w:tc>
        <w:tc>
          <w:tcPr>
            <w:tcW w:w="1640" w:type="dxa"/>
          </w:tcPr>
          <w:p w14:paraId="144FA76A" w14:textId="0FC35180"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60</w:t>
            </w:r>
            <w:r w:rsidR="00101D98" w:rsidRPr="002053A3">
              <w:rPr>
                <w:rFonts w:ascii="Arial" w:eastAsia="Arial" w:hAnsi="Arial" w:cs="Arial"/>
                <w:sz w:val="20"/>
                <w:szCs w:val="20"/>
              </w:rPr>
              <w:t xml:space="preserve"> years    </w:t>
            </w:r>
          </w:p>
        </w:tc>
        <w:tc>
          <w:tcPr>
            <w:tcW w:w="1640" w:type="dxa"/>
            <w:shd w:val="clear" w:color="auto" w:fill="FAFAFA"/>
          </w:tcPr>
          <w:p w14:paraId="4ED63BD0" w14:textId="33CD5910"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60</w:t>
            </w:r>
            <w:r w:rsidR="00101D98" w:rsidRPr="002053A3">
              <w:rPr>
                <w:rFonts w:ascii="Arial" w:eastAsia="Arial" w:hAnsi="Arial" w:cs="Arial"/>
                <w:sz w:val="20"/>
                <w:szCs w:val="20"/>
              </w:rPr>
              <w:t xml:space="preserve"> years    </w:t>
            </w:r>
          </w:p>
        </w:tc>
        <w:tc>
          <w:tcPr>
            <w:tcW w:w="1640" w:type="dxa"/>
            <w:shd w:val="clear" w:color="auto" w:fill="auto"/>
          </w:tcPr>
          <w:p w14:paraId="0BC17E25" w14:textId="5DF73EFF" w:rsidR="00101D98" w:rsidRPr="002053A3" w:rsidRDefault="007C70AE" w:rsidP="00101D98">
            <w:pPr>
              <w:ind w:right="-72"/>
              <w:jc w:val="right"/>
              <w:rPr>
                <w:rFonts w:ascii="Arial" w:eastAsia="Arial" w:hAnsi="Arial" w:cs="Arial"/>
                <w:sz w:val="20"/>
                <w:szCs w:val="20"/>
              </w:rPr>
            </w:pPr>
            <w:r w:rsidRPr="002053A3">
              <w:rPr>
                <w:rFonts w:ascii="Arial" w:eastAsia="Arial" w:hAnsi="Arial" w:cs="Arial"/>
                <w:sz w:val="20"/>
                <w:szCs w:val="20"/>
                <w:lang w:val="en-GB"/>
              </w:rPr>
              <w:t>60</w:t>
            </w:r>
            <w:r w:rsidR="00101D98" w:rsidRPr="002053A3">
              <w:rPr>
                <w:rFonts w:ascii="Arial" w:eastAsia="Arial" w:hAnsi="Arial" w:cs="Arial"/>
                <w:sz w:val="20"/>
                <w:szCs w:val="20"/>
              </w:rPr>
              <w:t xml:space="preserve"> years    </w:t>
            </w:r>
          </w:p>
        </w:tc>
      </w:tr>
    </w:tbl>
    <w:p w14:paraId="6E1064CC" w14:textId="5B3CDD92" w:rsidR="00162408" w:rsidRPr="002053A3" w:rsidRDefault="00162408" w:rsidP="006F615E">
      <w:pPr>
        <w:jc w:val="both"/>
        <w:rPr>
          <w:rFonts w:ascii="Arial" w:eastAsia="Arial" w:hAnsi="Arial" w:cs="Arial"/>
          <w:sz w:val="20"/>
          <w:szCs w:val="20"/>
        </w:rPr>
      </w:pPr>
    </w:p>
    <w:p w14:paraId="365CA709" w14:textId="77777777" w:rsidR="008061EC" w:rsidRPr="002053A3" w:rsidRDefault="008061EC">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35C518A9" w14:textId="77777777" w:rsidR="008061EC" w:rsidRPr="002053A3" w:rsidRDefault="008061EC" w:rsidP="00042760">
      <w:pPr>
        <w:jc w:val="both"/>
        <w:rPr>
          <w:rFonts w:ascii="Arial" w:eastAsia="Arial" w:hAnsi="Arial" w:cs="Arial"/>
          <w:color w:val="000000"/>
          <w:sz w:val="20"/>
          <w:szCs w:val="20"/>
        </w:rPr>
      </w:pPr>
    </w:p>
    <w:p w14:paraId="508E10D7" w14:textId="1B80C2FD" w:rsidR="00042760" w:rsidRPr="002053A3" w:rsidRDefault="00042760" w:rsidP="00042760">
      <w:pPr>
        <w:jc w:val="both"/>
        <w:rPr>
          <w:rFonts w:ascii="Arial" w:eastAsia="Arial" w:hAnsi="Arial" w:cs="Arial"/>
          <w:color w:val="000000"/>
          <w:sz w:val="20"/>
          <w:szCs w:val="20"/>
        </w:rPr>
      </w:pPr>
      <w:r w:rsidRPr="002053A3">
        <w:rPr>
          <w:rFonts w:ascii="Arial" w:eastAsia="Arial" w:hAnsi="Arial" w:cs="Arial"/>
          <w:color w:val="000000"/>
          <w:sz w:val="20"/>
          <w:szCs w:val="20"/>
        </w:rPr>
        <w:t>Sensitivity analysis on key assumption changes are as follows:</w:t>
      </w:r>
    </w:p>
    <w:p w14:paraId="20896412" w14:textId="77777777" w:rsidR="00042760" w:rsidRPr="002053A3" w:rsidRDefault="00042760" w:rsidP="006F615E">
      <w:pPr>
        <w:jc w:val="both"/>
        <w:rPr>
          <w:rFonts w:ascii="Arial" w:eastAsia="Arial" w:hAnsi="Arial" w:cs="Arial"/>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3125"/>
        <w:gridCol w:w="1584"/>
        <w:gridCol w:w="1584"/>
        <w:gridCol w:w="1584"/>
        <w:gridCol w:w="1584"/>
      </w:tblGrid>
      <w:tr w:rsidR="00042760" w:rsidRPr="002053A3" w14:paraId="01477554" w14:textId="77777777" w:rsidTr="008061EC">
        <w:tc>
          <w:tcPr>
            <w:tcW w:w="3125" w:type="dxa"/>
            <w:shd w:val="clear" w:color="auto" w:fill="auto"/>
          </w:tcPr>
          <w:p w14:paraId="7EEE2282" w14:textId="77777777" w:rsidR="00042760" w:rsidRPr="002053A3" w:rsidRDefault="00042760" w:rsidP="00096E4A">
            <w:pPr>
              <w:ind w:left="-100"/>
              <w:jc w:val="both"/>
              <w:rPr>
                <w:rFonts w:ascii="Arial" w:eastAsia="Arial" w:hAnsi="Arial" w:cs="Arial"/>
                <w:sz w:val="20"/>
                <w:szCs w:val="20"/>
              </w:rPr>
            </w:pPr>
          </w:p>
          <w:p w14:paraId="33437368" w14:textId="056B42CB" w:rsidR="008061EC" w:rsidRPr="002053A3" w:rsidRDefault="008061EC" w:rsidP="00096E4A">
            <w:pPr>
              <w:ind w:left="-100"/>
              <w:jc w:val="both"/>
              <w:rPr>
                <w:rFonts w:ascii="Arial" w:eastAsia="Arial" w:hAnsi="Arial" w:cs="Arial"/>
                <w:sz w:val="20"/>
                <w:szCs w:val="20"/>
              </w:rPr>
            </w:pPr>
          </w:p>
        </w:tc>
        <w:tc>
          <w:tcPr>
            <w:tcW w:w="3168" w:type="dxa"/>
            <w:gridSpan w:val="2"/>
            <w:tcBorders>
              <w:top w:val="single" w:sz="4" w:space="0" w:color="auto"/>
              <w:bottom w:val="single" w:sz="4" w:space="0" w:color="auto"/>
            </w:tcBorders>
          </w:tcPr>
          <w:p w14:paraId="3DAF2C6E" w14:textId="77777777" w:rsidR="00042760" w:rsidRPr="002053A3" w:rsidRDefault="00042760"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04485507" w14:textId="77777777" w:rsidR="00042760" w:rsidRPr="002053A3" w:rsidRDefault="00042760"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3168" w:type="dxa"/>
            <w:gridSpan w:val="2"/>
            <w:tcBorders>
              <w:top w:val="single" w:sz="4" w:space="0" w:color="000000"/>
              <w:bottom w:val="single" w:sz="4" w:space="0" w:color="auto"/>
            </w:tcBorders>
            <w:shd w:val="clear" w:color="auto" w:fill="auto"/>
            <w:vAlign w:val="center"/>
          </w:tcPr>
          <w:p w14:paraId="65F29195" w14:textId="77777777" w:rsidR="00042760" w:rsidRPr="002053A3" w:rsidRDefault="00042760"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25C7E922" w14:textId="77777777" w:rsidR="00042760" w:rsidRPr="002053A3" w:rsidRDefault="00042760"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042760" w:rsidRPr="002053A3" w14:paraId="7BF56821" w14:textId="77777777" w:rsidTr="008061EC">
        <w:tc>
          <w:tcPr>
            <w:tcW w:w="3125" w:type="dxa"/>
            <w:shd w:val="clear" w:color="auto" w:fill="auto"/>
          </w:tcPr>
          <w:p w14:paraId="2E155D39" w14:textId="77777777" w:rsidR="00042760" w:rsidRPr="002053A3" w:rsidRDefault="00042760" w:rsidP="00042760">
            <w:pPr>
              <w:ind w:left="-100"/>
              <w:jc w:val="both"/>
              <w:rPr>
                <w:rFonts w:ascii="Arial" w:eastAsia="Arial" w:hAnsi="Arial" w:cs="Arial"/>
                <w:sz w:val="20"/>
                <w:szCs w:val="20"/>
              </w:rPr>
            </w:pPr>
          </w:p>
        </w:tc>
        <w:tc>
          <w:tcPr>
            <w:tcW w:w="1584" w:type="dxa"/>
            <w:vAlign w:val="center"/>
          </w:tcPr>
          <w:p w14:paraId="04A62815" w14:textId="709FBF4C" w:rsidR="00042760" w:rsidRPr="002053A3" w:rsidRDefault="007C70AE" w:rsidP="008061EC">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584" w:type="dxa"/>
            <w:vAlign w:val="center"/>
          </w:tcPr>
          <w:p w14:paraId="755C4EF8" w14:textId="446E0387" w:rsidR="00042760" w:rsidRPr="002053A3" w:rsidRDefault="007C70AE" w:rsidP="008061EC">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584" w:type="dxa"/>
            <w:shd w:val="clear" w:color="auto" w:fill="auto"/>
            <w:vAlign w:val="center"/>
          </w:tcPr>
          <w:p w14:paraId="714E79C6" w14:textId="6BF3FBBB" w:rsidR="00042760" w:rsidRPr="002053A3" w:rsidRDefault="007C70AE" w:rsidP="008061EC">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584" w:type="dxa"/>
            <w:vAlign w:val="center"/>
          </w:tcPr>
          <w:p w14:paraId="6AA2A088" w14:textId="72FE389D" w:rsidR="00042760" w:rsidRPr="002053A3" w:rsidRDefault="007C70AE" w:rsidP="008061EC">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042760" w:rsidRPr="002053A3" w14:paraId="7BD9EAB3" w14:textId="77777777" w:rsidTr="008061EC">
        <w:tc>
          <w:tcPr>
            <w:tcW w:w="3125" w:type="dxa"/>
            <w:shd w:val="clear" w:color="auto" w:fill="auto"/>
          </w:tcPr>
          <w:p w14:paraId="10A8BB51" w14:textId="77777777" w:rsidR="00042760" w:rsidRPr="002053A3" w:rsidRDefault="00042760" w:rsidP="00042760">
            <w:pPr>
              <w:ind w:left="-100"/>
              <w:jc w:val="both"/>
              <w:rPr>
                <w:rFonts w:ascii="Arial" w:eastAsia="Arial" w:hAnsi="Arial" w:cs="Arial"/>
                <w:sz w:val="20"/>
                <w:szCs w:val="20"/>
              </w:rPr>
            </w:pPr>
          </w:p>
        </w:tc>
        <w:tc>
          <w:tcPr>
            <w:tcW w:w="1584" w:type="dxa"/>
            <w:shd w:val="clear" w:color="auto" w:fill="auto"/>
            <w:vAlign w:val="bottom"/>
          </w:tcPr>
          <w:p w14:paraId="3426D9AF" w14:textId="2007BA39" w:rsidR="00042760" w:rsidRPr="002053A3" w:rsidRDefault="00042760" w:rsidP="008061EC">
            <w:pPr>
              <w:ind w:right="-72"/>
              <w:jc w:val="right"/>
              <w:rPr>
                <w:rFonts w:ascii="Arial" w:eastAsia="Arial" w:hAnsi="Arial" w:cs="Arial"/>
                <w:sz w:val="20"/>
                <w:szCs w:val="20"/>
              </w:rPr>
            </w:pPr>
            <w:r w:rsidRPr="002053A3">
              <w:rPr>
                <w:rFonts w:ascii="Arial" w:eastAsia="Arial" w:hAnsi="Arial" w:cs="Arial"/>
                <w:b/>
                <w:sz w:val="20"/>
                <w:szCs w:val="20"/>
              </w:rPr>
              <w:t>Increase (Decrease)</w:t>
            </w:r>
          </w:p>
        </w:tc>
        <w:tc>
          <w:tcPr>
            <w:tcW w:w="1584" w:type="dxa"/>
            <w:shd w:val="clear" w:color="auto" w:fill="auto"/>
            <w:vAlign w:val="bottom"/>
          </w:tcPr>
          <w:p w14:paraId="5179DE72" w14:textId="637FDA99" w:rsidR="00042760" w:rsidRPr="002053A3" w:rsidRDefault="00042760" w:rsidP="008061EC">
            <w:pPr>
              <w:ind w:right="-72"/>
              <w:jc w:val="right"/>
              <w:rPr>
                <w:rFonts w:ascii="Arial" w:eastAsia="Arial" w:hAnsi="Arial" w:cs="Arial"/>
                <w:sz w:val="20"/>
                <w:szCs w:val="20"/>
              </w:rPr>
            </w:pPr>
            <w:r w:rsidRPr="002053A3">
              <w:rPr>
                <w:rFonts w:ascii="Arial" w:eastAsia="Arial" w:hAnsi="Arial" w:cs="Arial"/>
                <w:b/>
                <w:sz w:val="20"/>
                <w:szCs w:val="20"/>
              </w:rPr>
              <w:t>Increase (Decrease)</w:t>
            </w:r>
          </w:p>
        </w:tc>
        <w:tc>
          <w:tcPr>
            <w:tcW w:w="1584" w:type="dxa"/>
            <w:shd w:val="clear" w:color="auto" w:fill="auto"/>
            <w:vAlign w:val="bottom"/>
          </w:tcPr>
          <w:p w14:paraId="4B57AD61" w14:textId="3AF1FAC5" w:rsidR="00042760" w:rsidRPr="002053A3" w:rsidRDefault="00042760" w:rsidP="008061EC">
            <w:pPr>
              <w:ind w:right="-72"/>
              <w:jc w:val="right"/>
              <w:rPr>
                <w:rFonts w:ascii="Arial" w:eastAsia="Arial" w:hAnsi="Arial" w:cs="Arial"/>
                <w:sz w:val="20"/>
                <w:szCs w:val="20"/>
              </w:rPr>
            </w:pPr>
            <w:r w:rsidRPr="002053A3">
              <w:rPr>
                <w:rFonts w:ascii="Arial" w:eastAsia="Arial" w:hAnsi="Arial" w:cs="Arial"/>
                <w:b/>
                <w:sz w:val="20"/>
                <w:szCs w:val="20"/>
              </w:rPr>
              <w:t>Increase (Decrease)</w:t>
            </w:r>
          </w:p>
        </w:tc>
        <w:tc>
          <w:tcPr>
            <w:tcW w:w="1584" w:type="dxa"/>
            <w:shd w:val="clear" w:color="auto" w:fill="auto"/>
            <w:vAlign w:val="bottom"/>
          </w:tcPr>
          <w:p w14:paraId="7DA346A4" w14:textId="702E3393" w:rsidR="00042760" w:rsidRPr="002053A3" w:rsidRDefault="00042760" w:rsidP="008061EC">
            <w:pPr>
              <w:ind w:right="-72"/>
              <w:jc w:val="right"/>
              <w:rPr>
                <w:rFonts w:ascii="Arial" w:eastAsia="Arial" w:hAnsi="Arial" w:cs="Arial"/>
                <w:sz w:val="20"/>
                <w:szCs w:val="20"/>
              </w:rPr>
            </w:pPr>
            <w:r w:rsidRPr="002053A3">
              <w:rPr>
                <w:rFonts w:ascii="Arial" w:eastAsia="Arial" w:hAnsi="Arial" w:cs="Arial"/>
                <w:b/>
                <w:sz w:val="20"/>
                <w:szCs w:val="20"/>
              </w:rPr>
              <w:t>Increase (Decrease)</w:t>
            </w:r>
          </w:p>
        </w:tc>
      </w:tr>
      <w:tr w:rsidR="00042760" w:rsidRPr="002053A3" w14:paraId="6FD3EFAE" w14:textId="77777777" w:rsidTr="008061EC">
        <w:tc>
          <w:tcPr>
            <w:tcW w:w="3125" w:type="dxa"/>
            <w:shd w:val="clear" w:color="auto" w:fill="auto"/>
          </w:tcPr>
          <w:p w14:paraId="720DCF3C" w14:textId="46A6B596" w:rsidR="00042760" w:rsidRPr="002053A3" w:rsidRDefault="00042760" w:rsidP="00042760">
            <w:pPr>
              <w:ind w:left="-100"/>
              <w:jc w:val="both"/>
              <w:rPr>
                <w:rFonts w:ascii="Arial" w:eastAsia="Arial" w:hAnsi="Arial" w:cs="Arial"/>
                <w:sz w:val="20"/>
                <w:szCs w:val="20"/>
              </w:rPr>
            </w:pPr>
          </w:p>
        </w:tc>
        <w:tc>
          <w:tcPr>
            <w:tcW w:w="1584" w:type="dxa"/>
            <w:tcBorders>
              <w:bottom w:val="single" w:sz="4" w:space="0" w:color="auto"/>
            </w:tcBorders>
            <w:shd w:val="clear" w:color="auto" w:fill="auto"/>
            <w:vAlign w:val="bottom"/>
          </w:tcPr>
          <w:p w14:paraId="16D41487" w14:textId="02259791" w:rsidR="00042760" w:rsidRPr="002053A3" w:rsidRDefault="00042760" w:rsidP="008061EC">
            <w:pPr>
              <w:ind w:right="-72"/>
              <w:jc w:val="right"/>
              <w:rPr>
                <w:rFonts w:ascii="Arial" w:eastAsia="Arial" w:hAnsi="Arial" w:cs="Arial"/>
                <w:sz w:val="20"/>
                <w:szCs w:val="20"/>
              </w:rPr>
            </w:pPr>
            <w:r w:rsidRPr="002053A3">
              <w:rPr>
                <w:rFonts w:ascii="Arial" w:eastAsia="Arial" w:hAnsi="Arial" w:cs="Arial"/>
                <w:b/>
                <w:sz w:val="20"/>
                <w:szCs w:val="20"/>
              </w:rPr>
              <w:t>Percentage</w:t>
            </w:r>
          </w:p>
        </w:tc>
        <w:tc>
          <w:tcPr>
            <w:tcW w:w="1584" w:type="dxa"/>
            <w:tcBorders>
              <w:bottom w:val="single" w:sz="4" w:space="0" w:color="auto"/>
            </w:tcBorders>
            <w:shd w:val="clear" w:color="auto" w:fill="auto"/>
            <w:vAlign w:val="bottom"/>
          </w:tcPr>
          <w:p w14:paraId="61244FE4" w14:textId="773434FE" w:rsidR="00042760" w:rsidRPr="002053A3" w:rsidRDefault="00042760" w:rsidP="008061EC">
            <w:pPr>
              <w:ind w:right="-72"/>
              <w:jc w:val="right"/>
              <w:rPr>
                <w:rFonts w:ascii="Arial" w:eastAsia="Arial" w:hAnsi="Arial" w:cs="Arial"/>
                <w:sz w:val="20"/>
                <w:szCs w:val="20"/>
              </w:rPr>
            </w:pPr>
            <w:r w:rsidRPr="002053A3">
              <w:rPr>
                <w:rFonts w:ascii="Arial" w:eastAsia="Arial" w:hAnsi="Arial" w:cs="Arial"/>
                <w:b/>
                <w:sz w:val="20"/>
                <w:szCs w:val="20"/>
              </w:rPr>
              <w:t>Percentage</w:t>
            </w:r>
          </w:p>
        </w:tc>
        <w:tc>
          <w:tcPr>
            <w:tcW w:w="1584" w:type="dxa"/>
            <w:tcBorders>
              <w:bottom w:val="single" w:sz="4" w:space="0" w:color="auto"/>
            </w:tcBorders>
            <w:shd w:val="clear" w:color="auto" w:fill="auto"/>
            <w:vAlign w:val="bottom"/>
          </w:tcPr>
          <w:p w14:paraId="4919B74B" w14:textId="100F5EFA" w:rsidR="00042760" w:rsidRPr="002053A3" w:rsidRDefault="00042760" w:rsidP="008061EC">
            <w:pPr>
              <w:ind w:right="-72"/>
              <w:jc w:val="right"/>
              <w:rPr>
                <w:rFonts w:ascii="Arial" w:eastAsia="Arial" w:hAnsi="Arial" w:cs="Arial"/>
                <w:sz w:val="20"/>
                <w:szCs w:val="20"/>
              </w:rPr>
            </w:pPr>
            <w:r w:rsidRPr="002053A3">
              <w:rPr>
                <w:rFonts w:ascii="Arial" w:eastAsia="Arial" w:hAnsi="Arial" w:cs="Arial"/>
                <w:b/>
                <w:sz w:val="20"/>
                <w:szCs w:val="20"/>
              </w:rPr>
              <w:t>Percentage</w:t>
            </w:r>
          </w:p>
        </w:tc>
        <w:tc>
          <w:tcPr>
            <w:tcW w:w="1584" w:type="dxa"/>
            <w:tcBorders>
              <w:bottom w:val="single" w:sz="4" w:space="0" w:color="auto"/>
            </w:tcBorders>
            <w:shd w:val="clear" w:color="auto" w:fill="auto"/>
            <w:vAlign w:val="bottom"/>
          </w:tcPr>
          <w:p w14:paraId="7A998D70" w14:textId="38BB547E" w:rsidR="00042760" w:rsidRPr="002053A3" w:rsidRDefault="00042760" w:rsidP="008061EC">
            <w:pPr>
              <w:ind w:right="-72"/>
              <w:jc w:val="right"/>
              <w:rPr>
                <w:rFonts w:ascii="Arial" w:eastAsia="Arial" w:hAnsi="Arial" w:cs="Arial"/>
                <w:sz w:val="20"/>
                <w:szCs w:val="20"/>
              </w:rPr>
            </w:pPr>
            <w:r w:rsidRPr="002053A3">
              <w:rPr>
                <w:rFonts w:ascii="Arial" w:eastAsia="Arial" w:hAnsi="Arial" w:cs="Arial"/>
                <w:b/>
                <w:sz w:val="20"/>
                <w:szCs w:val="20"/>
              </w:rPr>
              <w:t>Percentage</w:t>
            </w:r>
          </w:p>
        </w:tc>
      </w:tr>
      <w:tr w:rsidR="00042760" w:rsidRPr="002053A3" w14:paraId="3672E959" w14:textId="77777777" w:rsidTr="008061EC">
        <w:tc>
          <w:tcPr>
            <w:tcW w:w="3125" w:type="dxa"/>
            <w:shd w:val="clear" w:color="auto" w:fill="auto"/>
          </w:tcPr>
          <w:p w14:paraId="309ED8ED" w14:textId="4D90082E" w:rsidR="00042760" w:rsidRPr="002053A3" w:rsidRDefault="00042760" w:rsidP="00042760">
            <w:pPr>
              <w:ind w:left="-100"/>
              <w:jc w:val="both"/>
              <w:rPr>
                <w:rFonts w:ascii="Arial" w:eastAsia="Arial" w:hAnsi="Arial" w:cs="Arial"/>
                <w:sz w:val="20"/>
                <w:szCs w:val="20"/>
              </w:rPr>
            </w:pPr>
          </w:p>
        </w:tc>
        <w:tc>
          <w:tcPr>
            <w:tcW w:w="1584" w:type="dxa"/>
            <w:tcBorders>
              <w:top w:val="single" w:sz="4" w:space="0" w:color="auto"/>
            </w:tcBorders>
            <w:shd w:val="clear" w:color="auto" w:fill="FAFAFA"/>
          </w:tcPr>
          <w:p w14:paraId="58F4D988" w14:textId="77777777" w:rsidR="00042760" w:rsidRPr="002053A3" w:rsidRDefault="00042760" w:rsidP="008061EC">
            <w:pPr>
              <w:ind w:right="-72"/>
              <w:jc w:val="right"/>
              <w:rPr>
                <w:rFonts w:ascii="Arial" w:eastAsia="Arial" w:hAnsi="Arial" w:cs="Arial"/>
                <w:sz w:val="20"/>
                <w:szCs w:val="20"/>
              </w:rPr>
            </w:pPr>
          </w:p>
        </w:tc>
        <w:tc>
          <w:tcPr>
            <w:tcW w:w="1584" w:type="dxa"/>
            <w:tcBorders>
              <w:top w:val="single" w:sz="4" w:space="0" w:color="auto"/>
            </w:tcBorders>
          </w:tcPr>
          <w:p w14:paraId="444A23A7" w14:textId="77777777" w:rsidR="00042760" w:rsidRPr="002053A3" w:rsidRDefault="00042760" w:rsidP="008061EC">
            <w:pPr>
              <w:ind w:right="-72"/>
              <w:jc w:val="right"/>
              <w:rPr>
                <w:rFonts w:ascii="Arial" w:eastAsia="Arial" w:hAnsi="Arial" w:cs="Arial"/>
                <w:sz w:val="20"/>
                <w:szCs w:val="20"/>
              </w:rPr>
            </w:pPr>
          </w:p>
        </w:tc>
        <w:tc>
          <w:tcPr>
            <w:tcW w:w="1584" w:type="dxa"/>
            <w:tcBorders>
              <w:top w:val="single" w:sz="4" w:space="0" w:color="auto"/>
            </w:tcBorders>
            <w:shd w:val="clear" w:color="auto" w:fill="FAFAFA"/>
          </w:tcPr>
          <w:p w14:paraId="6B469110" w14:textId="77777777" w:rsidR="00042760" w:rsidRPr="002053A3" w:rsidRDefault="00042760" w:rsidP="008061EC">
            <w:pPr>
              <w:ind w:right="-72"/>
              <w:jc w:val="right"/>
              <w:rPr>
                <w:rFonts w:ascii="Arial" w:eastAsia="Arial" w:hAnsi="Arial" w:cs="Arial"/>
                <w:sz w:val="20"/>
                <w:szCs w:val="20"/>
              </w:rPr>
            </w:pPr>
          </w:p>
        </w:tc>
        <w:tc>
          <w:tcPr>
            <w:tcW w:w="1584" w:type="dxa"/>
            <w:tcBorders>
              <w:top w:val="single" w:sz="4" w:space="0" w:color="auto"/>
            </w:tcBorders>
            <w:shd w:val="clear" w:color="auto" w:fill="auto"/>
            <w:vAlign w:val="bottom"/>
          </w:tcPr>
          <w:p w14:paraId="0D37F306" w14:textId="0491199B" w:rsidR="00042760" w:rsidRPr="002053A3" w:rsidRDefault="00042760" w:rsidP="008061EC">
            <w:pPr>
              <w:ind w:right="-72"/>
              <w:jc w:val="right"/>
              <w:rPr>
                <w:rFonts w:ascii="Arial" w:eastAsia="Arial" w:hAnsi="Arial" w:cs="Arial"/>
                <w:sz w:val="20"/>
                <w:szCs w:val="20"/>
              </w:rPr>
            </w:pPr>
          </w:p>
        </w:tc>
      </w:tr>
      <w:tr w:rsidR="00101D98" w:rsidRPr="002053A3" w14:paraId="0A6E8583" w14:textId="77777777" w:rsidTr="008061EC">
        <w:tc>
          <w:tcPr>
            <w:tcW w:w="3125" w:type="dxa"/>
            <w:shd w:val="clear" w:color="auto" w:fill="auto"/>
            <w:vAlign w:val="bottom"/>
          </w:tcPr>
          <w:p w14:paraId="4322F419" w14:textId="1622F05F" w:rsidR="00101D98" w:rsidRPr="002053A3" w:rsidRDefault="00101D98" w:rsidP="00101D98">
            <w:pPr>
              <w:ind w:left="-100"/>
              <w:jc w:val="both"/>
              <w:rPr>
                <w:rFonts w:ascii="Arial" w:eastAsia="Arial" w:hAnsi="Arial" w:cs="Arial"/>
                <w:sz w:val="20"/>
                <w:szCs w:val="20"/>
              </w:rPr>
            </w:pPr>
            <w:r w:rsidRPr="002053A3">
              <w:rPr>
                <w:rFonts w:ascii="Arial" w:eastAsia="Arial" w:hAnsi="Arial" w:cs="Arial"/>
                <w:color w:val="000000"/>
                <w:sz w:val="20"/>
                <w:szCs w:val="20"/>
              </w:rPr>
              <w:t>Discount rate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w:t>
            </w:r>
            <w:r w:rsidRPr="002053A3">
              <w:rPr>
                <w:rFonts w:ascii="Arial" w:eastAsia="Arial" w:hAnsi="Arial" w:cs="Arial"/>
                <w:color w:val="000000"/>
                <w:sz w:val="20"/>
                <w:szCs w:val="20"/>
              </w:rPr>
              <w:t>%</w:t>
            </w:r>
          </w:p>
        </w:tc>
        <w:tc>
          <w:tcPr>
            <w:tcW w:w="1584" w:type="dxa"/>
            <w:shd w:val="clear" w:color="auto" w:fill="FAFAFA"/>
          </w:tcPr>
          <w:p w14:paraId="2EFB367B" w14:textId="11D9B22D"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8</w:t>
            </w:r>
            <w:r w:rsidR="00101D98" w:rsidRPr="002053A3">
              <w:rPr>
                <w:rFonts w:ascii="Arial" w:eastAsia="Arial" w:hAnsi="Arial" w:cs="Arial"/>
                <w:sz w:val="20"/>
                <w:szCs w:val="20"/>
              </w:rPr>
              <w:t>.</w:t>
            </w:r>
            <w:r w:rsidRPr="002053A3">
              <w:rPr>
                <w:rFonts w:ascii="Arial" w:eastAsia="Arial" w:hAnsi="Arial" w:cs="Arial"/>
                <w:sz w:val="20"/>
                <w:szCs w:val="20"/>
                <w:lang w:val="en-GB"/>
              </w:rPr>
              <w:t>76</w:t>
            </w:r>
          </w:p>
        </w:tc>
        <w:tc>
          <w:tcPr>
            <w:tcW w:w="1584" w:type="dxa"/>
          </w:tcPr>
          <w:p w14:paraId="7665C686" w14:textId="4BC6DCBE"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9</w:t>
            </w:r>
            <w:r w:rsidR="00101D98" w:rsidRPr="002053A3">
              <w:rPr>
                <w:rFonts w:ascii="Arial" w:eastAsia="Arial" w:hAnsi="Arial" w:cs="Arial"/>
                <w:sz w:val="20"/>
                <w:szCs w:val="20"/>
              </w:rPr>
              <w:t>.</w:t>
            </w:r>
            <w:r w:rsidRPr="002053A3">
              <w:rPr>
                <w:rFonts w:ascii="Arial" w:eastAsia="Arial" w:hAnsi="Arial" w:cs="Arial"/>
                <w:sz w:val="20"/>
                <w:szCs w:val="20"/>
                <w:lang w:val="en-GB"/>
              </w:rPr>
              <w:t>80</w:t>
            </w:r>
          </w:p>
        </w:tc>
        <w:tc>
          <w:tcPr>
            <w:tcW w:w="1584" w:type="dxa"/>
            <w:shd w:val="clear" w:color="auto" w:fill="FAFAFA"/>
          </w:tcPr>
          <w:p w14:paraId="397E0B93" w14:textId="0D2D252D"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8</w:t>
            </w:r>
            <w:r w:rsidR="00101D98" w:rsidRPr="002053A3">
              <w:rPr>
                <w:rFonts w:ascii="Arial" w:eastAsia="Arial" w:hAnsi="Arial"/>
                <w:sz w:val="20"/>
                <w:szCs w:val="20"/>
                <w:cs/>
              </w:rPr>
              <w:t>.</w:t>
            </w:r>
            <w:r w:rsidRPr="002053A3">
              <w:rPr>
                <w:rFonts w:ascii="Arial" w:eastAsia="Arial" w:hAnsi="Arial" w:cs="Arial"/>
                <w:sz w:val="20"/>
                <w:szCs w:val="20"/>
                <w:lang w:val="en-GB"/>
              </w:rPr>
              <w:t>14</w:t>
            </w:r>
          </w:p>
        </w:tc>
        <w:tc>
          <w:tcPr>
            <w:tcW w:w="1584" w:type="dxa"/>
            <w:shd w:val="clear" w:color="auto" w:fill="auto"/>
          </w:tcPr>
          <w:p w14:paraId="338EDAD9" w14:textId="2F9A4E8B"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8</w:t>
            </w:r>
            <w:r w:rsidR="00101D98" w:rsidRPr="002053A3">
              <w:rPr>
                <w:rFonts w:ascii="Arial" w:eastAsia="Arial" w:hAnsi="Arial" w:cs="Arial"/>
                <w:sz w:val="20"/>
                <w:szCs w:val="20"/>
              </w:rPr>
              <w:t>.</w:t>
            </w:r>
            <w:r w:rsidRPr="002053A3">
              <w:rPr>
                <w:rFonts w:ascii="Arial" w:eastAsia="Arial" w:hAnsi="Arial" w:cs="Arial"/>
                <w:sz w:val="20"/>
                <w:szCs w:val="20"/>
                <w:lang w:val="en-GB"/>
              </w:rPr>
              <w:t>88</w:t>
            </w:r>
          </w:p>
        </w:tc>
      </w:tr>
      <w:tr w:rsidR="00101D98" w:rsidRPr="002053A3" w14:paraId="1C731208" w14:textId="77777777" w:rsidTr="008061EC">
        <w:tc>
          <w:tcPr>
            <w:tcW w:w="3125" w:type="dxa"/>
            <w:shd w:val="clear" w:color="auto" w:fill="auto"/>
            <w:vAlign w:val="bottom"/>
          </w:tcPr>
          <w:p w14:paraId="4D049B6D" w14:textId="1413D155" w:rsidR="00101D98" w:rsidRPr="002053A3" w:rsidRDefault="00101D98" w:rsidP="00101D98">
            <w:pPr>
              <w:ind w:left="-100"/>
              <w:jc w:val="both"/>
              <w:rPr>
                <w:rFonts w:ascii="Arial" w:eastAsia="Arial" w:hAnsi="Arial" w:cs="Arial"/>
                <w:sz w:val="20"/>
                <w:szCs w:val="20"/>
              </w:rPr>
            </w:pPr>
            <w:r w:rsidRPr="002053A3">
              <w:rPr>
                <w:rFonts w:ascii="Arial" w:eastAsia="Arial" w:hAnsi="Arial" w:cs="Arial"/>
                <w:color w:val="000000"/>
                <w:sz w:val="20"/>
                <w:szCs w:val="20"/>
              </w:rPr>
              <w:t>Discount rate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w:t>
            </w:r>
            <w:r w:rsidRPr="002053A3">
              <w:rPr>
                <w:rFonts w:ascii="Arial" w:eastAsia="Arial" w:hAnsi="Arial" w:cs="Arial"/>
                <w:color w:val="000000"/>
                <w:sz w:val="20"/>
                <w:szCs w:val="20"/>
              </w:rPr>
              <w:t>%</w:t>
            </w:r>
          </w:p>
        </w:tc>
        <w:tc>
          <w:tcPr>
            <w:tcW w:w="1584" w:type="dxa"/>
            <w:shd w:val="clear" w:color="auto" w:fill="FAFAFA"/>
          </w:tcPr>
          <w:p w14:paraId="44CB7E36" w14:textId="0FAC0D4C"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9</w:t>
            </w:r>
            <w:r w:rsidRPr="002053A3">
              <w:rPr>
                <w:rFonts w:ascii="Arial" w:eastAsia="Arial" w:hAnsi="Arial" w:cs="Arial"/>
                <w:sz w:val="20"/>
                <w:szCs w:val="20"/>
              </w:rPr>
              <w:t>.</w:t>
            </w:r>
            <w:r w:rsidR="007C70AE" w:rsidRPr="002053A3">
              <w:rPr>
                <w:rFonts w:ascii="Arial" w:eastAsia="Arial" w:hAnsi="Arial" w:cs="Arial"/>
                <w:sz w:val="20"/>
                <w:szCs w:val="20"/>
                <w:lang w:val="en-GB"/>
              </w:rPr>
              <w:t>07</w:t>
            </w:r>
            <w:r w:rsidRPr="002053A3">
              <w:rPr>
                <w:rFonts w:ascii="Arial" w:eastAsia="Arial" w:hAnsi="Arial" w:cs="Arial"/>
                <w:sz w:val="20"/>
                <w:szCs w:val="20"/>
              </w:rPr>
              <w:t>)</w:t>
            </w:r>
          </w:p>
        </w:tc>
        <w:tc>
          <w:tcPr>
            <w:tcW w:w="1584" w:type="dxa"/>
          </w:tcPr>
          <w:p w14:paraId="4DB5C0BF" w14:textId="739C6C46"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8</w:t>
            </w:r>
            <w:r w:rsidRPr="002053A3">
              <w:rPr>
                <w:rFonts w:ascii="Arial" w:eastAsia="Arial" w:hAnsi="Arial" w:cs="Arial"/>
                <w:sz w:val="20"/>
                <w:szCs w:val="20"/>
              </w:rPr>
              <w:t>.</w:t>
            </w:r>
            <w:r w:rsidR="007C70AE" w:rsidRPr="002053A3">
              <w:rPr>
                <w:rFonts w:ascii="Arial" w:eastAsia="Arial" w:hAnsi="Arial" w:cs="Arial"/>
                <w:sz w:val="20"/>
                <w:szCs w:val="20"/>
                <w:lang w:val="en-GB"/>
              </w:rPr>
              <w:t>51</w:t>
            </w:r>
            <w:r w:rsidRPr="002053A3">
              <w:rPr>
                <w:rFonts w:ascii="Arial" w:eastAsia="Arial" w:hAnsi="Arial" w:cs="Arial"/>
                <w:sz w:val="20"/>
                <w:szCs w:val="20"/>
              </w:rPr>
              <w:t>)</w:t>
            </w:r>
          </w:p>
        </w:tc>
        <w:tc>
          <w:tcPr>
            <w:tcW w:w="1584" w:type="dxa"/>
            <w:shd w:val="clear" w:color="auto" w:fill="FAFAFA"/>
          </w:tcPr>
          <w:p w14:paraId="50B04523" w14:textId="30EA5F4D"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7</w:t>
            </w:r>
            <w:r w:rsidRPr="002053A3">
              <w:rPr>
                <w:rFonts w:ascii="Arial" w:eastAsia="Arial" w:hAnsi="Arial" w:cs="Arial"/>
                <w:sz w:val="20"/>
                <w:szCs w:val="20"/>
              </w:rPr>
              <w:t>.</w:t>
            </w:r>
            <w:r w:rsidR="007C70AE" w:rsidRPr="002053A3">
              <w:rPr>
                <w:rFonts w:ascii="Arial" w:eastAsia="Arial" w:hAnsi="Arial" w:cs="Arial"/>
                <w:sz w:val="20"/>
                <w:szCs w:val="20"/>
                <w:lang w:val="en-GB"/>
              </w:rPr>
              <w:t>74</w:t>
            </w:r>
            <w:r w:rsidRPr="002053A3">
              <w:rPr>
                <w:rFonts w:ascii="Arial" w:eastAsia="Arial" w:hAnsi="Arial" w:cs="Arial"/>
                <w:sz w:val="20"/>
                <w:szCs w:val="20"/>
              </w:rPr>
              <w:t>)</w:t>
            </w:r>
          </w:p>
        </w:tc>
        <w:tc>
          <w:tcPr>
            <w:tcW w:w="1584" w:type="dxa"/>
            <w:shd w:val="clear" w:color="auto" w:fill="auto"/>
          </w:tcPr>
          <w:p w14:paraId="1559432F" w14:textId="63997BFC"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7</w:t>
            </w:r>
            <w:r w:rsidRPr="002053A3">
              <w:rPr>
                <w:rFonts w:ascii="Arial" w:eastAsia="Arial" w:hAnsi="Arial" w:cs="Arial"/>
                <w:sz w:val="20"/>
                <w:szCs w:val="20"/>
              </w:rPr>
              <w:t>.</w:t>
            </w:r>
            <w:r w:rsidR="007C70AE" w:rsidRPr="002053A3">
              <w:rPr>
                <w:rFonts w:ascii="Arial" w:eastAsia="Arial" w:hAnsi="Arial" w:cs="Arial"/>
                <w:sz w:val="20"/>
                <w:szCs w:val="20"/>
                <w:lang w:val="en-GB"/>
              </w:rPr>
              <w:t>74</w:t>
            </w:r>
            <w:r w:rsidRPr="002053A3">
              <w:rPr>
                <w:rFonts w:ascii="Arial" w:eastAsia="Arial" w:hAnsi="Arial" w:cs="Arial"/>
                <w:sz w:val="20"/>
                <w:szCs w:val="20"/>
              </w:rPr>
              <w:t>)</w:t>
            </w:r>
          </w:p>
        </w:tc>
      </w:tr>
      <w:tr w:rsidR="00101D98" w:rsidRPr="002053A3" w14:paraId="6A046BC1" w14:textId="77777777" w:rsidTr="008061EC">
        <w:tc>
          <w:tcPr>
            <w:tcW w:w="3125" w:type="dxa"/>
            <w:shd w:val="clear" w:color="auto" w:fill="auto"/>
            <w:vAlign w:val="bottom"/>
          </w:tcPr>
          <w:p w14:paraId="058779FA" w14:textId="7D69B475" w:rsidR="00101D98" w:rsidRPr="002053A3" w:rsidRDefault="00101D98" w:rsidP="00101D98">
            <w:pPr>
              <w:ind w:left="-100"/>
              <w:jc w:val="both"/>
              <w:rPr>
                <w:rFonts w:ascii="Arial" w:eastAsia="Arial" w:hAnsi="Arial" w:cs="Arial"/>
                <w:sz w:val="20"/>
                <w:szCs w:val="20"/>
              </w:rPr>
            </w:pPr>
          </w:p>
        </w:tc>
        <w:tc>
          <w:tcPr>
            <w:tcW w:w="1584" w:type="dxa"/>
            <w:shd w:val="clear" w:color="auto" w:fill="FAFAFA"/>
          </w:tcPr>
          <w:p w14:paraId="395F20B8" w14:textId="77777777" w:rsidR="00101D98" w:rsidRPr="002053A3" w:rsidRDefault="00101D98" w:rsidP="008061EC">
            <w:pPr>
              <w:ind w:right="-72"/>
              <w:jc w:val="right"/>
              <w:rPr>
                <w:rFonts w:ascii="Arial" w:eastAsia="Arial" w:hAnsi="Arial" w:cs="Arial"/>
                <w:sz w:val="20"/>
                <w:szCs w:val="20"/>
              </w:rPr>
            </w:pPr>
          </w:p>
        </w:tc>
        <w:tc>
          <w:tcPr>
            <w:tcW w:w="1584" w:type="dxa"/>
          </w:tcPr>
          <w:p w14:paraId="117715D4" w14:textId="77777777" w:rsidR="00101D98" w:rsidRPr="002053A3" w:rsidRDefault="00101D98" w:rsidP="008061EC">
            <w:pPr>
              <w:ind w:right="-72"/>
              <w:jc w:val="right"/>
              <w:rPr>
                <w:rFonts w:ascii="Arial" w:eastAsia="Arial" w:hAnsi="Arial" w:cs="Arial"/>
                <w:sz w:val="20"/>
                <w:szCs w:val="20"/>
              </w:rPr>
            </w:pPr>
          </w:p>
        </w:tc>
        <w:tc>
          <w:tcPr>
            <w:tcW w:w="1584" w:type="dxa"/>
            <w:shd w:val="clear" w:color="auto" w:fill="FAFAFA"/>
          </w:tcPr>
          <w:p w14:paraId="208D1778" w14:textId="77777777" w:rsidR="00101D98" w:rsidRPr="002053A3" w:rsidRDefault="00101D98" w:rsidP="008061EC">
            <w:pPr>
              <w:ind w:right="-72"/>
              <w:jc w:val="right"/>
              <w:rPr>
                <w:rFonts w:ascii="Arial" w:eastAsia="Arial" w:hAnsi="Arial" w:cs="Arial"/>
                <w:sz w:val="20"/>
                <w:szCs w:val="20"/>
              </w:rPr>
            </w:pPr>
          </w:p>
        </w:tc>
        <w:tc>
          <w:tcPr>
            <w:tcW w:w="1584" w:type="dxa"/>
            <w:shd w:val="clear" w:color="auto" w:fill="auto"/>
          </w:tcPr>
          <w:p w14:paraId="5FCA2BEF" w14:textId="381AF65A" w:rsidR="00101D98" w:rsidRPr="002053A3" w:rsidRDefault="00101D98" w:rsidP="008061EC">
            <w:pPr>
              <w:ind w:right="-72"/>
              <w:jc w:val="right"/>
              <w:rPr>
                <w:rFonts w:ascii="Arial" w:eastAsia="Arial" w:hAnsi="Arial" w:cs="Arial"/>
                <w:sz w:val="20"/>
                <w:szCs w:val="20"/>
              </w:rPr>
            </w:pPr>
          </w:p>
        </w:tc>
      </w:tr>
      <w:tr w:rsidR="00101D98" w:rsidRPr="002053A3" w14:paraId="25F6423E" w14:textId="77777777" w:rsidTr="008061EC">
        <w:tc>
          <w:tcPr>
            <w:tcW w:w="3125" w:type="dxa"/>
            <w:shd w:val="clear" w:color="auto" w:fill="auto"/>
            <w:vAlign w:val="bottom"/>
          </w:tcPr>
          <w:p w14:paraId="1DE78853" w14:textId="2D57CEEF" w:rsidR="00101D98" w:rsidRPr="002053A3" w:rsidRDefault="00101D98" w:rsidP="00101D98">
            <w:pPr>
              <w:ind w:left="-100"/>
              <w:jc w:val="both"/>
              <w:rPr>
                <w:rFonts w:ascii="Arial" w:eastAsia="Arial" w:hAnsi="Arial" w:cs="Arial"/>
                <w:sz w:val="20"/>
                <w:szCs w:val="20"/>
              </w:rPr>
            </w:pPr>
            <w:r w:rsidRPr="002053A3">
              <w:rPr>
                <w:rFonts w:ascii="Arial" w:eastAsia="Arial" w:hAnsi="Arial" w:cs="Arial"/>
                <w:color w:val="000000"/>
                <w:sz w:val="20"/>
                <w:szCs w:val="20"/>
              </w:rPr>
              <w:t>Expected rate of salary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w:t>
            </w:r>
            <w:r w:rsidRPr="002053A3">
              <w:rPr>
                <w:rFonts w:ascii="Arial" w:eastAsia="Arial" w:hAnsi="Arial" w:cs="Arial"/>
                <w:color w:val="000000"/>
                <w:sz w:val="20"/>
                <w:szCs w:val="20"/>
              </w:rPr>
              <w:t>%</w:t>
            </w:r>
          </w:p>
        </w:tc>
        <w:tc>
          <w:tcPr>
            <w:tcW w:w="1584" w:type="dxa"/>
            <w:shd w:val="clear" w:color="auto" w:fill="FAFAFA"/>
          </w:tcPr>
          <w:p w14:paraId="5665A674" w14:textId="0BB61B81"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9</w:t>
            </w:r>
            <w:r w:rsidRPr="002053A3">
              <w:rPr>
                <w:rFonts w:ascii="Arial" w:eastAsia="Arial" w:hAnsi="Arial" w:cs="Arial"/>
                <w:sz w:val="20"/>
                <w:szCs w:val="20"/>
              </w:rPr>
              <w:t>.</w:t>
            </w:r>
            <w:r w:rsidR="007C70AE" w:rsidRPr="002053A3">
              <w:rPr>
                <w:rFonts w:ascii="Arial" w:eastAsia="Arial" w:hAnsi="Arial" w:cs="Arial"/>
                <w:sz w:val="20"/>
                <w:szCs w:val="20"/>
                <w:lang w:val="en-GB"/>
              </w:rPr>
              <w:t>45</w:t>
            </w:r>
            <w:r w:rsidRPr="002053A3">
              <w:rPr>
                <w:rFonts w:ascii="Arial" w:eastAsia="Arial" w:hAnsi="Arial" w:cs="Arial"/>
                <w:sz w:val="20"/>
                <w:szCs w:val="20"/>
              </w:rPr>
              <w:t>)</w:t>
            </w:r>
          </w:p>
        </w:tc>
        <w:tc>
          <w:tcPr>
            <w:tcW w:w="1584" w:type="dxa"/>
          </w:tcPr>
          <w:p w14:paraId="14AF82DD" w14:textId="029CF657"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7</w:t>
            </w:r>
            <w:r w:rsidRPr="002053A3">
              <w:rPr>
                <w:rFonts w:ascii="Arial" w:eastAsia="Arial" w:hAnsi="Arial" w:cs="Arial"/>
                <w:sz w:val="20"/>
                <w:szCs w:val="20"/>
              </w:rPr>
              <w:t>.</w:t>
            </w:r>
            <w:r w:rsidR="007C70AE" w:rsidRPr="002053A3">
              <w:rPr>
                <w:rFonts w:ascii="Arial" w:eastAsia="Arial" w:hAnsi="Arial" w:cs="Arial"/>
                <w:sz w:val="20"/>
                <w:szCs w:val="20"/>
                <w:lang w:val="en-GB"/>
              </w:rPr>
              <w:t>92</w:t>
            </w:r>
            <w:r w:rsidRPr="002053A3">
              <w:rPr>
                <w:rFonts w:ascii="Arial" w:eastAsia="Arial" w:hAnsi="Arial" w:cs="Arial"/>
                <w:sz w:val="20"/>
                <w:szCs w:val="20"/>
              </w:rPr>
              <w:t>)</w:t>
            </w:r>
          </w:p>
        </w:tc>
        <w:tc>
          <w:tcPr>
            <w:tcW w:w="1584" w:type="dxa"/>
            <w:shd w:val="clear" w:color="auto" w:fill="FAFAFA"/>
          </w:tcPr>
          <w:p w14:paraId="2C3C2025" w14:textId="09971E84"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7</w:t>
            </w:r>
            <w:r w:rsidRPr="002053A3">
              <w:rPr>
                <w:rFonts w:ascii="Arial" w:eastAsia="Arial" w:hAnsi="Arial" w:cs="Arial"/>
                <w:sz w:val="20"/>
                <w:szCs w:val="20"/>
              </w:rPr>
              <w:t>.</w:t>
            </w:r>
            <w:r w:rsidR="007C70AE" w:rsidRPr="002053A3">
              <w:rPr>
                <w:rFonts w:ascii="Arial" w:eastAsia="Arial" w:hAnsi="Arial" w:cs="Arial"/>
                <w:sz w:val="20"/>
                <w:szCs w:val="20"/>
                <w:lang w:val="en-GB"/>
              </w:rPr>
              <w:t>24</w:t>
            </w:r>
            <w:r w:rsidRPr="002053A3">
              <w:rPr>
                <w:rFonts w:ascii="Arial" w:eastAsia="Arial" w:hAnsi="Arial" w:cs="Arial"/>
                <w:sz w:val="20"/>
                <w:szCs w:val="20"/>
              </w:rPr>
              <w:t>)</w:t>
            </w:r>
          </w:p>
        </w:tc>
        <w:tc>
          <w:tcPr>
            <w:tcW w:w="1584" w:type="dxa"/>
            <w:shd w:val="clear" w:color="auto" w:fill="auto"/>
          </w:tcPr>
          <w:p w14:paraId="19A9E656" w14:textId="3B30CA63"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6</w:t>
            </w:r>
            <w:r w:rsidRPr="002053A3">
              <w:rPr>
                <w:rFonts w:ascii="Arial" w:eastAsia="Arial" w:hAnsi="Arial" w:cs="Arial"/>
                <w:sz w:val="20"/>
                <w:szCs w:val="20"/>
              </w:rPr>
              <w:t>.</w:t>
            </w:r>
            <w:r w:rsidR="007C70AE" w:rsidRPr="002053A3">
              <w:rPr>
                <w:rFonts w:ascii="Arial" w:eastAsia="Arial" w:hAnsi="Arial" w:cs="Arial"/>
                <w:sz w:val="20"/>
                <w:szCs w:val="20"/>
                <w:lang w:val="en-GB"/>
              </w:rPr>
              <w:t>98</w:t>
            </w:r>
            <w:r w:rsidRPr="002053A3">
              <w:rPr>
                <w:rFonts w:ascii="Arial" w:eastAsia="Arial" w:hAnsi="Arial" w:cs="Arial"/>
                <w:sz w:val="20"/>
                <w:szCs w:val="20"/>
              </w:rPr>
              <w:t>)</w:t>
            </w:r>
          </w:p>
        </w:tc>
      </w:tr>
      <w:tr w:rsidR="00101D98" w:rsidRPr="002053A3" w14:paraId="6F9D3640" w14:textId="77777777" w:rsidTr="008061EC">
        <w:tc>
          <w:tcPr>
            <w:tcW w:w="3125" w:type="dxa"/>
            <w:shd w:val="clear" w:color="auto" w:fill="auto"/>
            <w:vAlign w:val="bottom"/>
          </w:tcPr>
          <w:p w14:paraId="4D36F392" w14:textId="4FE97B8A" w:rsidR="00101D98" w:rsidRPr="002053A3" w:rsidRDefault="00101D98" w:rsidP="00101D98">
            <w:pPr>
              <w:ind w:left="-100"/>
              <w:jc w:val="both"/>
              <w:rPr>
                <w:rFonts w:ascii="Arial" w:eastAsia="Arial" w:hAnsi="Arial" w:cs="Arial"/>
                <w:color w:val="000000"/>
                <w:sz w:val="20"/>
                <w:szCs w:val="20"/>
              </w:rPr>
            </w:pPr>
            <w:r w:rsidRPr="002053A3">
              <w:rPr>
                <w:rFonts w:ascii="Arial" w:eastAsia="Arial" w:hAnsi="Arial" w:cs="Arial"/>
                <w:color w:val="000000"/>
                <w:sz w:val="20"/>
                <w:szCs w:val="20"/>
              </w:rPr>
              <w:t>Expected rate of salary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w:t>
            </w:r>
            <w:r w:rsidRPr="002053A3">
              <w:rPr>
                <w:rFonts w:ascii="Arial" w:eastAsia="Arial" w:hAnsi="Arial" w:cs="Arial"/>
                <w:color w:val="000000"/>
                <w:sz w:val="20"/>
                <w:szCs w:val="20"/>
              </w:rPr>
              <w:t>%</w:t>
            </w:r>
          </w:p>
        </w:tc>
        <w:tc>
          <w:tcPr>
            <w:tcW w:w="1584" w:type="dxa"/>
            <w:shd w:val="clear" w:color="auto" w:fill="FAFAFA"/>
          </w:tcPr>
          <w:p w14:paraId="502B0B65" w14:textId="421B3ABC"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8</w:t>
            </w:r>
            <w:r w:rsidR="00101D98" w:rsidRPr="002053A3">
              <w:rPr>
                <w:rFonts w:ascii="Arial" w:eastAsia="Arial" w:hAnsi="Arial" w:cs="Arial"/>
                <w:sz w:val="20"/>
                <w:szCs w:val="20"/>
              </w:rPr>
              <w:t>.</w:t>
            </w:r>
            <w:r w:rsidRPr="002053A3">
              <w:rPr>
                <w:rFonts w:ascii="Arial" w:eastAsia="Arial" w:hAnsi="Arial" w:cs="Arial"/>
                <w:sz w:val="20"/>
                <w:szCs w:val="20"/>
                <w:lang w:val="en-GB"/>
              </w:rPr>
              <w:t>92</w:t>
            </w:r>
          </w:p>
        </w:tc>
        <w:tc>
          <w:tcPr>
            <w:tcW w:w="1584" w:type="dxa"/>
          </w:tcPr>
          <w:p w14:paraId="1E60F5FD" w14:textId="5896B6CC"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8</w:t>
            </w:r>
            <w:r w:rsidR="00101D98" w:rsidRPr="002053A3">
              <w:rPr>
                <w:rFonts w:ascii="Arial" w:eastAsia="Arial" w:hAnsi="Arial" w:cs="Arial"/>
                <w:sz w:val="20"/>
                <w:szCs w:val="20"/>
              </w:rPr>
              <w:t>.</w:t>
            </w:r>
            <w:r w:rsidRPr="002053A3">
              <w:rPr>
                <w:rFonts w:ascii="Arial" w:eastAsia="Arial" w:hAnsi="Arial" w:cs="Arial"/>
                <w:sz w:val="20"/>
                <w:szCs w:val="20"/>
                <w:lang w:val="en-GB"/>
              </w:rPr>
              <w:t>91</w:t>
            </w:r>
          </w:p>
        </w:tc>
        <w:tc>
          <w:tcPr>
            <w:tcW w:w="1584" w:type="dxa"/>
            <w:shd w:val="clear" w:color="auto" w:fill="FAFAFA"/>
          </w:tcPr>
          <w:p w14:paraId="08C9ABA7" w14:textId="765B7E75"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8</w:t>
            </w:r>
            <w:r w:rsidR="00101D98" w:rsidRPr="002053A3">
              <w:rPr>
                <w:rFonts w:ascii="Arial" w:eastAsia="Arial" w:hAnsi="Arial" w:cs="Arial"/>
                <w:sz w:val="20"/>
                <w:szCs w:val="20"/>
              </w:rPr>
              <w:t>.</w:t>
            </w:r>
            <w:r w:rsidRPr="002053A3">
              <w:rPr>
                <w:rFonts w:ascii="Arial" w:eastAsia="Arial" w:hAnsi="Arial" w:cs="Arial"/>
                <w:sz w:val="20"/>
                <w:szCs w:val="20"/>
                <w:lang w:val="en-GB"/>
              </w:rPr>
              <w:t>15</w:t>
            </w:r>
          </w:p>
        </w:tc>
        <w:tc>
          <w:tcPr>
            <w:tcW w:w="1584" w:type="dxa"/>
            <w:shd w:val="clear" w:color="auto" w:fill="auto"/>
          </w:tcPr>
          <w:p w14:paraId="3BCAD6BF" w14:textId="7A877946"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7</w:t>
            </w:r>
            <w:r w:rsidR="00101D98" w:rsidRPr="002053A3">
              <w:rPr>
                <w:rFonts w:ascii="Arial" w:eastAsia="Arial" w:hAnsi="Arial" w:cs="Arial"/>
                <w:sz w:val="20"/>
                <w:szCs w:val="20"/>
              </w:rPr>
              <w:t>.</w:t>
            </w:r>
            <w:r w:rsidRPr="002053A3">
              <w:rPr>
                <w:rFonts w:ascii="Arial" w:eastAsia="Arial" w:hAnsi="Arial" w:cs="Arial"/>
                <w:sz w:val="20"/>
                <w:szCs w:val="20"/>
                <w:lang w:val="en-GB"/>
              </w:rPr>
              <w:t>83</w:t>
            </w:r>
          </w:p>
        </w:tc>
      </w:tr>
      <w:tr w:rsidR="00101D98" w:rsidRPr="002053A3" w14:paraId="3D28A9C6" w14:textId="77777777" w:rsidTr="008061EC">
        <w:tc>
          <w:tcPr>
            <w:tcW w:w="3125" w:type="dxa"/>
            <w:shd w:val="clear" w:color="auto" w:fill="auto"/>
            <w:vAlign w:val="bottom"/>
          </w:tcPr>
          <w:p w14:paraId="6C1BED70" w14:textId="77777777" w:rsidR="00101D98" w:rsidRPr="002053A3" w:rsidRDefault="00101D98" w:rsidP="00101D98">
            <w:pPr>
              <w:ind w:left="-100"/>
              <w:jc w:val="both"/>
              <w:rPr>
                <w:rFonts w:ascii="Arial" w:eastAsia="Arial" w:hAnsi="Arial" w:cs="Arial"/>
                <w:color w:val="000000"/>
                <w:sz w:val="20"/>
                <w:szCs w:val="20"/>
              </w:rPr>
            </w:pPr>
          </w:p>
        </w:tc>
        <w:tc>
          <w:tcPr>
            <w:tcW w:w="1584" w:type="dxa"/>
            <w:shd w:val="clear" w:color="auto" w:fill="FAFAFA"/>
          </w:tcPr>
          <w:p w14:paraId="0670C799" w14:textId="77777777" w:rsidR="00101D98" w:rsidRPr="002053A3" w:rsidRDefault="00101D98" w:rsidP="008061EC">
            <w:pPr>
              <w:ind w:right="-72"/>
              <w:jc w:val="right"/>
              <w:rPr>
                <w:rFonts w:ascii="Arial" w:eastAsia="Arial" w:hAnsi="Arial" w:cs="Arial"/>
                <w:sz w:val="20"/>
                <w:szCs w:val="20"/>
              </w:rPr>
            </w:pPr>
          </w:p>
        </w:tc>
        <w:tc>
          <w:tcPr>
            <w:tcW w:w="1584" w:type="dxa"/>
          </w:tcPr>
          <w:p w14:paraId="2FA5DDF9" w14:textId="77777777" w:rsidR="00101D98" w:rsidRPr="002053A3" w:rsidRDefault="00101D98" w:rsidP="008061EC">
            <w:pPr>
              <w:ind w:right="-72"/>
              <w:jc w:val="right"/>
              <w:rPr>
                <w:rFonts w:ascii="Arial" w:eastAsia="Arial" w:hAnsi="Arial" w:cs="Arial"/>
                <w:sz w:val="20"/>
                <w:szCs w:val="20"/>
              </w:rPr>
            </w:pPr>
          </w:p>
        </w:tc>
        <w:tc>
          <w:tcPr>
            <w:tcW w:w="1584" w:type="dxa"/>
            <w:shd w:val="clear" w:color="auto" w:fill="FAFAFA"/>
          </w:tcPr>
          <w:p w14:paraId="09416570" w14:textId="77777777" w:rsidR="00101D98" w:rsidRPr="002053A3" w:rsidRDefault="00101D98" w:rsidP="008061EC">
            <w:pPr>
              <w:ind w:right="-72"/>
              <w:jc w:val="right"/>
              <w:rPr>
                <w:rFonts w:ascii="Arial" w:eastAsia="Arial" w:hAnsi="Arial" w:cs="Arial"/>
                <w:sz w:val="20"/>
                <w:szCs w:val="20"/>
              </w:rPr>
            </w:pPr>
          </w:p>
        </w:tc>
        <w:tc>
          <w:tcPr>
            <w:tcW w:w="1584" w:type="dxa"/>
            <w:shd w:val="clear" w:color="auto" w:fill="auto"/>
          </w:tcPr>
          <w:p w14:paraId="2CDD3435" w14:textId="77777777" w:rsidR="00101D98" w:rsidRPr="002053A3" w:rsidRDefault="00101D98" w:rsidP="008061EC">
            <w:pPr>
              <w:ind w:right="-72"/>
              <w:jc w:val="right"/>
              <w:rPr>
                <w:rFonts w:ascii="Arial" w:eastAsia="Arial" w:hAnsi="Arial" w:cs="Arial"/>
                <w:sz w:val="20"/>
                <w:szCs w:val="20"/>
              </w:rPr>
            </w:pPr>
          </w:p>
        </w:tc>
      </w:tr>
      <w:tr w:rsidR="00101D98" w:rsidRPr="002053A3" w14:paraId="5DA61C71" w14:textId="77777777" w:rsidTr="008061EC">
        <w:tc>
          <w:tcPr>
            <w:tcW w:w="3125" w:type="dxa"/>
            <w:shd w:val="clear" w:color="auto" w:fill="auto"/>
            <w:vAlign w:val="bottom"/>
          </w:tcPr>
          <w:p w14:paraId="27C656A0" w14:textId="4DD9E9F5" w:rsidR="00101D98" w:rsidRPr="002053A3" w:rsidRDefault="00101D98" w:rsidP="00101D98">
            <w:pPr>
              <w:ind w:left="-100"/>
              <w:jc w:val="both"/>
              <w:rPr>
                <w:rFonts w:ascii="Arial" w:eastAsia="Arial" w:hAnsi="Arial" w:cs="Arial"/>
                <w:color w:val="000000"/>
                <w:sz w:val="20"/>
                <w:szCs w:val="20"/>
              </w:rPr>
            </w:pPr>
            <w:r w:rsidRPr="002053A3">
              <w:rPr>
                <w:rFonts w:ascii="Arial" w:eastAsia="Arial" w:hAnsi="Arial" w:cs="Arial"/>
                <w:color w:val="000000"/>
                <w:sz w:val="20"/>
                <w:szCs w:val="20"/>
              </w:rPr>
              <w:t>Mortality rate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w:t>
            </w:r>
            <w:r w:rsidRPr="002053A3">
              <w:rPr>
                <w:rFonts w:ascii="Arial" w:eastAsia="Arial" w:hAnsi="Arial" w:cs="Arial"/>
                <w:color w:val="000000"/>
                <w:sz w:val="20"/>
                <w:szCs w:val="20"/>
              </w:rPr>
              <w:t>%</w:t>
            </w:r>
          </w:p>
        </w:tc>
        <w:tc>
          <w:tcPr>
            <w:tcW w:w="1584" w:type="dxa"/>
            <w:shd w:val="clear" w:color="auto" w:fill="FAFAFA"/>
          </w:tcPr>
          <w:p w14:paraId="7EF5FCD5" w14:textId="7E4CE5DB"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0</w:t>
            </w:r>
            <w:r w:rsidR="00101D98" w:rsidRPr="002053A3">
              <w:rPr>
                <w:rFonts w:ascii="Arial" w:eastAsia="Arial" w:hAnsi="Arial" w:cs="Arial"/>
                <w:sz w:val="20"/>
                <w:szCs w:val="20"/>
              </w:rPr>
              <w:t>.</w:t>
            </w:r>
            <w:r w:rsidRPr="002053A3">
              <w:rPr>
                <w:rFonts w:ascii="Arial" w:eastAsia="Arial" w:hAnsi="Arial" w:cs="Arial"/>
                <w:sz w:val="20"/>
                <w:szCs w:val="20"/>
                <w:lang w:val="en-GB"/>
              </w:rPr>
              <w:t>40</w:t>
            </w:r>
          </w:p>
        </w:tc>
        <w:tc>
          <w:tcPr>
            <w:tcW w:w="1584" w:type="dxa"/>
          </w:tcPr>
          <w:p w14:paraId="3DF166DF" w14:textId="0AB9A7DD"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0</w:t>
            </w:r>
            <w:r w:rsidR="00101D98" w:rsidRPr="002053A3">
              <w:rPr>
                <w:rFonts w:ascii="Arial" w:eastAsia="Arial" w:hAnsi="Arial" w:cs="Arial"/>
                <w:sz w:val="20"/>
                <w:szCs w:val="20"/>
              </w:rPr>
              <w:t>.</w:t>
            </w:r>
            <w:r w:rsidRPr="002053A3">
              <w:rPr>
                <w:rFonts w:ascii="Arial" w:eastAsia="Arial" w:hAnsi="Arial" w:cs="Arial"/>
                <w:sz w:val="20"/>
                <w:szCs w:val="20"/>
                <w:lang w:val="en-GB"/>
              </w:rPr>
              <w:t>39</w:t>
            </w:r>
          </w:p>
        </w:tc>
        <w:tc>
          <w:tcPr>
            <w:tcW w:w="1584" w:type="dxa"/>
            <w:shd w:val="clear" w:color="auto" w:fill="FAFAFA"/>
          </w:tcPr>
          <w:p w14:paraId="71045DA3" w14:textId="6FA80D0A"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0</w:t>
            </w:r>
            <w:r w:rsidR="00101D98" w:rsidRPr="002053A3">
              <w:rPr>
                <w:rFonts w:ascii="Arial" w:eastAsia="Arial" w:hAnsi="Arial" w:cs="Arial"/>
                <w:sz w:val="20"/>
                <w:szCs w:val="20"/>
              </w:rPr>
              <w:t>.</w:t>
            </w:r>
            <w:r w:rsidRPr="002053A3">
              <w:rPr>
                <w:rFonts w:ascii="Arial" w:eastAsia="Arial" w:hAnsi="Arial" w:cs="Arial"/>
                <w:sz w:val="20"/>
                <w:szCs w:val="20"/>
                <w:lang w:val="en-GB"/>
              </w:rPr>
              <w:t>23</w:t>
            </w:r>
          </w:p>
        </w:tc>
        <w:tc>
          <w:tcPr>
            <w:tcW w:w="1584" w:type="dxa"/>
            <w:shd w:val="clear" w:color="auto" w:fill="auto"/>
          </w:tcPr>
          <w:p w14:paraId="4F89343E" w14:textId="10689A0F"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0</w:t>
            </w:r>
            <w:r w:rsidR="00101D98" w:rsidRPr="002053A3">
              <w:rPr>
                <w:rFonts w:ascii="Arial" w:eastAsia="Arial" w:hAnsi="Arial" w:cs="Arial"/>
                <w:sz w:val="20"/>
                <w:szCs w:val="20"/>
              </w:rPr>
              <w:t>.</w:t>
            </w:r>
            <w:r w:rsidRPr="002053A3">
              <w:rPr>
                <w:rFonts w:ascii="Arial" w:eastAsia="Arial" w:hAnsi="Arial" w:cs="Arial"/>
                <w:sz w:val="20"/>
                <w:szCs w:val="20"/>
                <w:lang w:val="en-GB"/>
              </w:rPr>
              <w:t>24</w:t>
            </w:r>
          </w:p>
        </w:tc>
      </w:tr>
      <w:tr w:rsidR="00101D98" w:rsidRPr="002053A3" w14:paraId="2CDCDF56" w14:textId="77777777" w:rsidTr="008061EC">
        <w:tc>
          <w:tcPr>
            <w:tcW w:w="3125" w:type="dxa"/>
            <w:shd w:val="clear" w:color="auto" w:fill="auto"/>
            <w:vAlign w:val="bottom"/>
          </w:tcPr>
          <w:p w14:paraId="6D0C976D" w14:textId="2F2CF6D5" w:rsidR="00101D98" w:rsidRPr="002053A3" w:rsidRDefault="00101D98" w:rsidP="00101D98">
            <w:pPr>
              <w:ind w:left="-100"/>
              <w:jc w:val="both"/>
              <w:rPr>
                <w:rFonts w:ascii="Arial" w:eastAsia="Arial" w:hAnsi="Arial" w:cs="Arial"/>
                <w:color w:val="000000"/>
                <w:sz w:val="20"/>
                <w:szCs w:val="20"/>
              </w:rPr>
            </w:pPr>
            <w:r w:rsidRPr="002053A3">
              <w:rPr>
                <w:rFonts w:ascii="Arial" w:eastAsia="Arial" w:hAnsi="Arial" w:cs="Arial"/>
                <w:color w:val="000000"/>
                <w:sz w:val="20"/>
                <w:szCs w:val="20"/>
              </w:rPr>
              <w:t>Mortality rate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w:t>
            </w:r>
            <w:r w:rsidRPr="002053A3">
              <w:rPr>
                <w:rFonts w:ascii="Arial" w:eastAsia="Arial" w:hAnsi="Arial" w:cs="Arial"/>
                <w:color w:val="000000"/>
                <w:sz w:val="20"/>
                <w:szCs w:val="20"/>
              </w:rPr>
              <w:t>%</w:t>
            </w:r>
          </w:p>
        </w:tc>
        <w:tc>
          <w:tcPr>
            <w:tcW w:w="1584" w:type="dxa"/>
            <w:shd w:val="clear" w:color="auto" w:fill="FAFAFA"/>
          </w:tcPr>
          <w:p w14:paraId="171A10BC" w14:textId="6D525C66"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0</w:t>
            </w:r>
            <w:r w:rsidRPr="002053A3">
              <w:rPr>
                <w:rFonts w:ascii="Arial" w:eastAsia="Arial" w:hAnsi="Arial" w:cs="Arial"/>
                <w:sz w:val="20"/>
                <w:szCs w:val="20"/>
              </w:rPr>
              <w:t>.</w:t>
            </w:r>
            <w:r w:rsidR="007C70AE" w:rsidRPr="002053A3">
              <w:rPr>
                <w:rFonts w:ascii="Arial" w:eastAsia="Arial" w:hAnsi="Arial" w:cs="Arial"/>
                <w:sz w:val="20"/>
                <w:szCs w:val="20"/>
                <w:lang w:val="en-GB"/>
              </w:rPr>
              <w:t>45</w:t>
            </w:r>
            <w:r w:rsidRPr="002053A3">
              <w:rPr>
                <w:rFonts w:ascii="Arial" w:eastAsia="Arial" w:hAnsi="Arial" w:cs="Arial"/>
                <w:sz w:val="20"/>
                <w:szCs w:val="20"/>
              </w:rPr>
              <w:t>)</w:t>
            </w:r>
          </w:p>
        </w:tc>
        <w:tc>
          <w:tcPr>
            <w:tcW w:w="1584" w:type="dxa"/>
          </w:tcPr>
          <w:p w14:paraId="5E00B192" w14:textId="106C3353"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0</w:t>
            </w:r>
            <w:r w:rsidRPr="002053A3">
              <w:rPr>
                <w:rFonts w:ascii="Arial" w:eastAsia="Arial" w:hAnsi="Arial" w:cs="Arial"/>
                <w:sz w:val="20"/>
                <w:szCs w:val="20"/>
              </w:rPr>
              <w:t>.</w:t>
            </w:r>
            <w:r w:rsidR="007C70AE" w:rsidRPr="002053A3">
              <w:rPr>
                <w:rFonts w:ascii="Arial" w:eastAsia="Arial" w:hAnsi="Arial" w:cs="Arial"/>
                <w:sz w:val="20"/>
                <w:szCs w:val="20"/>
                <w:lang w:val="en-GB"/>
              </w:rPr>
              <w:t>44</w:t>
            </w:r>
            <w:r w:rsidRPr="002053A3">
              <w:rPr>
                <w:rFonts w:ascii="Arial" w:eastAsia="Arial" w:hAnsi="Arial" w:cs="Arial"/>
                <w:sz w:val="20"/>
                <w:szCs w:val="20"/>
              </w:rPr>
              <w:t>)</w:t>
            </w:r>
          </w:p>
        </w:tc>
        <w:tc>
          <w:tcPr>
            <w:tcW w:w="1584" w:type="dxa"/>
            <w:shd w:val="clear" w:color="auto" w:fill="FAFAFA"/>
          </w:tcPr>
          <w:p w14:paraId="5BA90D7F" w14:textId="0D28E0B7"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0</w:t>
            </w:r>
            <w:r w:rsidRPr="002053A3">
              <w:rPr>
                <w:rFonts w:ascii="Arial" w:eastAsia="Arial" w:hAnsi="Arial" w:cs="Arial"/>
                <w:sz w:val="20"/>
                <w:szCs w:val="20"/>
              </w:rPr>
              <w:t>.</w:t>
            </w:r>
            <w:r w:rsidR="007C70AE" w:rsidRPr="002053A3">
              <w:rPr>
                <w:rFonts w:ascii="Arial" w:eastAsia="Arial" w:hAnsi="Arial" w:cs="Arial"/>
                <w:sz w:val="20"/>
                <w:szCs w:val="20"/>
                <w:lang w:val="en-GB"/>
              </w:rPr>
              <w:t>26</w:t>
            </w:r>
            <w:r w:rsidRPr="002053A3">
              <w:rPr>
                <w:rFonts w:ascii="Arial" w:eastAsia="Arial" w:hAnsi="Arial" w:cs="Arial"/>
                <w:sz w:val="20"/>
                <w:szCs w:val="20"/>
              </w:rPr>
              <w:t>)</w:t>
            </w:r>
          </w:p>
        </w:tc>
        <w:tc>
          <w:tcPr>
            <w:tcW w:w="1584" w:type="dxa"/>
            <w:shd w:val="clear" w:color="auto" w:fill="auto"/>
          </w:tcPr>
          <w:p w14:paraId="7F77AAB5" w14:textId="136302D0"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0</w:t>
            </w:r>
            <w:r w:rsidRPr="002053A3">
              <w:rPr>
                <w:rFonts w:ascii="Arial" w:eastAsia="Arial" w:hAnsi="Arial" w:cs="Arial"/>
                <w:sz w:val="20"/>
                <w:szCs w:val="20"/>
              </w:rPr>
              <w:t>.</w:t>
            </w:r>
            <w:r w:rsidR="007C70AE" w:rsidRPr="002053A3">
              <w:rPr>
                <w:rFonts w:ascii="Arial" w:eastAsia="Arial" w:hAnsi="Arial" w:cs="Arial"/>
                <w:sz w:val="20"/>
                <w:szCs w:val="20"/>
                <w:lang w:val="en-GB"/>
              </w:rPr>
              <w:t>26</w:t>
            </w:r>
            <w:r w:rsidRPr="002053A3">
              <w:rPr>
                <w:rFonts w:ascii="Arial" w:eastAsia="Arial" w:hAnsi="Arial" w:cs="Arial"/>
                <w:sz w:val="20"/>
                <w:szCs w:val="20"/>
              </w:rPr>
              <w:t>)</w:t>
            </w:r>
          </w:p>
        </w:tc>
      </w:tr>
      <w:tr w:rsidR="00101D98" w:rsidRPr="002053A3" w14:paraId="20F0A757" w14:textId="77777777" w:rsidTr="008061EC">
        <w:tc>
          <w:tcPr>
            <w:tcW w:w="3125" w:type="dxa"/>
            <w:shd w:val="clear" w:color="auto" w:fill="auto"/>
            <w:vAlign w:val="bottom"/>
          </w:tcPr>
          <w:p w14:paraId="2970FD79" w14:textId="77777777" w:rsidR="00101D98" w:rsidRPr="002053A3" w:rsidRDefault="00101D98" w:rsidP="00101D98">
            <w:pPr>
              <w:ind w:left="-100"/>
              <w:jc w:val="both"/>
              <w:rPr>
                <w:rFonts w:ascii="Arial" w:eastAsia="Arial" w:hAnsi="Arial" w:cs="Arial"/>
                <w:color w:val="000000"/>
                <w:sz w:val="20"/>
                <w:szCs w:val="20"/>
              </w:rPr>
            </w:pPr>
          </w:p>
        </w:tc>
        <w:tc>
          <w:tcPr>
            <w:tcW w:w="1584" w:type="dxa"/>
            <w:shd w:val="clear" w:color="auto" w:fill="FAFAFA"/>
          </w:tcPr>
          <w:p w14:paraId="6EB8E3D2" w14:textId="77777777" w:rsidR="00101D98" w:rsidRPr="002053A3" w:rsidRDefault="00101D98" w:rsidP="008061EC">
            <w:pPr>
              <w:ind w:right="-72"/>
              <w:jc w:val="right"/>
              <w:rPr>
                <w:rFonts w:ascii="Arial" w:eastAsia="Arial" w:hAnsi="Arial" w:cs="Arial"/>
                <w:sz w:val="20"/>
                <w:szCs w:val="20"/>
              </w:rPr>
            </w:pPr>
          </w:p>
        </w:tc>
        <w:tc>
          <w:tcPr>
            <w:tcW w:w="1584" w:type="dxa"/>
          </w:tcPr>
          <w:p w14:paraId="4608D976" w14:textId="77777777" w:rsidR="00101D98" w:rsidRPr="002053A3" w:rsidRDefault="00101D98" w:rsidP="008061EC">
            <w:pPr>
              <w:ind w:right="-72"/>
              <w:jc w:val="right"/>
              <w:rPr>
                <w:rFonts w:ascii="Arial" w:eastAsia="Arial" w:hAnsi="Arial" w:cs="Arial"/>
                <w:sz w:val="20"/>
                <w:szCs w:val="20"/>
              </w:rPr>
            </w:pPr>
          </w:p>
        </w:tc>
        <w:tc>
          <w:tcPr>
            <w:tcW w:w="1584" w:type="dxa"/>
            <w:shd w:val="clear" w:color="auto" w:fill="FAFAFA"/>
          </w:tcPr>
          <w:p w14:paraId="5C8B6C8A" w14:textId="77777777" w:rsidR="00101D98" w:rsidRPr="002053A3" w:rsidRDefault="00101D98" w:rsidP="008061EC">
            <w:pPr>
              <w:ind w:right="-72"/>
              <w:jc w:val="right"/>
              <w:rPr>
                <w:rFonts w:ascii="Arial" w:eastAsia="Arial" w:hAnsi="Arial" w:cs="Arial"/>
                <w:sz w:val="20"/>
                <w:szCs w:val="20"/>
              </w:rPr>
            </w:pPr>
          </w:p>
        </w:tc>
        <w:tc>
          <w:tcPr>
            <w:tcW w:w="1584" w:type="dxa"/>
            <w:shd w:val="clear" w:color="auto" w:fill="auto"/>
          </w:tcPr>
          <w:p w14:paraId="6BCFE0D1" w14:textId="77777777" w:rsidR="00101D98" w:rsidRPr="002053A3" w:rsidRDefault="00101D98" w:rsidP="008061EC">
            <w:pPr>
              <w:ind w:right="-72"/>
              <w:jc w:val="right"/>
              <w:rPr>
                <w:rFonts w:ascii="Arial" w:eastAsia="Arial" w:hAnsi="Arial" w:cs="Arial"/>
                <w:sz w:val="20"/>
                <w:szCs w:val="20"/>
              </w:rPr>
            </w:pPr>
          </w:p>
        </w:tc>
      </w:tr>
      <w:tr w:rsidR="00101D98" w:rsidRPr="002053A3" w14:paraId="7FDE9070" w14:textId="77777777" w:rsidTr="008061EC">
        <w:tc>
          <w:tcPr>
            <w:tcW w:w="3125" w:type="dxa"/>
            <w:shd w:val="clear" w:color="auto" w:fill="auto"/>
            <w:vAlign w:val="bottom"/>
          </w:tcPr>
          <w:p w14:paraId="57EE6A22" w14:textId="63DE3FE5" w:rsidR="00101D98" w:rsidRPr="002053A3" w:rsidRDefault="00101D98" w:rsidP="00101D98">
            <w:pPr>
              <w:ind w:left="-100"/>
              <w:jc w:val="both"/>
              <w:rPr>
                <w:rFonts w:ascii="Arial" w:eastAsia="Arial" w:hAnsi="Arial" w:cs="Arial"/>
                <w:color w:val="000000"/>
                <w:sz w:val="20"/>
                <w:szCs w:val="20"/>
              </w:rPr>
            </w:pPr>
            <w:r w:rsidRPr="002053A3">
              <w:rPr>
                <w:rFonts w:ascii="Arial" w:eastAsia="Arial" w:hAnsi="Arial" w:cs="Arial"/>
                <w:color w:val="000000"/>
                <w:sz w:val="20"/>
                <w:szCs w:val="20"/>
              </w:rPr>
              <w:t>Turnover rate -</w:t>
            </w:r>
            <w:r w:rsidR="007C70AE" w:rsidRPr="002053A3">
              <w:rPr>
                <w:rFonts w:ascii="Arial" w:eastAsia="Arial" w:hAnsi="Arial" w:cs="Arial"/>
                <w:color w:val="000000"/>
                <w:sz w:val="20"/>
                <w:szCs w:val="20"/>
                <w:lang w:val="en-GB"/>
              </w:rPr>
              <w:t>10</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w:t>
            </w:r>
            <w:r w:rsidRPr="002053A3">
              <w:rPr>
                <w:rFonts w:ascii="Arial" w:eastAsia="Arial" w:hAnsi="Arial" w:cs="Arial"/>
                <w:color w:val="000000"/>
                <w:sz w:val="20"/>
                <w:szCs w:val="20"/>
              </w:rPr>
              <w:t>%</w:t>
            </w:r>
          </w:p>
        </w:tc>
        <w:tc>
          <w:tcPr>
            <w:tcW w:w="1584" w:type="dxa"/>
            <w:shd w:val="clear" w:color="auto" w:fill="FAFAFA"/>
          </w:tcPr>
          <w:p w14:paraId="706A7456" w14:textId="5DBE8CAE"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7</w:t>
            </w:r>
            <w:r w:rsidR="00101D98" w:rsidRPr="002053A3">
              <w:rPr>
                <w:rFonts w:ascii="Arial" w:eastAsia="Arial" w:hAnsi="Arial" w:cs="Arial"/>
                <w:sz w:val="20"/>
                <w:szCs w:val="20"/>
              </w:rPr>
              <w:t>.</w:t>
            </w:r>
            <w:r w:rsidRPr="002053A3">
              <w:rPr>
                <w:rFonts w:ascii="Arial" w:eastAsia="Arial" w:hAnsi="Arial" w:cs="Arial"/>
                <w:sz w:val="20"/>
                <w:szCs w:val="20"/>
                <w:lang w:val="en-GB"/>
              </w:rPr>
              <w:t>59</w:t>
            </w:r>
          </w:p>
        </w:tc>
        <w:tc>
          <w:tcPr>
            <w:tcW w:w="1584" w:type="dxa"/>
          </w:tcPr>
          <w:p w14:paraId="3EFE0D37" w14:textId="6B370D54"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7</w:t>
            </w:r>
            <w:r w:rsidR="00101D98" w:rsidRPr="002053A3">
              <w:rPr>
                <w:rFonts w:ascii="Arial" w:eastAsia="Arial" w:hAnsi="Arial" w:cs="Arial"/>
                <w:sz w:val="20"/>
                <w:szCs w:val="20"/>
              </w:rPr>
              <w:t>.</w:t>
            </w:r>
            <w:r w:rsidRPr="002053A3">
              <w:rPr>
                <w:rFonts w:ascii="Arial" w:eastAsia="Arial" w:hAnsi="Arial" w:cs="Arial"/>
                <w:sz w:val="20"/>
                <w:szCs w:val="20"/>
                <w:lang w:val="en-GB"/>
              </w:rPr>
              <w:t>83</w:t>
            </w:r>
          </w:p>
        </w:tc>
        <w:tc>
          <w:tcPr>
            <w:tcW w:w="1584" w:type="dxa"/>
            <w:shd w:val="clear" w:color="auto" w:fill="FAFAFA"/>
          </w:tcPr>
          <w:p w14:paraId="334DC821" w14:textId="51EC51B3"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4</w:t>
            </w:r>
            <w:r w:rsidR="00101D98" w:rsidRPr="002053A3">
              <w:rPr>
                <w:rFonts w:ascii="Arial" w:eastAsia="Arial" w:hAnsi="Arial" w:cs="Arial"/>
                <w:sz w:val="20"/>
                <w:szCs w:val="20"/>
              </w:rPr>
              <w:t>.</w:t>
            </w:r>
            <w:r w:rsidRPr="002053A3">
              <w:rPr>
                <w:rFonts w:ascii="Arial" w:eastAsia="Arial" w:hAnsi="Arial" w:cs="Arial"/>
                <w:sz w:val="20"/>
                <w:szCs w:val="20"/>
                <w:lang w:val="en-GB"/>
              </w:rPr>
              <w:t>52</w:t>
            </w:r>
          </w:p>
        </w:tc>
        <w:tc>
          <w:tcPr>
            <w:tcW w:w="1584" w:type="dxa"/>
            <w:shd w:val="clear" w:color="auto" w:fill="auto"/>
          </w:tcPr>
          <w:p w14:paraId="4A0368F6" w14:textId="42EC55CC" w:rsidR="00101D98"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4</w:t>
            </w:r>
            <w:r w:rsidR="00101D98" w:rsidRPr="002053A3">
              <w:rPr>
                <w:rFonts w:ascii="Arial" w:eastAsia="Arial" w:hAnsi="Arial" w:cs="Arial"/>
                <w:sz w:val="20"/>
                <w:szCs w:val="20"/>
              </w:rPr>
              <w:t>.</w:t>
            </w:r>
            <w:r w:rsidRPr="002053A3">
              <w:rPr>
                <w:rFonts w:ascii="Arial" w:eastAsia="Arial" w:hAnsi="Arial" w:cs="Arial"/>
                <w:sz w:val="20"/>
                <w:szCs w:val="20"/>
                <w:lang w:val="en-GB"/>
              </w:rPr>
              <w:t>85</w:t>
            </w:r>
          </w:p>
        </w:tc>
      </w:tr>
      <w:tr w:rsidR="00101D98" w:rsidRPr="002053A3" w14:paraId="17783FE9" w14:textId="77777777" w:rsidTr="008061EC">
        <w:tc>
          <w:tcPr>
            <w:tcW w:w="3125" w:type="dxa"/>
            <w:shd w:val="clear" w:color="auto" w:fill="auto"/>
            <w:vAlign w:val="bottom"/>
          </w:tcPr>
          <w:p w14:paraId="76509DD3" w14:textId="7E71EE16" w:rsidR="00101D98" w:rsidRPr="002053A3" w:rsidRDefault="00101D98" w:rsidP="00101D98">
            <w:pPr>
              <w:ind w:left="-100"/>
              <w:jc w:val="both"/>
              <w:rPr>
                <w:rFonts w:ascii="Arial" w:eastAsia="Arial" w:hAnsi="Arial" w:cs="Arial"/>
                <w:color w:val="000000"/>
                <w:sz w:val="20"/>
                <w:szCs w:val="20"/>
              </w:rPr>
            </w:pPr>
            <w:r w:rsidRPr="002053A3">
              <w:rPr>
                <w:rFonts w:ascii="Arial" w:eastAsia="Arial" w:hAnsi="Arial" w:cs="Arial"/>
                <w:color w:val="000000"/>
                <w:sz w:val="20"/>
                <w:szCs w:val="20"/>
              </w:rPr>
              <w:t>Turnover rate +</w:t>
            </w:r>
            <w:r w:rsidR="007C70AE" w:rsidRPr="002053A3">
              <w:rPr>
                <w:rFonts w:ascii="Arial" w:eastAsia="Arial" w:hAnsi="Arial" w:cs="Arial"/>
                <w:color w:val="000000"/>
                <w:sz w:val="20"/>
                <w:szCs w:val="20"/>
                <w:lang w:val="en-GB"/>
              </w:rPr>
              <w:t>10</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w:t>
            </w:r>
            <w:r w:rsidRPr="002053A3">
              <w:rPr>
                <w:rFonts w:ascii="Arial" w:eastAsia="Arial" w:hAnsi="Arial" w:cs="Arial"/>
                <w:color w:val="000000"/>
                <w:sz w:val="20"/>
                <w:szCs w:val="20"/>
              </w:rPr>
              <w:t>%</w:t>
            </w:r>
          </w:p>
        </w:tc>
        <w:tc>
          <w:tcPr>
            <w:tcW w:w="1584" w:type="dxa"/>
            <w:shd w:val="clear" w:color="auto" w:fill="FAFAFA"/>
          </w:tcPr>
          <w:p w14:paraId="0DC3AC5B" w14:textId="0A735AF8"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7</w:t>
            </w:r>
            <w:r w:rsidRPr="002053A3">
              <w:rPr>
                <w:rFonts w:ascii="Arial" w:eastAsia="Arial" w:hAnsi="Arial" w:cs="Arial"/>
                <w:sz w:val="20"/>
                <w:szCs w:val="20"/>
              </w:rPr>
              <w:t>.</w:t>
            </w:r>
            <w:r w:rsidR="007C70AE" w:rsidRPr="002053A3">
              <w:rPr>
                <w:rFonts w:ascii="Arial" w:eastAsia="Arial" w:hAnsi="Arial" w:cs="Arial"/>
                <w:sz w:val="20"/>
                <w:szCs w:val="20"/>
                <w:lang w:val="en-GB"/>
              </w:rPr>
              <w:t>36</w:t>
            </w:r>
            <w:r w:rsidRPr="002053A3">
              <w:rPr>
                <w:rFonts w:ascii="Arial" w:eastAsia="Arial" w:hAnsi="Arial" w:cs="Arial"/>
                <w:sz w:val="20"/>
                <w:szCs w:val="20"/>
              </w:rPr>
              <w:t>)</w:t>
            </w:r>
          </w:p>
        </w:tc>
        <w:tc>
          <w:tcPr>
            <w:tcW w:w="1584" w:type="dxa"/>
          </w:tcPr>
          <w:p w14:paraId="26B7C68C" w14:textId="0015D2D3"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6</w:t>
            </w:r>
            <w:r w:rsidRPr="002053A3">
              <w:rPr>
                <w:rFonts w:ascii="Arial" w:eastAsia="Arial" w:hAnsi="Arial" w:cs="Arial"/>
                <w:sz w:val="20"/>
                <w:szCs w:val="20"/>
              </w:rPr>
              <w:t>.</w:t>
            </w:r>
            <w:r w:rsidR="007C70AE" w:rsidRPr="002053A3">
              <w:rPr>
                <w:rFonts w:ascii="Arial" w:eastAsia="Arial" w:hAnsi="Arial" w:cs="Arial"/>
                <w:sz w:val="20"/>
                <w:szCs w:val="20"/>
                <w:lang w:val="en-GB"/>
              </w:rPr>
              <w:t>59</w:t>
            </w:r>
            <w:r w:rsidRPr="002053A3">
              <w:rPr>
                <w:rFonts w:ascii="Arial" w:eastAsia="Arial" w:hAnsi="Arial" w:cs="Arial"/>
                <w:sz w:val="20"/>
                <w:szCs w:val="20"/>
              </w:rPr>
              <w:t>)</w:t>
            </w:r>
          </w:p>
        </w:tc>
        <w:tc>
          <w:tcPr>
            <w:tcW w:w="1584" w:type="dxa"/>
            <w:shd w:val="clear" w:color="auto" w:fill="FAFAFA"/>
          </w:tcPr>
          <w:p w14:paraId="7348B821" w14:textId="45EF9FD1"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4</w:t>
            </w:r>
            <w:r w:rsidRPr="002053A3">
              <w:rPr>
                <w:rFonts w:ascii="Arial" w:eastAsia="Arial" w:hAnsi="Arial" w:cs="Arial"/>
                <w:sz w:val="20"/>
                <w:szCs w:val="20"/>
              </w:rPr>
              <w:t>.</w:t>
            </w:r>
            <w:r w:rsidR="007C70AE" w:rsidRPr="002053A3">
              <w:rPr>
                <w:rFonts w:ascii="Arial" w:eastAsia="Arial" w:hAnsi="Arial" w:cs="Arial"/>
                <w:sz w:val="20"/>
                <w:szCs w:val="20"/>
                <w:lang w:val="en-GB"/>
              </w:rPr>
              <w:t>05</w:t>
            </w:r>
            <w:r w:rsidRPr="002053A3">
              <w:rPr>
                <w:rFonts w:ascii="Arial" w:eastAsia="Arial" w:hAnsi="Arial" w:cs="Arial"/>
                <w:sz w:val="20"/>
                <w:szCs w:val="20"/>
              </w:rPr>
              <w:t>)</w:t>
            </w:r>
          </w:p>
        </w:tc>
        <w:tc>
          <w:tcPr>
            <w:tcW w:w="1584" w:type="dxa"/>
            <w:shd w:val="clear" w:color="auto" w:fill="auto"/>
          </w:tcPr>
          <w:p w14:paraId="47CCD0EF" w14:textId="77EBEA75" w:rsidR="00101D98" w:rsidRPr="002053A3" w:rsidRDefault="00101D98"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4</w:t>
            </w:r>
            <w:r w:rsidRPr="002053A3">
              <w:rPr>
                <w:rFonts w:ascii="Arial" w:eastAsia="Arial" w:hAnsi="Arial" w:cs="Arial"/>
                <w:sz w:val="20"/>
                <w:szCs w:val="20"/>
              </w:rPr>
              <w:t>.</w:t>
            </w:r>
            <w:r w:rsidR="007C70AE" w:rsidRPr="002053A3">
              <w:rPr>
                <w:rFonts w:ascii="Arial" w:eastAsia="Arial" w:hAnsi="Arial" w:cs="Arial"/>
                <w:sz w:val="20"/>
                <w:szCs w:val="20"/>
                <w:lang w:val="en-GB"/>
              </w:rPr>
              <w:t>31</w:t>
            </w:r>
            <w:r w:rsidRPr="002053A3">
              <w:rPr>
                <w:rFonts w:ascii="Arial" w:eastAsia="Arial" w:hAnsi="Arial" w:cs="Arial"/>
                <w:sz w:val="20"/>
                <w:szCs w:val="20"/>
              </w:rPr>
              <w:t>)</w:t>
            </w:r>
          </w:p>
        </w:tc>
      </w:tr>
    </w:tbl>
    <w:p w14:paraId="6E4110F1" w14:textId="32C1D84C" w:rsidR="006F615E" w:rsidRPr="002053A3" w:rsidRDefault="006F615E" w:rsidP="006F615E">
      <w:pPr>
        <w:overflowPunct/>
        <w:autoSpaceDE/>
        <w:autoSpaceDN/>
        <w:adjustRightInd/>
        <w:rPr>
          <w:rFonts w:ascii="Arial" w:eastAsia="Arial" w:hAnsi="Arial" w:cs="Arial"/>
          <w:bCs/>
          <w:color w:val="000000"/>
          <w:sz w:val="20"/>
          <w:szCs w:val="20"/>
        </w:rPr>
      </w:pPr>
    </w:p>
    <w:p w14:paraId="5133DA59" w14:textId="77777777" w:rsidR="006F615E" w:rsidRPr="002053A3" w:rsidRDefault="006F615E" w:rsidP="006F615E">
      <w:pPr>
        <w:overflowPunct/>
        <w:autoSpaceDE/>
        <w:autoSpaceDN/>
        <w:adjustRightInd/>
        <w:jc w:val="both"/>
        <w:rPr>
          <w:rFonts w:ascii="Arial" w:eastAsia="Arial" w:hAnsi="Arial" w:cs="Arial"/>
          <w:b/>
          <w:color w:val="000000"/>
          <w:sz w:val="20"/>
          <w:szCs w:val="20"/>
        </w:rPr>
      </w:pPr>
      <w:r w:rsidRPr="002053A3">
        <w:rPr>
          <w:rFonts w:ascii="Arial" w:eastAsia="Arial" w:hAnsi="Arial" w:cs="Arial"/>
          <w:color w:val="000000"/>
          <w:sz w:val="20"/>
          <w:szCs w:val="20"/>
        </w:rPr>
        <w:t xml:space="preserve">The above sensitivity analysis is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obligations calculated with the projected unit credit method at the end of the reporting year) has been applied as when calculating the post-employment benefits liability </w:t>
      </w:r>
      <w:proofErr w:type="spellStart"/>
      <w:r w:rsidRPr="002053A3">
        <w:rPr>
          <w:rFonts w:ascii="Arial" w:eastAsia="Arial" w:hAnsi="Arial" w:cs="Arial"/>
          <w:color w:val="000000"/>
          <w:sz w:val="20"/>
          <w:szCs w:val="20"/>
        </w:rPr>
        <w:t>recognised</w:t>
      </w:r>
      <w:proofErr w:type="spellEnd"/>
      <w:r w:rsidRPr="002053A3">
        <w:rPr>
          <w:rFonts w:ascii="Arial" w:eastAsia="Arial" w:hAnsi="Arial" w:cs="Arial"/>
          <w:color w:val="000000"/>
          <w:sz w:val="20"/>
          <w:szCs w:val="20"/>
        </w:rPr>
        <w:t xml:space="preserve"> within the statement of financial position.</w:t>
      </w:r>
    </w:p>
    <w:p w14:paraId="4D4C5848" w14:textId="77777777" w:rsidR="006F615E" w:rsidRPr="002053A3" w:rsidRDefault="006F615E" w:rsidP="006F615E">
      <w:pPr>
        <w:jc w:val="both"/>
        <w:rPr>
          <w:rFonts w:ascii="Arial" w:eastAsia="Arial" w:hAnsi="Arial" w:cs="Arial"/>
          <w:color w:val="000000"/>
          <w:sz w:val="20"/>
          <w:szCs w:val="20"/>
        </w:rPr>
      </w:pPr>
    </w:p>
    <w:p w14:paraId="04E394BB" w14:textId="77777777" w:rsidR="006F615E" w:rsidRPr="002053A3" w:rsidRDefault="006F615E" w:rsidP="006F615E">
      <w:pPr>
        <w:jc w:val="both"/>
        <w:rPr>
          <w:rFonts w:ascii="Arial" w:eastAsia="Arial" w:hAnsi="Arial" w:cs="Arial"/>
          <w:color w:val="000000"/>
          <w:sz w:val="20"/>
          <w:szCs w:val="20"/>
        </w:rPr>
      </w:pPr>
      <w:r w:rsidRPr="002053A3">
        <w:rPr>
          <w:rFonts w:ascii="Arial" w:eastAsia="Arial" w:hAnsi="Arial" w:cs="Arial"/>
          <w:color w:val="000000"/>
          <w:sz w:val="20"/>
          <w:szCs w:val="20"/>
        </w:rPr>
        <w:t>The methods and types of assumptions used in preparing the sensitivity analysis do not change compared to the previous year.</w:t>
      </w:r>
    </w:p>
    <w:p w14:paraId="29CD83DB" w14:textId="3BF3537C" w:rsidR="006F615E" w:rsidRPr="002053A3" w:rsidRDefault="006F615E" w:rsidP="006F615E">
      <w:pPr>
        <w:jc w:val="both"/>
        <w:rPr>
          <w:rFonts w:ascii="Arial" w:eastAsia="Arial" w:hAnsi="Arial" w:cs="Arial"/>
          <w:b/>
          <w:color w:val="000000"/>
          <w:sz w:val="20"/>
          <w:szCs w:val="20"/>
        </w:rPr>
      </w:pPr>
    </w:p>
    <w:p w14:paraId="4C482BB2" w14:textId="77777777" w:rsidR="006F615E" w:rsidRPr="002053A3" w:rsidRDefault="006F615E" w:rsidP="006F615E">
      <w:pPr>
        <w:jc w:val="both"/>
        <w:rPr>
          <w:rFonts w:ascii="Arial" w:eastAsia="Arial" w:hAnsi="Arial" w:cs="Arial"/>
          <w:b/>
          <w:color w:val="000000"/>
          <w:sz w:val="20"/>
          <w:szCs w:val="20"/>
        </w:rPr>
      </w:pPr>
      <w:r w:rsidRPr="002053A3">
        <w:rPr>
          <w:rFonts w:ascii="Arial" w:eastAsia="Arial" w:hAnsi="Arial" w:cs="Arial"/>
          <w:b/>
          <w:color w:val="000000"/>
          <w:sz w:val="20"/>
          <w:szCs w:val="20"/>
        </w:rPr>
        <w:t>Maturity profile of undiscounted weighted defined benefit obligation</w:t>
      </w:r>
    </w:p>
    <w:p w14:paraId="07C11BEB" w14:textId="14563164" w:rsidR="006F615E" w:rsidRPr="002053A3" w:rsidRDefault="006F615E" w:rsidP="006F615E">
      <w:pPr>
        <w:jc w:val="both"/>
        <w:rPr>
          <w:rFonts w:ascii="Arial" w:eastAsia="Arial" w:hAnsi="Arial" w:cs="Arial"/>
          <w:b/>
          <w:sz w:val="20"/>
          <w:szCs w:val="20"/>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70"/>
        <w:gridCol w:w="6300"/>
        <w:gridCol w:w="1440"/>
        <w:gridCol w:w="1440"/>
      </w:tblGrid>
      <w:tr w:rsidR="006F615E" w:rsidRPr="002053A3" w14:paraId="4FCB1095" w14:textId="77777777" w:rsidTr="008061EC">
        <w:tc>
          <w:tcPr>
            <w:tcW w:w="270" w:type="dxa"/>
          </w:tcPr>
          <w:p w14:paraId="49A7862B" w14:textId="77777777" w:rsidR="006F615E" w:rsidRPr="002053A3" w:rsidRDefault="006F615E" w:rsidP="00096E4A">
            <w:pPr>
              <w:ind w:left="-105"/>
              <w:jc w:val="both"/>
              <w:rPr>
                <w:rFonts w:ascii="Arial" w:hAnsi="Arial" w:cs="Arial"/>
                <w:b/>
                <w:sz w:val="20"/>
                <w:szCs w:val="20"/>
              </w:rPr>
            </w:pPr>
          </w:p>
        </w:tc>
        <w:tc>
          <w:tcPr>
            <w:tcW w:w="6300" w:type="dxa"/>
          </w:tcPr>
          <w:p w14:paraId="3AD2FB8F" w14:textId="77777777" w:rsidR="006F615E" w:rsidRPr="002053A3" w:rsidRDefault="006F615E" w:rsidP="00096E4A">
            <w:pPr>
              <w:jc w:val="both"/>
              <w:rPr>
                <w:rFonts w:ascii="Arial" w:eastAsia="Arial" w:hAnsi="Arial" w:cs="Arial"/>
                <w:b/>
                <w:sz w:val="20"/>
                <w:szCs w:val="20"/>
              </w:rPr>
            </w:pPr>
          </w:p>
        </w:tc>
        <w:tc>
          <w:tcPr>
            <w:tcW w:w="2880" w:type="dxa"/>
            <w:gridSpan w:val="2"/>
            <w:tcBorders>
              <w:top w:val="single" w:sz="4" w:space="0" w:color="000000"/>
              <w:bottom w:val="single" w:sz="4" w:space="0" w:color="auto"/>
            </w:tcBorders>
          </w:tcPr>
          <w:p w14:paraId="0CB42AB2" w14:textId="77777777" w:rsidR="006F615E" w:rsidRPr="002053A3" w:rsidRDefault="006F615E" w:rsidP="006F615E">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 xml:space="preserve">Consolidated </w:t>
            </w:r>
          </w:p>
          <w:p w14:paraId="44641D76" w14:textId="76D69C11" w:rsidR="006F615E" w:rsidRPr="002053A3" w:rsidRDefault="006F615E" w:rsidP="006F615E">
            <w:pPr>
              <w:tabs>
                <w:tab w:val="left" w:pos="1837"/>
              </w:tabs>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6F615E" w:rsidRPr="002053A3" w14:paraId="5754B220" w14:textId="77777777" w:rsidTr="008061EC">
        <w:tc>
          <w:tcPr>
            <w:tcW w:w="270" w:type="dxa"/>
          </w:tcPr>
          <w:p w14:paraId="250F55D8" w14:textId="77777777" w:rsidR="006F615E" w:rsidRPr="002053A3" w:rsidRDefault="006F615E" w:rsidP="00096E4A">
            <w:pPr>
              <w:ind w:left="-105"/>
              <w:jc w:val="both"/>
              <w:rPr>
                <w:rFonts w:ascii="Arial" w:eastAsia="Arial" w:hAnsi="Arial" w:cs="Arial"/>
                <w:b/>
                <w:sz w:val="20"/>
                <w:szCs w:val="20"/>
              </w:rPr>
            </w:pPr>
          </w:p>
        </w:tc>
        <w:tc>
          <w:tcPr>
            <w:tcW w:w="6300" w:type="dxa"/>
            <w:tcBorders>
              <w:right w:val="nil"/>
            </w:tcBorders>
          </w:tcPr>
          <w:p w14:paraId="585D1363" w14:textId="77777777" w:rsidR="006F615E" w:rsidRPr="002053A3" w:rsidRDefault="006F615E" w:rsidP="00096E4A">
            <w:pPr>
              <w:jc w:val="both"/>
              <w:rPr>
                <w:rFonts w:ascii="Arial" w:eastAsia="Arial" w:hAnsi="Arial" w:cs="Arial"/>
                <w:b/>
                <w:sz w:val="20"/>
                <w:szCs w:val="20"/>
              </w:rPr>
            </w:pPr>
          </w:p>
        </w:tc>
        <w:tc>
          <w:tcPr>
            <w:tcW w:w="1440" w:type="dxa"/>
            <w:tcBorders>
              <w:top w:val="single" w:sz="4" w:space="0" w:color="auto"/>
              <w:left w:val="nil"/>
              <w:bottom w:val="nil"/>
              <w:right w:val="nil"/>
            </w:tcBorders>
          </w:tcPr>
          <w:p w14:paraId="05BDA797" w14:textId="4578ABF9" w:rsidR="006F615E"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Borders>
              <w:top w:val="single" w:sz="4" w:space="0" w:color="auto"/>
              <w:left w:val="nil"/>
              <w:bottom w:val="nil"/>
              <w:right w:val="nil"/>
            </w:tcBorders>
          </w:tcPr>
          <w:p w14:paraId="57D3118A" w14:textId="4090492C" w:rsidR="006F615E" w:rsidRPr="002053A3" w:rsidRDefault="007C70AE" w:rsidP="00096E4A">
            <w:pPr>
              <w:tabs>
                <w:tab w:val="left" w:pos="1837"/>
              </w:tabs>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375F75" w:rsidRPr="002053A3" w14:paraId="66C42CD2" w14:textId="77777777" w:rsidTr="008061EC">
        <w:tc>
          <w:tcPr>
            <w:tcW w:w="270" w:type="dxa"/>
          </w:tcPr>
          <w:p w14:paraId="67424B0B" w14:textId="77777777" w:rsidR="00375F75" w:rsidRPr="002053A3" w:rsidRDefault="00375F75" w:rsidP="00375F75">
            <w:pPr>
              <w:ind w:left="-105"/>
              <w:jc w:val="both"/>
              <w:rPr>
                <w:rFonts w:ascii="Arial" w:eastAsia="Arial" w:hAnsi="Arial" w:cs="Arial"/>
                <w:b/>
                <w:sz w:val="20"/>
                <w:szCs w:val="20"/>
              </w:rPr>
            </w:pPr>
          </w:p>
        </w:tc>
        <w:tc>
          <w:tcPr>
            <w:tcW w:w="6300" w:type="dxa"/>
          </w:tcPr>
          <w:p w14:paraId="7545C188" w14:textId="77777777" w:rsidR="00375F75" w:rsidRPr="002053A3" w:rsidRDefault="00375F75" w:rsidP="00375F75">
            <w:pPr>
              <w:jc w:val="both"/>
              <w:rPr>
                <w:rFonts w:ascii="Arial" w:eastAsia="Arial" w:hAnsi="Arial" w:cs="Arial"/>
                <w:b/>
                <w:sz w:val="20"/>
                <w:szCs w:val="20"/>
              </w:rPr>
            </w:pPr>
          </w:p>
        </w:tc>
        <w:tc>
          <w:tcPr>
            <w:tcW w:w="1440" w:type="dxa"/>
            <w:tcBorders>
              <w:top w:val="single" w:sz="4" w:space="0" w:color="000000"/>
            </w:tcBorders>
            <w:shd w:val="clear" w:color="auto" w:fill="FAFAFA"/>
          </w:tcPr>
          <w:p w14:paraId="101E64C3" w14:textId="77777777" w:rsidR="00375F75" w:rsidRPr="002053A3" w:rsidRDefault="00375F75" w:rsidP="00375F75">
            <w:pPr>
              <w:ind w:right="-72"/>
              <w:jc w:val="right"/>
              <w:rPr>
                <w:rFonts w:ascii="Arial" w:eastAsia="Arial" w:hAnsi="Arial" w:cs="Arial"/>
                <w:b/>
                <w:sz w:val="20"/>
                <w:szCs w:val="20"/>
              </w:rPr>
            </w:pPr>
          </w:p>
        </w:tc>
        <w:tc>
          <w:tcPr>
            <w:tcW w:w="1440" w:type="dxa"/>
            <w:tcBorders>
              <w:top w:val="single" w:sz="4" w:space="0" w:color="000000"/>
            </w:tcBorders>
          </w:tcPr>
          <w:p w14:paraId="790C451C" w14:textId="77777777" w:rsidR="00375F75" w:rsidRPr="002053A3" w:rsidRDefault="00375F75" w:rsidP="00375F75">
            <w:pPr>
              <w:tabs>
                <w:tab w:val="left" w:pos="1837"/>
              </w:tabs>
              <w:ind w:right="-72"/>
              <w:jc w:val="right"/>
              <w:rPr>
                <w:rFonts w:ascii="Arial" w:eastAsia="Arial" w:hAnsi="Arial" w:cs="Arial"/>
                <w:b/>
                <w:sz w:val="20"/>
                <w:szCs w:val="20"/>
              </w:rPr>
            </w:pPr>
          </w:p>
        </w:tc>
      </w:tr>
      <w:tr w:rsidR="00667373" w:rsidRPr="002053A3" w14:paraId="55265669" w14:textId="77777777" w:rsidTr="008061EC">
        <w:tc>
          <w:tcPr>
            <w:tcW w:w="6570" w:type="dxa"/>
            <w:gridSpan w:val="2"/>
            <w:vAlign w:val="bottom"/>
          </w:tcPr>
          <w:p w14:paraId="0EF852A1" w14:textId="77777777" w:rsidR="00667373" w:rsidRPr="002053A3" w:rsidRDefault="00667373" w:rsidP="00667373">
            <w:pPr>
              <w:ind w:left="-105"/>
              <w:jc w:val="both"/>
              <w:rPr>
                <w:rFonts w:ascii="Arial" w:eastAsia="Arial" w:hAnsi="Arial" w:cs="Arial"/>
                <w:b/>
                <w:sz w:val="20"/>
                <w:szCs w:val="20"/>
              </w:rPr>
            </w:pPr>
            <w:r w:rsidRPr="002053A3">
              <w:rPr>
                <w:rFonts w:ascii="Arial" w:eastAsia="Arial" w:hAnsi="Arial" w:cs="Arial"/>
                <w:sz w:val="20"/>
                <w:szCs w:val="20"/>
              </w:rPr>
              <w:t>Maturity duration of the post-employment benefits (years)</w:t>
            </w:r>
          </w:p>
        </w:tc>
        <w:tc>
          <w:tcPr>
            <w:tcW w:w="1440" w:type="dxa"/>
            <w:shd w:val="clear" w:color="auto" w:fill="FAFAFA"/>
          </w:tcPr>
          <w:p w14:paraId="678691E6" w14:textId="2413C5D6" w:rsidR="00667373" w:rsidRPr="002053A3" w:rsidRDefault="007C70AE" w:rsidP="00667373">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12</w:t>
            </w:r>
            <w:r w:rsidR="00BB7198" w:rsidRPr="002053A3">
              <w:rPr>
                <w:rFonts w:ascii="Arial" w:eastAsia="Arial" w:hAnsi="Arial" w:cs="Arial"/>
                <w:sz w:val="20"/>
                <w:szCs w:val="20"/>
              </w:rPr>
              <w:t xml:space="preserve"> - </w:t>
            </w:r>
            <w:r w:rsidRPr="002053A3">
              <w:rPr>
                <w:rFonts w:ascii="Arial" w:eastAsia="Arial" w:hAnsi="Arial" w:cs="Arial"/>
                <w:sz w:val="20"/>
                <w:szCs w:val="20"/>
                <w:lang w:val="en-GB"/>
              </w:rPr>
              <w:t>20</w:t>
            </w:r>
          </w:p>
        </w:tc>
        <w:tc>
          <w:tcPr>
            <w:tcW w:w="1440" w:type="dxa"/>
          </w:tcPr>
          <w:p w14:paraId="3098133A" w14:textId="4FA5EEC0" w:rsidR="00667373" w:rsidRPr="002053A3" w:rsidRDefault="00667373" w:rsidP="00667373">
            <w:pPr>
              <w:tabs>
                <w:tab w:val="left" w:pos="1837"/>
              </w:tabs>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12</w:t>
            </w:r>
            <w:r w:rsidRPr="002053A3">
              <w:rPr>
                <w:rFonts w:ascii="Arial" w:eastAsia="Arial" w:hAnsi="Arial" w:cs="Arial"/>
                <w:sz w:val="20"/>
                <w:szCs w:val="20"/>
              </w:rPr>
              <w:t xml:space="preserve"> - </w:t>
            </w:r>
            <w:r w:rsidR="007C70AE" w:rsidRPr="002053A3">
              <w:rPr>
                <w:rFonts w:ascii="Arial" w:eastAsia="Arial" w:hAnsi="Arial" w:cs="Arial"/>
                <w:sz w:val="20"/>
                <w:szCs w:val="20"/>
                <w:lang w:val="en-GB"/>
              </w:rPr>
              <w:t>20</w:t>
            </w:r>
            <w:r w:rsidRPr="002053A3">
              <w:rPr>
                <w:rFonts w:ascii="Arial" w:eastAsia="Arial" w:hAnsi="Arial" w:cs="Arial"/>
                <w:sz w:val="20"/>
                <w:szCs w:val="20"/>
              </w:rPr>
              <w:t xml:space="preserve"> </w:t>
            </w:r>
          </w:p>
        </w:tc>
      </w:tr>
      <w:tr w:rsidR="00667373" w:rsidRPr="002053A3" w14:paraId="25974C80" w14:textId="77777777" w:rsidTr="008061EC">
        <w:tc>
          <w:tcPr>
            <w:tcW w:w="6570" w:type="dxa"/>
            <w:gridSpan w:val="2"/>
            <w:vAlign w:val="bottom"/>
          </w:tcPr>
          <w:p w14:paraId="3ACDD8C8" w14:textId="6775AC07" w:rsidR="00667373" w:rsidRPr="002053A3" w:rsidRDefault="00667373" w:rsidP="00667373">
            <w:pPr>
              <w:ind w:left="-105"/>
              <w:jc w:val="both"/>
              <w:rPr>
                <w:rFonts w:ascii="Arial" w:eastAsia="Arial" w:hAnsi="Arial" w:cs="Arial"/>
                <w:b/>
                <w:sz w:val="20"/>
                <w:szCs w:val="20"/>
              </w:rPr>
            </w:pPr>
            <w:r w:rsidRPr="002053A3">
              <w:rPr>
                <w:rFonts w:ascii="Arial" w:eastAsia="Arial" w:hAnsi="Arial" w:cs="Arial"/>
                <w:sz w:val="20"/>
                <w:szCs w:val="20"/>
              </w:rPr>
              <w:t>Maturity analysis of benefits expected to be paid</w:t>
            </w:r>
            <w:r w:rsidRPr="002053A3">
              <w:rPr>
                <w:rFonts w:ascii="Arial" w:eastAsia="Arial" w:hAnsi="Arial" w:cs="Arial"/>
                <w:b/>
                <w:sz w:val="20"/>
                <w:szCs w:val="20"/>
              </w:rPr>
              <w:t xml:space="preserve"> </w:t>
            </w:r>
            <w:r w:rsidRPr="002053A3">
              <w:rPr>
                <w:rFonts w:ascii="Arial" w:eastAsia="Arial" w:hAnsi="Arial" w:cs="Arial"/>
                <w:sz w:val="20"/>
                <w:szCs w:val="20"/>
              </w:rPr>
              <w:t>(Baht’</w:t>
            </w:r>
            <w:r w:rsidR="007C70AE" w:rsidRPr="002053A3">
              <w:rPr>
                <w:rFonts w:ascii="Arial" w:eastAsia="Arial" w:hAnsi="Arial" w:cs="Arial"/>
                <w:sz w:val="20"/>
                <w:szCs w:val="20"/>
                <w:lang w:val="en-GB"/>
              </w:rPr>
              <w:t>000</w:t>
            </w:r>
            <w:r w:rsidRPr="002053A3">
              <w:rPr>
                <w:rFonts w:ascii="Arial" w:eastAsia="Arial" w:hAnsi="Arial" w:cs="Arial"/>
                <w:sz w:val="20"/>
                <w:szCs w:val="20"/>
              </w:rPr>
              <w:t>)</w:t>
            </w:r>
          </w:p>
        </w:tc>
        <w:tc>
          <w:tcPr>
            <w:tcW w:w="1440" w:type="dxa"/>
            <w:shd w:val="clear" w:color="auto" w:fill="FAFAFA"/>
          </w:tcPr>
          <w:p w14:paraId="060233F2" w14:textId="77777777" w:rsidR="00667373" w:rsidRPr="002053A3" w:rsidRDefault="00667373" w:rsidP="00667373">
            <w:pPr>
              <w:tabs>
                <w:tab w:val="left" w:pos="1837"/>
              </w:tabs>
              <w:ind w:right="-72"/>
              <w:jc w:val="right"/>
              <w:rPr>
                <w:rFonts w:ascii="Arial" w:eastAsia="Arial" w:hAnsi="Arial" w:cs="Arial"/>
                <w:sz w:val="20"/>
                <w:szCs w:val="20"/>
              </w:rPr>
            </w:pPr>
          </w:p>
        </w:tc>
        <w:tc>
          <w:tcPr>
            <w:tcW w:w="1440" w:type="dxa"/>
          </w:tcPr>
          <w:p w14:paraId="1D8F82BD" w14:textId="77777777" w:rsidR="00667373" w:rsidRPr="002053A3" w:rsidRDefault="00667373" w:rsidP="00667373">
            <w:pPr>
              <w:tabs>
                <w:tab w:val="left" w:pos="1837"/>
              </w:tabs>
              <w:ind w:right="-72"/>
              <w:jc w:val="right"/>
              <w:rPr>
                <w:rFonts w:ascii="Arial" w:eastAsia="Arial" w:hAnsi="Arial" w:cs="Arial"/>
                <w:sz w:val="20"/>
                <w:szCs w:val="20"/>
              </w:rPr>
            </w:pPr>
          </w:p>
        </w:tc>
      </w:tr>
      <w:tr w:rsidR="00BB7198" w:rsidRPr="002053A3" w14:paraId="622F28F8" w14:textId="77777777" w:rsidTr="008061EC">
        <w:tc>
          <w:tcPr>
            <w:tcW w:w="270" w:type="dxa"/>
          </w:tcPr>
          <w:p w14:paraId="385E9B0C" w14:textId="77777777" w:rsidR="00BB7198" w:rsidRPr="002053A3" w:rsidRDefault="00BB7198" w:rsidP="00BB7198">
            <w:pPr>
              <w:ind w:left="-105"/>
              <w:jc w:val="both"/>
              <w:rPr>
                <w:rFonts w:ascii="Arial" w:eastAsia="Arial" w:hAnsi="Arial" w:cs="Arial"/>
                <w:b/>
                <w:sz w:val="20"/>
                <w:szCs w:val="20"/>
              </w:rPr>
            </w:pPr>
          </w:p>
        </w:tc>
        <w:tc>
          <w:tcPr>
            <w:tcW w:w="6300" w:type="dxa"/>
            <w:vAlign w:val="bottom"/>
          </w:tcPr>
          <w:p w14:paraId="206EFF51" w14:textId="41AF20FA" w:rsidR="00BB7198" w:rsidRPr="002053A3" w:rsidRDefault="00BB7198" w:rsidP="00BB7198">
            <w:pPr>
              <w:ind w:left="-104"/>
              <w:jc w:val="both"/>
              <w:rPr>
                <w:rFonts w:ascii="Arial" w:eastAsia="Arial" w:hAnsi="Arial" w:cs="Arial"/>
                <w:b/>
                <w:sz w:val="20"/>
                <w:szCs w:val="20"/>
              </w:rPr>
            </w:pPr>
            <w:r w:rsidRPr="002053A3">
              <w:rPr>
                <w:rFonts w:ascii="Arial" w:eastAsia="Arial" w:hAnsi="Arial" w:cs="Arial"/>
                <w:sz w:val="20"/>
                <w:szCs w:val="20"/>
              </w:rPr>
              <w:t xml:space="preserve">Benefits expected to be paid within </w:t>
            </w:r>
            <w:r w:rsidR="007C70AE" w:rsidRPr="002053A3">
              <w:rPr>
                <w:rFonts w:ascii="Arial" w:eastAsia="Arial" w:hAnsi="Arial" w:cs="Arial"/>
                <w:sz w:val="20"/>
                <w:szCs w:val="20"/>
                <w:lang w:val="en-GB"/>
              </w:rPr>
              <w:t>12</w:t>
            </w:r>
            <w:r w:rsidRPr="002053A3">
              <w:rPr>
                <w:rFonts w:ascii="Arial" w:eastAsia="Arial" w:hAnsi="Arial" w:cs="Arial"/>
                <w:sz w:val="20"/>
                <w:szCs w:val="20"/>
              </w:rPr>
              <w:t xml:space="preserve"> months</w:t>
            </w:r>
          </w:p>
        </w:tc>
        <w:tc>
          <w:tcPr>
            <w:tcW w:w="1440" w:type="dxa"/>
            <w:shd w:val="clear" w:color="auto" w:fill="FAFAFA"/>
          </w:tcPr>
          <w:p w14:paraId="5D4585BD" w14:textId="6652602C" w:rsidR="00BB7198" w:rsidRPr="002053A3" w:rsidRDefault="007C70AE" w:rsidP="00BB7198">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1</w:t>
            </w:r>
            <w:r w:rsidR="00BB7198" w:rsidRPr="002053A3">
              <w:rPr>
                <w:rFonts w:ascii="Arial" w:eastAsia="Arial" w:hAnsi="Arial" w:cs="Arial"/>
                <w:sz w:val="20"/>
                <w:szCs w:val="20"/>
              </w:rPr>
              <w:t>,</w:t>
            </w:r>
            <w:r w:rsidRPr="002053A3">
              <w:rPr>
                <w:rFonts w:ascii="Arial" w:eastAsia="Arial" w:hAnsi="Arial" w:cs="Arial"/>
                <w:sz w:val="20"/>
                <w:szCs w:val="20"/>
                <w:lang w:val="en-GB"/>
              </w:rPr>
              <w:t>401</w:t>
            </w:r>
          </w:p>
        </w:tc>
        <w:tc>
          <w:tcPr>
            <w:tcW w:w="1440" w:type="dxa"/>
          </w:tcPr>
          <w:p w14:paraId="4F289028" w14:textId="1B6E1602" w:rsidR="00BB7198" w:rsidRPr="002053A3" w:rsidRDefault="00BB7198" w:rsidP="00BB7198">
            <w:pPr>
              <w:tabs>
                <w:tab w:val="left" w:pos="1837"/>
              </w:tabs>
              <w:ind w:right="-72"/>
              <w:jc w:val="right"/>
              <w:rPr>
                <w:rFonts w:ascii="Arial" w:eastAsia="Arial" w:hAnsi="Arial" w:cs="Arial"/>
                <w:sz w:val="20"/>
                <w:szCs w:val="20"/>
              </w:rPr>
            </w:pPr>
            <w:r w:rsidRPr="002053A3">
              <w:rPr>
                <w:rFonts w:ascii="Arial" w:eastAsia="Arial" w:hAnsi="Arial" w:cs="Arial"/>
                <w:sz w:val="20"/>
                <w:szCs w:val="20"/>
              </w:rPr>
              <w:t xml:space="preserve"> -   </w:t>
            </w:r>
          </w:p>
        </w:tc>
      </w:tr>
      <w:tr w:rsidR="00BB7198" w:rsidRPr="002053A3" w14:paraId="376E3048" w14:textId="77777777" w:rsidTr="008061EC">
        <w:tc>
          <w:tcPr>
            <w:tcW w:w="270" w:type="dxa"/>
          </w:tcPr>
          <w:p w14:paraId="46439526" w14:textId="77777777" w:rsidR="00BB7198" w:rsidRPr="002053A3" w:rsidRDefault="00BB7198" w:rsidP="00BB7198">
            <w:pPr>
              <w:ind w:left="-105"/>
              <w:jc w:val="both"/>
              <w:rPr>
                <w:rFonts w:ascii="Arial" w:eastAsia="Arial" w:hAnsi="Arial" w:cs="Arial"/>
                <w:b/>
                <w:sz w:val="20"/>
                <w:szCs w:val="20"/>
              </w:rPr>
            </w:pPr>
          </w:p>
        </w:tc>
        <w:tc>
          <w:tcPr>
            <w:tcW w:w="6300" w:type="dxa"/>
            <w:vAlign w:val="bottom"/>
          </w:tcPr>
          <w:p w14:paraId="29BDB197" w14:textId="24FDE09F" w:rsidR="00BB7198" w:rsidRPr="002053A3" w:rsidRDefault="00BB7198" w:rsidP="00BB7198">
            <w:pPr>
              <w:ind w:left="-104"/>
              <w:jc w:val="both"/>
              <w:rPr>
                <w:rFonts w:ascii="Arial" w:eastAsia="Arial" w:hAnsi="Arial" w:cs="Arial"/>
                <w:b/>
                <w:sz w:val="20"/>
                <w:szCs w:val="20"/>
              </w:rPr>
            </w:pPr>
            <w:r w:rsidRPr="002053A3">
              <w:rPr>
                <w:rFonts w:ascii="Arial" w:eastAsia="Arial" w:hAnsi="Arial" w:cs="Arial"/>
                <w:sz w:val="20"/>
                <w:szCs w:val="20"/>
              </w:rPr>
              <w:t xml:space="preserve">Benefits expected to be paid between </w:t>
            </w:r>
            <w:r w:rsidR="007C70AE" w:rsidRPr="002053A3">
              <w:rPr>
                <w:rFonts w:ascii="Arial" w:eastAsia="Arial" w:hAnsi="Arial" w:cs="Arial"/>
                <w:sz w:val="20"/>
                <w:szCs w:val="20"/>
                <w:lang w:val="en-GB"/>
              </w:rPr>
              <w:t>1</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3</w:t>
            </w:r>
            <w:r w:rsidRPr="002053A3">
              <w:rPr>
                <w:rFonts w:ascii="Arial" w:eastAsia="Arial" w:hAnsi="Arial" w:cs="Arial"/>
                <w:sz w:val="20"/>
                <w:szCs w:val="20"/>
              </w:rPr>
              <w:t xml:space="preserve"> years</w:t>
            </w:r>
          </w:p>
        </w:tc>
        <w:tc>
          <w:tcPr>
            <w:tcW w:w="1440" w:type="dxa"/>
            <w:shd w:val="clear" w:color="auto" w:fill="FAFAFA"/>
          </w:tcPr>
          <w:p w14:paraId="6D52BF13" w14:textId="6789866C" w:rsidR="00BB7198" w:rsidRPr="002053A3" w:rsidRDefault="007C70AE" w:rsidP="00BB7198">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9</w:t>
            </w:r>
            <w:r w:rsidR="00BB7198" w:rsidRPr="002053A3">
              <w:rPr>
                <w:rFonts w:ascii="Arial" w:eastAsia="Arial" w:hAnsi="Arial" w:cs="Arial"/>
                <w:sz w:val="20"/>
                <w:szCs w:val="20"/>
              </w:rPr>
              <w:t>,</w:t>
            </w:r>
            <w:r w:rsidRPr="002053A3">
              <w:rPr>
                <w:rFonts w:ascii="Arial" w:eastAsia="Arial" w:hAnsi="Arial" w:cs="Arial"/>
                <w:sz w:val="20"/>
                <w:szCs w:val="20"/>
                <w:lang w:val="en-GB"/>
              </w:rPr>
              <w:t>451</w:t>
            </w:r>
          </w:p>
        </w:tc>
        <w:tc>
          <w:tcPr>
            <w:tcW w:w="1440" w:type="dxa"/>
          </w:tcPr>
          <w:p w14:paraId="1A793836" w14:textId="0AB0909D" w:rsidR="00BB7198" w:rsidRPr="002053A3" w:rsidRDefault="00BB7198" w:rsidP="00BB7198">
            <w:pPr>
              <w:tabs>
                <w:tab w:val="left" w:pos="1837"/>
              </w:tabs>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w:t>
            </w:r>
            <w:r w:rsidRPr="002053A3">
              <w:rPr>
                <w:rFonts w:ascii="Arial" w:eastAsia="Arial" w:hAnsi="Arial" w:cs="Arial"/>
                <w:sz w:val="20"/>
                <w:szCs w:val="20"/>
              </w:rPr>
              <w:t>,</w:t>
            </w:r>
            <w:r w:rsidR="007C70AE" w:rsidRPr="002053A3">
              <w:rPr>
                <w:rFonts w:ascii="Arial" w:eastAsia="Arial" w:hAnsi="Arial" w:cs="Arial"/>
                <w:sz w:val="20"/>
                <w:szCs w:val="20"/>
                <w:lang w:val="en-GB"/>
              </w:rPr>
              <w:t>401</w:t>
            </w:r>
            <w:r w:rsidRPr="002053A3">
              <w:rPr>
                <w:rFonts w:ascii="Arial" w:eastAsia="Arial" w:hAnsi="Arial" w:cs="Arial"/>
                <w:sz w:val="20"/>
                <w:szCs w:val="20"/>
              </w:rPr>
              <w:t xml:space="preserve"> </w:t>
            </w:r>
          </w:p>
        </w:tc>
      </w:tr>
      <w:tr w:rsidR="00BB7198" w:rsidRPr="002053A3" w14:paraId="48B611C2" w14:textId="77777777" w:rsidTr="008061EC">
        <w:tc>
          <w:tcPr>
            <w:tcW w:w="270" w:type="dxa"/>
          </w:tcPr>
          <w:p w14:paraId="193F0AA2" w14:textId="77777777" w:rsidR="00BB7198" w:rsidRPr="002053A3" w:rsidRDefault="00BB7198" w:rsidP="00BB7198">
            <w:pPr>
              <w:ind w:left="-105"/>
              <w:jc w:val="both"/>
              <w:rPr>
                <w:rFonts w:ascii="Arial" w:eastAsia="Arial" w:hAnsi="Arial" w:cs="Arial"/>
                <w:b/>
                <w:sz w:val="20"/>
                <w:szCs w:val="20"/>
              </w:rPr>
            </w:pPr>
          </w:p>
        </w:tc>
        <w:tc>
          <w:tcPr>
            <w:tcW w:w="6300" w:type="dxa"/>
            <w:vAlign w:val="bottom"/>
          </w:tcPr>
          <w:p w14:paraId="22879F7A" w14:textId="2FB61763" w:rsidR="00BB7198" w:rsidRPr="002053A3" w:rsidRDefault="00BB7198" w:rsidP="00BB7198">
            <w:pPr>
              <w:ind w:left="-104"/>
              <w:jc w:val="both"/>
              <w:rPr>
                <w:rFonts w:ascii="Arial" w:eastAsia="Arial" w:hAnsi="Arial" w:cs="Arial"/>
                <w:b/>
                <w:sz w:val="20"/>
                <w:szCs w:val="20"/>
              </w:rPr>
            </w:pPr>
            <w:r w:rsidRPr="002053A3">
              <w:rPr>
                <w:rFonts w:ascii="Arial" w:eastAsia="Arial" w:hAnsi="Arial" w:cs="Arial"/>
                <w:sz w:val="20"/>
                <w:szCs w:val="20"/>
              </w:rPr>
              <w:t xml:space="preserve">Benefits expected to be paid between </w:t>
            </w:r>
            <w:r w:rsidR="007C70AE" w:rsidRPr="002053A3">
              <w:rPr>
                <w:rFonts w:ascii="Arial" w:eastAsia="Arial" w:hAnsi="Arial" w:cs="Arial"/>
                <w:sz w:val="20"/>
                <w:szCs w:val="20"/>
                <w:lang w:val="en-GB"/>
              </w:rPr>
              <w:t>3</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5</w:t>
            </w:r>
            <w:r w:rsidRPr="002053A3">
              <w:rPr>
                <w:rFonts w:ascii="Arial" w:eastAsia="Arial" w:hAnsi="Arial" w:cs="Arial"/>
                <w:sz w:val="20"/>
                <w:szCs w:val="20"/>
              </w:rPr>
              <w:t xml:space="preserve"> years</w:t>
            </w:r>
          </w:p>
        </w:tc>
        <w:tc>
          <w:tcPr>
            <w:tcW w:w="1440" w:type="dxa"/>
            <w:shd w:val="clear" w:color="auto" w:fill="FAFAFA"/>
          </w:tcPr>
          <w:p w14:paraId="47FDCEC1" w14:textId="2DD6C0ED" w:rsidR="00BB7198" w:rsidRPr="002053A3" w:rsidRDefault="007C70AE" w:rsidP="00BB7198">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6</w:t>
            </w:r>
            <w:r w:rsidR="00BB7198" w:rsidRPr="002053A3">
              <w:rPr>
                <w:rFonts w:ascii="Arial" w:eastAsia="Arial" w:hAnsi="Arial" w:cs="Arial"/>
                <w:sz w:val="20"/>
                <w:szCs w:val="20"/>
              </w:rPr>
              <w:t>,</w:t>
            </w:r>
            <w:r w:rsidRPr="002053A3">
              <w:rPr>
                <w:rFonts w:ascii="Arial" w:eastAsia="Arial" w:hAnsi="Arial" w:cs="Arial"/>
                <w:sz w:val="20"/>
                <w:szCs w:val="20"/>
                <w:lang w:val="en-GB"/>
              </w:rPr>
              <w:t>979</w:t>
            </w:r>
          </w:p>
        </w:tc>
        <w:tc>
          <w:tcPr>
            <w:tcW w:w="1440" w:type="dxa"/>
          </w:tcPr>
          <w:p w14:paraId="6EF1AE3B" w14:textId="7240D99E" w:rsidR="00BB7198" w:rsidRPr="002053A3" w:rsidRDefault="00BB7198" w:rsidP="00BB7198">
            <w:pPr>
              <w:tabs>
                <w:tab w:val="left" w:pos="1837"/>
              </w:tabs>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13</w:t>
            </w:r>
            <w:r w:rsidRPr="002053A3">
              <w:rPr>
                <w:rFonts w:ascii="Arial" w:eastAsia="Arial" w:hAnsi="Arial" w:cs="Arial"/>
                <w:sz w:val="20"/>
                <w:szCs w:val="20"/>
              </w:rPr>
              <w:t>,</w:t>
            </w:r>
            <w:r w:rsidR="007C70AE" w:rsidRPr="002053A3">
              <w:rPr>
                <w:rFonts w:ascii="Arial" w:eastAsia="Arial" w:hAnsi="Arial" w:cs="Arial"/>
                <w:sz w:val="20"/>
                <w:szCs w:val="20"/>
                <w:lang w:val="en-GB"/>
              </w:rPr>
              <w:t>597</w:t>
            </w:r>
            <w:r w:rsidRPr="002053A3">
              <w:rPr>
                <w:rFonts w:ascii="Arial" w:eastAsia="Arial" w:hAnsi="Arial" w:cs="Arial"/>
                <w:sz w:val="20"/>
                <w:szCs w:val="20"/>
              </w:rPr>
              <w:t xml:space="preserve"> </w:t>
            </w:r>
          </w:p>
        </w:tc>
      </w:tr>
      <w:tr w:rsidR="00BB7198" w:rsidRPr="002053A3" w14:paraId="22EE5780" w14:textId="77777777" w:rsidTr="008061EC">
        <w:tc>
          <w:tcPr>
            <w:tcW w:w="270" w:type="dxa"/>
          </w:tcPr>
          <w:p w14:paraId="0BD410ED" w14:textId="77777777" w:rsidR="00BB7198" w:rsidRPr="002053A3" w:rsidRDefault="00BB7198" w:rsidP="00BB7198">
            <w:pPr>
              <w:ind w:left="-105"/>
              <w:jc w:val="both"/>
              <w:rPr>
                <w:rFonts w:ascii="Arial" w:eastAsia="Arial" w:hAnsi="Arial" w:cs="Arial"/>
                <w:b/>
                <w:sz w:val="20"/>
                <w:szCs w:val="20"/>
              </w:rPr>
            </w:pPr>
          </w:p>
        </w:tc>
        <w:tc>
          <w:tcPr>
            <w:tcW w:w="6300" w:type="dxa"/>
            <w:vAlign w:val="bottom"/>
          </w:tcPr>
          <w:p w14:paraId="619A1895" w14:textId="14A021CF" w:rsidR="00BB7198" w:rsidRPr="002053A3" w:rsidRDefault="00BB7198" w:rsidP="00BB7198">
            <w:pPr>
              <w:ind w:left="-104"/>
              <w:jc w:val="both"/>
              <w:rPr>
                <w:rFonts w:ascii="Arial" w:eastAsia="Arial" w:hAnsi="Arial" w:cs="Arial"/>
                <w:sz w:val="20"/>
                <w:szCs w:val="20"/>
              </w:rPr>
            </w:pPr>
            <w:r w:rsidRPr="002053A3">
              <w:rPr>
                <w:rFonts w:ascii="Arial" w:eastAsia="Arial" w:hAnsi="Arial" w:cs="Arial"/>
                <w:sz w:val="20"/>
                <w:szCs w:val="20"/>
              </w:rPr>
              <w:t xml:space="preserve">Benefits expected to be paid between </w:t>
            </w:r>
            <w:r w:rsidR="007C70AE" w:rsidRPr="002053A3">
              <w:rPr>
                <w:rFonts w:ascii="Arial" w:eastAsia="Arial" w:hAnsi="Arial" w:cs="Arial"/>
                <w:sz w:val="20"/>
                <w:szCs w:val="20"/>
                <w:lang w:val="en-GB"/>
              </w:rPr>
              <w:t>5</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10</w:t>
            </w:r>
            <w:r w:rsidRPr="002053A3">
              <w:rPr>
                <w:rFonts w:ascii="Arial" w:eastAsia="Arial" w:hAnsi="Arial" w:cs="Arial"/>
                <w:sz w:val="20"/>
                <w:szCs w:val="20"/>
              </w:rPr>
              <w:t xml:space="preserve"> years</w:t>
            </w:r>
          </w:p>
        </w:tc>
        <w:tc>
          <w:tcPr>
            <w:tcW w:w="1440" w:type="dxa"/>
            <w:shd w:val="clear" w:color="auto" w:fill="FAFAFA"/>
          </w:tcPr>
          <w:p w14:paraId="6FADE6B7" w14:textId="5A5503EC" w:rsidR="00BB7198" w:rsidRPr="002053A3" w:rsidRDefault="007C70AE" w:rsidP="00BB7198">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28</w:t>
            </w:r>
            <w:r w:rsidR="00BB7198" w:rsidRPr="002053A3">
              <w:rPr>
                <w:rFonts w:ascii="Arial" w:eastAsia="Arial" w:hAnsi="Arial" w:cs="Arial"/>
                <w:sz w:val="20"/>
                <w:szCs w:val="20"/>
              </w:rPr>
              <w:t>,</w:t>
            </w:r>
            <w:r w:rsidRPr="002053A3">
              <w:rPr>
                <w:rFonts w:ascii="Arial" w:eastAsia="Arial" w:hAnsi="Arial" w:cs="Arial"/>
                <w:sz w:val="20"/>
                <w:szCs w:val="20"/>
                <w:lang w:val="en-GB"/>
              </w:rPr>
              <w:t>388</w:t>
            </w:r>
          </w:p>
        </w:tc>
        <w:tc>
          <w:tcPr>
            <w:tcW w:w="1440" w:type="dxa"/>
          </w:tcPr>
          <w:p w14:paraId="7D78EB78" w14:textId="62028532" w:rsidR="00BB7198" w:rsidRPr="002053A3" w:rsidRDefault="00BB7198" w:rsidP="00BB7198">
            <w:pPr>
              <w:tabs>
                <w:tab w:val="left" w:pos="1837"/>
              </w:tabs>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16</w:t>
            </w:r>
            <w:r w:rsidRPr="002053A3">
              <w:rPr>
                <w:rFonts w:ascii="Arial" w:eastAsia="Arial" w:hAnsi="Arial" w:cs="Arial"/>
                <w:sz w:val="20"/>
                <w:szCs w:val="20"/>
              </w:rPr>
              <w:t>,</w:t>
            </w:r>
            <w:r w:rsidR="007C70AE" w:rsidRPr="002053A3">
              <w:rPr>
                <w:rFonts w:ascii="Arial" w:eastAsia="Arial" w:hAnsi="Arial" w:cs="Arial"/>
                <w:sz w:val="20"/>
                <w:szCs w:val="20"/>
                <w:lang w:val="en-GB"/>
              </w:rPr>
              <w:t>049</w:t>
            </w:r>
            <w:r w:rsidRPr="002053A3">
              <w:rPr>
                <w:rFonts w:ascii="Arial" w:eastAsia="Arial" w:hAnsi="Arial" w:cs="Arial"/>
                <w:sz w:val="20"/>
                <w:szCs w:val="20"/>
              </w:rPr>
              <w:t xml:space="preserve"> </w:t>
            </w:r>
          </w:p>
        </w:tc>
      </w:tr>
      <w:tr w:rsidR="00BB7198" w:rsidRPr="002053A3" w14:paraId="5669426D" w14:textId="77777777" w:rsidTr="008061EC">
        <w:tc>
          <w:tcPr>
            <w:tcW w:w="270" w:type="dxa"/>
          </w:tcPr>
          <w:p w14:paraId="2C9F9B8C" w14:textId="77777777" w:rsidR="00BB7198" w:rsidRPr="002053A3" w:rsidRDefault="00BB7198" w:rsidP="00BB7198">
            <w:pPr>
              <w:ind w:left="-105"/>
              <w:jc w:val="both"/>
              <w:rPr>
                <w:rFonts w:ascii="Arial" w:eastAsia="Arial" w:hAnsi="Arial" w:cs="Arial"/>
                <w:b/>
                <w:sz w:val="20"/>
                <w:szCs w:val="20"/>
              </w:rPr>
            </w:pPr>
          </w:p>
        </w:tc>
        <w:tc>
          <w:tcPr>
            <w:tcW w:w="6300" w:type="dxa"/>
            <w:vAlign w:val="bottom"/>
          </w:tcPr>
          <w:p w14:paraId="021F1FBB" w14:textId="03B0AC02" w:rsidR="00BB7198" w:rsidRPr="002053A3" w:rsidRDefault="00BB7198" w:rsidP="00BB7198">
            <w:pPr>
              <w:ind w:left="-104"/>
              <w:jc w:val="both"/>
              <w:rPr>
                <w:rFonts w:ascii="Arial" w:eastAsia="Arial" w:hAnsi="Arial" w:cs="Arial"/>
                <w:sz w:val="20"/>
                <w:szCs w:val="20"/>
              </w:rPr>
            </w:pPr>
            <w:r w:rsidRPr="002053A3">
              <w:rPr>
                <w:rFonts w:ascii="Arial" w:eastAsia="Arial" w:hAnsi="Arial" w:cs="Arial"/>
                <w:sz w:val="20"/>
                <w:szCs w:val="20"/>
              </w:rPr>
              <w:t xml:space="preserve">Benefits expected to be paid in more than </w:t>
            </w:r>
            <w:r w:rsidR="007C70AE" w:rsidRPr="002053A3">
              <w:rPr>
                <w:rFonts w:ascii="Arial" w:eastAsia="Arial" w:hAnsi="Arial" w:cs="Arial"/>
                <w:sz w:val="20"/>
                <w:szCs w:val="20"/>
                <w:lang w:val="en-GB"/>
              </w:rPr>
              <w:t>10</w:t>
            </w:r>
            <w:r w:rsidRPr="002053A3">
              <w:rPr>
                <w:rFonts w:ascii="Arial" w:eastAsia="Arial" w:hAnsi="Arial" w:cs="Arial"/>
                <w:sz w:val="20"/>
                <w:szCs w:val="20"/>
              </w:rPr>
              <w:t xml:space="preserve"> years</w:t>
            </w:r>
          </w:p>
        </w:tc>
        <w:tc>
          <w:tcPr>
            <w:tcW w:w="1440" w:type="dxa"/>
            <w:shd w:val="clear" w:color="auto" w:fill="FAFAFA"/>
          </w:tcPr>
          <w:p w14:paraId="7F11028D" w14:textId="17A18A1E" w:rsidR="00BB7198" w:rsidRPr="002053A3" w:rsidRDefault="007C70AE" w:rsidP="00BB7198">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116</w:t>
            </w:r>
            <w:r w:rsidR="00BB7198" w:rsidRPr="002053A3">
              <w:rPr>
                <w:rFonts w:ascii="Arial" w:eastAsia="Arial" w:hAnsi="Arial" w:cs="Arial"/>
                <w:sz w:val="20"/>
                <w:szCs w:val="20"/>
              </w:rPr>
              <w:t>,</w:t>
            </w:r>
            <w:r w:rsidRPr="002053A3">
              <w:rPr>
                <w:rFonts w:ascii="Arial" w:eastAsia="Arial" w:hAnsi="Arial" w:cs="Arial"/>
                <w:sz w:val="20"/>
                <w:szCs w:val="20"/>
                <w:lang w:val="en-GB"/>
              </w:rPr>
              <w:t>050</w:t>
            </w:r>
          </w:p>
        </w:tc>
        <w:tc>
          <w:tcPr>
            <w:tcW w:w="1440" w:type="dxa"/>
          </w:tcPr>
          <w:p w14:paraId="4A9BCF37" w14:textId="0386A7B3" w:rsidR="00BB7198" w:rsidRPr="002053A3" w:rsidRDefault="00BB7198" w:rsidP="00BB7198">
            <w:pPr>
              <w:tabs>
                <w:tab w:val="left" w:pos="1837"/>
              </w:tabs>
              <w:ind w:right="-72"/>
              <w:jc w:val="right"/>
              <w:rPr>
                <w:rFonts w:ascii="Arial" w:eastAsia="Arial" w:hAnsi="Arial" w:cs="Arial"/>
                <w:sz w:val="20"/>
                <w:szCs w:val="20"/>
              </w:rPr>
            </w:pPr>
            <w:r w:rsidRPr="002053A3">
              <w:rPr>
                <w:rFonts w:ascii="Arial" w:eastAsia="Arial" w:hAnsi="Arial" w:cs="Arial"/>
                <w:sz w:val="20"/>
                <w:szCs w:val="20"/>
              </w:rPr>
              <w:t xml:space="preserve"> </w:t>
            </w:r>
            <w:r w:rsidR="007C70AE" w:rsidRPr="002053A3">
              <w:rPr>
                <w:rFonts w:ascii="Arial" w:eastAsia="Arial" w:hAnsi="Arial" w:cs="Arial"/>
                <w:sz w:val="20"/>
                <w:szCs w:val="20"/>
                <w:lang w:val="en-GB"/>
              </w:rPr>
              <w:t>107</w:t>
            </w:r>
            <w:r w:rsidRPr="002053A3">
              <w:rPr>
                <w:rFonts w:ascii="Arial" w:eastAsia="Arial" w:hAnsi="Arial" w:cs="Arial"/>
                <w:sz w:val="20"/>
                <w:szCs w:val="20"/>
              </w:rPr>
              <w:t>,</w:t>
            </w:r>
            <w:r w:rsidR="007C70AE" w:rsidRPr="002053A3">
              <w:rPr>
                <w:rFonts w:ascii="Arial" w:eastAsia="Arial" w:hAnsi="Arial" w:cs="Arial"/>
                <w:sz w:val="20"/>
                <w:szCs w:val="20"/>
                <w:lang w:val="en-GB"/>
              </w:rPr>
              <w:t>897</w:t>
            </w:r>
            <w:r w:rsidRPr="002053A3">
              <w:rPr>
                <w:rFonts w:ascii="Arial" w:eastAsia="Arial" w:hAnsi="Arial" w:cs="Arial"/>
                <w:sz w:val="20"/>
                <w:szCs w:val="20"/>
              </w:rPr>
              <w:t xml:space="preserve"> </w:t>
            </w:r>
          </w:p>
        </w:tc>
      </w:tr>
    </w:tbl>
    <w:p w14:paraId="3BDD943E" w14:textId="77777777" w:rsidR="006F615E" w:rsidRPr="002053A3" w:rsidRDefault="006F615E" w:rsidP="006F615E">
      <w:pPr>
        <w:jc w:val="both"/>
        <w:rPr>
          <w:rFonts w:ascii="Arial" w:eastAsia="Arial" w:hAnsi="Arial" w:cs="Arial"/>
          <w:b/>
          <w:sz w:val="20"/>
          <w:szCs w:val="20"/>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72"/>
        <w:gridCol w:w="6298"/>
        <w:gridCol w:w="1440"/>
        <w:gridCol w:w="1440"/>
      </w:tblGrid>
      <w:tr w:rsidR="006F615E" w:rsidRPr="002053A3" w14:paraId="746F76EC" w14:textId="77777777" w:rsidTr="008061EC">
        <w:tc>
          <w:tcPr>
            <w:tcW w:w="272" w:type="dxa"/>
          </w:tcPr>
          <w:p w14:paraId="1D6459FA" w14:textId="77777777" w:rsidR="006F615E" w:rsidRPr="002053A3" w:rsidRDefault="006F615E" w:rsidP="00096E4A">
            <w:pPr>
              <w:ind w:left="-105"/>
              <w:jc w:val="both"/>
              <w:rPr>
                <w:rFonts w:ascii="Arial" w:hAnsi="Arial" w:cs="Arial"/>
                <w:b/>
                <w:sz w:val="20"/>
                <w:szCs w:val="20"/>
              </w:rPr>
            </w:pPr>
          </w:p>
        </w:tc>
        <w:tc>
          <w:tcPr>
            <w:tcW w:w="6298" w:type="dxa"/>
          </w:tcPr>
          <w:p w14:paraId="2DDC909B" w14:textId="77777777" w:rsidR="006F615E" w:rsidRPr="002053A3" w:rsidRDefault="006F615E" w:rsidP="00096E4A">
            <w:pPr>
              <w:jc w:val="both"/>
              <w:rPr>
                <w:rFonts w:ascii="Arial" w:eastAsia="Arial" w:hAnsi="Arial" w:cs="Arial"/>
                <w:b/>
                <w:sz w:val="20"/>
                <w:szCs w:val="20"/>
              </w:rPr>
            </w:pPr>
          </w:p>
        </w:tc>
        <w:tc>
          <w:tcPr>
            <w:tcW w:w="2880" w:type="dxa"/>
            <w:gridSpan w:val="2"/>
            <w:tcBorders>
              <w:top w:val="single" w:sz="4" w:space="0" w:color="000000"/>
              <w:bottom w:val="single" w:sz="4" w:space="0" w:color="auto"/>
            </w:tcBorders>
          </w:tcPr>
          <w:p w14:paraId="0CAD6F18" w14:textId="77777777" w:rsidR="006F615E" w:rsidRPr="002053A3" w:rsidRDefault="006F615E" w:rsidP="006F615E">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192D284B" w14:textId="748BA51C" w:rsidR="006F615E" w:rsidRPr="002053A3" w:rsidRDefault="006F615E" w:rsidP="006F615E">
            <w:pPr>
              <w:tabs>
                <w:tab w:val="left" w:pos="1837"/>
              </w:tabs>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375F75" w:rsidRPr="002053A3" w14:paraId="3080028C" w14:textId="77777777" w:rsidTr="008061EC">
        <w:tc>
          <w:tcPr>
            <w:tcW w:w="272" w:type="dxa"/>
          </w:tcPr>
          <w:p w14:paraId="6472E45B" w14:textId="77777777" w:rsidR="00375F75" w:rsidRPr="002053A3" w:rsidRDefault="00375F75" w:rsidP="00375F75">
            <w:pPr>
              <w:ind w:left="-105"/>
              <w:jc w:val="both"/>
              <w:rPr>
                <w:rFonts w:ascii="Arial" w:hAnsi="Arial" w:cs="Arial"/>
                <w:b/>
                <w:sz w:val="20"/>
                <w:szCs w:val="20"/>
              </w:rPr>
            </w:pPr>
          </w:p>
        </w:tc>
        <w:tc>
          <w:tcPr>
            <w:tcW w:w="6298" w:type="dxa"/>
            <w:tcBorders>
              <w:right w:val="nil"/>
            </w:tcBorders>
          </w:tcPr>
          <w:p w14:paraId="26AF57B8" w14:textId="77777777" w:rsidR="00375F75" w:rsidRPr="002053A3" w:rsidRDefault="00375F75" w:rsidP="00375F75">
            <w:pPr>
              <w:jc w:val="both"/>
              <w:rPr>
                <w:rFonts w:ascii="Arial" w:eastAsia="Arial" w:hAnsi="Arial" w:cs="Arial"/>
                <w:b/>
                <w:sz w:val="20"/>
                <w:szCs w:val="20"/>
              </w:rPr>
            </w:pPr>
          </w:p>
        </w:tc>
        <w:tc>
          <w:tcPr>
            <w:tcW w:w="1440" w:type="dxa"/>
            <w:tcBorders>
              <w:top w:val="single" w:sz="4" w:space="0" w:color="auto"/>
              <w:left w:val="nil"/>
              <w:bottom w:val="nil"/>
              <w:right w:val="nil"/>
            </w:tcBorders>
          </w:tcPr>
          <w:p w14:paraId="2FC4ED76" w14:textId="794928D0" w:rsidR="00375F75" w:rsidRPr="002053A3" w:rsidRDefault="007C70AE" w:rsidP="00375F75">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Borders>
              <w:top w:val="single" w:sz="4" w:space="0" w:color="auto"/>
              <w:left w:val="nil"/>
              <w:bottom w:val="nil"/>
              <w:right w:val="nil"/>
            </w:tcBorders>
          </w:tcPr>
          <w:p w14:paraId="30D68383" w14:textId="3FBA22CB" w:rsidR="00375F75" w:rsidRPr="002053A3" w:rsidRDefault="007C70AE" w:rsidP="00375F75">
            <w:pPr>
              <w:tabs>
                <w:tab w:val="left" w:pos="1837"/>
              </w:tabs>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375F75" w:rsidRPr="002053A3" w14:paraId="4C8D77F2" w14:textId="77777777" w:rsidTr="008061EC">
        <w:tc>
          <w:tcPr>
            <w:tcW w:w="272" w:type="dxa"/>
          </w:tcPr>
          <w:p w14:paraId="735FF0C0" w14:textId="77777777" w:rsidR="00375F75" w:rsidRPr="002053A3" w:rsidRDefault="00375F75" w:rsidP="00375F75">
            <w:pPr>
              <w:ind w:left="-105"/>
              <w:jc w:val="both"/>
              <w:rPr>
                <w:rFonts w:ascii="Arial" w:eastAsia="Arial" w:hAnsi="Arial" w:cs="Arial"/>
                <w:b/>
                <w:sz w:val="20"/>
                <w:szCs w:val="20"/>
              </w:rPr>
            </w:pPr>
          </w:p>
        </w:tc>
        <w:tc>
          <w:tcPr>
            <w:tcW w:w="6298" w:type="dxa"/>
          </w:tcPr>
          <w:p w14:paraId="42A3F56E" w14:textId="77777777" w:rsidR="00375F75" w:rsidRPr="002053A3" w:rsidRDefault="00375F75" w:rsidP="00375F75">
            <w:pPr>
              <w:jc w:val="both"/>
              <w:rPr>
                <w:rFonts w:ascii="Arial" w:eastAsia="Arial" w:hAnsi="Arial" w:cs="Arial"/>
                <w:b/>
                <w:sz w:val="20"/>
                <w:szCs w:val="20"/>
              </w:rPr>
            </w:pPr>
          </w:p>
        </w:tc>
        <w:tc>
          <w:tcPr>
            <w:tcW w:w="1440" w:type="dxa"/>
            <w:tcBorders>
              <w:top w:val="single" w:sz="4" w:space="0" w:color="000000"/>
            </w:tcBorders>
            <w:shd w:val="clear" w:color="auto" w:fill="FAFAFA"/>
          </w:tcPr>
          <w:p w14:paraId="270B4438" w14:textId="77777777" w:rsidR="00375F75" w:rsidRPr="002053A3" w:rsidRDefault="00375F75" w:rsidP="00375F75">
            <w:pPr>
              <w:ind w:right="-72"/>
              <w:jc w:val="right"/>
              <w:rPr>
                <w:rFonts w:ascii="Arial" w:eastAsia="Arial" w:hAnsi="Arial" w:cs="Arial"/>
                <w:b/>
                <w:sz w:val="20"/>
                <w:szCs w:val="20"/>
              </w:rPr>
            </w:pPr>
          </w:p>
        </w:tc>
        <w:tc>
          <w:tcPr>
            <w:tcW w:w="1440" w:type="dxa"/>
            <w:tcBorders>
              <w:top w:val="single" w:sz="4" w:space="0" w:color="000000"/>
            </w:tcBorders>
          </w:tcPr>
          <w:p w14:paraId="7644E837" w14:textId="77777777" w:rsidR="00375F75" w:rsidRPr="002053A3" w:rsidRDefault="00375F75" w:rsidP="00375F75">
            <w:pPr>
              <w:tabs>
                <w:tab w:val="left" w:pos="1837"/>
              </w:tabs>
              <w:ind w:right="-72"/>
              <w:jc w:val="right"/>
              <w:rPr>
                <w:rFonts w:ascii="Arial" w:eastAsia="Arial" w:hAnsi="Arial" w:cs="Arial"/>
                <w:b/>
                <w:sz w:val="20"/>
                <w:szCs w:val="20"/>
              </w:rPr>
            </w:pPr>
          </w:p>
        </w:tc>
      </w:tr>
      <w:tr w:rsidR="00667373" w:rsidRPr="002053A3" w14:paraId="6E283C29" w14:textId="77777777" w:rsidTr="008061EC">
        <w:tc>
          <w:tcPr>
            <w:tcW w:w="6570" w:type="dxa"/>
            <w:gridSpan w:val="2"/>
            <w:vAlign w:val="bottom"/>
          </w:tcPr>
          <w:p w14:paraId="6A3F6364" w14:textId="77777777" w:rsidR="00667373" w:rsidRPr="002053A3" w:rsidRDefault="00667373" w:rsidP="00667373">
            <w:pPr>
              <w:ind w:left="-105"/>
              <w:jc w:val="both"/>
              <w:rPr>
                <w:rFonts w:ascii="Arial" w:eastAsia="Arial" w:hAnsi="Arial" w:cs="Arial"/>
                <w:b/>
                <w:sz w:val="20"/>
                <w:szCs w:val="20"/>
              </w:rPr>
            </w:pPr>
            <w:r w:rsidRPr="002053A3">
              <w:rPr>
                <w:rFonts w:ascii="Arial" w:eastAsia="Arial" w:hAnsi="Arial" w:cs="Arial"/>
                <w:sz w:val="20"/>
                <w:szCs w:val="20"/>
              </w:rPr>
              <w:t>Maturity duration of the post-employment benefits (years)</w:t>
            </w:r>
          </w:p>
        </w:tc>
        <w:tc>
          <w:tcPr>
            <w:tcW w:w="1440" w:type="dxa"/>
            <w:shd w:val="clear" w:color="auto" w:fill="FAFAFA"/>
          </w:tcPr>
          <w:p w14:paraId="1CD4E36C" w14:textId="379A57B3" w:rsidR="00667373" w:rsidRPr="002053A3" w:rsidRDefault="007C70AE" w:rsidP="00667373">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12</w:t>
            </w:r>
          </w:p>
        </w:tc>
        <w:tc>
          <w:tcPr>
            <w:tcW w:w="1440" w:type="dxa"/>
          </w:tcPr>
          <w:p w14:paraId="2E2575E2" w14:textId="5FFBDC25" w:rsidR="00667373" w:rsidRPr="002053A3" w:rsidRDefault="007C70AE" w:rsidP="00667373">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12</w:t>
            </w:r>
          </w:p>
        </w:tc>
      </w:tr>
      <w:tr w:rsidR="00667373" w:rsidRPr="002053A3" w14:paraId="77FE5935" w14:textId="77777777" w:rsidTr="008061EC">
        <w:tc>
          <w:tcPr>
            <w:tcW w:w="6570" w:type="dxa"/>
            <w:gridSpan w:val="2"/>
            <w:vAlign w:val="bottom"/>
          </w:tcPr>
          <w:p w14:paraId="1898E1AA" w14:textId="45B7941A" w:rsidR="00667373" w:rsidRPr="002053A3" w:rsidRDefault="00667373" w:rsidP="00667373">
            <w:pPr>
              <w:ind w:left="-105"/>
              <w:jc w:val="both"/>
              <w:rPr>
                <w:rFonts w:ascii="Arial" w:eastAsia="Arial" w:hAnsi="Arial" w:cs="Arial"/>
                <w:b/>
                <w:sz w:val="20"/>
                <w:szCs w:val="20"/>
              </w:rPr>
            </w:pPr>
            <w:r w:rsidRPr="002053A3">
              <w:rPr>
                <w:rFonts w:ascii="Arial" w:eastAsia="Arial" w:hAnsi="Arial" w:cs="Arial"/>
                <w:sz w:val="20"/>
                <w:szCs w:val="20"/>
              </w:rPr>
              <w:t>Maturity analysis of benefits expected to be paid</w:t>
            </w:r>
            <w:r w:rsidRPr="002053A3">
              <w:rPr>
                <w:rFonts w:ascii="Arial" w:eastAsia="Arial" w:hAnsi="Arial" w:cs="Arial"/>
                <w:b/>
                <w:sz w:val="20"/>
                <w:szCs w:val="20"/>
              </w:rPr>
              <w:t xml:space="preserve"> </w:t>
            </w:r>
            <w:r w:rsidRPr="002053A3">
              <w:rPr>
                <w:rFonts w:ascii="Arial" w:eastAsia="Arial" w:hAnsi="Arial" w:cs="Arial"/>
                <w:sz w:val="20"/>
                <w:szCs w:val="20"/>
              </w:rPr>
              <w:t>(Baht’</w:t>
            </w:r>
            <w:r w:rsidR="007C70AE" w:rsidRPr="002053A3">
              <w:rPr>
                <w:rFonts w:ascii="Arial" w:eastAsia="Arial" w:hAnsi="Arial" w:cs="Arial"/>
                <w:sz w:val="20"/>
                <w:szCs w:val="20"/>
                <w:lang w:val="en-GB"/>
              </w:rPr>
              <w:t>000</w:t>
            </w:r>
            <w:r w:rsidRPr="002053A3">
              <w:rPr>
                <w:rFonts w:ascii="Arial" w:eastAsia="Arial" w:hAnsi="Arial" w:cs="Arial"/>
                <w:sz w:val="20"/>
                <w:szCs w:val="20"/>
              </w:rPr>
              <w:t>)</w:t>
            </w:r>
          </w:p>
        </w:tc>
        <w:tc>
          <w:tcPr>
            <w:tcW w:w="1440" w:type="dxa"/>
            <w:shd w:val="clear" w:color="auto" w:fill="FAFAFA"/>
          </w:tcPr>
          <w:p w14:paraId="3C15F878" w14:textId="77777777" w:rsidR="00667373" w:rsidRPr="002053A3" w:rsidRDefault="00667373" w:rsidP="00667373">
            <w:pPr>
              <w:tabs>
                <w:tab w:val="left" w:pos="1837"/>
              </w:tabs>
              <w:ind w:right="-72"/>
              <w:jc w:val="right"/>
              <w:rPr>
                <w:rFonts w:ascii="Arial" w:eastAsia="Arial" w:hAnsi="Arial" w:cs="Arial"/>
                <w:sz w:val="20"/>
                <w:szCs w:val="20"/>
              </w:rPr>
            </w:pPr>
          </w:p>
        </w:tc>
        <w:tc>
          <w:tcPr>
            <w:tcW w:w="1440" w:type="dxa"/>
          </w:tcPr>
          <w:p w14:paraId="31E9F8E6" w14:textId="77777777" w:rsidR="00667373" w:rsidRPr="002053A3" w:rsidRDefault="00667373" w:rsidP="00667373">
            <w:pPr>
              <w:tabs>
                <w:tab w:val="left" w:pos="1837"/>
              </w:tabs>
              <w:ind w:right="-72"/>
              <w:jc w:val="right"/>
              <w:rPr>
                <w:rFonts w:ascii="Arial" w:eastAsia="Arial" w:hAnsi="Arial" w:cs="Arial"/>
                <w:b/>
                <w:sz w:val="20"/>
                <w:szCs w:val="20"/>
              </w:rPr>
            </w:pPr>
          </w:p>
        </w:tc>
      </w:tr>
      <w:tr w:rsidR="00667373" w:rsidRPr="002053A3" w14:paraId="6F8929E2" w14:textId="77777777" w:rsidTr="008061EC">
        <w:tc>
          <w:tcPr>
            <w:tcW w:w="272" w:type="dxa"/>
          </w:tcPr>
          <w:p w14:paraId="73B1354B" w14:textId="77777777" w:rsidR="00667373" w:rsidRPr="002053A3" w:rsidRDefault="00667373" w:rsidP="00667373">
            <w:pPr>
              <w:ind w:left="-105"/>
              <w:jc w:val="both"/>
              <w:rPr>
                <w:rFonts w:ascii="Arial" w:eastAsia="Arial" w:hAnsi="Arial" w:cs="Arial"/>
                <w:b/>
                <w:sz w:val="20"/>
                <w:szCs w:val="20"/>
              </w:rPr>
            </w:pPr>
          </w:p>
        </w:tc>
        <w:tc>
          <w:tcPr>
            <w:tcW w:w="6298" w:type="dxa"/>
            <w:vAlign w:val="bottom"/>
          </w:tcPr>
          <w:p w14:paraId="705685F0" w14:textId="21E99B0D" w:rsidR="00667373" w:rsidRPr="002053A3" w:rsidRDefault="00667373" w:rsidP="00667373">
            <w:pPr>
              <w:ind w:left="-104"/>
              <w:jc w:val="both"/>
              <w:rPr>
                <w:rFonts w:ascii="Arial" w:eastAsia="Arial" w:hAnsi="Arial" w:cs="Arial"/>
                <w:b/>
                <w:sz w:val="20"/>
                <w:szCs w:val="20"/>
              </w:rPr>
            </w:pPr>
            <w:r w:rsidRPr="002053A3">
              <w:rPr>
                <w:rFonts w:ascii="Arial" w:eastAsia="Arial" w:hAnsi="Arial" w:cs="Arial"/>
                <w:sz w:val="20"/>
                <w:szCs w:val="20"/>
              </w:rPr>
              <w:t xml:space="preserve">Benefits expected to be paid within </w:t>
            </w:r>
            <w:r w:rsidR="007C70AE" w:rsidRPr="002053A3">
              <w:rPr>
                <w:rFonts w:ascii="Arial" w:eastAsia="Arial" w:hAnsi="Arial" w:cs="Arial"/>
                <w:sz w:val="20"/>
                <w:szCs w:val="20"/>
                <w:lang w:val="en-GB"/>
              </w:rPr>
              <w:t>12</w:t>
            </w:r>
            <w:r w:rsidRPr="002053A3">
              <w:rPr>
                <w:rFonts w:ascii="Arial" w:eastAsia="Arial" w:hAnsi="Arial" w:cs="Arial"/>
                <w:sz w:val="20"/>
                <w:szCs w:val="20"/>
              </w:rPr>
              <w:t xml:space="preserve"> months</w:t>
            </w:r>
          </w:p>
        </w:tc>
        <w:tc>
          <w:tcPr>
            <w:tcW w:w="1440" w:type="dxa"/>
            <w:shd w:val="clear" w:color="auto" w:fill="FAFAFA"/>
          </w:tcPr>
          <w:p w14:paraId="425D4697" w14:textId="3FBDE3BA" w:rsidR="00667373" w:rsidRPr="002053A3" w:rsidRDefault="00BB7198" w:rsidP="00667373">
            <w:pPr>
              <w:tabs>
                <w:tab w:val="left" w:pos="1837"/>
              </w:tabs>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tcPr>
          <w:p w14:paraId="0F69F92F" w14:textId="62ED8C95" w:rsidR="00667373" w:rsidRPr="002053A3" w:rsidRDefault="00667373" w:rsidP="00667373">
            <w:pPr>
              <w:tabs>
                <w:tab w:val="left" w:pos="1837"/>
              </w:tabs>
              <w:ind w:right="-72"/>
              <w:jc w:val="right"/>
              <w:rPr>
                <w:rFonts w:ascii="Arial" w:eastAsia="Arial" w:hAnsi="Arial" w:cs="Arial"/>
                <w:b/>
                <w:sz w:val="20"/>
                <w:szCs w:val="20"/>
              </w:rPr>
            </w:pPr>
            <w:r w:rsidRPr="002053A3">
              <w:rPr>
                <w:rFonts w:ascii="Arial" w:eastAsia="Arial" w:hAnsi="Arial" w:cs="Arial"/>
                <w:sz w:val="20"/>
                <w:szCs w:val="20"/>
              </w:rPr>
              <w:t>-</w:t>
            </w:r>
          </w:p>
        </w:tc>
      </w:tr>
      <w:tr w:rsidR="00667373" w:rsidRPr="002053A3" w14:paraId="2E1D3DB4" w14:textId="77777777" w:rsidTr="008061EC">
        <w:tc>
          <w:tcPr>
            <w:tcW w:w="272" w:type="dxa"/>
          </w:tcPr>
          <w:p w14:paraId="7C18AA93" w14:textId="77777777" w:rsidR="00667373" w:rsidRPr="002053A3" w:rsidRDefault="00667373" w:rsidP="00667373">
            <w:pPr>
              <w:ind w:left="-105"/>
              <w:jc w:val="both"/>
              <w:rPr>
                <w:rFonts w:ascii="Arial" w:eastAsia="Arial" w:hAnsi="Arial" w:cs="Arial"/>
                <w:b/>
                <w:sz w:val="20"/>
                <w:szCs w:val="20"/>
              </w:rPr>
            </w:pPr>
          </w:p>
        </w:tc>
        <w:tc>
          <w:tcPr>
            <w:tcW w:w="6298" w:type="dxa"/>
            <w:vAlign w:val="bottom"/>
          </w:tcPr>
          <w:p w14:paraId="5954C3C2" w14:textId="1E81AD17" w:rsidR="00667373" w:rsidRPr="002053A3" w:rsidRDefault="00667373" w:rsidP="00667373">
            <w:pPr>
              <w:ind w:left="-104"/>
              <w:jc w:val="both"/>
              <w:rPr>
                <w:rFonts w:ascii="Arial" w:eastAsia="Arial" w:hAnsi="Arial" w:cs="Arial"/>
                <w:b/>
                <w:sz w:val="20"/>
                <w:szCs w:val="20"/>
              </w:rPr>
            </w:pPr>
            <w:r w:rsidRPr="002053A3">
              <w:rPr>
                <w:rFonts w:ascii="Arial" w:eastAsia="Arial" w:hAnsi="Arial" w:cs="Arial"/>
                <w:sz w:val="20"/>
                <w:szCs w:val="20"/>
              </w:rPr>
              <w:t xml:space="preserve">Benefits expected to be paid between </w:t>
            </w:r>
            <w:r w:rsidR="007C70AE" w:rsidRPr="002053A3">
              <w:rPr>
                <w:rFonts w:ascii="Arial" w:eastAsia="Arial" w:hAnsi="Arial" w:cs="Arial"/>
                <w:sz w:val="20"/>
                <w:szCs w:val="20"/>
                <w:lang w:val="en-GB"/>
              </w:rPr>
              <w:t>1</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3</w:t>
            </w:r>
            <w:r w:rsidRPr="002053A3">
              <w:rPr>
                <w:rFonts w:ascii="Arial" w:eastAsia="Arial" w:hAnsi="Arial" w:cs="Arial"/>
                <w:sz w:val="20"/>
                <w:szCs w:val="20"/>
              </w:rPr>
              <w:t xml:space="preserve"> years</w:t>
            </w:r>
          </w:p>
        </w:tc>
        <w:tc>
          <w:tcPr>
            <w:tcW w:w="1440" w:type="dxa"/>
            <w:shd w:val="clear" w:color="auto" w:fill="FAFAFA"/>
          </w:tcPr>
          <w:p w14:paraId="23E6DB25" w14:textId="6B072A3D" w:rsidR="00667373" w:rsidRPr="002053A3" w:rsidRDefault="007C70AE" w:rsidP="00667373">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8</w:t>
            </w:r>
            <w:r w:rsidR="00BB7198" w:rsidRPr="002053A3">
              <w:rPr>
                <w:rFonts w:ascii="Arial" w:eastAsia="Arial" w:hAnsi="Arial" w:cs="Arial"/>
                <w:sz w:val="20"/>
                <w:szCs w:val="20"/>
              </w:rPr>
              <w:t>,</w:t>
            </w:r>
            <w:r w:rsidRPr="002053A3">
              <w:rPr>
                <w:rFonts w:ascii="Arial" w:eastAsia="Arial" w:hAnsi="Arial" w:cs="Arial"/>
                <w:sz w:val="20"/>
                <w:szCs w:val="20"/>
                <w:lang w:val="en-GB"/>
              </w:rPr>
              <w:t>560</w:t>
            </w:r>
          </w:p>
        </w:tc>
        <w:tc>
          <w:tcPr>
            <w:tcW w:w="1440" w:type="dxa"/>
          </w:tcPr>
          <w:p w14:paraId="6A71E2F8" w14:textId="308360E5" w:rsidR="00667373" w:rsidRPr="002053A3" w:rsidRDefault="00667373" w:rsidP="00667373">
            <w:pPr>
              <w:tabs>
                <w:tab w:val="left" w:pos="1837"/>
              </w:tabs>
              <w:ind w:right="-72"/>
              <w:jc w:val="right"/>
              <w:rPr>
                <w:rFonts w:ascii="Arial" w:eastAsia="Arial" w:hAnsi="Arial" w:cs="Arial"/>
                <w:b/>
                <w:sz w:val="20"/>
                <w:szCs w:val="20"/>
              </w:rPr>
            </w:pPr>
            <w:r w:rsidRPr="002053A3">
              <w:rPr>
                <w:rFonts w:ascii="Arial" w:eastAsia="Arial" w:hAnsi="Arial" w:cs="Arial"/>
                <w:sz w:val="20"/>
                <w:szCs w:val="20"/>
              </w:rPr>
              <w:t>-</w:t>
            </w:r>
          </w:p>
        </w:tc>
      </w:tr>
      <w:tr w:rsidR="00667373" w:rsidRPr="002053A3" w14:paraId="611CFF98" w14:textId="77777777" w:rsidTr="008061EC">
        <w:tc>
          <w:tcPr>
            <w:tcW w:w="272" w:type="dxa"/>
          </w:tcPr>
          <w:p w14:paraId="32D4F4AA" w14:textId="77777777" w:rsidR="00667373" w:rsidRPr="002053A3" w:rsidRDefault="00667373" w:rsidP="00667373">
            <w:pPr>
              <w:ind w:left="-105"/>
              <w:jc w:val="both"/>
              <w:rPr>
                <w:rFonts w:ascii="Arial" w:eastAsia="Arial" w:hAnsi="Arial" w:cs="Arial"/>
                <w:b/>
                <w:sz w:val="20"/>
                <w:szCs w:val="20"/>
              </w:rPr>
            </w:pPr>
          </w:p>
        </w:tc>
        <w:tc>
          <w:tcPr>
            <w:tcW w:w="6298" w:type="dxa"/>
            <w:vAlign w:val="bottom"/>
          </w:tcPr>
          <w:p w14:paraId="2EBAE22B" w14:textId="7186B159" w:rsidR="00667373" w:rsidRPr="002053A3" w:rsidRDefault="00667373" w:rsidP="00667373">
            <w:pPr>
              <w:ind w:left="-104"/>
              <w:jc w:val="both"/>
              <w:rPr>
                <w:rFonts w:ascii="Arial" w:eastAsia="Arial" w:hAnsi="Arial" w:cs="Arial"/>
                <w:b/>
                <w:sz w:val="20"/>
                <w:szCs w:val="20"/>
              </w:rPr>
            </w:pPr>
            <w:r w:rsidRPr="002053A3">
              <w:rPr>
                <w:rFonts w:ascii="Arial" w:eastAsia="Arial" w:hAnsi="Arial" w:cs="Arial"/>
                <w:sz w:val="20"/>
                <w:szCs w:val="20"/>
              </w:rPr>
              <w:t xml:space="preserve">Benefits expected to be paid between </w:t>
            </w:r>
            <w:r w:rsidR="007C70AE" w:rsidRPr="002053A3">
              <w:rPr>
                <w:rFonts w:ascii="Arial" w:eastAsia="Arial" w:hAnsi="Arial" w:cs="Arial"/>
                <w:sz w:val="20"/>
                <w:szCs w:val="20"/>
                <w:lang w:val="en-GB"/>
              </w:rPr>
              <w:t>3</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5</w:t>
            </w:r>
            <w:r w:rsidRPr="002053A3">
              <w:rPr>
                <w:rFonts w:ascii="Arial" w:eastAsia="Arial" w:hAnsi="Arial" w:cs="Arial"/>
                <w:sz w:val="20"/>
                <w:szCs w:val="20"/>
              </w:rPr>
              <w:t xml:space="preserve"> years</w:t>
            </w:r>
          </w:p>
        </w:tc>
        <w:tc>
          <w:tcPr>
            <w:tcW w:w="1440" w:type="dxa"/>
            <w:shd w:val="clear" w:color="auto" w:fill="FAFAFA"/>
          </w:tcPr>
          <w:p w14:paraId="52835F3E" w14:textId="2D0382DA" w:rsidR="00667373" w:rsidRPr="002053A3" w:rsidRDefault="00BB7198" w:rsidP="00667373">
            <w:pPr>
              <w:tabs>
                <w:tab w:val="left" w:pos="1837"/>
              </w:tabs>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tcPr>
          <w:p w14:paraId="14E99C47" w14:textId="6211C71F" w:rsidR="00667373" w:rsidRPr="002053A3" w:rsidRDefault="007C70AE" w:rsidP="00667373">
            <w:pPr>
              <w:tabs>
                <w:tab w:val="left" w:pos="1837"/>
              </w:tabs>
              <w:ind w:right="-72"/>
              <w:jc w:val="right"/>
              <w:rPr>
                <w:rFonts w:ascii="Arial" w:eastAsia="Arial" w:hAnsi="Arial" w:cs="Arial"/>
                <w:b/>
                <w:sz w:val="20"/>
                <w:szCs w:val="20"/>
              </w:rPr>
            </w:pPr>
            <w:r w:rsidRPr="002053A3">
              <w:rPr>
                <w:rFonts w:ascii="Arial" w:eastAsia="Arial" w:hAnsi="Arial" w:cs="Arial"/>
                <w:sz w:val="20"/>
                <w:szCs w:val="20"/>
                <w:lang w:val="en-GB"/>
              </w:rPr>
              <w:t>8</w:t>
            </w:r>
            <w:r w:rsidR="00667373" w:rsidRPr="002053A3">
              <w:rPr>
                <w:rFonts w:ascii="Arial" w:eastAsia="Arial" w:hAnsi="Arial" w:cs="Arial"/>
                <w:sz w:val="20"/>
                <w:szCs w:val="20"/>
              </w:rPr>
              <w:t>,</w:t>
            </w:r>
            <w:r w:rsidRPr="002053A3">
              <w:rPr>
                <w:rFonts w:ascii="Arial" w:eastAsia="Arial" w:hAnsi="Arial" w:cs="Arial"/>
                <w:sz w:val="20"/>
                <w:szCs w:val="20"/>
                <w:lang w:val="en-GB"/>
              </w:rPr>
              <w:t>447</w:t>
            </w:r>
          </w:p>
        </w:tc>
      </w:tr>
      <w:tr w:rsidR="00667373" w:rsidRPr="002053A3" w14:paraId="75F1D977" w14:textId="77777777" w:rsidTr="008061EC">
        <w:tc>
          <w:tcPr>
            <w:tcW w:w="272" w:type="dxa"/>
          </w:tcPr>
          <w:p w14:paraId="30866614" w14:textId="77777777" w:rsidR="00667373" w:rsidRPr="002053A3" w:rsidRDefault="00667373" w:rsidP="00667373">
            <w:pPr>
              <w:ind w:left="-105"/>
              <w:jc w:val="both"/>
              <w:rPr>
                <w:rFonts w:ascii="Arial" w:eastAsia="Arial" w:hAnsi="Arial" w:cs="Arial"/>
                <w:b/>
                <w:sz w:val="20"/>
                <w:szCs w:val="20"/>
              </w:rPr>
            </w:pPr>
          </w:p>
        </w:tc>
        <w:tc>
          <w:tcPr>
            <w:tcW w:w="6298" w:type="dxa"/>
            <w:vAlign w:val="bottom"/>
          </w:tcPr>
          <w:p w14:paraId="2F06CA69" w14:textId="7A6C83FC" w:rsidR="00667373" w:rsidRPr="002053A3" w:rsidRDefault="00667373" w:rsidP="00667373">
            <w:pPr>
              <w:ind w:left="-104"/>
              <w:jc w:val="both"/>
              <w:rPr>
                <w:rFonts w:ascii="Arial" w:eastAsia="Arial" w:hAnsi="Arial" w:cs="Arial"/>
                <w:sz w:val="20"/>
                <w:szCs w:val="20"/>
              </w:rPr>
            </w:pPr>
            <w:r w:rsidRPr="002053A3">
              <w:rPr>
                <w:rFonts w:ascii="Arial" w:eastAsia="Arial" w:hAnsi="Arial" w:cs="Arial"/>
                <w:sz w:val="20"/>
                <w:szCs w:val="20"/>
              </w:rPr>
              <w:t xml:space="preserve">Benefits expected to be paid between </w:t>
            </w:r>
            <w:r w:rsidR="007C70AE" w:rsidRPr="002053A3">
              <w:rPr>
                <w:rFonts w:ascii="Arial" w:eastAsia="Arial" w:hAnsi="Arial" w:cs="Arial"/>
                <w:sz w:val="20"/>
                <w:szCs w:val="20"/>
                <w:lang w:val="en-GB"/>
              </w:rPr>
              <w:t>5</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10</w:t>
            </w:r>
            <w:r w:rsidRPr="002053A3">
              <w:rPr>
                <w:rFonts w:ascii="Arial" w:eastAsia="Arial" w:hAnsi="Arial" w:cs="Arial"/>
                <w:sz w:val="20"/>
                <w:szCs w:val="20"/>
              </w:rPr>
              <w:t xml:space="preserve"> years</w:t>
            </w:r>
          </w:p>
        </w:tc>
        <w:tc>
          <w:tcPr>
            <w:tcW w:w="1440" w:type="dxa"/>
            <w:shd w:val="clear" w:color="auto" w:fill="FAFAFA"/>
          </w:tcPr>
          <w:p w14:paraId="328FDA03" w14:textId="1EE80214" w:rsidR="00667373" w:rsidRPr="002053A3" w:rsidRDefault="007C70AE" w:rsidP="00667373">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3</w:t>
            </w:r>
            <w:r w:rsidR="00BB7198" w:rsidRPr="002053A3">
              <w:rPr>
                <w:rFonts w:ascii="Arial" w:eastAsia="Arial" w:hAnsi="Arial" w:cs="Arial"/>
                <w:sz w:val="20"/>
                <w:szCs w:val="20"/>
              </w:rPr>
              <w:t>,</w:t>
            </w:r>
            <w:r w:rsidRPr="002053A3">
              <w:rPr>
                <w:rFonts w:ascii="Arial" w:eastAsia="Arial" w:hAnsi="Arial" w:cs="Arial"/>
                <w:sz w:val="20"/>
                <w:szCs w:val="20"/>
                <w:lang w:val="en-GB"/>
              </w:rPr>
              <w:t>900</w:t>
            </w:r>
          </w:p>
        </w:tc>
        <w:tc>
          <w:tcPr>
            <w:tcW w:w="1440" w:type="dxa"/>
          </w:tcPr>
          <w:p w14:paraId="53AB83F3" w14:textId="52B8467E" w:rsidR="00667373" w:rsidRPr="002053A3" w:rsidRDefault="007C70AE" w:rsidP="00667373">
            <w:pPr>
              <w:tabs>
                <w:tab w:val="left" w:pos="1837"/>
              </w:tabs>
              <w:ind w:right="-72"/>
              <w:jc w:val="right"/>
              <w:rPr>
                <w:rFonts w:ascii="Arial" w:eastAsia="Arial" w:hAnsi="Arial" w:cs="Arial"/>
                <w:b/>
                <w:sz w:val="20"/>
                <w:szCs w:val="20"/>
              </w:rPr>
            </w:pPr>
            <w:r w:rsidRPr="002053A3">
              <w:rPr>
                <w:rFonts w:ascii="Arial" w:eastAsia="Arial" w:hAnsi="Arial" w:cs="Arial"/>
                <w:sz w:val="20"/>
                <w:szCs w:val="20"/>
                <w:lang w:val="en-GB"/>
              </w:rPr>
              <w:t>952</w:t>
            </w:r>
          </w:p>
        </w:tc>
      </w:tr>
      <w:tr w:rsidR="00667373" w:rsidRPr="002053A3" w14:paraId="7EC817D5" w14:textId="77777777" w:rsidTr="008061EC">
        <w:tc>
          <w:tcPr>
            <w:tcW w:w="272" w:type="dxa"/>
          </w:tcPr>
          <w:p w14:paraId="5A30A26A" w14:textId="77777777" w:rsidR="00667373" w:rsidRPr="002053A3" w:rsidRDefault="00667373" w:rsidP="00667373">
            <w:pPr>
              <w:ind w:left="-105"/>
              <w:jc w:val="both"/>
              <w:rPr>
                <w:rFonts w:ascii="Arial" w:eastAsia="Arial" w:hAnsi="Arial" w:cs="Arial"/>
                <w:b/>
                <w:sz w:val="20"/>
                <w:szCs w:val="20"/>
              </w:rPr>
            </w:pPr>
          </w:p>
        </w:tc>
        <w:tc>
          <w:tcPr>
            <w:tcW w:w="6298" w:type="dxa"/>
            <w:vAlign w:val="bottom"/>
          </w:tcPr>
          <w:p w14:paraId="16D3A3D6" w14:textId="61BF160F" w:rsidR="00667373" w:rsidRPr="002053A3" w:rsidRDefault="00667373" w:rsidP="00667373">
            <w:pPr>
              <w:ind w:left="-104"/>
              <w:jc w:val="both"/>
              <w:rPr>
                <w:rFonts w:ascii="Arial" w:eastAsia="Arial" w:hAnsi="Arial" w:cs="Arial"/>
                <w:sz w:val="20"/>
                <w:szCs w:val="20"/>
              </w:rPr>
            </w:pPr>
            <w:r w:rsidRPr="002053A3">
              <w:rPr>
                <w:rFonts w:ascii="Arial" w:eastAsia="Arial" w:hAnsi="Arial" w:cs="Arial"/>
                <w:sz w:val="20"/>
                <w:szCs w:val="20"/>
              </w:rPr>
              <w:t xml:space="preserve">Benefits expected to be paid in more than </w:t>
            </w:r>
            <w:r w:rsidR="007C70AE" w:rsidRPr="002053A3">
              <w:rPr>
                <w:rFonts w:ascii="Arial" w:eastAsia="Arial" w:hAnsi="Arial" w:cs="Arial"/>
                <w:sz w:val="20"/>
                <w:szCs w:val="20"/>
                <w:lang w:val="en-GB"/>
              </w:rPr>
              <w:t>10</w:t>
            </w:r>
            <w:r w:rsidRPr="002053A3">
              <w:rPr>
                <w:rFonts w:ascii="Arial" w:eastAsia="Arial" w:hAnsi="Arial" w:cs="Arial"/>
                <w:sz w:val="20"/>
                <w:szCs w:val="20"/>
              </w:rPr>
              <w:t xml:space="preserve"> years</w:t>
            </w:r>
          </w:p>
        </w:tc>
        <w:tc>
          <w:tcPr>
            <w:tcW w:w="1440" w:type="dxa"/>
            <w:shd w:val="clear" w:color="auto" w:fill="FAFAFA"/>
          </w:tcPr>
          <w:p w14:paraId="50410EB9" w14:textId="71A9C4F4" w:rsidR="00667373" w:rsidRPr="002053A3" w:rsidRDefault="007C70AE" w:rsidP="00667373">
            <w:pPr>
              <w:tabs>
                <w:tab w:val="left" w:pos="1837"/>
              </w:tabs>
              <w:ind w:right="-72"/>
              <w:jc w:val="right"/>
              <w:rPr>
                <w:rFonts w:ascii="Arial" w:eastAsia="Arial" w:hAnsi="Arial" w:cs="Arial"/>
                <w:sz w:val="20"/>
                <w:szCs w:val="20"/>
              </w:rPr>
            </w:pPr>
            <w:r w:rsidRPr="002053A3">
              <w:rPr>
                <w:rFonts w:ascii="Arial" w:eastAsia="Arial" w:hAnsi="Arial" w:cs="Arial"/>
                <w:sz w:val="20"/>
                <w:szCs w:val="20"/>
                <w:lang w:val="en-GB"/>
              </w:rPr>
              <w:t>20</w:t>
            </w:r>
            <w:r w:rsidR="00BB7198" w:rsidRPr="002053A3">
              <w:rPr>
                <w:rFonts w:ascii="Arial" w:eastAsia="Arial" w:hAnsi="Arial" w:cs="Arial"/>
                <w:sz w:val="20"/>
                <w:szCs w:val="20"/>
              </w:rPr>
              <w:t>,</w:t>
            </w:r>
            <w:r w:rsidRPr="002053A3">
              <w:rPr>
                <w:rFonts w:ascii="Arial" w:eastAsia="Arial" w:hAnsi="Arial" w:cs="Arial"/>
                <w:sz w:val="20"/>
                <w:szCs w:val="20"/>
                <w:lang w:val="en-GB"/>
              </w:rPr>
              <w:t>467</w:t>
            </w:r>
          </w:p>
        </w:tc>
        <w:tc>
          <w:tcPr>
            <w:tcW w:w="1440" w:type="dxa"/>
          </w:tcPr>
          <w:p w14:paraId="6ADEC212" w14:textId="652BCDCC" w:rsidR="00667373" w:rsidRPr="002053A3" w:rsidRDefault="007C70AE" w:rsidP="00667373">
            <w:pPr>
              <w:tabs>
                <w:tab w:val="left" w:pos="1837"/>
              </w:tabs>
              <w:ind w:right="-72"/>
              <w:jc w:val="right"/>
              <w:rPr>
                <w:rFonts w:ascii="Arial" w:eastAsia="Arial" w:hAnsi="Arial" w:cs="Arial"/>
                <w:b/>
                <w:sz w:val="20"/>
                <w:szCs w:val="20"/>
              </w:rPr>
            </w:pPr>
            <w:r w:rsidRPr="002053A3">
              <w:rPr>
                <w:rFonts w:ascii="Arial" w:eastAsia="Arial" w:hAnsi="Arial" w:cs="Arial"/>
                <w:sz w:val="20"/>
                <w:szCs w:val="20"/>
                <w:lang w:val="en-GB"/>
              </w:rPr>
              <w:t>20</w:t>
            </w:r>
            <w:r w:rsidR="00667373" w:rsidRPr="002053A3">
              <w:rPr>
                <w:rFonts w:ascii="Arial" w:eastAsia="Arial" w:hAnsi="Arial" w:cs="Arial"/>
                <w:sz w:val="20"/>
                <w:szCs w:val="20"/>
              </w:rPr>
              <w:t>,</w:t>
            </w:r>
            <w:r w:rsidRPr="002053A3">
              <w:rPr>
                <w:rFonts w:ascii="Arial" w:eastAsia="Arial" w:hAnsi="Arial" w:cs="Arial"/>
                <w:sz w:val="20"/>
                <w:szCs w:val="20"/>
                <w:lang w:val="en-GB"/>
              </w:rPr>
              <w:t>689</w:t>
            </w:r>
          </w:p>
        </w:tc>
      </w:tr>
    </w:tbl>
    <w:p w14:paraId="5D474AC7" w14:textId="6CC526C9" w:rsidR="008061EC" w:rsidRPr="002053A3" w:rsidRDefault="008061EC" w:rsidP="006F615E">
      <w:pPr>
        <w:jc w:val="both"/>
        <w:rPr>
          <w:rFonts w:ascii="Arial" w:eastAsia="Arial" w:hAnsi="Arial" w:cs="Arial"/>
          <w:b/>
          <w:color w:val="000000"/>
          <w:sz w:val="20"/>
          <w:szCs w:val="20"/>
        </w:rPr>
      </w:pPr>
    </w:p>
    <w:p w14:paraId="626DEEDE" w14:textId="77777777" w:rsidR="008061EC" w:rsidRPr="002053A3" w:rsidRDefault="008061EC">
      <w:pPr>
        <w:overflowPunct/>
        <w:autoSpaceDE/>
        <w:autoSpaceDN/>
        <w:adjustRightInd/>
        <w:rPr>
          <w:rFonts w:ascii="Arial" w:eastAsia="Arial" w:hAnsi="Arial" w:cs="Arial"/>
          <w:b/>
          <w:color w:val="000000"/>
          <w:sz w:val="20"/>
          <w:szCs w:val="20"/>
        </w:rPr>
      </w:pPr>
      <w:r w:rsidRPr="002053A3">
        <w:rPr>
          <w:rFonts w:ascii="Arial" w:eastAsia="Arial" w:hAnsi="Arial" w:cs="Arial"/>
          <w:b/>
          <w:color w:val="000000"/>
          <w:sz w:val="20"/>
          <w:szCs w:val="20"/>
        </w:rPr>
        <w:br w:type="page"/>
      </w:r>
    </w:p>
    <w:p w14:paraId="440624B7" w14:textId="77777777" w:rsidR="00870C5D" w:rsidRPr="002053A3" w:rsidRDefault="00870C5D" w:rsidP="00870C5D">
      <w:pPr>
        <w:jc w:val="both"/>
        <w:rPr>
          <w:rFonts w:ascii="Arial" w:eastAsia="Arial" w:hAnsi="Arial" w:cs="Arial"/>
          <w:b/>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870C5D" w:rsidRPr="002053A3" w14:paraId="4278F6F5" w14:textId="77777777" w:rsidTr="008061EC">
        <w:trPr>
          <w:trHeight w:val="386"/>
        </w:trPr>
        <w:tc>
          <w:tcPr>
            <w:tcW w:w="9461" w:type="dxa"/>
            <w:shd w:val="clear" w:color="auto" w:fill="FFA543"/>
            <w:vAlign w:val="center"/>
          </w:tcPr>
          <w:p w14:paraId="3ABB675C" w14:textId="7FDBAD11" w:rsidR="00870C5D"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24</w:t>
            </w:r>
            <w:r w:rsidR="00870C5D" w:rsidRPr="002053A3">
              <w:rPr>
                <w:rFonts w:ascii="Arial" w:eastAsia="Arial" w:hAnsi="Arial" w:cs="Arial"/>
                <w:b/>
                <w:color w:val="FFFFFF"/>
                <w:sz w:val="20"/>
                <w:szCs w:val="20"/>
              </w:rPr>
              <w:tab/>
              <w:t xml:space="preserve">Deferred tax </w:t>
            </w:r>
            <w:proofErr w:type="gramStart"/>
            <w:r w:rsidR="00870C5D" w:rsidRPr="002053A3">
              <w:rPr>
                <w:rFonts w:ascii="Arial" w:eastAsia="Arial" w:hAnsi="Arial" w:cs="Arial"/>
                <w:b/>
                <w:color w:val="FFFFFF"/>
                <w:sz w:val="20"/>
                <w:szCs w:val="20"/>
              </w:rPr>
              <w:t>asset</w:t>
            </w:r>
            <w:proofErr w:type="gramEnd"/>
            <w:r w:rsidR="002D306D" w:rsidRPr="002053A3">
              <w:rPr>
                <w:rFonts w:ascii="Arial" w:eastAsia="Arial" w:hAnsi="Arial" w:cs="Arial"/>
                <w:b/>
                <w:color w:val="FFFFFF"/>
                <w:sz w:val="20"/>
                <w:szCs w:val="20"/>
              </w:rPr>
              <w:t>,</w:t>
            </w:r>
            <w:r w:rsidR="00870C5D" w:rsidRPr="002053A3">
              <w:rPr>
                <w:rFonts w:ascii="Arial" w:eastAsia="Arial" w:hAnsi="Arial" w:cs="Arial"/>
                <w:b/>
                <w:color w:val="FFFFFF"/>
                <w:sz w:val="20"/>
                <w:szCs w:val="20"/>
              </w:rPr>
              <w:t xml:space="preserve"> net</w:t>
            </w:r>
          </w:p>
        </w:tc>
      </w:tr>
    </w:tbl>
    <w:p w14:paraId="35A6FA3C" w14:textId="77777777" w:rsidR="00870C5D" w:rsidRPr="002053A3" w:rsidRDefault="00870C5D" w:rsidP="00870C5D">
      <w:pPr>
        <w:jc w:val="both"/>
        <w:rPr>
          <w:rFonts w:ascii="Arial" w:eastAsia="Arial" w:hAnsi="Arial" w:cs="Arial"/>
          <w:b/>
          <w:color w:val="000000"/>
          <w:sz w:val="20"/>
          <w:szCs w:val="20"/>
        </w:rPr>
      </w:pPr>
    </w:p>
    <w:p w14:paraId="61DA927B" w14:textId="19F3BC05" w:rsidR="00870C5D" w:rsidRPr="002053A3" w:rsidRDefault="00870C5D" w:rsidP="00870C5D">
      <w:pPr>
        <w:jc w:val="both"/>
        <w:rPr>
          <w:rFonts w:ascii="Arial" w:eastAsia="Arial" w:hAnsi="Arial" w:cs="Arial"/>
          <w:sz w:val="20"/>
          <w:szCs w:val="20"/>
        </w:rPr>
      </w:pPr>
      <w:r w:rsidRPr="002053A3">
        <w:rPr>
          <w:rFonts w:ascii="Arial" w:eastAsia="Arial" w:hAnsi="Arial" w:cs="Arial"/>
          <w:sz w:val="20"/>
          <w:szCs w:val="20"/>
        </w:rPr>
        <w:t xml:space="preserve">Deferred tax assets and deferred tax liabilities as </w:t>
      </w:r>
      <w:proofErr w:type="gramStart"/>
      <w:r w:rsidRPr="002053A3">
        <w:rPr>
          <w:rFonts w:ascii="Arial" w:eastAsia="Arial" w:hAnsi="Arial" w:cs="Arial"/>
          <w:sz w:val="20"/>
          <w:szCs w:val="20"/>
        </w:rPr>
        <w:t>at</w:t>
      </w:r>
      <w:proofErr w:type="gramEnd"/>
      <w:r w:rsidRPr="002053A3">
        <w:rPr>
          <w:rFonts w:ascii="Arial" w:eastAsia="Arial" w:hAnsi="Arial" w:cs="Arial"/>
          <w:sz w:val="20"/>
          <w:szCs w:val="20"/>
        </w:rPr>
        <w:t xml:space="preserve"> </w:t>
      </w:r>
      <w:r w:rsidR="007C70AE" w:rsidRPr="002053A3">
        <w:rPr>
          <w:rFonts w:ascii="Arial" w:eastAsia="Arial" w:hAnsi="Arial" w:cs="Arial"/>
          <w:sz w:val="20"/>
          <w:szCs w:val="20"/>
          <w:lang w:val="en-GB"/>
        </w:rPr>
        <w:t>31</w:t>
      </w:r>
      <w:r w:rsidRPr="002053A3">
        <w:rPr>
          <w:rFonts w:ascii="Arial" w:eastAsia="Arial" w:hAnsi="Arial" w:cs="Arial"/>
          <w:sz w:val="20"/>
          <w:szCs w:val="20"/>
        </w:rPr>
        <w:t xml:space="preserve"> December </w:t>
      </w:r>
      <w:r w:rsidR="007C70AE" w:rsidRPr="002053A3">
        <w:rPr>
          <w:rFonts w:ascii="Arial" w:eastAsia="Arial" w:hAnsi="Arial" w:cs="Arial"/>
          <w:sz w:val="20"/>
          <w:szCs w:val="20"/>
          <w:lang w:val="en-GB"/>
        </w:rPr>
        <w:t>2023</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2022</w:t>
      </w:r>
      <w:r w:rsidRPr="002053A3">
        <w:rPr>
          <w:rFonts w:ascii="Arial" w:eastAsia="Arial" w:hAnsi="Arial" w:cs="Arial"/>
          <w:sz w:val="20"/>
          <w:szCs w:val="20"/>
        </w:rPr>
        <w:t xml:space="preserve"> are as follows:</w:t>
      </w:r>
    </w:p>
    <w:p w14:paraId="19326BDA" w14:textId="45ADA4F4" w:rsidR="00870C5D" w:rsidRPr="002053A3" w:rsidRDefault="00870C5D" w:rsidP="00870C5D">
      <w:pPr>
        <w:jc w:val="both"/>
        <w:rPr>
          <w:rFonts w:ascii="Arial" w:eastAsia="Arial" w:hAnsi="Arial" w:cs="Arial"/>
          <w:sz w:val="20"/>
          <w:szCs w:val="20"/>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9E0983" w:rsidRPr="002053A3" w14:paraId="3731FC38" w14:textId="77777777" w:rsidTr="008061EC">
        <w:tc>
          <w:tcPr>
            <w:tcW w:w="3690" w:type="dxa"/>
            <w:shd w:val="clear" w:color="auto" w:fill="auto"/>
          </w:tcPr>
          <w:p w14:paraId="3EA1BE5D" w14:textId="77777777" w:rsidR="009E0983" w:rsidRPr="002053A3" w:rsidRDefault="009E0983"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5E10DD69" w14:textId="77777777" w:rsidR="009E0983" w:rsidRPr="002053A3" w:rsidRDefault="009E0983"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480AE700" w14:textId="77777777" w:rsidR="009E0983" w:rsidRPr="002053A3" w:rsidRDefault="009E0983"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654CCD61" w14:textId="77777777" w:rsidR="009E0983" w:rsidRPr="002053A3" w:rsidRDefault="009E0983"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4E6FEF09" w14:textId="77777777" w:rsidR="009E0983" w:rsidRPr="002053A3" w:rsidRDefault="009E0983"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375F75" w:rsidRPr="002053A3" w14:paraId="463A5E07" w14:textId="77777777" w:rsidTr="008061EC">
        <w:tc>
          <w:tcPr>
            <w:tcW w:w="3690" w:type="dxa"/>
            <w:shd w:val="clear" w:color="auto" w:fill="auto"/>
          </w:tcPr>
          <w:p w14:paraId="1181309D" w14:textId="77777777" w:rsidR="00375F75" w:rsidRPr="002053A3" w:rsidRDefault="00375F75" w:rsidP="00375F75">
            <w:pPr>
              <w:ind w:left="-100"/>
              <w:jc w:val="both"/>
              <w:rPr>
                <w:rFonts w:ascii="Arial" w:eastAsia="Arial" w:hAnsi="Arial" w:cs="Arial"/>
                <w:sz w:val="20"/>
                <w:szCs w:val="20"/>
              </w:rPr>
            </w:pPr>
          </w:p>
        </w:tc>
        <w:tc>
          <w:tcPr>
            <w:tcW w:w="1440" w:type="dxa"/>
          </w:tcPr>
          <w:p w14:paraId="2432BA06" w14:textId="0739CF43" w:rsidR="00375F75" w:rsidRPr="002053A3" w:rsidRDefault="007C70AE" w:rsidP="008061EC">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Pr>
          <w:p w14:paraId="49173A7E" w14:textId="0988A91F" w:rsidR="00375F75" w:rsidRPr="002053A3" w:rsidRDefault="007C70AE" w:rsidP="008061EC">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tcBorders>
              <w:top w:val="single" w:sz="4" w:space="0" w:color="auto"/>
            </w:tcBorders>
            <w:shd w:val="clear" w:color="auto" w:fill="auto"/>
          </w:tcPr>
          <w:p w14:paraId="1B2BC419" w14:textId="1ED88669" w:rsidR="00375F75" w:rsidRPr="002053A3" w:rsidRDefault="007C70AE" w:rsidP="008061EC">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Borders>
              <w:top w:val="single" w:sz="4" w:space="0" w:color="auto"/>
            </w:tcBorders>
          </w:tcPr>
          <w:p w14:paraId="790EC221" w14:textId="41BD758F" w:rsidR="00375F75" w:rsidRPr="002053A3" w:rsidRDefault="007C70AE" w:rsidP="008061EC">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375F75" w:rsidRPr="002053A3" w14:paraId="668C693D" w14:textId="77777777" w:rsidTr="008061EC">
        <w:tc>
          <w:tcPr>
            <w:tcW w:w="3690" w:type="dxa"/>
            <w:shd w:val="clear" w:color="auto" w:fill="auto"/>
          </w:tcPr>
          <w:p w14:paraId="26D827DB" w14:textId="77777777" w:rsidR="00375F75" w:rsidRPr="002053A3" w:rsidRDefault="00375F75" w:rsidP="00375F75">
            <w:pPr>
              <w:ind w:left="-100"/>
              <w:jc w:val="both"/>
              <w:rPr>
                <w:rFonts w:ascii="Arial" w:eastAsia="Arial" w:hAnsi="Arial" w:cs="Arial"/>
                <w:sz w:val="20"/>
                <w:szCs w:val="20"/>
              </w:rPr>
            </w:pPr>
          </w:p>
        </w:tc>
        <w:tc>
          <w:tcPr>
            <w:tcW w:w="1440" w:type="dxa"/>
          </w:tcPr>
          <w:p w14:paraId="4D7DBEB8" w14:textId="78664B1D" w:rsidR="00375F75" w:rsidRPr="002053A3" w:rsidRDefault="00375F75" w:rsidP="008061EC">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Pr>
          <w:p w14:paraId="6C0A8197" w14:textId="452278C6" w:rsidR="00375F75" w:rsidRPr="002053A3" w:rsidRDefault="00375F75" w:rsidP="008061EC">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shd w:val="clear" w:color="auto" w:fill="auto"/>
          </w:tcPr>
          <w:p w14:paraId="6A1A7B82" w14:textId="08D05F5B" w:rsidR="00375F75" w:rsidRPr="002053A3" w:rsidRDefault="00375F75" w:rsidP="008061EC">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Pr>
          <w:p w14:paraId="15011B99" w14:textId="288F6946" w:rsidR="00375F75" w:rsidRPr="002053A3" w:rsidRDefault="00375F75" w:rsidP="008061EC">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9E0983" w:rsidRPr="002053A3" w14:paraId="3600DBBB" w14:textId="77777777" w:rsidTr="008061EC">
        <w:tc>
          <w:tcPr>
            <w:tcW w:w="3690" w:type="dxa"/>
            <w:shd w:val="clear" w:color="auto" w:fill="auto"/>
          </w:tcPr>
          <w:p w14:paraId="33AE2CE4" w14:textId="77777777" w:rsidR="009E0983" w:rsidRPr="002053A3" w:rsidRDefault="009E0983" w:rsidP="00096E4A">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3BFCF79A" w14:textId="77777777" w:rsidR="009E0983" w:rsidRPr="002053A3" w:rsidRDefault="009E0983" w:rsidP="008061EC">
            <w:pPr>
              <w:ind w:right="-72"/>
              <w:jc w:val="right"/>
              <w:rPr>
                <w:rFonts w:ascii="Arial" w:eastAsia="Arial" w:hAnsi="Arial" w:cs="Arial"/>
                <w:sz w:val="20"/>
                <w:szCs w:val="20"/>
              </w:rPr>
            </w:pPr>
          </w:p>
        </w:tc>
        <w:tc>
          <w:tcPr>
            <w:tcW w:w="1440" w:type="dxa"/>
            <w:tcBorders>
              <w:top w:val="single" w:sz="4" w:space="0" w:color="auto"/>
            </w:tcBorders>
          </w:tcPr>
          <w:p w14:paraId="72B3A170" w14:textId="77777777" w:rsidR="009E0983" w:rsidRPr="002053A3" w:rsidRDefault="009E0983" w:rsidP="008061EC">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7045455D" w14:textId="77777777" w:rsidR="009E0983" w:rsidRPr="002053A3" w:rsidRDefault="009E0983" w:rsidP="008061EC">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2C82EE68" w14:textId="77777777" w:rsidR="009E0983" w:rsidRPr="002053A3" w:rsidRDefault="009E0983" w:rsidP="008061EC">
            <w:pPr>
              <w:ind w:right="-72"/>
              <w:jc w:val="right"/>
              <w:rPr>
                <w:rFonts w:ascii="Arial" w:eastAsia="Arial" w:hAnsi="Arial" w:cs="Arial"/>
                <w:sz w:val="20"/>
                <w:szCs w:val="20"/>
              </w:rPr>
            </w:pPr>
          </w:p>
        </w:tc>
      </w:tr>
      <w:tr w:rsidR="005903F2" w:rsidRPr="002053A3" w14:paraId="35629063" w14:textId="77777777" w:rsidTr="008061EC">
        <w:tc>
          <w:tcPr>
            <w:tcW w:w="3690" w:type="dxa"/>
            <w:shd w:val="clear" w:color="auto" w:fill="auto"/>
          </w:tcPr>
          <w:p w14:paraId="59FA6781" w14:textId="5CB6A5D8" w:rsidR="005903F2" w:rsidRPr="002053A3" w:rsidRDefault="005903F2" w:rsidP="005903F2">
            <w:pPr>
              <w:ind w:left="-100"/>
              <w:jc w:val="both"/>
              <w:rPr>
                <w:rFonts w:ascii="Arial" w:eastAsia="Arial" w:hAnsi="Arial" w:cs="Arial"/>
                <w:sz w:val="20"/>
                <w:szCs w:val="20"/>
              </w:rPr>
            </w:pPr>
            <w:r w:rsidRPr="002053A3">
              <w:rPr>
                <w:rFonts w:ascii="Arial" w:eastAsia="Arial" w:hAnsi="Arial" w:cs="Arial"/>
                <w:sz w:val="20"/>
                <w:szCs w:val="20"/>
              </w:rPr>
              <w:t>Deferred tax assets</w:t>
            </w:r>
          </w:p>
        </w:tc>
        <w:tc>
          <w:tcPr>
            <w:tcW w:w="1440" w:type="dxa"/>
            <w:shd w:val="clear" w:color="auto" w:fill="FAFAFA"/>
          </w:tcPr>
          <w:p w14:paraId="7661A025" w14:textId="290B539D" w:rsidR="005903F2"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332</w:t>
            </w:r>
            <w:r w:rsidR="005903F2" w:rsidRPr="002053A3">
              <w:rPr>
                <w:rFonts w:ascii="Arial" w:eastAsia="Arial" w:hAnsi="Arial" w:cs="Arial"/>
                <w:sz w:val="20"/>
                <w:szCs w:val="20"/>
              </w:rPr>
              <w:t>,</w:t>
            </w:r>
            <w:r w:rsidRPr="002053A3">
              <w:rPr>
                <w:rFonts w:ascii="Arial" w:eastAsia="Arial" w:hAnsi="Arial" w:cs="Arial"/>
                <w:sz w:val="20"/>
                <w:szCs w:val="20"/>
                <w:lang w:val="en-GB"/>
              </w:rPr>
              <w:t>097</w:t>
            </w:r>
          </w:p>
        </w:tc>
        <w:tc>
          <w:tcPr>
            <w:tcW w:w="1440" w:type="dxa"/>
          </w:tcPr>
          <w:p w14:paraId="1A4994F1" w14:textId="5E7F3139" w:rsidR="005903F2"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210</w:t>
            </w:r>
            <w:r w:rsidR="005903F2" w:rsidRPr="002053A3">
              <w:rPr>
                <w:rFonts w:ascii="Arial" w:eastAsia="Arial" w:hAnsi="Arial" w:cs="Arial"/>
                <w:sz w:val="20"/>
                <w:szCs w:val="20"/>
              </w:rPr>
              <w:t>,</w:t>
            </w:r>
            <w:r w:rsidRPr="002053A3">
              <w:rPr>
                <w:rFonts w:ascii="Arial" w:eastAsia="Arial" w:hAnsi="Arial" w:cs="Arial"/>
                <w:sz w:val="20"/>
                <w:szCs w:val="20"/>
                <w:lang w:val="en-GB"/>
              </w:rPr>
              <w:t>258</w:t>
            </w:r>
          </w:p>
        </w:tc>
        <w:tc>
          <w:tcPr>
            <w:tcW w:w="1440" w:type="dxa"/>
            <w:shd w:val="clear" w:color="auto" w:fill="FAFAFA"/>
          </w:tcPr>
          <w:p w14:paraId="13E3B1CD" w14:textId="0D108C4B" w:rsidR="005903F2" w:rsidRPr="001546F5" w:rsidRDefault="007C70AE" w:rsidP="008061EC">
            <w:pPr>
              <w:ind w:right="-72"/>
              <w:jc w:val="right"/>
              <w:rPr>
                <w:rFonts w:ascii="Arial" w:eastAsia="Arial" w:hAnsi="Arial" w:cs="Arial"/>
                <w:sz w:val="20"/>
                <w:szCs w:val="20"/>
              </w:rPr>
            </w:pPr>
            <w:r w:rsidRPr="001546F5">
              <w:rPr>
                <w:rFonts w:ascii="Arial" w:eastAsia="Arial" w:hAnsi="Arial" w:cs="Arial"/>
                <w:sz w:val="20"/>
                <w:szCs w:val="20"/>
                <w:lang w:val="en-GB"/>
              </w:rPr>
              <w:t>47</w:t>
            </w:r>
            <w:r w:rsidR="005903F2" w:rsidRPr="001546F5">
              <w:rPr>
                <w:rFonts w:ascii="Arial" w:eastAsia="Arial" w:hAnsi="Arial" w:cs="Arial"/>
                <w:sz w:val="20"/>
                <w:szCs w:val="20"/>
              </w:rPr>
              <w:t>,</w:t>
            </w:r>
            <w:r w:rsidR="00AB4B6E" w:rsidRPr="001546F5">
              <w:rPr>
                <w:rFonts w:ascii="Arial" w:eastAsia="Arial" w:hAnsi="Arial" w:cs="Arial"/>
                <w:sz w:val="20"/>
                <w:szCs w:val="20"/>
                <w:lang w:val="en-GB"/>
              </w:rPr>
              <w:t>235</w:t>
            </w:r>
          </w:p>
        </w:tc>
        <w:tc>
          <w:tcPr>
            <w:tcW w:w="1440" w:type="dxa"/>
            <w:shd w:val="clear" w:color="auto" w:fill="auto"/>
          </w:tcPr>
          <w:p w14:paraId="2128CD8E" w14:textId="5BABE947" w:rsidR="005903F2"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34</w:t>
            </w:r>
            <w:r w:rsidR="005903F2" w:rsidRPr="002053A3">
              <w:rPr>
                <w:rFonts w:ascii="Arial" w:eastAsia="Arial" w:hAnsi="Arial" w:cs="Arial"/>
                <w:sz w:val="20"/>
                <w:szCs w:val="20"/>
              </w:rPr>
              <w:t>,</w:t>
            </w:r>
            <w:r w:rsidRPr="002053A3">
              <w:rPr>
                <w:rFonts w:ascii="Arial" w:eastAsia="Arial" w:hAnsi="Arial" w:cs="Arial"/>
                <w:sz w:val="20"/>
                <w:szCs w:val="20"/>
                <w:lang w:val="en-GB"/>
              </w:rPr>
              <w:t>719</w:t>
            </w:r>
          </w:p>
        </w:tc>
      </w:tr>
      <w:tr w:rsidR="005903F2" w:rsidRPr="002053A3" w14:paraId="29B11832" w14:textId="77777777" w:rsidTr="008061EC">
        <w:tc>
          <w:tcPr>
            <w:tcW w:w="3690" w:type="dxa"/>
            <w:shd w:val="clear" w:color="auto" w:fill="auto"/>
          </w:tcPr>
          <w:p w14:paraId="2149EA9A" w14:textId="66053FC9" w:rsidR="005903F2" w:rsidRPr="002053A3" w:rsidRDefault="005903F2" w:rsidP="005903F2">
            <w:pPr>
              <w:ind w:left="-100"/>
              <w:jc w:val="both"/>
              <w:rPr>
                <w:rFonts w:ascii="Arial" w:eastAsia="Arial" w:hAnsi="Arial" w:cs="Arial"/>
                <w:sz w:val="20"/>
                <w:szCs w:val="20"/>
              </w:rPr>
            </w:pPr>
            <w:r w:rsidRPr="002053A3">
              <w:rPr>
                <w:rFonts w:ascii="Arial" w:eastAsia="Arial" w:hAnsi="Arial" w:cs="Arial"/>
                <w:sz w:val="20"/>
                <w:szCs w:val="20"/>
              </w:rPr>
              <w:t>Deferred tax liabilities</w:t>
            </w:r>
          </w:p>
        </w:tc>
        <w:tc>
          <w:tcPr>
            <w:tcW w:w="1440" w:type="dxa"/>
            <w:tcBorders>
              <w:bottom w:val="single" w:sz="4" w:space="0" w:color="auto"/>
            </w:tcBorders>
            <w:shd w:val="clear" w:color="auto" w:fill="FAFAFA"/>
          </w:tcPr>
          <w:p w14:paraId="2BB9D81C" w14:textId="4836A91B" w:rsidR="005903F2" w:rsidRPr="002053A3" w:rsidRDefault="005903F2"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471</w:t>
            </w:r>
            <w:r w:rsidRPr="002053A3">
              <w:rPr>
                <w:rFonts w:ascii="Arial" w:eastAsia="Arial" w:hAnsi="Arial" w:cs="Arial"/>
                <w:sz w:val="20"/>
                <w:szCs w:val="20"/>
              </w:rPr>
              <w:t>,</w:t>
            </w:r>
            <w:r w:rsidR="007C70AE" w:rsidRPr="002053A3">
              <w:rPr>
                <w:rFonts w:ascii="Arial" w:eastAsia="Arial" w:hAnsi="Arial" w:cs="Arial"/>
                <w:sz w:val="20"/>
                <w:szCs w:val="20"/>
                <w:lang w:val="en-GB"/>
              </w:rPr>
              <w:t>268</w:t>
            </w:r>
            <w:r w:rsidRPr="002053A3">
              <w:rPr>
                <w:rFonts w:ascii="Arial" w:eastAsia="Arial" w:hAnsi="Arial" w:cs="Arial"/>
                <w:sz w:val="20"/>
                <w:szCs w:val="20"/>
              </w:rPr>
              <w:t>)</w:t>
            </w:r>
          </w:p>
        </w:tc>
        <w:tc>
          <w:tcPr>
            <w:tcW w:w="1440" w:type="dxa"/>
            <w:tcBorders>
              <w:bottom w:val="single" w:sz="4" w:space="0" w:color="auto"/>
            </w:tcBorders>
          </w:tcPr>
          <w:p w14:paraId="13A46C90" w14:textId="2C4E661C" w:rsidR="005903F2" w:rsidRPr="002053A3" w:rsidRDefault="005903F2"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327</w:t>
            </w:r>
            <w:r w:rsidRPr="002053A3">
              <w:rPr>
                <w:rFonts w:ascii="Arial" w:eastAsia="Arial" w:hAnsi="Arial" w:cs="Arial"/>
                <w:sz w:val="20"/>
                <w:szCs w:val="20"/>
              </w:rPr>
              <w:t>,</w:t>
            </w:r>
            <w:r w:rsidR="007C70AE" w:rsidRPr="002053A3">
              <w:rPr>
                <w:rFonts w:ascii="Arial" w:eastAsia="Arial" w:hAnsi="Arial" w:cs="Arial"/>
                <w:sz w:val="20"/>
                <w:szCs w:val="20"/>
                <w:lang w:val="en-GB"/>
              </w:rPr>
              <w:t>793</w:t>
            </w:r>
            <w:r w:rsidRPr="002053A3">
              <w:rPr>
                <w:rFonts w:ascii="Arial" w:eastAsia="Arial" w:hAnsi="Arial" w:cs="Arial"/>
                <w:sz w:val="20"/>
                <w:szCs w:val="20"/>
              </w:rPr>
              <w:t>)</w:t>
            </w:r>
          </w:p>
        </w:tc>
        <w:tc>
          <w:tcPr>
            <w:tcW w:w="1440" w:type="dxa"/>
            <w:tcBorders>
              <w:bottom w:val="single" w:sz="4" w:space="0" w:color="auto"/>
            </w:tcBorders>
            <w:shd w:val="clear" w:color="auto" w:fill="FAFAFA"/>
          </w:tcPr>
          <w:p w14:paraId="25E5813E" w14:textId="4EE2CAC6" w:rsidR="005903F2" w:rsidRPr="001546F5" w:rsidRDefault="005903F2" w:rsidP="008061EC">
            <w:pPr>
              <w:ind w:right="-72"/>
              <w:jc w:val="right"/>
              <w:rPr>
                <w:rFonts w:ascii="Arial" w:eastAsia="Arial" w:hAnsi="Arial" w:cs="Arial"/>
                <w:sz w:val="20"/>
                <w:szCs w:val="20"/>
              </w:rPr>
            </w:pPr>
            <w:r w:rsidRPr="001546F5">
              <w:rPr>
                <w:rFonts w:ascii="Arial" w:eastAsia="Arial" w:hAnsi="Arial" w:cs="Arial"/>
                <w:sz w:val="20"/>
                <w:szCs w:val="20"/>
              </w:rPr>
              <w:t>(</w:t>
            </w:r>
            <w:r w:rsidR="007C70AE" w:rsidRPr="001546F5">
              <w:rPr>
                <w:rFonts w:ascii="Arial" w:eastAsia="Arial" w:hAnsi="Arial" w:cs="Arial"/>
                <w:sz w:val="20"/>
                <w:szCs w:val="20"/>
                <w:lang w:val="en-GB"/>
              </w:rPr>
              <w:t>12</w:t>
            </w:r>
            <w:r w:rsidRPr="001546F5">
              <w:rPr>
                <w:rFonts w:ascii="Arial" w:eastAsia="Arial" w:hAnsi="Arial" w:cs="Arial"/>
                <w:sz w:val="20"/>
                <w:szCs w:val="20"/>
              </w:rPr>
              <w:t>,</w:t>
            </w:r>
            <w:r w:rsidR="00AB4B6E" w:rsidRPr="001546F5">
              <w:rPr>
                <w:rFonts w:ascii="Arial" w:eastAsia="Arial" w:hAnsi="Arial" w:cs="Arial"/>
                <w:sz w:val="20"/>
                <w:szCs w:val="20"/>
                <w:lang w:val="en-GB"/>
              </w:rPr>
              <w:t>342</w:t>
            </w:r>
            <w:r w:rsidRPr="001546F5">
              <w:rPr>
                <w:rFonts w:ascii="Arial" w:eastAsia="Arial" w:hAnsi="Arial" w:cs="Arial"/>
                <w:sz w:val="20"/>
                <w:szCs w:val="20"/>
              </w:rPr>
              <w:t>)</w:t>
            </w:r>
          </w:p>
        </w:tc>
        <w:tc>
          <w:tcPr>
            <w:tcW w:w="1440" w:type="dxa"/>
            <w:tcBorders>
              <w:bottom w:val="single" w:sz="4" w:space="0" w:color="auto"/>
            </w:tcBorders>
            <w:shd w:val="clear" w:color="auto" w:fill="auto"/>
          </w:tcPr>
          <w:p w14:paraId="709BF273" w14:textId="3B0B4BF9" w:rsidR="005903F2" w:rsidRPr="002053A3" w:rsidRDefault="005903F2"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8</w:t>
            </w:r>
            <w:r w:rsidRPr="002053A3">
              <w:rPr>
                <w:rFonts w:ascii="Arial" w:eastAsia="Arial" w:hAnsi="Arial" w:cs="Arial"/>
                <w:sz w:val="20"/>
                <w:szCs w:val="20"/>
              </w:rPr>
              <w:t>,</w:t>
            </w:r>
            <w:r w:rsidR="007C70AE" w:rsidRPr="002053A3">
              <w:rPr>
                <w:rFonts w:ascii="Arial" w:eastAsia="Arial" w:hAnsi="Arial" w:cs="Arial"/>
                <w:sz w:val="20"/>
                <w:szCs w:val="20"/>
                <w:lang w:val="en-GB"/>
              </w:rPr>
              <w:t>849</w:t>
            </w:r>
            <w:r w:rsidRPr="002053A3">
              <w:rPr>
                <w:rFonts w:ascii="Arial" w:eastAsia="Arial" w:hAnsi="Arial" w:cs="Arial"/>
                <w:sz w:val="20"/>
                <w:szCs w:val="20"/>
              </w:rPr>
              <w:t>)</w:t>
            </w:r>
          </w:p>
        </w:tc>
      </w:tr>
      <w:tr w:rsidR="005903F2" w:rsidRPr="002053A3" w14:paraId="2884162C" w14:textId="77777777" w:rsidTr="008061EC">
        <w:tc>
          <w:tcPr>
            <w:tcW w:w="3690" w:type="dxa"/>
            <w:shd w:val="clear" w:color="auto" w:fill="auto"/>
          </w:tcPr>
          <w:p w14:paraId="55A171F0" w14:textId="5829FBDB" w:rsidR="005903F2" w:rsidRPr="002053A3" w:rsidRDefault="005903F2" w:rsidP="005903F2">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2D9CD616" w14:textId="4E55199D" w:rsidR="005903F2" w:rsidRPr="002053A3" w:rsidRDefault="005903F2" w:rsidP="008061EC">
            <w:pPr>
              <w:ind w:right="-72"/>
              <w:jc w:val="right"/>
              <w:rPr>
                <w:rFonts w:ascii="Arial" w:eastAsia="Arial" w:hAnsi="Arial" w:cs="Arial"/>
                <w:sz w:val="20"/>
                <w:szCs w:val="20"/>
              </w:rPr>
            </w:pPr>
          </w:p>
        </w:tc>
        <w:tc>
          <w:tcPr>
            <w:tcW w:w="1440" w:type="dxa"/>
            <w:tcBorders>
              <w:top w:val="single" w:sz="4" w:space="0" w:color="auto"/>
            </w:tcBorders>
          </w:tcPr>
          <w:p w14:paraId="74CDD1EC" w14:textId="77777777" w:rsidR="005903F2" w:rsidRPr="002053A3" w:rsidRDefault="005903F2" w:rsidP="008061EC">
            <w:pPr>
              <w:ind w:right="-72"/>
              <w:jc w:val="right"/>
              <w:rPr>
                <w:rFonts w:ascii="Arial" w:eastAsia="Arial" w:hAnsi="Arial" w:cs="Arial"/>
                <w:sz w:val="20"/>
                <w:szCs w:val="20"/>
              </w:rPr>
            </w:pPr>
          </w:p>
        </w:tc>
        <w:tc>
          <w:tcPr>
            <w:tcW w:w="1440" w:type="dxa"/>
            <w:tcBorders>
              <w:top w:val="single" w:sz="4" w:space="0" w:color="auto"/>
            </w:tcBorders>
            <w:shd w:val="clear" w:color="auto" w:fill="FAFAFA"/>
          </w:tcPr>
          <w:p w14:paraId="16FB32F6" w14:textId="3D48ABE0" w:rsidR="005903F2" w:rsidRPr="002053A3" w:rsidRDefault="005903F2" w:rsidP="008061EC">
            <w:pPr>
              <w:ind w:right="-72"/>
              <w:jc w:val="right"/>
              <w:rPr>
                <w:rFonts w:ascii="Arial" w:eastAsia="Arial" w:hAnsi="Arial" w:cs="Arial"/>
                <w:sz w:val="20"/>
                <w:szCs w:val="20"/>
              </w:rPr>
            </w:pPr>
          </w:p>
        </w:tc>
        <w:tc>
          <w:tcPr>
            <w:tcW w:w="1440" w:type="dxa"/>
            <w:tcBorders>
              <w:top w:val="single" w:sz="4" w:space="0" w:color="auto"/>
            </w:tcBorders>
            <w:shd w:val="clear" w:color="auto" w:fill="auto"/>
          </w:tcPr>
          <w:p w14:paraId="3DDED452" w14:textId="34666B2A" w:rsidR="005903F2" w:rsidRPr="002053A3" w:rsidRDefault="005903F2" w:rsidP="008061EC">
            <w:pPr>
              <w:ind w:right="-72"/>
              <w:jc w:val="right"/>
              <w:rPr>
                <w:rFonts w:ascii="Arial" w:eastAsia="Arial" w:hAnsi="Arial" w:cs="Arial"/>
                <w:sz w:val="20"/>
                <w:szCs w:val="20"/>
              </w:rPr>
            </w:pPr>
          </w:p>
        </w:tc>
      </w:tr>
      <w:tr w:rsidR="005903F2" w:rsidRPr="002053A3" w14:paraId="2CDDAB2F" w14:textId="77777777" w:rsidTr="008061EC">
        <w:tc>
          <w:tcPr>
            <w:tcW w:w="3690" w:type="dxa"/>
            <w:shd w:val="clear" w:color="auto" w:fill="auto"/>
          </w:tcPr>
          <w:p w14:paraId="7D8CBF92" w14:textId="42C726F0" w:rsidR="005903F2" w:rsidRPr="002053A3" w:rsidRDefault="005903F2" w:rsidP="005903F2">
            <w:pPr>
              <w:ind w:left="-100"/>
              <w:jc w:val="both"/>
              <w:rPr>
                <w:rFonts w:ascii="Arial" w:eastAsia="Arial" w:hAnsi="Arial" w:cs="Arial"/>
                <w:sz w:val="20"/>
                <w:szCs w:val="20"/>
              </w:rPr>
            </w:pPr>
            <w:r w:rsidRPr="002053A3">
              <w:rPr>
                <w:rFonts w:ascii="Arial" w:eastAsia="Arial" w:hAnsi="Arial" w:cs="Arial"/>
                <w:b/>
                <w:bCs/>
                <w:sz w:val="20"/>
                <w:szCs w:val="20"/>
              </w:rPr>
              <w:t>Deferred income tax</w:t>
            </w:r>
            <w:r w:rsidR="002D306D" w:rsidRPr="002053A3">
              <w:rPr>
                <w:rFonts w:ascii="Arial" w:eastAsia="Arial" w:hAnsi="Arial" w:cs="Arial"/>
                <w:b/>
                <w:bCs/>
                <w:sz w:val="20"/>
                <w:szCs w:val="20"/>
              </w:rPr>
              <w:t>,</w:t>
            </w:r>
            <w:r w:rsidRPr="002053A3">
              <w:rPr>
                <w:rFonts w:ascii="Arial" w:eastAsia="Arial" w:hAnsi="Arial" w:cs="Arial"/>
                <w:b/>
                <w:bCs/>
                <w:sz w:val="20"/>
                <w:szCs w:val="20"/>
              </w:rPr>
              <w:t xml:space="preserve"> net</w:t>
            </w:r>
          </w:p>
        </w:tc>
        <w:tc>
          <w:tcPr>
            <w:tcW w:w="1440" w:type="dxa"/>
            <w:tcBorders>
              <w:bottom w:val="single" w:sz="4" w:space="0" w:color="auto"/>
            </w:tcBorders>
            <w:shd w:val="clear" w:color="auto" w:fill="FAFAFA"/>
          </w:tcPr>
          <w:p w14:paraId="1B9E4E10" w14:textId="1385B468" w:rsidR="005903F2" w:rsidRPr="002053A3" w:rsidRDefault="005903F2"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139</w:t>
            </w:r>
            <w:r w:rsidRPr="002053A3">
              <w:rPr>
                <w:rFonts w:ascii="Arial" w:eastAsia="Arial" w:hAnsi="Arial" w:cs="Arial"/>
                <w:sz w:val="20"/>
                <w:szCs w:val="20"/>
              </w:rPr>
              <w:t>,</w:t>
            </w:r>
            <w:r w:rsidR="007C70AE" w:rsidRPr="002053A3">
              <w:rPr>
                <w:rFonts w:ascii="Arial" w:eastAsia="Arial" w:hAnsi="Arial" w:cs="Arial"/>
                <w:sz w:val="20"/>
                <w:szCs w:val="20"/>
                <w:lang w:val="en-GB"/>
              </w:rPr>
              <w:t>171</w:t>
            </w:r>
            <w:r w:rsidRPr="002053A3">
              <w:rPr>
                <w:rFonts w:ascii="Arial" w:eastAsia="Arial" w:hAnsi="Arial" w:cs="Arial"/>
                <w:sz w:val="20"/>
                <w:szCs w:val="20"/>
              </w:rPr>
              <w:t>)</w:t>
            </w:r>
          </w:p>
        </w:tc>
        <w:tc>
          <w:tcPr>
            <w:tcW w:w="1440" w:type="dxa"/>
            <w:tcBorders>
              <w:bottom w:val="single" w:sz="4" w:space="0" w:color="auto"/>
            </w:tcBorders>
          </w:tcPr>
          <w:p w14:paraId="23257655" w14:textId="3E590522" w:rsidR="005903F2" w:rsidRPr="002053A3" w:rsidRDefault="005903F2" w:rsidP="008061EC">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117</w:t>
            </w:r>
            <w:r w:rsidRPr="002053A3">
              <w:rPr>
                <w:rFonts w:ascii="Arial" w:eastAsia="Arial" w:hAnsi="Arial" w:cs="Arial"/>
                <w:sz w:val="20"/>
                <w:szCs w:val="20"/>
              </w:rPr>
              <w:t>,</w:t>
            </w:r>
            <w:r w:rsidR="007C70AE" w:rsidRPr="002053A3">
              <w:rPr>
                <w:rFonts w:ascii="Arial" w:eastAsia="Arial" w:hAnsi="Arial" w:cs="Arial"/>
                <w:sz w:val="20"/>
                <w:szCs w:val="20"/>
                <w:lang w:val="en-GB"/>
              </w:rPr>
              <w:t>535</w:t>
            </w:r>
            <w:r w:rsidRPr="002053A3">
              <w:rPr>
                <w:rFonts w:ascii="Arial" w:eastAsia="Arial" w:hAnsi="Arial" w:cs="Arial"/>
                <w:sz w:val="20"/>
                <w:szCs w:val="20"/>
              </w:rPr>
              <w:t>)</w:t>
            </w:r>
          </w:p>
        </w:tc>
        <w:tc>
          <w:tcPr>
            <w:tcW w:w="1440" w:type="dxa"/>
            <w:tcBorders>
              <w:bottom w:val="single" w:sz="4" w:space="0" w:color="auto"/>
            </w:tcBorders>
            <w:shd w:val="clear" w:color="auto" w:fill="FAFAFA"/>
          </w:tcPr>
          <w:p w14:paraId="6F396F65" w14:textId="01056121" w:rsidR="005903F2"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34</w:t>
            </w:r>
            <w:r w:rsidR="005903F2" w:rsidRPr="002053A3">
              <w:rPr>
                <w:rFonts w:ascii="Arial" w:eastAsia="Arial" w:hAnsi="Arial" w:cs="Arial"/>
                <w:sz w:val="20"/>
                <w:szCs w:val="20"/>
              </w:rPr>
              <w:t>,</w:t>
            </w:r>
            <w:r w:rsidRPr="002053A3">
              <w:rPr>
                <w:rFonts w:ascii="Arial" w:eastAsia="Arial" w:hAnsi="Arial" w:cs="Arial"/>
                <w:sz w:val="20"/>
                <w:szCs w:val="20"/>
                <w:lang w:val="en-GB"/>
              </w:rPr>
              <w:t>893</w:t>
            </w:r>
          </w:p>
        </w:tc>
        <w:tc>
          <w:tcPr>
            <w:tcW w:w="1440" w:type="dxa"/>
            <w:tcBorders>
              <w:bottom w:val="single" w:sz="4" w:space="0" w:color="auto"/>
            </w:tcBorders>
            <w:shd w:val="clear" w:color="auto" w:fill="auto"/>
          </w:tcPr>
          <w:p w14:paraId="097371B4" w14:textId="77268C5F" w:rsidR="005903F2" w:rsidRPr="002053A3" w:rsidRDefault="007C70AE" w:rsidP="008061EC">
            <w:pPr>
              <w:ind w:right="-72"/>
              <w:jc w:val="right"/>
              <w:rPr>
                <w:rFonts w:ascii="Arial" w:eastAsia="Arial" w:hAnsi="Arial" w:cs="Arial"/>
                <w:sz w:val="20"/>
                <w:szCs w:val="20"/>
              </w:rPr>
            </w:pPr>
            <w:r w:rsidRPr="002053A3">
              <w:rPr>
                <w:rFonts w:ascii="Arial" w:eastAsia="Arial" w:hAnsi="Arial" w:cs="Arial"/>
                <w:sz w:val="20"/>
                <w:szCs w:val="20"/>
                <w:lang w:val="en-GB"/>
              </w:rPr>
              <w:t>25</w:t>
            </w:r>
            <w:r w:rsidR="005903F2" w:rsidRPr="002053A3">
              <w:rPr>
                <w:rFonts w:ascii="Arial" w:eastAsia="Arial" w:hAnsi="Arial" w:cs="Arial"/>
                <w:sz w:val="20"/>
                <w:szCs w:val="20"/>
              </w:rPr>
              <w:t>,</w:t>
            </w:r>
            <w:r w:rsidRPr="002053A3">
              <w:rPr>
                <w:rFonts w:ascii="Arial" w:eastAsia="Arial" w:hAnsi="Arial" w:cs="Arial"/>
                <w:sz w:val="20"/>
                <w:szCs w:val="20"/>
                <w:lang w:val="en-GB"/>
              </w:rPr>
              <w:t>870</w:t>
            </w:r>
          </w:p>
        </w:tc>
      </w:tr>
    </w:tbl>
    <w:p w14:paraId="319DEF92" w14:textId="12FC8018" w:rsidR="009E0983" w:rsidRPr="002053A3" w:rsidRDefault="009E0983" w:rsidP="00870C5D">
      <w:pPr>
        <w:jc w:val="both"/>
        <w:rPr>
          <w:rFonts w:ascii="Arial" w:eastAsia="Arial" w:hAnsi="Arial" w:cs="Arial"/>
          <w:sz w:val="20"/>
          <w:szCs w:val="20"/>
        </w:rPr>
      </w:pPr>
    </w:p>
    <w:p w14:paraId="32475ED7" w14:textId="77777777" w:rsidR="00870C5D" w:rsidRPr="002053A3" w:rsidRDefault="00870C5D" w:rsidP="00870C5D">
      <w:pPr>
        <w:jc w:val="both"/>
        <w:rPr>
          <w:rFonts w:ascii="Arial" w:eastAsia="Arial" w:hAnsi="Arial" w:cs="Arial"/>
          <w:color w:val="000000"/>
          <w:sz w:val="20"/>
          <w:szCs w:val="20"/>
        </w:rPr>
      </w:pPr>
      <w:r w:rsidRPr="002053A3">
        <w:rPr>
          <w:rFonts w:ascii="Arial" w:eastAsia="Arial" w:hAnsi="Arial" w:cs="Arial"/>
          <w:color w:val="000000"/>
          <w:sz w:val="20"/>
          <w:szCs w:val="20"/>
        </w:rPr>
        <w:t>The movements in deferred tax assets and liabilities are as follows:</w:t>
      </w:r>
    </w:p>
    <w:p w14:paraId="770E352B" w14:textId="77777777" w:rsidR="00870C5D" w:rsidRPr="002053A3" w:rsidRDefault="00870C5D" w:rsidP="00870C5D">
      <w:pPr>
        <w:jc w:val="both"/>
        <w:rPr>
          <w:rFonts w:ascii="Arial" w:eastAsia="Arial" w:hAnsi="Arial" w:cs="Arial"/>
          <w:color w:val="000000"/>
          <w:sz w:val="20"/>
          <w:szCs w:val="20"/>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117"/>
        <w:gridCol w:w="1224"/>
        <w:gridCol w:w="1224"/>
        <w:gridCol w:w="1224"/>
        <w:gridCol w:w="1224"/>
        <w:gridCol w:w="1224"/>
        <w:gridCol w:w="1224"/>
      </w:tblGrid>
      <w:tr w:rsidR="00DD77AC" w:rsidRPr="002053A3" w14:paraId="6407A278" w14:textId="77777777" w:rsidTr="002D306D">
        <w:tc>
          <w:tcPr>
            <w:tcW w:w="2117" w:type="dxa"/>
            <w:tcBorders>
              <w:top w:val="nil"/>
              <w:left w:val="nil"/>
              <w:bottom w:val="nil"/>
              <w:right w:val="nil"/>
            </w:tcBorders>
          </w:tcPr>
          <w:p w14:paraId="581DF29D" w14:textId="77777777" w:rsidR="00DD77AC" w:rsidRPr="002053A3" w:rsidRDefault="00DD77AC" w:rsidP="00096E4A">
            <w:pPr>
              <w:ind w:left="-105"/>
              <w:jc w:val="both"/>
              <w:rPr>
                <w:rFonts w:ascii="Arial" w:eastAsia="Arial" w:hAnsi="Arial" w:cs="Arial"/>
                <w:sz w:val="16"/>
                <w:szCs w:val="16"/>
              </w:rPr>
            </w:pPr>
          </w:p>
        </w:tc>
        <w:tc>
          <w:tcPr>
            <w:tcW w:w="7344" w:type="dxa"/>
            <w:gridSpan w:val="6"/>
            <w:tcBorders>
              <w:top w:val="single" w:sz="4" w:space="0" w:color="000000"/>
              <w:left w:val="nil"/>
            </w:tcBorders>
            <w:vAlign w:val="bottom"/>
          </w:tcPr>
          <w:p w14:paraId="09BE491D" w14:textId="4F5805E9" w:rsidR="00DD77AC" w:rsidRPr="002053A3" w:rsidRDefault="00DD77AC" w:rsidP="00DD77AC">
            <w:pPr>
              <w:ind w:right="-72"/>
              <w:jc w:val="center"/>
              <w:rPr>
                <w:rFonts w:ascii="Arial" w:eastAsia="Arial" w:hAnsi="Arial" w:cs="Arial"/>
                <w:b/>
                <w:sz w:val="16"/>
                <w:szCs w:val="16"/>
              </w:rPr>
            </w:pPr>
            <w:r w:rsidRPr="002053A3">
              <w:rPr>
                <w:rFonts w:ascii="Arial" w:eastAsia="Calibri" w:hAnsi="Arial" w:cs="Arial"/>
                <w:b/>
                <w:bCs/>
                <w:sz w:val="16"/>
                <w:szCs w:val="16"/>
                <w:lang w:val="en-GB"/>
              </w:rPr>
              <w:t>Consolidated financial statements</w:t>
            </w:r>
          </w:p>
        </w:tc>
      </w:tr>
      <w:tr w:rsidR="00870C5D" w:rsidRPr="002053A3" w14:paraId="4D5A1C1C" w14:textId="77777777" w:rsidTr="002D306D">
        <w:tc>
          <w:tcPr>
            <w:tcW w:w="2117" w:type="dxa"/>
            <w:tcBorders>
              <w:top w:val="nil"/>
              <w:left w:val="nil"/>
              <w:bottom w:val="nil"/>
              <w:right w:val="nil"/>
            </w:tcBorders>
          </w:tcPr>
          <w:p w14:paraId="771AB55E" w14:textId="77777777" w:rsidR="00870C5D" w:rsidRPr="002053A3" w:rsidRDefault="00870C5D" w:rsidP="00096E4A">
            <w:pPr>
              <w:ind w:left="-105"/>
              <w:jc w:val="both"/>
              <w:rPr>
                <w:rFonts w:ascii="Arial" w:eastAsia="Arial" w:hAnsi="Arial" w:cs="Arial"/>
                <w:sz w:val="16"/>
                <w:szCs w:val="16"/>
              </w:rPr>
            </w:pPr>
          </w:p>
          <w:p w14:paraId="56ACD600" w14:textId="77777777" w:rsidR="00870C5D" w:rsidRPr="002053A3" w:rsidRDefault="00870C5D" w:rsidP="00096E4A">
            <w:pPr>
              <w:ind w:left="-105"/>
              <w:jc w:val="both"/>
              <w:rPr>
                <w:rFonts w:ascii="Arial" w:hAnsi="Arial" w:cs="Arial"/>
                <w:sz w:val="16"/>
                <w:szCs w:val="16"/>
              </w:rPr>
            </w:pPr>
          </w:p>
        </w:tc>
        <w:tc>
          <w:tcPr>
            <w:tcW w:w="1224" w:type="dxa"/>
            <w:tcBorders>
              <w:top w:val="single" w:sz="4" w:space="0" w:color="000000"/>
              <w:left w:val="nil"/>
            </w:tcBorders>
            <w:vAlign w:val="bottom"/>
          </w:tcPr>
          <w:p w14:paraId="3F9AABC5" w14:textId="77777777" w:rsidR="00870C5D" w:rsidRPr="002053A3" w:rsidRDefault="00870C5D" w:rsidP="00096E4A">
            <w:pPr>
              <w:ind w:right="-92"/>
              <w:jc w:val="right"/>
              <w:rPr>
                <w:rFonts w:ascii="Arial" w:eastAsia="Arial" w:hAnsi="Arial" w:cs="Arial"/>
                <w:b/>
                <w:sz w:val="16"/>
                <w:szCs w:val="16"/>
              </w:rPr>
            </w:pPr>
            <w:r w:rsidRPr="002053A3">
              <w:rPr>
                <w:rFonts w:ascii="Arial" w:eastAsia="Arial" w:hAnsi="Arial" w:cs="Arial"/>
                <w:b/>
                <w:sz w:val="16"/>
                <w:szCs w:val="16"/>
              </w:rPr>
              <w:t>Allowance for expected credit loss</w:t>
            </w:r>
          </w:p>
        </w:tc>
        <w:tc>
          <w:tcPr>
            <w:tcW w:w="1224" w:type="dxa"/>
            <w:tcBorders>
              <w:top w:val="single" w:sz="4" w:space="0" w:color="000000"/>
            </w:tcBorders>
            <w:vAlign w:val="bottom"/>
          </w:tcPr>
          <w:p w14:paraId="2BBC8261" w14:textId="77777777" w:rsidR="00870C5D" w:rsidRPr="002053A3" w:rsidRDefault="00870C5D" w:rsidP="00096E4A">
            <w:pPr>
              <w:ind w:right="-92"/>
              <w:jc w:val="right"/>
              <w:rPr>
                <w:rFonts w:ascii="Arial" w:eastAsia="Arial" w:hAnsi="Arial" w:cs="Arial"/>
                <w:b/>
                <w:sz w:val="16"/>
                <w:szCs w:val="16"/>
              </w:rPr>
            </w:pPr>
            <w:r w:rsidRPr="002053A3">
              <w:rPr>
                <w:rFonts w:ascii="Arial" w:eastAsia="Arial" w:hAnsi="Arial" w:cs="Arial"/>
                <w:b/>
                <w:sz w:val="16"/>
                <w:szCs w:val="16"/>
              </w:rPr>
              <w:t xml:space="preserve">Provisions for  </w:t>
            </w:r>
          </w:p>
          <w:p w14:paraId="79E28698" w14:textId="7F2F45AF" w:rsidR="00870C5D" w:rsidRPr="002053A3" w:rsidRDefault="00870C5D" w:rsidP="00096E4A">
            <w:pPr>
              <w:ind w:right="-92"/>
              <w:jc w:val="right"/>
              <w:rPr>
                <w:rFonts w:ascii="Arial" w:eastAsia="Arial" w:hAnsi="Arial" w:cs="Arial"/>
                <w:b/>
                <w:sz w:val="16"/>
                <w:szCs w:val="16"/>
              </w:rPr>
            </w:pPr>
            <w:r w:rsidRPr="002053A3">
              <w:rPr>
                <w:rFonts w:ascii="Arial" w:eastAsia="Arial" w:hAnsi="Arial" w:cs="Arial"/>
                <w:b/>
                <w:sz w:val="16"/>
                <w:szCs w:val="16"/>
              </w:rPr>
              <w:t xml:space="preserve"> impairment in value of properties </w:t>
            </w:r>
          </w:p>
          <w:p w14:paraId="025280BD" w14:textId="77777777" w:rsidR="00870C5D" w:rsidRPr="002053A3" w:rsidRDefault="00870C5D" w:rsidP="00096E4A">
            <w:pPr>
              <w:ind w:right="-92"/>
              <w:jc w:val="right"/>
              <w:rPr>
                <w:rFonts w:ascii="Arial" w:eastAsia="Arial" w:hAnsi="Arial" w:cs="Arial"/>
                <w:b/>
                <w:sz w:val="16"/>
                <w:szCs w:val="16"/>
              </w:rPr>
            </w:pPr>
            <w:r w:rsidRPr="002053A3">
              <w:rPr>
                <w:rFonts w:ascii="Arial" w:eastAsia="Arial" w:hAnsi="Arial" w:cs="Arial"/>
                <w:b/>
                <w:sz w:val="16"/>
                <w:szCs w:val="16"/>
              </w:rPr>
              <w:t xml:space="preserve">for sale </w:t>
            </w:r>
          </w:p>
        </w:tc>
        <w:tc>
          <w:tcPr>
            <w:tcW w:w="1224" w:type="dxa"/>
            <w:tcBorders>
              <w:top w:val="single" w:sz="4" w:space="0" w:color="000000"/>
            </w:tcBorders>
            <w:vAlign w:val="bottom"/>
          </w:tcPr>
          <w:p w14:paraId="32218E87" w14:textId="77777777" w:rsidR="00870C5D" w:rsidRPr="002053A3" w:rsidRDefault="00870C5D" w:rsidP="00096E4A">
            <w:pPr>
              <w:ind w:right="-92"/>
              <w:jc w:val="right"/>
              <w:rPr>
                <w:rFonts w:ascii="Arial" w:eastAsia="Arial" w:hAnsi="Arial" w:cs="Arial"/>
                <w:b/>
                <w:sz w:val="16"/>
                <w:szCs w:val="16"/>
              </w:rPr>
            </w:pPr>
            <w:r w:rsidRPr="002053A3">
              <w:rPr>
                <w:rFonts w:ascii="Arial" w:eastAsia="Arial" w:hAnsi="Arial" w:cs="Arial"/>
                <w:b/>
                <w:sz w:val="16"/>
                <w:szCs w:val="16"/>
              </w:rPr>
              <w:t>Lease liabilities</w:t>
            </w:r>
          </w:p>
        </w:tc>
        <w:tc>
          <w:tcPr>
            <w:tcW w:w="1224" w:type="dxa"/>
            <w:tcBorders>
              <w:top w:val="single" w:sz="4" w:space="0" w:color="000000"/>
            </w:tcBorders>
            <w:vAlign w:val="bottom"/>
          </w:tcPr>
          <w:p w14:paraId="4C65AFE7" w14:textId="77777777" w:rsidR="00870C5D" w:rsidRPr="002053A3" w:rsidRDefault="00870C5D" w:rsidP="00096E4A">
            <w:pPr>
              <w:ind w:right="-92"/>
              <w:jc w:val="right"/>
              <w:rPr>
                <w:rFonts w:ascii="Arial" w:eastAsia="Arial" w:hAnsi="Arial" w:cs="Arial"/>
                <w:b/>
                <w:sz w:val="16"/>
                <w:szCs w:val="16"/>
              </w:rPr>
            </w:pPr>
            <w:r w:rsidRPr="002053A3">
              <w:rPr>
                <w:rFonts w:ascii="Arial" w:eastAsia="Arial" w:hAnsi="Arial" w:cs="Arial"/>
                <w:b/>
                <w:sz w:val="16"/>
                <w:szCs w:val="16"/>
              </w:rPr>
              <w:t>Provisions for employee benefit obligations</w:t>
            </w:r>
          </w:p>
        </w:tc>
        <w:tc>
          <w:tcPr>
            <w:tcW w:w="1224" w:type="dxa"/>
            <w:tcBorders>
              <w:top w:val="single" w:sz="4" w:space="0" w:color="000000"/>
            </w:tcBorders>
            <w:vAlign w:val="bottom"/>
          </w:tcPr>
          <w:p w14:paraId="741A201C" w14:textId="6067F384" w:rsidR="00870C5D" w:rsidRPr="002053A3" w:rsidRDefault="0018253D" w:rsidP="00DD77AC">
            <w:pPr>
              <w:ind w:left="-70" w:right="-92"/>
              <w:jc w:val="right"/>
              <w:rPr>
                <w:rFonts w:ascii="Arial" w:eastAsia="Arial" w:hAnsi="Arial" w:cs="Arial"/>
                <w:b/>
                <w:sz w:val="16"/>
                <w:szCs w:val="16"/>
              </w:rPr>
            </w:pPr>
            <w:r w:rsidRPr="002053A3">
              <w:rPr>
                <w:rFonts w:ascii="Arial" w:eastAsia="Arial" w:hAnsi="Arial" w:cs="Arial"/>
                <w:b/>
                <w:sz w:val="16"/>
                <w:szCs w:val="16"/>
              </w:rPr>
              <w:t>Tax losses carrying forward</w:t>
            </w:r>
            <w:r w:rsidR="00870C5D" w:rsidRPr="002053A3">
              <w:rPr>
                <w:rFonts w:ascii="Arial" w:eastAsia="Arial" w:hAnsi="Arial" w:cs="Arial"/>
                <w:b/>
                <w:sz w:val="16"/>
                <w:szCs w:val="16"/>
              </w:rPr>
              <w:t xml:space="preserve"> </w:t>
            </w:r>
          </w:p>
        </w:tc>
        <w:tc>
          <w:tcPr>
            <w:tcW w:w="1224" w:type="dxa"/>
            <w:tcBorders>
              <w:top w:val="single" w:sz="4" w:space="0" w:color="000000"/>
            </w:tcBorders>
            <w:vAlign w:val="bottom"/>
          </w:tcPr>
          <w:p w14:paraId="294EC14B" w14:textId="77777777" w:rsidR="00870C5D" w:rsidRPr="002053A3" w:rsidRDefault="00870C5D" w:rsidP="00096E4A">
            <w:pPr>
              <w:ind w:right="-92"/>
              <w:jc w:val="right"/>
              <w:rPr>
                <w:rFonts w:ascii="Arial" w:eastAsia="Arial" w:hAnsi="Arial" w:cs="Arial"/>
                <w:b/>
                <w:sz w:val="16"/>
                <w:szCs w:val="16"/>
              </w:rPr>
            </w:pPr>
            <w:r w:rsidRPr="002053A3">
              <w:rPr>
                <w:rFonts w:ascii="Arial" w:eastAsia="Arial" w:hAnsi="Arial" w:cs="Arial"/>
                <w:b/>
                <w:sz w:val="16"/>
                <w:szCs w:val="16"/>
              </w:rPr>
              <w:t>Total</w:t>
            </w:r>
          </w:p>
        </w:tc>
      </w:tr>
      <w:tr w:rsidR="00DD77AC" w:rsidRPr="002053A3" w14:paraId="013ED6F6" w14:textId="77777777" w:rsidTr="002D306D">
        <w:tc>
          <w:tcPr>
            <w:tcW w:w="2117" w:type="dxa"/>
            <w:tcBorders>
              <w:top w:val="nil"/>
              <w:left w:val="nil"/>
              <w:bottom w:val="nil"/>
              <w:right w:val="nil"/>
            </w:tcBorders>
          </w:tcPr>
          <w:p w14:paraId="14F52B0D" w14:textId="77777777" w:rsidR="00DD77AC" w:rsidRPr="002053A3" w:rsidRDefault="00DD77AC" w:rsidP="00DD77AC">
            <w:pPr>
              <w:ind w:left="-105"/>
              <w:jc w:val="both"/>
              <w:rPr>
                <w:rFonts w:ascii="Arial" w:eastAsia="Arial" w:hAnsi="Arial" w:cs="Arial"/>
                <w:sz w:val="16"/>
                <w:szCs w:val="16"/>
              </w:rPr>
            </w:pPr>
          </w:p>
        </w:tc>
        <w:tc>
          <w:tcPr>
            <w:tcW w:w="1224" w:type="dxa"/>
            <w:tcBorders>
              <w:left w:val="nil"/>
              <w:bottom w:val="single" w:sz="4" w:space="0" w:color="000000"/>
            </w:tcBorders>
          </w:tcPr>
          <w:p w14:paraId="1C815323" w14:textId="2560C0C5" w:rsidR="00DD77AC" w:rsidRPr="002053A3" w:rsidRDefault="00DD77AC"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24" w:type="dxa"/>
            <w:tcBorders>
              <w:bottom w:val="single" w:sz="4" w:space="0" w:color="000000"/>
            </w:tcBorders>
          </w:tcPr>
          <w:p w14:paraId="285F2F25" w14:textId="5B75AF83" w:rsidR="00DD77AC" w:rsidRPr="002053A3" w:rsidRDefault="00DD77AC"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24" w:type="dxa"/>
            <w:tcBorders>
              <w:bottom w:val="single" w:sz="4" w:space="0" w:color="000000"/>
            </w:tcBorders>
          </w:tcPr>
          <w:p w14:paraId="66A07894" w14:textId="121C3DA3" w:rsidR="00DD77AC" w:rsidRPr="002053A3" w:rsidRDefault="00DD77AC"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24" w:type="dxa"/>
            <w:tcBorders>
              <w:bottom w:val="single" w:sz="4" w:space="0" w:color="000000"/>
            </w:tcBorders>
          </w:tcPr>
          <w:p w14:paraId="353EB350" w14:textId="3E6028C6" w:rsidR="00DD77AC" w:rsidRPr="002053A3" w:rsidRDefault="00DD77AC"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24" w:type="dxa"/>
            <w:tcBorders>
              <w:bottom w:val="single" w:sz="4" w:space="0" w:color="000000"/>
            </w:tcBorders>
          </w:tcPr>
          <w:p w14:paraId="4171CCF8" w14:textId="5FF5EF1F" w:rsidR="00DD77AC" w:rsidRPr="002053A3" w:rsidRDefault="00DD77AC"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24" w:type="dxa"/>
            <w:tcBorders>
              <w:bottom w:val="single" w:sz="4" w:space="0" w:color="000000"/>
            </w:tcBorders>
          </w:tcPr>
          <w:p w14:paraId="45D115D1" w14:textId="6DAC49F0" w:rsidR="00DD77AC" w:rsidRPr="002053A3" w:rsidRDefault="00DD77AC"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r>
      <w:tr w:rsidR="00870C5D" w:rsidRPr="002053A3" w14:paraId="55F0BC9F" w14:textId="77777777" w:rsidTr="002D306D">
        <w:tc>
          <w:tcPr>
            <w:tcW w:w="2117" w:type="dxa"/>
            <w:tcBorders>
              <w:top w:val="nil"/>
              <w:left w:val="nil"/>
              <w:bottom w:val="nil"/>
              <w:right w:val="nil"/>
            </w:tcBorders>
          </w:tcPr>
          <w:p w14:paraId="62C93B49" w14:textId="77777777" w:rsidR="00870C5D" w:rsidRPr="002053A3" w:rsidRDefault="00870C5D" w:rsidP="00096E4A">
            <w:pPr>
              <w:ind w:left="-105"/>
              <w:jc w:val="both"/>
              <w:rPr>
                <w:rFonts w:ascii="Arial" w:eastAsia="Arial" w:hAnsi="Arial" w:cs="Arial"/>
                <w:sz w:val="16"/>
                <w:szCs w:val="16"/>
              </w:rPr>
            </w:pPr>
          </w:p>
        </w:tc>
        <w:tc>
          <w:tcPr>
            <w:tcW w:w="1224" w:type="dxa"/>
            <w:tcBorders>
              <w:top w:val="single" w:sz="4" w:space="0" w:color="000000"/>
              <w:left w:val="nil"/>
            </w:tcBorders>
          </w:tcPr>
          <w:p w14:paraId="5CF447E5" w14:textId="77777777" w:rsidR="00870C5D" w:rsidRPr="002053A3" w:rsidRDefault="00870C5D" w:rsidP="00096E4A">
            <w:pPr>
              <w:ind w:right="-92"/>
              <w:jc w:val="right"/>
              <w:rPr>
                <w:rFonts w:ascii="Arial" w:eastAsia="Arial" w:hAnsi="Arial" w:cs="Arial"/>
                <w:sz w:val="16"/>
                <w:szCs w:val="16"/>
              </w:rPr>
            </w:pPr>
          </w:p>
        </w:tc>
        <w:tc>
          <w:tcPr>
            <w:tcW w:w="1224" w:type="dxa"/>
            <w:tcBorders>
              <w:top w:val="single" w:sz="4" w:space="0" w:color="000000"/>
            </w:tcBorders>
          </w:tcPr>
          <w:p w14:paraId="22770278" w14:textId="77777777" w:rsidR="00870C5D" w:rsidRPr="002053A3" w:rsidRDefault="00870C5D" w:rsidP="00096E4A">
            <w:pPr>
              <w:ind w:right="-92"/>
              <w:jc w:val="right"/>
              <w:rPr>
                <w:rFonts w:ascii="Arial" w:eastAsia="Arial" w:hAnsi="Arial" w:cs="Arial"/>
                <w:sz w:val="16"/>
                <w:szCs w:val="16"/>
              </w:rPr>
            </w:pPr>
          </w:p>
        </w:tc>
        <w:tc>
          <w:tcPr>
            <w:tcW w:w="1224" w:type="dxa"/>
            <w:tcBorders>
              <w:top w:val="single" w:sz="4" w:space="0" w:color="000000"/>
            </w:tcBorders>
          </w:tcPr>
          <w:p w14:paraId="4AA68D1C" w14:textId="77777777" w:rsidR="00870C5D" w:rsidRPr="002053A3" w:rsidRDefault="00870C5D" w:rsidP="00096E4A">
            <w:pPr>
              <w:ind w:right="-92"/>
              <w:jc w:val="right"/>
              <w:rPr>
                <w:rFonts w:ascii="Arial" w:eastAsia="Arial" w:hAnsi="Arial" w:cs="Arial"/>
                <w:sz w:val="16"/>
                <w:szCs w:val="16"/>
              </w:rPr>
            </w:pPr>
          </w:p>
        </w:tc>
        <w:tc>
          <w:tcPr>
            <w:tcW w:w="1224" w:type="dxa"/>
            <w:tcBorders>
              <w:top w:val="single" w:sz="4" w:space="0" w:color="000000"/>
            </w:tcBorders>
          </w:tcPr>
          <w:p w14:paraId="72804B01" w14:textId="77777777" w:rsidR="00870C5D" w:rsidRPr="002053A3" w:rsidRDefault="00870C5D" w:rsidP="00096E4A">
            <w:pPr>
              <w:ind w:right="-92"/>
              <w:jc w:val="right"/>
              <w:rPr>
                <w:rFonts w:ascii="Arial" w:eastAsia="Arial" w:hAnsi="Arial" w:cs="Arial"/>
                <w:sz w:val="16"/>
                <w:szCs w:val="16"/>
              </w:rPr>
            </w:pPr>
          </w:p>
        </w:tc>
        <w:tc>
          <w:tcPr>
            <w:tcW w:w="1224" w:type="dxa"/>
            <w:tcBorders>
              <w:top w:val="single" w:sz="4" w:space="0" w:color="000000"/>
            </w:tcBorders>
          </w:tcPr>
          <w:p w14:paraId="3ECA4B6B" w14:textId="77777777" w:rsidR="00870C5D" w:rsidRPr="002053A3" w:rsidRDefault="00870C5D" w:rsidP="00096E4A">
            <w:pPr>
              <w:ind w:right="-92"/>
              <w:jc w:val="right"/>
              <w:rPr>
                <w:rFonts w:ascii="Arial" w:eastAsia="Arial" w:hAnsi="Arial" w:cs="Arial"/>
                <w:sz w:val="16"/>
                <w:szCs w:val="16"/>
              </w:rPr>
            </w:pPr>
          </w:p>
        </w:tc>
        <w:tc>
          <w:tcPr>
            <w:tcW w:w="1224" w:type="dxa"/>
            <w:tcBorders>
              <w:top w:val="single" w:sz="4" w:space="0" w:color="000000"/>
            </w:tcBorders>
          </w:tcPr>
          <w:p w14:paraId="71BC0AA1" w14:textId="77777777" w:rsidR="00870C5D" w:rsidRPr="002053A3" w:rsidRDefault="00870C5D" w:rsidP="00096E4A">
            <w:pPr>
              <w:ind w:right="-92"/>
              <w:jc w:val="right"/>
              <w:rPr>
                <w:rFonts w:ascii="Arial" w:eastAsia="Arial" w:hAnsi="Arial" w:cs="Arial"/>
                <w:b/>
                <w:sz w:val="16"/>
                <w:szCs w:val="16"/>
              </w:rPr>
            </w:pPr>
          </w:p>
        </w:tc>
      </w:tr>
      <w:tr w:rsidR="00870C5D" w:rsidRPr="002053A3" w14:paraId="1DFE320A" w14:textId="77777777" w:rsidTr="002D306D">
        <w:tc>
          <w:tcPr>
            <w:tcW w:w="2117" w:type="dxa"/>
            <w:tcBorders>
              <w:top w:val="nil"/>
              <w:left w:val="nil"/>
              <w:bottom w:val="nil"/>
              <w:right w:val="nil"/>
            </w:tcBorders>
            <w:vAlign w:val="bottom"/>
          </w:tcPr>
          <w:p w14:paraId="0F80FC9A" w14:textId="77777777" w:rsidR="00870C5D" w:rsidRPr="002053A3" w:rsidRDefault="00870C5D" w:rsidP="00096E4A">
            <w:pPr>
              <w:ind w:left="-105"/>
              <w:jc w:val="both"/>
              <w:rPr>
                <w:rFonts w:ascii="Arial" w:eastAsia="Arial" w:hAnsi="Arial" w:cs="Arial"/>
                <w:sz w:val="16"/>
                <w:szCs w:val="16"/>
              </w:rPr>
            </w:pPr>
            <w:r w:rsidRPr="002053A3">
              <w:rPr>
                <w:rFonts w:ascii="Arial" w:eastAsia="Arial" w:hAnsi="Arial" w:cs="Arial"/>
                <w:b/>
                <w:sz w:val="16"/>
                <w:szCs w:val="16"/>
              </w:rPr>
              <w:t>Deferred tax assets</w:t>
            </w:r>
          </w:p>
        </w:tc>
        <w:tc>
          <w:tcPr>
            <w:tcW w:w="1224" w:type="dxa"/>
            <w:tcBorders>
              <w:left w:val="nil"/>
            </w:tcBorders>
          </w:tcPr>
          <w:p w14:paraId="62675571" w14:textId="77777777" w:rsidR="00870C5D" w:rsidRPr="002053A3" w:rsidRDefault="00870C5D" w:rsidP="00096E4A">
            <w:pPr>
              <w:ind w:right="-92"/>
              <w:jc w:val="right"/>
              <w:rPr>
                <w:rFonts w:ascii="Arial" w:eastAsia="Arial" w:hAnsi="Arial" w:cs="Arial"/>
                <w:sz w:val="16"/>
                <w:szCs w:val="16"/>
              </w:rPr>
            </w:pPr>
          </w:p>
        </w:tc>
        <w:tc>
          <w:tcPr>
            <w:tcW w:w="1224" w:type="dxa"/>
          </w:tcPr>
          <w:p w14:paraId="3145C46A" w14:textId="77777777" w:rsidR="00870C5D" w:rsidRPr="002053A3" w:rsidRDefault="00870C5D" w:rsidP="00096E4A">
            <w:pPr>
              <w:ind w:right="-92"/>
              <w:jc w:val="right"/>
              <w:rPr>
                <w:rFonts w:ascii="Arial" w:eastAsia="Arial" w:hAnsi="Arial" w:cs="Arial"/>
                <w:sz w:val="16"/>
                <w:szCs w:val="16"/>
              </w:rPr>
            </w:pPr>
          </w:p>
        </w:tc>
        <w:tc>
          <w:tcPr>
            <w:tcW w:w="1224" w:type="dxa"/>
          </w:tcPr>
          <w:p w14:paraId="5C8CF3B8" w14:textId="77777777" w:rsidR="00870C5D" w:rsidRPr="002053A3" w:rsidRDefault="00870C5D" w:rsidP="00096E4A">
            <w:pPr>
              <w:ind w:right="-92"/>
              <w:jc w:val="right"/>
              <w:rPr>
                <w:rFonts w:ascii="Arial" w:eastAsia="Arial" w:hAnsi="Arial" w:cs="Arial"/>
                <w:sz w:val="16"/>
                <w:szCs w:val="16"/>
              </w:rPr>
            </w:pPr>
          </w:p>
        </w:tc>
        <w:tc>
          <w:tcPr>
            <w:tcW w:w="1224" w:type="dxa"/>
          </w:tcPr>
          <w:p w14:paraId="266EB230" w14:textId="77777777" w:rsidR="00870C5D" w:rsidRPr="002053A3" w:rsidRDefault="00870C5D" w:rsidP="00096E4A">
            <w:pPr>
              <w:ind w:right="-92"/>
              <w:jc w:val="right"/>
              <w:rPr>
                <w:rFonts w:ascii="Arial" w:eastAsia="Arial" w:hAnsi="Arial" w:cs="Arial"/>
                <w:sz w:val="16"/>
                <w:szCs w:val="16"/>
              </w:rPr>
            </w:pPr>
          </w:p>
        </w:tc>
        <w:tc>
          <w:tcPr>
            <w:tcW w:w="1224" w:type="dxa"/>
          </w:tcPr>
          <w:p w14:paraId="7FB694D4" w14:textId="77777777" w:rsidR="00870C5D" w:rsidRPr="002053A3" w:rsidRDefault="00870C5D" w:rsidP="00096E4A">
            <w:pPr>
              <w:ind w:right="-92"/>
              <w:jc w:val="right"/>
              <w:rPr>
                <w:rFonts w:ascii="Arial" w:eastAsia="Arial" w:hAnsi="Arial" w:cs="Arial"/>
                <w:sz w:val="16"/>
                <w:szCs w:val="16"/>
              </w:rPr>
            </w:pPr>
          </w:p>
        </w:tc>
        <w:tc>
          <w:tcPr>
            <w:tcW w:w="1224" w:type="dxa"/>
          </w:tcPr>
          <w:p w14:paraId="1A788E77" w14:textId="77777777" w:rsidR="00870C5D" w:rsidRPr="002053A3" w:rsidRDefault="00870C5D" w:rsidP="00096E4A">
            <w:pPr>
              <w:ind w:right="-92"/>
              <w:jc w:val="right"/>
              <w:rPr>
                <w:rFonts w:ascii="Arial" w:eastAsia="Arial" w:hAnsi="Arial" w:cs="Arial"/>
                <w:sz w:val="16"/>
                <w:szCs w:val="16"/>
              </w:rPr>
            </w:pPr>
          </w:p>
        </w:tc>
      </w:tr>
      <w:tr w:rsidR="009104A8" w:rsidRPr="002053A3" w14:paraId="5A516418" w14:textId="77777777" w:rsidTr="002D306D">
        <w:tc>
          <w:tcPr>
            <w:tcW w:w="2117" w:type="dxa"/>
            <w:tcBorders>
              <w:top w:val="nil"/>
              <w:left w:val="nil"/>
              <w:bottom w:val="nil"/>
              <w:right w:val="nil"/>
            </w:tcBorders>
            <w:vAlign w:val="bottom"/>
          </w:tcPr>
          <w:p w14:paraId="3BD2760F" w14:textId="719C0AD5" w:rsidR="009104A8" w:rsidRPr="002053A3" w:rsidRDefault="009104A8" w:rsidP="009104A8">
            <w:pPr>
              <w:ind w:left="-105"/>
              <w:jc w:val="both"/>
              <w:rPr>
                <w:rFonts w:ascii="Arial" w:eastAsia="Arial" w:hAnsi="Arial" w:cs="Arial"/>
                <w:sz w:val="16"/>
                <w:szCs w:val="16"/>
              </w:rPr>
            </w:pPr>
            <w:r w:rsidRPr="002053A3">
              <w:rPr>
                <w:rFonts w:ascii="Arial" w:eastAsia="Arial" w:hAnsi="Arial" w:cs="Arial"/>
                <w:sz w:val="16"/>
                <w:szCs w:val="16"/>
              </w:rPr>
              <w:t>A</w:t>
            </w:r>
            <w:r w:rsidR="00AF4790" w:rsidRPr="002053A3">
              <w:rPr>
                <w:rFonts w:ascii="Arial" w:eastAsia="Arial" w:hAnsi="Arial" w:cs="Arial"/>
                <w:sz w:val="16"/>
                <w:szCs w:val="16"/>
              </w:rPr>
              <w:t xml:space="preserve">s </w:t>
            </w:r>
            <w:proofErr w:type="gramStart"/>
            <w:r w:rsidR="00AF4790"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2022</w:t>
            </w:r>
          </w:p>
        </w:tc>
        <w:tc>
          <w:tcPr>
            <w:tcW w:w="1224" w:type="dxa"/>
            <w:tcBorders>
              <w:left w:val="nil"/>
            </w:tcBorders>
            <w:vAlign w:val="bottom"/>
          </w:tcPr>
          <w:p w14:paraId="140801C8" w14:textId="34DE7544"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28</w:t>
            </w:r>
            <w:r w:rsidRPr="002053A3">
              <w:rPr>
                <w:rFonts w:ascii="Arial" w:eastAsia="Arial" w:hAnsi="Arial" w:cs="Arial"/>
                <w:sz w:val="16"/>
                <w:szCs w:val="16"/>
              </w:rPr>
              <w:t>,</w:t>
            </w:r>
            <w:r w:rsidR="007C70AE" w:rsidRPr="002053A3">
              <w:rPr>
                <w:rFonts w:ascii="Arial" w:eastAsia="Arial" w:hAnsi="Arial" w:cs="Arial"/>
                <w:sz w:val="16"/>
                <w:szCs w:val="16"/>
                <w:lang w:val="en-GB"/>
              </w:rPr>
              <w:t>329</w:t>
            </w:r>
            <w:r w:rsidRPr="002053A3">
              <w:rPr>
                <w:rFonts w:ascii="Arial" w:eastAsia="Arial" w:hAnsi="Arial" w:cs="Arial"/>
                <w:sz w:val="16"/>
                <w:szCs w:val="16"/>
              </w:rPr>
              <w:t xml:space="preserve"> </w:t>
            </w:r>
          </w:p>
        </w:tc>
        <w:tc>
          <w:tcPr>
            <w:tcW w:w="1224" w:type="dxa"/>
            <w:vAlign w:val="bottom"/>
          </w:tcPr>
          <w:p w14:paraId="12391174" w14:textId="65D69E62"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5</w:t>
            </w:r>
            <w:r w:rsidRPr="002053A3">
              <w:rPr>
                <w:rFonts w:ascii="Arial" w:eastAsia="Arial" w:hAnsi="Arial" w:cs="Arial"/>
                <w:sz w:val="16"/>
                <w:szCs w:val="16"/>
              </w:rPr>
              <w:t>,</w:t>
            </w:r>
            <w:r w:rsidR="007C70AE" w:rsidRPr="002053A3">
              <w:rPr>
                <w:rFonts w:ascii="Arial" w:eastAsia="Arial" w:hAnsi="Arial" w:cs="Arial"/>
                <w:sz w:val="16"/>
                <w:szCs w:val="16"/>
                <w:lang w:val="en-GB"/>
              </w:rPr>
              <w:t>692</w:t>
            </w:r>
            <w:r w:rsidRPr="002053A3">
              <w:rPr>
                <w:rFonts w:ascii="Arial" w:eastAsia="Arial" w:hAnsi="Arial" w:cs="Arial"/>
                <w:sz w:val="16"/>
                <w:szCs w:val="16"/>
              </w:rPr>
              <w:t xml:space="preserve"> </w:t>
            </w:r>
          </w:p>
        </w:tc>
        <w:tc>
          <w:tcPr>
            <w:tcW w:w="1224" w:type="dxa"/>
            <w:vAlign w:val="bottom"/>
          </w:tcPr>
          <w:p w14:paraId="325F40AB" w14:textId="7D67C9DC"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4</w:t>
            </w:r>
            <w:r w:rsidRPr="002053A3">
              <w:rPr>
                <w:rFonts w:ascii="Arial" w:eastAsia="Arial" w:hAnsi="Arial" w:cs="Arial"/>
                <w:sz w:val="16"/>
                <w:szCs w:val="16"/>
              </w:rPr>
              <w:t>,</w:t>
            </w:r>
            <w:r w:rsidR="007C70AE" w:rsidRPr="002053A3">
              <w:rPr>
                <w:rFonts w:ascii="Arial" w:eastAsia="Arial" w:hAnsi="Arial" w:cs="Arial"/>
                <w:sz w:val="16"/>
                <w:szCs w:val="16"/>
                <w:lang w:val="en-GB"/>
              </w:rPr>
              <w:t>574</w:t>
            </w:r>
            <w:r w:rsidRPr="002053A3">
              <w:rPr>
                <w:rFonts w:ascii="Arial" w:eastAsia="Arial" w:hAnsi="Arial" w:cs="Arial"/>
                <w:sz w:val="16"/>
                <w:szCs w:val="16"/>
              </w:rPr>
              <w:t xml:space="preserve"> </w:t>
            </w:r>
          </w:p>
        </w:tc>
        <w:tc>
          <w:tcPr>
            <w:tcW w:w="1224" w:type="dxa"/>
            <w:vAlign w:val="bottom"/>
          </w:tcPr>
          <w:p w14:paraId="0B40BC70" w14:textId="58E138AE"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7</w:t>
            </w:r>
            <w:r w:rsidRPr="002053A3">
              <w:rPr>
                <w:rFonts w:ascii="Arial" w:eastAsia="Arial" w:hAnsi="Arial" w:cs="Arial"/>
                <w:sz w:val="16"/>
                <w:szCs w:val="16"/>
              </w:rPr>
              <w:t>,</w:t>
            </w:r>
            <w:r w:rsidR="007C70AE" w:rsidRPr="002053A3">
              <w:rPr>
                <w:rFonts w:ascii="Arial" w:eastAsia="Arial" w:hAnsi="Arial" w:cs="Arial"/>
                <w:sz w:val="16"/>
                <w:szCs w:val="16"/>
                <w:lang w:val="en-GB"/>
              </w:rPr>
              <w:t>602</w:t>
            </w:r>
            <w:r w:rsidRPr="002053A3">
              <w:rPr>
                <w:rFonts w:ascii="Arial" w:eastAsia="Arial" w:hAnsi="Arial" w:cs="Arial"/>
                <w:sz w:val="16"/>
                <w:szCs w:val="16"/>
              </w:rPr>
              <w:t xml:space="preserve"> </w:t>
            </w:r>
          </w:p>
        </w:tc>
        <w:tc>
          <w:tcPr>
            <w:tcW w:w="1224" w:type="dxa"/>
            <w:vAlign w:val="bottom"/>
          </w:tcPr>
          <w:p w14:paraId="4D89BFC5" w14:textId="1B6C7DF9"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   </w:t>
            </w:r>
          </w:p>
        </w:tc>
        <w:tc>
          <w:tcPr>
            <w:tcW w:w="1224" w:type="dxa"/>
            <w:vAlign w:val="bottom"/>
          </w:tcPr>
          <w:p w14:paraId="388ED36A" w14:textId="59FD75C6"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46</w:t>
            </w:r>
            <w:r w:rsidRPr="002053A3">
              <w:rPr>
                <w:rFonts w:ascii="Arial" w:eastAsia="Arial" w:hAnsi="Arial" w:cs="Arial"/>
                <w:sz w:val="16"/>
                <w:szCs w:val="16"/>
              </w:rPr>
              <w:t>,</w:t>
            </w:r>
            <w:r w:rsidR="007C70AE" w:rsidRPr="002053A3">
              <w:rPr>
                <w:rFonts w:ascii="Arial" w:eastAsia="Arial" w:hAnsi="Arial" w:cs="Arial"/>
                <w:sz w:val="16"/>
                <w:szCs w:val="16"/>
                <w:lang w:val="en-GB"/>
              </w:rPr>
              <w:t>197</w:t>
            </w:r>
            <w:r w:rsidRPr="002053A3">
              <w:rPr>
                <w:rFonts w:ascii="Arial" w:eastAsia="Arial" w:hAnsi="Arial" w:cs="Arial"/>
                <w:sz w:val="16"/>
                <w:szCs w:val="16"/>
              </w:rPr>
              <w:t xml:space="preserve"> </w:t>
            </w:r>
          </w:p>
        </w:tc>
      </w:tr>
      <w:tr w:rsidR="009104A8" w:rsidRPr="002053A3" w14:paraId="1FDAA03E" w14:textId="77777777" w:rsidTr="002D306D">
        <w:trPr>
          <w:trHeight w:val="195"/>
        </w:trPr>
        <w:tc>
          <w:tcPr>
            <w:tcW w:w="2117" w:type="dxa"/>
            <w:tcBorders>
              <w:top w:val="nil"/>
              <w:left w:val="nil"/>
              <w:bottom w:val="nil"/>
              <w:right w:val="nil"/>
            </w:tcBorders>
            <w:vAlign w:val="bottom"/>
          </w:tcPr>
          <w:p w14:paraId="013B65AA" w14:textId="3AC19D22" w:rsidR="009104A8" w:rsidRPr="002053A3" w:rsidRDefault="009104A8" w:rsidP="002D306D">
            <w:pPr>
              <w:ind w:left="-105"/>
              <w:jc w:val="both"/>
              <w:rPr>
                <w:rFonts w:ascii="Arial" w:eastAsia="Arial" w:hAnsi="Arial" w:cs="Arial"/>
                <w:sz w:val="16"/>
                <w:szCs w:val="16"/>
              </w:rPr>
            </w:pPr>
            <w:r w:rsidRPr="002053A3">
              <w:rPr>
                <w:rFonts w:ascii="Arial" w:eastAsia="Arial" w:hAnsi="Arial" w:cs="Arial"/>
                <w:sz w:val="16"/>
                <w:szCs w:val="16"/>
              </w:rPr>
              <w:t>Charged to profit or loss</w:t>
            </w:r>
          </w:p>
        </w:tc>
        <w:tc>
          <w:tcPr>
            <w:tcW w:w="1224" w:type="dxa"/>
            <w:tcBorders>
              <w:left w:val="nil"/>
            </w:tcBorders>
            <w:vAlign w:val="bottom"/>
          </w:tcPr>
          <w:p w14:paraId="4DAA82EB" w14:textId="1AF203F1"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23</w:t>
            </w:r>
            <w:r w:rsidRPr="002053A3">
              <w:rPr>
                <w:rFonts w:ascii="Arial" w:eastAsia="Arial" w:hAnsi="Arial" w:cs="Arial"/>
                <w:sz w:val="16"/>
                <w:szCs w:val="16"/>
              </w:rPr>
              <w:t>,</w:t>
            </w:r>
            <w:r w:rsidR="007C70AE" w:rsidRPr="002053A3">
              <w:rPr>
                <w:rFonts w:ascii="Arial" w:eastAsia="Arial" w:hAnsi="Arial" w:cs="Arial"/>
                <w:sz w:val="16"/>
                <w:szCs w:val="16"/>
                <w:lang w:val="en-GB"/>
              </w:rPr>
              <w:t>378</w:t>
            </w:r>
            <w:r w:rsidRPr="002053A3">
              <w:rPr>
                <w:rFonts w:ascii="Arial" w:eastAsia="Arial" w:hAnsi="Arial" w:cs="Arial"/>
                <w:sz w:val="16"/>
                <w:szCs w:val="16"/>
              </w:rPr>
              <w:t xml:space="preserve"> </w:t>
            </w:r>
          </w:p>
        </w:tc>
        <w:tc>
          <w:tcPr>
            <w:tcW w:w="1224" w:type="dxa"/>
            <w:vAlign w:val="bottom"/>
          </w:tcPr>
          <w:p w14:paraId="7B8EA9E5" w14:textId="25D0EBB7"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5</w:t>
            </w:r>
            <w:r w:rsidRPr="002053A3">
              <w:rPr>
                <w:rFonts w:ascii="Arial" w:eastAsia="Arial" w:hAnsi="Arial" w:cs="Arial"/>
                <w:sz w:val="16"/>
                <w:szCs w:val="16"/>
              </w:rPr>
              <w:t>,</w:t>
            </w:r>
            <w:r w:rsidR="007C70AE" w:rsidRPr="002053A3">
              <w:rPr>
                <w:rFonts w:ascii="Arial" w:eastAsia="Arial" w:hAnsi="Arial" w:cs="Arial"/>
                <w:sz w:val="16"/>
                <w:szCs w:val="16"/>
                <w:lang w:val="en-GB"/>
              </w:rPr>
              <w:t>442</w:t>
            </w:r>
            <w:r w:rsidRPr="002053A3">
              <w:rPr>
                <w:rFonts w:ascii="Arial" w:eastAsia="Arial" w:hAnsi="Arial" w:cs="Arial"/>
                <w:sz w:val="16"/>
                <w:szCs w:val="16"/>
              </w:rPr>
              <w:t xml:space="preserve"> </w:t>
            </w:r>
          </w:p>
        </w:tc>
        <w:tc>
          <w:tcPr>
            <w:tcW w:w="1224" w:type="dxa"/>
            <w:vAlign w:val="bottom"/>
          </w:tcPr>
          <w:p w14:paraId="6CA1834D" w14:textId="44EAA484"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623</w:t>
            </w:r>
            <w:r w:rsidRPr="002053A3">
              <w:rPr>
                <w:rFonts w:ascii="Arial" w:eastAsia="Arial" w:hAnsi="Arial" w:cs="Arial"/>
                <w:sz w:val="16"/>
                <w:szCs w:val="16"/>
              </w:rPr>
              <w:t xml:space="preserve"> </w:t>
            </w:r>
          </w:p>
        </w:tc>
        <w:tc>
          <w:tcPr>
            <w:tcW w:w="1224" w:type="dxa"/>
            <w:vAlign w:val="bottom"/>
          </w:tcPr>
          <w:p w14:paraId="5D59A929" w14:textId="2D901D02"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993</w:t>
            </w:r>
            <w:r w:rsidRPr="002053A3">
              <w:rPr>
                <w:rFonts w:ascii="Arial" w:eastAsia="Arial" w:hAnsi="Arial" w:cs="Arial"/>
                <w:sz w:val="16"/>
                <w:szCs w:val="16"/>
              </w:rPr>
              <w:t xml:space="preserve"> </w:t>
            </w:r>
          </w:p>
        </w:tc>
        <w:tc>
          <w:tcPr>
            <w:tcW w:w="1224" w:type="dxa"/>
            <w:vAlign w:val="bottom"/>
          </w:tcPr>
          <w:p w14:paraId="570D938C" w14:textId="2E26417E"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135</w:t>
            </w:r>
            <w:r w:rsidRPr="002053A3">
              <w:rPr>
                <w:rFonts w:ascii="Arial" w:eastAsia="Arial" w:hAnsi="Arial" w:cs="Arial"/>
                <w:sz w:val="16"/>
                <w:szCs w:val="16"/>
              </w:rPr>
              <w:t>,</w:t>
            </w:r>
            <w:r w:rsidR="007C70AE" w:rsidRPr="002053A3">
              <w:rPr>
                <w:rFonts w:ascii="Arial" w:eastAsia="Arial" w:hAnsi="Arial" w:cs="Arial"/>
                <w:sz w:val="16"/>
                <w:szCs w:val="16"/>
                <w:lang w:val="en-GB"/>
              </w:rPr>
              <w:t>954</w:t>
            </w:r>
            <w:r w:rsidRPr="002053A3">
              <w:rPr>
                <w:rFonts w:ascii="Arial" w:eastAsia="Arial" w:hAnsi="Arial" w:cs="Arial"/>
                <w:sz w:val="16"/>
                <w:szCs w:val="16"/>
              </w:rPr>
              <w:t xml:space="preserve"> </w:t>
            </w:r>
          </w:p>
        </w:tc>
        <w:tc>
          <w:tcPr>
            <w:tcW w:w="1224" w:type="dxa"/>
            <w:vAlign w:val="bottom"/>
          </w:tcPr>
          <w:p w14:paraId="06FC8082" w14:textId="20B33BE7"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166</w:t>
            </w:r>
            <w:r w:rsidRPr="002053A3">
              <w:rPr>
                <w:rFonts w:ascii="Arial" w:eastAsia="Arial" w:hAnsi="Arial" w:cs="Arial"/>
                <w:sz w:val="16"/>
                <w:szCs w:val="16"/>
              </w:rPr>
              <w:t>,</w:t>
            </w:r>
            <w:r w:rsidR="007C70AE" w:rsidRPr="002053A3">
              <w:rPr>
                <w:rFonts w:ascii="Arial" w:eastAsia="Arial" w:hAnsi="Arial" w:cs="Arial"/>
                <w:sz w:val="16"/>
                <w:szCs w:val="16"/>
                <w:lang w:val="en-GB"/>
              </w:rPr>
              <w:t>390</w:t>
            </w:r>
            <w:r w:rsidRPr="002053A3">
              <w:rPr>
                <w:rFonts w:ascii="Arial" w:eastAsia="Arial" w:hAnsi="Arial" w:cs="Arial"/>
                <w:sz w:val="16"/>
                <w:szCs w:val="16"/>
              </w:rPr>
              <w:t xml:space="preserve"> </w:t>
            </w:r>
          </w:p>
        </w:tc>
      </w:tr>
      <w:tr w:rsidR="009104A8" w:rsidRPr="002053A3" w14:paraId="15D07D83" w14:textId="77777777" w:rsidTr="002D306D">
        <w:trPr>
          <w:trHeight w:val="195"/>
        </w:trPr>
        <w:tc>
          <w:tcPr>
            <w:tcW w:w="2117" w:type="dxa"/>
            <w:tcBorders>
              <w:top w:val="nil"/>
              <w:left w:val="nil"/>
              <w:bottom w:val="nil"/>
              <w:right w:val="nil"/>
            </w:tcBorders>
            <w:vAlign w:val="bottom"/>
          </w:tcPr>
          <w:p w14:paraId="2993DB24" w14:textId="77777777" w:rsidR="002D306D" w:rsidRPr="002053A3" w:rsidRDefault="009104A8" w:rsidP="002D306D">
            <w:pPr>
              <w:ind w:left="-105"/>
              <w:jc w:val="both"/>
              <w:rPr>
                <w:rFonts w:ascii="Arial" w:eastAsia="Arial" w:hAnsi="Arial" w:cs="Arial"/>
                <w:sz w:val="16"/>
                <w:szCs w:val="16"/>
              </w:rPr>
            </w:pPr>
            <w:r w:rsidRPr="002053A3">
              <w:rPr>
                <w:rFonts w:ascii="Arial" w:eastAsia="Arial" w:hAnsi="Arial" w:cs="Arial"/>
                <w:sz w:val="16"/>
                <w:szCs w:val="16"/>
              </w:rPr>
              <w:t xml:space="preserve">Credited to </w:t>
            </w:r>
            <w:proofErr w:type="gramStart"/>
            <w:r w:rsidRPr="002053A3">
              <w:rPr>
                <w:rFonts w:ascii="Arial" w:eastAsia="Arial" w:hAnsi="Arial" w:cs="Arial"/>
                <w:sz w:val="16"/>
                <w:szCs w:val="16"/>
              </w:rPr>
              <w:t>other</w:t>
            </w:r>
            <w:proofErr w:type="gramEnd"/>
            <w:r w:rsidRPr="002053A3">
              <w:rPr>
                <w:rFonts w:ascii="Arial" w:eastAsia="Arial" w:hAnsi="Arial" w:cs="Arial"/>
                <w:sz w:val="16"/>
                <w:szCs w:val="16"/>
              </w:rPr>
              <w:t xml:space="preserve"> </w:t>
            </w:r>
          </w:p>
          <w:p w14:paraId="158424D7" w14:textId="284AB7F7" w:rsidR="009104A8" w:rsidRPr="002053A3" w:rsidRDefault="002D306D" w:rsidP="002D306D">
            <w:pPr>
              <w:ind w:left="-105"/>
              <w:jc w:val="both"/>
              <w:rPr>
                <w:rFonts w:ascii="Arial" w:eastAsia="Arial" w:hAnsi="Arial" w:cs="Arial"/>
                <w:sz w:val="16"/>
                <w:szCs w:val="16"/>
              </w:rPr>
            </w:pPr>
            <w:r w:rsidRPr="002053A3">
              <w:rPr>
                <w:rFonts w:ascii="Arial" w:eastAsia="Arial" w:hAnsi="Arial" w:cs="Arial"/>
                <w:sz w:val="16"/>
                <w:szCs w:val="16"/>
              </w:rPr>
              <w:t xml:space="preserve"> </w:t>
            </w:r>
            <w:r w:rsidR="009104A8" w:rsidRPr="002053A3">
              <w:rPr>
                <w:rFonts w:ascii="Arial" w:eastAsia="Arial" w:hAnsi="Arial" w:cs="Arial"/>
                <w:sz w:val="16"/>
                <w:szCs w:val="16"/>
              </w:rPr>
              <w:t xml:space="preserve">  comprehensive income</w:t>
            </w:r>
          </w:p>
        </w:tc>
        <w:tc>
          <w:tcPr>
            <w:tcW w:w="1224" w:type="dxa"/>
            <w:tcBorders>
              <w:left w:val="nil"/>
              <w:bottom w:val="single" w:sz="4" w:space="0" w:color="auto"/>
            </w:tcBorders>
            <w:vAlign w:val="bottom"/>
          </w:tcPr>
          <w:p w14:paraId="09860EDF" w14:textId="2C6AC615"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   </w:t>
            </w:r>
          </w:p>
        </w:tc>
        <w:tc>
          <w:tcPr>
            <w:tcW w:w="1224" w:type="dxa"/>
            <w:tcBorders>
              <w:bottom w:val="single" w:sz="4" w:space="0" w:color="auto"/>
            </w:tcBorders>
            <w:vAlign w:val="bottom"/>
          </w:tcPr>
          <w:p w14:paraId="76F52E6A" w14:textId="3BF47B7A"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   </w:t>
            </w:r>
          </w:p>
        </w:tc>
        <w:tc>
          <w:tcPr>
            <w:tcW w:w="1224" w:type="dxa"/>
            <w:tcBorders>
              <w:bottom w:val="single" w:sz="4" w:space="0" w:color="auto"/>
            </w:tcBorders>
            <w:vAlign w:val="bottom"/>
          </w:tcPr>
          <w:p w14:paraId="37029B8F" w14:textId="68ED3DB0"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   </w:t>
            </w:r>
          </w:p>
        </w:tc>
        <w:tc>
          <w:tcPr>
            <w:tcW w:w="1224" w:type="dxa"/>
            <w:tcBorders>
              <w:bottom w:val="single" w:sz="4" w:space="0" w:color="auto"/>
            </w:tcBorders>
            <w:vAlign w:val="bottom"/>
          </w:tcPr>
          <w:p w14:paraId="7A168AF2" w14:textId="0A96FAF2"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2</w:t>
            </w:r>
            <w:r w:rsidRPr="002053A3">
              <w:rPr>
                <w:rFonts w:ascii="Arial" w:eastAsia="Arial" w:hAnsi="Arial" w:cs="Arial"/>
                <w:sz w:val="16"/>
                <w:szCs w:val="16"/>
              </w:rPr>
              <w:t>,</w:t>
            </w:r>
            <w:r w:rsidR="007C70AE" w:rsidRPr="002053A3">
              <w:rPr>
                <w:rFonts w:ascii="Arial" w:eastAsia="Arial" w:hAnsi="Arial" w:cs="Arial"/>
                <w:sz w:val="16"/>
                <w:szCs w:val="16"/>
                <w:lang w:val="en-GB"/>
              </w:rPr>
              <w:t>329</w:t>
            </w:r>
            <w:r w:rsidRPr="002053A3">
              <w:rPr>
                <w:rFonts w:ascii="Arial" w:eastAsia="Arial" w:hAnsi="Arial" w:cs="Arial"/>
                <w:sz w:val="16"/>
                <w:szCs w:val="16"/>
              </w:rPr>
              <w:t>)</w:t>
            </w:r>
          </w:p>
        </w:tc>
        <w:tc>
          <w:tcPr>
            <w:tcW w:w="1224" w:type="dxa"/>
            <w:tcBorders>
              <w:bottom w:val="single" w:sz="4" w:space="0" w:color="auto"/>
            </w:tcBorders>
            <w:vAlign w:val="bottom"/>
          </w:tcPr>
          <w:p w14:paraId="4DDD697D" w14:textId="3C47A89A"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w:t>
            </w:r>
          </w:p>
        </w:tc>
        <w:tc>
          <w:tcPr>
            <w:tcW w:w="1224" w:type="dxa"/>
            <w:tcBorders>
              <w:bottom w:val="single" w:sz="4" w:space="0" w:color="auto"/>
            </w:tcBorders>
            <w:vAlign w:val="bottom"/>
          </w:tcPr>
          <w:p w14:paraId="4224B8C0" w14:textId="0F5AFF9B"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2</w:t>
            </w:r>
            <w:r w:rsidRPr="002053A3">
              <w:rPr>
                <w:rFonts w:ascii="Arial" w:eastAsia="Arial" w:hAnsi="Arial" w:cs="Arial"/>
                <w:sz w:val="16"/>
                <w:szCs w:val="16"/>
              </w:rPr>
              <w:t>,</w:t>
            </w:r>
            <w:r w:rsidR="007C70AE" w:rsidRPr="002053A3">
              <w:rPr>
                <w:rFonts w:ascii="Arial" w:eastAsia="Arial" w:hAnsi="Arial" w:cs="Arial"/>
                <w:sz w:val="16"/>
                <w:szCs w:val="16"/>
                <w:lang w:val="en-GB"/>
              </w:rPr>
              <w:t>329</w:t>
            </w:r>
            <w:r w:rsidRPr="002053A3">
              <w:rPr>
                <w:rFonts w:ascii="Arial" w:eastAsia="Arial" w:hAnsi="Arial" w:cs="Arial"/>
                <w:sz w:val="16"/>
                <w:szCs w:val="16"/>
              </w:rPr>
              <w:t>)</w:t>
            </w:r>
          </w:p>
        </w:tc>
      </w:tr>
      <w:tr w:rsidR="009104A8" w:rsidRPr="002053A3" w14:paraId="47BDC7DF" w14:textId="77777777" w:rsidTr="002D306D">
        <w:tc>
          <w:tcPr>
            <w:tcW w:w="2117" w:type="dxa"/>
            <w:tcBorders>
              <w:top w:val="nil"/>
              <w:left w:val="nil"/>
              <w:bottom w:val="nil"/>
              <w:right w:val="nil"/>
            </w:tcBorders>
            <w:vAlign w:val="bottom"/>
          </w:tcPr>
          <w:p w14:paraId="7353A608" w14:textId="77777777" w:rsidR="009104A8" w:rsidRPr="002053A3" w:rsidRDefault="009104A8" w:rsidP="009104A8">
            <w:pPr>
              <w:ind w:left="-105"/>
              <w:jc w:val="both"/>
              <w:rPr>
                <w:rFonts w:ascii="Arial" w:eastAsia="Arial" w:hAnsi="Arial" w:cs="Arial"/>
                <w:sz w:val="16"/>
                <w:szCs w:val="16"/>
              </w:rPr>
            </w:pPr>
          </w:p>
        </w:tc>
        <w:tc>
          <w:tcPr>
            <w:tcW w:w="1224" w:type="dxa"/>
            <w:tcBorders>
              <w:top w:val="single" w:sz="4" w:space="0" w:color="auto"/>
              <w:left w:val="nil"/>
              <w:bottom w:val="nil"/>
              <w:right w:val="nil"/>
            </w:tcBorders>
          </w:tcPr>
          <w:p w14:paraId="6B157D96" w14:textId="77777777" w:rsidR="009104A8" w:rsidRPr="002053A3" w:rsidRDefault="009104A8" w:rsidP="009104A8">
            <w:pPr>
              <w:ind w:right="-92"/>
              <w:jc w:val="right"/>
              <w:rPr>
                <w:rFonts w:ascii="Arial" w:eastAsia="Arial" w:hAnsi="Arial" w:cs="Arial"/>
                <w:sz w:val="16"/>
                <w:szCs w:val="16"/>
              </w:rPr>
            </w:pPr>
          </w:p>
        </w:tc>
        <w:tc>
          <w:tcPr>
            <w:tcW w:w="1224" w:type="dxa"/>
            <w:tcBorders>
              <w:top w:val="single" w:sz="4" w:space="0" w:color="auto"/>
              <w:left w:val="nil"/>
              <w:bottom w:val="nil"/>
              <w:right w:val="nil"/>
            </w:tcBorders>
          </w:tcPr>
          <w:p w14:paraId="327FC6EC" w14:textId="77777777" w:rsidR="009104A8" w:rsidRPr="002053A3" w:rsidRDefault="009104A8" w:rsidP="009104A8">
            <w:pPr>
              <w:ind w:right="-92"/>
              <w:jc w:val="right"/>
              <w:rPr>
                <w:rFonts w:ascii="Arial" w:eastAsia="Arial" w:hAnsi="Arial" w:cs="Arial"/>
                <w:sz w:val="16"/>
                <w:szCs w:val="16"/>
              </w:rPr>
            </w:pPr>
          </w:p>
        </w:tc>
        <w:tc>
          <w:tcPr>
            <w:tcW w:w="1224" w:type="dxa"/>
            <w:tcBorders>
              <w:top w:val="single" w:sz="4" w:space="0" w:color="auto"/>
              <w:left w:val="nil"/>
              <w:bottom w:val="nil"/>
              <w:right w:val="nil"/>
            </w:tcBorders>
          </w:tcPr>
          <w:p w14:paraId="6AFF2712" w14:textId="77777777" w:rsidR="009104A8" w:rsidRPr="002053A3" w:rsidRDefault="009104A8" w:rsidP="009104A8">
            <w:pPr>
              <w:ind w:right="-92"/>
              <w:jc w:val="right"/>
              <w:rPr>
                <w:rFonts w:ascii="Arial" w:eastAsia="Arial" w:hAnsi="Arial" w:cs="Arial"/>
                <w:sz w:val="16"/>
                <w:szCs w:val="16"/>
              </w:rPr>
            </w:pPr>
          </w:p>
        </w:tc>
        <w:tc>
          <w:tcPr>
            <w:tcW w:w="1224" w:type="dxa"/>
            <w:tcBorders>
              <w:top w:val="single" w:sz="4" w:space="0" w:color="auto"/>
              <w:left w:val="nil"/>
              <w:bottom w:val="nil"/>
              <w:right w:val="nil"/>
            </w:tcBorders>
          </w:tcPr>
          <w:p w14:paraId="598AC77D" w14:textId="77777777" w:rsidR="009104A8" w:rsidRPr="002053A3" w:rsidRDefault="009104A8" w:rsidP="009104A8">
            <w:pPr>
              <w:ind w:right="-92"/>
              <w:jc w:val="right"/>
              <w:rPr>
                <w:rFonts w:ascii="Arial" w:eastAsia="Arial" w:hAnsi="Arial" w:cs="Arial"/>
                <w:sz w:val="16"/>
                <w:szCs w:val="16"/>
              </w:rPr>
            </w:pPr>
          </w:p>
        </w:tc>
        <w:tc>
          <w:tcPr>
            <w:tcW w:w="1224" w:type="dxa"/>
            <w:tcBorders>
              <w:top w:val="single" w:sz="4" w:space="0" w:color="auto"/>
              <w:left w:val="nil"/>
              <w:bottom w:val="nil"/>
              <w:right w:val="nil"/>
            </w:tcBorders>
          </w:tcPr>
          <w:p w14:paraId="3C13DA41" w14:textId="77777777" w:rsidR="009104A8" w:rsidRPr="002053A3" w:rsidRDefault="009104A8" w:rsidP="009104A8">
            <w:pPr>
              <w:ind w:right="-92"/>
              <w:jc w:val="right"/>
              <w:rPr>
                <w:rFonts w:ascii="Arial" w:eastAsia="Arial" w:hAnsi="Arial" w:cs="Arial"/>
                <w:sz w:val="16"/>
                <w:szCs w:val="16"/>
              </w:rPr>
            </w:pPr>
          </w:p>
        </w:tc>
        <w:tc>
          <w:tcPr>
            <w:tcW w:w="1224" w:type="dxa"/>
            <w:tcBorders>
              <w:top w:val="single" w:sz="4" w:space="0" w:color="auto"/>
              <w:left w:val="nil"/>
              <w:bottom w:val="nil"/>
              <w:right w:val="nil"/>
            </w:tcBorders>
          </w:tcPr>
          <w:p w14:paraId="60A8D344" w14:textId="77777777" w:rsidR="009104A8" w:rsidRPr="002053A3" w:rsidRDefault="009104A8" w:rsidP="009104A8">
            <w:pPr>
              <w:ind w:right="-92"/>
              <w:jc w:val="right"/>
              <w:rPr>
                <w:rFonts w:ascii="Arial" w:eastAsia="Arial" w:hAnsi="Arial" w:cs="Arial"/>
                <w:sz w:val="16"/>
                <w:szCs w:val="16"/>
              </w:rPr>
            </w:pPr>
          </w:p>
        </w:tc>
      </w:tr>
      <w:tr w:rsidR="009104A8" w:rsidRPr="002053A3" w14:paraId="2DD15575" w14:textId="77777777" w:rsidTr="00AF4790">
        <w:tc>
          <w:tcPr>
            <w:tcW w:w="2117" w:type="dxa"/>
            <w:tcBorders>
              <w:top w:val="nil"/>
              <w:left w:val="nil"/>
              <w:bottom w:val="nil"/>
              <w:right w:val="nil"/>
            </w:tcBorders>
            <w:vAlign w:val="bottom"/>
          </w:tcPr>
          <w:p w14:paraId="27B90040" w14:textId="4313D81D" w:rsidR="009104A8" w:rsidRPr="002053A3" w:rsidRDefault="00AF4790" w:rsidP="009104A8">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009104A8"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2022</w:t>
            </w:r>
          </w:p>
        </w:tc>
        <w:tc>
          <w:tcPr>
            <w:tcW w:w="1224" w:type="dxa"/>
            <w:tcBorders>
              <w:top w:val="nil"/>
              <w:left w:val="nil"/>
              <w:bottom w:val="single" w:sz="4" w:space="0" w:color="auto"/>
            </w:tcBorders>
          </w:tcPr>
          <w:p w14:paraId="7F4B6E77" w14:textId="5C4A19DD"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51</w:t>
            </w:r>
            <w:r w:rsidRPr="002053A3">
              <w:rPr>
                <w:rFonts w:ascii="Arial" w:eastAsia="Arial" w:hAnsi="Arial" w:cs="Arial"/>
                <w:sz w:val="16"/>
                <w:szCs w:val="16"/>
              </w:rPr>
              <w:t>,</w:t>
            </w:r>
            <w:r w:rsidR="007C70AE" w:rsidRPr="002053A3">
              <w:rPr>
                <w:rFonts w:ascii="Arial" w:eastAsia="Arial" w:hAnsi="Arial" w:cs="Arial"/>
                <w:sz w:val="16"/>
                <w:szCs w:val="16"/>
                <w:lang w:val="en-GB"/>
              </w:rPr>
              <w:t>707</w:t>
            </w:r>
            <w:r w:rsidRPr="002053A3">
              <w:rPr>
                <w:rFonts w:ascii="Arial" w:eastAsia="Arial" w:hAnsi="Arial" w:cs="Arial"/>
                <w:sz w:val="16"/>
                <w:szCs w:val="16"/>
              </w:rPr>
              <w:t xml:space="preserve"> </w:t>
            </w:r>
          </w:p>
        </w:tc>
        <w:tc>
          <w:tcPr>
            <w:tcW w:w="1224" w:type="dxa"/>
            <w:tcBorders>
              <w:top w:val="nil"/>
              <w:bottom w:val="single" w:sz="4" w:space="0" w:color="auto"/>
            </w:tcBorders>
          </w:tcPr>
          <w:p w14:paraId="0BD9B58F" w14:textId="0ABC01E5"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11</w:t>
            </w:r>
            <w:r w:rsidRPr="002053A3">
              <w:rPr>
                <w:rFonts w:ascii="Arial" w:eastAsia="Arial" w:hAnsi="Arial" w:cs="Arial"/>
                <w:sz w:val="16"/>
                <w:szCs w:val="16"/>
              </w:rPr>
              <w:t>,</w:t>
            </w:r>
            <w:r w:rsidR="007C70AE" w:rsidRPr="002053A3">
              <w:rPr>
                <w:rFonts w:ascii="Arial" w:eastAsia="Arial" w:hAnsi="Arial" w:cs="Arial"/>
                <w:sz w:val="16"/>
                <w:szCs w:val="16"/>
                <w:lang w:val="en-GB"/>
              </w:rPr>
              <w:t>134</w:t>
            </w:r>
            <w:r w:rsidRPr="002053A3">
              <w:rPr>
                <w:rFonts w:ascii="Arial" w:eastAsia="Arial" w:hAnsi="Arial" w:cs="Arial"/>
                <w:sz w:val="16"/>
                <w:szCs w:val="16"/>
              </w:rPr>
              <w:t xml:space="preserve"> </w:t>
            </w:r>
          </w:p>
        </w:tc>
        <w:tc>
          <w:tcPr>
            <w:tcW w:w="1224" w:type="dxa"/>
            <w:tcBorders>
              <w:top w:val="nil"/>
              <w:bottom w:val="single" w:sz="4" w:space="0" w:color="auto"/>
            </w:tcBorders>
          </w:tcPr>
          <w:p w14:paraId="3A16D8D6" w14:textId="496348F8"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5</w:t>
            </w:r>
            <w:r w:rsidRPr="002053A3">
              <w:rPr>
                <w:rFonts w:ascii="Arial" w:eastAsia="Arial" w:hAnsi="Arial" w:cs="Arial"/>
                <w:sz w:val="16"/>
                <w:szCs w:val="16"/>
              </w:rPr>
              <w:t>,</w:t>
            </w:r>
            <w:r w:rsidR="007C70AE" w:rsidRPr="002053A3">
              <w:rPr>
                <w:rFonts w:ascii="Arial" w:eastAsia="Arial" w:hAnsi="Arial" w:cs="Arial"/>
                <w:sz w:val="16"/>
                <w:szCs w:val="16"/>
                <w:lang w:val="en-GB"/>
              </w:rPr>
              <w:t>197</w:t>
            </w:r>
            <w:r w:rsidRPr="002053A3">
              <w:rPr>
                <w:rFonts w:ascii="Arial" w:eastAsia="Arial" w:hAnsi="Arial" w:cs="Arial"/>
                <w:sz w:val="16"/>
                <w:szCs w:val="16"/>
              </w:rPr>
              <w:t xml:space="preserve"> </w:t>
            </w:r>
          </w:p>
        </w:tc>
        <w:tc>
          <w:tcPr>
            <w:tcW w:w="1224" w:type="dxa"/>
            <w:tcBorders>
              <w:top w:val="nil"/>
              <w:bottom w:val="single" w:sz="4" w:space="0" w:color="auto"/>
            </w:tcBorders>
          </w:tcPr>
          <w:p w14:paraId="198951D3" w14:textId="645CD471"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6</w:t>
            </w:r>
            <w:r w:rsidRPr="002053A3">
              <w:rPr>
                <w:rFonts w:ascii="Arial" w:eastAsia="Arial" w:hAnsi="Arial" w:cs="Arial"/>
                <w:sz w:val="16"/>
                <w:szCs w:val="16"/>
              </w:rPr>
              <w:t>,</w:t>
            </w:r>
            <w:r w:rsidR="007C70AE" w:rsidRPr="002053A3">
              <w:rPr>
                <w:rFonts w:ascii="Arial" w:eastAsia="Arial" w:hAnsi="Arial" w:cs="Arial"/>
                <w:sz w:val="16"/>
                <w:szCs w:val="16"/>
                <w:lang w:val="en-GB"/>
              </w:rPr>
              <w:t>266</w:t>
            </w:r>
            <w:r w:rsidRPr="002053A3">
              <w:rPr>
                <w:rFonts w:ascii="Arial" w:eastAsia="Arial" w:hAnsi="Arial" w:cs="Arial"/>
                <w:sz w:val="16"/>
                <w:szCs w:val="16"/>
              </w:rPr>
              <w:t xml:space="preserve"> </w:t>
            </w:r>
          </w:p>
        </w:tc>
        <w:tc>
          <w:tcPr>
            <w:tcW w:w="1224" w:type="dxa"/>
            <w:tcBorders>
              <w:top w:val="nil"/>
              <w:bottom w:val="single" w:sz="4" w:space="0" w:color="auto"/>
            </w:tcBorders>
          </w:tcPr>
          <w:p w14:paraId="4414DB73" w14:textId="0B200A8D"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135</w:t>
            </w:r>
            <w:r w:rsidRPr="002053A3">
              <w:rPr>
                <w:rFonts w:ascii="Arial" w:eastAsia="Arial" w:hAnsi="Arial" w:cs="Arial"/>
                <w:sz w:val="16"/>
                <w:szCs w:val="16"/>
              </w:rPr>
              <w:t>,</w:t>
            </w:r>
            <w:r w:rsidR="007C70AE" w:rsidRPr="002053A3">
              <w:rPr>
                <w:rFonts w:ascii="Arial" w:eastAsia="Arial" w:hAnsi="Arial" w:cs="Arial"/>
                <w:sz w:val="16"/>
                <w:szCs w:val="16"/>
                <w:lang w:val="en-GB"/>
              </w:rPr>
              <w:t>954</w:t>
            </w:r>
            <w:r w:rsidRPr="002053A3">
              <w:rPr>
                <w:rFonts w:ascii="Arial" w:eastAsia="Arial" w:hAnsi="Arial" w:cs="Arial"/>
                <w:sz w:val="16"/>
                <w:szCs w:val="16"/>
              </w:rPr>
              <w:t xml:space="preserve"> </w:t>
            </w:r>
          </w:p>
        </w:tc>
        <w:tc>
          <w:tcPr>
            <w:tcW w:w="1224" w:type="dxa"/>
            <w:tcBorders>
              <w:top w:val="nil"/>
              <w:bottom w:val="single" w:sz="4" w:space="0" w:color="auto"/>
            </w:tcBorders>
          </w:tcPr>
          <w:p w14:paraId="6F33B5C6" w14:textId="5007984E" w:rsidR="009104A8" w:rsidRPr="002053A3" w:rsidRDefault="009104A8" w:rsidP="009104A8">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210</w:t>
            </w:r>
            <w:r w:rsidRPr="002053A3">
              <w:rPr>
                <w:rFonts w:ascii="Arial" w:eastAsia="Arial" w:hAnsi="Arial" w:cs="Arial"/>
                <w:sz w:val="16"/>
                <w:szCs w:val="16"/>
              </w:rPr>
              <w:t>,</w:t>
            </w:r>
            <w:r w:rsidR="007C70AE" w:rsidRPr="002053A3">
              <w:rPr>
                <w:rFonts w:ascii="Arial" w:eastAsia="Arial" w:hAnsi="Arial" w:cs="Arial"/>
                <w:sz w:val="16"/>
                <w:szCs w:val="16"/>
                <w:lang w:val="en-GB"/>
              </w:rPr>
              <w:t>258</w:t>
            </w:r>
            <w:r w:rsidRPr="002053A3">
              <w:rPr>
                <w:rFonts w:ascii="Arial" w:eastAsia="Arial" w:hAnsi="Arial" w:cs="Arial"/>
                <w:sz w:val="16"/>
                <w:szCs w:val="16"/>
              </w:rPr>
              <w:t xml:space="preserve"> </w:t>
            </w:r>
          </w:p>
        </w:tc>
      </w:tr>
      <w:tr w:rsidR="009104A8" w:rsidRPr="002053A3" w14:paraId="2F04C390" w14:textId="77777777" w:rsidTr="00AF4790">
        <w:tc>
          <w:tcPr>
            <w:tcW w:w="2117" w:type="dxa"/>
            <w:tcBorders>
              <w:top w:val="nil"/>
              <w:left w:val="nil"/>
              <w:bottom w:val="nil"/>
              <w:right w:val="nil"/>
            </w:tcBorders>
            <w:vAlign w:val="bottom"/>
          </w:tcPr>
          <w:p w14:paraId="011F18C4" w14:textId="77777777" w:rsidR="009104A8" w:rsidRPr="002053A3" w:rsidRDefault="009104A8" w:rsidP="009104A8">
            <w:pPr>
              <w:ind w:left="-105"/>
              <w:jc w:val="both"/>
              <w:rPr>
                <w:rFonts w:ascii="Arial" w:eastAsia="Arial" w:hAnsi="Arial" w:cs="Arial"/>
                <w:sz w:val="16"/>
                <w:szCs w:val="16"/>
              </w:rPr>
            </w:pPr>
          </w:p>
        </w:tc>
        <w:tc>
          <w:tcPr>
            <w:tcW w:w="1224" w:type="dxa"/>
            <w:tcBorders>
              <w:top w:val="single" w:sz="4" w:space="0" w:color="auto"/>
              <w:left w:val="nil"/>
              <w:bottom w:val="nil"/>
              <w:right w:val="nil"/>
            </w:tcBorders>
            <w:shd w:val="clear" w:color="auto" w:fill="FAFAFA"/>
            <w:vAlign w:val="bottom"/>
          </w:tcPr>
          <w:p w14:paraId="2105C549" w14:textId="77777777" w:rsidR="009104A8" w:rsidRPr="002053A3" w:rsidRDefault="009104A8" w:rsidP="009104A8">
            <w:pPr>
              <w:ind w:right="-92"/>
              <w:jc w:val="right"/>
              <w:rPr>
                <w:rFonts w:ascii="Arial" w:eastAsia="Arial" w:hAnsi="Arial" w:cs="Arial"/>
                <w:sz w:val="16"/>
                <w:szCs w:val="16"/>
              </w:rPr>
            </w:pPr>
          </w:p>
        </w:tc>
        <w:tc>
          <w:tcPr>
            <w:tcW w:w="1224" w:type="dxa"/>
            <w:tcBorders>
              <w:top w:val="single" w:sz="4" w:space="0" w:color="auto"/>
              <w:left w:val="nil"/>
              <w:bottom w:val="nil"/>
              <w:right w:val="nil"/>
            </w:tcBorders>
            <w:shd w:val="clear" w:color="auto" w:fill="FAFAFA"/>
            <w:vAlign w:val="bottom"/>
          </w:tcPr>
          <w:p w14:paraId="756E5031" w14:textId="77777777" w:rsidR="009104A8" w:rsidRPr="002053A3" w:rsidRDefault="009104A8" w:rsidP="009104A8">
            <w:pPr>
              <w:ind w:right="-92"/>
              <w:jc w:val="right"/>
              <w:rPr>
                <w:rFonts w:ascii="Arial" w:eastAsia="Arial" w:hAnsi="Arial" w:cs="Arial"/>
                <w:sz w:val="16"/>
                <w:szCs w:val="16"/>
              </w:rPr>
            </w:pPr>
          </w:p>
        </w:tc>
        <w:tc>
          <w:tcPr>
            <w:tcW w:w="1224" w:type="dxa"/>
            <w:tcBorders>
              <w:top w:val="single" w:sz="4" w:space="0" w:color="auto"/>
              <w:left w:val="nil"/>
              <w:bottom w:val="nil"/>
              <w:right w:val="nil"/>
            </w:tcBorders>
            <w:shd w:val="clear" w:color="auto" w:fill="FAFAFA"/>
            <w:vAlign w:val="bottom"/>
          </w:tcPr>
          <w:p w14:paraId="240768DE" w14:textId="77777777" w:rsidR="009104A8" w:rsidRPr="002053A3" w:rsidRDefault="009104A8" w:rsidP="009104A8">
            <w:pPr>
              <w:ind w:right="-92"/>
              <w:jc w:val="right"/>
              <w:rPr>
                <w:rFonts w:ascii="Arial" w:eastAsia="Arial" w:hAnsi="Arial" w:cs="Arial"/>
                <w:sz w:val="16"/>
                <w:szCs w:val="16"/>
              </w:rPr>
            </w:pPr>
          </w:p>
        </w:tc>
        <w:tc>
          <w:tcPr>
            <w:tcW w:w="1224" w:type="dxa"/>
            <w:tcBorders>
              <w:top w:val="single" w:sz="4" w:space="0" w:color="auto"/>
              <w:left w:val="nil"/>
              <w:bottom w:val="nil"/>
              <w:right w:val="nil"/>
            </w:tcBorders>
            <w:shd w:val="clear" w:color="auto" w:fill="FAFAFA"/>
            <w:vAlign w:val="bottom"/>
          </w:tcPr>
          <w:p w14:paraId="4B4ECEA9" w14:textId="77777777" w:rsidR="009104A8" w:rsidRPr="002053A3" w:rsidRDefault="009104A8" w:rsidP="009104A8">
            <w:pPr>
              <w:ind w:right="-92"/>
              <w:jc w:val="right"/>
              <w:rPr>
                <w:rFonts w:ascii="Arial" w:eastAsia="Arial" w:hAnsi="Arial" w:cs="Arial"/>
                <w:sz w:val="16"/>
                <w:szCs w:val="16"/>
              </w:rPr>
            </w:pPr>
          </w:p>
        </w:tc>
        <w:tc>
          <w:tcPr>
            <w:tcW w:w="1224" w:type="dxa"/>
            <w:tcBorders>
              <w:top w:val="single" w:sz="4" w:space="0" w:color="auto"/>
              <w:left w:val="nil"/>
              <w:bottom w:val="nil"/>
              <w:right w:val="nil"/>
            </w:tcBorders>
            <w:shd w:val="clear" w:color="auto" w:fill="FAFAFA"/>
            <w:vAlign w:val="bottom"/>
          </w:tcPr>
          <w:p w14:paraId="295B0436" w14:textId="77777777" w:rsidR="009104A8" w:rsidRPr="002053A3" w:rsidRDefault="009104A8" w:rsidP="009104A8">
            <w:pPr>
              <w:ind w:right="-92"/>
              <w:jc w:val="right"/>
              <w:rPr>
                <w:rFonts w:ascii="Arial" w:eastAsia="Arial" w:hAnsi="Arial" w:cs="Arial"/>
                <w:sz w:val="16"/>
                <w:szCs w:val="16"/>
              </w:rPr>
            </w:pPr>
          </w:p>
        </w:tc>
        <w:tc>
          <w:tcPr>
            <w:tcW w:w="1224" w:type="dxa"/>
            <w:tcBorders>
              <w:top w:val="single" w:sz="4" w:space="0" w:color="auto"/>
              <w:left w:val="nil"/>
              <w:bottom w:val="nil"/>
              <w:right w:val="nil"/>
            </w:tcBorders>
            <w:shd w:val="clear" w:color="auto" w:fill="FAFAFA"/>
            <w:vAlign w:val="bottom"/>
          </w:tcPr>
          <w:p w14:paraId="23BD44CA" w14:textId="77777777" w:rsidR="009104A8" w:rsidRPr="002053A3" w:rsidRDefault="009104A8" w:rsidP="009104A8">
            <w:pPr>
              <w:ind w:right="-92"/>
              <w:jc w:val="right"/>
              <w:rPr>
                <w:rFonts w:ascii="Arial" w:eastAsia="Arial" w:hAnsi="Arial" w:cs="Arial"/>
                <w:sz w:val="16"/>
                <w:szCs w:val="16"/>
              </w:rPr>
            </w:pPr>
          </w:p>
        </w:tc>
      </w:tr>
      <w:tr w:rsidR="001205CC" w:rsidRPr="002053A3" w14:paraId="242AD60E" w14:textId="77777777" w:rsidTr="002D306D">
        <w:tc>
          <w:tcPr>
            <w:tcW w:w="2117" w:type="dxa"/>
            <w:tcBorders>
              <w:top w:val="nil"/>
              <w:left w:val="nil"/>
              <w:bottom w:val="nil"/>
              <w:right w:val="nil"/>
            </w:tcBorders>
            <w:shd w:val="clear" w:color="auto" w:fill="auto"/>
            <w:vAlign w:val="bottom"/>
          </w:tcPr>
          <w:p w14:paraId="0CFFBBE9" w14:textId="7BCFC86E" w:rsidR="001205CC" w:rsidRPr="002053A3" w:rsidRDefault="00AF4790" w:rsidP="001205CC">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001205CC"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2023</w:t>
            </w:r>
          </w:p>
        </w:tc>
        <w:tc>
          <w:tcPr>
            <w:tcW w:w="1224" w:type="dxa"/>
            <w:tcBorders>
              <w:top w:val="nil"/>
              <w:left w:val="nil"/>
            </w:tcBorders>
            <w:shd w:val="clear" w:color="auto" w:fill="FAFAFA"/>
          </w:tcPr>
          <w:p w14:paraId="49D897AF" w14:textId="4B05ACDA" w:rsidR="001205CC" w:rsidRPr="002053A3" w:rsidRDefault="001205CC" w:rsidP="001205CC">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51</w:t>
            </w:r>
            <w:r w:rsidRPr="002053A3">
              <w:rPr>
                <w:rFonts w:ascii="Arial" w:eastAsia="Arial" w:hAnsi="Arial" w:cs="Arial"/>
                <w:sz w:val="16"/>
                <w:szCs w:val="16"/>
              </w:rPr>
              <w:t>,</w:t>
            </w:r>
            <w:r w:rsidR="007C70AE" w:rsidRPr="002053A3">
              <w:rPr>
                <w:rFonts w:ascii="Arial" w:eastAsia="Arial" w:hAnsi="Arial" w:cs="Arial"/>
                <w:sz w:val="16"/>
                <w:szCs w:val="16"/>
                <w:lang w:val="en-GB"/>
              </w:rPr>
              <w:t>707</w:t>
            </w:r>
            <w:r w:rsidRPr="002053A3">
              <w:rPr>
                <w:rFonts w:ascii="Arial" w:eastAsia="Arial" w:hAnsi="Arial" w:cs="Arial"/>
                <w:sz w:val="16"/>
                <w:szCs w:val="16"/>
              </w:rPr>
              <w:t xml:space="preserve"> </w:t>
            </w:r>
          </w:p>
        </w:tc>
        <w:tc>
          <w:tcPr>
            <w:tcW w:w="1224" w:type="dxa"/>
            <w:tcBorders>
              <w:top w:val="nil"/>
            </w:tcBorders>
            <w:shd w:val="clear" w:color="auto" w:fill="FAFAFA"/>
          </w:tcPr>
          <w:p w14:paraId="153FFDB4" w14:textId="6570AA35" w:rsidR="001205CC" w:rsidRPr="002053A3" w:rsidRDefault="001205CC" w:rsidP="001205CC">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11</w:t>
            </w:r>
            <w:r w:rsidRPr="002053A3">
              <w:rPr>
                <w:rFonts w:ascii="Arial" w:eastAsia="Arial" w:hAnsi="Arial" w:cs="Arial"/>
                <w:sz w:val="16"/>
                <w:szCs w:val="16"/>
              </w:rPr>
              <w:t>,</w:t>
            </w:r>
            <w:r w:rsidR="007C70AE" w:rsidRPr="002053A3">
              <w:rPr>
                <w:rFonts w:ascii="Arial" w:eastAsia="Arial" w:hAnsi="Arial" w:cs="Arial"/>
                <w:sz w:val="16"/>
                <w:szCs w:val="16"/>
                <w:lang w:val="en-GB"/>
              </w:rPr>
              <w:t>134</w:t>
            </w:r>
            <w:r w:rsidRPr="002053A3">
              <w:rPr>
                <w:rFonts w:ascii="Arial" w:eastAsia="Arial" w:hAnsi="Arial" w:cs="Arial"/>
                <w:sz w:val="16"/>
                <w:szCs w:val="16"/>
              </w:rPr>
              <w:t xml:space="preserve"> </w:t>
            </w:r>
          </w:p>
        </w:tc>
        <w:tc>
          <w:tcPr>
            <w:tcW w:w="1224" w:type="dxa"/>
            <w:tcBorders>
              <w:top w:val="nil"/>
            </w:tcBorders>
            <w:shd w:val="clear" w:color="auto" w:fill="FAFAFA"/>
          </w:tcPr>
          <w:p w14:paraId="52F48FCC" w14:textId="585EEC93" w:rsidR="001205CC" w:rsidRPr="002053A3" w:rsidRDefault="001205CC" w:rsidP="001205CC">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5</w:t>
            </w:r>
            <w:r w:rsidRPr="002053A3">
              <w:rPr>
                <w:rFonts w:ascii="Arial" w:eastAsia="Arial" w:hAnsi="Arial" w:cs="Arial"/>
                <w:sz w:val="16"/>
                <w:szCs w:val="16"/>
              </w:rPr>
              <w:t>,</w:t>
            </w:r>
            <w:r w:rsidR="007C70AE" w:rsidRPr="002053A3">
              <w:rPr>
                <w:rFonts w:ascii="Arial" w:eastAsia="Arial" w:hAnsi="Arial" w:cs="Arial"/>
                <w:sz w:val="16"/>
                <w:szCs w:val="16"/>
                <w:lang w:val="en-GB"/>
              </w:rPr>
              <w:t>197</w:t>
            </w:r>
            <w:r w:rsidRPr="002053A3">
              <w:rPr>
                <w:rFonts w:ascii="Arial" w:eastAsia="Arial" w:hAnsi="Arial" w:cs="Arial"/>
                <w:sz w:val="16"/>
                <w:szCs w:val="16"/>
              </w:rPr>
              <w:t xml:space="preserve"> </w:t>
            </w:r>
          </w:p>
        </w:tc>
        <w:tc>
          <w:tcPr>
            <w:tcW w:w="1224" w:type="dxa"/>
            <w:tcBorders>
              <w:top w:val="nil"/>
            </w:tcBorders>
            <w:shd w:val="clear" w:color="auto" w:fill="FAFAFA"/>
          </w:tcPr>
          <w:p w14:paraId="0B3D61CD" w14:textId="6A2EBE46" w:rsidR="001205CC" w:rsidRPr="002053A3" w:rsidRDefault="001205CC" w:rsidP="001205CC">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6</w:t>
            </w:r>
            <w:r w:rsidRPr="002053A3">
              <w:rPr>
                <w:rFonts w:ascii="Arial" w:eastAsia="Arial" w:hAnsi="Arial" w:cs="Arial"/>
                <w:sz w:val="16"/>
                <w:szCs w:val="16"/>
              </w:rPr>
              <w:t>,</w:t>
            </w:r>
            <w:r w:rsidR="007C70AE" w:rsidRPr="002053A3">
              <w:rPr>
                <w:rFonts w:ascii="Arial" w:eastAsia="Arial" w:hAnsi="Arial" w:cs="Arial"/>
                <w:sz w:val="16"/>
                <w:szCs w:val="16"/>
                <w:lang w:val="en-GB"/>
              </w:rPr>
              <w:t>266</w:t>
            </w:r>
            <w:r w:rsidRPr="002053A3">
              <w:rPr>
                <w:rFonts w:ascii="Arial" w:eastAsia="Arial" w:hAnsi="Arial" w:cs="Arial"/>
                <w:sz w:val="16"/>
                <w:szCs w:val="16"/>
              </w:rPr>
              <w:t xml:space="preserve"> </w:t>
            </w:r>
          </w:p>
        </w:tc>
        <w:tc>
          <w:tcPr>
            <w:tcW w:w="1224" w:type="dxa"/>
            <w:tcBorders>
              <w:top w:val="nil"/>
            </w:tcBorders>
            <w:shd w:val="clear" w:color="auto" w:fill="FAFAFA"/>
          </w:tcPr>
          <w:p w14:paraId="4CDD9D09" w14:textId="3171E819" w:rsidR="001205CC" w:rsidRPr="002053A3" w:rsidRDefault="001205CC" w:rsidP="001205CC">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135</w:t>
            </w:r>
            <w:r w:rsidRPr="002053A3">
              <w:rPr>
                <w:rFonts w:ascii="Arial" w:eastAsia="Arial" w:hAnsi="Arial" w:cs="Arial"/>
                <w:sz w:val="16"/>
                <w:szCs w:val="16"/>
              </w:rPr>
              <w:t>,</w:t>
            </w:r>
            <w:r w:rsidR="007C70AE" w:rsidRPr="002053A3">
              <w:rPr>
                <w:rFonts w:ascii="Arial" w:eastAsia="Arial" w:hAnsi="Arial" w:cs="Arial"/>
                <w:sz w:val="16"/>
                <w:szCs w:val="16"/>
                <w:lang w:val="en-GB"/>
              </w:rPr>
              <w:t>954</w:t>
            </w:r>
            <w:r w:rsidRPr="002053A3">
              <w:rPr>
                <w:rFonts w:ascii="Arial" w:eastAsia="Arial" w:hAnsi="Arial" w:cs="Arial"/>
                <w:sz w:val="16"/>
                <w:szCs w:val="16"/>
              </w:rPr>
              <w:t xml:space="preserve"> </w:t>
            </w:r>
          </w:p>
        </w:tc>
        <w:tc>
          <w:tcPr>
            <w:tcW w:w="1224" w:type="dxa"/>
            <w:tcBorders>
              <w:top w:val="nil"/>
            </w:tcBorders>
            <w:shd w:val="clear" w:color="auto" w:fill="FAFAFA"/>
          </w:tcPr>
          <w:p w14:paraId="6CDE3882" w14:textId="6FD073B7" w:rsidR="001205CC" w:rsidRPr="002053A3" w:rsidRDefault="001205CC" w:rsidP="001205CC">
            <w:pPr>
              <w:ind w:right="-92"/>
              <w:jc w:val="right"/>
              <w:rPr>
                <w:rFonts w:ascii="Arial" w:eastAsia="Arial" w:hAnsi="Arial" w:cs="Arial"/>
                <w:sz w:val="16"/>
                <w:szCs w:val="16"/>
              </w:rPr>
            </w:pPr>
            <w:r w:rsidRPr="002053A3">
              <w:rPr>
                <w:rFonts w:ascii="Arial" w:eastAsia="Arial" w:hAnsi="Arial" w:cs="Arial"/>
                <w:sz w:val="16"/>
                <w:szCs w:val="16"/>
              </w:rPr>
              <w:t xml:space="preserve"> </w:t>
            </w:r>
            <w:r w:rsidR="007C70AE" w:rsidRPr="002053A3">
              <w:rPr>
                <w:rFonts w:ascii="Arial" w:eastAsia="Arial" w:hAnsi="Arial" w:cs="Arial"/>
                <w:sz w:val="16"/>
                <w:szCs w:val="16"/>
                <w:lang w:val="en-GB"/>
              </w:rPr>
              <w:t>210</w:t>
            </w:r>
            <w:r w:rsidRPr="002053A3">
              <w:rPr>
                <w:rFonts w:ascii="Arial" w:eastAsia="Arial" w:hAnsi="Arial" w:cs="Arial"/>
                <w:sz w:val="16"/>
                <w:szCs w:val="16"/>
              </w:rPr>
              <w:t>,</w:t>
            </w:r>
            <w:r w:rsidR="007C70AE" w:rsidRPr="002053A3">
              <w:rPr>
                <w:rFonts w:ascii="Arial" w:eastAsia="Arial" w:hAnsi="Arial" w:cs="Arial"/>
                <w:sz w:val="16"/>
                <w:szCs w:val="16"/>
                <w:lang w:val="en-GB"/>
              </w:rPr>
              <w:t>258</w:t>
            </w:r>
            <w:r w:rsidRPr="002053A3">
              <w:rPr>
                <w:rFonts w:ascii="Arial" w:eastAsia="Arial" w:hAnsi="Arial" w:cs="Arial"/>
                <w:sz w:val="16"/>
                <w:szCs w:val="16"/>
              </w:rPr>
              <w:t xml:space="preserve"> </w:t>
            </w:r>
          </w:p>
        </w:tc>
      </w:tr>
      <w:tr w:rsidR="00527872" w:rsidRPr="002053A3" w14:paraId="0291A1A0" w14:textId="77777777" w:rsidTr="002D306D">
        <w:tc>
          <w:tcPr>
            <w:tcW w:w="2117" w:type="dxa"/>
            <w:tcBorders>
              <w:top w:val="nil"/>
              <w:left w:val="nil"/>
              <w:bottom w:val="nil"/>
              <w:right w:val="nil"/>
            </w:tcBorders>
            <w:vAlign w:val="bottom"/>
          </w:tcPr>
          <w:p w14:paraId="5244FE28" w14:textId="5BC9C5A9" w:rsidR="00527872" w:rsidRPr="002053A3" w:rsidRDefault="00527872" w:rsidP="00527872">
            <w:pPr>
              <w:ind w:left="-105"/>
              <w:jc w:val="both"/>
              <w:rPr>
                <w:rFonts w:ascii="Arial" w:eastAsia="Arial" w:hAnsi="Arial" w:cs="Arial"/>
                <w:sz w:val="16"/>
                <w:szCs w:val="16"/>
              </w:rPr>
            </w:pPr>
            <w:r w:rsidRPr="002053A3">
              <w:rPr>
                <w:rFonts w:ascii="Arial" w:eastAsia="Arial" w:hAnsi="Arial" w:cs="Arial"/>
                <w:sz w:val="16"/>
                <w:szCs w:val="16"/>
              </w:rPr>
              <w:t>Charged to profit or loss</w:t>
            </w:r>
          </w:p>
        </w:tc>
        <w:tc>
          <w:tcPr>
            <w:tcW w:w="1224" w:type="dxa"/>
            <w:tcBorders>
              <w:left w:val="nil"/>
            </w:tcBorders>
            <w:shd w:val="clear" w:color="auto" w:fill="FAFAFA"/>
          </w:tcPr>
          <w:p w14:paraId="3BD717A1" w14:textId="68733B6E" w:rsidR="00527872" w:rsidRPr="002053A3" w:rsidRDefault="007C70AE" w:rsidP="00527872">
            <w:pPr>
              <w:ind w:right="-92"/>
              <w:jc w:val="right"/>
              <w:rPr>
                <w:rFonts w:ascii="Arial" w:eastAsia="Arial" w:hAnsi="Arial" w:cs="Arial"/>
                <w:sz w:val="16"/>
                <w:szCs w:val="16"/>
              </w:rPr>
            </w:pPr>
            <w:r w:rsidRPr="002053A3">
              <w:rPr>
                <w:rFonts w:ascii="Arial" w:eastAsia="Arial" w:hAnsi="Arial" w:cs="Arial"/>
                <w:sz w:val="16"/>
                <w:szCs w:val="16"/>
                <w:lang w:val="en-GB"/>
              </w:rPr>
              <w:t>108</w:t>
            </w:r>
            <w:r w:rsidR="00527872" w:rsidRPr="002053A3">
              <w:rPr>
                <w:rFonts w:ascii="Arial" w:eastAsia="Arial" w:hAnsi="Arial" w:cs="Arial"/>
                <w:sz w:val="16"/>
                <w:szCs w:val="16"/>
              </w:rPr>
              <w:t>,</w:t>
            </w:r>
            <w:r w:rsidRPr="002053A3">
              <w:rPr>
                <w:rFonts w:ascii="Arial" w:eastAsia="Arial" w:hAnsi="Arial" w:cs="Arial"/>
                <w:sz w:val="16"/>
                <w:szCs w:val="16"/>
                <w:lang w:val="en-GB"/>
              </w:rPr>
              <w:t>935</w:t>
            </w:r>
          </w:p>
        </w:tc>
        <w:tc>
          <w:tcPr>
            <w:tcW w:w="1224" w:type="dxa"/>
            <w:shd w:val="clear" w:color="auto" w:fill="FAFAFA"/>
          </w:tcPr>
          <w:p w14:paraId="45B23FD3" w14:textId="6AF7FE9C" w:rsidR="00527872" w:rsidRPr="002053A3" w:rsidRDefault="007C70AE" w:rsidP="00527872">
            <w:pPr>
              <w:ind w:right="-92"/>
              <w:jc w:val="right"/>
              <w:rPr>
                <w:rFonts w:ascii="Arial" w:eastAsia="Arial" w:hAnsi="Arial" w:cs="Arial"/>
                <w:sz w:val="16"/>
                <w:szCs w:val="16"/>
              </w:rPr>
            </w:pPr>
            <w:r w:rsidRPr="002053A3">
              <w:rPr>
                <w:rFonts w:ascii="Arial" w:eastAsia="Arial" w:hAnsi="Arial" w:cs="Arial"/>
                <w:sz w:val="16"/>
                <w:szCs w:val="16"/>
                <w:lang w:val="en-GB"/>
              </w:rPr>
              <w:t>46</w:t>
            </w:r>
            <w:r w:rsidR="00527872" w:rsidRPr="002053A3">
              <w:rPr>
                <w:rFonts w:ascii="Arial" w:eastAsia="Arial" w:hAnsi="Arial" w:cs="Arial"/>
                <w:sz w:val="16"/>
                <w:szCs w:val="16"/>
              </w:rPr>
              <w:t>,</w:t>
            </w:r>
            <w:r w:rsidRPr="002053A3">
              <w:rPr>
                <w:rFonts w:ascii="Arial" w:eastAsia="Arial" w:hAnsi="Arial" w:cs="Arial"/>
                <w:sz w:val="16"/>
                <w:szCs w:val="16"/>
                <w:lang w:val="en-GB"/>
              </w:rPr>
              <w:t>484</w:t>
            </w:r>
          </w:p>
        </w:tc>
        <w:tc>
          <w:tcPr>
            <w:tcW w:w="1224" w:type="dxa"/>
            <w:shd w:val="clear" w:color="auto" w:fill="FAFAFA"/>
          </w:tcPr>
          <w:p w14:paraId="62474E4D" w14:textId="6F1CBD38" w:rsidR="00527872" w:rsidRPr="002053A3" w:rsidRDefault="00527872" w:rsidP="00527872">
            <w:pPr>
              <w:ind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4</w:t>
            </w:r>
            <w:r w:rsidRPr="002053A3">
              <w:rPr>
                <w:rFonts w:ascii="Arial" w:eastAsia="Arial" w:hAnsi="Arial" w:cs="Arial"/>
                <w:sz w:val="16"/>
                <w:szCs w:val="16"/>
              </w:rPr>
              <w:t>,</w:t>
            </w:r>
            <w:r w:rsidR="007C70AE" w:rsidRPr="002053A3">
              <w:rPr>
                <w:rFonts w:ascii="Arial" w:eastAsia="Arial" w:hAnsi="Arial" w:cs="Arial"/>
                <w:sz w:val="16"/>
                <w:szCs w:val="16"/>
                <w:lang w:val="en-GB"/>
              </w:rPr>
              <w:t>496</w:t>
            </w:r>
            <w:r w:rsidRPr="002053A3">
              <w:rPr>
                <w:rFonts w:ascii="Arial" w:eastAsia="Arial" w:hAnsi="Arial" w:cs="Arial"/>
                <w:sz w:val="16"/>
                <w:szCs w:val="16"/>
              </w:rPr>
              <w:t>)</w:t>
            </w:r>
          </w:p>
        </w:tc>
        <w:tc>
          <w:tcPr>
            <w:tcW w:w="1224" w:type="dxa"/>
            <w:shd w:val="clear" w:color="auto" w:fill="FAFAFA"/>
          </w:tcPr>
          <w:p w14:paraId="6493D934" w14:textId="1FD94FBA" w:rsidR="00527872" w:rsidRPr="002053A3" w:rsidRDefault="007C70AE" w:rsidP="00527872">
            <w:pPr>
              <w:ind w:right="-92"/>
              <w:jc w:val="right"/>
              <w:rPr>
                <w:rFonts w:ascii="Arial" w:eastAsia="Arial" w:hAnsi="Arial" w:cs="Arial"/>
                <w:sz w:val="16"/>
                <w:szCs w:val="16"/>
              </w:rPr>
            </w:pPr>
            <w:r w:rsidRPr="002053A3">
              <w:rPr>
                <w:rFonts w:ascii="Arial" w:eastAsia="Arial" w:hAnsi="Arial" w:cs="Arial"/>
                <w:sz w:val="16"/>
                <w:szCs w:val="16"/>
                <w:lang w:val="en-GB"/>
              </w:rPr>
              <w:t>3</w:t>
            </w:r>
            <w:r w:rsidR="00527872" w:rsidRPr="002053A3">
              <w:rPr>
                <w:rFonts w:ascii="Arial" w:eastAsia="Arial" w:hAnsi="Arial" w:cs="Arial"/>
                <w:sz w:val="16"/>
                <w:szCs w:val="16"/>
              </w:rPr>
              <w:t>,</w:t>
            </w:r>
            <w:r w:rsidRPr="002053A3">
              <w:rPr>
                <w:rFonts w:ascii="Arial" w:eastAsia="Arial" w:hAnsi="Arial" w:cs="Arial"/>
                <w:sz w:val="16"/>
                <w:szCs w:val="16"/>
                <w:lang w:val="en-GB"/>
              </w:rPr>
              <w:t>405</w:t>
            </w:r>
          </w:p>
        </w:tc>
        <w:tc>
          <w:tcPr>
            <w:tcW w:w="1224" w:type="dxa"/>
            <w:shd w:val="clear" w:color="auto" w:fill="FAFAFA"/>
          </w:tcPr>
          <w:p w14:paraId="17009C0D" w14:textId="62F1709D" w:rsidR="00527872" w:rsidRPr="002053A3" w:rsidRDefault="00527872" w:rsidP="00527872">
            <w:pPr>
              <w:ind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31</w:t>
            </w:r>
            <w:r w:rsidRPr="002053A3">
              <w:rPr>
                <w:rFonts w:ascii="Arial" w:eastAsia="Arial" w:hAnsi="Arial" w:cs="Arial"/>
                <w:sz w:val="16"/>
                <w:szCs w:val="16"/>
              </w:rPr>
              <w:t>,</w:t>
            </w:r>
            <w:r w:rsidR="007C70AE" w:rsidRPr="002053A3">
              <w:rPr>
                <w:rFonts w:ascii="Arial" w:eastAsia="Arial" w:hAnsi="Arial" w:cs="Arial"/>
                <w:sz w:val="16"/>
                <w:szCs w:val="16"/>
                <w:lang w:val="en-GB"/>
              </w:rPr>
              <w:t>405</w:t>
            </w:r>
            <w:r w:rsidRPr="002053A3">
              <w:rPr>
                <w:rFonts w:ascii="Arial" w:eastAsia="Arial" w:hAnsi="Arial" w:cs="Arial"/>
                <w:sz w:val="16"/>
                <w:szCs w:val="16"/>
              </w:rPr>
              <w:t>)</w:t>
            </w:r>
          </w:p>
        </w:tc>
        <w:tc>
          <w:tcPr>
            <w:tcW w:w="1224" w:type="dxa"/>
            <w:shd w:val="clear" w:color="auto" w:fill="FAFAFA"/>
          </w:tcPr>
          <w:p w14:paraId="0D6F5161" w14:textId="17348178" w:rsidR="00527872" w:rsidRPr="002053A3" w:rsidRDefault="007C70AE" w:rsidP="00527872">
            <w:pPr>
              <w:ind w:right="-92"/>
              <w:jc w:val="right"/>
              <w:rPr>
                <w:rFonts w:ascii="Arial" w:eastAsia="Arial" w:hAnsi="Arial" w:cs="Arial"/>
                <w:sz w:val="16"/>
                <w:szCs w:val="16"/>
              </w:rPr>
            </w:pPr>
            <w:r w:rsidRPr="002053A3">
              <w:rPr>
                <w:rFonts w:ascii="Arial" w:eastAsia="Arial" w:hAnsi="Arial" w:cs="Arial"/>
                <w:sz w:val="16"/>
                <w:szCs w:val="16"/>
                <w:lang w:val="en-GB"/>
              </w:rPr>
              <w:t>122</w:t>
            </w:r>
            <w:r w:rsidR="00527872" w:rsidRPr="002053A3">
              <w:rPr>
                <w:rFonts w:ascii="Arial" w:eastAsia="Arial" w:hAnsi="Arial" w:cs="Arial"/>
                <w:sz w:val="16"/>
                <w:szCs w:val="16"/>
              </w:rPr>
              <w:t>,</w:t>
            </w:r>
            <w:r w:rsidRPr="002053A3">
              <w:rPr>
                <w:rFonts w:ascii="Arial" w:eastAsia="Arial" w:hAnsi="Arial" w:cs="Arial"/>
                <w:sz w:val="16"/>
                <w:szCs w:val="16"/>
                <w:lang w:val="en-GB"/>
              </w:rPr>
              <w:t>923</w:t>
            </w:r>
          </w:p>
        </w:tc>
      </w:tr>
      <w:tr w:rsidR="00527872" w:rsidRPr="002053A3" w14:paraId="3E4B2E5E" w14:textId="77777777" w:rsidTr="002D306D">
        <w:tc>
          <w:tcPr>
            <w:tcW w:w="2117" w:type="dxa"/>
            <w:tcBorders>
              <w:top w:val="nil"/>
              <w:left w:val="nil"/>
              <w:bottom w:val="nil"/>
              <w:right w:val="nil"/>
            </w:tcBorders>
            <w:vAlign w:val="bottom"/>
          </w:tcPr>
          <w:p w14:paraId="27F2311F" w14:textId="77777777" w:rsidR="00527872" w:rsidRPr="002053A3" w:rsidRDefault="00527872" w:rsidP="00527872">
            <w:pPr>
              <w:ind w:left="-105"/>
              <w:jc w:val="both"/>
              <w:rPr>
                <w:rFonts w:ascii="Arial" w:eastAsia="Arial" w:hAnsi="Arial" w:cs="Arial"/>
                <w:sz w:val="16"/>
                <w:szCs w:val="16"/>
              </w:rPr>
            </w:pPr>
            <w:r w:rsidRPr="002053A3">
              <w:rPr>
                <w:rFonts w:ascii="Arial" w:eastAsia="Arial" w:hAnsi="Arial" w:cs="Arial"/>
                <w:sz w:val="16"/>
                <w:szCs w:val="16"/>
              </w:rPr>
              <w:t xml:space="preserve">Credited to </w:t>
            </w:r>
            <w:proofErr w:type="gramStart"/>
            <w:r w:rsidRPr="002053A3">
              <w:rPr>
                <w:rFonts w:ascii="Arial" w:eastAsia="Arial" w:hAnsi="Arial" w:cs="Arial"/>
                <w:sz w:val="16"/>
                <w:szCs w:val="16"/>
              </w:rPr>
              <w:t>other</w:t>
            </w:r>
            <w:proofErr w:type="gramEnd"/>
            <w:r w:rsidRPr="002053A3">
              <w:rPr>
                <w:rFonts w:ascii="Arial" w:eastAsia="Arial" w:hAnsi="Arial" w:cs="Arial"/>
                <w:sz w:val="16"/>
                <w:szCs w:val="16"/>
              </w:rPr>
              <w:t xml:space="preserve">  </w:t>
            </w:r>
          </w:p>
          <w:p w14:paraId="413FC547" w14:textId="74A46B6F" w:rsidR="00527872" w:rsidRPr="002053A3" w:rsidRDefault="00527872" w:rsidP="00527872">
            <w:pPr>
              <w:ind w:left="-105"/>
              <w:jc w:val="both"/>
              <w:rPr>
                <w:rFonts w:ascii="Arial" w:eastAsia="Arial" w:hAnsi="Arial" w:cs="Arial"/>
                <w:sz w:val="16"/>
                <w:szCs w:val="16"/>
              </w:rPr>
            </w:pPr>
            <w:r w:rsidRPr="002053A3">
              <w:rPr>
                <w:rFonts w:ascii="Arial" w:eastAsia="Arial" w:hAnsi="Arial" w:cs="Arial"/>
                <w:sz w:val="16"/>
                <w:szCs w:val="16"/>
              </w:rPr>
              <w:t xml:space="preserve">   comprehensive income</w:t>
            </w:r>
          </w:p>
        </w:tc>
        <w:tc>
          <w:tcPr>
            <w:tcW w:w="1224" w:type="dxa"/>
            <w:tcBorders>
              <w:left w:val="nil"/>
              <w:bottom w:val="single" w:sz="4" w:space="0" w:color="000000"/>
            </w:tcBorders>
            <w:shd w:val="clear" w:color="auto" w:fill="FAFAFA"/>
          </w:tcPr>
          <w:p w14:paraId="25849536" w14:textId="77777777" w:rsidR="00527872" w:rsidRPr="002053A3" w:rsidRDefault="00527872" w:rsidP="00527872">
            <w:pPr>
              <w:ind w:right="-92"/>
              <w:jc w:val="right"/>
              <w:rPr>
                <w:rFonts w:ascii="Arial" w:eastAsia="Arial" w:hAnsi="Arial" w:cs="Arial"/>
                <w:sz w:val="16"/>
                <w:szCs w:val="16"/>
              </w:rPr>
            </w:pPr>
          </w:p>
          <w:p w14:paraId="46801A8C" w14:textId="66B0BE62" w:rsidR="00527872" w:rsidRPr="002053A3" w:rsidRDefault="00527872" w:rsidP="00527872">
            <w:pPr>
              <w:ind w:right="-92"/>
              <w:jc w:val="right"/>
              <w:rPr>
                <w:rFonts w:ascii="Arial" w:eastAsia="Arial" w:hAnsi="Arial" w:cs="Arial"/>
                <w:sz w:val="16"/>
                <w:szCs w:val="16"/>
              </w:rPr>
            </w:pPr>
            <w:r w:rsidRPr="002053A3">
              <w:rPr>
                <w:rFonts w:ascii="Arial" w:eastAsia="Arial" w:hAnsi="Arial" w:cs="Arial"/>
                <w:sz w:val="16"/>
                <w:szCs w:val="16"/>
              </w:rPr>
              <w:t>-</w:t>
            </w:r>
          </w:p>
        </w:tc>
        <w:tc>
          <w:tcPr>
            <w:tcW w:w="1224" w:type="dxa"/>
            <w:tcBorders>
              <w:bottom w:val="single" w:sz="4" w:space="0" w:color="000000"/>
            </w:tcBorders>
            <w:shd w:val="clear" w:color="auto" w:fill="FAFAFA"/>
          </w:tcPr>
          <w:p w14:paraId="0E4C732E" w14:textId="77777777" w:rsidR="00527872" w:rsidRPr="002053A3" w:rsidRDefault="00527872" w:rsidP="00527872">
            <w:pPr>
              <w:ind w:right="-92"/>
              <w:jc w:val="right"/>
              <w:rPr>
                <w:rFonts w:ascii="Arial" w:eastAsia="Arial" w:hAnsi="Arial" w:cs="Arial"/>
                <w:sz w:val="16"/>
                <w:szCs w:val="16"/>
              </w:rPr>
            </w:pPr>
          </w:p>
          <w:p w14:paraId="3B8739F6" w14:textId="6A5D09C3" w:rsidR="00527872" w:rsidRPr="002053A3" w:rsidRDefault="00527872" w:rsidP="00527872">
            <w:pPr>
              <w:ind w:right="-92"/>
              <w:jc w:val="right"/>
              <w:rPr>
                <w:rFonts w:ascii="Arial" w:eastAsia="Arial" w:hAnsi="Arial" w:cs="Arial"/>
                <w:sz w:val="16"/>
                <w:szCs w:val="16"/>
              </w:rPr>
            </w:pPr>
            <w:r w:rsidRPr="002053A3">
              <w:rPr>
                <w:rFonts w:ascii="Arial" w:eastAsia="Arial" w:hAnsi="Arial" w:cs="Arial"/>
                <w:sz w:val="16"/>
                <w:szCs w:val="16"/>
              </w:rPr>
              <w:t>-</w:t>
            </w:r>
          </w:p>
        </w:tc>
        <w:tc>
          <w:tcPr>
            <w:tcW w:w="1224" w:type="dxa"/>
            <w:tcBorders>
              <w:bottom w:val="single" w:sz="4" w:space="0" w:color="000000"/>
            </w:tcBorders>
            <w:shd w:val="clear" w:color="auto" w:fill="FAFAFA"/>
          </w:tcPr>
          <w:p w14:paraId="5444A85D" w14:textId="77777777" w:rsidR="00527872" w:rsidRPr="002053A3" w:rsidRDefault="00527872" w:rsidP="00527872">
            <w:pPr>
              <w:ind w:right="-92"/>
              <w:jc w:val="right"/>
              <w:rPr>
                <w:rFonts w:ascii="Arial" w:eastAsia="Arial" w:hAnsi="Arial" w:cs="Arial"/>
                <w:sz w:val="16"/>
                <w:szCs w:val="16"/>
              </w:rPr>
            </w:pPr>
          </w:p>
          <w:p w14:paraId="4DC768AF" w14:textId="25EB706C" w:rsidR="00527872" w:rsidRPr="002053A3" w:rsidRDefault="00527872" w:rsidP="00527872">
            <w:pPr>
              <w:ind w:right="-92"/>
              <w:jc w:val="right"/>
              <w:rPr>
                <w:rFonts w:ascii="Arial" w:eastAsia="Arial" w:hAnsi="Arial" w:cs="Arial"/>
                <w:sz w:val="16"/>
                <w:szCs w:val="16"/>
              </w:rPr>
            </w:pPr>
            <w:r w:rsidRPr="002053A3">
              <w:rPr>
                <w:rFonts w:ascii="Arial" w:eastAsia="Arial" w:hAnsi="Arial" w:cs="Arial"/>
                <w:sz w:val="16"/>
                <w:szCs w:val="16"/>
              </w:rPr>
              <w:t>-</w:t>
            </w:r>
          </w:p>
        </w:tc>
        <w:tc>
          <w:tcPr>
            <w:tcW w:w="1224" w:type="dxa"/>
            <w:tcBorders>
              <w:bottom w:val="single" w:sz="4" w:space="0" w:color="000000"/>
            </w:tcBorders>
            <w:shd w:val="clear" w:color="auto" w:fill="FAFAFA"/>
          </w:tcPr>
          <w:p w14:paraId="2143A62D" w14:textId="77777777" w:rsidR="00527872" w:rsidRPr="002053A3" w:rsidRDefault="00527872" w:rsidP="00527872">
            <w:pPr>
              <w:ind w:right="-92"/>
              <w:jc w:val="right"/>
              <w:rPr>
                <w:rFonts w:ascii="Arial" w:eastAsia="Arial" w:hAnsi="Arial" w:cs="Arial"/>
                <w:sz w:val="16"/>
                <w:szCs w:val="16"/>
              </w:rPr>
            </w:pPr>
          </w:p>
          <w:p w14:paraId="7607E500" w14:textId="7254D788" w:rsidR="00527872" w:rsidRPr="002053A3" w:rsidRDefault="00527872" w:rsidP="00527872">
            <w:pPr>
              <w:ind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w:t>
            </w:r>
            <w:r w:rsidRPr="002053A3">
              <w:rPr>
                <w:rFonts w:ascii="Arial" w:eastAsia="Arial" w:hAnsi="Arial" w:cs="Arial"/>
                <w:sz w:val="16"/>
                <w:szCs w:val="16"/>
              </w:rPr>
              <w:t>,</w:t>
            </w:r>
            <w:r w:rsidR="007C70AE" w:rsidRPr="002053A3">
              <w:rPr>
                <w:rFonts w:ascii="Arial" w:eastAsia="Arial" w:hAnsi="Arial" w:cs="Arial"/>
                <w:sz w:val="16"/>
                <w:szCs w:val="16"/>
                <w:lang w:val="en-GB"/>
              </w:rPr>
              <w:t>084</w:t>
            </w:r>
            <w:r w:rsidRPr="002053A3">
              <w:rPr>
                <w:rFonts w:ascii="Arial" w:eastAsia="Arial" w:hAnsi="Arial" w:cs="Arial"/>
                <w:sz w:val="16"/>
                <w:szCs w:val="16"/>
              </w:rPr>
              <w:t>)</w:t>
            </w:r>
          </w:p>
        </w:tc>
        <w:tc>
          <w:tcPr>
            <w:tcW w:w="1224" w:type="dxa"/>
            <w:tcBorders>
              <w:bottom w:val="single" w:sz="4" w:space="0" w:color="000000"/>
            </w:tcBorders>
            <w:shd w:val="clear" w:color="auto" w:fill="FAFAFA"/>
          </w:tcPr>
          <w:p w14:paraId="40AA70EC" w14:textId="77777777" w:rsidR="00527872" w:rsidRPr="002053A3" w:rsidRDefault="00527872" w:rsidP="00527872">
            <w:pPr>
              <w:ind w:right="-92"/>
              <w:jc w:val="right"/>
              <w:rPr>
                <w:rFonts w:ascii="Arial" w:eastAsia="Arial" w:hAnsi="Arial" w:cs="Arial"/>
                <w:sz w:val="16"/>
                <w:szCs w:val="16"/>
              </w:rPr>
            </w:pPr>
          </w:p>
          <w:p w14:paraId="27E932A1" w14:textId="3B4AD3C1" w:rsidR="00527872" w:rsidRPr="002053A3" w:rsidRDefault="00527872" w:rsidP="00527872">
            <w:pPr>
              <w:ind w:right="-92"/>
              <w:jc w:val="right"/>
              <w:rPr>
                <w:rFonts w:ascii="Arial" w:eastAsia="Arial" w:hAnsi="Arial" w:cs="Arial"/>
                <w:sz w:val="16"/>
                <w:szCs w:val="16"/>
              </w:rPr>
            </w:pPr>
            <w:r w:rsidRPr="002053A3">
              <w:rPr>
                <w:rFonts w:ascii="Arial" w:eastAsia="Arial" w:hAnsi="Arial" w:cs="Arial"/>
                <w:sz w:val="16"/>
                <w:szCs w:val="16"/>
              </w:rPr>
              <w:t>-</w:t>
            </w:r>
          </w:p>
        </w:tc>
        <w:tc>
          <w:tcPr>
            <w:tcW w:w="1224" w:type="dxa"/>
            <w:tcBorders>
              <w:bottom w:val="single" w:sz="4" w:space="0" w:color="000000"/>
            </w:tcBorders>
            <w:shd w:val="clear" w:color="auto" w:fill="FAFAFA"/>
          </w:tcPr>
          <w:p w14:paraId="50B428A8" w14:textId="77777777" w:rsidR="00527872" w:rsidRPr="002053A3" w:rsidRDefault="00527872" w:rsidP="00527872">
            <w:pPr>
              <w:ind w:right="-92"/>
              <w:jc w:val="right"/>
              <w:rPr>
                <w:rFonts w:ascii="Arial" w:eastAsia="Arial" w:hAnsi="Arial" w:cs="Arial"/>
                <w:sz w:val="16"/>
                <w:szCs w:val="16"/>
              </w:rPr>
            </w:pPr>
          </w:p>
          <w:p w14:paraId="38480742" w14:textId="38CBF7F9" w:rsidR="00527872" w:rsidRPr="002053A3" w:rsidRDefault="00527872" w:rsidP="00527872">
            <w:pPr>
              <w:ind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w:t>
            </w:r>
            <w:r w:rsidRPr="002053A3">
              <w:rPr>
                <w:rFonts w:ascii="Arial" w:eastAsia="Arial" w:hAnsi="Arial" w:cs="Arial"/>
                <w:sz w:val="16"/>
                <w:szCs w:val="16"/>
              </w:rPr>
              <w:t>,</w:t>
            </w:r>
            <w:r w:rsidR="007C70AE" w:rsidRPr="002053A3">
              <w:rPr>
                <w:rFonts w:ascii="Arial" w:eastAsia="Arial" w:hAnsi="Arial" w:cs="Arial"/>
                <w:sz w:val="16"/>
                <w:szCs w:val="16"/>
                <w:lang w:val="en-GB"/>
              </w:rPr>
              <w:t>084</w:t>
            </w:r>
            <w:r w:rsidRPr="002053A3">
              <w:rPr>
                <w:rFonts w:ascii="Arial" w:eastAsia="Arial" w:hAnsi="Arial" w:cs="Arial"/>
                <w:sz w:val="16"/>
                <w:szCs w:val="16"/>
              </w:rPr>
              <w:t>)</w:t>
            </w:r>
          </w:p>
        </w:tc>
      </w:tr>
      <w:tr w:rsidR="00527872" w:rsidRPr="002053A3" w14:paraId="2864093C" w14:textId="77777777" w:rsidTr="002D306D">
        <w:tc>
          <w:tcPr>
            <w:tcW w:w="2117" w:type="dxa"/>
            <w:tcBorders>
              <w:top w:val="nil"/>
              <w:left w:val="nil"/>
              <w:bottom w:val="nil"/>
              <w:right w:val="nil"/>
            </w:tcBorders>
            <w:vAlign w:val="bottom"/>
          </w:tcPr>
          <w:p w14:paraId="653E993F" w14:textId="77777777" w:rsidR="00527872" w:rsidRPr="002053A3" w:rsidRDefault="00527872" w:rsidP="00527872">
            <w:pPr>
              <w:ind w:left="-105"/>
              <w:jc w:val="both"/>
              <w:rPr>
                <w:rFonts w:ascii="Arial" w:eastAsia="Arial" w:hAnsi="Arial" w:cs="Arial"/>
                <w:sz w:val="16"/>
                <w:szCs w:val="16"/>
              </w:rPr>
            </w:pPr>
          </w:p>
        </w:tc>
        <w:tc>
          <w:tcPr>
            <w:tcW w:w="1224" w:type="dxa"/>
            <w:tcBorders>
              <w:top w:val="single" w:sz="4" w:space="0" w:color="000000"/>
              <w:left w:val="nil"/>
            </w:tcBorders>
            <w:shd w:val="clear" w:color="auto" w:fill="FAFAFA"/>
          </w:tcPr>
          <w:p w14:paraId="2D8A0292" w14:textId="3B7F6953" w:rsidR="00527872" w:rsidRPr="002053A3" w:rsidRDefault="00527872" w:rsidP="00527872">
            <w:pPr>
              <w:ind w:right="-92"/>
              <w:jc w:val="right"/>
              <w:rPr>
                <w:rFonts w:ascii="Arial" w:eastAsia="Arial" w:hAnsi="Arial" w:cs="Arial"/>
                <w:sz w:val="16"/>
                <w:szCs w:val="16"/>
              </w:rPr>
            </w:pPr>
          </w:p>
        </w:tc>
        <w:tc>
          <w:tcPr>
            <w:tcW w:w="1224" w:type="dxa"/>
            <w:tcBorders>
              <w:top w:val="single" w:sz="4" w:space="0" w:color="000000"/>
            </w:tcBorders>
            <w:shd w:val="clear" w:color="auto" w:fill="FAFAFA"/>
          </w:tcPr>
          <w:p w14:paraId="2291581C" w14:textId="500DC65B" w:rsidR="00527872" w:rsidRPr="002053A3" w:rsidRDefault="00527872" w:rsidP="00527872">
            <w:pPr>
              <w:ind w:right="-92"/>
              <w:jc w:val="right"/>
              <w:rPr>
                <w:rFonts w:ascii="Arial" w:eastAsia="Arial" w:hAnsi="Arial" w:cs="Arial"/>
                <w:sz w:val="16"/>
                <w:szCs w:val="16"/>
              </w:rPr>
            </w:pPr>
          </w:p>
        </w:tc>
        <w:tc>
          <w:tcPr>
            <w:tcW w:w="1224" w:type="dxa"/>
            <w:tcBorders>
              <w:top w:val="single" w:sz="4" w:space="0" w:color="000000"/>
            </w:tcBorders>
            <w:shd w:val="clear" w:color="auto" w:fill="FAFAFA"/>
          </w:tcPr>
          <w:p w14:paraId="3CEDDF12" w14:textId="487F207A" w:rsidR="00527872" w:rsidRPr="002053A3" w:rsidRDefault="00527872" w:rsidP="00527872">
            <w:pPr>
              <w:ind w:right="-92"/>
              <w:jc w:val="right"/>
              <w:rPr>
                <w:rFonts w:ascii="Arial" w:eastAsia="Arial" w:hAnsi="Arial" w:cs="Arial"/>
                <w:sz w:val="16"/>
                <w:szCs w:val="16"/>
              </w:rPr>
            </w:pPr>
          </w:p>
        </w:tc>
        <w:tc>
          <w:tcPr>
            <w:tcW w:w="1224" w:type="dxa"/>
            <w:tcBorders>
              <w:top w:val="single" w:sz="4" w:space="0" w:color="000000"/>
            </w:tcBorders>
            <w:shd w:val="clear" w:color="auto" w:fill="FAFAFA"/>
          </w:tcPr>
          <w:p w14:paraId="0C939886" w14:textId="3DA39B07" w:rsidR="00527872" w:rsidRPr="002053A3" w:rsidRDefault="00527872" w:rsidP="00527872">
            <w:pPr>
              <w:ind w:right="-92"/>
              <w:jc w:val="right"/>
              <w:rPr>
                <w:rFonts w:ascii="Arial" w:eastAsia="Arial" w:hAnsi="Arial" w:cs="Arial"/>
                <w:sz w:val="16"/>
                <w:szCs w:val="16"/>
              </w:rPr>
            </w:pPr>
          </w:p>
        </w:tc>
        <w:tc>
          <w:tcPr>
            <w:tcW w:w="1224" w:type="dxa"/>
            <w:tcBorders>
              <w:top w:val="single" w:sz="4" w:space="0" w:color="000000"/>
            </w:tcBorders>
            <w:shd w:val="clear" w:color="auto" w:fill="FAFAFA"/>
          </w:tcPr>
          <w:p w14:paraId="154EFE23" w14:textId="4063543E" w:rsidR="00527872" w:rsidRPr="002053A3" w:rsidRDefault="00527872" w:rsidP="00527872">
            <w:pPr>
              <w:ind w:right="-92"/>
              <w:jc w:val="right"/>
              <w:rPr>
                <w:rFonts w:ascii="Arial" w:eastAsia="Arial" w:hAnsi="Arial" w:cs="Arial"/>
                <w:sz w:val="16"/>
                <w:szCs w:val="16"/>
              </w:rPr>
            </w:pPr>
          </w:p>
        </w:tc>
        <w:tc>
          <w:tcPr>
            <w:tcW w:w="1224" w:type="dxa"/>
            <w:tcBorders>
              <w:top w:val="single" w:sz="4" w:space="0" w:color="000000"/>
            </w:tcBorders>
            <w:shd w:val="clear" w:color="auto" w:fill="FAFAFA"/>
          </w:tcPr>
          <w:p w14:paraId="127833B3" w14:textId="62A71F29" w:rsidR="00527872" w:rsidRPr="002053A3" w:rsidRDefault="00527872" w:rsidP="00527872">
            <w:pPr>
              <w:ind w:right="-92"/>
              <w:jc w:val="right"/>
              <w:rPr>
                <w:rFonts w:ascii="Arial" w:eastAsia="Arial" w:hAnsi="Arial" w:cs="Arial"/>
                <w:sz w:val="16"/>
                <w:szCs w:val="16"/>
              </w:rPr>
            </w:pPr>
          </w:p>
        </w:tc>
      </w:tr>
      <w:tr w:rsidR="00527872" w:rsidRPr="002053A3" w14:paraId="2B26C773" w14:textId="77777777" w:rsidTr="002D306D">
        <w:tc>
          <w:tcPr>
            <w:tcW w:w="2117" w:type="dxa"/>
            <w:tcBorders>
              <w:top w:val="nil"/>
              <w:left w:val="nil"/>
              <w:bottom w:val="nil"/>
              <w:right w:val="nil"/>
            </w:tcBorders>
            <w:vAlign w:val="bottom"/>
          </w:tcPr>
          <w:p w14:paraId="20C306E9" w14:textId="45D9DE17" w:rsidR="00527872" w:rsidRPr="002053A3" w:rsidRDefault="00AF4790" w:rsidP="00527872">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00527872"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2023</w:t>
            </w:r>
          </w:p>
        </w:tc>
        <w:tc>
          <w:tcPr>
            <w:tcW w:w="1224" w:type="dxa"/>
            <w:tcBorders>
              <w:left w:val="nil"/>
              <w:bottom w:val="single" w:sz="4" w:space="0" w:color="000000"/>
            </w:tcBorders>
            <w:shd w:val="clear" w:color="auto" w:fill="FAFAFA"/>
          </w:tcPr>
          <w:p w14:paraId="74ECD063" w14:textId="185C784E" w:rsidR="00527872" w:rsidRPr="002053A3" w:rsidRDefault="007C70AE" w:rsidP="00527872">
            <w:pPr>
              <w:ind w:right="-92"/>
              <w:jc w:val="right"/>
              <w:rPr>
                <w:rFonts w:ascii="Arial" w:eastAsia="Arial" w:hAnsi="Arial" w:cs="Arial"/>
                <w:sz w:val="16"/>
                <w:szCs w:val="16"/>
              </w:rPr>
            </w:pPr>
            <w:r w:rsidRPr="002053A3">
              <w:rPr>
                <w:rFonts w:ascii="Arial" w:eastAsia="Arial" w:hAnsi="Arial" w:cs="Arial"/>
                <w:sz w:val="16"/>
                <w:szCs w:val="16"/>
                <w:lang w:val="en-GB"/>
              </w:rPr>
              <w:t>160</w:t>
            </w:r>
            <w:r w:rsidR="00527872" w:rsidRPr="002053A3">
              <w:rPr>
                <w:rFonts w:ascii="Arial" w:eastAsia="Arial" w:hAnsi="Arial" w:cs="Arial"/>
                <w:sz w:val="16"/>
                <w:szCs w:val="16"/>
              </w:rPr>
              <w:t>,</w:t>
            </w:r>
            <w:r w:rsidRPr="002053A3">
              <w:rPr>
                <w:rFonts w:ascii="Arial" w:eastAsia="Arial" w:hAnsi="Arial" w:cs="Arial"/>
                <w:sz w:val="16"/>
                <w:szCs w:val="16"/>
                <w:lang w:val="en-GB"/>
              </w:rPr>
              <w:t>642</w:t>
            </w:r>
          </w:p>
        </w:tc>
        <w:tc>
          <w:tcPr>
            <w:tcW w:w="1224" w:type="dxa"/>
            <w:tcBorders>
              <w:bottom w:val="single" w:sz="4" w:space="0" w:color="000000"/>
            </w:tcBorders>
            <w:shd w:val="clear" w:color="auto" w:fill="FAFAFA"/>
          </w:tcPr>
          <w:p w14:paraId="3C036B90" w14:textId="6241A67B" w:rsidR="00527872" w:rsidRPr="002053A3" w:rsidRDefault="007C70AE" w:rsidP="00527872">
            <w:pPr>
              <w:ind w:right="-92"/>
              <w:jc w:val="right"/>
              <w:rPr>
                <w:rFonts w:ascii="Arial" w:eastAsia="Arial" w:hAnsi="Arial" w:cs="Arial"/>
                <w:sz w:val="16"/>
                <w:szCs w:val="16"/>
              </w:rPr>
            </w:pPr>
            <w:r w:rsidRPr="002053A3">
              <w:rPr>
                <w:rFonts w:ascii="Arial" w:eastAsia="Arial" w:hAnsi="Arial" w:cs="Arial"/>
                <w:sz w:val="16"/>
                <w:szCs w:val="16"/>
                <w:lang w:val="en-GB"/>
              </w:rPr>
              <w:t>57</w:t>
            </w:r>
            <w:r w:rsidR="00527872" w:rsidRPr="002053A3">
              <w:rPr>
                <w:rFonts w:ascii="Arial" w:eastAsia="Arial" w:hAnsi="Arial" w:cs="Arial"/>
                <w:sz w:val="16"/>
                <w:szCs w:val="16"/>
              </w:rPr>
              <w:t>,</w:t>
            </w:r>
            <w:r w:rsidRPr="002053A3">
              <w:rPr>
                <w:rFonts w:ascii="Arial" w:eastAsia="Arial" w:hAnsi="Arial" w:cs="Arial"/>
                <w:sz w:val="16"/>
                <w:szCs w:val="16"/>
                <w:lang w:val="en-GB"/>
              </w:rPr>
              <w:t>618</w:t>
            </w:r>
          </w:p>
        </w:tc>
        <w:tc>
          <w:tcPr>
            <w:tcW w:w="1224" w:type="dxa"/>
            <w:tcBorders>
              <w:bottom w:val="single" w:sz="4" w:space="0" w:color="000000"/>
            </w:tcBorders>
            <w:shd w:val="clear" w:color="auto" w:fill="FAFAFA"/>
          </w:tcPr>
          <w:p w14:paraId="6A42480E" w14:textId="209FE946" w:rsidR="00527872" w:rsidRPr="002053A3" w:rsidRDefault="007C70AE" w:rsidP="00527872">
            <w:pPr>
              <w:ind w:right="-92"/>
              <w:jc w:val="right"/>
              <w:rPr>
                <w:rFonts w:ascii="Arial" w:eastAsia="Arial" w:hAnsi="Arial" w:cs="Arial"/>
                <w:sz w:val="16"/>
                <w:szCs w:val="16"/>
              </w:rPr>
            </w:pPr>
            <w:r w:rsidRPr="002053A3">
              <w:rPr>
                <w:rFonts w:ascii="Arial" w:eastAsia="Arial" w:hAnsi="Arial" w:cs="Arial"/>
                <w:sz w:val="16"/>
                <w:szCs w:val="16"/>
                <w:lang w:val="en-GB"/>
              </w:rPr>
              <w:t>701</w:t>
            </w:r>
          </w:p>
        </w:tc>
        <w:tc>
          <w:tcPr>
            <w:tcW w:w="1224" w:type="dxa"/>
            <w:tcBorders>
              <w:bottom w:val="single" w:sz="4" w:space="0" w:color="000000"/>
            </w:tcBorders>
            <w:shd w:val="clear" w:color="auto" w:fill="FAFAFA"/>
          </w:tcPr>
          <w:p w14:paraId="0BD32BA3" w14:textId="19A8F8AA" w:rsidR="00527872" w:rsidRPr="002053A3" w:rsidRDefault="007C70AE" w:rsidP="00527872">
            <w:pPr>
              <w:ind w:right="-92"/>
              <w:jc w:val="right"/>
              <w:rPr>
                <w:rFonts w:ascii="Arial" w:eastAsia="Arial" w:hAnsi="Arial" w:cs="Arial"/>
                <w:sz w:val="16"/>
                <w:szCs w:val="16"/>
              </w:rPr>
            </w:pPr>
            <w:r w:rsidRPr="002053A3">
              <w:rPr>
                <w:rFonts w:ascii="Arial" w:eastAsia="Arial" w:hAnsi="Arial" w:cs="Arial"/>
                <w:sz w:val="16"/>
                <w:szCs w:val="16"/>
                <w:lang w:val="en-GB"/>
              </w:rPr>
              <w:t>8</w:t>
            </w:r>
            <w:r w:rsidR="00527872" w:rsidRPr="002053A3">
              <w:rPr>
                <w:rFonts w:ascii="Arial" w:eastAsia="Arial" w:hAnsi="Arial" w:cs="Arial"/>
                <w:sz w:val="16"/>
                <w:szCs w:val="16"/>
              </w:rPr>
              <w:t>,</w:t>
            </w:r>
            <w:r w:rsidRPr="002053A3">
              <w:rPr>
                <w:rFonts w:ascii="Arial" w:eastAsia="Arial" w:hAnsi="Arial" w:cs="Arial"/>
                <w:sz w:val="16"/>
                <w:szCs w:val="16"/>
                <w:lang w:val="en-GB"/>
              </w:rPr>
              <w:t>587</w:t>
            </w:r>
          </w:p>
        </w:tc>
        <w:tc>
          <w:tcPr>
            <w:tcW w:w="1224" w:type="dxa"/>
            <w:tcBorders>
              <w:bottom w:val="single" w:sz="4" w:space="0" w:color="000000"/>
            </w:tcBorders>
            <w:shd w:val="clear" w:color="auto" w:fill="FAFAFA"/>
          </w:tcPr>
          <w:p w14:paraId="3F3DCAEE" w14:textId="41DB4FB7" w:rsidR="00527872" w:rsidRPr="002053A3" w:rsidRDefault="007C70AE" w:rsidP="00527872">
            <w:pPr>
              <w:ind w:right="-92"/>
              <w:jc w:val="right"/>
              <w:rPr>
                <w:rFonts w:ascii="Arial" w:eastAsia="Arial" w:hAnsi="Arial" w:cs="Arial"/>
                <w:sz w:val="16"/>
                <w:szCs w:val="16"/>
              </w:rPr>
            </w:pPr>
            <w:r w:rsidRPr="002053A3">
              <w:rPr>
                <w:rFonts w:ascii="Arial" w:eastAsia="Arial" w:hAnsi="Arial" w:cs="Arial"/>
                <w:sz w:val="16"/>
                <w:szCs w:val="16"/>
                <w:lang w:val="en-GB"/>
              </w:rPr>
              <w:t>104</w:t>
            </w:r>
            <w:r w:rsidR="00527872" w:rsidRPr="002053A3">
              <w:rPr>
                <w:rFonts w:ascii="Arial" w:eastAsia="Arial" w:hAnsi="Arial" w:cs="Arial"/>
                <w:sz w:val="16"/>
                <w:szCs w:val="16"/>
              </w:rPr>
              <w:t>,</w:t>
            </w:r>
            <w:r w:rsidRPr="002053A3">
              <w:rPr>
                <w:rFonts w:ascii="Arial" w:eastAsia="Arial" w:hAnsi="Arial" w:cs="Arial"/>
                <w:sz w:val="16"/>
                <w:szCs w:val="16"/>
                <w:lang w:val="en-GB"/>
              </w:rPr>
              <w:t>549</w:t>
            </w:r>
          </w:p>
        </w:tc>
        <w:tc>
          <w:tcPr>
            <w:tcW w:w="1224" w:type="dxa"/>
            <w:tcBorders>
              <w:bottom w:val="single" w:sz="4" w:space="0" w:color="000000"/>
            </w:tcBorders>
            <w:shd w:val="clear" w:color="auto" w:fill="FAFAFA"/>
          </w:tcPr>
          <w:p w14:paraId="409EE793" w14:textId="00F083FE" w:rsidR="00527872" w:rsidRPr="002053A3" w:rsidRDefault="007C70AE" w:rsidP="00527872">
            <w:pPr>
              <w:ind w:right="-92"/>
              <w:jc w:val="right"/>
              <w:rPr>
                <w:rFonts w:ascii="Arial" w:eastAsia="Arial" w:hAnsi="Arial" w:cs="Arial"/>
                <w:sz w:val="16"/>
                <w:szCs w:val="16"/>
              </w:rPr>
            </w:pPr>
            <w:r w:rsidRPr="002053A3">
              <w:rPr>
                <w:rFonts w:ascii="Arial" w:eastAsia="Arial" w:hAnsi="Arial" w:cs="Arial"/>
                <w:sz w:val="16"/>
                <w:szCs w:val="16"/>
                <w:lang w:val="en-GB"/>
              </w:rPr>
              <w:t>332</w:t>
            </w:r>
            <w:r w:rsidR="00527872" w:rsidRPr="002053A3">
              <w:rPr>
                <w:rFonts w:ascii="Arial" w:eastAsia="Arial" w:hAnsi="Arial" w:cs="Arial"/>
                <w:sz w:val="16"/>
                <w:szCs w:val="16"/>
              </w:rPr>
              <w:t>,</w:t>
            </w:r>
            <w:r w:rsidRPr="002053A3">
              <w:rPr>
                <w:rFonts w:ascii="Arial" w:eastAsia="Arial" w:hAnsi="Arial" w:cs="Arial"/>
                <w:sz w:val="16"/>
                <w:szCs w:val="16"/>
                <w:lang w:val="en-GB"/>
              </w:rPr>
              <w:t>097</w:t>
            </w:r>
          </w:p>
        </w:tc>
      </w:tr>
    </w:tbl>
    <w:p w14:paraId="09BE407A" w14:textId="77777777" w:rsidR="00870C5D" w:rsidRPr="002053A3" w:rsidRDefault="00870C5D" w:rsidP="00870C5D">
      <w:pPr>
        <w:jc w:val="both"/>
        <w:rPr>
          <w:rFonts w:ascii="Arial" w:eastAsia="Arial" w:hAnsi="Arial" w:cs="Arial"/>
          <w:color w:val="000000"/>
          <w:sz w:val="20"/>
          <w:szCs w:val="20"/>
        </w:rPr>
      </w:pPr>
    </w:p>
    <w:tbl>
      <w:tblPr>
        <w:tblW w:w="9432"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896"/>
        <w:gridCol w:w="1656"/>
        <w:gridCol w:w="1440"/>
        <w:gridCol w:w="1440"/>
      </w:tblGrid>
      <w:tr w:rsidR="00AF4790" w:rsidRPr="002053A3" w14:paraId="25B01F15" w14:textId="77777777" w:rsidTr="00AF4790">
        <w:tc>
          <w:tcPr>
            <w:tcW w:w="4896" w:type="dxa"/>
            <w:tcBorders>
              <w:top w:val="nil"/>
              <w:left w:val="nil"/>
              <w:bottom w:val="nil"/>
              <w:right w:val="nil"/>
            </w:tcBorders>
            <w:vAlign w:val="bottom"/>
          </w:tcPr>
          <w:p w14:paraId="69859BD5" w14:textId="77777777" w:rsidR="00AF4790" w:rsidRPr="002053A3" w:rsidRDefault="00AF4790" w:rsidP="002D306D">
            <w:pPr>
              <w:ind w:left="-105"/>
              <w:jc w:val="both"/>
              <w:rPr>
                <w:rFonts w:ascii="Arial" w:eastAsia="Arial" w:hAnsi="Arial" w:cs="Arial"/>
                <w:sz w:val="16"/>
                <w:szCs w:val="16"/>
              </w:rPr>
            </w:pPr>
            <w:bookmarkStart w:id="17" w:name="OLE_LINK9"/>
          </w:p>
        </w:tc>
        <w:tc>
          <w:tcPr>
            <w:tcW w:w="4536" w:type="dxa"/>
            <w:gridSpan w:val="3"/>
            <w:tcBorders>
              <w:top w:val="single" w:sz="4" w:space="0" w:color="000000"/>
            </w:tcBorders>
            <w:vAlign w:val="bottom"/>
          </w:tcPr>
          <w:p w14:paraId="3032BE02" w14:textId="5D5CE0E0" w:rsidR="00AF4790" w:rsidRPr="002053A3" w:rsidRDefault="00AF4790" w:rsidP="00AF4790">
            <w:pPr>
              <w:ind w:left="18" w:right="-92"/>
              <w:jc w:val="center"/>
              <w:rPr>
                <w:rFonts w:ascii="Arial" w:eastAsia="Arial" w:hAnsi="Arial" w:cs="Arial"/>
                <w:b/>
                <w:sz w:val="16"/>
                <w:szCs w:val="16"/>
              </w:rPr>
            </w:pPr>
            <w:r w:rsidRPr="002053A3">
              <w:rPr>
                <w:rFonts w:ascii="Arial" w:eastAsia="Calibri" w:hAnsi="Arial" w:cs="Arial"/>
                <w:b/>
                <w:bCs/>
                <w:sz w:val="16"/>
                <w:szCs w:val="16"/>
                <w:lang w:val="en-GB"/>
              </w:rPr>
              <w:t>Consolidated financial statements</w:t>
            </w:r>
          </w:p>
        </w:tc>
      </w:tr>
      <w:bookmarkEnd w:id="17"/>
      <w:tr w:rsidR="00AF4790" w:rsidRPr="002053A3" w14:paraId="59019396" w14:textId="77777777" w:rsidTr="00AF4790">
        <w:tc>
          <w:tcPr>
            <w:tcW w:w="4896" w:type="dxa"/>
            <w:tcBorders>
              <w:top w:val="nil"/>
              <w:left w:val="nil"/>
              <w:bottom w:val="nil"/>
              <w:right w:val="nil"/>
            </w:tcBorders>
            <w:vAlign w:val="bottom"/>
          </w:tcPr>
          <w:p w14:paraId="0219D786" w14:textId="77777777" w:rsidR="00AF4790" w:rsidRPr="002053A3" w:rsidRDefault="00AF4790" w:rsidP="00AF4790">
            <w:pPr>
              <w:ind w:left="-105"/>
              <w:jc w:val="both"/>
              <w:rPr>
                <w:rFonts w:ascii="Arial" w:eastAsia="Arial" w:hAnsi="Arial" w:cs="Arial"/>
                <w:sz w:val="16"/>
                <w:szCs w:val="16"/>
              </w:rPr>
            </w:pPr>
          </w:p>
        </w:tc>
        <w:tc>
          <w:tcPr>
            <w:tcW w:w="1656" w:type="dxa"/>
            <w:tcBorders>
              <w:top w:val="single" w:sz="4" w:space="0" w:color="000000"/>
            </w:tcBorders>
            <w:vAlign w:val="bottom"/>
          </w:tcPr>
          <w:p w14:paraId="2E9FA7AF" w14:textId="77777777" w:rsidR="00AF4790" w:rsidRPr="002053A3" w:rsidRDefault="00AF4790" w:rsidP="00AF4790">
            <w:pPr>
              <w:ind w:left="18" w:right="-92"/>
              <w:jc w:val="right"/>
              <w:rPr>
                <w:rFonts w:ascii="Arial" w:eastAsia="Arial" w:hAnsi="Arial" w:cs="Arial"/>
                <w:b/>
                <w:sz w:val="16"/>
                <w:szCs w:val="16"/>
              </w:rPr>
            </w:pPr>
            <w:r w:rsidRPr="002053A3">
              <w:rPr>
                <w:rFonts w:ascii="Arial" w:eastAsia="Arial" w:hAnsi="Arial" w:cs="Arial"/>
                <w:b/>
                <w:sz w:val="16"/>
                <w:szCs w:val="16"/>
              </w:rPr>
              <w:t xml:space="preserve">Financial instruments measured at </w:t>
            </w:r>
          </w:p>
          <w:p w14:paraId="346DEEEC" w14:textId="3DF0A696" w:rsidR="00AF4790" w:rsidRPr="002053A3" w:rsidRDefault="00AF4790" w:rsidP="00AF4790">
            <w:pPr>
              <w:ind w:left="18" w:right="-92"/>
              <w:jc w:val="right"/>
              <w:rPr>
                <w:rFonts w:ascii="Arial" w:eastAsia="Arial" w:hAnsi="Arial" w:cs="Arial"/>
                <w:b/>
                <w:sz w:val="16"/>
                <w:szCs w:val="16"/>
              </w:rPr>
            </w:pPr>
            <w:r w:rsidRPr="002053A3">
              <w:rPr>
                <w:rFonts w:ascii="Arial" w:eastAsia="Arial" w:hAnsi="Arial" w:cs="Arial"/>
                <w:b/>
                <w:sz w:val="16"/>
                <w:szCs w:val="16"/>
              </w:rPr>
              <w:t>fair value through profit or loss</w:t>
            </w:r>
          </w:p>
        </w:tc>
        <w:tc>
          <w:tcPr>
            <w:tcW w:w="1440" w:type="dxa"/>
            <w:tcBorders>
              <w:top w:val="single" w:sz="4" w:space="0" w:color="000000"/>
            </w:tcBorders>
            <w:vAlign w:val="bottom"/>
          </w:tcPr>
          <w:p w14:paraId="787392E6" w14:textId="5433A34E" w:rsidR="00AF4790" w:rsidRPr="002053A3" w:rsidRDefault="00AF4790" w:rsidP="00AF4790">
            <w:pPr>
              <w:ind w:left="18" w:right="-92"/>
              <w:jc w:val="right"/>
              <w:rPr>
                <w:rFonts w:ascii="Arial" w:eastAsia="Arial" w:hAnsi="Arial" w:cs="Arial"/>
                <w:b/>
                <w:sz w:val="16"/>
                <w:szCs w:val="16"/>
              </w:rPr>
            </w:pPr>
            <w:r w:rsidRPr="002053A3">
              <w:rPr>
                <w:rFonts w:ascii="Arial" w:eastAsia="Arial" w:hAnsi="Arial" w:cs="Arial"/>
                <w:b/>
                <w:sz w:val="16"/>
                <w:szCs w:val="16"/>
              </w:rPr>
              <w:t xml:space="preserve">Prepaid expenses and accrued interest </w:t>
            </w:r>
          </w:p>
        </w:tc>
        <w:tc>
          <w:tcPr>
            <w:tcW w:w="1440" w:type="dxa"/>
            <w:tcBorders>
              <w:top w:val="single" w:sz="4" w:space="0" w:color="000000"/>
            </w:tcBorders>
            <w:vAlign w:val="bottom"/>
          </w:tcPr>
          <w:p w14:paraId="04D7771F" w14:textId="5C0CC6DE" w:rsidR="00AF4790" w:rsidRPr="002053A3" w:rsidRDefault="00AF4790" w:rsidP="00AF4790">
            <w:pPr>
              <w:ind w:left="18" w:right="-92"/>
              <w:jc w:val="right"/>
              <w:rPr>
                <w:rFonts w:ascii="Arial" w:eastAsia="Arial" w:hAnsi="Arial" w:cs="Arial"/>
                <w:b/>
                <w:sz w:val="16"/>
                <w:szCs w:val="16"/>
              </w:rPr>
            </w:pPr>
            <w:r w:rsidRPr="002053A3">
              <w:rPr>
                <w:rFonts w:ascii="Arial" w:eastAsia="Arial" w:hAnsi="Arial" w:cs="Arial"/>
                <w:b/>
                <w:sz w:val="16"/>
                <w:szCs w:val="16"/>
              </w:rPr>
              <w:t>Total</w:t>
            </w:r>
          </w:p>
        </w:tc>
      </w:tr>
      <w:tr w:rsidR="00AF4790" w:rsidRPr="002053A3" w14:paraId="2A4766CF" w14:textId="77777777" w:rsidTr="00AF4790">
        <w:tc>
          <w:tcPr>
            <w:tcW w:w="4896" w:type="dxa"/>
            <w:tcBorders>
              <w:top w:val="nil"/>
              <w:left w:val="nil"/>
              <w:bottom w:val="nil"/>
              <w:right w:val="nil"/>
            </w:tcBorders>
            <w:vAlign w:val="bottom"/>
          </w:tcPr>
          <w:p w14:paraId="70A51FA0" w14:textId="77777777" w:rsidR="00AF4790" w:rsidRPr="002053A3" w:rsidRDefault="00AF4790" w:rsidP="00AF4790">
            <w:pPr>
              <w:ind w:left="-105"/>
              <w:jc w:val="both"/>
              <w:rPr>
                <w:rFonts w:ascii="Arial" w:eastAsia="Arial" w:hAnsi="Arial" w:cs="Arial"/>
                <w:sz w:val="16"/>
                <w:szCs w:val="16"/>
              </w:rPr>
            </w:pPr>
          </w:p>
        </w:tc>
        <w:tc>
          <w:tcPr>
            <w:tcW w:w="1656" w:type="dxa"/>
            <w:tcBorders>
              <w:bottom w:val="single" w:sz="4" w:space="0" w:color="000000"/>
            </w:tcBorders>
            <w:vAlign w:val="bottom"/>
          </w:tcPr>
          <w:p w14:paraId="6B49FE02" w14:textId="2E4A3B30" w:rsidR="00AF4790" w:rsidRPr="002053A3" w:rsidRDefault="00AF4790" w:rsidP="00AF4790">
            <w:pPr>
              <w:ind w:left="18"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440" w:type="dxa"/>
            <w:tcBorders>
              <w:bottom w:val="single" w:sz="4" w:space="0" w:color="000000"/>
            </w:tcBorders>
            <w:vAlign w:val="bottom"/>
          </w:tcPr>
          <w:p w14:paraId="6AE5B4E9" w14:textId="59C527F8" w:rsidR="00AF4790" w:rsidRPr="002053A3" w:rsidRDefault="00AF4790" w:rsidP="00AF4790">
            <w:pPr>
              <w:ind w:left="18" w:right="-92"/>
              <w:jc w:val="right"/>
              <w:rPr>
                <w:rFonts w:ascii="Arial" w:hAnsi="Arial" w:cs="Arial"/>
                <w:b/>
                <w:bCs/>
                <w:sz w:val="16"/>
                <w:szCs w:val="16"/>
                <w:cs/>
              </w:rPr>
            </w:pPr>
            <w:r w:rsidRPr="002053A3">
              <w:rPr>
                <w:rFonts w:ascii="Arial" w:hAnsi="Arial" w:cs="Arial"/>
                <w:b/>
                <w:bCs/>
                <w:sz w:val="16"/>
                <w:szCs w:val="16"/>
              </w:rPr>
              <w:t>Baht’</w:t>
            </w:r>
            <w:r w:rsidR="007C70AE" w:rsidRPr="002053A3">
              <w:rPr>
                <w:rFonts w:ascii="Arial" w:hAnsi="Arial" w:cs="Arial"/>
                <w:b/>
                <w:bCs/>
                <w:sz w:val="16"/>
                <w:szCs w:val="16"/>
                <w:lang w:val="en-GB"/>
              </w:rPr>
              <w:t>000</w:t>
            </w:r>
          </w:p>
        </w:tc>
        <w:tc>
          <w:tcPr>
            <w:tcW w:w="1440" w:type="dxa"/>
            <w:tcBorders>
              <w:bottom w:val="single" w:sz="4" w:space="0" w:color="000000"/>
            </w:tcBorders>
            <w:vAlign w:val="bottom"/>
          </w:tcPr>
          <w:p w14:paraId="441D11F9" w14:textId="501C0CA1" w:rsidR="00AF4790" w:rsidRPr="002053A3" w:rsidRDefault="00AF4790" w:rsidP="00AF4790">
            <w:pPr>
              <w:ind w:left="18"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r>
      <w:tr w:rsidR="00AF4790" w:rsidRPr="002053A3" w14:paraId="22421888" w14:textId="77777777" w:rsidTr="00AF4790">
        <w:tc>
          <w:tcPr>
            <w:tcW w:w="4896" w:type="dxa"/>
            <w:tcBorders>
              <w:top w:val="nil"/>
              <w:left w:val="nil"/>
              <w:bottom w:val="nil"/>
              <w:right w:val="nil"/>
            </w:tcBorders>
            <w:vAlign w:val="bottom"/>
          </w:tcPr>
          <w:p w14:paraId="103FD584" w14:textId="77777777" w:rsidR="00AF4790" w:rsidRPr="002053A3" w:rsidRDefault="00AF4790" w:rsidP="00AF4790">
            <w:pPr>
              <w:ind w:left="-105"/>
              <w:jc w:val="both"/>
              <w:rPr>
                <w:rFonts w:ascii="Arial" w:eastAsia="Arial" w:hAnsi="Arial" w:cs="Arial"/>
                <w:sz w:val="16"/>
                <w:szCs w:val="16"/>
              </w:rPr>
            </w:pPr>
          </w:p>
        </w:tc>
        <w:tc>
          <w:tcPr>
            <w:tcW w:w="1656" w:type="dxa"/>
            <w:tcBorders>
              <w:top w:val="single" w:sz="4" w:space="0" w:color="000000"/>
            </w:tcBorders>
            <w:vAlign w:val="bottom"/>
          </w:tcPr>
          <w:p w14:paraId="141E2A0F" w14:textId="77777777" w:rsidR="00AF4790" w:rsidRPr="002053A3" w:rsidRDefault="00AF4790" w:rsidP="00AF4790">
            <w:pPr>
              <w:ind w:left="18" w:right="-92"/>
              <w:jc w:val="right"/>
              <w:rPr>
                <w:rFonts w:ascii="Arial" w:eastAsia="Arial" w:hAnsi="Arial" w:cs="Arial"/>
                <w:b/>
                <w:sz w:val="16"/>
                <w:szCs w:val="16"/>
              </w:rPr>
            </w:pPr>
          </w:p>
        </w:tc>
        <w:tc>
          <w:tcPr>
            <w:tcW w:w="1440" w:type="dxa"/>
            <w:tcBorders>
              <w:top w:val="single" w:sz="4" w:space="0" w:color="000000"/>
            </w:tcBorders>
            <w:vAlign w:val="bottom"/>
          </w:tcPr>
          <w:p w14:paraId="6F8A192C" w14:textId="77777777" w:rsidR="00AF4790" w:rsidRPr="002053A3" w:rsidRDefault="00AF4790" w:rsidP="00AF4790">
            <w:pPr>
              <w:ind w:left="18" w:right="-92"/>
              <w:jc w:val="right"/>
              <w:rPr>
                <w:rFonts w:ascii="Arial" w:eastAsia="Arial" w:hAnsi="Arial" w:cs="Arial"/>
                <w:b/>
                <w:sz w:val="16"/>
                <w:szCs w:val="16"/>
              </w:rPr>
            </w:pPr>
          </w:p>
        </w:tc>
        <w:tc>
          <w:tcPr>
            <w:tcW w:w="1440" w:type="dxa"/>
            <w:tcBorders>
              <w:top w:val="single" w:sz="4" w:space="0" w:color="000000"/>
            </w:tcBorders>
            <w:vAlign w:val="bottom"/>
          </w:tcPr>
          <w:p w14:paraId="11DE8FDF" w14:textId="77777777" w:rsidR="00AF4790" w:rsidRPr="002053A3" w:rsidRDefault="00AF4790" w:rsidP="00AF4790">
            <w:pPr>
              <w:ind w:left="18" w:right="-92"/>
              <w:jc w:val="right"/>
              <w:rPr>
                <w:rFonts w:ascii="Arial" w:eastAsia="Arial" w:hAnsi="Arial" w:cs="Arial"/>
                <w:b/>
                <w:sz w:val="16"/>
                <w:szCs w:val="16"/>
              </w:rPr>
            </w:pPr>
          </w:p>
        </w:tc>
      </w:tr>
      <w:tr w:rsidR="00AF4790" w:rsidRPr="002053A3" w14:paraId="7298AFC0" w14:textId="77777777" w:rsidTr="00AF4790">
        <w:tc>
          <w:tcPr>
            <w:tcW w:w="4896" w:type="dxa"/>
            <w:tcBorders>
              <w:top w:val="nil"/>
              <w:left w:val="nil"/>
              <w:bottom w:val="nil"/>
              <w:right w:val="nil"/>
            </w:tcBorders>
            <w:vAlign w:val="bottom"/>
          </w:tcPr>
          <w:p w14:paraId="5CB3EDED" w14:textId="77777777" w:rsidR="00AF4790" w:rsidRPr="002053A3" w:rsidRDefault="00AF4790" w:rsidP="00AF4790">
            <w:pPr>
              <w:ind w:left="-105"/>
              <w:jc w:val="both"/>
              <w:rPr>
                <w:rFonts w:ascii="Arial" w:eastAsia="Arial" w:hAnsi="Arial" w:cs="Arial"/>
                <w:b/>
                <w:sz w:val="16"/>
                <w:szCs w:val="16"/>
              </w:rPr>
            </w:pPr>
            <w:r w:rsidRPr="002053A3">
              <w:rPr>
                <w:rFonts w:ascii="Arial" w:eastAsia="Arial" w:hAnsi="Arial" w:cs="Arial"/>
                <w:b/>
                <w:sz w:val="16"/>
                <w:szCs w:val="16"/>
              </w:rPr>
              <w:t>Deferred tax liabilities</w:t>
            </w:r>
          </w:p>
        </w:tc>
        <w:tc>
          <w:tcPr>
            <w:tcW w:w="1656" w:type="dxa"/>
            <w:vAlign w:val="bottom"/>
          </w:tcPr>
          <w:p w14:paraId="1B2DAE1B" w14:textId="77777777" w:rsidR="00AF4790" w:rsidRPr="002053A3" w:rsidRDefault="00AF4790" w:rsidP="00AF4790">
            <w:pPr>
              <w:ind w:left="18" w:right="-92"/>
              <w:jc w:val="right"/>
              <w:rPr>
                <w:rFonts w:ascii="Arial" w:eastAsia="Arial" w:hAnsi="Arial" w:cs="Arial"/>
                <w:b/>
                <w:sz w:val="16"/>
                <w:szCs w:val="16"/>
              </w:rPr>
            </w:pPr>
          </w:p>
        </w:tc>
        <w:tc>
          <w:tcPr>
            <w:tcW w:w="1440" w:type="dxa"/>
            <w:vAlign w:val="bottom"/>
          </w:tcPr>
          <w:p w14:paraId="187C794D" w14:textId="77777777" w:rsidR="00AF4790" w:rsidRPr="002053A3" w:rsidRDefault="00AF4790" w:rsidP="00AF4790">
            <w:pPr>
              <w:ind w:left="18" w:right="-92"/>
              <w:jc w:val="right"/>
              <w:rPr>
                <w:rFonts w:ascii="Arial" w:eastAsia="Arial" w:hAnsi="Arial" w:cs="Arial"/>
                <w:sz w:val="16"/>
                <w:szCs w:val="16"/>
              </w:rPr>
            </w:pPr>
          </w:p>
        </w:tc>
        <w:tc>
          <w:tcPr>
            <w:tcW w:w="1440" w:type="dxa"/>
            <w:vAlign w:val="bottom"/>
          </w:tcPr>
          <w:p w14:paraId="4EE642AC" w14:textId="77777777" w:rsidR="00AF4790" w:rsidRPr="002053A3" w:rsidRDefault="00AF4790" w:rsidP="00AF4790">
            <w:pPr>
              <w:ind w:left="18" w:right="-92"/>
              <w:jc w:val="right"/>
              <w:rPr>
                <w:rFonts w:ascii="Arial" w:eastAsia="Arial" w:hAnsi="Arial" w:cs="Arial"/>
                <w:sz w:val="16"/>
                <w:szCs w:val="16"/>
              </w:rPr>
            </w:pPr>
          </w:p>
        </w:tc>
      </w:tr>
      <w:tr w:rsidR="00AF4790" w:rsidRPr="002053A3" w14:paraId="08F80A50" w14:textId="77777777" w:rsidTr="00AF4790">
        <w:tc>
          <w:tcPr>
            <w:tcW w:w="4896" w:type="dxa"/>
            <w:tcBorders>
              <w:top w:val="nil"/>
              <w:left w:val="nil"/>
              <w:bottom w:val="nil"/>
              <w:right w:val="nil"/>
            </w:tcBorders>
            <w:vAlign w:val="bottom"/>
          </w:tcPr>
          <w:p w14:paraId="669B4ED6" w14:textId="208E56EA"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2022</w:t>
            </w:r>
          </w:p>
        </w:tc>
        <w:tc>
          <w:tcPr>
            <w:tcW w:w="1656" w:type="dxa"/>
            <w:vAlign w:val="bottom"/>
          </w:tcPr>
          <w:p w14:paraId="1163B137" w14:textId="114DDB97"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6</w:t>
            </w:r>
            <w:r w:rsidRPr="002053A3">
              <w:rPr>
                <w:rFonts w:ascii="Arial" w:eastAsia="Arial" w:hAnsi="Arial" w:cs="Arial"/>
                <w:sz w:val="16"/>
                <w:szCs w:val="16"/>
              </w:rPr>
              <w:t>,</w:t>
            </w:r>
            <w:r w:rsidR="007C70AE" w:rsidRPr="002053A3">
              <w:rPr>
                <w:rFonts w:ascii="Arial" w:eastAsia="Arial" w:hAnsi="Arial" w:cs="Arial"/>
                <w:sz w:val="16"/>
                <w:szCs w:val="16"/>
                <w:lang w:val="en-GB"/>
              </w:rPr>
              <w:t>490</w:t>
            </w:r>
            <w:r w:rsidRPr="002053A3">
              <w:rPr>
                <w:rFonts w:ascii="Arial" w:eastAsia="Arial" w:hAnsi="Arial" w:cs="Arial"/>
                <w:sz w:val="16"/>
                <w:szCs w:val="16"/>
              </w:rPr>
              <w:t>)</w:t>
            </w:r>
          </w:p>
        </w:tc>
        <w:tc>
          <w:tcPr>
            <w:tcW w:w="1440" w:type="dxa"/>
            <w:vAlign w:val="bottom"/>
          </w:tcPr>
          <w:p w14:paraId="6E68C4EF" w14:textId="180895F6"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p>
        </w:tc>
        <w:tc>
          <w:tcPr>
            <w:tcW w:w="1440" w:type="dxa"/>
            <w:vAlign w:val="bottom"/>
          </w:tcPr>
          <w:p w14:paraId="5FA646D4" w14:textId="2A07C332"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6</w:t>
            </w:r>
            <w:r w:rsidRPr="002053A3">
              <w:rPr>
                <w:rFonts w:ascii="Arial" w:eastAsia="Arial" w:hAnsi="Arial" w:cs="Arial"/>
                <w:sz w:val="16"/>
                <w:szCs w:val="16"/>
              </w:rPr>
              <w:t>,</w:t>
            </w:r>
            <w:r w:rsidR="007C70AE" w:rsidRPr="002053A3">
              <w:rPr>
                <w:rFonts w:ascii="Arial" w:eastAsia="Arial" w:hAnsi="Arial" w:cs="Arial"/>
                <w:sz w:val="16"/>
                <w:szCs w:val="16"/>
                <w:lang w:val="en-GB"/>
              </w:rPr>
              <w:t>490</w:t>
            </w:r>
            <w:r w:rsidRPr="002053A3">
              <w:rPr>
                <w:rFonts w:ascii="Arial" w:eastAsia="Arial" w:hAnsi="Arial" w:cs="Arial"/>
                <w:sz w:val="16"/>
                <w:szCs w:val="16"/>
              </w:rPr>
              <w:t>)</w:t>
            </w:r>
          </w:p>
        </w:tc>
      </w:tr>
      <w:tr w:rsidR="00AF4790" w:rsidRPr="002053A3" w14:paraId="6F83B461" w14:textId="77777777" w:rsidTr="00AF4790">
        <w:tc>
          <w:tcPr>
            <w:tcW w:w="4896" w:type="dxa"/>
            <w:tcBorders>
              <w:top w:val="nil"/>
              <w:left w:val="nil"/>
              <w:bottom w:val="nil"/>
              <w:right w:val="nil"/>
            </w:tcBorders>
            <w:vAlign w:val="bottom"/>
          </w:tcPr>
          <w:p w14:paraId="2EB043A1" w14:textId="5B7629E9"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Charged (credited) to profit or loss</w:t>
            </w:r>
          </w:p>
        </w:tc>
        <w:tc>
          <w:tcPr>
            <w:tcW w:w="1656" w:type="dxa"/>
            <w:vAlign w:val="bottom"/>
          </w:tcPr>
          <w:p w14:paraId="396EECFC" w14:textId="6D89EA3D" w:rsidR="00AF4790" w:rsidRPr="002053A3" w:rsidRDefault="007C70AE" w:rsidP="00AF4790">
            <w:pPr>
              <w:ind w:left="18" w:right="-92"/>
              <w:jc w:val="right"/>
              <w:rPr>
                <w:rFonts w:ascii="Arial" w:eastAsia="Arial" w:hAnsi="Arial" w:cs="Arial"/>
                <w:sz w:val="16"/>
                <w:szCs w:val="16"/>
              </w:rPr>
            </w:pPr>
            <w:r w:rsidRPr="002053A3">
              <w:rPr>
                <w:rFonts w:ascii="Arial" w:eastAsia="Arial" w:hAnsi="Arial" w:cs="Arial"/>
                <w:sz w:val="16"/>
                <w:szCs w:val="16"/>
                <w:lang w:val="en-GB"/>
              </w:rPr>
              <w:t>2</w:t>
            </w:r>
            <w:r w:rsidR="00AF4790" w:rsidRPr="002053A3">
              <w:rPr>
                <w:rFonts w:ascii="Arial" w:eastAsia="Arial" w:hAnsi="Arial" w:cs="Arial"/>
                <w:sz w:val="16"/>
                <w:szCs w:val="16"/>
              </w:rPr>
              <w:t>,</w:t>
            </w:r>
            <w:r w:rsidRPr="002053A3">
              <w:rPr>
                <w:rFonts w:ascii="Arial" w:eastAsia="Arial" w:hAnsi="Arial" w:cs="Arial"/>
                <w:sz w:val="16"/>
                <w:szCs w:val="16"/>
                <w:lang w:val="en-GB"/>
              </w:rPr>
              <w:t>97</w:t>
            </w:r>
            <w:r w:rsidR="000F1613" w:rsidRPr="002053A3">
              <w:rPr>
                <w:rFonts w:ascii="Arial" w:eastAsia="Arial" w:hAnsi="Arial" w:cs="Arial"/>
                <w:sz w:val="16"/>
                <w:szCs w:val="16"/>
                <w:lang w:val="en-GB"/>
              </w:rPr>
              <w:t>7</w:t>
            </w:r>
          </w:p>
        </w:tc>
        <w:tc>
          <w:tcPr>
            <w:tcW w:w="1440" w:type="dxa"/>
            <w:vAlign w:val="bottom"/>
          </w:tcPr>
          <w:p w14:paraId="6C3EF922" w14:textId="0F8A3ECA"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324</w:t>
            </w:r>
            <w:r w:rsidRPr="002053A3">
              <w:rPr>
                <w:rFonts w:ascii="Arial" w:eastAsia="Arial" w:hAnsi="Arial" w:cs="Arial"/>
                <w:sz w:val="16"/>
                <w:szCs w:val="16"/>
              </w:rPr>
              <w:t>,</w:t>
            </w:r>
            <w:r w:rsidR="007C70AE" w:rsidRPr="002053A3">
              <w:rPr>
                <w:rFonts w:ascii="Arial" w:eastAsia="Arial" w:hAnsi="Arial" w:cs="Arial"/>
                <w:sz w:val="16"/>
                <w:szCs w:val="16"/>
                <w:lang w:val="en-GB"/>
              </w:rPr>
              <w:t>280</w:t>
            </w:r>
            <w:r w:rsidRPr="002053A3">
              <w:rPr>
                <w:rFonts w:ascii="Arial" w:eastAsia="Arial" w:hAnsi="Arial" w:cs="Arial"/>
                <w:sz w:val="16"/>
                <w:szCs w:val="16"/>
              </w:rPr>
              <w:t>)</w:t>
            </w:r>
          </w:p>
        </w:tc>
        <w:tc>
          <w:tcPr>
            <w:tcW w:w="1440" w:type="dxa"/>
            <w:vAlign w:val="bottom"/>
          </w:tcPr>
          <w:p w14:paraId="0EB5CCEF" w14:textId="32594DC4"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321</w:t>
            </w:r>
            <w:r w:rsidRPr="002053A3">
              <w:rPr>
                <w:rFonts w:ascii="Arial" w:eastAsia="Arial" w:hAnsi="Arial" w:cs="Arial"/>
                <w:sz w:val="16"/>
                <w:szCs w:val="16"/>
              </w:rPr>
              <w:t>,</w:t>
            </w:r>
            <w:r w:rsidR="007C70AE" w:rsidRPr="002053A3">
              <w:rPr>
                <w:rFonts w:ascii="Arial" w:eastAsia="Arial" w:hAnsi="Arial" w:cs="Arial"/>
                <w:sz w:val="16"/>
                <w:szCs w:val="16"/>
                <w:lang w:val="en-GB"/>
              </w:rPr>
              <w:t>303</w:t>
            </w:r>
            <w:r w:rsidRPr="002053A3">
              <w:rPr>
                <w:rFonts w:ascii="Arial" w:eastAsia="Arial" w:hAnsi="Arial" w:cs="Arial"/>
                <w:sz w:val="16"/>
                <w:szCs w:val="16"/>
              </w:rPr>
              <w:t>)</w:t>
            </w:r>
          </w:p>
        </w:tc>
      </w:tr>
      <w:tr w:rsidR="00AF4790" w:rsidRPr="002053A3" w14:paraId="12CD323C" w14:textId="77777777" w:rsidTr="00AF4790">
        <w:tc>
          <w:tcPr>
            <w:tcW w:w="4896" w:type="dxa"/>
            <w:tcBorders>
              <w:top w:val="nil"/>
              <w:left w:val="nil"/>
              <w:bottom w:val="nil"/>
              <w:right w:val="nil"/>
            </w:tcBorders>
            <w:vAlign w:val="bottom"/>
          </w:tcPr>
          <w:p w14:paraId="3EE9A3ED" w14:textId="77777777" w:rsidR="00AF4790" w:rsidRPr="002053A3" w:rsidRDefault="00AF4790" w:rsidP="00AF4790">
            <w:pPr>
              <w:ind w:left="-105"/>
              <w:jc w:val="both"/>
              <w:rPr>
                <w:rFonts w:ascii="Arial" w:eastAsia="Arial" w:hAnsi="Arial" w:cs="Arial"/>
                <w:sz w:val="16"/>
                <w:szCs w:val="16"/>
              </w:rPr>
            </w:pPr>
          </w:p>
        </w:tc>
        <w:tc>
          <w:tcPr>
            <w:tcW w:w="1656" w:type="dxa"/>
            <w:tcBorders>
              <w:top w:val="single" w:sz="4" w:space="0" w:color="000000"/>
            </w:tcBorders>
            <w:vAlign w:val="bottom"/>
          </w:tcPr>
          <w:p w14:paraId="2AD9BB88" w14:textId="3F9DE57A" w:rsidR="00AF4790" w:rsidRPr="002053A3" w:rsidRDefault="00AF4790" w:rsidP="00AF4790">
            <w:pPr>
              <w:ind w:left="18" w:right="-92"/>
              <w:jc w:val="right"/>
              <w:rPr>
                <w:rFonts w:ascii="Arial" w:eastAsia="Arial" w:hAnsi="Arial" w:cs="Arial"/>
                <w:sz w:val="16"/>
                <w:szCs w:val="16"/>
              </w:rPr>
            </w:pPr>
          </w:p>
        </w:tc>
        <w:tc>
          <w:tcPr>
            <w:tcW w:w="1440" w:type="dxa"/>
            <w:tcBorders>
              <w:top w:val="single" w:sz="4" w:space="0" w:color="000000"/>
            </w:tcBorders>
            <w:vAlign w:val="bottom"/>
          </w:tcPr>
          <w:p w14:paraId="5F9D4897" w14:textId="75F47E4A" w:rsidR="00AF4790" w:rsidRPr="002053A3" w:rsidRDefault="00AF4790" w:rsidP="00AF4790">
            <w:pPr>
              <w:ind w:left="18" w:right="-92"/>
              <w:jc w:val="right"/>
              <w:rPr>
                <w:rFonts w:ascii="Arial" w:eastAsia="Arial" w:hAnsi="Arial" w:cs="Arial"/>
                <w:sz w:val="16"/>
                <w:szCs w:val="16"/>
              </w:rPr>
            </w:pPr>
          </w:p>
        </w:tc>
        <w:tc>
          <w:tcPr>
            <w:tcW w:w="1440" w:type="dxa"/>
            <w:tcBorders>
              <w:top w:val="single" w:sz="4" w:space="0" w:color="000000"/>
            </w:tcBorders>
            <w:vAlign w:val="bottom"/>
          </w:tcPr>
          <w:p w14:paraId="4B979F75" w14:textId="79D18551" w:rsidR="00AF4790" w:rsidRPr="002053A3" w:rsidRDefault="00AF4790" w:rsidP="00AF4790">
            <w:pPr>
              <w:ind w:left="18" w:right="-92"/>
              <w:jc w:val="right"/>
              <w:rPr>
                <w:rFonts w:ascii="Arial" w:eastAsia="Arial" w:hAnsi="Arial" w:cs="Arial"/>
                <w:sz w:val="16"/>
                <w:szCs w:val="16"/>
              </w:rPr>
            </w:pPr>
          </w:p>
        </w:tc>
      </w:tr>
      <w:tr w:rsidR="00AF4790" w:rsidRPr="002053A3" w14:paraId="68DC4867" w14:textId="77777777" w:rsidTr="00AF4790">
        <w:tc>
          <w:tcPr>
            <w:tcW w:w="4896" w:type="dxa"/>
            <w:tcBorders>
              <w:top w:val="nil"/>
              <w:left w:val="nil"/>
              <w:bottom w:val="nil"/>
              <w:right w:val="nil"/>
            </w:tcBorders>
            <w:shd w:val="clear" w:color="auto" w:fill="auto"/>
            <w:vAlign w:val="bottom"/>
          </w:tcPr>
          <w:p w14:paraId="650CDC65" w14:textId="27923901"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2022</w:t>
            </w:r>
          </w:p>
        </w:tc>
        <w:tc>
          <w:tcPr>
            <w:tcW w:w="1656" w:type="dxa"/>
            <w:tcBorders>
              <w:bottom w:val="single" w:sz="4" w:space="0" w:color="000000"/>
            </w:tcBorders>
            <w:shd w:val="clear" w:color="auto" w:fill="auto"/>
            <w:vAlign w:val="bottom"/>
          </w:tcPr>
          <w:p w14:paraId="18299933" w14:textId="5EEC1DF8"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w:t>
            </w:r>
            <w:r w:rsidRPr="002053A3">
              <w:rPr>
                <w:rFonts w:ascii="Arial" w:eastAsia="Arial" w:hAnsi="Arial" w:cs="Arial"/>
                <w:sz w:val="16"/>
                <w:szCs w:val="16"/>
              </w:rPr>
              <w:t>,</w:t>
            </w:r>
            <w:r w:rsidR="007C70AE" w:rsidRPr="002053A3">
              <w:rPr>
                <w:rFonts w:ascii="Arial" w:eastAsia="Arial" w:hAnsi="Arial" w:cs="Arial"/>
                <w:sz w:val="16"/>
                <w:szCs w:val="16"/>
                <w:lang w:val="en-GB"/>
              </w:rPr>
              <w:t>51</w:t>
            </w:r>
            <w:r w:rsidR="000F1613" w:rsidRPr="002053A3">
              <w:rPr>
                <w:rFonts w:ascii="Arial" w:eastAsia="Arial" w:hAnsi="Arial" w:cs="Arial"/>
                <w:sz w:val="16"/>
                <w:szCs w:val="16"/>
                <w:lang w:val="en-GB"/>
              </w:rPr>
              <w:t>3</w:t>
            </w:r>
            <w:r w:rsidRPr="002053A3">
              <w:rPr>
                <w:rFonts w:ascii="Arial" w:eastAsia="Arial" w:hAnsi="Arial" w:cs="Arial"/>
                <w:sz w:val="16"/>
                <w:szCs w:val="16"/>
              </w:rPr>
              <w:t>)</w:t>
            </w:r>
          </w:p>
        </w:tc>
        <w:tc>
          <w:tcPr>
            <w:tcW w:w="1440" w:type="dxa"/>
            <w:tcBorders>
              <w:bottom w:val="single" w:sz="4" w:space="0" w:color="000000"/>
            </w:tcBorders>
            <w:shd w:val="clear" w:color="auto" w:fill="auto"/>
            <w:vAlign w:val="bottom"/>
          </w:tcPr>
          <w:p w14:paraId="3540C486" w14:textId="63519F69"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324</w:t>
            </w:r>
            <w:r w:rsidRPr="002053A3">
              <w:rPr>
                <w:rFonts w:ascii="Arial" w:eastAsia="Arial" w:hAnsi="Arial" w:cs="Arial"/>
                <w:sz w:val="16"/>
                <w:szCs w:val="16"/>
              </w:rPr>
              <w:t>,</w:t>
            </w:r>
            <w:r w:rsidR="007C70AE" w:rsidRPr="002053A3">
              <w:rPr>
                <w:rFonts w:ascii="Arial" w:eastAsia="Arial" w:hAnsi="Arial" w:cs="Arial"/>
                <w:sz w:val="16"/>
                <w:szCs w:val="16"/>
                <w:lang w:val="en-GB"/>
              </w:rPr>
              <w:t>280</w:t>
            </w:r>
            <w:r w:rsidRPr="002053A3">
              <w:rPr>
                <w:rFonts w:ascii="Arial" w:eastAsia="Arial" w:hAnsi="Arial" w:cs="Arial"/>
                <w:sz w:val="16"/>
                <w:szCs w:val="16"/>
              </w:rPr>
              <w:t>)</w:t>
            </w:r>
          </w:p>
        </w:tc>
        <w:tc>
          <w:tcPr>
            <w:tcW w:w="1440" w:type="dxa"/>
            <w:tcBorders>
              <w:bottom w:val="single" w:sz="4" w:space="0" w:color="000000"/>
            </w:tcBorders>
            <w:vAlign w:val="bottom"/>
          </w:tcPr>
          <w:p w14:paraId="4B391B61" w14:textId="7E1DBC5E"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327</w:t>
            </w:r>
            <w:r w:rsidRPr="002053A3">
              <w:rPr>
                <w:rFonts w:ascii="Arial" w:eastAsia="Arial" w:hAnsi="Arial" w:cs="Arial"/>
                <w:sz w:val="16"/>
                <w:szCs w:val="16"/>
              </w:rPr>
              <w:t>,</w:t>
            </w:r>
            <w:r w:rsidR="007C70AE" w:rsidRPr="002053A3">
              <w:rPr>
                <w:rFonts w:ascii="Arial" w:eastAsia="Arial" w:hAnsi="Arial" w:cs="Arial"/>
                <w:sz w:val="16"/>
                <w:szCs w:val="16"/>
                <w:lang w:val="en-GB"/>
              </w:rPr>
              <w:t>793</w:t>
            </w:r>
            <w:r w:rsidRPr="002053A3">
              <w:rPr>
                <w:rFonts w:ascii="Arial" w:eastAsia="Arial" w:hAnsi="Arial" w:cs="Arial"/>
                <w:sz w:val="16"/>
                <w:szCs w:val="16"/>
              </w:rPr>
              <w:t>)</w:t>
            </w:r>
          </w:p>
        </w:tc>
      </w:tr>
      <w:tr w:rsidR="00AF4790" w:rsidRPr="002053A3" w14:paraId="0C92BA1A" w14:textId="77777777" w:rsidTr="00AF4790">
        <w:tc>
          <w:tcPr>
            <w:tcW w:w="4896" w:type="dxa"/>
            <w:tcBorders>
              <w:top w:val="nil"/>
              <w:left w:val="nil"/>
              <w:bottom w:val="nil"/>
              <w:right w:val="nil"/>
            </w:tcBorders>
            <w:shd w:val="clear" w:color="auto" w:fill="auto"/>
            <w:vAlign w:val="bottom"/>
          </w:tcPr>
          <w:p w14:paraId="65D29465" w14:textId="77777777" w:rsidR="00AF4790" w:rsidRPr="002053A3" w:rsidRDefault="00AF4790" w:rsidP="00AF4790">
            <w:pPr>
              <w:ind w:left="-105"/>
              <w:jc w:val="both"/>
              <w:rPr>
                <w:rFonts w:ascii="Arial" w:eastAsia="Arial" w:hAnsi="Arial" w:cs="Arial"/>
                <w:sz w:val="16"/>
                <w:szCs w:val="16"/>
              </w:rPr>
            </w:pPr>
          </w:p>
        </w:tc>
        <w:tc>
          <w:tcPr>
            <w:tcW w:w="1656" w:type="dxa"/>
            <w:tcBorders>
              <w:top w:val="single" w:sz="4" w:space="0" w:color="000000"/>
            </w:tcBorders>
            <w:shd w:val="clear" w:color="auto" w:fill="FAFAFA"/>
            <w:vAlign w:val="bottom"/>
          </w:tcPr>
          <w:p w14:paraId="76EB326A" w14:textId="77777777" w:rsidR="00AF4790" w:rsidRPr="002053A3" w:rsidRDefault="00AF4790" w:rsidP="00AF4790">
            <w:pPr>
              <w:ind w:left="18" w:right="-9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7CFE1853" w14:textId="77777777" w:rsidR="00AF4790" w:rsidRPr="002053A3" w:rsidRDefault="00AF4790" w:rsidP="00AF4790">
            <w:pPr>
              <w:ind w:left="18" w:right="-9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0A9EE3B8" w14:textId="77777777" w:rsidR="00AF4790" w:rsidRPr="002053A3" w:rsidRDefault="00AF4790" w:rsidP="00AF4790">
            <w:pPr>
              <w:ind w:left="18" w:right="-92"/>
              <w:jc w:val="right"/>
              <w:rPr>
                <w:rFonts w:ascii="Arial" w:eastAsia="Arial" w:hAnsi="Arial" w:cs="Arial"/>
                <w:sz w:val="16"/>
                <w:szCs w:val="16"/>
              </w:rPr>
            </w:pPr>
          </w:p>
        </w:tc>
      </w:tr>
      <w:tr w:rsidR="00AF4790" w:rsidRPr="002053A3" w14:paraId="2DB07F05" w14:textId="77777777" w:rsidTr="00AF4790">
        <w:tc>
          <w:tcPr>
            <w:tcW w:w="4896" w:type="dxa"/>
            <w:tcBorders>
              <w:top w:val="nil"/>
              <w:left w:val="nil"/>
              <w:bottom w:val="nil"/>
              <w:right w:val="nil"/>
            </w:tcBorders>
            <w:vAlign w:val="bottom"/>
          </w:tcPr>
          <w:p w14:paraId="73FA2A05" w14:textId="7F281F31"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2023</w:t>
            </w:r>
            <w:r w:rsidRPr="002053A3">
              <w:rPr>
                <w:rFonts w:ascii="Arial" w:eastAsia="Arial" w:hAnsi="Arial" w:cs="Arial"/>
                <w:sz w:val="16"/>
                <w:szCs w:val="16"/>
              </w:rPr>
              <w:t xml:space="preserve"> </w:t>
            </w:r>
          </w:p>
        </w:tc>
        <w:tc>
          <w:tcPr>
            <w:tcW w:w="1656" w:type="dxa"/>
            <w:shd w:val="clear" w:color="auto" w:fill="FAFAFA"/>
            <w:vAlign w:val="bottom"/>
          </w:tcPr>
          <w:p w14:paraId="0DB785A3" w14:textId="23469E05"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w:t>
            </w:r>
            <w:r w:rsidRPr="002053A3">
              <w:rPr>
                <w:rFonts w:ascii="Arial" w:eastAsia="Arial" w:hAnsi="Arial" w:cs="Arial"/>
                <w:sz w:val="16"/>
                <w:szCs w:val="16"/>
              </w:rPr>
              <w:t>,</w:t>
            </w:r>
            <w:r w:rsidR="007C70AE" w:rsidRPr="002053A3">
              <w:rPr>
                <w:rFonts w:ascii="Arial" w:eastAsia="Arial" w:hAnsi="Arial" w:cs="Arial"/>
                <w:sz w:val="16"/>
                <w:szCs w:val="16"/>
                <w:lang w:val="en-GB"/>
              </w:rPr>
              <w:t>51</w:t>
            </w:r>
            <w:r w:rsidR="00D26552" w:rsidRPr="002053A3">
              <w:rPr>
                <w:rFonts w:ascii="Arial" w:eastAsia="Arial" w:hAnsi="Arial" w:cs="Arial"/>
                <w:sz w:val="16"/>
                <w:szCs w:val="16"/>
                <w:lang w:val="en-GB"/>
              </w:rPr>
              <w:t>3</w:t>
            </w:r>
            <w:r w:rsidRPr="002053A3">
              <w:rPr>
                <w:rFonts w:ascii="Arial" w:eastAsia="Arial" w:hAnsi="Arial" w:cs="Arial"/>
                <w:sz w:val="16"/>
                <w:szCs w:val="16"/>
              </w:rPr>
              <w:t>)</w:t>
            </w:r>
          </w:p>
        </w:tc>
        <w:tc>
          <w:tcPr>
            <w:tcW w:w="1440" w:type="dxa"/>
            <w:shd w:val="clear" w:color="auto" w:fill="FAFAFA"/>
            <w:vAlign w:val="bottom"/>
          </w:tcPr>
          <w:p w14:paraId="69B62942" w14:textId="12567FC6"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324</w:t>
            </w:r>
            <w:r w:rsidRPr="002053A3">
              <w:rPr>
                <w:rFonts w:ascii="Arial" w:eastAsia="Arial" w:hAnsi="Arial" w:cs="Arial"/>
                <w:sz w:val="16"/>
                <w:szCs w:val="16"/>
              </w:rPr>
              <w:t>,</w:t>
            </w:r>
            <w:r w:rsidR="007C70AE" w:rsidRPr="002053A3">
              <w:rPr>
                <w:rFonts w:ascii="Arial" w:eastAsia="Arial" w:hAnsi="Arial" w:cs="Arial"/>
                <w:sz w:val="16"/>
                <w:szCs w:val="16"/>
                <w:lang w:val="en-GB"/>
              </w:rPr>
              <w:t>280</w:t>
            </w:r>
            <w:r w:rsidRPr="002053A3">
              <w:rPr>
                <w:rFonts w:ascii="Arial" w:eastAsia="Arial" w:hAnsi="Arial" w:cs="Arial"/>
                <w:sz w:val="16"/>
                <w:szCs w:val="16"/>
              </w:rPr>
              <w:t>)</w:t>
            </w:r>
          </w:p>
        </w:tc>
        <w:tc>
          <w:tcPr>
            <w:tcW w:w="1440" w:type="dxa"/>
            <w:shd w:val="clear" w:color="auto" w:fill="FAFAFA"/>
            <w:vAlign w:val="bottom"/>
          </w:tcPr>
          <w:p w14:paraId="775908B8" w14:textId="35BEAF6D"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327</w:t>
            </w:r>
            <w:r w:rsidRPr="002053A3">
              <w:rPr>
                <w:rFonts w:ascii="Arial" w:eastAsia="Arial" w:hAnsi="Arial" w:cs="Arial"/>
                <w:sz w:val="16"/>
                <w:szCs w:val="16"/>
              </w:rPr>
              <w:t>,</w:t>
            </w:r>
            <w:r w:rsidR="007C70AE" w:rsidRPr="002053A3">
              <w:rPr>
                <w:rFonts w:ascii="Arial" w:eastAsia="Arial" w:hAnsi="Arial" w:cs="Arial"/>
                <w:sz w:val="16"/>
                <w:szCs w:val="16"/>
                <w:lang w:val="en-GB"/>
              </w:rPr>
              <w:t>793</w:t>
            </w:r>
            <w:r w:rsidRPr="002053A3">
              <w:rPr>
                <w:rFonts w:ascii="Arial" w:eastAsia="Arial" w:hAnsi="Arial" w:cs="Arial"/>
                <w:sz w:val="16"/>
                <w:szCs w:val="16"/>
              </w:rPr>
              <w:t>)</w:t>
            </w:r>
          </w:p>
        </w:tc>
      </w:tr>
      <w:tr w:rsidR="00AF4790" w:rsidRPr="002053A3" w14:paraId="7E90949A" w14:textId="77777777" w:rsidTr="00AF4790">
        <w:tc>
          <w:tcPr>
            <w:tcW w:w="4896" w:type="dxa"/>
            <w:tcBorders>
              <w:top w:val="nil"/>
              <w:left w:val="nil"/>
              <w:bottom w:val="nil"/>
              <w:right w:val="nil"/>
            </w:tcBorders>
            <w:vAlign w:val="bottom"/>
          </w:tcPr>
          <w:p w14:paraId="6705A62D" w14:textId="2527DEDB"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Charged (credited) to profit or loss</w:t>
            </w:r>
          </w:p>
        </w:tc>
        <w:tc>
          <w:tcPr>
            <w:tcW w:w="1656" w:type="dxa"/>
            <w:tcBorders>
              <w:bottom w:val="single" w:sz="4" w:space="0" w:color="000000"/>
            </w:tcBorders>
            <w:shd w:val="clear" w:color="auto" w:fill="FAFAFA"/>
          </w:tcPr>
          <w:p w14:paraId="44719D95" w14:textId="45396D9C" w:rsidR="00AF4790" w:rsidRPr="002053A3" w:rsidRDefault="007C70AE" w:rsidP="00AF4790">
            <w:pPr>
              <w:ind w:left="18" w:right="-92"/>
              <w:jc w:val="right"/>
              <w:rPr>
                <w:rFonts w:ascii="Arial" w:eastAsia="Arial" w:hAnsi="Arial" w:cs="Arial"/>
                <w:sz w:val="16"/>
                <w:szCs w:val="16"/>
              </w:rPr>
            </w:pPr>
            <w:r w:rsidRPr="002053A3">
              <w:rPr>
                <w:rFonts w:ascii="Arial" w:eastAsia="Arial" w:hAnsi="Arial" w:cs="Arial"/>
                <w:sz w:val="16"/>
                <w:szCs w:val="16"/>
                <w:lang w:val="en-GB"/>
              </w:rPr>
              <w:t>581</w:t>
            </w:r>
          </w:p>
        </w:tc>
        <w:tc>
          <w:tcPr>
            <w:tcW w:w="1440" w:type="dxa"/>
            <w:tcBorders>
              <w:bottom w:val="single" w:sz="4" w:space="0" w:color="000000"/>
            </w:tcBorders>
            <w:shd w:val="clear" w:color="auto" w:fill="FAFAFA"/>
          </w:tcPr>
          <w:p w14:paraId="1E90A99C" w14:textId="39794101"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144</w:t>
            </w:r>
            <w:r w:rsidRPr="002053A3">
              <w:rPr>
                <w:rFonts w:ascii="Arial" w:eastAsia="Arial" w:hAnsi="Arial" w:cs="Arial"/>
                <w:sz w:val="16"/>
                <w:szCs w:val="16"/>
              </w:rPr>
              <w:t>,</w:t>
            </w:r>
            <w:r w:rsidR="007C70AE" w:rsidRPr="002053A3">
              <w:rPr>
                <w:rFonts w:ascii="Arial" w:eastAsia="Arial" w:hAnsi="Arial" w:cs="Arial"/>
                <w:sz w:val="16"/>
                <w:szCs w:val="16"/>
                <w:lang w:val="en-GB"/>
              </w:rPr>
              <w:t>056</w:t>
            </w:r>
            <w:r w:rsidRPr="002053A3">
              <w:rPr>
                <w:rFonts w:ascii="Arial" w:eastAsia="Arial" w:hAnsi="Arial" w:cs="Arial"/>
                <w:sz w:val="16"/>
                <w:szCs w:val="16"/>
              </w:rPr>
              <w:t>)</w:t>
            </w:r>
          </w:p>
        </w:tc>
        <w:tc>
          <w:tcPr>
            <w:tcW w:w="1440" w:type="dxa"/>
            <w:tcBorders>
              <w:bottom w:val="single" w:sz="4" w:space="0" w:color="000000"/>
            </w:tcBorders>
            <w:shd w:val="clear" w:color="auto" w:fill="FAFAFA"/>
          </w:tcPr>
          <w:p w14:paraId="6F6E8927" w14:textId="79187C75"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143</w:t>
            </w:r>
            <w:r w:rsidRPr="002053A3">
              <w:rPr>
                <w:rFonts w:ascii="Arial" w:eastAsia="Arial" w:hAnsi="Arial" w:cs="Arial"/>
                <w:sz w:val="16"/>
                <w:szCs w:val="16"/>
              </w:rPr>
              <w:t>,</w:t>
            </w:r>
            <w:r w:rsidR="007C70AE" w:rsidRPr="002053A3">
              <w:rPr>
                <w:rFonts w:ascii="Arial" w:eastAsia="Arial" w:hAnsi="Arial" w:cs="Arial"/>
                <w:sz w:val="16"/>
                <w:szCs w:val="16"/>
                <w:lang w:val="en-GB"/>
              </w:rPr>
              <w:t>475</w:t>
            </w:r>
            <w:r w:rsidRPr="002053A3">
              <w:rPr>
                <w:rFonts w:ascii="Arial" w:eastAsia="Arial" w:hAnsi="Arial" w:cs="Arial"/>
                <w:sz w:val="16"/>
                <w:szCs w:val="16"/>
              </w:rPr>
              <w:t>)</w:t>
            </w:r>
          </w:p>
        </w:tc>
      </w:tr>
      <w:tr w:rsidR="00AF4790" w:rsidRPr="002053A3" w14:paraId="48650541" w14:textId="77777777" w:rsidTr="00AF4790">
        <w:tc>
          <w:tcPr>
            <w:tcW w:w="4896" w:type="dxa"/>
            <w:tcBorders>
              <w:top w:val="nil"/>
              <w:left w:val="nil"/>
              <w:bottom w:val="nil"/>
              <w:right w:val="nil"/>
            </w:tcBorders>
            <w:vAlign w:val="bottom"/>
          </w:tcPr>
          <w:p w14:paraId="726A901C" w14:textId="77777777" w:rsidR="00AF4790" w:rsidRPr="002053A3" w:rsidRDefault="00AF4790" w:rsidP="00AF4790">
            <w:pPr>
              <w:ind w:left="-105"/>
              <w:jc w:val="both"/>
              <w:rPr>
                <w:rFonts w:ascii="Arial" w:eastAsia="Arial" w:hAnsi="Arial" w:cs="Arial"/>
                <w:sz w:val="16"/>
                <w:szCs w:val="16"/>
              </w:rPr>
            </w:pPr>
          </w:p>
        </w:tc>
        <w:tc>
          <w:tcPr>
            <w:tcW w:w="1656" w:type="dxa"/>
            <w:tcBorders>
              <w:top w:val="single" w:sz="4" w:space="0" w:color="000000"/>
              <w:bottom w:val="nil"/>
            </w:tcBorders>
            <w:shd w:val="clear" w:color="auto" w:fill="FAFAFA"/>
          </w:tcPr>
          <w:p w14:paraId="6FD2ADD8" w14:textId="77777777" w:rsidR="00AF4790" w:rsidRPr="002053A3" w:rsidRDefault="00AF4790" w:rsidP="00AF4790">
            <w:pPr>
              <w:ind w:left="18" w:right="-92"/>
              <w:jc w:val="right"/>
              <w:rPr>
                <w:rFonts w:ascii="Arial" w:eastAsia="Arial" w:hAnsi="Arial" w:cs="Arial"/>
                <w:sz w:val="16"/>
                <w:szCs w:val="16"/>
              </w:rPr>
            </w:pPr>
          </w:p>
        </w:tc>
        <w:tc>
          <w:tcPr>
            <w:tcW w:w="1440" w:type="dxa"/>
            <w:tcBorders>
              <w:top w:val="single" w:sz="4" w:space="0" w:color="000000"/>
              <w:bottom w:val="nil"/>
            </w:tcBorders>
            <w:shd w:val="clear" w:color="auto" w:fill="FAFAFA"/>
          </w:tcPr>
          <w:p w14:paraId="0064258B" w14:textId="77777777" w:rsidR="00AF4790" w:rsidRPr="002053A3" w:rsidRDefault="00AF4790" w:rsidP="00AF4790">
            <w:pPr>
              <w:ind w:left="18" w:right="-92"/>
              <w:jc w:val="right"/>
              <w:rPr>
                <w:rFonts w:ascii="Arial" w:eastAsia="Arial" w:hAnsi="Arial" w:cs="Arial"/>
                <w:sz w:val="16"/>
                <w:szCs w:val="16"/>
              </w:rPr>
            </w:pPr>
          </w:p>
        </w:tc>
        <w:tc>
          <w:tcPr>
            <w:tcW w:w="1440" w:type="dxa"/>
            <w:tcBorders>
              <w:top w:val="single" w:sz="4" w:space="0" w:color="000000"/>
              <w:bottom w:val="nil"/>
            </w:tcBorders>
            <w:shd w:val="clear" w:color="auto" w:fill="FAFAFA"/>
          </w:tcPr>
          <w:p w14:paraId="1D00F288" w14:textId="77777777" w:rsidR="00AF4790" w:rsidRPr="002053A3" w:rsidRDefault="00AF4790" w:rsidP="00AF4790">
            <w:pPr>
              <w:ind w:left="18" w:right="-92"/>
              <w:jc w:val="right"/>
              <w:rPr>
                <w:rFonts w:ascii="Arial" w:eastAsia="Arial" w:hAnsi="Arial" w:cs="Arial"/>
                <w:sz w:val="16"/>
                <w:szCs w:val="16"/>
              </w:rPr>
            </w:pPr>
          </w:p>
        </w:tc>
      </w:tr>
      <w:tr w:rsidR="00AF4790" w:rsidRPr="002053A3" w14:paraId="0CC4E4FA" w14:textId="77777777" w:rsidTr="00AF4790">
        <w:tc>
          <w:tcPr>
            <w:tcW w:w="4896" w:type="dxa"/>
            <w:tcBorders>
              <w:top w:val="nil"/>
              <w:left w:val="nil"/>
              <w:bottom w:val="nil"/>
              <w:right w:val="nil"/>
            </w:tcBorders>
            <w:vAlign w:val="bottom"/>
          </w:tcPr>
          <w:p w14:paraId="3343226A" w14:textId="7CC1C343"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2023</w:t>
            </w:r>
          </w:p>
        </w:tc>
        <w:tc>
          <w:tcPr>
            <w:tcW w:w="1656" w:type="dxa"/>
            <w:tcBorders>
              <w:top w:val="nil"/>
              <w:bottom w:val="single" w:sz="4" w:space="0" w:color="auto"/>
            </w:tcBorders>
            <w:shd w:val="clear" w:color="auto" w:fill="FAFAFA"/>
          </w:tcPr>
          <w:p w14:paraId="61D598F5" w14:textId="6728E102"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2</w:t>
            </w:r>
            <w:r w:rsidRPr="002053A3">
              <w:rPr>
                <w:rFonts w:ascii="Arial" w:eastAsia="Arial" w:hAnsi="Arial" w:cs="Arial"/>
                <w:sz w:val="16"/>
                <w:szCs w:val="16"/>
              </w:rPr>
              <w:t>,</w:t>
            </w:r>
            <w:r w:rsidR="007C70AE" w:rsidRPr="002053A3">
              <w:rPr>
                <w:rFonts w:ascii="Arial" w:eastAsia="Arial" w:hAnsi="Arial" w:cs="Arial"/>
                <w:sz w:val="16"/>
                <w:szCs w:val="16"/>
                <w:lang w:val="en-GB"/>
              </w:rPr>
              <w:t>93</w:t>
            </w:r>
            <w:r w:rsidR="00D26552" w:rsidRPr="002053A3">
              <w:rPr>
                <w:rFonts w:ascii="Arial" w:eastAsia="Arial" w:hAnsi="Arial" w:cs="Arial"/>
                <w:sz w:val="16"/>
                <w:szCs w:val="16"/>
                <w:lang w:val="en-GB"/>
              </w:rPr>
              <w:t>2</w:t>
            </w:r>
            <w:r w:rsidRPr="002053A3">
              <w:rPr>
                <w:rFonts w:ascii="Arial" w:eastAsia="Arial" w:hAnsi="Arial" w:cs="Arial"/>
                <w:sz w:val="16"/>
                <w:szCs w:val="16"/>
              </w:rPr>
              <w:t>)</w:t>
            </w:r>
          </w:p>
        </w:tc>
        <w:tc>
          <w:tcPr>
            <w:tcW w:w="1440" w:type="dxa"/>
            <w:tcBorders>
              <w:top w:val="nil"/>
              <w:bottom w:val="single" w:sz="4" w:space="0" w:color="auto"/>
            </w:tcBorders>
            <w:shd w:val="clear" w:color="auto" w:fill="FAFAFA"/>
          </w:tcPr>
          <w:p w14:paraId="0142BC7B" w14:textId="6AF39492"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468</w:t>
            </w:r>
            <w:r w:rsidRPr="002053A3">
              <w:rPr>
                <w:rFonts w:ascii="Arial" w:eastAsia="Arial" w:hAnsi="Arial" w:cs="Arial"/>
                <w:sz w:val="16"/>
                <w:szCs w:val="16"/>
              </w:rPr>
              <w:t>,</w:t>
            </w:r>
            <w:r w:rsidR="007C70AE" w:rsidRPr="002053A3">
              <w:rPr>
                <w:rFonts w:ascii="Arial" w:eastAsia="Arial" w:hAnsi="Arial" w:cs="Arial"/>
                <w:sz w:val="16"/>
                <w:szCs w:val="16"/>
                <w:lang w:val="en-GB"/>
              </w:rPr>
              <w:t>336</w:t>
            </w:r>
            <w:r w:rsidRPr="002053A3">
              <w:rPr>
                <w:rFonts w:ascii="Arial" w:eastAsia="Arial" w:hAnsi="Arial" w:cs="Arial"/>
                <w:sz w:val="16"/>
                <w:szCs w:val="16"/>
              </w:rPr>
              <w:t>)</w:t>
            </w:r>
          </w:p>
        </w:tc>
        <w:tc>
          <w:tcPr>
            <w:tcW w:w="1440" w:type="dxa"/>
            <w:tcBorders>
              <w:top w:val="nil"/>
              <w:bottom w:val="single" w:sz="4" w:space="0" w:color="auto"/>
            </w:tcBorders>
            <w:shd w:val="clear" w:color="auto" w:fill="FAFAFA"/>
          </w:tcPr>
          <w:p w14:paraId="4346C373" w14:textId="596C7E27" w:rsidR="00AF4790" w:rsidRPr="002053A3" w:rsidRDefault="00AF4790" w:rsidP="00AF4790">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471</w:t>
            </w:r>
            <w:r w:rsidRPr="002053A3">
              <w:rPr>
                <w:rFonts w:ascii="Arial" w:eastAsia="Arial" w:hAnsi="Arial" w:cs="Arial"/>
                <w:sz w:val="16"/>
                <w:szCs w:val="16"/>
              </w:rPr>
              <w:t>,</w:t>
            </w:r>
            <w:r w:rsidR="007C70AE" w:rsidRPr="002053A3">
              <w:rPr>
                <w:rFonts w:ascii="Arial" w:eastAsia="Arial" w:hAnsi="Arial" w:cs="Arial"/>
                <w:sz w:val="16"/>
                <w:szCs w:val="16"/>
                <w:lang w:val="en-GB"/>
              </w:rPr>
              <w:t>268</w:t>
            </w:r>
            <w:r w:rsidRPr="002053A3">
              <w:rPr>
                <w:rFonts w:ascii="Arial" w:eastAsia="Arial" w:hAnsi="Arial" w:cs="Arial"/>
                <w:sz w:val="16"/>
                <w:szCs w:val="16"/>
              </w:rPr>
              <w:t>)</w:t>
            </w:r>
          </w:p>
        </w:tc>
      </w:tr>
    </w:tbl>
    <w:p w14:paraId="69CA99C8" w14:textId="77777777" w:rsidR="00870C5D" w:rsidRPr="002053A3" w:rsidRDefault="00870C5D" w:rsidP="00870C5D">
      <w:pPr>
        <w:jc w:val="both"/>
        <w:rPr>
          <w:rFonts w:ascii="Arial" w:eastAsia="Arial" w:hAnsi="Arial" w:cs="Arial"/>
          <w:color w:val="000000"/>
          <w:sz w:val="20"/>
          <w:szCs w:val="20"/>
        </w:rPr>
      </w:pPr>
    </w:p>
    <w:p w14:paraId="0C9061AE" w14:textId="19FFFB72" w:rsidR="00870C5D" w:rsidRPr="002053A3" w:rsidRDefault="00870C5D">
      <w:pPr>
        <w:rPr>
          <w:rFonts w:ascii="Arial" w:eastAsia="Arial" w:hAnsi="Arial" w:cs="Arial"/>
          <w:b/>
          <w:color w:val="000000"/>
          <w:sz w:val="20"/>
          <w:szCs w:val="20"/>
        </w:rPr>
      </w:pPr>
    </w:p>
    <w:p w14:paraId="0C5E16D7" w14:textId="179FAE9C" w:rsidR="00DD77AC" w:rsidRPr="002053A3" w:rsidRDefault="00DD77AC">
      <w:pPr>
        <w:overflowPunct/>
        <w:autoSpaceDE/>
        <w:autoSpaceDN/>
        <w:adjustRightInd/>
        <w:rPr>
          <w:rFonts w:ascii="Arial" w:eastAsia="Arial" w:hAnsi="Arial" w:cs="Arial"/>
          <w:b/>
          <w:color w:val="000000"/>
          <w:sz w:val="20"/>
          <w:szCs w:val="20"/>
        </w:rPr>
      </w:pPr>
      <w:r w:rsidRPr="002053A3">
        <w:rPr>
          <w:rFonts w:ascii="Arial" w:eastAsia="Arial" w:hAnsi="Arial" w:cs="Arial"/>
          <w:b/>
          <w:color w:val="000000"/>
          <w:sz w:val="20"/>
          <w:szCs w:val="20"/>
        </w:rPr>
        <w:br w:type="page"/>
      </w:r>
    </w:p>
    <w:p w14:paraId="1C9A01E6" w14:textId="77777777" w:rsidR="00AF4790" w:rsidRPr="002053A3" w:rsidRDefault="00AF4790" w:rsidP="00DD77AC">
      <w:pPr>
        <w:jc w:val="both"/>
        <w:rPr>
          <w:rFonts w:ascii="Arial" w:eastAsia="Arial" w:hAnsi="Arial" w:cs="Arial"/>
          <w:color w:val="000000"/>
          <w:sz w:val="20"/>
          <w:szCs w:val="20"/>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970"/>
        <w:gridCol w:w="1296"/>
        <w:gridCol w:w="1296"/>
        <w:gridCol w:w="1296"/>
        <w:gridCol w:w="1296"/>
        <w:gridCol w:w="1296"/>
      </w:tblGrid>
      <w:tr w:rsidR="00BF2F42" w:rsidRPr="002053A3" w14:paraId="551015C1" w14:textId="77777777" w:rsidTr="00AF4790">
        <w:trPr>
          <w:trHeight w:val="152"/>
        </w:trPr>
        <w:tc>
          <w:tcPr>
            <w:tcW w:w="2970" w:type="dxa"/>
            <w:tcBorders>
              <w:top w:val="nil"/>
              <w:left w:val="nil"/>
              <w:bottom w:val="nil"/>
              <w:right w:val="nil"/>
            </w:tcBorders>
          </w:tcPr>
          <w:p w14:paraId="3C1E667A" w14:textId="77777777" w:rsidR="00BF2F42" w:rsidRPr="002053A3" w:rsidRDefault="00BF2F42" w:rsidP="00096E4A">
            <w:pPr>
              <w:ind w:left="-105"/>
              <w:jc w:val="both"/>
              <w:rPr>
                <w:rFonts w:ascii="Arial" w:eastAsia="Arial" w:hAnsi="Arial" w:cs="Arial"/>
                <w:sz w:val="16"/>
                <w:szCs w:val="16"/>
              </w:rPr>
            </w:pPr>
          </w:p>
        </w:tc>
        <w:tc>
          <w:tcPr>
            <w:tcW w:w="6480" w:type="dxa"/>
            <w:gridSpan w:val="5"/>
            <w:tcBorders>
              <w:top w:val="single" w:sz="4" w:space="0" w:color="000000"/>
              <w:left w:val="nil"/>
            </w:tcBorders>
            <w:vAlign w:val="bottom"/>
          </w:tcPr>
          <w:p w14:paraId="754E39E6" w14:textId="4D41DB5D" w:rsidR="00BF2F42" w:rsidRPr="002053A3" w:rsidRDefault="005B74D6" w:rsidP="00DD77AC">
            <w:pPr>
              <w:ind w:right="-72"/>
              <w:jc w:val="center"/>
              <w:rPr>
                <w:rFonts w:ascii="Arial" w:eastAsia="Arial" w:hAnsi="Arial" w:cs="Arial"/>
                <w:b/>
                <w:sz w:val="16"/>
                <w:szCs w:val="16"/>
              </w:rPr>
            </w:pPr>
            <w:r w:rsidRPr="002053A3">
              <w:rPr>
                <w:rFonts w:ascii="Arial" w:eastAsia="Calibri" w:hAnsi="Arial" w:cs="Arial"/>
                <w:b/>
                <w:bCs/>
                <w:sz w:val="16"/>
                <w:szCs w:val="16"/>
                <w:lang w:val="en-GB"/>
              </w:rPr>
              <w:t>Separate financial statements</w:t>
            </w:r>
          </w:p>
        </w:tc>
      </w:tr>
      <w:tr w:rsidR="00BF2F42" w:rsidRPr="002053A3" w14:paraId="79AAA626" w14:textId="77777777" w:rsidTr="00AF4790">
        <w:tc>
          <w:tcPr>
            <w:tcW w:w="2970" w:type="dxa"/>
            <w:tcBorders>
              <w:top w:val="nil"/>
              <w:left w:val="nil"/>
              <w:bottom w:val="nil"/>
              <w:right w:val="nil"/>
            </w:tcBorders>
          </w:tcPr>
          <w:p w14:paraId="651F67D9" w14:textId="77777777" w:rsidR="00BF2F42" w:rsidRPr="002053A3" w:rsidRDefault="00BF2F42" w:rsidP="00096E4A">
            <w:pPr>
              <w:ind w:left="-105"/>
              <w:jc w:val="both"/>
              <w:rPr>
                <w:rFonts w:ascii="Arial" w:eastAsia="Arial" w:hAnsi="Arial" w:cs="Arial"/>
                <w:sz w:val="16"/>
                <w:szCs w:val="16"/>
              </w:rPr>
            </w:pPr>
          </w:p>
          <w:p w14:paraId="00DFEEC4" w14:textId="77777777" w:rsidR="00BF2F42" w:rsidRPr="002053A3" w:rsidRDefault="00BF2F42" w:rsidP="00096E4A">
            <w:pPr>
              <w:ind w:left="-105"/>
              <w:jc w:val="both"/>
              <w:rPr>
                <w:rFonts w:ascii="Arial" w:hAnsi="Arial" w:cs="Arial"/>
                <w:sz w:val="16"/>
                <w:szCs w:val="16"/>
              </w:rPr>
            </w:pPr>
          </w:p>
        </w:tc>
        <w:tc>
          <w:tcPr>
            <w:tcW w:w="1296" w:type="dxa"/>
            <w:tcBorders>
              <w:top w:val="single" w:sz="4" w:space="0" w:color="000000"/>
              <w:left w:val="nil"/>
            </w:tcBorders>
            <w:vAlign w:val="bottom"/>
          </w:tcPr>
          <w:p w14:paraId="29D77D24" w14:textId="77777777" w:rsidR="00BF2F42" w:rsidRPr="002053A3" w:rsidRDefault="00BF2F42" w:rsidP="00096E4A">
            <w:pPr>
              <w:ind w:right="-92"/>
              <w:jc w:val="right"/>
              <w:rPr>
                <w:rFonts w:ascii="Arial" w:eastAsia="Arial" w:hAnsi="Arial" w:cs="Arial"/>
                <w:b/>
                <w:sz w:val="16"/>
                <w:szCs w:val="16"/>
              </w:rPr>
            </w:pPr>
            <w:r w:rsidRPr="002053A3">
              <w:rPr>
                <w:rFonts w:ascii="Arial" w:eastAsia="Arial" w:hAnsi="Arial" w:cs="Arial"/>
                <w:b/>
                <w:sz w:val="16"/>
                <w:szCs w:val="16"/>
              </w:rPr>
              <w:t>Allowance for expected credit loss</w:t>
            </w:r>
          </w:p>
        </w:tc>
        <w:tc>
          <w:tcPr>
            <w:tcW w:w="1296" w:type="dxa"/>
            <w:tcBorders>
              <w:top w:val="single" w:sz="4" w:space="0" w:color="000000"/>
            </w:tcBorders>
            <w:vAlign w:val="bottom"/>
          </w:tcPr>
          <w:p w14:paraId="4AE8A0CD" w14:textId="77777777" w:rsidR="00BF2F42" w:rsidRPr="002053A3" w:rsidRDefault="00BF2F42" w:rsidP="00096E4A">
            <w:pPr>
              <w:ind w:right="-92"/>
              <w:jc w:val="right"/>
              <w:rPr>
                <w:rFonts w:ascii="Arial" w:eastAsia="Arial" w:hAnsi="Arial" w:cs="Arial"/>
                <w:b/>
                <w:sz w:val="16"/>
                <w:szCs w:val="16"/>
              </w:rPr>
            </w:pPr>
            <w:r w:rsidRPr="002053A3">
              <w:rPr>
                <w:rFonts w:ascii="Arial" w:eastAsia="Arial" w:hAnsi="Arial" w:cs="Arial"/>
                <w:b/>
                <w:sz w:val="16"/>
                <w:szCs w:val="16"/>
              </w:rPr>
              <w:t xml:space="preserve">Provisions for  </w:t>
            </w:r>
          </w:p>
          <w:p w14:paraId="596DABD4" w14:textId="77777777" w:rsidR="00BF2F42" w:rsidRPr="002053A3" w:rsidRDefault="00BF2F42" w:rsidP="00096E4A">
            <w:pPr>
              <w:ind w:right="-92"/>
              <w:jc w:val="right"/>
              <w:rPr>
                <w:rFonts w:ascii="Arial" w:eastAsia="Arial" w:hAnsi="Arial" w:cs="Arial"/>
                <w:b/>
                <w:sz w:val="16"/>
                <w:szCs w:val="16"/>
              </w:rPr>
            </w:pPr>
            <w:r w:rsidRPr="002053A3">
              <w:rPr>
                <w:rFonts w:ascii="Arial" w:eastAsia="Arial" w:hAnsi="Arial" w:cs="Arial"/>
                <w:b/>
                <w:sz w:val="16"/>
                <w:szCs w:val="16"/>
              </w:rPr>
              <w:t xml:space="preserve"> impairment in value of properties </w:t>
            </w:r>
          </w:p>
          <w:p w14:paraId="5F65D3F5" w14:textId="77777777" w:rsidR="00BF2F42" w:rsidRPr="002053A3" w:rsidRDefault="00BF2F42" w:rsidP="00096E4A">
            <w:pPr>
              <w:ind w:right="-92"/>
              <w:jc w:val="right"/>
              <w:rPr>
                <w:rFonts w:ascii="Arial" w:eastAsia="Arial" w:hAnsi="Arial" w:cs="Arial"/>
                <w:b/>
                <w:sz w:val="16"/>
                <w:szCs w:val="16"/>
              </w:rPr>
            </w:pPr>
            <w:r w:rsidRPr="002053A3">
              <w:rPr>
                <w:rFonts w:ascii="Arial" w:eastAsia="Arial" w:hAnsi="Arial" w:cs="Arial"/>
                <w:b/>
                <w:sz w:val="16"/>
                <w:szCs w:val="16"/>
              </w:rPr>
              <w:t xml:space="preserve">for sale </w:t>
            </w:r>
          </w:p>
        </w:tc>
        <w:tc>
          <w:tcPr>
            <w:tcW w:w="1296" w:type="dxa"/>
            <w:tcBorders>
              <w:top w:val="single" w:sz="4" w:space="0" w:color="000000"/>
            </w:tcBorders>
            <w:vAlign w:val="bottom"/>
          </w:tcPr>
          <w:p w14:paraId="60814614" w14:textId="77777777" w:rsidR="00BF2F42" w:rsidRPr="002053A3" w:rsidRDefault="00BF2F42" w:rsidP="00096E4A">
            <w:pPr>
              <w:ind w:right="-92"/>
              <w:jc w:val="right"/>
              <w:rPr>
                <w:rFonts w:ascii="Arial" w:eastAsia="Arial" w:hAnsi="Arial" w:cs="Arial"/>
                <w:b/>
                <w:sz w:val="16"/>
                <w:szCs w:val="16"/>
              </w:rPr>
            </w:pPr>
            <w:r w:rsidRPr="002053A3">
              <w:rPr>
                <w:rFonts w:ascii="Arial" w:eastAsia="Arial" w:hAnsi="Arial" w:cs="Arial"/>
                <w:b/>
                <w:sz w:val="16"/>
                <w:szCs w:val="16"/>
              </w:rPr>
              <w:t>Lease liabilities</w:t>
            </w:r>
          </w:p>
        </w:tc>
        <w:tc>
          <w:tcPr>
            <w:tcW w:w="1296" w:type="dxa"/>
            <w:tcBorders>
              <w:top w:val="single" w:sz="4" w:space="0" w:color="000000"/>
            </w:tcBorders>
            <w:vAlign w:val="bottom"/>
          </w:tcPr>
          <w:p w14:paraId="5A6A5291" w14:textId="77777777" w:rsidR="00BF2F42" w:rsidRPr="002053A3" w:rsidRDefault="00BF2F42" w:rsidP="00096E4A">
            <w:pPr>
              <w:ind w:right="-92"/>
              <w:jc w:val="right"/>
              <w:rPr>
                <w:rFonts w:ascii="Arial" w:eastAsia="Arial" w:hAnsi="Arial" w:cs="Arial"/>
                <w:b/>
                <w:sz w:val="16"/>
                <w:szCs w:val="16"/>
              </w:rPr>
            </w:pPr>
            <w:r w:rsidRPr="002053A3">
              <w:rPr>
                <w:rFonts w:ascii="Arial" w:eastAsia="Arial" w:hAnsi="Arial" w:cs="Arial"/>
                <w:b/>
                <w:sz w:val="16"/>
                <w:szCs w:val="16"/>
              </w:rPr>
              <w:t>Provisions for employee benefit obligations</w:t>
            </w:r>
          </w:p>
        </w:tc>
        <w:tc>
          <w:tcPr>
            <w:tcW w:w="1296" w:type="dxa"/>
            <w:tcBorders>
              <w:top w:val="single" w:sz="4" w:space="0" w:color="000000"/>
            </w:tcBorders>
            <w:vAlign w:val="bottom"/>
          </w:tcPr>
          <w:p w14:paraId="45FF9958" w14:textId="77777777" w:rsidR="00BF2F42" w:rsidRPr="002053A3" w:rsidRDefault="00BF2F42" w:rsidP="00096E4A">
            <w:pPr>
              <w:ind w:right="-92"/>
              <w:jc w:val="right"/>
              <w:rPr>
                <w:rFonts w:ascii="Arial" w:eastAsia="Arial" w:hAnsi="Arial" w:cs="Arial"/>
                <w:b/>
                <w:sz w:val="16"/>
                <w:szCs w:val="16"/>
              </w:rPr>
            </w:pPr>
            <w:r w:rsidRPr="002053A3">
              <w:rPr>
                <w:rFonts w:ascii="Arial" w:eastAsia="Arial" w:hAnsi="Arial" w:cs="Arial"/>
                <w:b/>
                <w:sz w:val="16"/>
                <w:szCs w:val="16"/>
              </w:rPr>
              <w:t>Total</w:t>
            </w:r>
          </w:p>
        </w:tc>
      </w:tr>
      <w:tr w:rsidR="00BF2F42" w:rsidRPr="002053A3" w14:paraId="02DE44CD" w14:textId="77777777" w:rsidTr="00AF4790">
        <w:tc>
          <w:tcPr>
            <w:tcW w:w="2970" w:type="dxa"/>
            <w:tcBorders>
              <w:top w:val="nil"/>
              <w:left w:val="nil"/>
              <w:bottom w:val="nil"/>
              <w:right w:val="nil"/>
            </w:tcBorders>
          </w:tcPr>
          <w:p w14:paraId="22B4F033" w14:textId="77777777" w:rsidR="00BF2F42" w:rsidRPr="002053A3" w:rsidRDefault="00BF2F42" w:rsidP="00DD77AC">
            <w:pPr>
              <w:ind w:left="-105"/>
              <w:jc w:val="both"/>
              <w:rPr>
                <w:rFonts w:ascii="Arial" w:eastAsia="Arial" w:hAnsi="Arial" w:cs="Arial"/>
                <w:sz w:val="16"/>
                <w:szCs w:val="16"/>
              </w:rPr>
            </w:pPr>
          </w:p>
        </w:tc>
        <w:tc>
          <w:tcPr>
            <w:tcW w:w="1296" w:type="dxa"/>
            <w:tcBorders>
              <w:left w:val="nil"/>
              <w:bottom w:val="single" w:sz="4" w:space="0" w:color="000000"/>
            </w:tcBorders>
          </w:tcPr>
          <w:p w14:paraId="126F99B0" w14:textId="74820363" w:rsidR="00BF2F42" w:rsidRPr="002053A3" w:rsidRDefault="00BF2F42"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tcPr>
          <w:p w14:paraId="5E67C183" w14:textId="4695C75A" w:rsidR="00BF2F42" w:rsidRPr="002053A3" w:rsidRDefault="00BF2F42"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tcPr>
          <w:p w14:paraId="4D77B0DB" w14:textId="7DF287E9" w:rsidR="00BF2F42" w:rsidRPr="002053A3" w:rsidRDefault="00BF2F42"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tcPr>
          <w:p w14:paraId="03C89B7A" w14:textId="7F22BF98" w:rsidR="00BF2F42" w:rsidRPr="002053A3" w:rsidRDefault="00BF2F42"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296" w:type="dxa"/>
            <w:tcBorders>
              <w:bottom w:val="single" w:sz="4" w:space="0" w:color="000000"/>
            </w:tcBorders>
          </w:tcPr>
          <w:p w14:paraId="467147DA" w14:textId="62A14197" w:rsidR="00BF2F42" w:rsidRPr="002053A3" w:rsidRDefault="00BF2F42" w:rsidP="00DD77AC">
            <w:pPr>
              <w:ind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r>
      <w:tr w:rsidR="00BF2F42" w:rsidRPr="002053A3" w14:paraId="4C58200E" w14:textId="77777777" w:rsidTr="00AF4790">
        <w:tc>
          <w:tcPr>
            <w:tcW w:w="2970" w:type="dxa"/>
            <w:tcBorders>
              <w:top w:val="nil"/>
              <w:left w:val="nil"/>
              <w:bottom w:val="nil"/>
              <w:right w:val="nil"/>
            </w:tcBorders>
          </w:tcPr>
          <w:p w14:paraId="24020E58" w14:textId="77777777" w:rsidR="00BF2F42" w:rsidRPr="002053A3" w:rsidRDefault="00BF2F42" w:rsidP="00096E4A">
            <w:pPr>
              <w:ind w:left="-105"/>
              <w:jc w:val="both"/>
              <w:rPr>
                <w:rFonts w:ascii="Arial" w:eastAsia="Arial" w:hAnsi="Arial" w:cs="Arial"/>
                <w:sz w:val="16"/>
                <w:szCs w:val="16"/>
              </w:rPr>
            </w:pPr>
          </w:p>
        </w:tc>
        <w:tc>
          <w:tcPr>
            <w:tcW w:w="1296" w:type="dxa"/>
            <w:tcBorders>
              <w:top w:val="single" w:sz="4" w:space="0" w:color="000000"/>
              <w:left w:val="nil"/>
            </w:tcBorders>
          </w:tcPr>
          <w:p w14:paraId="7DECFD57" w14:textId="77777777" w:rsidR="00BF2F42" w:rsidRPr="002053A3" w:rsidRDefault="00BF2F42" w:rsidP="00096E4A">
            <w:pPr>
              <w:ind w:right="-92"/>
              <w:jc w:val="right"/>
              <w:rPr>
                <w:rFonts w:ascii="Arial" w:eastAsia="Arial" w:hAnsi="Arial" w:cs="Arial"/>
                <w:sz w:val="16"/>
                <w:szCs w:val="16"/>
              </w:rPr>
            </w:pPr>
          </w:p>
        </w:tc>
        <w:tc>
          <w:tcPr>
            <w:tcW w:w="1296" w:type="dxa"/>
            <w:tcBorders>
              <w:top w:val="single" w:sz="4" w:space="0" w:color="000000"/>
            </w:tcBorders>
          </w:tcPr>
          <w:p w14:paraId="07BFEC5E" w14:textId="77777777" w:rsidR="00BF2F42" w:rsidRPr="002053A3" w:rsidRDefault="00BF2F42" w:rsidP="00096E4A">
            <w:pPr>
              <w:ind w:right="-92"/>
              <w:jc w:val="right"/>
              <w:rPr>
                <w:rFonts w:ascii="Arial" w:eastAsia="Arial" w:hAnsi="Arial" w:cs="Arial"/>
                <w:sz w:val="16"/>
                <w:szCs w:val="16"/>
              </w:rPr>
            </w:pPr>
          </w:p>
        </w:tc>
        <w:tc>
          <w:tcPr>
            <w:tcW w:w="1296" w:type="dxa"/>
            <w:tcBorders>
              <w:top w:val="single" w:sz="4" w:space="0" w:color="000000"/>
            </w:tcBorders>
          </w:tcPr>
          <w:p w14:paraId="68DB8C11" w14:textId="77777777" w:rsidR="00BF2F42" w:rsidRPr="002053A3" w:rsidRDefault="00BF2F42" w:rsidP="00096E4A">
            <w:pPr>
              <w:ind w:right="-92"/>
              <w:jc w:val="right"/>
              <w:rPr>
                <w:rFonts w:ascii="Arial" w:eastAsia="Arial" w:hAnsi="Arial" w:cs="Arial"/>
                <w:sz w:val="16"/>
                <w:szCs w:val="16"/>
              </w:rPr>
            </w:pPr>
          </w:p>
        </w:tc>
        <w:tc>
          <w:tcPr>
            <w:tcW w:w="1296" w:type="dxa"/>
            <w:tcBorders>
              <w:top w:val="single" w:sz="4" w:space="0" w:color="000000"/>
            </w:tcBorders>
          </w:tcPr>
          <w:p w14:paraId="499951AD" w14:textId="77777777" w:rsidR="00BF2F42" w:rsidRPr="002053A3" w:rsidRDefault="00BF2F42" w:rsidP="00096E4A">
            <w:pPr>
              <w:ind w:right="-92"/>
              <w:jc w:val="right"/>
              <w:rPr>
                <w:rFonts w:ascii="Arial" w:eastAsia="Arial" w:hAnsi="Arial" w:cs="Arial"/>
                <w:sz w:val="16"/>
                <w:szCs w:val="16"/>
              </w:rPr>
            </w:pPr>
          </w:p>
        </w:tc>
        <w:tc>
          <w:tcPr>
            <w:tcW w:w="1296" w:type="dxa"/>
            <w:tcBorders>
              <w:top w:val="single" w:sz="4" w:space="0" w:color="000000"/>
            </w:tcBorders>
          </w:tcPr>
          <w:p w14:paraId="215EC92A" w14:textId="77777777" w:rsidR="00BF2F42" w:rsidRPr="002053A3" w:rsidRDefault="00BF2F42" w:rsidP="00096E4A">
            <w:pPr>
              <w:ind w:right="-92"/>
              <w:jc w:val="right"/>
              <w:rPr>
                <w:rFonts w:ascii="Arial" w:eastAsia="Arial" w:hAnsi="Arial" w:cs="Arial"/>
                <w:b/>
                <w:sz w:val="16"/>
                <w:szCs w:val="16"/>
              </w:rPr>
            </w:pPr>
          </w:p>
        </w:tc>
      </w:tr>
      <w:tr w:rsidR="00BF2F42" w:rsidRPr="002053A3" w14:paraId="06795026" w14:textId="77777777" w:rsidTr="00AF4790">
        <w:tc>
          <w:tcPr>
            <w:tcW w:w="2970" w:type="dxa"/>
            <w:tcBorders>
              <w:top w:val="nil"/>
              <w:left w:val="nil"/>
              <w:bottom w:val="nil"/>
              <w:right w:val="nil"/>
            </w:tcBorders>
            <w:vAlign w:val="bottom"/>
          </w:tcPr>
          <w:p w14:paraId="6BD2A415" w14:textId="77777777" w:rsidR="00BF2F42" w:rsidRPr="002053A3" w:rsidRDefault="00BF2F42" w:rsidP="00096E4A">
            <w:pPr>
              <w:ind w:left="-105"/>
              <w:jc w:val="both"/>
              <w:rPr>
                <w:rFonts w:ascii="Arial" w:eastAsia="Arial" w:hAnsi="Arial" w:cs="Arial"/>
                <w:sz w:val="16"/>
                <w:szCs w:val="16"/>
              </w:rPr>
            </w:pPr>
            <w:r w:rsidRPr="002053A3">
              <w:rPr>
                <w:rFonts w:ascii="Arial" w:eastAsia="Arial" w:hAnsi="Arial" w:cs="Arial"/>
                <w:b/>
                <w:sz w:val="16"/>
                <w:szCs w:val="16"/>
              </w:rPr>
              <w:t>Deferred tax assets</w:t>
            </w:r>
          </w:p>
        </w:tc>
        <w:tc>
          <w:tcPr>
            <w:tcW w:w="1296" w:type="dxa"/>
            <w:tcBorders>
              <w:left w:val="nil"/>
            </w:tcBorders>
          </w:tcPr>
          <w:p w14:paraId="0AEDA228" w14:textId="77777777" w:rsidR="00BF2F42" w:rsidRPr="002053A3" w:rsidRDefault="00BF2F42" w:rsidP="00096E4A">
            <w:pPr>
              <w:ind w:right="-92"/>
              <w:jc w:val="right"/>
              <w:rPr>
                <w:rFonts w:ascii="Arial" w:eastAsia="Arial" w:hAnsi="Arial" w:cs="Arial"/>
                <w:sz w:val="16"/>
                <w:szCs w:val="16"/>
              </w:rPr>
            </w:pPr>
          </w:p>
        </w:tc>
        <w:tc>
          <w:tcPr>
            <w:tcW w:w="1296" w:type="dxa"/>
          </w:tcPr>
          <w:p w14:paraId="59729AFE" w14:textId="77777777" w:rsidR="00BF2F42" w:rsidRPr="002053A3" w:rsidRDefault="00BF2F42" w:rsidP="00096E4A">
            <w:pPr>
              <w:ind w:right="-92"/>
              <w:jc w:val="right"/>
              <w:rPr>
                <w:rFonts w:ascii="Arial" w:eastAsia="Arial" w:hAnsi="Arial" w:cs="Arial"/>
                <w:sz w:val="16"/>
                <w:szCs w:val="16"/>
              </w:rPr>
            </w:pPr>
          </w:p>
        </w:tc>
        <w:tc>
          <w:tcPr>
            <w:tcW w:w="1296" w:type="dxa"/>
          </w:tcPr>
          <w:p w14:paraId="1CB0E089" w14:textId="77777777" w:rsidR="00BF2F42" w:rsidRPr="002053A3" w:rsidRDefault="00BF2F42" w:rsidP="00096E4A">
            <w:pPr>
              <w:ind w:right="-92"/>
              <w:jc w:val="right"/>
              <w:rPr>
                <w:rFonts w:ascii="Arial" w:eastAsia="Arial" w:hAnsi="Arial" w:cs="Arial"/>
                <w:sz w:val="16"/>
                <w:szCs w:val="16"/>
              </w:rPr>
            </w:pPr>
          </w:p>
        </w:tc>
        <w:tc>
          <w:tcPr>
            <w:tcW w:w="1296" w:type="dxa"/>
          </w:tcPr>
          <w:p w14:paraId="48A2AE94" w14:textId="77777777" w:rsidR="00BF2F42" w:rsidRPr="002053A3" w:rsidRDefault="00BF2F42" w:rsidP="00096E4A">
            <w:pPr>
              <w:ind w:right="-92"/>
              <w:jc w:val="right"/>
              <w:rPr>
                <w:rFonts w:ascii="Arial" w:eastAsia="Arial" w:hAnsi="Arial" w:cs="Arial"/>
                <w:sz w:val="16"/>
                <w:szCs w:val="16"/>
              </w:rPr>
            </w:pPr>
          </w:p>
        </w:tc>
        <w:tc>
          <w:tcPr>
            <w:tcW w:w="1296" w:type="dxa"/>
          </w:tcPr>
          <w:p w14:paraId="1C15AC22" w14:textId="77777777" w:rsidR="00BF2F42" w:rsidRPr="002053A3" w:rsidRDefault="00BF2F42" w:rsidP="00096E4A">
            <w:pPr>
              <w:ind w:right="-92"/>
              <w:jc w:val="right"/>
              <w:rPr>
                <w:rFonts w:ascii="Arial" w:eastAsia="Arial" w:hAnsi="Arial" w:cs="Arial"/>
                <w:sz w:val="16"/>
                <w:szCs w:val="16"/>
              </w:rPr>
            </w:pPr>
          </w:p>
        </w:tc>
      </w:tr>
      <w:tr w:rsidR="004C6972" w:rsidRPr="002053A3" w14:paraId="02864349" w14:textId="77777777" w:rsidTr="00AF4790">
        <w:tc>
          <w:tcPr>
            <w:tcW w:w="2970" w:type="dxa"/>
            <w:tcBorders>
              <w:top w:val="nil"/>
              <w:left w:val="nil"/>
              <w:bottom w:val="nil"/>
              <w:right w:val="nil"/>
            </w:tcBorders>
            <w:vAlign w:val="bottom"/>
          </w:tcPr>
          <w:p w14:paraId="77047354" w14:textId="375C4A65" w:rsidR="004C6972" w:rsidRPr="002053A3" w:rsidRDefault="004C6972" w:rsidP="004C6972">
            <w:pPr>
              <w:ind w:left="-105"/>
              <w:jc w:val="both"/>
              <w:rPr>
                <w:rFonts w:ascii="Arial" w:eastAsia="Arial" w:hAnsi="Arial" w:cs="Arial"/>
                <w:sz w:val="16"/>
                <w:szCs w:val="16"/>
                <w:lang w:val="en-GB"/>
              </w:rPr>
            </w:pPr>
            <w:r w:rsidRPr="002053A3">
              <w:rPr>
                <w:rFonts w:ascii="Arial" w:eastAsia="Arial" w:hAnsi="Arial" w:cs="Arial"/>
                <w:sz w:val="16"/>
                <w:szCs w:val="16"/>
              </w:rPr>
              <w:t>A</w:t>
            </w:r>
            <w:r w:rsidR="00AF4790" w:rsidRPr="002053A3">
              <w:rPr>
                <w:rFonts w:ascii="Arial" w:eastAsia="Arial" w:hAnsi="Arial" w:cs="Arial"/>
                <w:sz w:val="16"/>
                <w:szCs w:val="16"/>
              </w:rPr>
              <w:t xml:space="preserve">s </w:t>
            </w:r>
            <w:proofErr w:type="gramStart"/>
            <w:r w:rsidR="00AF4790"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2022</w:t>
            </w:r>
          </w:p>
        </w:tc>
        <w:tc>
          <w:tcPr>
            <w:tcW w:w="1296" w:type="dxa"/>
            <w:tcBorders>
              <w:left w:val="nil"/>
            </w:tcBorders>
            <w:vAlign w:val="bottom"/>
          </w:tcPr>
          <w:p w14:paraId="00C96032" w14:textId="14466E81"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15</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474</w:t>
            </w:r>
          </w:p>
        </w:tc>
        <w:tc>
          <w:tcPr>
            <w:tcW w:w="1296" w:type="dxa"/>
            <w:vAlign w:val="bottom"/>
          </w:tcPr>
          <w:p w14:paraId="487C093F" w14:textId="0CEDE30F"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1</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508</w:t>
            </w:r>
          </w:p>
        </w:tc>
        <w:tc>
          <w:tcPr>
            <w:tcW w:w="1296" w:type="dxa"/>
            <w:vAlign w:val="bottom"/>
          </w:tcPr>
          <w:p w14:paraId="597BA0BC" w14:textId="33EABBB8"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4</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573</w:t>
            </w:r>
          </w:p>
        </w:tc>
        <w:tc>
          <w:tcPr>
            <w:tcW w:w="1296" w:type="dxa"/>
            <w:vAlign w:val="bottom"/>
          </w:tcPr>
          <w:p w14:paraId="76D23259" w14:textId="099C83E5"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7</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602</w:t>
            </w:r>
          </w:p>
        </w:tc>
        <w:tc>
          <w:tcPr>
            <w:tcW w:w="1296" w:type="dxa"/>
            <w:vAlign w:val="bottom"/>
          </w:tcPr>
          <w:p w14:paraId="20EEC19C" w14:textId="4BBEB49E"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29</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157</w:t>
            </w:r>
          </w:p>
        </w:tc>
      </w:tr>
      <w:tr w:rsidR="004C6972" w:rsidRPr="002053A3" w14:paraId="54326651" w14:textId="77777777" w:rsidTr="00AF4790">
        <w:trPr>
          <w:trHeight w:val="195"/>
        </w:trPr>
        <w:tc>
          <w:tcPr>
            <w:tcW w:w="2970" w:type="dxa"/>
            <w:tcBorders>
              <w:top w:val="nil"/>
              <w:left w:val="nil"/>
              <w:bottom w:val="nil"/>
              <w:right w:val="nil"/>
            </w:tcBorders>
            <w:vAlign w:val="bottom"/>
          </w:tcPr>
          <w:p w14:paraId="0B644B42" w14:textId="741B6BA0" w:rsidR="004C6972" w:rsidRPr="002053A3" w:rsidRDefault="004C6972" w:rsidP="00AF4790">
            <w:pPr>
              <w:ind w:left="-105"/>
              <w:jc w:val="both"/>
              <w:rPr>
                <w:rFonts w:ascii="Arial" w:eastAsia="Arial" w:hAnsi="Arial" w:cs="Arial"/>
                <w:sz w:val="16"/>
                <w:szCs w:val="16"/>
              </w:rPr>
            </w:pPr>
            <w:r w:rsidRPr="002053A3">
              <w:rPr>
                <w:rFonts w:ascii="Arial" w:eastAsia="Arial" w:hAnsi="Arial" w:cs="Arial"/>
                <w:sz w:val="16"/>
                <w:szCs w:val="16"/>
              </w:rPr>
              <w:t>Charged (credited) to profit or loss</w:t>
            </w:r>
          </w:p>
        </w:tc>
        <w:tc>
          <w:tcPr>
            <w:tcW w:w="1296" w:type="dxa"/>
            <w:tcBorders>
              <w:left w:val="nil"/>
            </w:tcBorders>
            <w:vAlign w:val="bottom"/>
          </w:tcPr>
          <w:p w14:paraId="3CE6C851" w14:textId="5FC73224"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7</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311</w:t>
            </w:r>
          </w:p>
        </w:tc>
        <w:tc>
          <w:tcPr>
            <w:tcW w:w="1296" w:type="dxa"/>
            <w:vAlign w:val="bottom"/>
          </w:tcPr>
          <w:p w14:paraId="11BC8896" w14:textId="2707D1BB" w:rsidR="004C6972" w:rsidRPr="002053A3" w:rsidRDefault="004C6972"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939</w:t>
            </w:r>
            <w:r w:rsidRPr="002053A3">
              <w:rPr>
                <w:rFonts w:ascii="Arial" w:eastAsia="Arial" w:hAnsi="Arial" w:cs="Arial"/>
                <w:noProof/>
                <w:sz w:val="16"/>
                <w:szCs w:val="16"/>
              </w:rPr>
              <w:t>)</w:t>
            </w:r>
          </w:p>
        </w:tc>
        <w:tc>
          <w:tcPr>
            <w:tcW w:w="1296" w:type="dxa"/>
            <w:vAlign w:val="bottom"/>
          </w:tcPr>
          <w:p w14:paraId="4896F46A" w14:textId="59B03C63"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526</w:t>
            </w:r>
          </w:p>
        </w:tc>
        <w:tc>
          <w:tcPr>
            <w:tcW w:w="1296" w:type="dxa"/>
            <w:vAlign w:val="bottom"/>
          </w:tcPr>
          <w:p w14:paraId="37D3A8B5" w14:textId="3CDD6D91"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993</w:t>
            </w:r>
          </w:p>
        </w:tc>
        <w:tc>
          <w:tcPr>
            <w:tcW w:w="1296" w:type="dxa"/>
            <w:vAlign w:val="bottom"/>
          </w:tcPr>
          <w:p w14:paraId="206EC2C3" w14:textId="30D91D28"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7</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891</w:t>
            </w:r>
          </w:p>
        </w:tc>
      </w:tr>
      <w:tr w:rsidR="004C6972" w:rsidRPr="002053A3" w14:paraId="0BCE3A59" w14:textId="77777777" w:rsidTr="00AF4790">
        <w:tc>
          <w:tcPr>
            <w:tcW w:w="2970" w:type="dxa"/>
            <w:tcBorders>
              <w:top w:val="nil"/>
              <w:left w:val="nil"/>
              <w:bottom w:val="nil"/>
              <w:right w:val="nil"/>
            </w:tcBorders>
            <w:vAlign w:val="bottom"/>
          </w:tcPr>
          <w:p w14:paraId="7BDB832E" w14:textId="196457C2" w:rsidR="004C6972" w:rsidRPr="002053A3" w:rsidRDefault="004C6972" w:rsidP="00AF4790">
            <w:pPr>
              <w:ind w:left="-105"/>
              <w:jc w:val="both"/>
              <w:rPr>
                <w:rFonts w:ascii="Arial" w:eastAsia="Arial" w:hAnsi="Arial" w:cs="Arial"/>
                <w:spacing w:val="-4"/>
                <w:sz w:val="16"/>
                <w:szCs w:val="16"/>
              </w:rPr>
            </w:pPr>
            <w:r w:rsidRPr="002053A3">
              <w:rPr>
                <w:rFonts w:ascii="Arial" w:eastAsia="Arial" w:hAnsi="Arial" w:cs="Arial"/>
                <w:spacing w:val="-4"/>
                <w:sz w:val="16"/>
                <w:szCs w:val="16"/>
              </w:rPr>
              <w:t>Credited to other comprehensive income</w:t>
            </w:r>
          </w:p>
        </w:tc>
        <w:tc>
          <w:tcPr>
            <w:tcW w:w="1296" w:type="dxa"/>
            <w:tcBorders>
              <w:left w:val="nil"/>
              <w:bottom w:val="single" w:sz="4" w:space="0" w:color="000000"/>
            </w:tcBorders>
            <w:vAlign w:val="bottom"/>
          </w:tcPr>
          <w:p w14:paraId="0BF8B608" w14:textId="58DC00FF" w:rsidR="004C6972" w:rsidRPr="002053A3" w:rsidRDefault="004C6972"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p>
        </w:tc>
        <w:tc>
          <w:tcPr>
            <w:tcW w:w="1296" w:type="dxa"/>
            <w:tcBorders>
              <w:bottom w:val="single" w:sz="4" w:space="0" w:color="000000"/>
            </w:tcBorders>
            <w:vAlign w:val="bottom"/>
          </w:tcPr>
          <w:p w14:paraId="45E30D60" w14:textId="0B1F0923" w:rsidR="004C6972" w:rsidRPr="002053A3" w:rsidRDefault="004C6972"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p>
        </w:tc>
        <w:tc>
          <w:tcPr>
            <w:tcW w:w="1296" w:type="dxa"/>
            <w:tcBorders>
              <w:bottom w:val="single" w:sz="4" w:space="0" w:color="000000"/>
            </w:tcBorders>
            <w:vAlign w:val="bottom"/>
          </w:tcPr>
          <w:p w14:paraId="52A79355" w14:textId="40AE36AB" w:rsidR="004C6972" w:rsidRPr="002053A3" w:rsidRDefault="004C6972"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p>
        </w:tc>
        <w:tc>
          <w:tcPr>
            <w:tcW w:w="1296" w:type="dxa"/>
            <w:tcBorders>
              <w:bottom w:val="single" w:sz="4" w:space="0" w:color="000000"/>
            </w:tcBorders>
            <w:vAlign w:val="bottom"/>
          </w:tcPr>
          <w:p w14:paraId="2BBEE721" w14:textId="05CA40D7" w:rsidR="004C6972" w:rsidRPr="002053A3" w:rsidRDefault="004C6972"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2</w:t>
            </w: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329</w:t>
            </w:r>
            <w:r w:rsidRPr="002053A3">
              <w:rPr>
                <w:rFonts w:ascii="Arial" w:eastAsia="Arial" w:hAnsi="Arial" w:cs="Arial"/>
                <w:noProof/>
                <w:sz w:val="16"/>
                <w:szCs w:val="16"/>
              </w:rPr>
              <w:t>)</w:t>
            </w:r>
          </w:p>
        </w:tc>
        <w:tc>
          <w:tcPr>
            <w:tcW w:w="1296" w:type="dxa"/>
            <w:tcBorders>
              <w:bottom w:val="single" w:sz="4" w:space="0" w:color="000000"/>
            </w:tcBorders>
            <w:vAlign w:val="bottom"/>
          </w:tcPr>
          <w:p w14:paraId="3E638ABD" w14:textId="44A76AAD" w:rsidR="004C6972" w:rsidRPr="002053A3" w:rsidRDefault="004C6972"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2</w:t>
            </w: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329</w:t>
            </w:r>
            <w:r w:rsidRPr="002053A3">
              <w:rPr>
                <w:rFonts w:ascii="Arial" w:eastAsia="Arial" w:hAnsi="Arial" w:cs="Arial"/>
                <w:noProof/>
                <w:sz w:val="16"/>
                <w:szCs w:val="16"/>
              </w:rPr>
              <w:t>)</w:t>
            </w:r>
          </w:p>
        </w:tc>
      </w:tr>
      <w:tr w:rsidR="004C6972" w:rsidRPr="002053A3" w14:paraId="58FFF68D" w14:textId="77777777" w:rsidTr="00AF4790">
        <w:tc>
          <w:tcPr>
            <w:tcW w:w="2970" w:type="dxa"/>
            <w:tcBorders>
              <w:top w:val="nil"/>
              <w:left w:val="nil"/>
              <w:bottom w:val="nil"/>
              <w:right w:val="nil"/>
            </w:tcBorders>
            <w:vAlign w:val="bottom"/>
          </w:tcPr>
          <w:p w14:paraId="01A118F7" w14:textId="77777777" w:rsidR="004C6972" w:rsidRPr="002053A3" w:rsidRDefault="004C6972" w:rsidP="004C6972">
            <w:pPr>
              <w:ind w:left="-105"/>
              <w:jc w:val="both"/>
              <w:rPr>
                <w:rFonts w:ascii="Arial" w:eastAsia="Arial" w:hAnsi="Arial" w:cs="Arial"/>
                <w:sz w:val="16"/>
                <w:szCs w:val="16"/>
              </w:rPr>
            </w:pPr>
          </w:p>
        </w:tc>
        <w:tc>
          <w:tcPr>
            <w:tcW w:w="1296" w:type="dxa"/>
            <w:tcBorders>
              <w:top w:val="single" w:sz="4" w:space="0" w:color="000000"/>
              <w:left w:val="nil"/>
            </w:tcBorders>
            <w:vAlign w:val="bottom"/>
          </w:tcPr>
          <w:p w14:paraId="1C476ACA" w14:textId="77777777" w:rsidR="004C6972" w:rsidRPr="002053A3" w:rsidRDefault="004C6972" w:rsidP="00AF4790">
            <w:pPr>
              <w:ind w:right="-92"/>
              <w:jc w:val="right"/>
              <w:rPr>
                <w:rFonts w:ascii="Arial" w:eastAsia="Arial" w:hAnsi="Arial" w:cs="Arial"/>
                <w:noProof/>
                <w:sz w:val="16"/>
                <w:szCs w:val="16"/>
              </w:rPr>
            </w:pPr>
          </w:p>
        </w:tc>
        <w:tc>
          <w:tcPr>
            <w:tcW w:w="1296" w:type="dxa"/>
            <w:tcBorders>
              <w:top w:val="single" w:sz="4" w:space="0" w:color="000000"/>
            </w:tcBorders>
            <w:vAlign w:val="bottom"/>
          </w:tcPr>
          <w:p w14:paraId="7AD87D8E" w14:textId="77777777" w:rsidR="004C6972" w:rsidRPr="002053A3" w:rsidRDefault="004C6972" w:rsidP="00AF4790">
            <w:pPr>
              <w:ind w:right="-92"/>
              <w:jc w:val="right"/>
              <w:rPr>
                <w:rFonts w:ascii="Arial" w:eastAsia="Arial" w:hAnsi="Arial" w:cs="Arial"/>
                <w:noProof/>
                <w:sz w:val="16"/>
                <w:szCs w:val="16"/>
              </w:rPr>
            </w:pPr>
          </w:p>
        </w:tc>
        <w:tc>
          <w:tcPr>
            <w:tcW w:w="1296" w:type="dxa"/>
            <w:tcBorders>
              <w:top w:val="single" w:sz="4" w:space="0" w:color="000000"/>
            </w:tcBorders>
            <w:vAlign w:val="bottom"/>
          </w:tcPr>
          <w:p w14:paraId="5E55A270" w14:textId="77777777" w:rsidR="004C6972" w:rsidRPr="002053A3" w:rsidRDefault="004C6972" w:rsidP="00AF4790">
            <w:pPr>
              <w:ind w:right="-92"/>
              <w:jc w:val="right"/>
              <w:rPr>
                <w:rFonts w:ascii="Arial" w:eastAsia="Arial" w:hAnsi="Arial" w:cs="Arial"/>
                <w:noProof/>
                <w:sz w:val="16"/>
                <w:szCs w:val="16"/>
              </w:rPr>
            </w:pPr>
          </w:p>
        </w:tc>
        <w:tc>
          <w:tcPr>
            <w:tcW w:w="1296" w:type="dxa"/>
            <w:tcBorders>
              <w:top w:val="single" w:sz="4" w:space="0" w:color="000000"/>
            </w:tcBorders>
            <w:vAlign w:val="bottom"/>
          </w:tcPr>
          <w:p w14:paraId="16458FDC" w14:textId="77777777" w:rsidR="004C6972" w:rsidRPr="002053A3" w:rsidRDefault="004C6972" w:rsidP="00AF4790">
            <w:pPr>
              <w:ind w:right="-92"/>
              <w:jc w:val="right"/>
              <w:rPr>
                <w:rFonts w:ascii="Arial" w:eastAsia="Arial" w:hAnsi="Arial" w:cs="Arial"/>
                <w:noProof/>
                <w:sz w:val="16"/>
                <w:szCs w:val="16"/>
              </w:rPr>
            </w:pPr>
          </w:p>
        </w:tc>
        <w:tc>
          <w:tcPr>
            <w:tcW w:w="1296" w:type="dxa"/>
            <w:tcBorders>
              <w:top w:val="single" w:sz="4" w:space="0" w:color="000000"/>
            </w:tcBorders>
            <w:vAlign w:val="bottom"/>
          </w:tcPr>
          <w:p w14:paraId="4E02B5A9" w14:textId="77777777" w:rsidR="004C6972" w:rsidRPr="002053A3" w:rsidRDefault="004C6972" w:rsidP="00AF4790">
            <w:pPr>
              <w:ind w:right="-92"/>
              <w:jc w:val="right"/>
              <w:rPr>
                <w:rFonts w:ascii="Arial" w:eastAsia="Arial" w:hAnsi="Arial" w:cs="Arial"/>
                <w:noProof/>
                <w:sz w:val="16"/>
                <w:szCs w:val="16"/>
              </w:rPr>
            </w:pPr>
          </w:p>
        </w:tc>
      </w:tr>
      <w:tr w:rsidR="004C6972" w:rsidRPr="002053A3" w14:paraId="7F25DBB7" w14:textId="77777777" w:rsidTr="00AF4790">
        <w:tc>
          <w:tcPr>
            <w:tcW w:w="2970" w:type="dxa"/>
            <w:tcBorders>
              <w:top w:val="nil"/>
              <w:left w:val="nil"/>
              <w:bottom w:val="nil"/>
              <w:right w:val="nil"/>
            </w:tcBorders>
            <w:vAlign w:val="bottom"/>
          </w:tcPr>
          <w:p w14:paraId="6EA2571C" w14:textId="6E689773" w:rsidR="004C6972" w:rsidRPr="002053A3" w:rsidRDefault="004C6972" w:rsidP="004C6972">
            <w:pPr>
              <w:ind w:left="-105"/>
              <w:jc w:val="both"/>
              <w:rPr>
                <w:rFonts w:ascii="Arial" w:eastAsia="Arial" w:hAnsi="Arial" w:cs="Arial"/>
                <w:sz w:val="16"/>
                <w:szCs w:val="16"/>
              </w:rPr>
            </w:pPr>
            <w:r w:rsidRPr="002053A3">
              <w:rPr>
                <w:rFonts w:ascii="Arial" w:eastAsia="Arial" w:hAnsi="Arial" w:cs="Arial"/>
                <w:sz w:val="16"/>
                <w:szCs w:val="16"/>
              </w:rPr>
              <w:t>A</w:t>
            </w:r>
            <w:r w:rsidR="00AF4790" w:rsidRPr="002053A3">
              <w:rPr>
                <w:rFonts w:ascii="Arial" w:eastAsia="Arial" w:hAnsi="Arial" w:cs="Arial"/>
                <w:sz w:val="16"/>
                <w:szCs w:val="16"/>
              </w:rPr>
              <w:t xml:space="preserve">s </w:t>
            </w:r>
            <w:proofErr w:type="gramStart"/>
            <w:r w:rsidR="00AF4790"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2022</w:t>
            </w:r>
          </w:p>
        </w:tc>
        <w:tc>
          <w:tcPr>
            <w:tcW w:w="1296" w:type="dxa"/>
            <w:tcBorders>
              <w:left w:val="nil"/>
              <w:bottom w:val="single" w:sz="4" w:space="0" w:color="000000"/>
            </w:tcBorders>
            <w:vAlign w:val="bottom"/>
          </w:tcPr>
          <w:p w14:paraId="64F4CFD8" w14:textId="464E48B7"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22</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785</w:t>
            </w:r>
          </w:p>
        </w:tc>
        <w:tc>
          <w:tcPr>
            <w:tcW w:w="1296" w:type="dxa"/>
            <w:tcBorders>
              <w:bottom w:val="single" w:sz="4" w:space="0" w:color="000000"/>
            </w:tcBorders>
            <w:vAlign w:val="bottom"/>
          </w:tcPr>
          <w:p w14:paraId="1ED68948" w14:textId="51FEC678"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569</w:t>
            </w:r>
          </w:p>
        </w:tc>
        <w:tc>
          <w:tcPr>
            <w:tcW w:w="1296" w:type="dxa"/>
            <w:tcBorders>
              <w:bottom w:val="single" w:sz="4" w:space="0" w:color="000000"/>
            </w:tcBorders>
            <w:vAlign w:val="bottom"/>
          </w:tcPr>
          <w:p w14:paraId="275D53A4" w14:textId="5D632E18"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5</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099</w:t>
            </w:r>
          </w:p>
        </w:tc>
        <w:tc>
          <w:tcPr>
            <w:tcW w:w="1296" w:type="dxa"/>
            <w:tcBorders>
              <w:bottom w:val="single" w:sz="4" w:space="0" w:color="000000"/>
            </w:tcBorders>
            <w:vAlign w:val="bottom"/>
          </w:tcPr>
          <w:p w14:paraId="425E952B" w14:textId="35CB680F"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6</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266</w:t>
            </w:r>
          </w:p>
        </w:tc>
        <w:tc>
          <w:tcPr>
            <w:tcW w:w="1296" w:type="dxa"/>
            <w:tcBorders>
              <w:bottom w:val="single" w:sz="4" w:space="0" w:color="000000"/>
            </w:tcBorders>
            <w:vAlign w:val="bottom"/>
          </w:tcPr>
          <w:p w14:paraId="673F36CA" w14:textId="413E2C34"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34</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719</w:t>
            </w:r>
          </w:p>
        </w:tc>
      </w:tr>
      <w:tr w:rsidR="004C6972" w:rsidRPr="002053A3" w14:paraId="2308D504" w14:textId="77777777" w:rsidTr="00AF4790">
        <w:tc>
          <w:tcPr>
            <w:tcW w:w="2970" w:type="dxa"/>
            <w:tcBorders>
              <w:top w:val="nil"/>
              <w:left w:val="nil"/>
              <w:bottom w:val="nil"/>
              <w:right w:val="nil"/>
            </w:tcBorders>
            <w:shd w:val="clear" w:color="auto" w:fill="auto"/>
          </w:tcPr>
          <w:p w14:paraId="6A6AF0BE" w14:textId="77777777" w:rsidR="004C6972" w:rsidRPr="002053A3" w:rsidRDefault="004C6972" w:rsidP="004C6972">
            <w:pPr>
              <w:ind w:left="-105"/>
              <w:jc w:val="both"/>
              <w:rPr>
                <w:rFonts w:ascii="Arial" w:eastAsia="Arial" w:hAnsi="Arial" w:cs="Arial"/>
                <w:sz w:val="16"/>
                <w:szCs w:val="16"/>
              </w:rPr>
            </w:pPr>
          </w:p>
        </w:tc>
        <w:tc>
          <w:tcPr>
            <w:tcW w:w="1296" w:type="dxa"/>
            <w:tcBorders>
              <w:top w:val="single" w:sz="4" w:space="0" w:color="000000"/>
              <w:left w:val="nil"/>
            </w:tcBorders>
            <w:shd w:val="clear" w:color="auto" w:fill="FAFAFA"/>
            <w:vAlign w:val="bottom"/>
          </w:tcPr>
          <w:p w14:paraId="23A28D34" w14:textId="77777777" w:rsidR="004C6972" w:rsidRPr="002053A3" w:rsidRDefault="004C6972" w:rsidP="00AF4790">
            <w:pPr>
              <w:ind w:right="-9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E0FD81D" w14:textId="77777777" w:rsidR="004C6972" w:rsidRPr="002053A3" w:rsidRDefault="004C6972" w:rsidP="00AF4790">
            <w:pPr>
              <w:ind w:right="-9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30E28A4E" w14:textId="77777777" w:rsidR="004C6972" w:rsidRPr="002053A3" w:rsidRDefault="004C6972" w:rsidP="00AF4790">
            <w:pPr>
              <w:ind w:right="-9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DE0ADE5" w14:textId="77777777" w:rsidR="004C6972" w:rsidRPr="002053A3" w:rsidRDefault="004C6972" w:rsidP="00AF4790">
            <w:pPr>
              <w:ind w:right="-9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493F78C4" w14:textId="77777777" w:rsidR="004C6972" w:rsidRPr="002053A3" w:rsidRDefault="004C6972" w:rsidP="00AF4790">
            <w:pPr>
              <w:ind w:right="-92"/>
              <w:jc w:val="right"/>
              <w:rPr>
                <w:rFonts w:ascii="Arial" w:eastAsia="Arial" w:hAnsi="Arial" w:cs="Arial"/>
                <w:sz w:val="16"/>
                <w:szCs w:val="16"/>
              </w:rPr>
            </w:pPr>
          </w:p>
        </w:tc>
      </w:tr>
      <w:tr w:rsidR="004C6972" w:rsidRPr="002053A3" w14:paraId="740617A0" w14:textId="77777777" w:rsidTr="00AF4790">
        <w:tc>
          <w:tcPr>
            <w:tcW w:w="2970" w:type="dxa"/>
            <w:tcBorders>
              <w:top w:val="nil"/>
              <w:left w:val="nil"/>
              <w:bottom w:val="nil"/>
              <w:right w:val="nil"/>
            </w:tcBorders>
            <w:shd w:val="clear" w:color="auto" w:fill="auto"/>
            <w:vAlign w:val="bottom"/>
          </w:tcPr>
          <w:p w14:paraId="24E0BDD1" w14:textId="41639A28" w:rsidR="004C6972" w:rsidRPr="002053A3" w:rsidRDefault="004C6972" w:rsidP="004C6972">
            <w:pPr>
              <w:ind w:left="-105"/>
              <w:jc w:val="both"/>
              <w:rPr>
                <w:rFonts w:ascii="Arial" w:eastAsia="Arial" w:hAnsi="Arial" w:cs="Arial"/>
                <w:sz w:val="16"/>
                <w:szCs w:val="16"/>
              </w:rPr>
            </w:pPr>
            <w:r w:rsidRPr="002053A3">
              <w:rPr>
                <w:rFonts w:ascii="Arial" w:eastAsia="Arial" w:hAnsi="Arial" w:cs="Arial"/>
                <w:sz w:val="16"/>
                <w:szCs w:val="16"/>
              </w:rPr>
              <w:t>A</w:t>
            </w:r>
            <w:r w:rsidR="00AF4790" w:rsidRPr="002053A3">
              <w:rPr>
                <w:rFonts w:ascii="Arial" w:eastAsia="Arial" w:hAnsi="Arial" w:cs="Arial"/>
                <w:sz w:val="16"/>
                <w:szCs w:val="16"/>
              </w:rPr>
              <w:t xml:space="preserve">s </w:t>
            </w:r>
            <w:proofErr w:type="gramStart"/>
            <w:r w:rsidR="00AF4790"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2023</w:t>
            </w:r>
          </w:p>
        </w:tc>
        <w:tc>
          <w:tcPr>
            <w:tcW w:w="1296" w:type="dxa"/>
            <w:tcBorders>
              <w:left w:val="nil"/>
            </w:tcBorders>
            <w:shd w:val="clear" w:color="auto" w:fill="FAFAFA"/>
            <w:vAlign w:val="bottom"/>
          </w:tcPr>
          <w:p w14:paraId="5CDEB9B7" w14:textId="2741CE0B"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22</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785</w:t>
            </w:r>
          </w:p>
        </w:tc>
        <w:tc>
          <w:tcPr>
            <w:tcW w:w="1296" w:type="dxa"/>
            <w:shd w:val="clear" w:color="auto" w:fill="FAFAFA"/>
            <w:vAlign w:val="bottom"/>
          </w:tcPr>
          <w:p w14:paraId="6787838F" w14:textId="77892960"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569</w:t>
            </w:r>
          </w:p>
        </w:tc>
        <w:tc>
          <w:tcPr>
            <w:tcW w:w="1296" w:type="dxa"/>
            <w:shd w:val="clear" w:color="auto" w:fill="FAFAFA"/>
            <w:vAlign w:val="bottom"/>
          </w:tcPr>
          <w:p w14:paraId="54CEFC3C" w14:textId="53953FB9"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5</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099</w:t>
            </w:r>
          </w:p>
        </w:tc>
        <w:tc>
          <w:tcPr>
            <w:tcW w:w="1296" w:type="dxa"/>
            <w:shd w:val="clear" w:color="auto" w:fill="FAFAFA"/>
            <w:vAlign w:val="bottom"/>
          </w:tcPr>
          <w:p w14:paraId="23AF6A3B" w14:textId="02B8FFBF"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6</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266</w:t>
            </w:r>
          </w:p>
        </w:tc>
        <w:tc>
          <w:tcPr>
            <w:tcW w:w="1296" w:type="dxa"/>
            <w:shd w:val="clear" w:color="auto" w:fill="FAFAFA"/>
            <w:vAlign w:val="bottom"/>
          </w:tcPr>
          <w:p w14:paraId="44EA853C" w14:textId="528E36A8"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34</w:t>
            </w:r>
            <w:r w:rsidR="004C6972" w:rsidRPr="002053A3">
              <w:rPr>
                <w:rFonts w:ascii="Arial" w:eastAsia="Arial" w:hAnsi="Arial" w:cs="Arial"/>
                <w:noProof/>
                <w:sz w:val="16"/>
                <w:szCs w:val="16"/>
              </w:rPr>
              <w:t>,</w:t>
            </w:r>
            <w:r w:rsidRPr="002053A3">
              <w:rPr>
                <w:rFonts w:ascii="Arial" w:eastAsia="Arial" w:hAnsi="Arial" w:cs="Arial"/>
                <w:noProof/>
                <w:sz w:val="16"/>
                <w:szCs w:val="16"/>
                <w:lang w:val="en-GB"/>
              </w:rPr>
              <w:t>719</w:t>
            </w:r>
          </w:p>
        </w:tc>
      </w:tr>
      <w:tr w:rsidR="004C6972" w:rsidRPr="002053A3" w14:paraId="00AB515A" w14:textId="77777777" w:rsidTr="00AF4790">
        <w:tc>
          <w:tcPr>
            <w:tcW w:w="2970" w:type="dxa"/>
            <w:tcBorders>
              <w:top w:val="nil"/>
              <w:left w:val="nil"/>
              <w:bottom w:val="nil"/>
              <w:right w:val="nil"/>
            </w:tcBorders>
            <w:vAlign w:val="bottom"/>
          </w:tcPr>
          <w:p w14:paraId="32D7E6C0" w14:textId="60E07987" w:rsidR="004C6972" w:rsidRPr="002053A3" w:rsidRDefault="004C6972" w:rsidP="00AF4790">
            <w:pPr>
              <w:ind w:left="-105"/>
              <w:jc w:val="both"/>
              <w:rPr>
                <w:rFonts w:ascii="Arial" w:eastAsia="Arial" w:hAnsi="Arial" w:cs="Arial"/>
                <w:sz w:val="16"/>
                <w:szCs w:val="16"/>
              </w:rPr>
            </w:pPr>
            <w:r w:rsidRPr="002053A3">
              <w:rPr>
                <w:rFonts w:ascii="Arial" w:eastAsia="Arial" w:hAnsi="Arial" w:cs="Arial"/>
                <w:sz w:val="16"/>
                <w:szCs w:val="16"/>
              </w:rPr>
              <w:t>Charged (credited) to profit or loss</w:t>
            </w:r>
          </w:p>
        </w:tc>
        <w:tc>
          <w:tcPr>
            <w:tcW w:w="1296" w:type="dxa"/>
            <w:tcBorders>
              <w:left w:val="nil"/>
            </w:tcBorders>
            <w:shd w:val="clear" w:color="auto" w:fill="FAFAFA"/>
            <w:vAlign w:val="bottom"/>
          </w:tcPr>
          <w:p w14:paraId="1FBC20A1" w14:textId="344156F3" w:rsidR="004C6972" w:rsidRPr="001546F5" w:rsidRDefault="00333CB5" w:rsidP="00AF4790">
            <w:pPr>
              <w:ind w:right="-92"/>
              <w:jc w:val="right"/>
              <w:rPr>
                <w:rFonts w:ascii="Arial" w:eastAsia="Arial" w:hAnsi="Arial" w:cs="Arial"/>
                <w:noProof/>
                <w:sz w:val="16"/>
                <w:szCs w:val="16"/>
              </w:rPr>
            </w:pPr>
            <w:r w:rsidRPr="001546F5">
              <w:rPr>
                <w:rFonts w:ascii="Arial" w:eastAsia="Arial" w:hAnsi="Arial" w:cs="Arial"/>
                <w:noProof/>
                <w:sz w:val="16"/>
                <w:szCs w:val="16"/>
                <w:lang w:val="en-GB"/>
              </w:rPr>
              <w:t>18,109</w:t>
            </w:r>
          </w:p>
        </w:tc>
        <w:tc>
          <w:tcPr>
            <w:tcW w:w="1296" w:type="dxa"/>
            <w:shd w:val="clear" w:color="auto" w:fill="FAFAFA"/>
            <w:vAlign w:val="bottom"/>
          </w:tcPr>
          <w:p w14:paraId="0F3C81E7" w14:textId="010FF30C" w:rsidR="004C6972" w:rsidRPr="002053A3" w:rsidRDefault="00F5270F"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22</w:t>
            </w:r>
            <w:r w:rsidRPr="002053A3">
              <w:rPr>
                <w:rFonts w:ascii="Arial" w:eastAsia="Arial" w:hAnsi="Arial" w:cs="Arial"/>
                <w:noProof/>
                <w:sz w:val="16"/>
                <w:szCs w:val="16"/>
              </w:rPr>
              <w:t>)</w:t>
            </w:r>
          </w:p>
        </w:tc>
        <w:tc>
          <w:tcPr>
            <w:tcW w:w="1296" w:type="dxa"/>
            <w:shd w:val="clear" w:color="auto" w:fill="FAFAFA"/>
            <w:vAlign w:val="bottom"/>
          </w:tcPr>
          <w:p w14:paraId="1F50445A" w14:textId="3615746F" w:rsidR="004C6972" w:rsidRPr="002053A3" w:rsidRDefault="00F5270F"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4</w:t>
            </w: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849</w:t>
            </w:r>
            <w:r w:rsidRPr="002053A3">
              <w:rPr>
                <w:rFonts w:ascii="Arial" w:eastAsia="Arial" w:hAnsi="Arial" w:cs="Arial"/>
                <w:noProof/>
                <w:sz w:val="16"/>
                <w:szCs w:val="16"/>
              </w:rPr>
              <w:t>)</w:t>
            </w:r>
          </w:p>
        </w:tc>
        <w:tc>
          <w:tcPr>
            <w:tcW w:w="1296" w:type="dxa"/>
            <w:shd w:val="clear" w:color="auto" w:fill="FAFAFA"/>
            <w:vAlign w:val="bottom"/>
          </w:tcPr>
          <w:p w14:paraId="655AE478" w14:textId="2F459614"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492</w:t>
            </w:r>
          </w:p>
        </w:tc>
        <w:tc>
          <w:tcPr>
            <w:tcW w:w="1296" w:type="dxa"/>
            <w:shd w:val="clear" w:color="auto" w:fill="FAFAFA"/>
            <w:vAlign w:val="bottom"/>
          </w:tcPr>
          <w:p w14:paraId="5693D6FB" w14:textId="5E7F1438"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13</w:t>
            </w:r>
            <w:r w:rsidR="00F5270F" w:rsidRPr="002053A3">
              <w:rPr>
                <w:rFonts w:ascii="Arial" w:eastAsia="Arial" w:hAnsi="Arial" w:cs="Arial"/>
                <w:noProof/>
                <w:sz w:val="16"/>
                <w:szCs w:val="16"/>
              </w:rPr>
              <w:t>,</w:t>
            </w:r>
            <w:r w:rsidRPr="002053A3">
              <w:rPr>
                <w:rFonts w:ascii="Arial" w:eastAsia="Arial" w:hAnsi="Arial" w:cs="Arial"/>
                <w:noProof/>
                <w:sz w:val="16"/>
                <w:szCs w:val="16"/>
                <w:lang w:val="en-GB"/>
              </w:rPr>
              <w:t>730</w:t>
            </w:r>
          </w:p>
        </w:tc>
      </w:tr>
      <w:tr w:rsidR="004C6972" w:rsidRPr="002053A3" w14:paraId="3ABD07AB" w14:textId="77777777" w:rsidTr="00AF4790">
        <w:tc>
          <w:tcPr>
            <w:tcW w:w="2970" w:type="dxa"/>
            <w:tcBorders>
              <w:top w:val="nil"/>
              <w:left w:val="nil"/>
              <w:bottom w:val="nil"/>
              <w:right w:val="nil"/>
            </w:tcBorders>
            <w:vAlign w:val="bottom"/>
          </w:tcPr>
          <w:p w14:paraId="75926CD3" w14:textId="2FC58D10" w:rsidR="004C6972" w:rsidRPr="002053A3" w:rsidRDefault="004C6972" w:rsidP="00AF4790">
            <w:pPr>
              <w:ind w:left="-105"/>
              <w:jc w:val="both"/>
              <w:rPr>
                <w:rFonts w:ascii="Arial" w:eastAsia="Arial" w:hAnsi="Arial" w:cs="Arial"/>
                <w:spacing w:val="-4"/>
                <w:sz w:val="16"/>
                <w:szCs w:val="16"/>
              </w:rPr>
            </w:pPr>
            <w:r w:rsidRPr="002053A3">
              <w:rPr>
                <w:rFonts w:ascii="Arial" w:eastAsia="Arial" w:hAnsi="Arial" w:cs="Arial"/>
                <w:spacing w:val="-4"/>
                <w:sz w:val="16"/>
                <w:szCs w:val="16"/>
              </w:rPr>
              <w:t>Credited to other comprehensive income</w:t>
            </w:r>
          </w:p>
        </w:tc>
        <w:tc>
          <w:tcPr>
            <w:tcW w:w="1296" w:type="dxa"/>
            <w:tcBorders>
              <w:left w:val="nil"/>
              <w:bottom w:val="single" w:sz="4" w:space="0" w:color="000000"/>
            </w:tcBorders>
            <w:shd w:val="clear" w:color="auto" w:fill="FAFAFA"/>
            <w:vAlign w:val="bottom"/>
          </w:tcPr>
          <w:p w14:paraId="0D65D04B" w14:textId="47AE00BE" w:rsidR="004C6972" w:rsidRPr="001546F5" w:rsidRDefault="00F5270F" w:rsidP="00AF4790">
            <w:pPr>
              <w:ind w:right="-92"/>
              <w:jc w:val="right"/>
              <w:rPr>
                <w:rFonts w:ascii="Arial" w:eastAsia="Arial" w:hAnsi="Arial" w:cs="Arial"/>
                <w:noProof/>
                <w:sz w:val="16"/>
                <w:szCs w:val="16"/>
              </w:rPr>
            </w:pPr>
            <w:r w:rsidRPr="001546F5">
              <w:rPr>
                <w:rFonts w:ascii="Arial" w:eastAsia="Arial" w:hAnsi="Arial" w:cs="Arial"/>
                <w:noProof/>
                <w:sz w:val="16"/>
                <w:szCs w:val="16"/>
              </w:rPr>
              <w:t>-</w:t>
            </w:r>
          </w:p>
        </w:tc>
        <w:tc>
          <w:tcPr>
            <w:tcW w:w="1296" w:type="dxa"/>
            <w:tcBorders>
              <w:bottom w:val="single" w:sz="4" w:space="0" w:color="000000"/>
            </w:tcBorders>
            <w:shd w:val="clear" w:color="auto" w:fill="FAFAFA"/>
            <w:vAlign w:val="bottom"/>
          </w:tcPr>
          <w:p w14:paraId="15F4879E" w14:textId="1796C4FC" w:rsidR="004C6972" w:rsidRPr="002053A3" w:rsidRDefault="00F5270F"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p>
        </w:tc>
        <w:tc>
          <w:tcPr>
            <w:tcW w:w="1296" w:type="dxa"/>
            <w:tcBorders>
              <w:bottom w:val="single" w:sz="4" w:space="0" w:color="000000"/>
            </w:tcBorders>
            <w:shd w:val="clear" w:color="auto" w:fill="FAFAFA"/>
            <w:vAlign w:val="bottom"/>
          </w:tcPr>
          <w:p w14:paraId="61037EFB" w14:textId="0E0FBB83" w:rsidR="004C6972" w:rsidRPr="002053A3" w:rsidRDefault="00F5270F"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p>
        </w:tc>
        <w:tc>
          <w:tcPr>
            <w:tcW w:w="1296" w:type="dxa"/>
            <w:tcBorders>
              <w:bottom w:val="single" w:sz="4" w:space="0" w:color="000000"/>
            </w:tcBorders>
            <w:shd w:val="clear" w:color="auto" w:fill="FAFAFA"/>
            <w:vAlign w:val="bottom"/>
          </w:tcPr>
          <w:p w14:paraId="5E2B4111" w14:textId="4B2D5225" w:rsidR="004C6972" w:rsidRPr="002053A3" w:rsidRDefault="00F5270F"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1</w:t>
            </w: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214</w:t>
            </w:r>
            <w:r w:rsidRPr="002053A3">
              <w:rPr>
                <w:rFonts w:ascii="Arial" w:eastAsia="Arial" w:hAnsi="Arial" w:cs="Arial"/>
                <w:noProof/>
                <w:sz w:val="16"/>
                <w:szCs w:val="16"/>
              </w:rPr>
              <w:t>)</w:t>
            </w:r>
          </w:p>
        </w:tc>
        <w:tc>
          <w:tcPr>
            <w:tcW w:w="1296" w:type="dxa"/>
            <w:tcBorders>
              <w:bottom w:val="single" w:sz="4" w:space="0" w:color="000000"/>
            </w:tcBorders>
            <w:shd w:val="clear" w:color="auto" w:fill="FAFAFA"/>
            <w:vAlign w:val="bottom"/>
          </w:tcPr>
          <w:p w14:paraId="1A293AAF" w14:textId="56C9A47B" w:rsidR="004C6972" w:rsidRPr="002053A3" w:rsidRDefault="00F5270F" w:rsidP="00AF4790">
            <w:pPr>
              <w:ind w:right="-92"/>
              <w:jc w:val="right"/>
              <w:rPr>
                <w:rFonts w:ascii="Arial" w:eastAsia="Arial" w:hAnsi="Arial" w:cs="Arial"/>
                <w:noProof/>
                <w:sz w:val="16"/>
                <w:szCs w:val="16"/>
              </w:rPr>
            </w:pP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1</w:t>
            </w:r>
            <w:r w:rsidRPr="002053A3">
              <w:rPr>
                <w:rFonts w:ascii="Arial" w:eastAsia="Arial" w:hAnsi="Arial" w:cs="Arial"/>
                <w:noProof/>
                <w:sz w:val="16"/>
                <w:szCs w:val="16"/>
              </w:rPr>
              <w:t>,</w:t>
            </w:r>
            <w:r w:rsidR="007C70AE" w:rsidRPr="002053A3">
              <w:rPr>
                <w:rFonts w:ascii="Arial" w:eastAsia="Arial" w:hAnsi="Arial" w:cs="Arial"/>
                <w:noProof/>
                <w:sz w:val="16"/>
                <w:szCs w:val="16"/>
                <w:lang w:val="en-GB"/>
              </w:rPr>
              <w:t>214</w:t>
            </w:r>
            <w:r w:rsidRPr="002053A3">
              <w:rPr>
                <w:rFonts w:ascii="Arial" w:eastAsia="Arial" w:hAnsi="Arial" w:cs="Arial"/>
                <w:noProof/>
                <w:sz w:val="16"/>
                <w:szCs w:val="16"/>
              </w:rPr>
              <w:t>)</w:t>
            </w:r>
          </w:p>
        </w:tc>
      </w:tr>
      <w:tr w:rsidR="004C6972" w:rsidRPr="002053A3" w14:paraId="4171A998" w14:textId="77777777" w:rsidTr="00AF4790">
        <w:tc>
          <w:tcPr>
            <w:tcW w:w="2970" w:type="dxa"/>
            <w:tcBorders>
              <w:top w:val="nil"/>
              <w:left w:val="nil"/>
              <w:bottom w:val="nil"/>
              <w:right w:val="nil"/>
            </w:tcBorders>
            <w:vAlign w:val="bottom"/>
          </w:tcPr>
          <w:p w14:paraId="00DBF887" w14:textId="77777777" w:rsidR="004C6972" w:rsidRPr="002053A3" w:rsidRDefault="004C6972" w:rsidP="004C6972">
            <w:pPr>
              <w:ind w:left="-105"/>
              <w:jc w:val="both"/>
              <w:rPr>
                <w:rFonts w:ascii="Arial" w:eastAsia="Arial" w:hAnsi="Arial" w:cs="Arial"/>
                <w:sz w:val="16"/>
                <w:szCs w:val="16"/>
              </w:rPr>
            </w:pPr>
          </w:p>
        </w:tc>
        <w:tc>
          <w:tcPr>
            <w:tcW w:w="1296" w:type="dxa"/>
            <w:tcBorders>
              <w:top w:val="single" w:sz="4" w:space="0" w:color="000000"/>
              <w:left w:val="nil"/>
            </w:tcBorders>
            <w:shd w:val="clear" w:color="auto" w:fill="FAFAFA"/>
            <w:vAlign w:val="bottom"/>
          </w:tcPr>
          <w:p w14:paraId="11D9F883" w14:textId="77777777" w:rsidR="004C6972" w:rsidRPr="001546F5" w:rsidRDefault="004C6972" w:rsidP="00AF4790">
            <w:pPr>
              <w:ind w:right="-92"/>
              <w:jc w:val="right"/>
              <w:rPr>
                <w:rFonts w:ascii="Arial" w:eastAsia="Arial" w:hAnsi="Arial" w:cs="Arial"/>
                <w:noProof/>
                <w:sz w:val="16"/>
                <w:szCs w:val="16"/>
              </w:rPr>
            </w:pPr>
          </w:p>
        </w:tc>
        <w:tc>
          <w:tcPr>
            <w:tcW w:w="1296" w:type="dxa"/>
            <w:tcBorders>
              <w:top w:val="single" w:sz="4" w:space="0" w:color="000000"/>
            </w:tcBorders>
            <w:shd w:val="clear" w:color="auto" w:fill="FAFAFA"/>
            <w:vAlign w:val="bottom"/>
          </w:tcPr>
          <w:p w14:paraId="721F662C" w14:textId="77777777" w:rsidR="004C6972" w:rsidRPr="002053A3" w:rsidRDefault="004C6972" w:rsidP="00AF4790">
            <w:pPr>
              <w:ind w:right="-92"/>
              <w:jc w:val="right"/>
              <w:rPr>
                <w:rFonts w:ascii="Arial" w:eastAsia="Arial" w:hAnsi="Arial" w:cs="Arial"/>
                <w:noProof/>
                <w:sz w:val="16"/>
                <w:szCs w:val="16"/>
              </w:rPr>
            </w:pPr>
          </w:p>
        </w:tc>
        <w:tc>
          <w:tcPr>
            <w:tcW w:w="1296" w:type="dxa"/>
            <w:tcBorders>
              <w:top w:val="single" w:sz="4" w:space="0" w:color="000000"/>
            </w:tcBorders>
            <w:shd w:val="clear" w:color="auto" w:fill="FAFAFA"/>
            <w:vAlign w:val="bottom"/>
          </w:tcPr>
          <w:p w14:paraId="399F8E3F" w14:textId="77777777" w:rsidR="004C6972" w:rsidRPr="002053A3" w:rsidRDefault="004C6972" w:rsidP="00AF4790">
            <w:pPr>
              <w:ind w:right="-92"/>
              <w:jc w:val="right"/>
              <w:rPr>
                <w:rFonts w:ascii="Arial" w:eastAsia="Arial" w:hAnsi="Arial" w:cs="Arial"/>
                <w:noProof/>
                <w:sz w:val="16"/>
                <w:szCs w:val="16"/>
              </w:rPr>
            </w:pPr>
          </w:p>
        </w:tc>
        <w:tc>
          <w:tcPr>
            <w:tcW w:w="1296" w:type="dxa"/>
            <w:tcBorders>
              <w:top w:val="single" w:sz="4" w:space="0" w:color="000000"/>
            </w:tcBorders>
            <w:shd w:val="clear" w:color="auto" w:fill="FAFAFA"/>
            <w:vAlign w:val="bottom"/>
          </w:tcPr>
          <w:p w14:paraId="3920EA78" w14:textId="77777777" w:rsidR="004C6972" w:rsidRPr="002053A3" w:rsidRDefault="004C6972" w:rsidP="00AF4790">
            <w:pPr>
              <w:ind w:right="-92"/>
              <w:jc w:val="right"/>
              <w:rPr>
                <w:rFonts w:ascii="Arial" w:eastAsia="Arial" w:hAnsi="Arial" w:cs="Arial"/>
                <w:noProof/>
                <w:sz w:val="16"/>
                <w:szCs w:val="16"/>
              </w:rPr>
            </w:pPr>
          </w:p>
        </w:tc>
        <w:tc>
          <w:tcPr>
            <w:tcW w:w="1296" w:type="dxa"/>
            <w:tcBorders>
              <w:top w:val="single" w:sz="4" w:space="0" w:color="000000"/>
            </w:tcBorders>
            <w:shd w:val="clear" w:color="auto" w:fill="FAFAFA"/>
            <w:vAlign w:val="bottom"/>
          </w:tcPr>
          <w:p w14:paraId="431616B3" w14:textId="77777777" w:rsidR="004C6972" w:rsidRPr="002053A3" w:rsidRDefault="004C6972" w:rsidP="00AF4790">
            <w:pPr>
              <w:ind w:right="-92"/>
              <w:jc w:val="right"/>
              <w:rPr>
                <w:rFonts w:ascii="Arial" w:eastAsia="Arial" w:hAnsi="Arial" w:cs="Arial"/>
                <w:noProof/>
                <w:sz w:val="16"/>
                <w:szCs w:val="16"/>
              </w:rPr>
            </w:pPr>
          </w:p>
        </w:tc>
      </w:tr>
      <w:tr w:rsidR="004C6972" w:rsidRPr="002053A3" w14:paraId="1E9451ED" w14:textId="77777777" w:rsidTr="00AF4790">
        <w:tc>
          <w:tcPr>
            <w:tcW w:w="2970" w:type="dxa"/>
            <w:tcBorders>
              <w:top w:val="nil"/>
              <w:left w:val="nil"/>
              <w:bottom w:val="nil"/>
              <w:right w:val="nil"/>
            </w:tcBorders>
            <w:vAlign w:val="bottom"/>
          </w:tcPr>
          <w:p w14:paraId="4083FA85" w14:textId="3B6C42E0" w:rsidR="004C6972" w:rsidRPr="002053A3" w:rsidRDefault="004C6972" w:rsidP="004C6972">
            <w:pPr>
              <w:ind w:left="-105"/>
              <w:jc w:val="both"/>
              <w:rPr>
                <w:rFonts w:ascii="Arial" w:eastAsia="Arial" w:hAnsi="Arial" w:cs="Arial"/>
                <w:sz w:val="16"/>
                <w:szCs w:val="16"/>
              </w:rPr>
            </w:pPr>
            <w:r w:rsidRPr="002053A3">
              <w:rPr>
                <w:rFonts w:ascii="Arial" w:eastAsia="Arial" w:hAnsi="Arial" w:cs="Arial"/>
                <w:sz w:val="16"/>
                <w:szCs w:val="16"/>
              </w:rPr>
              <w:t>A</w:t>
            </w:r>
            <w:r w:rsidR="00AF4790" w:rsidRPr="002053A3">
              <w:rPr>
                <w:rFonts w:ascii="Arial" w:eastAsia="Arial" w:hAnsi="Arial" w:cs="Arial"/>
                <w:sz w:val="16"/>
                <w:szCs w:val="16"/>
              </w:rPr>
              <w:t xml:space="preserve">s </w:t>
            </w:r>
            <w:proofErr w:type="gramStart"/>
            <w:r w:rsidR="00AF4790"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2023</w:t>
            </w:r>
          </w:p>
        </w:tc>
        <w:tc>
          <w:tcPr>
            <w:tcW w:w="1296" w:type="dxa"/>
            <w:tcBorders>
              <w:left w:val="nil"/>
              <w:bottom w:val="single" w:sz="4" w:space="0" w:color="000000"/>
            </w:tcBorders>
            <w:shd w:val="clear" w:color="auto" w:fill="FAFAFA"/>
            <w:vAlign w:val="bottom"/>
          </w:tcPr>
          <w:p w14:paraId="222E930A" w14:textId="0AF3EA60" w:rsidR="004C6972" w:rsidRPr="001546F5" w:rsidRDefault="00EA4EF3" w:rsidP="00AF4790">
            <w:pPr>
              <w:ind w:right="-92"/>
              <w:jc w:val="right"/>
              <w:rPr>
                <w:rFonts w:ascii="Arial" w:eastAsia="Arial" w:hAnsi="Arial" w:cs="Arial"/>
                <w:noProof/>
                <w:sz w:val="16"/>
                <w:szCs w:val="16"/>
              </w:rPr>
            </w:pPr>
            <w:r w:rsidRPr="001546F5">
              <w:rPr>
                <w:rFonts w:ascii="Arial" w:eastAsia="Arial" w:hAnsi="Arial" w:cs="Arial"/>
                <w:noProof/>
                <w:sz w:val="16"/>
                <w:szCs w:val="16"/>
                <w:lang w:val="en-GB"/>
              </w:rPr>
              <w:t>40,894</w:t>
            </w:r>
          </w:p>
        </w:tc>
        <w:tc>
          <w:tcPr>
            <w:tcW w:w="1296" w:type="dxa"/>
            <w:tcBorders>
              <w:bottom w:val="single" w:sz="4" w:space="0" w:color="000000"/>
            </w:tcBorders>
            <w:shd w:val="clear" w:color="auto" w:fill="FAFAFA"/>
            <w:vAlign w:val="bottom"/>
          </w:tcPr>
          <w:p w14:paraId="6FCBAE7D" w14:textId="2E11BCFD"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547</w:t>
            </w:r>
          </w:p>
        </w:tc>
        <w:tc>
          <w:tcPr>
            <w:tcW w:w="1296" w:type="dxa"/>
            <w:tcBorders>
              <w:bottom w:val="single" w:sz="4" w:space="0" w:color="000000"/>
            </w:tcBorders>
            <w:shd w:val="clear" w:color="auto" w:fill="FAFAFA"/>
            <w:vAlign w:val="bottom"/>
          </w:tcPr>
          <w:p w14:paraId="73F1D2AA" w14:textId="09870B5D"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250</w:t>
            </w:r>
          </w:p>
        </w:tc>
        <w:tc>
          <w:tcPr>
            <w:tcW w:w="1296" w:type="dxa"/>
            <w:tcBorders>
              <w:bottom w:val="single" w:sz="4" w:space="0" w:color="000000"/>
            </w:tcBorders>
            <w:shd w:val="clear" w:color="auto" w:fill="FAFAFA"/>
            <w:vAlign w:val="bottom"/>
          </w:tcPr>
          <w:p w14:paraId="1F2BBB45" w14:textId="56EBE698"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5</w:t>
            </w:r>
            <w:r w:rsidR="00F5270F" w:rsidRPr="002053A3">
              <w:rPr>
                <w:rFonts w:ascii="Arial" w:eastAsia="Arial" w:hAnsi="Arial" w:cs="Arial"/>
                <w:noProof/>
                <w:sz w:val="16"/>
                <w:szCs w:val="16"/>
              </w:rPr>
              <w:t>,</w:t>
            </w:r>
            <w:r w:rsidRPr="002053A3">
              <w:rPr>
                <w:rFonts w:ascii="Arial" w:eastAsia="Arial" w:hAnsi="Arial" w:cs="Arial"/>
                <w:noProof/>
                <w:sz w:val="16"/>
                <w:szCs w:val="16"/>
                <w:lang w:val="en-GB"/>
              </w:rPr>
              <w:t>544</w:t>
            </w:r>
          </w:p>
        </w:tc>
        <w:tc>
          <w:tcPr>
            <w:tcW w:w="1296" w:type="dxa"/>
            <w:tcBorders>
              <w:bottom w:val="single" w:sz="4" w:space="0" w:color="000000"/>
            </w:tcBorders>
            <w:shd w:val="clear" w:color="auto" w:fill="FAFAFA"/>
            <w:vAlign w:val="bottom"/>
          </w:tcPr>
          <w:p w14:paraId="2982EB94" w14:textId="0DE32350" w:rsidR="004C6972" w:rsidRPr="002053A3" w:rsidRDefault="007C70AE" w:rsidP="00AF4790">
            <w:pPr>
              <w:ind w:right="-92"/>
              <w:jc w:val="right"/>
              <w:rPr>
                <w:rFonts w:ascii="Arial" w:eastAsia="Arial" w:hAnsi="Arial" w:cs="Arial"/>
                <w:noProof/>
                <w:sz w:val="16"/>
                <w:szCs w:val="16"/>
              </w:rPr>
            </w:pPr>
            <w:r w:rsidRPr="002053A3">
              <w:rPr>
                <w:rFonts w:ascii="Arial" w:eastAsia="Arial" w:hAnsi="Arial" w:cs="Arial"/>
                <w:noProof/>
                <w:sz w:val="16"/>
                <w:szCs w:val="16"/>
                <w:lang w:val="en-GB"/>
              </w:rPr>
              <w:t>47</w:t>
            </w:r>
            <w:r w:rsidR="00F5270F" w:rsidRPr="002053A3">
              <w:rPr>
                <w:rFonts w:ascii="Arial" w:eastAsia="Arial" w:hAnsi="Arial" w:cs="Arial"/>
                <w:noProof/>
                <w:sz w:val="16"/>
                <w:szCs w:val="16"/>
              </w:rPr>
              <w:t>,</w:t>
            </w:r>
            <w:r w:rsidRPr="002053A3">
              <w:rPr>
                <w:rFonts w:ascii="Arial" w:eastAsia="Arial" w:hAnsi="Arial" w:cs="Arial"/>
                <w:noProof/>
                <w:sz w:val="16"/>
                <w:szCs w:val="16"/>
                <w:lang w:val="en-GB"/>
              </w:rPr>
              <w:t>235</w:t>
            </w:r>
          </w:p>
        </w:tc>
      </w:tr>
    </w:tbl>
    <w:p w14:paraId="1C205F5D" w14:textId="77777777" w:rsidR="00AF4790" w:rsidRPr="002053A3" w:rsidRDefault="00AF4790">
      <w:pPr>
        <w:rPr>
          <w:rFonts w:ascii="Arial" w:hAnsi="Arial" w:cs="Arial"/>
          <w:sz w:val="20"/>
          <w:szCs w:val="20"/>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925"/>
        <w:gridCol w:w="1656"/>
        <w:gridCol w:w="1440"/>
        <w:gridCol w:w="1440"/>
      </w:tblGrid>
      <w:tr w:rsidR="00AF4790" w:rsidRPr="002053A3" w14:paraId="56FD5EC0" w14:textId="77777777" w:rsidTr="001F0A1B">
        <w:tc>
          <w:tcPr>
            <w:tcW w:w="4925" w:type="dxa"/>
            <w:tcBorders>
              <w:top w:val="nil"/>
              <w:left w:val="nil"/>
              <w:bottom w:val="nil"/>
              <w:right w:val="nil"/>
            </w:tcBorders>
            <w:vAlign w:val="bottom"/>
          </w:tcPr>
          <w:p w14:paraId="26B6DCAA" w14:textId="77777777" w:rsidR="00AF4790" w:rsidRPr="002053A3" w:rsidRDefault="00AF4790" w:rsidP="003B5201">
            <w:pPr>
              <w:ind w:left="-105"/>
              <w:jc w:val="both"/>
              <w:rPr>
                <w:rFonts w:ascii="Arial" w:eastAsia="Arial" w:hAnsi="Arial" w:cs="Arial"/>
                <w:sz w:val="16"/>
                <w:szCs w:val="16"/>
              </w:rPr>
            </w:pPr>
          </w:p>
        </w:tc>
        <w:tc>
          <w:tcPr>
            <w:tcW w:w="4536" w:type="dxa"/>
            <w:gridSpan w:val="3"/>
            <w:tcBorders>
              <w:top w:val="single" w:sz="4" w:space="0" w:color="000000"/>
              <w:left w:val="nil"/>
            </w:tcBorders>
            <w:vAlign w:val="bottom"/>
          </w:tcPr>
          <w:p w14:paraId="2306CD44" w14:textId="0ABAD03B" w:rsidR="00AF4790" w:rsidRPr="002053A3" w:rsidRDefault="00AF4790" w:rsidP="00AF4790">
            <w:pPr>
              <w:ind w:left="18" w:right="-92"/>
              <w:jc w:val="center"/>
              <w:rPr>
                <w:rFonts w:ascii="Arial" w:eastAsia="Arial" w:hAnsi="Arial" w:cs="Arial"/>
                <w:b/>
                <w:sz w:val="16"/>
                <w:szCs w:val="16"/>
              </w:rPr>
            </w:pPr>
            <w:r w:rsidRPr="002053A3">
              <w:rPr>
                <w:rFonts w:ascii="Arial" w:eastAsia="Calibri" w:hAnsi="Arial" w:cs="Arial"/>
                <w:b/>
                <w:bCs/>
                <w:sz w:val="16"/>
                <w:szCs w:val="16"/>
                <w:lang w:val="en-GB"/>
              </w:rPr>
              <w:t>Separate financial statements</w:t>
            </w:r>
          </w:p>
        </w:tc>
      </w:tr>
      <w:tr w:rsidR="00AF4790" w:rsidRPr="002053A3" w14:paraId="64CFB326" w14:textId="77777777" w:rsidTr="001F0A1B">
        <w:tc>
          <w:tcPr>
            <w:tcW w:w="4925" w:type="dxa"/>
            <w:tcBorders>
              <w:top w:val="nil"/>
              <w:left w:val="nil"/>
              <w:bottom w:val="nil"/>
              <w:right w:val="nil"/>
            </w:tcBorders>
            <w:vAlign w:val="bottom"/>
          </w:tcPr>
          <w:p w14:paraId="71C5E25E" w14:textId="77777777" w:rsidR="00AF4790" w:rsidRPr="002053A3" w:rsidRDefault="00AF4790" w:rsidP="00AF4790">
            <w:pPr>
              <w:ind w:left="-105"/>
              <w:jc w:val="both"/>
              <w:rPr>
                <w:rFonts w:ascii="Arial" w:eastAsia="Arial" w:hAnsi="Arial" w:cs="Arial"/>
                <w:sz w:val="16"/>
                <w:szCs w:val="16"/>
              </w:rPr>
            </w:pPr>
          </w:p>
        </w:tc>
        <w:tc>
          <w:tcPr>
            <w:tcW w:w="1656" w:type="dxa"/>
            <w:tcBorders>
              <w:top w:val="single" w:sz="4" w:space="0" w:color="000000"/>
              <w:left w:val="nil"/>
            </w:tcBorders>
            <w:vAlign w:val="bottom"/>
          </w:tcPr>
          <w:p w14:paraId="4F8A2B2E" w14:textId="60FC3C1E" w:rsidR="00AF4790" w:rsidRPr="002053A3" w:rsidRDefault="00AF4790" w:rsidP="00AF4790">
            <w:pPr>
              <w:ind w:left="18" w:right="-92"/>
              <w:jc w:val="right"/>
              <w:rPr>
                <w:rFonts w:ascii="Arial" w:eastAsia="Arial" w:hAnsi="Arial" w:cs="Arial"/>
                <w:b/>
                <w:sz w:val="16"/>
                <w:szCs w:val="16"/>
              </w:rPr>
            </w:pPr>
            <w:r w:rsidRPr="002053A3">
              <w:rPr>
                <w:rFonts w:ascii="Arial" w:eastAsia="Arial" w:hAnsi="Arial" w:cs="Arial"/>
                <w:b/>
                <w:sz w:val="16"/>
                <w:szCs w:val="16"/>
              </w:rPr>
              <w:t>Financial instruments measured at fair value through profit or loss</w:t>
            </w:r>
          </w:p>
        </w:tc>
        <w:tc>
          <w:tcPr>
            <w:tcW w:w="1440" w:type="dxa"/>
            <w:tcBorders>
              <w:top w:val="single" w:sz="4" w:space="0" w:color="000000"/>
            </w:tcBorders>
            <w:vAlign w:val="bottom"/>
          </w:tcPr>
          <w:p w14:paraId="02A76772" w14:textId="479B439C" w:rsidR="00AF4790" w:rsidRPr="002053A3" w:rsidRDefault="00AF4790" w:rsidP="00AF4790">
            <w:pPr>
              <w:ind w:left="18" w:right="-92"/>
              <w:jc w:val="right"/>
              <w:rPr>
                <w:rFonts w:ascii="Arial" w:eastAsia="Arial" w:hAnsi="Arial" w:cs="Arial"/>
                <w:b/>
                <w:sz w:val="16"/>
                <w:szCs w:val="16"/>
              </w:rPr>
            </w:pPr>
            <w:r w:rsidRPr="002053A3">
              <w:rPr>
                <w:rFonts w:ascii="Arial" w:eastAsia="Arial" w:hAnsi="Arial" w:cs="Arial"/>
                <w:b/>
                <w:sz w:val="16"/>
                <w:szCs w:val="16"/>
              </w:rPr>
              <w:t xml:space="preserve">Prepaid expenses and accrued interest </w:t>
            </w:r>
          </w:p>
        </w:tc>
        <w:tc>
          <w:tcPr>
            <w:tcW w:w="1440" w:type="dxa"/>
            <w:tcBorders>
              <w:top w:val="single" w:sz="4" w:space="0" w:color="000000"/>
            </w:tcBorders>
            <w:vAlign w:val="bottom"/>
          </w:tcPr>
          <w:p w14:paraId="6B382AD2" w14:textId="2A7D830D" w:rsidR="00AF4790" w:rsidRPr="002053A3" w:rsidRDefault="00AF4790" w:rsidP="00AF4790">
            <w:pPr>
              <w:ind w:left="18" w:right="-92"/>
              <w:jc w:val="right"/>
              <w:rPr>
                <w:rFonts w:ascii="Arial" w:eastAsia="Arial" w:hAnsi="Arial" w:cs="Arial"/>
                <w:b/>
                <w:sz w:val="16"/>
                <w:szCs w:val="16"/>
              </w:rPr>
            </w:pPr>
            <w:r w:rsidRPr="002053A3">
              <w:rPr>
                <w:rFonts w:ascii="Arial" w:eastAsia="Arial" w:hAnsi="Arial" w:cs="Arial"/>
                <w:b/>
                <w:sz w:val="16"/>
                <w:szCs w:val="16"/>
              </w:rPr>
              <w:t>Total</w:t>
            </w:r>
          </w:p>
        </w:tc>
      </w:tr>
      <w:tr w:rsidR="00AF4790" w:rsidRPr="002053A3" w14:paraId="2FE044FC" w14:textId="77777777" w:rsidTr="001F0A1B">
        <w:tc>
          <w:tcPr>
            <w:tcW w:w="4925" w:type="dxa"/>
            <w:tcBorders>
              <w:top w:val="nil"/>
              <w:left w:val="nil"/>
              <w:bottom w:val="nil"/>
              <w:right w:val="nil"/>
            </w:tcBorders>
            <w:vAlign w:val="bottom"/>
          </w:tcPr>
          <w:p w14:paraId="5128DCAB" w14:textId="77777777" w:rsidR="00AF4790" w:rsidRPr="002053A3" w:rsidRDefault="00AF4790" w:rsidP="00AF4790">
            <w:pPr>
              <w:ind w:left="-105"/>
              <w:jc w:val="both"/>
              <w:rPr>
                <w:rFonts w:ascii="Arial" w:eastAsia="Arial" w:hAnsi="Arial" w:cs="Arial"/>
                <w:sz w:val="16"/>
                <w:szCs w:val="16"/>
              </w:rPr>
            </w:pPr>
          </w:p>
        </w:tc>
        <w:tc>
          <w:tcPr>
            <w:tcW w:w="1656" w:type="dxa"/>
            <w:tcBorders>
              <w:left w:val="nil"/>
              <w:bottom w:val="single" w:sz="4" w:space="0" w:color="000000"/>
            </w:tcBorders>
            <w:vAlign w:val="bottom"/>
          </w:tcPr>
          <w:p w14:paraId="341891C2" w14:textId="542428D2" w:rsidR="00AF4790" w:rsidRPr="002053A3" w:rsidRDefault="00AF4790" w:rsidP="00AF4790">
            <w:pPr>
              <w:ind w:left="18"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c>
          <w:tcPr>
            <w:tcW w:w="1440" w:type="dxa"/>
            <w:tcBorders>
              <w:bottom w:val="single" w:sz="4" w:space="0" w:color="000000"/>
            </w:tcBorders>
          </w:tcPr>
          <w:p w14:paraId="2D9C8E01" w14:textId="13013AF5" w:rsidR="00AF4790" w:rsidRPr="002053A3" w:rsidRDefault="00AF4790" w:rsidP="00AF4790">
            <w:pPr>
              <w:ind w:left="18" w:right="-92"/>
              <w:jc w:val="right"/>
              <w:rPr>
                <w:rFonts w:ascii="Arial" w:eastAsia="Arial" w:hAnsi="Arial" w:cs="Arial"/>
                <w:b/>
                <w:sz w:val="16"/>
                <w:szCs w:val="16"/>
              </w:rPr>
            </w:pPr>
            <w:r w:rsidRPr="002053A3">
              <w:rPr>
                <w:rFonts w:ascii="Arial" w:hAnsi="Arial" w:cs="Arial"/>
                <w:b/>
                <w:bCs/>
                <w:sz w:val="16"/>
                <w:szCs w:val="16"/>
              </w:rPr>
              <w:t>Baht’</w:t>
            </w:r>
            <w:r w:rsidR="007C70AE" w:rsidRPr="002053A3">
              <w:rPr>
                <w:rFonts w:ascii="Arial" w:hAnsi="Arial" w:cs="Arial"/>
                <w:b/>
                <w:bCs/>
                <w:sz w:val="16"/>
                <w:szCs w:val="16"/>
                <w:lang w:val="en-GB"/>
              </w:rPr>
              <w:t>000</w:t>
            </w:r>
          </w:p>
        </w:tc>
        <w:tc>
          <w:tcPr>
            <w:tcW w:w="1440" w:type="dxa"/>
            <w:tcBorders>
              <w:bottom w:val="single" w:sz="4" w:space="0" w:color="000000"/>
            </w:tcBorders>
            <w:vAlign w:val="bottom"/>
          </w:tcPr>
          <w:p w14:paraId="6A007DA0" w14:textId="67F0057E" w:rsidR="00AF4790" w:rsidRPr="002053A3" w:rsidRDefault="00AF4790" w:rsidP="00AF4790">
            <w:pPr>
              <w:ind w:left="18" w:right="-92"/>
              <w:jc w:val="right"/>
              <w:rPr>
                <w:rFonts w:ascii="Arial" w:eastAsia="Arial" w:hAnsi="Arial" w:cs="Arial"/>
                <w:b/>
                <w:sz w:val="16"/>
                <w:szCs w:val="16"/>
              </w:rPr>
            </w:pPr>
            <w:r w:rsidRPr="002053A3">
              <w:rPr>
                <w:rFonts w:ascii="Arial" w:hAnsi="Arial" w:cs="Arial"/>
                <w:b/>
                <w:bCs/>
                <w:sz w:val="16"/>
                <w:szCs w:val="16"/>
                <w:cs/>
              </w:rPr>
              <w:t>Baht’</w:t>
            </w:r>
            <w:r w:rsidR="007C70AE" w:rsidRPr="002053A3">
              <w:rPr>
                <w:rFonts w:ascii="Arial" w:hAnsi="Arial" w:cs="Arial"/>
                <w:b/>
                <w:bCs/>
                <w:sz w:val="16"/>
                <w:szCs w:val="16"/>
                <w:lang w:val="en-GB"/>
              </w:rPr>
              <w:t>000</w:t>
            </w:r>
          </w:p>
        </w:tc>
      </w:tr>
      <w:tr w:rsidR="00AF4790" w:rsidRPr="002053A3" w14:paraId="7C40FCF7" w14:textId="77777777" w:rsidTr="001F0A1B">
        <w:tc>
          <w:tcPr>
            <w:tcW w:w="4925" w:type="dxa"/>
            <w:tcBorders>
              <w:top w:val="nil"/>
              <w:left w:val="nil"/>
              <w:bottom w:val="nil"/>
              <w:right w:val="nil"/>
            </w:tcBorders>
            <w:vAlign w:val="bottom"/>
          </w:tcPr>
          <w:p w14:paraId="49C33390" w14:textId="77777777" w:rsidR="00AF4790" w:rsidRPr="002053A3" w:rsidRDefault="00AF4790" w:rsidP="00AF4790">
            <w:pPr>
              <w:ind w:left="-105"/>
              <w:jc w:val="both"/>
              <w:rPr>
                <w:rFonts w:ascii="Arial" w:eastAsia="Arial" w:hAnsi="Arial" w:cs="Arial"/>
                <w:sz w:val="16"/>
                <w:szCs w:val="16"/>
              </w:rPr>
            </w:pPr>
          </w:p>
        </w:tc>
        <w:tc>
          <w:tcPr>
            <w:tcW w:w="1656" w:type="dxa"/>
            <w:tcBorders>
              <w:top w:val="single" w:sz="4" w:space="0" w:color="000000"/>
              <w:left w:val="nil"/>
            </w:tcBorders>
            <w:vAlign w:val="bottom"/>
          </w:tcPr>
          <w:p w14:paraId="29A9EA1F" w14:textId="77777777" w:rsidR="00AF4790" w:rsidRPr="002053A3" w:rsidRDefault="00AF4790" w:rsidP="00AF4790">
            <w:pPr>
              <w:ind w:left="18" w:right="-92"/>
              <w:jc w:val="right"/>
              <w:rPr>
                <w:rFonts w:ascii="Arial" w:eastAsia="Arial" w:hAnsi="Arial" w:cs="Arial"/>
                <w:b/>
                <w:sz w:val="16"/>
                <w:szCs w:val="16"/>
              </w:rPr>
            </w:pPr>
          </w:p>
        </w:tc>
        <w:tc>
          <w:tcPr>
            <w:tcW w:w="1440" w:type="dxa"/>
            <w:tcBorders>
              <w:top w:val="single" w:sz="4" w:space="0" w:color="000000"/>
            </w:tcBorders>
            <w:vAlign w:val="bottom"/>
          </w:tcPr>
          <w:p w14:paraId="768779D4" w14:textId="77777777" w:rsidR="00AF4790" w:rsidRPr="002053A3" w:rsidRDefault="00AF4790" w:rsidP="00AF4790">
            <w:pPr>
              <w:ind w:left="18" w:right="-92"/>
              <w:jc w:val="right"/>
              <w:rPr>
                <w:rFonts w:ascii="Arial" w:eastAsia="Arial" w:hAnsi="Arial" w:cs="Arial"/>
                <w:b/>
                <w:sz w:val="16"/>
                <w:szCs w:val="16"/>
              </w:rPr>
            </w:pPr>
          </w:p>
        </w:tc>
        <w:tc>
          <w:tcPr>
            <w:tcW w:w="1440" w:type="dxa"/>
            <w:tcBorders>
              <w:top w:val="single" w:sz="4" w:space="0" w:color="000000"/>
            </w:tcBorders>
            <w:vAlign w:val="bottom"/>
          </w:tcPr>
          <w:p w14:paraId="4659C0A9" w14:textId="77777777" w:rsidR="00AF4790" w:rsidRPr="002053A3" w:rsidRDefault="00AF4790" w:rsidP="00AF4790">
            <w:pPr>
              <w:ind w:left="18" w:right="-92"/>
              <w:jc w:val="right"/>
              <w:rPr>
                <w:rFonts w:ascii="Arial" w:eastAsia="Arial" w:hAnsi="Arial" w:cs="Arial"/>
                <w:b/>
                <w:sz w:val="16"/>
                <w:szCs w:val="16"/>
              </w:rPr>
            </w:pPr>
          </w:p>
        </w:tc>
      </w:tr>
      <w:tr w:rsidR="00AF4790" w:rsidRPr="002053A3" w14:paraId="72A96752" w14:textId="77777777" w:rsidTr="001F0A1B">
        <w:tc>
          <w:tcPr>
            <w:tcW w:w="4925" w:type="dxa"/>
            <w:tcBorders>
              <w:top w:val="nil"/>
              <w:left w:val="nil"/>
              <w:bottom w:val="nil"/>
              <w:right w:val="nil"/>
            </w:tcBorders>
            <w:vAlign w:val="bottom"/>
          </w:tcPr>
          <w:p w14:paraId="64358D4F" w14:textId="77777777" w:rsidR="00AF4790" w:rsidRPr="002053A3" w:rsidRDefault="00AF4790" w:rsidP="00AF4790">
            <w:pPr>
              <w:ind w:left="-105"/>
              <w:jc w:val="both"/>
              <w:rPr>
                <w:rFonts w:ascii="Arial" w:eastAsia="Arial" w:hAnsi="Arial" w:cs="Arial"/>
                <w:b/>
                <w:sz w:val="16"/>
                <w:szCs w:val="16"/>
              </w:rPr>
            </w:pPr>
            <w:r w:rsidRPr="002053A3">
              <w:rPr>
                <w:rFonts w:ascii="Arial" w:eastAsia="Arial" w:hAnsi="Arial" w:cs="Arial"/>
                <w:b/>
                <w:sz w:val="16"/>
                <w:szCs w:val="16"/>
              </w:rPr>
              <w:t>Deferred tax liabilities</w:t>
            </w:r>
          </w:p>
        </w:tc>
        <w:tc>
          <w:tcPr>
            <w:tcW w:w="1656" w:type="dxa"/>
            <w:tcBorders>
              <w:left w:val="nil"/>
            </w:tcBorders>
            <w:vAlign w:val="bottom"/>
          </w:tcPr>
          <w:p w14:paraId="09D6885B" w14:textId="77777777" w:rsidR="00AF4790" w:rsidRPr="002053A3" w:rsidRDefault="00AF4790" w:rsidP="00AF4790">
            <w:pPr>
              <w:ind w:left="18" w:right="-92"/>
              <w:jc w:val="right"/>
              <w:rPr>
                <w:rFonts w:ascii="Arial" w:eastAsia="Arial" w:hAnsi="Arial" w:cs="Arial"/>
                <w:b/>
                <w:sz w:val="16"/>
                <w:szCs w:val="16"/>
              </w:rPr>
            </w:pPr>
          </w:p>
        </w:tc>
        <w:tc>
          <w:tcPr>
            <w:tcW w:w="1440" w:type="dxa"/>
            <w:vAlign w:val="bottom"/>
          </w:tcPr>
          <w:p w14:paraId="0639CC53" w14:textId="77777777" w:rsidR="00AF4790" w:rsidRPr="002053A3" w:rsidRDefault="00AF4790" w:rsidP="00AF4790">
            <w:pPr>
              <w:ind w:left="18" w:right="-92"/>
              <w:jc w:val="right"/>
              <w:rPr>
                <w:rFonts w:ascii="Arial" w:eastAsia="Arial" w:hAnsi="Arial" w:cs="Arial"/>
                <w:b/>
                <w:sz w:val="16"/>
                <w:szCs w:val="16"/>
              </w:rPr>
            </w:pPr>
          </w:p>
        </w:tc>
        <w:tc>
          <w:tcPr>
            <w:tcW w:w="1440" w:type="dxa"/>
            <w:vAlign w:val="bottom"/>
          </w:tcPr>
          <w:p w14:paraId="726047A5" w14:textId="77777777" w:rsidR="00AF4790" w:rsidRPr="002053A3" w:rsidRDefault="00AF4790" w:rsidP="00AF4790">
            <w:pPr>
              <w:ind w:left="18" w:right="-92"/>
              <w:jc w:val="right"/>
              <w:rPr>
                <w:rFonts w:ascii="Arial" w:eastAsia="Arial" w:hAnsi="Arial" w:cs="Arial"/>
                <w:sz w:val="16"/>
                <w:szCs w:val="16"/>
              </w:rPr>
            </w:pPr>
          </w:p>
        </w:tc>
      </w:tr>
      <w:tr w:rsidR="00AF4790" w:rsidRPr="002053A3" w14:paraId="378C75A9" w14:textId="77777777" w:rsidTr="001F0A1B">
        <w:trPr>
          <w:trHeight w:val="87"/>
        </w:trPr>
        <w:tc>
          <w:tcPr>
            <w:tcW w:w="4925" w:type="dxa"/>
            <w:tcBorders>
              <w:top w:val="nil"/>
              <w:left w:val="nil"/>
              <w:bottom w:val="nil"/>
              <w:right w:val="nil"/>
            </w:tcBorders>
            <w:vAlign w:val="bottom"/>
          </w:tcPr>
          <w:p w14:paraId="67EDA1A8" w14:textId="52921281"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2022</w:t>
            </w:r>
          </w:p>
        </w:tc>
        <w:tc>
          <w:tcPr>
            <w:tcW w:w="1656" w:type="dxa"/>
            <w:tcBorders>
              <w:left w:val="nil"/>
            </w:tcBorders>
            <w:vAlign w:val="bottom"/>
          </w:tcPr>
          <w:p w14:paraId="4AA55662" w14:textId="28333E22"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6</w:t>
            </w:r>
            <w:r w:rsidRPr="002053A3">
              <w:rPr>
                <w:rFonts w:ascii="Arial" w:eastAsia="Arial" w:hAnsi="Arial" w:cs="Arial"/>
                <w:sz w:val="16"/>
                <w:szCs w:val="16"/>
              </w:rPr>
              <w:t>,</w:t>
            </w:r>
            <w:r w:rsidR="007C70AE" w:rsidRPr="002053A3">
              <w:rPr>
                <w:rFonts w:ascii="Arial" w:eastAsia="Arial" w:hAnsi="Arial" w:cs="Arial"/>
                <w:sz w:val="16"/>
                <w:szCs w:val="16"/>
                <w:lang w:val="en-GB"/>
              </w:rPr>
              <w:t>490</w:t>
            </w:r>
            <w:r w:rsidRPr="002053A3">
              <w:rPr>
                <w:rFonts w:ascii="Arial" w:eastAsia="Arial" w:hAnsi="Arial" w:cs="Arial"/>
                <w:sz w:val="16"/>
                <w:szCs w:val="16"/>
              </w:rPr>
              <w:t>)</w:t>
            </w:r>
          </w:p>
        </w:tc>
        <w:tc>
          <w:tcPr>
            <w:tcW w:w="1440" w:type="dxa"/>
            <w:vAlign w:val="bottom"/>
          </w:tcPr>
          <w:p w14:paraId="43EFCA23" w14:textId="1747D2BC"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p>
        </w:tc>
        <w:tc>
          <w:tcPr>
            <w:tcW w:w="1440" w:type="dxa"/>
            <w:vAlign w:val="bottom"/>
          </w:tcPr>
          <w:p w14:paraId="612A8711" w14:textId="3FAF56AF"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6</w:t>
            </w:r>
            <w:r w:rsidRPr="002053A3">
              <w:rPr>
                <w:rFonts w:ascii="Arial" w:eastAsia="Arial" w:hAnsi="Arial" w:cs="Arial"/>
                <w:sz w:val="16"/>
                <w:szCs w:val="16"/>
              </w:rPr>
              <w:t>,</w:t>
            </w:r>
            <w:r w:rsidR="007C70AE" w:rsidRPr="002053A3">
              <w:rPr>
                <w:rFonts w:ascii="Arial" w:eastAsia="Arial" w:hAnsi="Arial" w:cs="Arial"/>
                <w:sz w:val="16"/>
                <w:szCs w:val="16"/>
                <w:lang w:val="en-GB"/>
              </w:rPr>
              <w:t>490</w:t>
            </w:r>
            <w:r w:rsidRPr="002053A3">
              <w:rPr>
                <w:rFonts w:ascii="Arial" w:eastAsia="Arial" w:hAnsi="Arial" w:cs="Arial"/>
                <w:sz w:val="16"/>
                <w:szCs w:val="16"/>
              </w:rPr>
              <w:t>)</w:t>
            </w:r>
          </w:p>
        </w:tc>
      </w:tr>
      <w:tr w:rsidR="00AF4790" w:rsidRPr="002053A3" w14:paraId="6A77DB36" w14:textId="77777777" w:rsidTr="001F0A1B">
        <w:tc>
          <w:tcPr>
            <w:tcW w:w="4925" w:type="dxa"/>
            <w:tcBorders>
              <w:top w:val="nil"/>
              <w:left w:val="nil"/>
              <w:bottom w:val="nil"/>
              <w:right w:val="nil"/>
            </w:tcBorders>
            <w:vAlign w:val="bottom"/>
          </w:tcPr>
          <w:p w14:paraId="228AB01C" w14:textId="71B0820C"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Increase (Decrease) from business combination</w:t>
            </w:r>
          </w:p>
        </w:tc>
        <w:tc>
          <w:tcPr>
            <w:tcW w:w="1656" w:type="dxa"/>
            <w:tcBorders>
              <w:left w:val="nil"/>
            </w:tcBorders>
            <w:vAlign w:val="bottom"/>
          </w:tcPr>
          <w:p w14:paraId="46FDFD40" w14:textId="60047B4D" w:rsidR="00AF4790" w:rsidRPr="002053A3" w:rsidRDefault="007C70AE" w:rsidP="00D2698B">
            <w:pPr>
              <w:ind w:left="18" w:right="-92"/>
              <w:jc w:val="right"/>
              <w:rPr>
                <w:rFonts w:ascii="Arial" w:eastAsia="Arial" w:hAnsi="Arial" w:cs="Arial"/>
                <w:sz w:val="16"/>
                <w:szCs w:val="16"/>
              </w:rPr>
            </w:pPr>
            <w:r w:rsidRPr="002053A3">
              <w:rPr>
                <w:rFonts w:ascii="Arial" w:eastAsia="Arial" w:hAnsi="Arial" w:cs="Arial"/>
                <w:sz w:val="16"/>
                <w:szCs w:val="16"/>
                <w:lang w:val="en-GB"/>
              </w:rPr>
              <w:t>2</w:t>
            </w:r>
            <w:r w:rsidR="00AF4790" w:rsidRPr="002053A3">
              <w:rPr>
                <w:rFonts w:ascii="Arial" w:eastAsia="Arial" w:hAnsi="Arial" w:cs="Arial"/>
                <w:sz w:val="16"/>
                <w:szCs w:val="16"/>
              </w:rPr>
              <w:t>,</w:t>
            </w:r>
            <w:r w:rsidRPr="002053A3">
              <w:rPr>
                <w:rFonts w:ascii="Arial" w:eastAsia="Arial" w:hAnsi="Arial" w:cs="Arial"/>
                <w:sz w:val="16"/>
                <w:szCs w:val="16"/>
                <w:lang w:val="en-GB"/>
              </w:rPr>
              <w:t>978</w:t>
            </w:r>
          </w:p>
        </w:tc>
        <w:tc>
          <w:tcPr>
            <w:tcW w:w="1440" w:type="dxa"/>
            <w:vAlign w:val="bottom"/>
          </w:tcPr>
          <w:p w14:paraId="18E957D8" w14:textId="455C39D0"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5</w:t>
            </w:r>
            <w:r w:rsidRPr="002053A3">
              <w:rPr>
                <w:rFonts w:ascii="Arial" w:eastAsia="Arial" w:hAnsi="Arial" w:cs="Arial"/>
                <w:sz w:val="16"/>
                <w:szCs w:val="16"/>
              </w:rPr>
              <w:t>,</w:t>
            </w:r>
            <w:r w:rsidR="007C70AE" w:rsidRPr="002053A3">
              <w:rPr>
                <w:rFonts w:ascii="Arial" w:eastAsia="Arial" w:hAnsi="Arial" w:cs="Arial"/>
                <w:sz w:val="16"/>
                <w:szCs w:val="16"/>
                <w:lang w:val="en-GB"/>
              </w:rPr>
              <w:t>337</w:t>
            </w:r>
            <w:r w:rsidRPr="002053A3">
              <w:rPr>
                <w:rFonts w:ascii="Arial" w:eastAsia="Arial" w:hAnsi="Arial" w:cs="Arial"/>
                <w:sz w:val="16"/>
                <w:szCs w:val="16"/>
              </w:rPr>
              <w:t>)</w:t>
            </w:r>
          </w:p>
        </w:tc>
        <w:tc>
          <w:tcPr>
            <w:tcW w:w="1440" w:type="dxa"/>
            <w:vAlign w:val="bottom"/>
          </w:tcPr>
          <w:p w14:paraId="4ADBB9E8" w14:textId="0D0159B7"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2</w:t>
            </w:r>
            <w:r w:rsidRPr="002053A3">
              <w:rPr>
                <w:rFonts w:ascii="Arial" w:eastAsia="Arial" w:hAnsi="Arial" w:cs="Arial"/>
                <w:sz w:val="16"/>
                <w:szCs w:val="16"/>
              </w:rPr>
              <w:t>,</w:t>
            </w:r>
            <w:r w:rsidR="007C70AE" w:rsidRPr="002053A3">
              <w:rPr>
                <w:rFonts w:ascii="Arial" w:eastAsia="Arial" w:hAnsi="Arial" w:cs="Arial"/>
                <w:sz w:val="16"/>
                <w:szCs w:val="16"/>
                <w:lang w:val="en-GB"/>
              </w:rPr>
              <w:t>359</w:t>
            </w:r>
            <w:r w:rsidRPr="002053A3">
              <w:rPr>
                <w:rFonts w:ascii="Arial" w:eastAsia="Arial" w:hAnsi="Arial" w:cs="Arial"/>
                <w:sz w:val="16"/>
                <w:szCs w:val="16"/>
              </w:rPr>
              <w:t>)</w:t>
            </w:r>
          </w:p>
        </w:tc>
      </w:tr>
      <w:tr w:rsidR="00AF4790" w:rsidRPr="002053A3" w14:paraId="0AE317B8" w14:textId="77777777" w:rsidTr="001F0A1B">
        <w:tc>
          <w:tcPr>
            <w:tcW w:w="4925" w:type="dxa"/>
            <w:tcBorders>
              <w:top w:val="nil"/>
              <w:left w:val="nil"/>
              <w:bottom w:val="nil"/>
              <w:right w:val="nil"/>
            </w:tcBorders>
            <w:vAlign w:val="bottom"/>
          </w:tcPr>
          <w:p w14:paraId="410803A5" w14:textId="77777777" w:rsidR="00AF4790" w:rsidRPr="002053A3" w:rsidRDefault="00AF4790" w:rsidP="00AF4790">
            <w:pPr>
              <w:ind w:left="-105"/>
              <w:jc w:val="both"/>
              <w:rPr>
                <w:rFonts w:ascii="Arial" w:eastAsia="Arial" w:hAnsi="Arial" w:cs="Arial"/>
                <w:sz w:val="16"/>
                <w:szCs w:val="16"/>
              </w:rPr>
            </w:pPr>
          </w:p>
        </w:tc>
        <w:tc>
          <w:tcPr>
            <w:tcW w:w="1656" w:type="dxa"/>
            <w:tcBorders>
              <w:top w:val="single" w:sz="4" w:space="0" w:color="000000"/>
              <w:left w:val="nil"/>
            </w:tcBorders>
            <w:vAlign w:val="bottom"/>
          </w:tcPr>
          <w:p w14:paraId="414A1628" w14:textId="77777777" w:rsidR="00AF4790" w:rsidRPr="002053A3" w:rsidRDefault="00AF4790" w:rsidP="00D2698B">
            <w:pPr>
              <w:ind w:left="18" w:right="-92"/>
              <w:jc w:val="right"/>
              <w:rPr>
                <w:rFonts w:ascii="Arial" w:eastAsia="Arial" w:hAnsi="Arial" w:cs="Arial"/>
                <w:sz w:val="16"/>
                <w:szCs w:val="16"/>
              </w:rPr>
            </w:pPr>
          </w:p>
        </w:tc>
        <w:tc>
          <w:tcPr>
            <w:tcW w:w="1440" w:type="dxa"/>
            <w:tcBorders>
              <w:top w:val="single" w:sz="4" w:space="0" w:color="000000"/>
            </w:tcBorders>
            <w:vAlign w:val="bottom"/>
          </w:tcPr>
          <w:p w14:paraId="5240DC5D" w14:textId="77777777" w:rsidR="00AF4790" w:rsidRPr="002053A3" w:rsidRDefault="00AF4790" w:rsidP="00D2698B">
            <w:pPr>
              <w:ind w:left="18" w:right="-92"/>
              <w:jc w:val="right"/>
              <w:rPr>
                <w:rFonts w:ascii="Arial" w:eastAsia="Arial" w:hAnsi="Arial" w:cs="Arial"/>
                <w:sz w:val="16"/>
                <w:szCs w:val="16"/>
              </w:rPr>
            </w:pPr>
          </w:p>
        </w:tc>
        <w:tc>
          <w:tcPr>
            <w:tcW w:w="1440" w:type="dxa"/>
            <w:tcBorders>
              <w:top w:val="single" w:sz="4" w:space="0" w:color="000000"/>
            </w:tcBorders>
            <w:vAlign w:val="bottom"/>
          </w:tcPr>
          <w:p w14:paraId="1D52C1D7" w14:textId="77777777" w:rsidR="00AF4790" w:rsidRPr="002053A3" w:rsidRDefault="00AF4790" w:rsidP="00D2698B">
            <w:pPr>
              <w:ind w:left="18" w:right="-92"/>
              <w:jc w:val="right"/>
              <w:rPr>
                <w:rFonts w:ascii="Arial" w:eastAsia="Arial" w:hAnsi="Arial" w:cs="Arial"/>
                <w:sz w:val="16"/>
                <w:szCs w:val="16"/>
              </w:rPr>
            </w:pPr>
          </w:p>
        </w:tc>
      </w:tr>
      <w:tr w:rsidR="00AF4790" w:rsidRPr="002053A3" w14:paraId="02C08E00" w14:textId="77777777" w:rsidTr="001F0A1B">
        <w:trPr>
          <w:trHeight w:val="87"/>
        </w:trPr>
        <w:tc>
          <w:tcPr>
            <w:tcW w:w="4925" w:type="dxa"/>
            <w:tcBorders>
              <w:top w:val="nil"/>
              <w:left w:val="nil"/>
              <w:bottom w:val="nil"/>
              <w:right w:val="nil"/>
            </w:tcBorders>
            <w:shd w:val="clear" w:color="auto" w:fill="auto"/>
            <w:vAlign w:val="bottom"/>
          </w:tcPr>
          <w:p w14:paraId="4511B3AD" w14:textId="41647304"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2022</w:t>
            </w:r>
          </w:p>
        </w:tc>
        <w:tc>
          <w:tcPr>
            <w:tcW w:w="1656" w:type="dxa"/>
            <w:tcBorders>
              <w:left w:val="nil"/>
              <w:bottom w:val="single" w:sz="4" w:space="0" w:color="000000"/>
            </w:tcBorders>
            <w:shd w:val="clear" w:color="auto" w:fill="auto"/>
            <w:vAlign w:val="bottom"/>
          </w:tcPr>
          <w:p w14:paraId="14571779" w14:textId="7BF98269"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w:t>
            </w:r>
            <w:r w:rsidRPr="002053A3">
              <w:rPr>
                <w:rFonts w:ascii="Arial" w:eastAsia="Arial" w:hAnsi="Arial" w:cs="Arial"/>
                <w:sz w:val="16"/>
                <w:szCs w:val="16"/>
              </w:rPr>
              <w:t>,</w:t>
            </w:r>
            <w:r w:rsidR="007C70AE" w:rsidRPr="002053A3">
              <w:rPr>
                <w:rFonts w:ascii="Arial" w:eastAsia="Arial" w:hAnsi="Arial" w:cs="Arial"/>
                <w:sz w:val="16"/>
                <w:szCs w:val="16"/>
                <w:lang w:val="en-GB"/>
              </w:rPr>
              <w:t>512</w:t>
            </w:r>
            <w:r w:rsidRPr="002053A3">
              <w:rPr>
                <w:rFonts w:ascii="Arial" w:eastAsia="Arial" w:hAnsi="Arial" w:cs="Arial"/>
                <w:sz w:val="16"/>
                <w:szCs w:val="16"/>
              </w:rPr>
              <w:t>)</w:t>
            </w:r>
          </w:p>
        </w:tc>
        <w:tc>
          <w:tcPr>
            <w:tcW w:w="1440" w:type="dxa"/>
            <w:tcBorders>
              <w:bottom w:val="single" w:sz="4" w:space="0" w:color="000000"/>
            </w:tcBorders>
            <w:vAlign w:val="bottom"/>
          </w:tcPr>
          <w:p w14:paraId="6C2C33E1" w14:textId="140E21D6"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5</w:t>
            </w:r>
            <w:r w:rsidRPr="002053A3">
              <w:rPr>
                <w:rFonts w:ascii="Arial" w:eastAsia="Arial" w:hAnsi="Arial" w:cs="Arial"/>
                <w:sz w:val="16"/>
                <w:szCs w:val="16"/>
              </w:rPr>
              <w:t>,</w:t>
            </w:r>
            <w:r w:rsidR="007C70AE" w:rsidRPr="002053A3">
              <w:rPr>
                <w:rFonts w:ascii="Arial" w:eastAsia="Arial" w:hAnsi="Arial" w:cs="Arial"/>
                <w:sz w:val="16"/>
                <w:szCs w:val="16"/>
                <w:lang w:val="en-GB"/>
              </w:rPr>
              <w:t>337</w:t>
            </w:r>
            <w:r w:rsidRPr="002053A3">
              <w:rPr>
                <w:rFonts w:ascii="Arial" w:eastAsia="Arial" w:hAnsi="Arial" w:cs="Arial"/>
                <w:sz w:val="16"/>
                <w:szCs w:val="16"/>
              </w:rPr>
              <w:t>)</w:t>
            </w:r>
          </w:p>
        </w:tc>
        <w:tc>
          <w:tcPr>
            <w:tcW w:w="1440" w:type="dxa"/>
            <w:tcBorders>
              <w:bottom w:val="single" w:sz="4" w:space="0" w:color="000000"/>
            </w:tcBorders>
            <w:shd w:val="clear" w:color="auto" w:fill="auto"/>
            <w:vAlign w:val="bottom"/>
          </w:tcPr>
          <w:p w14:paraId="76CF1E0B" w14:textId="0A25610A"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8</w:t>
            </w:r>
            <w:r w:rsidRPr="002053A3">
              <w:rPr>
                <w:rFonts w:ascii="Arial" w:eastAsia="Arial" w:hAnsi="Arial" w:cs="Arial"/>
                <w:sz w:val="16"/>
                <w:szCs w:val="16"/>
              </w:rPr>
              <w:t>,</w:t>
            </w:r>
            <w:r w:rsidR="007C70AE" w:rsidRPr="002053A3">
              <w:rPr>
                <w:rFonts w:ascii="Arial" w:eastAsia="Arial" w:hAnsi="Arial" w:cs="Arial"/>
                <w:sz w:val="16"/>
                <w:szCs w:val="16"/>
                <w:lang w:val="en-GB"/>
              </w:rPr>
              <w:t>849</w:t>
            </w:r>
            <w:r w:rsidRPr="002053A3">
              <w:rPr>
                <w:rFonts w:ascii="Arial" w:eastAsia="Arial" w:hAnsi="Arial" w:cs="Arial"/>
                <w:sz w:val="16"/>
                <w:szCs w:val="16"/>
              </w:rPr>
              <w:t>)</w:t>
            </w:r>
          </w:p>
        </w:tc>
      </w:tr>
      <w:tr w:rsidR="00AF4790" w:rsidRPr="002053A3" w14:paraId="23E5A98E" w14:textId="77777777" w:rsidTr="001F0A1B">
        <w:tc>
          <w:tcPr>
            <w:tcW w:w="4925" w:type="dxa"/>
            <w:tcBorders>
              <w:top w:val="nil"/>
              <w:left w:val="nil"/>
              <w:bottom w:val="nil"/>
              <w:right w:val="nil"/>
            </w:tcBorders>
            <w:shd w:val="clear" w:color="auto" w:fill="auto"/>
            <w:vAlign w:val="bottom"/>
          </w:tcPr>
          <w:p w14:paraId="30144F2C" w14:textId="77777777" w:rsidR="00AF4790" w:rsidRPr="002053A3" w:rsidRDefault="00AF4790" w:rsidP="00AF4790">
            <w:pPr>
              <w:ind w:left="-105"/>
              <w:jc w:val="both"/>
              <w:rPr>
                <w:rFonts w:ascii="Arial" w:eastAsia="Arial" w:hAnsi="Arial" w:cs="Arial"/>
                <w:sz w:val="16"/>
                <w:szCs w:val="16"/>
              </w:rPr>
            </w:pPr>
          </w:p>
        </w:tc>
        <w:tc>
          <w:tcPr>
            <w:tcW w:w="1656" w:type="dxa"/>
            <w:tcBorders>
              <w:top w:val="single" w:sz="4" w:space="0" w:color="000000"/>
              <w:left w:val="nil"/>
            </w:tcBorders>
            <w:shd w:val="clear" w:color="auto" w:fill="FAFAFA"/>
            <w:vAlign w:val="bottom"/>
          </w:tcPr>
          <w:p w14:paraId="00EED65C" w14:textId="77777777" w:rsidR="00AF4790" w:rsidRPr="002053A3" w:rsidRDefault="00AF4790" w:rsidP="00D2698B">
            <w:pPr>
              <w:ind w:left="18" w:right="-9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65A242B0" w14:textId="77777777" w:rsidR="00AF4790" w:rsidRPr="002053A3" w:rsidRDefault="00AF4790" w:rsidP="00D2698B">
            <w:pPr>
              <w:ind w:left="18" w:right="-9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1CE54DC8" w14:textId="77777777" w:rsidR="00AF4790" w:rsidRPr="002053A3" w:rsidRDefault="00AF4790" w:rsidP="00D2698B">
            <w:pPr>
              <w:ind w:left="18" w:right="-92"/>
              <w:jc w:val="right"/>
              <w:rPr>
                <w:rFonts w:ascii="Arial" w:eastAsia="Arial" w:hAnsi="Arial" w:cs="Arial"/>
                <w:sz w:val="16"/>
                <w:szCs w:val="16"/>
              </w:rPr>
            </w:pPr>
          </w:p>
        </w:tc>
      </w:tr>
      <w:tr w:rsidR="00AF4790" w:rsidRPr="002053A3" w14:paraId="03DE11AF" w14:textId="77777777" w:rsidTr="001F0A1B">
        <w:tc>
          <w:tcPr>
            <w:tcW w:w="4925" w:type="dxa"/>
            <w:tcBorders>
              <w:top w:val="nil"/>
              <w:left w:val="nil"/>
              <w:bottom w:val="nil"/>
              <w:right w:val="nil"/>
            </w:tcBorders>
            <w:vAlign w:val="bottom"/>
          </w:tcPr>
          <w:p w14:paraId="3CA67365" w14:textId="183BB8A9"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1</w:t>
            </w:r>
            <w:r w:rsidRPr="002053A3">
              <w:rPr>
                <w:rFonts w:ascii="Arial" w:eastAsia="Arial" w:hAnsi="Arial" w:cs="Arial"/>
                <w:sz w:val="16"/>
                <w:szCs w:val="16"/>
              </w:rPr>
              <w:t xml:space="preserve"> January </w:t>
            </w:r>
            <w:r w:rsidR="007C70AE" w:rsidRPr="002053A3">
              <w:rPr>
                <w:rFonts w:ascii="Arial" w:eastAsia="Arial" w:hAnsi="Arial" w:cs="Arial"/>
                <w:sz w:val="16"/>
                <w:szCs w:val="16"/>
                <w:lang w:val="en-GB"/>
              </w:rPr>
              <w:t>2023</w:t>
            </w:r>
            <w:r w:rsidRPr="002053A3">
              <w:rPr>
                <w:rFonts w:ascii="Arial" w:eastAsia="Arial" w:hAnsi="Arial" w:cs="Arial"/>
                <w:sz w:val="16"/>
                <w:szCs w:val="16"/>
              </w:rPr>
              <w:t xml:space="preserve"> </w:t>
            </w:r>
          </w:p>
        </w:tc>
        <w:tc>
          <w:tcPr>
            <w:tcW w:w="1656" w:type="dxa"/>
            <w:tcBorders>
              <w:left w:val="nil"/>
            </w:tcBorders>
            <w:shd w:val="clear" w:color="auto" w:fill="FAFAFA"/>
            <w:vAlign w:val="bottom"/>
          </w:tcPr>
          <w:p w14:paraId="6848813A" w14:textId="754F51B2"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w:t>
            </w:r>
            <w:r w:rsidRPr="002053A3">
              <w:rPr>
                <w:rFonts w:ascii="Arial" w:eastAsia="Arial" w:hAnsi="Arial" w:cs="Arial"/>
                <w:sz w:val="16"/>
                <w:szCs w:val="16"/>
              </w:rPr>
              <w:t>,</w:t>
            </w:r>
            <w:r w:rsidR="007C70AE" w:rsidRPr="002053A3">
              <w:rPr>
                <w:rFonts w:ascii="Arial" w:eastAsia="Arial" w:hAnsi="Arial" w:cs="Arial"/>
                <w:sz w:val="16"/>
                <w:szCs w:val="16"/>
                <w:lang w:val="en-GB"/>
              </w:rPr>
              <w:t>512</w:t>
            </w:r>
            <w:r w:rsidRPr="002053A3">
              <w:rPr>
                <w:rFonts w:ascii="Arial" w:eastAsia="Arial" w:hAnsi="Arial" w:cs="Arial"/>
                <w:sz w:val="16"/>
                <w:szCs w:val="16"/>
              </w:rPr>
              <w:t>)</w:t>
            </w:r>
          </w:p>
        </w:tc>
        <w:tc>
          <w:tcPr>
            <w:tcW w:w="1440" w:type="dxa"/>
            <w:shd w:val="clear" w:color="auto" w:fill="FAFAFA"/>
            <w:vAlign w:val="bottom"/>
          </w:tcPr>
          <w:p w14:paraId="4092703A" w14:textId="6D64A07E"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5</w:t>
            </w:r>
            <w:r w:rsidRPr="002053A3">
              <w:rPr>
                <w:rFonts w:ascii="Arial" w:eastAsia="Arial" w:hAnsi="Arial" w:cs="Arial"/>
                <w:sz w:val="16"/>
                <w:szCs w:val="16"/>
              </w:rPr>
              <w:t>,</w:t>
            </w:r>
            <w:r w:rsidR="007C70AE" w:rsidRPr="002053A3">
              <w:rPr>
                <w:rFonts w:ascii="Arial" w:eastAsia="Arial" w:hAnsi="Arial" w:cs="Arial"/>
                <w:sz w:val="16"/>
                <w:szCs w:val="16"/>
                <w:lang w:val="en-GB"/>
              </w:rPr>
              <w:t>337</w:t>
            </w:r>
            <w:r w:rsidRPr="002053A3">
              <w:rPr>
                <w:rFonts w:ascii="Arial" w:eastAsia="Arial" w:hAnsi="Arial" w:cs="Arial"/>
                <w:sz w:val="16"/>
                <w:szCs w:val="16"/>
              </w:rPr>
              <w:t>)</w:t>
            </w:r>
          </w:p>
        </w:tc>
        <w:tc>
          <w:tcPr>
            <w:tcW w:w="1440" w:type="dxa"/>
            <w:shd w:val="clear" w:color="auto" w:fill="FAFAFA"/>
            <w:vAlign w:val="bottom"/>
          </w:tcPr>
          <w:p w14:paraId="4CE838F6" w14:textId="7B991EA2"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8</w:t>
            </w:r>
            <w:r w:rsidRPr="002053A3">
              <w:rPr>
                <w:rFonts w:ascii="Arial" w:eastAsia="Arial" w:hAnsi="Arial" w:cs="Arial"/>
                <w:sz w:val="16"/>
                <w:szCs w:val="16"/>
              </w:rPr>
              <w:t>,</w:t>
            </w:r>
            <w:r w:rsidR="007C70AE" w:rsidRPr="002053A3">
              <w:rPr>
                <w:rFonts w:ascii="Arial" w:eastAsia="Arial" w:hAnsi="Arial" w:cs="Arial"/>
                <w:sz w:val="16"/>
                <w:szCs w:val="16"/>
                <w:lang w:val="en-GB"/>
              </w:rPr>
              <w:t>849</w:t>
            </w:r>
            <w:r w:rsidRPr="002053A3">
              <w:rPr>
                <w:rFonts w:ascii="Arial" w:eastAsia="Arial" w:hAnsi="Arial" w:cs="Arial"/>
                <w:sz w:val="16"/>
                <w:szCs w:val="16"/>
              </w:rPr>
              <w:t>)</w:t>
            </w:r>
          </w:p>
        </w:tc>
      </w:tr>
      <w:tr w:rsidR="00AF4790" w:rsidRPr="002053A3" w14:paraId="58F08A12" w14:textId="77777777" w:rsidTr="001F0A1B">
        <w:tc>
          <w:tcPr>
            <w:tcW w:w="4925" w:type="dxa"/>
            <w:tcBorders>
              <w:top w:val="nil"/>
              <w:left w:val="nil"/>
              <w:bottom w:val="nil"/>
              <w:right w:val="nil"/>
            </w:tcBorders>
            <w:vAlign w:val="bottom"/>
          </w:tcPr>
          <w:p w14:paraId="15B3C4EA" w14:textId="2024843E"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Charged (credited) to profit or loss</w:t>
            </w:r>
          </w:p>
        </w:tc>
        <w:tc>
          <w:tcPr>
            <w:tcW w:w="1656" w:type="dxa"/>
            <w:tcBorders>
              <w:left w:val="nil"/>
            </w:tcBorders>
            <w:shd w:val="clear" w:color="auto" w:fill="FAFAFA"/>
            <w:vAlign w:val="bottom"/>
          </w:tcPr>
          <w:p w14:paraId="1116F6F6" w14:textId="594E64D9" w:rsidR="00AF4790" w:rsidRPr="002053A3" w:rsidRDefault="007C70AE" w:rsidP="00D2698B">
            <w:pPr>
              <w:ind w:left="18" w:right="-92"/>
              <w:jc w:val="right"/>
              <w:rPr>
                <w:rFonts w:ascii="Arial" w:eastAsia="Arial" w:hAnsi="Arial" w:cs="Arial"/>
                <w:sz w:val="16"/>
                <w:szCs w:val="16"/>
              </w:rPr>
            </w:pPr>
            <w:r w:rsidRPr="002053A3">
              <w:rPr>
                <w:rFonts w:ascii="Arial" w:eastAsia="Arial" w:hAnsi="Arial" w:cs="Arial"/>
                <w:sz w:val="16"/>
                <w:szCs w:val="16"/>
                <w:lang w:val="en-GB"/>
              </w:rPr>
              <w:t>581</w:t>
            </w:r>
          </w:p>
        </w:tc>
        <w:tc>
          <w:tcPr>
            <w:tcW w:w="1440" w:type="dxa"/>
            <w:shd w:val="clear" w:color="auto" w:fill="FAFAFA"/>
            <w:vAlign w:val="bottom"/>
          </w:tcPr>
          <w:p w14:paraId="390D03AC" w14:textId="3FE41ED8"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4</w:t>
            </w:r>
            <w:r w:rsidRPr="002053A3">
              <w:rPr>
                <w:rFonts w:ascii="Arial" w:eastAsia="Arial" w:hAnsi="Arial" w:cs="Arial"/>
                <w:sz w:val="16"/>
                <w:szCs w:val="16"/>
              </w:rPr>
              <w:t>,</w:t>
            </w:r>
            <w:r w:rsidR="007C70AE" w:rsidRPr="002053A3">
              <w:rPr>
                <w:rFonts w:ascii="Arial" w:eastAsia="Arial" w:hAnsi="Arial" w:cs="Arial"/>
                <w:sz w:val="16"/>
                <w:szCs w:val="16"/>
                <w:lang w:val="en-GB"/>
              </w:rPr>
              <w:t>074</w:t>
            </w:r>
            <w:r w:rsidRPr="002053A3">
              <w:rPr>
                <w:rFonts w:ascii="Arial" w:eastAsia="Arial" w:hAnsi="Arial" w:cs="Arial"/>
                <w:sz w:val="16"/>
                <w:szCs w:val="16"/>
              </w:rPr>
              <w:t>)</w:t>
            </w:r>
          </w:p>
        </w:tc>
        <w:tc>
          <w:tcPr>
            <w:tcW w:w="1440" w:type="dxa"/>
            <w:shd w:val="clear" w:color="auto" w:fill="FAFAFA"/>
            <w:vAlign w:val="bottom"/>
          </w:tcPr>
          <w:p w14:paraId="4352C230" w14:textId="74E4AD79"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3</w:t>
            </w:r>
            <w:r w:rsidRPr="002053A3">
              <w:rPr>
                <w:rFonts w:ascii="Arial" w:eastAsia="Arial" w:hAnsi="Arial" w:cs="Arial"/>
                <w:sz w:val="16"/>
                <w:szCs w:val="16"/>
              </w:rPr>
              <w:t>,</w:t>
            </w:r>
            <w:r w:rsidR="007C70AE" w:rsidRPr="002053A3">
              <w:rPr>
                <w:rFonts w:ascii="Arial" w:eastAsia="Arial" w:hAnsi="Arial" w:cs="Arial"/>
                <w:sz w:val="16"/>
                <w:szCs w:val="16"/>
                <w:lang w:val="en-GB"/>
              </w:rPr>
              <w:t>493</w:t>
            </w:r>
            <w:r w:rsidRPr="002053A3">
              <w:rPr>
                <w:rFonts w:ascii="Arial" w:eastAsia="Arial" w:hAnsi="Arial" w:cs="Arial"/>
                <w:sz w:val="16"/>
                <w:szCs w:val="16"/>
              </w:rPr>
              <w:t>)</w:t>
            </w:r>
          </w:p>
        </w:tc>
      </w:tr>
      <w:tr w:rsidR="00AF4790" w:rsidRPr="002053A3" w14:paraId="774D816A" w14:textId="77777777" w:rsidTr="001F0A1B">
        <w:tc>
          <w:tcPr>
            <w:tcW w:w="4925" w:type="dxa"/>
            <w:tcBorders>
              <w:top w:val="nil"/>
              <w:left w:val="nil"/>
              <w:bottom w:val="nil"/>
              <w:right w:val="nil"/>
            </w:tcBorders>
            <w:vAlign w:val="bottom"/>
          </w:tcPr>
          <w:p w14:paraId="3B25A8B9" w14:textId="77777777" w:rsidR="00AF4790" w:rsidRPr="002053A3" w:rsidRDefault="00AF4790" w:rsidP="00AF4790">
            <w:pPr>
              <w:ind w:left="-105"/>
              <w:jc w:val="both"/>
              <w:rPr>
                <w:rFonts w:ascii="Arial" w:eastAsia="Arial" w:hAnsi="Arial" w:cs="Arial"/>
                <w:sz w:val="16"/>
                <w:szCs w:val="16"/>
              </w:rPr>
            </w:pPr>
          </w:p>
        </w:tc>
        <w:tc>
          <w:tcPr>
            <w:tcW w:w="1656" w:type="dxa"/>
            <w:tcBorders>
              <w:top w:val="single" w:sz="4" w:space="0" w:color="000000"/>
              <w:left w:val="nil"/>
            </w:tcBorders>
            <w:shd w:val="clear" w:color="auto" w:fill="FAFAFA"/>
            <w:vAlign w:val="bottom"/>
          </w:tcPr>
          <w:p w14:paraId="109F166B" w14:textId="77777777" w:rsidR="00AF4790" w:rsidRPr="002053A3" w:rsidRDefault="00AF4790" w:rsidP="00D2698B">
            <w:pPr>
              <w:ind w:left="18" w:right="-9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422BC849" w14:textId="77777777" w:rsidR="00AF4790" w:rsidRPr="002053A3" w:rsidRDefault="00AF4790" w:rsidP="00D2698B">
            <w:pPr>
              <w:ind w:left="18" w:right="-9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24AF61F4" w14:textId="77777777" w:rsidR="00AF4790" w:rsidRPr="002053A3" w:rsidRDefault="00AF4790" w:rsidP="00D2698B">
            <w:pPr>
              <w:ind w:left="18" w:right="-92"/>
              <w:jc w:val="right"/>
              <w:rPr>
                <w:rFonts w:ascii="Arial" w:eastAsia="Arial" w:hAnsi="Arial" w:cs="Arial"/>
                <w:sz w:val="16"/>
                <w:szCs w:val="16"/>
              </w:rPr>
            </w:pPr>
          </w:p>
        </w:tc>
      </w:tr>
      <w:tr w:rsidR="00AF4790" w:rsidRPr="002053A3" w14:paraId="44C403BC" w14:textId="77777777" w:rsidTr="001F0A1B">
        <w:tc>
          <w:tcPr>
            <w:tcW w:w="4925" w:type="dxa"/>
            <w:tcBorders>
              <w:top w:val="nil"/>
              <w:left w:val="nil"/>
              <w:bottom w:val="nil"/>
              <w:right w:val="nil"/>
            </w:tcBorders>
            <w:vAlign w:val="bottom"/>
          </w:tcPr>
          <w:p w14:paraId="736AAD0D" w14:textId="0E5464F3" w:rsidR="00AF4790" w:rsidRPr="002053A3" w:rsidRDefault="00AF4790" w:rsidP="00AF4790">
            <w:pPr>
              <w:ind w:left="-105"/>
              <w:jc w:val="both"/>
              <w:rPr>
                <w:rFonts w:ascii="Arial" w:eastAsia="Arial" w:hAnsi="Arial" w:cs="Arial"/>
                <w:sz w:val="16"/>
                <w:szCs w:val="16"/>
              </w:rPr>
            </w:pPr>
            <w:r w:rsidRPr="002053A3">
              <w:rPr>
                <w:rFonts w:ascii="Arial" w:eastAsia="Arial" w:hAnsi="Arial" w:cs="Arial"/>
                <w:sz w:val="16"/>
                <w:szCs w:val="16"/>
              </w:rPr>
              <w:t xml:space="preserve">As </w:t>
            </w:r>
            <w:proofErr w:type="gramStart"/>
            <w:r w:rsidRPr="002053A3">
              <w:rPr>
                <w:rFonts w:ascii="Arial" w:eastAsia="Arial" w:hAnsi="Arial" w:cs="Arial"/>
                <w:sz w:val="16"/>
                <w:szCs w:val="16"/>
              </w:rPr>
              <w:t>at</w:t>
            </w:r>
            <w:proofErr w:type="gramEnd"/>
            <w:r w:rsidRPr="002053A3">
              <w:rPr>
                <w:rFonts w:ascii="Arial" w:eastAsia="Arial" w:hAnsi="Arial" w:cs="Arial"/>
                <w:sz w:val="16"/>
                <w:szCs w:val="16"/>
              </w:rPr>
              <w:t xml:space="preserve"> </w:t>
            </w:r>
            <w:r w:rsidR="007C70AE" w:rsidRPr="002053A3">
              <w:rPr>
                <w:rFonts w:ascii="Arial" w:eastAsia="Arial" w:hAnsi="Arial" w:cs="Arial"/>
                <w:sz w:val="16"/>
                <w:szCs w:val="16"/>
                <w:lang w:val="en-GB"/>
              </w:rPr>
              <w:t>31</w:t>
            </w:r>
            <w:r w:rsidRPr="002053A3">
              <w:rPr>
                <w:rFonts w:ascii="Arial" w:eastAsia="Arial" w:hAnsi="Arial" w:cs="Arial"/>
                <w:sz w:val="16"/>
                <w:szCs w:val="16"/>
              </w:rPr>
              <w:t xml:space="preserve"> December </w:t>
            </w:r>
            <w:r w:rsidR="007C70AE" w:rsidRPr="002053A3">
              <w:rPr>
                <w:rFonts w:ascii="Arial" w:eastAsia="Arial" w:hAnsi="Arial" w:cs="Arial"/>
                <w:sz w:val="16"/>
                <w:szCs w:val="16"/>
                <w:lang w:val="en-GB"/>
              </w:rPr>
              <w:t>2023</w:t>
            </w:r>
          </w:p>
        </w:tc>
        <w:tc>
          <w:tcPr>
            <w:tcW w:w="1656" w:type="dxa"/>
            <w:tcBorders>
              <w:left w:val="nil"/>
              <w:bottom w:val="single" w:sz="4" w:space="0" w:color="000000"/>
            </w:tcBorders>
            <w:shd w:val="clear" w:color="auto" w:fill="FAFAFA"/>
            <w:vAlign w:val="bottom"/>
          </w:tcPr>
          <w:p w14:paraId="188131D1" w14:textId="41519579"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2</w:t>
            </w:r>
            <w:r w:rsidRPr="002053A3">
              <w:rPr>
                <w:rFonts w:ascii="Arial" w:eastAsia="Arial" w:hAnsi="Arial" w:cs="Arial"/>
                <w:sz w:val="16"/>
                <w:szCs w:val="16"/>
              </w:rPr>
              <w:t>,</w:t>
            </w:r>
            <w:r w:rsidR="007C70AE" w:rsidRPr="002053A3">
              <w:rPr>
                <w:rFonts w:ascii="Arial" w:eastAsia="Arial" w:hAnsi="Arial" w:cs="Arial"/>
                <w:sz w:val="16"/>
                <w:szCs w:val="16"/>
                <w:lang w:val="en-GB"/>
              </w:rPr>
              <w:t>931</w:t>
            </w:r>
            <w:r w:rsidRPr="002053A3">
              <w:rPr>
                <w:rFonts w:ascii="Arial" w:eastAsia="Arial" w:hAnsi="Arial" w:cs="Arial"/>
                <w:sz w:val="16"/>
                <w:szCs w:val="16"/>
              </w:rPr>
              <w:t>)</w:t>
            </w:r>
          </w:p>
        </w:tc>
        <w:tc>
          <w:tcPr>
            <w:tcW w:w="1440" w:type="dxa"/>
            <w:tcBorders>
              <w:bottom w:val="single" w:sz="4" w:space="0" w:color="000000"/>
            </w:tcBorders>
            <w:shd w:val="clear" w:color="auto" w:fill="FAFAFA"/>
            <w:vAlign w:val="bottom"/>
          </w:tcPr>
          <w:p w14:paraId="2F60DB52" w14:textId="3EE5A276"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9</w:t>
            </w:r>
            <w:r w:rsidRPr="002053A3">
              <w:rPr>
                <w:rFonts w:ascii="Arial" w:eastAsia="Arial" w:hAnsi="Arial" w:cs="Arial"/>
                <w:sz w:val="16"/>
                <w:szCs w:val="16"/>
              </w:rPr>
              <w:t>,</w:t>
            </w:r>
            <w:r w:rsidR="007C70AE" w:rsidRPr="002053A3">
              <w:rPr>
                <w:rFonts w:ascii="Arial" w:eastAsia="Arial" w:hAnsi="Arial" w:cs="Arial"/>
                <w:sz w:val="16"/>
                <w:szCs w:val="16"/>
                <w:lang w:val="en-GB"/>
              </w:rPr>
              <w:t>411</w:t>
            </w:r>
            <w:r w:rsidRPr="002053A3">
              <w:rPr>
                <w:rFonts w:ascii="Arial" w:eastAsia="Arial" w:hAnsi="Arial" w:cs="Arial"/>
                <w:sz w:val="16"/>
                <w:szCs w:val="16"/>
              </w:rPr>
              <w:t>)</w:t>
            </w:r>
          </w:p>
        </w:tc>
        <w:tc>
          <w:tcPr>
            <w:tcW w:w="1440" w:type="dxa"/>
            <w:tcBorders>
              <w:bottom w:val="single" w:sz="4" w:space="0" w:color="000000"/>
            </w:tcBorders>
            <w:shd w:val="clear" w:color="auto" w:fill="FAFAFA"/>
            <w:vAlign w:val="bottom"/>
          </w:tcPr>
          <w:p w14:paraId="31CA9BB4" w14:textId="7413B9E3" w:rsidR="00AF4790" w:rsidRPr="002053A3" w:rsidRDefault="00AF4790" w:rsidP="00D2698B">
            <w:pPr>
              <w:ind w:left="18" w:right="-92"/>
              <w:jc w:val="right"/>
              <w:rPr>
                <w:rFonts w:ascii="Arial" w:eastAsia="Arial" w:hAnsi="Arial" w:cs="Arial"/>
                <w:sz w:val="16"/>
                <w:szCs w:val="16"/>
              </w:rPr>
            </w:pPr>
            <w:r w:rsidRPr="002053A3">
              <w:rPr>
                <w:rFonts w:ascii="Arial" w:eastAsia="Arial" w:hAnsi="Arial" w:cs="Arial"/>
                <w:sz w:val="16"/>
                <w:szCs w:val="16"/>
              </w:rPr>
              <w:t>(</w:t>
            </w:r>
            <w:r w:rsidR="007C70AE" w:rsidRPr="002053A3">
              <w:rPr>
                <w:rFonts w:ascii="Arial" w:eastAsia="Arial" w:hAnsi="Arial" w:cs="Arial"/>
                <w:sz w:val="16"/>
                <w:szCs w:val="16"/>
                <w:lang w:val="en-GB"/>
              </w:rPr>
              <w:t>12</w:t>
            </w:r>
            <w:r w:rsidRPr="002053A3">
              <w:rPr>
                <w:rFonts w:ascii="Arial" w:eastAsia="Arial" w:hAnsi="Arial" w:cs="Arial"/>
                <w:sz w:val="16"/>
                <w:szCs w:val="16"/>
              </w:rPr>
              <w:t>,</w:t>
            </w:r>
            <w:r w:rsidR="007C70AE" w:rsidRPr="002053A3">
              <w:rPr>
                <w:rFonts w:ascii="Arial" w:eastAsia="Arial" w:hAnsi="Arial" w:cs="Arial"/>
                <w:sz w:val="16"/>
                <w:szCs w:val="16"/>
                <w:lang w:val="en-GB"/>
              </w:rPr>
              <w:t>342</w:t>
            </w:r>
            <w:r w:rsidRPr="002053A3">
              <w:rPr>
                <w:rFonts w:ascii="Arial" w:eastAsia="Arial" w:hAnsi="Arial" w:cs="Arial"/>
                <w:sz w:val="16"/>
                <w:szCs w:val="16"/>
              </w:rPr>
              <w:t>)</w:t>
            </w:r>
          </w:p>
        </w:tc>
      </w:tr>
    </w:tbl>
    <w:p w14:paraId="2ED017BE" w14:textId="77777777" w:rsidR="00DD77AC" w:rsidRPr="002053A3" w:rsidRDefault="00DD77AC" w:rsidP="00DD77AC">
      <w:pPr>
        <w:jc w:val="both"/>
        <w:rPr>
          <w:rFonts w:ascii="Arial" w:eastAsia="Arial" w:hAnsi="Arial" w:cs="Arial"/>
          <w:color w:val="000000"/>
          <w:sz w:val="20"/>
          <w:szCs w:val="20"/>
        </w:rPr>
      </w:pPr>
    </w:p>
    <w:p w14:paraId="3D97967A" w14:textId="77777777" w:rsidR="00DD77AC" w:rsidRPr="002053A3" w:rsidRDefault="00DD77AC" w:rsidP="00DD77AC">
      <w:pPr>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DD77AC" w:rsidRPr="002053A3" w14:paraId="45F46DBA" w14:textId="77777777" w:rsidTr="00AF4790">
        <w:trPr>
          <w:trHeight w:val="386"/>
        </w:trPr>
        <w:tc>
          <w:tcPr>
            <w:tcW w:w="9461" w:type="dxa"/>
            <w:shd w:val="clear" w:color="auto" w:fill="FFA543"/>
            <w:vAlign w:val="center"/>
          </w:tcPr>
          <w:p w14:paraId="7B74ABEC" w14:textId="482AB2DE" w:rsidR="00DD77AC" w:rsidRPr="002053A3" w:rsidRDefault="007C70AE" w:rsidP="00096E4A">
            <w:pPr>
              <w:tabs>
                <w:tab w:val="left" w:pos="432"/>
              </w:tabs>
              <w:rPr>
                <w:rFonts w:ascii="Arial" w:eastAsia="Arial" w:hAnsi="Arial" w:cs="Arial"/>
                <w:b/>
                <w:color w:val="FFFFFF"/>
                <w:sz w:val="20"/>
                <w:szCs w:val="20"/>
              </w:rPr>
            </w:pPr>
            <w:r w:rsidRPr="002053A3">
              <w:rPr>
                <w:rFonts w:ascii="Arial" w:eastAsia="Arial" w:hAnsi="Arial" w:cs="Arial"/>
                <w:b/>
                <w:color w:val="FFFFFF"/>
                <w:sz w:val="20"/>
                <w:szCs w:val="20"/>
                <w:lang w:val="en-GB"/>
              </w:rPr>
              <w:t>25</w:t>
            </w:r>
            <w:r w:rsidR="00DD77AC" w:rsidRPr="002053A3">
              <w:rPr>
                <w:rFonts w:ascii="Arial" w:eastAsia="Arial" w:hAnsi="Arial" w:cs="Arial"/>
                <w:b/>
                <w:color w:val="FFFFFF"/>
                <w:sz w:val="20"/>
                <w:szCs w:val="20"/>
              </w:rPr>
              <w:tab/>
              <w:t xml:space="preserve">Other </w:t>
            </w:r>
            <w:r w:rsidR="002B0FDE" w:rsidRPr="002053A3">
              <w:rPr>
                <w:rFonts w:ascii="Arial" w:eastAsia="Arial" w:hAnsi="Arial" w:cs="Arial"/>
                <w:b/>
                <w:color w:val="FFFFFF"/>
                <w:sz w:val="20"/>
                <w:szCs w:val="20"/>
              </w:rPr>
              <w:t>payables</w:t>
            </w:r>
          </w:p>
        </w:tc>
      </w:tr>
    </w:tbl>
    <w:p w14:paraId="4D224F1D" w14:textId="7F1AF5AD" w:rsidR="00DD77AC" w:rsidRPr="002053A3" w:rsidRDefault="00DD77AC" w:rsidP="00DD77AC">
      <w:pPr>
        <w:jc w:val="both"/>
        <w:rPr>
          <w:rFonts w:ascii="Arial" w:eastAsia="Arial" w:hAnsi="Arial" w:cs="Arial"/>
          <w:b/>
          <w:color w:val="000000"/>
          <w:sz w:val="20"/>
          <w:szCs w:val="20"/>
        </w:rPr>
      </w:pPr>
    </w:p>
    <w:tbl>
      <w:tblPr>
        <w:tblW w:w="9446" w:type="dxa"/>
        <w:tblInd w:w="115" w:type="dxa"/>
        <w:tblLayout w:type="fixed"/>
        <w:tblCellMar>
          <w:left w:w="115" w:type="dxa"/>
          <w:right w:w="115" w:type="dxa"/>
        </w:tblCellMar>
        <w:tblLook w:val="0400" w:firstRow="0" w:lastRow="0" w:firstColumn="0" w:lastColumn="0" w:noHBand="0" w:noVBand="1"/>
      </w:tblPr>
      <w:tblGrid>
        <w:gridCol w:w="3686"/>
        <w:gridCol w:w="1440"/>
        <w:gridCol w:w="1440"/>
        <w:gridCol w:w="1440"/>
        <w:gridCol w:w="1440"/>
      </w:tblGrid>
      <w:tr w:rsidR="00627F27" w:rsidRPr="002053A3" w14:paraId="4906D77E" w14:textId="77777777" w:rsidTr="00AF4790">
        <w:tc>
          <w:tcPr>
            <w:tcW w:w="3686" w:type="dxa"/>
            <w:shd w:val="clear" w:color="auto" w:fill="auto"/>
          </w:tcPr>
          <w:p w14:paraId="7C132BFE" w14:textId="77777777" w:rsidR="00627F27" w:rsidRPr="002053A3" w:rsidRDefault="00627F27"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068B9B54" w14:textId="77777777" w:rsidR="00627F27" w:rsidRPr="002053A3" w:rsidRDefault="00627F27"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34D286DC" w14:textId="77777777" w:rsidR="00627F27" w:rsidRPr="002053A3" w:rsidRDefault="00627F27"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0B8C793F" w14:textId="77777777" w:rsidR="00627F27" w:rsidRPr="002053A3" w:rsidRDefault="00627F27"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271418C4" w14:textId="77777777" w:rsidR="00627F27" w:rsidRPr="002053A3" w:rsidRDefault="00627F27"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266182" w:rsidRPr="002053A3" w14:paraId="0E3D2B59" w14:textId="77777777" w:rsidTr="001F0A1B">
        <w:tc>
          <w:tcPr>
            <w:tcW w:w="3686" w:type="dxa"/>
            <w:shd w:val="clear" w:color="auto" w:fill="auto"/>
          </w:tcPr>
          <w:p w14:paraId="70C6A6C1" w14:textId="77777777" w:rsidR="00266182" w:rsidRPr="002053A3" w:rsidRDefault="00266182" w:rsidP="00266182">
            <w:pPr>
              <w:ind w:left="-100"/>
              <w:jc w:val="both"/>
              <w:rPr>
                <w:rFonts w:ascii="Arial" w:eastAsia="Arial" w:hAnsi="Arial" w:cs="Arial"/>
                <w:sz w:val="20"/>
                <w:szCs w:val="20"/>
              </w:rPr>
            </w:pPr>
          </w:p>
        </w:tc>
        <w:tc>
          <w:tcPr>
            <w:tcW w:w="1440" w:type="dxa"/>
          </w:tcPr>
          <w:p w14:paraId="0FF83752" w14:textId="7EA31D14" w:rsidR="00266182" w:rsidRPr="002053A3" w:rsidRDefault="00266182" w:rsidP="00266182">
            <w:pPr>
              <w:ind w:right="-72"/>
              <w:jc w:val="right"/>
              <w:rPr>
                <w:rFonts w:ascii="Arial" w:eastAsia="Arial" w:hAnsi="Arial" w:cs="Arial"/>
                <w:b/>
                <w:sz w:val="20"/>
                <w:szCs w:val="20"/>
              </w:rPr>
            </w:pPr>
          </w:p>
        </w:tc>
        <w:tc>
          <w:tcPr>
            <w:tcW w:w="1440" w:type="dxa"/>
          </w:tcPr>
          <w:p w14:paraId="406F0C59" w14:textId="32A22C21" w:rsidR="00266182" w:rsidRPr="002053A3" w:rsidRDefault="001F0A1B" w:rsidP="00266182">
            <w:pPr>
              <w:ind w:right="-72"/>
              <w:jc w:val="right"/>
              <w:rPr>
                <w:rFonts w:ascii="Arial" w:eastAsia="Arial" w:hAnsi="Arial" w:cs="Arial"/>
                <w:b/>
                <w:sz w:val="20"/>
                <w:szCs w:val="20"/>
              </w:rPr>
            </w:pPr>
            <w:r w:rsidRPr="002053A3">
              <w:rPr>
                <w:rFonts w:ascii="Arial" w:eastAsia="Arial" w:hAnsi="Arial" w:cs="Arial"/>
                <w:b/>
                <w:sz w:val="20"/>
                <w:szCs w:val="20"/>
              </w:rPr>
              <w:t>(Restated)</w:t>
            </w:r>
          </w:p>
        </w:tc>
        <w:tc>
          <w:tcPr>
            <w:tcW w:w="1440" w:type="dxa"/>
            <w:tcBorders>
              <w:top w:val="single" w:sz="4" w:space="0" w:color="auto"/>
            </w:tcBorders>
            <w:shd w:val="clear" w:color="auto" w:fill="auto"/>
          </w:tcPr>
          <w:p w14:paraId="7F3977B6" w14:textId="584A4822" w:rsidR="00266182" w:rsidRPr="002053A3" w:rsidRDefault="00266182" w:rsidP="00266182">
            <w:pPr>
              <w:ind w:right="-72"/>
              <w:jc w:val="right"/>
              <w:rPr>
                <w:rFonts w:ascii="Arial" w:eastAsia="Arial" w:hAnsi="Arial" w:cs="Arial"/>
                <w:b/>
                <w:sz w:val="20"/>
                <w:szCs w:val="20"/>
              </w:rPr>
            </w:pPr>
          </w:p>
        </w:tc>
        <w:tc>
          <w:tcPr>
            <w:tcW w:w="1440" w:type="dxa"/>
            <w:tcBorders>
              <w:top w:val="single" w:sz="4" w:space="0" w:color="auto"/>
            </w:tcBorders>
          </w:tcPr>
          <w:p w14:paraId="5AB288F6" w14:textId="25480DE8" w:rsidR="00266182" w:rsidRPr="002053A3" w:rsidRDefault="00266182" w:rsidP="00266182">
            <w:pPr>
              <w:ind w:right="-72"/>
              <w:jc w:val="right"/>
              <w:rPr>
                <w:rFonts w:ascii="Arial" w:eastAsia="Arial" w:hAnsi="Arial" w:cs="Arial"/>
                <w:b/>
                <w:sz w:val="20"/>
                <w:szCs w:val="20"/>
              </w:rPr>
            </w:pPr>
          </w:p>
        </w:tc>
      </w:tr>
      <w:tr w:rsidR="001F0A1B" w:rsidRPr="002053A3" w14:paraId="7CC45903" w14:textId="77777777" w:rsidTr="001F0A1B">
        <w:tc>
          <w:tcPr>
            <w:tcW w:w="3686" w:type="dxa"/>
            <w:shd w:val="clear" w:color="auto" w:fill="auto"/>
          </w:tcPr>
          <w:p w14:paraId="53F3CB62" w14:textId="77777777" w:rsidR="001F0A1B" w:rsidRPr="002053A3" w:rsidRDefault="001F0A1B" w:rsidP="001F0A1B">
            <w:pPr>
              <w:ind w:left="-100"/>
              <w:jc w:val="both"/>
              <w:rPr>
                <w:rFonts w:ascii="Arial" w:eastAsia="Arial" w:hAnsi="Arial" w:cs="Arial"/>
                <w:sz w:val="20"/>
                <w:szCs w:val="20"/>
              </w:rPr>
            </w:pPr>
          </w:p>
        </w:tc>
        <w:tc>
          <w:tcPr>
            <w:tcW w:w="1440" w:type="dxa"/>
          </w:tcPr>
          <w:p w14:paraId="4ACE5F5E" w14:textId="06E74DDC" w:rsidR="001F0A1B" w:rsidRPr="002053A3" w:rsidRDefault="007C70AE" w:rsidP="001F0A1B">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Pr>
          <w:p w14:paraId="6A2D8126" w14:textId="264BA9D3" w:rsidR="001F0A1B" w:rsidRPr="002053A3" w:rsidRDefault="007C70AE" w:rsidP="001F0A1B">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shd w:val="clear" w:color="auto" w:fill="auto"/>
          </w:tcPr>
          <w:p w14:paraId="6EC06D23" w14:textId="6607FD86" w:rsidR="001F0A1B" w:rsidRPr="002053A3" w:rsidRDefault="007C70AE" w:rsidP="001F0A1B">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Pr>
          <w:p w14:paraId="6727CBDA" w14:textId="3C14EB37" w:rsidR="001F0A1B" w:rsidRPr="002053A3" w:rsidRDefault="007C70AE" w:rsidP="001F0A1B">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1F0A1B" w:rsidRPr="002053A3" w14:paraId="080BD264" w14:textId="77777777" w:rsidTr="00AF4790">
        <w:tc>
          <w:tcPr>
            <w:tcW w:w="3686" w:type="dxa"/>
            <w:shd w:val="clear" w:color="auto" w:fill="auto"/>
          </w:tcPr>
          <w:p w14:paraId="3A15BBA0" w14:textId="77777777" w:rsidR="001F0A1B" w:rsidRPr="002053A3" w:rsidRDefault="001F0A1B" w:rsidP="001F0A1B">
            <w:pPr>
              <w:ind w:left="-100"/>
              <w:jc w:val="both"/>
              <w:rPr>
                <w:rFonts w:ascii="Arial" w:eastAsia="Arial" w:hAnsi="Arial" w:cs="Arial"/>
                <w:sz w:val="20"/>
                <w:szCs w:val="20"/>
              </w:rPr>
            </w:pPr>
          </w:p>
        </w:tc>
        <w:tc>
          <w:tcPr>
            <w:tcW w:w="1440" w:type="dxa"/>
          </w:tcPr>
          <w:p w14:paraId="6ECBB2ED" w14:textId="0EC237CB" w:rsidR="001F0A1B" w:rsidRPr="002053A3" w:rsidRDefault="001F0A1B" w:rsidP="001F0A1B">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Pr>
          <w:p w14:paraId="179C2B15" w14:textId="28D6E394" w:rsidR="001F0A1B" w:rsidRPr="002053A3" w:rsidRDefault="001F0A1B" w:rsidP="001F0A1B">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shd w:val="clear" w:color="auto" w:fill="auto"/>
          </w:tcPr>
          <w:p w14:paraId="5D2D7734" w14:textId="149516EC" w:rsidR="001F0A1B" w:rsidRPr="002053A3" w:rsidRDefault="001F0A1B" w:rsidP="001F0A1B">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Pr>
          <w:p w14:paraId="3442F709" w14:textId="5302B7B1" w:rsidR="001F0A1B" w:rsidRPr="002053A3" w:rsidRDefault="001F0A1B" w:rsidP="001F0A1B">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1F0A1B" w:rsidRPr="002053A3" w14:paraId="47024FD5" w14:textId="77777777" w:rsidTr="00AF4790">
        <w:tc>
          <w:tcPr>
            <w:tcW w:w="3686" w:type="dxa"/>
            <w:shd w:val="clear" w:color="auto" w:fill="auto"/>
          </w:tcPr>
          <w:p w14:paraId="4892E9B2" w14:textId="77777777" w:rsidR="001F0A1B" w:rsidRPr="002053A3" w:rsidRDefault="001F0A1B" w:rsidP="001F0A1B">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471C2150" w14:textId="77777777" w:rsidR="001F0A1B" w:rsidRPr="002053A3" w:rsidRDefault="001F0A1B" w:rsidP="001F0A1B">
            <w:pPr>
              <w:ind w:right="-72"/>
              <w:jc w:val="right"/>
              <w:rPr>
                <w:rFonts w:ascii="Arial" w:eastAsia="Arial" w:hAnsi="Arial" w:cs="Arial"/>
                <w:sz w:val="20"/>
                <w:szCs w:val="20"/>
              </w:rPr>
            </w:pPr>
          </w:p>
        </w:tc>
        <w:tc>
          <w:tcPr>
            <w:tcW w:w="1440" w:type="dxa"/>
            <w:tcBorders>
              <w:top w:val="single" w:sz="4" w:space="0" w:color="auto"/>
            </w:tcBorders>
          </w:tcPr>
          <w:p w14:paraId="1D36D720" w14:textId="77777777" w:rsidR="001F0A1B" w:rsidRPr="002053A3" w:rsidRDefault="001F0A1B" w:rsidP="001F0A1B">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5BE7B107" w14:textId="77777777" w:rsidR="001F0A1B" w:rsidRPr="002053A3" w:rsidRDefault="001F0A1B" w:rsidP="001F0A1B">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627F418B" w14:textId="77777777" w:rsidR="001F0A1B" w:rsidRPr="002053A3" w:rsidRDefault="001F0A1B" w:rsidP="001F0A1B">
            <w:pPr>
              <w:ind w:right="-72"/>
              <w:jc w:val="right"/>
              <w:rPr>
                <w:rFonts w:ascii="Arial" w:eastAsia="Arial" w:hAnsi="Arial" w:cs="Arial"/>
                <w:sz w:val="20"/>
                <w:szCs w:val="20"/>
              </w:rPr>
            </w:pPr>
          </w:p>
        </w:tc>
      </w:tr>
      <w:tr w:rsidR="001F0A1B" w:rsidRPr="002053A3" w14:paraId="7CCD4CE8" w14:textId="77777777" w:rsidTr="00D2698B">
        <w:tc>
          <w:tcPr>
            <w:tcW w:w="3686" w:type="dxa"/>
            <w:shd w:val="clear" w:color="auto" w:fill="auto"/>
            <w:vAlign w:val="bottom"/>
          </w:tcPr>
          <w:p w14:paraId="4A3F59BF" w14:textId="77777777" w:rsidR="001F0A1B" w:rsidRPr="002053A3" w:rsidRDefault="001F0A1B" w:rsidP="001F0A1B">
            <w:pPr>
              <w:ind w:left="-100"/>
              <w:jc w:val="both"/>
              <w:rPr>
                <w:rFonts w:ascii="Arial" w:eastAsia="Arial" w:hAnsi="Arial" w:cs="Arial"/>
                <w:sz w:val="20"/>
                <w:szCs w:val="20"/>
              </w:rPr>
            </w:pPr>
            <w:r w:rsidRPr="002053A3">
              <w:rPr>
                <w:rFonts w:ascii="Arial" w:eastAsia="Arial" w:hAnsi="Arial" w:cs="Arial"/>
                <w:sz w:val="20"/>
                <w:szCs w:val="20"/>
              </w:rPr>
              <w:t xml:space="preserve">Amount due to related </w:t>
            </w:r>
            <w:proofErr w:type="gramStart"/>
            <w:r w:rsidRPr="002053A3">
              <w:rPr>
                <w:rFonts w:ascii="Arial" w:eastAsia="Arial" w:hAnsi="Arial" w:cs="Arial"/>
                <w:sz w:val="20"/>
                <w:szCs w:val="20"/>
              </w:rPr>
              <w:t>parties</w:t>
            </w:r>
            <w:proofErr w:type="gramEnd"/>
            <w:r w:rsidRPr="002053A3">
              <w:rPr>
                <w:rFonts w:ascii="Arial" w:eastAsia="Arial" w:hAnsi="Arial" w:cs="Arial"/>
                <w:sz w:val="20"/>
                <w:szCs w:val="20"/>
              </w:rPr>
              <w:t xml:space="preserve"> </w:t>
            </w:r>
          </w:p>
          <w:p w14:paraId="3EBD6C28" w14:textId="24B349EB" w:rsidR="001F0A1B" w:rsidRPr="002053A3" w:rsidRDefault="001F0A1B" w:rsidP="001F0A1B">
            <w:pPr>
              <w:ind w:left="-100"/>
              <w:jc w:val="both"/>
              <w:rPr>
                <w:rFonts w:ascii="Arial" w:eastAsia="Arial" w:hAnsi="Arial" w:cs="Arial"/>
                <w:sz w:val="20"/>
                <w:szCs w:val="20"/>
              </w:rPr>
            </w:pPr>
            <w:r w:rsidRPr="002053A3">
              <w:rPr>
                <w:rFonts w:ascii="Arial" w:eastAsia="Arial" w:hAnsi="Arial" w:cs="Arial"/>
                <w:sz w:val="20"/>
                <w:szCs w:val="20"/>
              </w:rPr>
              <w:t xml:space="preserve">   (Note </w:t>
            </w:r>
            <w:r w:rsidR="007C70AE" w:rsidRPr="002053A3">
              <w:rPr>
                <w:rFonts w:ascii="Arial" w:eastAsia="Arial" w:hAnsi="Arial" w:cs="Arial"/>
                <w:sz w:val="20"/>
                <w:szCs w:val="20"/>
                <w:lang w:val="en-GB"/>
              </w:rPr>
              <w:t>37</w:t>
            </w:r>
            <w:r w:rsidRPr="002053A3">
              <w:rPr>
                <w:rFonts w:ascii="Arial" w:eastAsia="Arial" w:hAnsi="Arial" w:cs="Arial"/>
                <w:sz w:val="20"/>
                <w:szCs w:val="20"/>
              </w:rPr>
              <w:t xml:space="preserve"> j))</w:t>
            </w:r>
          </w:p>
        </w:tc>
        <w:tc>
          <w:tcPr>
            <w:tcW w:w="1440" w:type="dxa"/>
            <w:shd w:val="clear" w:color="auto" w:fill="FAFAFA"/>
            <w:vAlign w:val="bottom"/>
          </w:tcPr>
          <w:p w14:paraId="71421F51" w14:textId="77777777" w:rsidR="001F0A1B" w:rsidRPr="001546F5" w:rsidRDefault="001F0A1B" w:rsidP="001F0A1B">
            <w:pPr>
              <w:ind w:right="-72"/>
              <w:jc w:val="right"/>
              <w:rPr>
                <w:rFonts w:ascii="Arial" w:eastAsia="Arial" w:hAnsi="Arial" w:cs="Arial"/>
                <w:sz w:val="20"/>
                <w:szCs w:val="20"/>
              </w:rPr>
            </w:pPr>
          </w:p>
          <w:p w14:paraId="03EB02D7" w14:textId="05637E2D"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2</w:t>
            </w:r>
            <w:r w:rsidR="001F0A1B" w:rsidRPr="001546F5">
              <w:rPr>
                <w:rFonts w:ascii="Arial" w:eastAsia="Arial" w:hAnsi="Arial" w:cs="Arial"/>
                <w:sz w:val="20"/>
                <w:szCs w:val="20"/>
              </w:rPr>
              <w:t>,</w:t>
            </w:r>
            <w:r w:rsidR="00153AB5" w:rsidRPr="001546F5">
              <w:rPr>
                <w:rFonts w:ascii="Arial" w:eastAsia="Arial" w:hAnsi="Arial" w:cs="Arial"/>
                <w:sz w:val="20"/>
                <w:szCs w:val="20"/>
                <w:lang w:val="en-GB"/>
              </w:rPr>
              <w:t>147,282</w:t>
            </w:r>
          </w:p>
        </w:tc>
        <w:tc>
          <w:tcPr>
            <w:tcW w:w="1440" w:type="dxa"/>
            <w:vAlign w:val="bottom"/>
          </w:tcPr>
          <w:p w14:paraId="69D8B072" w14:textId="45E85057"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3</w:t>
            </w:r>
            <w:r w:rsidR="001F0A1B" w:rsidRPr="001546F5">
              <w:rPr>
                <w:rFonts w:ascii="Arial" w:eastAsia="Arial" w:hAnsi="Arial" w:cs="Arial"/>
                <w:sz w:val="20"/>
                <w:szCs w:val="20"/>
              </w:rPr>
              <w:t>,</w:t>
            </w:r>
            <w:r w:rsidRPr="001546F5">
              <w:rPr>
                <w:rFonts w:ascii="Arial" w:eastAsia="Arial" w:hAnsi="Arial" w:cs="Arial"/>
                <w:sz w:val="20"/>
                <w:szCs w:val="20"/>
                <w:lang w:val="en-GB"/>
              </w:rPr>
              <w:t>068</w:t>
            </w:r>
            <w:r w:rsidR="001F0A1B" w:rsidRPr="001546F5">
              <w:rPr>
                <w:rFonts w:ascii="Arial" w:eastAsia="Arial" w:hAnsi="Arial" w:cs="Arial"/>
                <w:sz w:val="20"/>
                <w:szCs w:val="20"/>
              </w:rPr>
              <w:t>,</w:t>
            </w:r>
            <w:r w:rsidRPr="001546F5">
              <w:rPr>
                <w:rFonts w:ascii="Arial" w:eastAsia="Arial" w:hAnsi="Arial" w:cs="Arial"/>
                <w:sz w:val="20"/>
                <w:szCs w:val="20"/>
                <w:lang w:val="en-GB"/>
              </w:rPr>
              <w:t>192</w:t>
            </w:r>
          </w:p>
        </w:tc>
        <w:tc>
          <w:tcPr>
            <w:tcW w:w="1440" w:type="dxa"/>
            <w:shd w:val="clear" w:color="auto" w:fill="FAFAFA"/>
            <w:vAlign w:val="bottom"/>
          </w:tcPr>
          <w:p w14:paraId="0A5AA1DD" w14:textId="77777777" w:rsidR="001F0A1B" w:rsidRPr="001546F5" w:rsidRDefault="001F0A1B" w:rsidP="001F0A1B">
            <w:pPr>
              <w:ind w:right="-72"/>
              <w:jc w:val="right"/>
              <w:rPr>
                <w:rFonts w:ascii="Arial" w:eastAsia="Arial" w:hAnsi="Arial" w:cs="Arial"/>
                <w:sz w:val="20"/>
                <w:szCs w:val="20"/>
              </w:rPr>
            </w:pPr>
          </w:p>
          <w:p w14:paraId="38F5E40D" w14:textId="54EC2B62"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2</w:t>
            </w:r>
            <w:r w:rsidR="001F0A1B" w:rsidRPr="001546F5">
              <w:rPr>
                <w:rFonts w:ascii="Arial" w:eastAsia="Arial" w:hAnsi="Arial" w:cs="Arial"/>
                <w:sz w:val="20"/>
                <w:szCs w:val="20"/>
              </w:rPr>
              <w:t>,</w:t>
            </w:r>
            <w:r w:rsidRPr="001546F5">
              <w:rPr>
                <w:rFonts w:ascii="Arial" w:eastAsia="Arial" w:hAnsi="Arial" w:cs="Arial"/>
                <w:sz w:val="20"/>
                <w:szCs w:val="20"/>
                <w:lang w:val="en-GB"/>
              </w:rPr>
              <w:t>146</w:t>
            </w:r>
            <w:r w:rsidR="001F0A1B" w:rsidRPr="001546F5">
              <w:rPr>
                <w:rFonts w:ascii="Arial" w:eastAsia="Arial" w:hAnsi="Arial" w:cs="Arial"/>
                <w:sz w:val="20"/>
                <w:szCs w:val="20"/>
              </w:rPr>
              <w:t>,</w:t>
            </w:r>
            <w:r w:rsidR="009C3586" w:rsidRPr="001546F5">
              <w:rPr>
                <w:rFonts w:ascii="Arial" w:eastAsia="Arial" w:hAnsi="Arial" w:cs="Arial"/>
                <w:sz w:val="20"/>
                <w:szCs w:val="20"/>
                <w:lang w:val="en-GB"/>
              </w:rPr>
              <w:t>902</w:t>
            </w:r>
          </w:p>
        </w:tc>
        <w:tc>
          <w:tcPr>
            <w:tcW w:w="1440" w:type="dxa"/>
            <w:shd w:val="clear" w:color="auto" w:fill="auto"/>
            <w:vAlign w:val="bottom"/>
          </w:tcPr>
          <w:p w14:paraId="4C3A8A02" w14:textId="6215A96E" w:rsidR="001F0A1B"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3</w:t>
            </w:r>
            <w:r w:rsidR="001F0A1B" w:rsidRPr="002053A3">
              <w:rPr>
                <w:rFonts w:ascii="Arial" w:eastAsia="Arial" w:hAnsi="Arial" w:cs="Arial"/>
                <w:sz w:val="20"/>
                <w:szCs w:val="20"/>
              </w:rPr>
              <w:t>,</w:t>
            </w:r>
            <w:r w:rsidRPr="002053A3">
              <w:rPr>
                <w:rFonts w:ascii="Arial" w:eastAsia="Arial" w:hAnsi="Arial" w:cs="Arial"/>
                <w:sz w:val="20"/>
                <w:szCs w:val="20"/>
                <w:lang w:val="en-GB"/>
              </w:rPr>
              <w:t>069</w:t>
            </w:r>
            <w:r w:rsidR="001F0A1B" w:rsidRPr="002053A3">
              <w:rPr>
                <w:rFonts w:ascii="Arial" w:eastAsia="Arial" w:hAnsi="Arial" w:cs="Arial"/>
                <w:sz w:val="20"/>
                <w:szCs w:val="20"/>
              </w:rPr>
              <w:t>,</w:t>
            </w:r>
            <w:r w:rsidRPr="002053A3">
              <w:rPr>
                <w:rFonts w:ascii="Arial" w:eastAsia="Arial" w:hAnsi="Arial" w:cs="Arial"/>
                <w:sz w:val="20"/>
                <w:szCs w:val="20"/>
                <w:lang w:val="en-GB"/>
              </w:rPr>
              <w:t>583</w:t>
            </w:r>
          </w:p>
        </w:tc>
      </w:tr>
      <w:tr w:rsidR="001F0A1B" w:rsidRPr="002053A3" w14:paraId="6356ABF6" w14:textId="77777777" w:rsidTr="00D2698B">
        <w:tc>
          <w:tcPr>
            <w:tcW w:w="3686" w:type="dxa"/>
            <w:shd w:val="clear" w:color="auto" w:fill="auto"/>
            <w:vAlign w:val="bottom"/>
          </w:tcPr>
          <w:p w14:paraId="3DBC9B1E" w14:textId="77777777" w:rsidR="001F0A1B" w:rsidRPr="002053A3" w:rsidRDefault="001F0A1B" w:rsidP="001F0A1B">
            <w:pPr>
              <w:ind w:left="22" w:hanging="122"/>
              <w:jc w:val="both"/>
              <w:rPr>
                <w:rFonts w:ascii="Arial" w:eastAsia="Arial" w:hAnsi="Arial" w:cs="Arial"/>
                <w:sz w:val="20"/>
                <w:szCs w:val="20"/>
              </w:rPr>
            </w:pPr>
            <w:r w:rsidRPr="002053A3">
              <w:rPr>
                <w:rFonts w:ascii="Arial" w:eastAsia="Arial" w:hAnsi="Arial" w:cs="Arial"/>
                <w:sz w:val="20"/>
                <w:szCs w:val="20"/>
              </w:rPr>
              <w:t xml:space="preserve">Accrued interest payable - related </w:t>
            </w:r>
            <w:proofErr w:type="gramStart"/>
            <w:r w:rsidRPr="002053A3">
              <w:rPr>
                <w:rFonts w:ascii="Arial" w:eastAsia="Arial" w:hAnsi="Arial" w:cs="Arial"/>
                <w:sz w:val="20"/>
                <w:szCs w:val="20"/>
              </w:rPr>
              <w:t>party</w:t>
            </w:r>
            <w:proofErr w:type="gramEnd"/>
          </w:p>
          <w:p w14:paraId="4896CDB9" w14:textId="324CCC39" w:rsidR="001F0A1B" w:rsidRPr="002053A3" w:rsidRDefault="001F0A1B" w:rsidP="001F0A1B">
            <w:pPr>
              <w:ind w:left="22" w:hanging="122"/>
              <w:jc w:val="both"/>
              <w:rPr>
                <w:rFonts w:ascii="Arial" w:eastAsia="Arial" w:hAnsi="Arial" w:cs="Arial"/>
                <w:sz w:val="20"/>
                <w:szCs w:val="20"/>
              </w:rPr>
            </w:pPr>
            <w:r w:rsidRPr="002053A3">
              <w:rPr>
                <w:rFonts w:ascii="Arial" w:eastAsia="Arial" w:hAnsi="Arial" w:cs="Arial"/>
                <w:sz w:val="20"/>
                <w:szCs w:val="20"/>
              </w:rPr>
              <w:t xml:space="preserve"> </w:t>
            </w:r>
            <w:r w:rsidRPr="002053A3">
              <w:rPr>
                <w:rFonts w:ascii="Arial" w:eastAsia="Arial" w:hAnsi="Arial" w:cs="Arial"/>
                <w:sz w:val="20"/>
                <w:szCs w:val="20"/>
                <w:cs/>
              </w:rPr>
              <w:t xml:space="preserve">  </w:t>
            </w:r>
            <w:r w:rsidRPr="002053A3">
              <w:rPr>
                <w:rFonts w:ascii="Arial" w:eastAsia="Arial" w:hAnsi="Arial" w:cs="Arial"/>
                <w:sz w:val="20"/>
                <w:szCs w:val="20"/>
              </w:rPr>
              <w:t xml:space="preserve">(Note </w:t>
            </w:r>
            <w:r w:rsidR="007C70AE" w:rsidRPr="002053A3">
              <w:rPr>
                <w:rFonts w:ascii="Arial" w:eastAsia="Arial" w:hAnsi="Arial" w:cs="Arial"/>
                <w:sz w:val="20"/>
                <w:szCs w:val="20"/>
                <w:lang w:val="en-GB"/>
              </w:rPr>
              <w:t>37</w:t>
            </w:r>
            <w:r w:rsidRPr="002053A3">
              <w:rPr>
                <w:rFonts w:ascii="Arial" w:eastAsia="Arial" w:hAnsi="Arial" w:cs="Arial"/>
                <w:sz w:val="20"/>
                <w:szCs w:val="20"/>
              </w:rPr>
              <w:t xml:space="preserve"> j))</w:t>
            </w:r>
          </w:p>
        </w:tc>
        <w:tc>
          <w:tcPr>
            <w:tcW w:w="1440" w:type="dxa"/>
            <w:shd w:val="clear" w:color="auto" w:fill="FAFAFA"/>
            <w:vAlign w:val="bottom"/>
          </w:tcPr>
          <w:p w14:paraId="5C5F18EF" w14:textId="034940CC"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148</w:t>
            </w:r>
            <w:r w:rsidR="001F0A1B" w:rsidRPr="001546F5">
              <w:rPr>
                <w:rFonts w:ascii="Arial" w:eastAsia="Arial" w:hAnsi="Arial" w:cs="Arial"/>
                <w:sz w:val="20"/>
                <w:szCs w:val="20"/>
              </w:rPr>
              <w:t>,</w:t>
            </w:r>
            <w:r w:rsidR="00153AB5" w:rsidRPr="001546F5">
              <w:rPr>
                <w:rFonts w:ascii="Arial" w:eastAsia="Arial" w:hAnsi="Arial" w:cs="Arial"/>
                <w:sz w:val="20"/>
                <w:szCs w:val="20"/>
                <w:lang w:val="en-GB"/>
              </w:rPr>
              <w:t>515</w:t>
            </w:r>
          </w:p>
        </w:tc>
        <w:tc>
          <w:tcPr>
            <w:tcW w:w="1440" w:type="dxa"/>
            <w:vAlign w:val="bottom"/>
          </w:tcPr>
          <w:p w14:paraId="474C63C9" w14:textId="078AFDD4"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30</w:t>
            </w:r>
            <w:r w:rsidR="001F0A1B" w:rsidRPr="001546F5">
              <w:rPr>
                <w:rFonts w:ascii="Arial" w:eastAsia="Arial" w:hAnsi="Arial" w:cs="Arial"/>
                <w:sz w:val="20"/>
                <w:szCs w:val="20"/>
              </w:rPr>
              <w:t>,</w:t>
            </w:r>
            <w:r w:rsidRPr="001546F5">
              <w:rPr>
                <w:rFonts w:ascii="Arial" w:eastAsia="Arial" w:hAnsi="Arial" w:cs="Arial"/>
                <w:sz w:val="20"/>
                <w:szCs w:val="20"/>
                <w:lang w:val="en-GB"/>
              </w:rPr>
              <w:t>062</w:t>
            </w:r>
          </w:p>
        </w:tc>
        <w:tc>
          <w:tcPr>
            <w:tcW w:w="1440" w:type="dxa"/>
            <w:shd w:val="clear" w:color="auto" w:fill="FAFAFA"/>
            <w:vAlign w:val="bottom"/>
          </w:tcPr>
          <w:p w14:paraId="589D037D" w14:textId="5F3836B5"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14</w:t>
            </w:r>
            <w:r w:rsidR="009C3586" w:rsidRPr="001546F5">
              <w:rPr>
                <w:rFonts w:ascii="Arial" w:eastAsia="Arial" w:hAnsi="Arial" w:cs="Arial"/>
                <w:sz w:val="20"/>
                <w:szCs w:val="20"/>
              </w:rPr>
              <w:t>7,158</w:t>
            </w:r>
          </w:p>
        </w:tc>
        <w:tc>
          <w:tcPr>
            <w:tcW w:w="1440" w:type="dxa"/>
            <w:shd w:val="clear" w:color="auto" w:fill="auto"/>
            <w:vAlign w:val="bottom"/>
          </w:tcPr>
          <w:p w14:paraId="1A9BBAB7" w14:textId="5A86D652" w:rsidR="001F0A1B"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29</w:t>
            </w:r>
            <w:r w:rsidR="001F0A1B" w:rsidRPr="002053A3">
              <w:rPr>
                <w:rFonts w:ascii="Arial" w:eastAsia="Arial" w:hAnsi="Arial" w:cs="Arial"/>
                <w:sz w:val="20"/>
                <w:szCs w:val="20"/>
              </w:rPr>
              <w:t>,</w:t>
            </w:r>
            <w:r w:rsidRPr="002053A3">
              <w:rPr>
                <w:rFonts w:ascii="Arial" w:eastAsia="Arial" w:hAnsi="Arial" w:cs="Arial"/>
                <w:sz w:val="20"/>
                <w:szCs w:val="20"/>
                <w:lang w:val="en-GB"/>
              </w:rPr>
              <w:t>639</w:t>
            </w:r>
          </w:p>
        </w:tc>
      </w:tr>
      <w:tr w:rsidR="001F0A1B" w:rsidRPr="002053A3" w14:paraId="6AC07622" w14:textId="77777777" w:rsidTr="00D2698B">
        <w:tc>
          <w:tcPr>
            <w:tcW w:w="3686" w:type="dxa"/>
            <w:shd w:val="clear" w:color="auto" w:fill="auto"/>
            <w:vAlign w:val="bottom"/>
          </w:tcPr>
          <w:p w14:paraId="61DAA60B" w14:textId="7E0920E3" w:rsidR="001F0A1B" w:rsidRPr="002053A3" w:rsidRDefault="001F0A1B" w:rsidP="001F0A1B">
            <w:pPr>
              <w:ind w:left="-100"/>
              <w:jc w:val="both"/>
              <w:rPr>
                <w:rFonts w:ascii="Arial" w:eastAsia="Arial" w:hAnsi="Arial" w:cs="Arial"/>
                <w:sz w:val="20"/>
                <w:szCs w:val="20"/>
                <w:cs/>
              </w:rPr>
            </w:pPr>
            <w:r w:rsidRPr="002053A3">
              <w:rPr>
                <w:rFonts w:ascii="Arial" w:eastAsia="Arial" w:hAnsi="Arial" w:cs="Arial"/>
                <w:sz w:val="20"/>
                <w:szCs w:val="20"/>
              </w:rPr>
              <w:t>Accrued expenses</w:t>
            </w:r>
          </w:p>
        </w:tc>
        <w:tc>
          <w:tcPr>
            <w:tcW w:w="1440" w:type="dxa"/>
            <w:shd w:val="clear" w:color="auto" w:fill="FAFAFA"/>
            <w:vAlign w:val="bottom"/>
          </w:tcPr>
          <w:p w14:paraId="1C20EEE2" w14:textId="287F85E9"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182</w:t>
            </w:r>
            <w:r w:rsidR="001F0A1B" w:rsidRPr="001546F5">
              <w:rPr>
                <w:rFonts w:ascii="Arial" w:eastAsia="Arial" w:hAnsi="Arial" w:cs="Arial"/>
                <w:sz w:val="20"/>
                <w:szCs w:val="20"/>
              </w:rPr>
              <w:t>,</w:t>
            </w:r>
            <w:r w:rsidRPr="001546F5">
              <w:rPr>
                <w:rFonts w:ascii="Arial" w:eastAsia="Arial" w:hAnsi="Arial" w:cs="Arial"/>
                <w:sz w:val="20"/>
                <w:szCs w:val="20"/>
                <w:lang w:val="en-GB"/>
              </w:rPr>
              <w:t>537</w:t>
            </w:r>
          </w:p>
        </w:tc>
        <w:tc>
          <w:tcPr>
            <w:tcW w:w="1440" w:type="dxa"/>
            <w:vAlign w:val="bottom"/>
          </w:tcPr>
          <w:p w14:paraId="36790362" w14:textId="5A49AA6E"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414</w:t>
            </w:r>
            <w:r w:rsidR="001F0A1B" w:rsidRPr="001546F5">
              <w:rPr>
                <w:rFonts w:ascii="Arial" w:eastAsia="Arial" w:hAnsi="Arial" w:cs="Arial"/>
                <w:sz w:val="20"/>
                <w:szCs w:val="20"/>
              </w:rPr>
              <w:t>,</w:t>
            </w:r>
            <w:r w:rsidRPr="001546F5">
              <w:rPr>
                <w:rFonts w:ascii="Arial" w:eastAsia="Arial" w:hAnsi="Arial" w:cs="Arial"/>
                <w:sz w:val="20"/>
                <w:szCs w:val="20"/>
                <w:lang w:val="en-GB"/>
              </w:rPr>
              <w:t>227</w:t>
            </w:r>
          </w:p>
        </w:tc>
        <w:tc>
          <w:tcPr>
            <w:tcW w:w="1440" w:type="dxa"/>
            <w:shd w:val="clear" w:color="auto" w:fill="FAFAFA"/>
            <w:vAlign w:val="bottom"/>
          </w:tcPr>
          <w:p w14:paraId="5B8391AE" w14:textId="44512BD8"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11</w:t>
            </w:r>
            <w:r w:rsidR="001F0A1B" w:rsidRPr="001546F5">
              <w:rPr>
                <w:rFonts w:ascii="Arial" w:eastAsia="Arial" w:hAnsi="Arial" w:cs="Arial"/>
                <w:sz w:val="20"/>
                <w:szCs w:val="20"/>
              </w:rPr>
              <w:t>,</w:t>
            </w:r>
            <w:r w:rsidRPr="001546F5">
              <w:rPr>
                <w:rFonts w:ascii="Arial" w:eastAsia="Arial" w:hAnsi="Arial" w:cs="Arial"/>
                <w:sz w:val="20"/>
                <w:szCs w:val="20"/>
                <w:lang w:val="en-GB"/>
              </w:rPr>
              <w:t>512</w:t>
            </w:r>
          </w:p>
        </w:tc>
        <w:tc>
          <w:tcPr>
            <w:tcW w:w="1440" w:type="dxa"/>
            <w:shd w:val="clear" w:color="auto" w:fill="auto"/>
            <w:vAlign w:val="bottom"/>
          </w:tcPr>
          <w:p w14:paraId="61789A33" w14:textId="7B73D997" w:rsidR="001F0A1B"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31</w:t>
            </w:r>
            <w:r w:rsidR="001F0A1B" w:rsidRPr="002053A3">
              <w:rPr>
                <w:rFonts w:ascii="Arial" w:eastAsia="Arial" w:hAnsi="Arial" w:cs="Arial"/>
                <w:sz w:val="20"/>
                <w:szCs w:val="20"/>
              </w:rPr>
              <w:t>,</w:t>
            </w:r>
            <w:r w:rsidRPr="002053A3">
              <w:rPr>
                <w:rFonts w:ascii="Arial" w:eastAsia="Arial" w:hAnsi="Arial" w:cs="Arial"/>
                <w:sz w:val="20"/>
                <w:szCs w:val="20"/>
                <w:lang w:val="en-GB"/>
              </w:rPr>
              <w:t>958</w:t>
            </w:r>
          </w:p>
        </w:tc>
      </w:tr>
      <w:tr w:rsidR="001F0A1B" w:rsidRPr="002053A3" w14:paraId="4C29DE92" w14:textId="77777777" w:rsidTr="00D2698B">
        <w:trPr>
          <w:trHeight w:val="159"/>
        </w:trPr>
        <w:tc>
          <w:tcPr>
            <w:tcW w:w="3686" w:type="dxa"/>
            <w:shd w:val="clear" w:color="auto" w:fill="auto"/>
            <w:vAlign w:val="bottom"/>
          </w:tcPr>
          <w:p w14:paraId="6B0C6CD8" w14:textId="7A167890" w:rsidR="001F0A1B" w:rsidRPr="002053A3" w:rsidRDefault="001F0A1B" w:rsidP="001F0A1B">
            <w:pPr>
              <w:ind w:left="-100"/>
              <w:jc w:val="both"/>
              <w:rPr>
                <w:rFonts w:ascii="Arial" w:eastAsia="Arial" w:hAnsi="Arial" w:cs="Arial"/>
                <w:sz w:val="20"/>
                <w:szCs w:val="20"/>
              </w:rPr>
            </w:pPr>
            <w:r w:rsidRPr="002053A3">
              <w:rPr>
                <w:rFonts w:ascii="Arial" w:eastAsia="Arial" w:hAnsi="Arial" w:cs="Arial"/>
                <w:sz w:val="20"/>
                <w:szCs w:val="20"/>
              </w:rPr>
              <w:t>Accrued interest expenses</w:t>
            </w:r>
          </w:p>
        </w:tc>
        <w:tc>
          <w:tcPr>
            <w:tcW w:w="1440" w:type="dxa"/>
            <w:shd w:val="clear" w:color="auto" w:fill="FAFAFA"/>
            <w:vAlign w:val="bottom"/>
          </w:tcPr>
          <w:p w14:paraId="56B89161" w14:textId="468832CE"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21</w:t>
            </w:r>
            <w:r w:rsidR="001F0A1B" w:rsidRPr="001546F5">
              <w:rPr>
                <w:rFonts w:ascii="Arial" w:eastAsia="Arial" w:hAnsi="Arial" w:cs="Arial"/>
                <w:sz w:val="20"/>
                <w:szCs w:val="20"/>
              </w:rPr>
              <w:t>,</w:t>
            </w:r>
            <w:r w:rsidRPr="001546F5">
              <w:rPr>
                <w:rFonts w:ascii="Arial" w:eastAsia="Arial" w:hAnsi="Arial" w:cs="Arial"/>
                <w:sz w:val="20"/>
                <w:szCs w:val="20"/>
                <w:lang w:val="en-GB"/>
              </w:rPr>
              <w:t>838</w:t>
            </w:r>
          </w:p>
        </w:tc>
        <w:tc>
          <w:tcPr>
            <w:tcW w:w="1440" w:type="dxa"/>
            <w:vAlign w:val="bottom"/>
          </w:tcPr>
          <w:p w14:paraId="01AE1A46" w14:textId="1D110620"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769</w:t>
            </w:r>
          </w:p>
        </w:tc>
        <w:tc>
          <w:tcPr>
            <w:tcW w:w="1440" w:type="dxa"/>
            <w:shd w:val="clear" w:color="auto" w:fill="FAFAFA"/>
            <w:vAlign w:val="bottom"/>
          </w:tcPr>
          <w:p w14:paraId="0F328F5A" w14:textId="7B03216B"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21</w:t>
            </w:r>
            <w:r w:rsidR="001F0A1B" w:rsidRPr="001546F5">
              <w:rPr>
                <w:rFonts w:ascii="Arial" w:eastAsia="Arial" w:hAnsi="Arial" w:cs="Arial"/>
                <w:sz w:val="20"/>
                <w:szCs w:val="20"/>
              </w:rPr>
              <w:t>,</w:t>
            </w:r>
            <w:r w:rsidRPr="001546F5">
              <w:rPr>
                <w:rFonts w:ascii="Arial" w:eastAsia="Arial" w:hAnsi="Arial" w:cs="Arial"/>
                <w:sz w:val="20"/>
                <w:szCs w:val="20"/>
                <w:lang w:val="en-GB"/>
              </w:rPr>
              <w:t>838</w:t>
            </w:r>
          </w:p>
        </w:tc>
        <w:tc>
          <w:tcPr>
            <w:tcW w:w="1440" w:type="dxa"/>
            <w:shd w:val="clear" w:color="auto" w:fill="auto"/>
            <w:vAlign w:val="bottom"/>
          </w:tcPr>
          <w:p w14:paraId="21B231B6" w14:textId="79B3784C" w:rsidR="001F0A1B" w:rsidRPr="002053A3" w:rsidRDefault="001F0A1B" w:rsidP="001F0A1B">
            <w:pPr>
              <w:ind w:right="-72"/>
              <w:jc w:val="right"/>
              <w:rPr>
                <w:rFonts w:ascii="Arial" w:eastAsia="Arial" w:hAnsi="Arial" w:cs="Arial"/>
                <w:sz w:val="20"/>
                <w:szCs w:val="20"/>
              </w:rPr>
            </w:pPr>
            <w:r w:rsidRPr="002053A3">
              <w:rPr>
                <w:rFonts w:ascii="Arial" w:eastAsia="Arial" w:hAnsi="Arial" w:cs="Arial"/>
                <w:sz w:val="20"/>
                <w:szCs w:val="20"/>
              </w:rPr>
              <w:t>-</w:t>
            </w:r>
          </w:p>
        </w:tc>
      </w:tr>
      <w:tr w:rsidR="001F0A1B" w:rsidRPr="002053A3" w14:paraId="25BDD89C" w14:textId="77777777" w:rsidTr="00D2698B">
        <w:tc>
          <w:tcPr>
            <w:tcW w:w="3686" w:type="dxa"/>
            <w:shd w:val="clear" w:color="auto" w:fill="auto"/>
            <w:vAlign w:val="bottom"/>
          </w:tcPr>
          <w:p w14:paraId="7D4C5D81" w14:textId="5C7036F6" w:rsidR="001F0A1B" w:rsidRPr="002053A3" w:rsidRDefault="001F0A1B" w:rsidP="001F0A1B">
            <w:pPr>
              <w:ind w:left="-100"/>
              <w:jc w:val="both"/>
              <w:rPr>
                <w:rFonts w:ascii="Arial" w:eastAsia="Arial" w:hAnsi="Arial" w:cs="Arial"/>
                <w:sz w:val="20"/>
                <w:szCs w:val="20"/>
              </w:rPr>
            </w:pPr>
            <w:r w:rsidRPr="002053A3">
              <w:rPr>
                <w:rFonts w:ascii="Arial" w:eastAsia="Arial" w:hAnsi="Arial" w:cs="Arial"/>
                <w:sz w:val="20"/>
                <w:szCs w:val="20"/>
              </w:rPr>
              <w:t>Other payables</w:t>
            </w:r>
          </w:p>
        </w:tc>
        <w:tc>
          <w:tcPr>
            <w:tcW w:w="1440" w:type="dxa"/>
            <w:tcBorders>
              <w:bottom w:val="single" w:sz="4" w:space="0" w:color="auto"/>
            </w:tcBorders>
            <w:shd w:val="clear" w:color="auto" w:fill="FAFAFA"/>
            <w:vAlign w:val="bottom"/>
          </w:tcPr>
          <w:p w14:paraId="75AC0F3A" w14:textId="3364EBBB" w:rsidR="001F0A1B" w:rsidRPr="001546F5" w:rsidRDefault="00153AB5" w:rsidP="001F0A1B">
            <w:pPr>
              <w:ind w:right="-72"/>
              <w:jc w:val="right"/>
              <w:rPr>
                <w:rFonts w:ascii="Arial" w:eastAsia="Arial" w:hAnsi="Arial" w:cs="Arial"/>
                <w:sz w:val="20"/>
                <w:szCs w:val="20"/>
              </w:rPr>
            </w:pPr>
            <w:r w:rsidRPr="001546F5">
              <w:rPr>
                <w:rFonts w:ascii="Arial" w:eastAsia="Arial" w:hAnsi="Arial" w:cs="Arial"/>
                <w:sz w:val="20"/>
                <w:szCs w:val="20"/>
                <w:lang w:val="en-GB"/>
              </w:rPr>
              <w:t>964,657</w:t>
            </w:r>
          </w:p>
        </w:tc>
        <w:tc>
          <w:tcPr>
            <w:tcW w:w="1440" w:type="dxa"/>
            <w:tcBorders>
              <w:bottom w:val="single" w:sz="4" w:space="0" w:color="auto"/>
            </w:tcBorders>
            <w:vAlign w:val="bottom"/>
          </w:tcPr>
          <w:p w14:paraId="64D11D87" w14:textId="4D538B53"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796</w:t>
            </w:r>
            <w:r w:rsidR="001F0A1B" w:rsidRPr="001546F5">
              <w:rPr>
                <w:rFonts w:ascii="Arial" w:eastAsia="Arial" w:hAnsi="Arial" w:cs="Arial"/>
                <w:sz w:val="20"/>
                <w:szCs w:val="20"/>
              </w:rPr>
              <w:t>,</w:t>
            </w:r>
            <w:r w:rsidRPr="001546F5">
              <w:rPr>
                <w:rFonts w:ascii="Arial" w:eastAsia="Arial" w:hAnsi="Arial" w:cs="Arial"/>
                <w:sz w:val="20"/>
                <w:szCs w:val="20"/>
                <w:lang w:val="en-GB"/>
              </w:rPr>
              <w:t>212</w:t>
            </w:r>
          </w:p>
        </w:tc>
        <w:tc>
          <w:tcPr>
            <w:tcW w:w="1440" w:type="dxa"/>
            <w:tcBorders>
              <w:bottom w:val="single" w:sz="4" w:space="0" w:color="auto"/>
            </w:tcBorders>
            <w:shd w:val="clear" w:color="auto" w:fill="FAFAFA"/>
            <w:vAlign w:val="bottom"/>
          </w:tcPr>
          <w:p w14:paraId="4566AED1" w14:textId="41B42C0A"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428</w:t>
            </w:r>
            <w:r w:rsidR="001F0A1B" w:rsidRPr="001546F5">
              <w:rPr>
                <w:rFonts w:ascii="Arial" w:eastAsia="Arial" w:hAnsi="Arial" w:cs="Arial"/>
                <w:sz w:val="20"/>
                <w:szCs w:val="20"/>
              </w:rPr>
              <w:t>,</w:t>
            </w:r>
            <w:r w:rsidR="009C3586" w:rsidRPr="001546F5">
              <w:rPr>
                <w:rFonts w:ascii="Arial" w:eastAsia="Arial" w:hAnsi="Arial" w:cs="Arial"/>
                <w:sz w:val="20"/>
                <w:szCs w:val="20"/>
                <w:lang w:val="en-GB"/>
              </w:rPr>
              <w:t>198</w:t>
            </w:r>
          </w:p>
        </w:tc>
        <w:tc>
          <w:tcPr>
            <w:tcW w:w="1440" w:type="dxa"/>
            <w:tcBorders>
              <w:bottom w:val="single" w:sz="4" w:space="0" w:color="auto"/>
            </w:tcBorders>
            <w:shd w:val="clear" w:color="auto" w:fill="auto"/>
            <w:vAlign w:val="bottom"/>
          </w:tcPr>
          <w:p w14:paraId="0F4D5B8D" w14:textId="6AC898F4" w:rsidR="001F0A1B"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436</w:t>
            </w:r>
            <w:r w:rsidR="001F0A1B" w:rsidRPr="002053A3">
              <w:rPr>
                <w:rFonts w:ascii="Arial" w:eastAsia="Arial" w:hAnsi="Arial" w:cs="Arial"/>
                <w:sz w:val="20"/>
                <w:szCs w:val="20"/>
              </w:rPr>
              <w:t>,</w:t>
            </w:r>
            <w:r w:rsidRPr="002053A3">
              <w:rPr>
                <w:rFonts w:ascii="Arial" w:eastAsia="Arial" w:hAnsi="Arial" w:cs="Arial"/>
                <w:sz w:val="20"/>
                <w:szCs w:val="20"/>
                <w:lang w:val="en-GB"/>
              </w:rPr>
              <w:t>743</w:t>
            </w:r>
          </w:p>
        </w:tc>
      </w:tr>
      <w:tr w:rsidR="001F0A1B" w:rsidRPr="002053A3" w14:paraId="6FABEE11" w14:textId="77777777" w:rsidTr="00D2698B">
        <w:tc>
          <w:tcPr>
            <w:tcW w:w="3686" w:type="dxa"/>
            <w:shd w:val="clear" w:color="auto" w:fill="auto"/>
          </w:tcPr>
          <w:p w14:paraId="7F2BAED6" w14:textId="190CFC96" w:rsidR="001F0A1B" w:rsidRPr="002053A3" w:rsidRDefault="001F0A1B" w:rsidP="001F0A1B">
            <w:pPr>
              <w:ind w:left="-100"/>
              <w:jc w:val="both"/>
              <w:rPr>
                <w:rFonts w:ascii="Arial" w:eastAsia="Arial" w:hAnsi="Arial" w:cs="Arial"/>
                <w:sz w:val="20"/>
                <w:szCs w:val="20"/>
              </w:rPr>
            </w:pPr>
          </w:p>
        </w:tc>
        <w:tc>
          <w:tcPr>
            <w:tcW w:w="1440" w:type="dxa"/>
            <w:tcBorders>
              <w:top w:val="single" w:sz="4" w:space="0" w:color="auto"/>
            </w:tcBorders>
            <w:shd w:val="clear" w:color="auto" w:fill="FAFAFA"/>
            <w:vAlign w:val="bottom"/>
          </w:tcPr>
          <w:p w14:paraId="49DF4399" w14:textId="3CD7426F" w:rsidR="001F0A1B" w:rsidRPr="001546F5" w:rsidRDefault="001F0A1B" w:rsidP="001F0A1B">
            <w:pPr>
              <w:ind w:right="-72"/>
              <w:jc w:val="right"/>
              <w:rPr>
                <w:rFonts w:ascii="Arial" w:eastAsia="Arial" w:hAnsi="Arial" w:cs="Arial"/>
                <w:sz w:val="20"/>
                <w:szCs w:val="20"/>
              </w:rPr>
            </w:pPr>
          </w:p>
        </w:tc>
        <w:tc>
          <w:tcPr>
            <w:tcW w:w="1440" w:type="dxa"/>
            <w:tcBorders>
              <w:top w:val="single" w:sz="4" w:space="0" w:color="auto"/>
            </w:tcBorders>
            <w:vAlign w:val="bottom"/>
          </w:tcPr>
          <w:p w14:paraId="1531282A" w14:textId="77777777" w:rsidR="001F0A1B" w:rsidRPr="001546F5" w:rsidRDefault="001F0A1B" w:rsidP="001F0A1B">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19DE9619" w14:textId="716CF9EA" w:rsidR="001F0A1B" w:rsidRPr="001546F5" w:rsidRDefault="001F0A1B" w:rsidP="001F0A1B">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0B30F176" w14:textId="3D9F0844" w:rsidR="001F0A1B" w:rsidRPr="002053A3" w:rsidRDefault="001F0A1B" w:rsidP="001F0A1B">
            <w:pPr>
              <w:ind w:right="-72"/>
              <w:jc w:val="right"/>
              <w:rPr>
                <w:rFonts w:ascii="Arial" w:eastAsia="Arial" w:hAnsi="Arial" w:cs="Arial"/>
                <w:sz w:val="20"/>
                <w:szCs w:val="20"/>
              </w:rPr>
            </w:pPr>
          </w:p>
        </w:tc>
      </w:tr>
      <w:tr w:rsidR="001F0A1B" w:rsidRPr="002053A3" w14:paraId="6A30CA7A" w14:textId="77777777" w:rsidTr="00D2698B">
        <w:tc>
          <w:tcPr>
            <w:tcW w:w="3686" w:type="dxa"/>
            <w:shd w:val="clear" w:color="auto" w:fill="auto"/>
          </w:tcPr>
          <w:p w14:paraId="4C8E8E60" w14:textId="0A3B4D17" w:rsidR="001F0A1B" w:rsidRPr="002053A3" w:rsidRDefault="001F0A1B" w:rsidP="001F0A1B">
            <w:pPr>
              <w:ind w:left="-100"/>
              <w:jc w:val="both"/>
              <w:rPr>
                <w:rFonts w:ascii="Arial" w:eastAsia="Arial" w:hAnsi="Arial" w:cs="Arial"/>
                <w:sz w:val="20"/>
                <w:szCs w:val="20"/>
              </w:rPr>
            </w:pPr>
            <w:r w:rsidRPr="002053A3">
              <w:rPr>
                <w:rFonts w:ascii="Arial" w:eastAsia="Arial" w:hAnsi="Arial" w:cs="Arial"/>
                <w:sz w:val="20"/>
                <w:szCs w:val="20"/>
              </w:rPr>
              <w:t xml:space="preserve">Total </w:t>
            </w:r>
          </w:p>
        </w:tc>
        <w:tc>
          <w:tcPr>
            <w:tcW w:w="1440" w:type="dxa"/>
            <w:tcBorders>
              <w:bottom w:val="single" w:sz="4" w:space="0" w:color="auto"/>
            </w:tcBorders>
            <w:shd w:val="clear" w:color="auto" w:fill="FAFAFA"/>
            <w:vAlign w:val="bottom"/>
          </w:tcPr>
          <w:p w14:paraId="13F8D437" w14:textId="380A63EF"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3</w:t>
            </w:r>
            <w:r w:rsidR="001F0A1B" w:rsidRPr="001546F5">
              <w:rPr>
                <w:rFonts w:ascii="Arial" w:eastAsia="Arial" w:hAnsi="Arial" w:cs="Arial"/>
                <w:sz w:val="20"/>
                <w:szCs w:val="20"/>
              </w:rPr>
              <w:t>,</w:t>
            </w:r>
            <w:r w:rsidRPr="001546F5">
              <w:rPr>
                <w:rFonts w:ascii="Arial" w:eastAsia="Arial" w:hAnsi="Arial" w:cs="Arial"/>
                <w:sz w:val="20"/>
                <w:szCs w:val="20"/>
                <w:lang w:val="en-GB"/>
              </w:rPr>
              <w:t>464</w:t>
            </w:r>
            <w:r w:rsidR="001F0A1B" w:rsidRPr="001546F5">
              <w:rPr>
                <w:rFonts w:ascii="Arial" w:eastAsia="Arial" w:hAnsi="Arial" w:cs="Arial"/>
                <w:sz w:val="20"/>
                <w:szCs w:val="20"/>
              </w:rPr>
              <w:t>,</w:t>
            </w:r>
            <w:r w:rsidR="00153AB5" w:rsidRPr="001546F5">
              <w:rPr>
                <w:rFonts w:ascii="Arial" w:eastAsia="Arial" w:hAnsi="Arial" w:cs="Arial"/>
                <w:sz w:val="20"/>
                <w:szCs w:val="20"/>
                <w:lang w:val="en-GB"/>
              </w:rPr>
              <w:t>829</w:t>
            </w:r>
          </w:p>
        </w:tc>
        <w:tc>
          <w:tcPr>
            <w:tcW w:w="1440" w:type="dxa"/>
            <w:tcBorders>
              <w:bottom w:val="single" w:sz="4" w:space="0" w:color="auto"/>
            </w:tcBorders>
            <w:vAlign w:val="bottom"/>
          </w:tcPr>
          <w:p w14:paraId="4BF20591" w14:textId="2D8A909F"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4</w:t>
            </w:r>
            <w:r w:rsidR="001F0A1B" w:rsidRPr="001546F5">
              <w:rPr>
                <w:rFonts w:ascii="Arial" w:eastAsia="Arial" w:hAnsi="Arial" w:cs="Arial"/>
                <w:sz w:val="20"/>
                <w:szCs w:val="20"/>
              </w:rPr>
              <w:t>,</w:t>
            </w:r>
            <w:r w:rsidRPr="001546F5">
              <w:rPr>
                <w:rFonts w:ascii="Arial" w:eastAsia="Arial" w:hAnsi="Arial" w:cs="Arial"/>
                <w:sz w:val="20"/>
                <w:szCs w:val="20"/>
                <w:lang w:val="en-GB"/>
              </w:rPr>
              <w:t>309</w:t>
            </w:r>
            <w:r w:rsidR="001F0A1B" w:rsidRPr="001546F5">
              <w:rPr>
                <w:rFonts w:ascii="Arial" w:eastAsia="Arial" w:hAnsi="Arial" w:cs="Arial"/>
                <w:sz w:val="20"/>
                <w:szCs w:val="20"/>
              </w:rPr>
              <w:t>,</w:t>
            </w:r>
            <w:r w:rsidRPr="001546F5">
              <w:rPr>
                <w:rFonts w:ascii="Arial" w:eastAsia="Arial" w:hAnsi="Arial" w:cs="Arial"/>
                <w:sz w:val="20"/>
                <w:szCs w:val="20"/>
                <w:lang w:val="en-GB"/>
              </w:rPr>
              <w:t>462</w:t>
            </w:r>
          </w:p>
        </w:tc>
        <w:tc>
          <w:tcPr>
            <w:tcW w:w="1440" w:type="dxa"/>
            <w:tcBorders>
              <w:bottom w:val="single" w:sz="4" w:space="0" w:color="auto"/>
            </w:tcBorders>
            <w:shd w:val="clear" w:color="auto" w:fill="FAFAFA"/>
            <w:vAlign w:val="bottom"/>
          </w:tcPr>
          <w:p w14:paraId="1ECC5F5F" w14:textId="01A89BAC" w:rsidR="001F0A1B" w:rsidRPr="001546F5" w:rsidRDefault="007C70AE" w:rsidP="001F0A1B">
            <w:pPr>
              <w:ind w:right="-72"/>
              <w:jc w:val="right"/>
              <w:rPr>
                <w:rFonts w:ascii="Arial" w:eastAsia="Arial" w:hAnsi="Arial" w:cs="Arial"/>
                <w:sz w:val="20"/>
                <w:szCs w:val="20"/>
              </w:rPr>
            </w:pPr>
            <w:r w:rsidRPr="001546F5">
              <w:rPr>
                <w:rFonts w:ascii="Arial" w:eastAsia="Arial" w:hAnsi="Arial" w:cs="Arial"/>
                <w:sz w:val="20"/>
                <w:szCs w:val="20"/>
                <w:lang w:val="en-GB"/>
              </w:rPr>
              <w:t>2</w:t>
            </w:r>
            <w:r w:rsidR="001F0A1B" w:rsidRPr="001546F5">
              <w:rPr>
                <w:rFonts w:ascii="Arial" w:eastAsia="Arial" w:hAnsi="Arial" w:cs="Arial"/>
                <w:sz w:val="20"/>
                <w:szCs w:val="20"/>
              </w:rPr>
              <w:t>,</w:t>
            </w:r>
            <w:r w:rsidRPr="001546F5">
              <w:rPr>
                <w:rFonts w:ascii="Arial" w:eastAsia="Arial" w:hAnsi="Arial" w:cs="Arial"/>
                <w:sz w:val="20"/>
                <w:szCs w:val="20"/>
                <w:lang w:val="en-GB"/>
              </w:rPr>
              <w:t>755</w:t>
            </w:r>
            <w:r w:rsidR="001F0A1B" w:rsidRPr="001546F5">
              <w:rPr>
                <w:rFonts w:ascii="Arial" w:eastAsia="Arial" w:hAnsi="Arial" w:cs="Arial"/>
                <w:sz w:val="20"/>
                <w:szCs w:val="20"/>
              </w:rPr>
              <w:t>,</w:t>
            </w:r>
            <w:r w:rsidR="009C3586" w:rsidRPr="001546F5">
              <w:rPr>
                <w:rFonts w:ascii="Arial" w:eastAsia="Arial" w:hAnsi="Arial" w:cs="Arial"/>
                <w:sz w:val="20"/>
                <w:szCs w:val="20"/>
                <w:lang w:val="en-GB"/>
              </w:rPr>
              <w:t>608</w:t>
            </w:r>
          </w:p>
        </w:tc>
        <w:tc>
          <w:tcPr>
            <w:tcW w:w="1440" w:type="dxa"/>
            <w:tcBorders>
              <w:bottom w:val="single" w:sz="4" w:space="0" w:color="auto"/>
            </w:tcBorders>
            <w:shd w:val="clear" w:color="auto" w:fill="auto"/>
            <w:vAlign w:val="bottom"/>
          </w:tcPr>
          <w:p w14:paraId="2173953B" w14:textId="64E429C6" w:rsidR="001F0A1B"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3</w:t>
            </w:r>
            <w:r w:rsidR="001F0A1B" w:rsidRPr="002053A3">
              <w:rPr>
                <w:rFonts w:ascii="Arial" w:eastAsia="Arial" w:hAnsi="Arial" w:cs="Arial"/>
                <w:sz w:val="20"/>
                <w:szCs w:val="20"/>
              </w:rPr>
              <w:t>,</w:t>
            </w:r>
            <w:r w:rsidRPr="002053A3">
              <w:rPr>
                <w:rFonts w:ascii="Arial" w:eastAsia="Arial" w:hAnsi="Arial" w:cs="Arial"/>
                <w:sz w:val="20"/>
                <w:szCs w:val="20"/>
                <w:lang w:val="en-GB"/>
              </w:rPr>
              <w:t>567</w:t>
            </w:r>
            <w:r w:rsidR="001F0A1B" w:rsidRPr="002053A3">
              <w:rPr>
                <w:rFonts w:ascii="Arial" w:eastAsia="Arial" w:hAnsi="Arial" w:cs="Arial"/>
                <w:sz w:val="20"/>
                <w:szCs w:val="20"/>
              </w:rPr>
              <w:t>,</w:t>
            </w:r>
            <w:r w:rsidRPr="002053A3">
              <w:rPr>
                <w:rFonts w:ascii="Arial" w:eastAsia="Arial" w:hAnsi="Arial" w:cs="Arial"/>
                <w:sz w:val="20"/>
                <w:szCs w:val="20"/>
                <w:lang w:val="en-GB"/>
              </w:rPr>
              <w:t>923</w:t>
            </w:r>
          </w:p>
        </w:tc>
      </w:tr>
    </w:tbl>
    <w:p w14:paraId="484FED13" w14:textId="66614FCA" w:rsidR="0027108A" w:rsidRPr="002053A3" w:rsidRDefault="0027108A" w:rsidP="00DD77AC">
      <w:pPr>
        <w:jc w:val="both"/>
        <w:rPr>
          <w:rFonts w:ascii="Arial" w:eastAsia="Arial" w:hAnsi="Arial" w:cs="Arial"/>
          <w:b/>
          <w:color w:val="000000"/>
          <w:sz w:val="20"/>
          <w:szCs w:val="20"/>
          <w:cs/>
        </w:rPr>
      </w:pPr>
    </w:p>
    <w:p w14:paraId="3E3EF344" w14:textId="77777777" w:rsidR="0027108A" w:rsidRPr="00041CC7" w:rsidRDefault="0027108A">
      <w:pPr>
        <w:overflowPunct/>
        <w:autoSpaceDE/>
        <w:autoSpaceDN/>
        <w:adjustRightInd/>
        <w:rPr>
          <w:rFonts w:ascii="Arial" w:eastAsia="Arial" w:hAnsi="Arial" w:cs="Arial"/>
          <w:b/>
          <w:color w:val="000000"/>
          <w:sz w:val="20"/>
          <w:szCs w:val="20"/>
          <w:cs/>
        </w:rPr>
      </w:pPr>
      <w:r w:rsidRPr="00041CC7">
        <w:rPr>
          <w:rFonts w:ascii="Arial" w:eastAsia="Arial" w:hAnsi="Arial" w:cs="Arial"/>
          <w:b/>
          <w:color w:val="000000"/>
          <w:sz w:val="20"/>
          <w:szCs w:val="20"/>
          <w:cs/>
        </w:rPr>
        <w:br w:type="page"/>
      </w:r>
    </w:p>
    <w:p w14:paraId="539D0676" w14:textId="77777777" w:rsidR="00DD77AC" w:rsidRPr="002053A3" w:rsidRDefault="00DD77AC" w:rsidP="00DD77AC">
      <w:pPr>
        <w:jc w:val="both"/>
        <w:rPr>
          <w:rFonts w:ascii="Arial" w:eastAsia="Arial" w:hAnsi="Arial" w:cs="Arial"/>
          <w:b/>
          <w:color w:val="000000"/>
          <w:sz w:val="20"/>
          <w:szCs w:val="20"/>
        </w:rPr>
      </w:pPr>
    </w:p>
    <w:tbl>
      <w:tblPr>
        <w:tblW w:w="9461" w:type="dxa"/>
        <w:tblInd w:w="108" w:type="dxa"/>
        <w:shd w:val="clear" w:color="auto" w:fill="D04A02"/>
        <w:tblLook w:val="04A0" w:firstRow="1" w:lastRow="0" w:firstColumn="1" w:lastColumn="0" w:noHBand="0" w:noVBand="1"/>
      </w:tblPr>
      <w:tblGrid>
        <w:gridCol w:w="9461"/>
      </w:tblGrid>
      <w:tr w:rsidR="00DD77AC" w:rsidRPr="002053A3" w14:paraId="68441B7B" w14:textId="77777777" w:rsidTr="001F0A1B">
        <w:trPr>
          <w:trHeight w:val="386"/>
        </w:trPr>
        <w:tc>
          <w:tcPr>
            <w:tcW w:w="9461" w:type="dxa"/>
            <w:shd w:val="clear" w:color="auto" w:fill="FFA543"/>
            <w:vAlign w:val="center"/>
          </w:tcPr>
          <w:p w14:paraId="5A361803" w14:textId="25F37B9A" w:rsidR="00DD77AC" w:rsidRPr="002053A3" w:rsidRDefault="00DD77AC" w:rsidP="00096E4A">
            <w:pPr>
              <w:ind w:left="504" w:hanging="504"/>
              <w:jc w:val="both"/>
              <w:rPr>
                <w:rFonts w:ascii="Arial" w:eastAsia="Arial Unicode MS" w:hAnsi="Arial" w:cs="Arial"/>
                <w:b/>
                <w:bCs/>
                <w:color w:val="FFFFFF"/>
                <w:sz w:val="20"/>
                <w:szCs w:val="20"/>
                <w:cs/>
                <w:lang w:val="en-GB"/>
              </w:rPr>
            </w:pPr>
            <w:r w:rsidRPr="002053A3">
              <w:rPr>
                <w:rFonts w:ascii="Arial" w:eastAsia="SimSun" w:hAnsi="Arial" w:cs="Arial"/>
                <w:sz w:val="20"/>
                <w:szCs w:val="20"/>
                <w:lang w:val="en-GB"/>
              </w:rPr>
              <w:br w:type="page"/>
            </w:r>
            <w:r w:rsidRPr="002053A3">
              <w:rPr>
                <w:rFonts w:ascii="Arial" w:eastAsia="SimSun" w:hAnsi="Arial" w:cs="Arial"/>
                <w:sz w:val="20"/>
                <w:szCs w:val="20"/>
                <w:lang w:val="en-GB"/>
              </w:rPr>
              <w:br w:type="page"/>
            </w:r>
            <w:r w:rsidR="007C70AE" w:rsidRPr="002053A3">
              <w:rPr>
                <w:rFonts w:ascii="Arial" w:hAnsi="Arial" w:cs="Arial"/>
                <w:b/>
                <w:bCs/>
                <w:color w:val="FAFAFA"/>
                <w:spacing w:val="-4"/>
                <w:sz w:val="20"/>
                <w:szCs w:val="20"/>
                <w:lang w:val="en-GB"/>
              </w:rPr>
              <w:t>26</w:t>
            </w:r>
            <w:r w:rsidRPr="002053A3">
              <w:rPr>
                <w:rFonts w:ascii="Arial" w:eastAsia="Arial Unicode MS" w:hAnsi="Arial" w:cs="Arial"/>
                <w:b/>
                <w:bCs/>
                <w:color w:val="FFFFFF"/>
                <w:sz w:val="20"/>
                <w:szCs w:val="20"/>
                <w:lang w:val="en-GB"/>
              </w:rPr>
              <w:tab/>
            </w:r>
            <w:r w:rsidRPr="002053A3">
              <w:rPr>
                <w:rFonts w:ascii="Arial" w:hAnsi="Arial" w:cs="Arial"/>
                <w:b/>
                <w:bCs/>
                <w:color w:val="FAFAFA"/>
                <w:spacing w:val="-4"/>
                <w:sz w:val="20"/>
                <w:szCs w:val="20"/>
                <w:lang w:val="en-GB"/>
              </w:rPr>
              <w:t>Share capital and premium on share capital</w:t>
            </w:r>
          </w:p>
        </w:tc>
      </w:tr>
    </w:tbl>
    <w:p w14:paraId="17DF2935" w14:textId="78C03099" w:rsidR="00DD77AC" w:rsidRPr="002053A3" w:rsidRDefault="00DD77AC" w:rsidP="00DD77AC">
      <w:pPr>
        <w:jc w:val="thaiDistribute"/>
        <w:rPr>
          <w:rFonts w:ascii="Arial" w:hAnsi="Arial" w:cs="Arial"/>
          <w:sz w:val="20"/>
          <w:szCs w:val="20"/>
          <w:lang w:val="en-GB"/>
        </w:rPr>
      </w:pPr>
    </w:p>
    <w:p w14:paraId="001547D6" w14:textId="0EE162F8" w:rsidR="001F28E8" w:rsidRPr="002053A3" w:rsidRDefault="001F28E8" w:rsidP="001F28E8">
      <w:pPr>
        <w:jc w:val="thaiDistribute"/>
        <w:rPr>
          <w:rFonts w:ascii="Arial" w:hAnsi="Arial" w:cs="Arial"/>
          <w:sz w:val="16"/>
          <w:szCs w:val="16"/>
          <w:lang w:val="en-GB"/>
        </w:rPr>
      </w:pPr>
      <w:r w:rsidRPr="002053A3">
        <w:rPr>
          <w:rFonts w:ascii="Arial" w:hAnsi="Arial" w:cs="Arial"/>
          <w:sz w:val="20"/>
          <w:szCs w:val="20"/>
        </w:rPr>
        <w:t xml:space="preserve">At the meeting of the Company’s Annual General Meeting of the Shareholders for fiscal year </w:t>
      </w:r>
      <w:r w:rsidR="007C70AE" w:rsidRPr="002053A3">
        <w:rPr>
          <w:rFonts w:ascii="Arial" w:hAnsi="Arial" w:cs="Arial"/>
          <w:sz w:val="20"/>
          <w:szCs w:val="20"/>
          <w:lang w:val="en-GB"/>
        </w:rPr>
        <w:t>2023</w:t>
      </w:r>
      <w:r w:rsidRPr="002053A3">
        <w:rPr>
          <w:rFonts w:ascii="Arial" w:hAnsi="Arial" w:cs="Arial"/>
          <w:sz w:val="20"/>
          <w:szCs w:val="20"/>
        </w:rPr>
        <w:t xml:space="preserve">, held on </w:t>
      </w:r>
      <w:r w:rsidR="007C70AE" w:rsidRPr="002053A3">
        <w:rPr>
          <w:rFonts w:ascii="Arial" w:hAnsi="Arial" w:cs="Arial"/>
          <w:sz w:val="20"/>
          <w:szCs w:val="20"/>
          <w:lang w:val="en-GB"/>
        </w:rPr>
        <w:t>21</w:t>
      </w:r>
      <w:r w:rsidRPr="002053A3">
        <w:rPr>
          <w:rFonts w:ascii="Arial" w:hAnsi="Arial" w:cs="Arial"/>
          <w:sz w:val="20"/>
          <w:szCs w:val="20"/>
        </w:rPr>
        <w:t xml:space="preserve"> April </w:t>
      </w:r>
      <w:r w:rsidR="007C70AE" w:rsidRPr="002053A3">
        <w:rPr>
          <w:rFonts w:ascii="Arial" w:hAnsi="Arial" w:cs="Arial"/>
          <w:sz w:val="20"/>
          <w:szCs w:val="20"/>
          <w:lang w:val="en-GB"/>
        </w:rPr>
        <w:t>2023</w:t>
      </w:r>
      <w:r w:rsidRPr="002053A3">
        <w:rPr>
          <w:rFonts w:ascii="Arial" w:hAnsi="Arial" w:cs="Arial"/>
          <w:sz w:val="20"/>
          <w:szCs w:val="20"/>
        </w:rPr>
        <w:t xml:space="preserve">, the shareholders approved to change the value of the Company's ordinary shares from the par value of </w:t>
      </w:r>
      <w:r w:rsidR="007C70AE" w:rsidRPr="002053A3">
        <w:rPr>
          <w:rFonts w:ascii="Arial" w:hAnsi="Arial" w:cs="Arial"/>
          <w:sz w:val="20"/>
          <w:szCs w:val="20"/>
          <w:lang w:val="en-GB"/>
        </w:rPr>
        <w:t>5</w:t>
      </w:r>
      <w:r w:rsidRPr="002053A3">
        <w:rPr>
          <w:rFonts w:ascii="Arial" w:hAnsi="Arial" w:cs="Arial"/>
          <w:sz w:val="20"/>
          <w:szCs w:val="20"/>
        </w:rPr>
        <w:t xml:space="preserve"> Baht per share to </w:t>
      </w:r>
      <w:r w:rsidR="007C70AE" w:rsidRPr="002053A3">
        <w:rPr>
          <w:rFonts w:ascii="Arial" w:hAnsi="Arial" w:cs="Arial"/>
          <w:sz w:val="20"/>
          <w:szCs w:val="20"/>
          <w:lang w:val="en-GB"/>
        </w:rPr>
        <w:t>1</w:t>
      </w:r>
      <w:r w:rsidRPr="002053A3">
        <w:rPr>
          <w:rFonts w:ascii="Arial" w:hAnsi="Arial" w:cs="Arial"/>
          <w:sz w:val="20"/>
          <w:szCs w:val="20"/>
        </w:rPr>
        <w:t xml:space="preserve"> Baht per share, resulting in an increase in the number of shares</w:t>
      </w:r>
      <w:r w:rsidRPr="002053A3">
        <w:rPr>
          <w:rFonts w:ascii="Arial" w:hAnsi="Arial" w:cs="Arial"/>
          <w:sz w:val="20"/>
          <w:szCs w:val="20"/>
        </w:rPr>
        <w:br/>
        <w:t xml:space="preserve">from </w:t>
      </w:r>
      <w:r w:rsidR="007C70AE" w:rsidRPr="002053A3">
        <w:rPr>
          <w:rFonts w:ascii="Arial" w:hAnsi="Arial" w:cs="Arial"/>
          <w:sz w:val="20"/>
          <w:szCs w:val="20"/>
          <w:lang w:val="en-GB"/>
        </w:rPr>
        <w:t>1</w:t>
      </w:r>
      <w:r w:rsidRPr="002053A3">
        <w:rPr>
          <w:rFonts w:ascii="Arial" w:hAnsi="Arial" w:cs="Arial"/>
          <w:sz w:val="20"/>
          <w:szCs w:val="20"/>
        </w:rPr>
        <w:t>,</w:t>
      </w:r>
      <w:r w:rsidR="007C70AE" w:rsidRPr="002053A3">
        <w:rPr>
          <w:rFonts w:ascii="Arial" w:hAnsi="Arial" w:cs="Arial"/>
          <w:sz w:val="20"/>
          <w:szCs w:val="20"/>
          <w:lang w:val="en-GB"/>
        </w:rPr>
        <w:t>301</w:t>
      </w:r>
      <w:r w:rsidRPr="002053A3">
        <w:rPr>
          <w:rFonts w:ascii="Arial" w:hAnsi="Arial" w:cs="Arial"/>
          <w:sz w:val="20"/>
          <w:szCs w:val="20"/>
        </w:rPr>
        <w:t>,</w:t>
      </w:r>
      <w:r w:rsidR="007C70AE" w:rsidRPr="002053A3">
        <w:rPr>
          <w:rFonts w:ascii="Arial" w:hAnsi="Arial" w:cs="Arial"/>
          <w:sz w:val="20"/>
          <w:szCs w:val="20"/>
          <w:lang w:val="en-GB"/>
        </w:rPr>
        <w:t>247</w:t>
      </w:r>
      <w:r w:rsidRPr="002053A3">
        <w:rPr>
          <w:rFonts w:ascii="Arial" w:hAnsi="Arial" w:cs="Arial"/>
          <w:sz w:val="20"/>
          <w:szCs w:val="20"/>
        </w:rPr>
        <w:t>,</w:t>
      </w:r>
      <w:r w:rsidR="007C70AE" w:rsidRPr="002053A3">
        <w:rPr>
          <w:rFonts w:ascii="Arial" w:hAnsi="Arial" w:cs="Arial"/>
          <w:sz w:val="20"/>
          <w:szCs w:val="20"/>
          <w:lang w:val="en-GB"/>
        </w:rPr>
        <w:t>241</w:t>
      </w:r>
      <w:r w:rsidRPr="002053A3">
        <w:rPr>
          <w:rFonts w:ascii="Arial" w:hAnsi="Arial" w:cs="Arial"/>
          <w:sz w:val="20"/>
          <w:szCs w:val="20"/>
        </w:rPr>
        <w:t xml:space="preserve"> shares to </w:t>
      </w:r>
      <w:r w:rsidR="007C70AE" w:rsidRPr="002053A3">
        <w:rPr>
          <w:rFonts w:ascii="Arial" w:hAnsi="Arial" w:cs="Arial"/>
          <w:sz w:val="20"/>
          <w:szCs w:val="20"/>
          <w:lang w:val="en-GB"/>
        </w:rPr>
        <w:t>6</w:t>
      </w:r>
      <w:r w:rsidRPr="002053A3">
        <w:rPr>
          <w:rFonts w:ascii="Arial" w:hAnsi="Arial" w:cs="Arial"/>
          <w:sz w:val="20"/>
          <w:szCs w:val="20"/>
        </w:rPr>
        <w:t>,</w:t>
      </w:r>
      <w:r w:rsidR="007C70AE" w:rsidRPr="002053A3">
        <w:rPr>
          <w:rFonts w:ascii="Arial" w:hAnsi="Arial" w:cs="Arial"/>
          <w:sz w:val="20"/>
          <w:szCs w:val="20"/>
          <w:lang w:val="en-GB"/>
        </w:rPr>
        <w:t>506</w:t>
      </w:r>
      <w:r w:rsidRPr="002053A3">
        <w:rPr>
          <w:rFonts w:ascii="Arial" w:hAnsi="Arial" w:cs="Arial"/>
          <w:sz w:val="20"/>
          <w:szCs w:val="20"/>
        </w:rPr>
        <w:t>,</w:t>
      </w:r>
      <w:r w:rsidR="007C70AE" w:rsidRPr="002053A3">
        <w:rPr>
          <w:rFonts w:ascii="Arial" w:hAnsi="Arial" w:cs="Arial"/>
          <w:sz w:val="20"/>
          <w:szCs w:val="20"/>
          <w:lang w:val="en-GB"/>
        </w:rPr>
        <w:t>236</w:t>
      </w:r>
      <w:r w:rsidRPr="002053A3">
        <w:rPr>
          <w:rFonts w:ascii="Arial" w:hAnsi="Arial" w:cs="Arial"/>
          <w:sz w:val="20"/>
          <w:szCs w:val="20"/>
        </w:rPr>
        <w:t>,</w:t>
      </w:r>
      <w:r w:rsidR="007C70AE" w:rsidRPr="002053A3">
        <w:rPr>
          <w:rFonts w:ascii="Arial" w:hAnsi="Arial" w:cs="Arial"/>
          <w:sz w:val="20"/>
          <w:szCs w:val="20"/>
          <w:lang w:val="en-GB"/>
        </w:rPr>
        <w:t>205</w:t>
      </w:r>
      <w:r w:rsidRPr="002053A3">
        <w:rPr>
          <w:rFonts w:ascii="Arial" w:hAnsi="Arial" w:cs="Arial"/>
          <w:sz w:val="20"/>
          <w:szCs w:val="20"/>
        </w:rPr>
        <w:t xml:space="preserve"> shares. The Company has registered the change in share value with the Department of Business Development on </w:t>
      </w:r>
      <w:r w:rsidR="007C70AE" w:rsidRPr="002053A3">
        <w:rPr>
          <w:rFonts w:ascii="Arial" w:hAnsi="Arial" w:cs="Arial"/>
          <w:sz w:val="20"/>
          <w:szCs w:val="20"/>
          <w:lang w:val="en-GB"/>
        </w:rPr>
        <w:t>2</w:t>
      </w:r>
      <w:r w:rsidRPr="002053A3">
        <w:rPr>
          <w:rFonts w:ascii="Arial" w:hAnsi="Arial" w:cs="Arial"/>
          <w:sz w:val="20"/>
          <w:szCs w:val="20"/>
        </w:rPr>
        <w:t xml:space="preserve"> May </w:t>
      </w:r>
      <w:r w:rsidR="007C70AE" w:rsidRPr="002053A3">
        <w:rPr>
          <w:rFonts w:ascii="Arial" w:hAnsi="Arial" w:cs="Arial"/>
          <w:sz w:val="20"/>
          <w:szCs w:val="20"/>
          <w:lang w:val="en-GB"/>
        </w:rPr>
        <w:t>2023</w:t>
      </w:r>
      <w:r w:rsidRPr="002053A3">
        <w:rPr>
          <w:rFonts w:ascii="Arial" w:hAnsi="Arial" w:cs="Arial"/>
          <w:sz w:val="20"/>
          <w:szCs w:val="20"/>
        </w:rPr>
        <w:t>.</w:t>
      </w:r>
    </w:p>
    <w:p w14:paraId="5C3E2278" w14:textId="77777777" w:rsidR="001F28E8" w:rsidRPr="002053A3" w:rsidRDefault="001F28E8" w:rsidP="00DD77AC">
      <w:pPr>
        <w:jc w:val="thaiDistribute"/>
        <w:rPr>
          <w:rFonts w:ascii="Arial" w:hAnsi="Arial" w:cs="Arial"/>
          <w:sz w:val="20"/>
          <w:szCs w:val="20"/>
          <w:lang w:val="en-GB"/>
        </w:rPr>
      </w:pPr>
    </w:p>
    <w:tbl>
      <w:tblPr>
        <w:tblW w:w="9450" w:type="dxa"/>
        <w:tblInd w:w="108" w:type="dxa"/>
        <w:tblLayout w:type="fixed"/>
        <w:tblLook w:val="04A0" w:firstRow="1" w:lastRow="0" w:firstColumn="1" w:lastColumn="0" w:noHBand="0" w:noVBand="1"/>
      </w:tblPr>
      <w:tblGrid>
        <w:gridCol w:w="2250"/>
        <w:gridCol w:w="1440"/>
        <w:gridCol w:w="1440"/>
        <w:gridCol w:w="1440"/>
        <w:gridCol w:w="1440"/>
        <w:gridCol w:w="1440"/>
      </w:tblGrid>
      <w:tr w:rsidR="00DD77AC" w:rsidRPr="002053A3" w14:paraId="4DB55112" w14:textId="77777777" w:rsidTr="001F0A1B">
        <w:trPr>
          <w:cantSplit/>
        </w:trPr>
        <w:tc>
          <w:tcPr>
            <w:tcW w:w="2250" w:type="dxa"/>
            <w:vAlign w:val="bottom"/>
          </w:tcPr>
          <w:p w14:paraId="673CA2D4" w14:textId="77777777" w:rsidR="00DD77AC" w:rsidRPr="002053A3" w:rsidRDefault="00DD77AC" w:rsidP="00096E4A">
            <w:pPr>
              <w:ind w:left="-101" w:right="-108"/>
              <w:rPr>
                <w:rFonts w:ascii="Arial" w:hAnsi="Arial" w:cs="Arial"/>
                <w:b/>
                <w:bCs/>
                <w:color w:val="000000"/>
                <w:spacing w:val="-4"/>
                <w:sz w:val="18"/>
                <w:szCs w:val="18"/>
                <w:cs/>
              </w:rPr>
            </w:pPr>
          </w:p>
        </w:tc>
        <w:tc>
          <w:tcPr>
            <w:tcW w:w="7200" w:type="dxa"/>
            <w:gridSpan w:val="5"/>
            <w:tcBorders>
              <w:top w:val="single" w:sz="4" w:space="0" w:color="auto"/>
              <w:bottom w:val="single" w:sz="4" w:space="0" w:color="auto"/>
            </w:tcBorders>
            <w:vAlign w:val="bottom"/>
          </w:tcPr>
          <w:p w14:paraId="1C3F9149" w14:textId="77777777" w:rsidR="00DD77AC" w:rsidRPr="002053A3" w:rsidRDefault="00DD77AC" w:rsidP="00096E4A">
            <w:pPr>
              <w:ind w:right="-72"/>
              <w:jc w:val="center"/>
              <w:rPr>
                <w:rFonts w:ascii="Arial" w:hAnsi="Arial" w:cs="Arial"/>
                <w:b/>
                <w:bCs/>
                <w:color w:val="000000"/>
                <w:spacing w:val="-4"/>
                <w:sz w:val="18"/>
                <w:szCs w:val="18"/>
                <w:cs/>
              </w:rPr>
            </w:pPr>
            <w:r w:rsidRPr="002053A3">
              <w:rPr>
                <w:rFonts w:ascii="Arial" w:hAnsi="Arial" w:cs="Arial"/>
                <w:b/>
                <w:bCs/>
                <w:color w:val="000000"/>
                <w:spacing w:val="-4"/>
                <w:sz w:val="18"/>
                <w:szCs w:val="18"/>
              </w:rPr>
              <w:t>Consolidated and separate financial statements</w:t>
            </w:r>
          </w:p>
        </w:tc>
      </w:tr>
      <w:tr w:rsidR="00DD77AC" w:rsidRPr="002053A3" w14:paraId="4F5E303F" w14:textId="77777777" w:rsidTr="001F0A1B">
        <w:trPr>
          <w:cantSplit/>
        </w:trPr>
        <w:tc>
          <w:tcPr>
            <w:tcW w:w="2250" w:type="dxa"/>
            <w:vAlign w:val="bottom"/>
          </w:tcPr>
          <w:p w14:paraId="3FF3F82E" w14:textId="77777777" w:rsidR="00DD77AC" w:rsidRPr="002053A3" w:rsidRDefault="00DD77AC" w:rsidP="00096E4A">
            <w:pPr>
              <w:ind w:left="-101" w:right="-108"/>
              <w:rPr>
                <w:rFonts w:ascii="Arial" w:hAnsi="Arial" w:cs="Arial"/>
                <w:b/>
                <w:bCs/>
                <w:color w:val="000000"/>
                <w:spacing w:val="-4"/>
                <w:sz w:val="18"/>
                <w:szCs w:val="18"/>
                <w:cs/>
              </w:rPr>
            </w:pPr>
          </w:p>
        </w:tc>
        <w:tc>
          <w:tcPr>
            <w:tcW w:w="1440" w:type="dxa"/>
            <w:tcBorders>
              <w:top w:val="single" w:sz="4" w:space="0" w:color="auto"/>
            </w:tcBorders>
            <w:vAlign w:val="bottom"/>
          </w:tcPr>
          <w:p w14:paraId="0D84D1FC" w14:textId="77777777" w:rsidR="00DD77AC" w:rsidRPr="002053A3"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440" w:type="dxa"/>
            <w:tcBorders>
              <w:top w:val="single" w:sz="4" w:space="0" w:color="auto"/>
            </w:tcBorders>
            <w:vAlign w:val="bottom"/>
            <w:hideMark/>
          </w:tcPr>
          <w:p w14:paraId="3B7858C9" w14:textId="77777777" w:rsidR="00DD77AC" w:rsidRPr="002053A3"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Number of</w:t>
            </w:r>
          </w:p>
        </w:tc>
        <w:tc>
          <w:tcPr>
            <w:tcW w:w="1440" w:type="dxa"/>
            <w:tcBorders>
              <w:top w:val="single" w:sz="4" w:space="0" w:color="auto"/>
            </w:tcBorders>
            <w:vAlign w:val="bottom"/>
            <w:hideMark/>
          </w:tcPr>
          <w:p w14:paraId="12F2DF41" w14:textId="77777777"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Issued and</w:t>
            </w:r>
          </w:p>
        </w:tc>
        <w:tc>
          <w:tcPr>
            <w:tcW w:w="1440" w:type="dxa"/>
            <w:tcBorders>
              <w:top w:val="single" w:sz="4" w:space="0" w:color="auto"/>
            </w:tcBorders>
            <w:vAlign w:val="bottom"/>
          </w:tcPr>
          <w:p w14:paraId="0A6B77FD" w14:textId="77777777" w:rsidR="00DD77AC" w:rsidRPr="002053A3" w:rsidRDefault="00DD77AC" w:rsidP="00096E4A">
            <w:pPr>
              <w:ind w:right="-72"/>
              <w:jc w:val="right"/>
              <w:rPr>
                <w:rFonts w:ascii="Arial" w:hAnsi="Arial" w:cs="Arial"/>
                <w:b/>
                <w:bCs/>
                <w:color w:val="000000"/>
                <w:spacing w:val="-4"/>
                <w:sz w:val="18"/>
                <w:szCs w:val="18"/>
                <w:cs/>
              </w:rPr>
            </w:pPr>
          </w:p>
        </w:tc>
        <w:tc>
          <w:tcPr>
            <w:tcW w:w="1440" w:type="dxa"/>
            <w:tcBorders>
              <w:top w:val="single" w:sz="4" w:space="0" w:color="auto"/>
            </w:tcBorders>
            <w:vAlign w:val="bottom"/>
          </w:tcPr>
          <w:p w14:paraId="57E6E14D" w14:textId="77777777" w:rsidR="00DD77AC" w:rsidRPr="002053A3" w:rsidRDefault="00DD77AC" w:rsidP="00096E4A">
            <w:pPr>
              <w:ind w:right="-72"/>
              <w:jc w:val="right"/>
              <w:rPr>
                <w:rFonts w:ascii="Arial" w:hAnsi="Arial" w:cs="Arial"/>
                <w:b/>
                <w:bCs/>
                <w:color w:val="000000"/>
                <w:spacing w:val="-4"/>
                <w:sz w:val="18"/>
                <w:szCs w:val="18"/>
                <w:cs/>
              </w:rPr>
            </w:pPr>
          </w:p>
        </w:tc>
      </w:tr>
      <w:tr w:rsidR="00DD77AC" w:rsidRPr="002053A3" w14:paraId="11535C34" w14:textId="77777777" w:rsidTr="001F0A1B">
        <w:trPr>
          <w:cantSplit/>
        </w:trPr>
        <w:tc>
          <w:tcPr>
            <w:tcW w:w="2250" w:type="dxa"/>
            <w:vAlign w:val="bottom"/>
          </w:tcPr>
          <w:p w14:paraId="6B6DC297" w14:textId="77777777" w:rsidR="00DD77AC" w:rsidRPr="002053A3" w:rsidRDefault="00DD77AC" w:rsidP="00096E4A">
            <w:pPr>
              <w:ind w:left="-101"/>
              <w:rPr>
                <w:rFonts w:ascii="Arial" w:hAnsi="Arial" w:cs="Arial"/>
                <w:b/>
                <w:bCs/>
                <w:color w:val="000000"/>
                <w:spacing w:val="-4"/>
                <w:sz w:val="18"/>
                <w:szCs w:val="18"/>
                <w:cs/>
              </w:rPr>
            </w:pPr>
          </w:p>
        </w:tc>
        <w:tc>
          <w:tcPr>
            <w:tcW w:w="1440" w:type="dxa"/>
            <w:vAlign w:val="bottom"/>
          </w:tcPr>
          <w:p w14:paraId="6CCF15A9" w14:textId="77777777" w:rsidR="00DD77AC" w:rsidRPr="002053A3"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440" w:type="dxa"/>
            <w:vAlign w:val="bottom"/>
            <w:hideMark/>
          </w:tcPr>
          <w:p w14:paraId="5F7EE982" w14:textId="77777777"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issued and</w:t>
            </w:r>
          </w:p>
        </w:tc>
        <w:tc>
          <w:tcPr>
            <w:tcW w:w="1440" w:type="dxa"/>
            <w:vAlign w:val="bottom"/>
            <w:hideMark/>
          </w:tcPr>
          <w:p w14:paraId="22D0F679" w14:textId="77777777"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paid-up</w:t>
            </w:r>
          </w:p>
        </w:tc>
        <w:tc>
          <w:tcPr>
            <w:tcW w:w="1440" w:type="dxa"/>
            <w:vAlign w:val="bottom"/>
          </w:tcPr>
          <w:p w14:paraId="458C360E" w14:textId="77777777" w:rsidR="00DD77AC" w:rsidRPr="002053A3" w:rsidRDefault="00DD77AC" w:rsidP="00096E4A">
            <w:pPr>
              <w:ind w:right="-72"/>
              <w:jc w:val="right"/>
              <w:rPr>
                <w:rFonts w:ascii="Arial" w:hAnsi="Arial" w:cs="Arial"/>
                <w:b/>
                <w:bCs/>
                <w:color w:val="000000"/>
                <w:spacing w:val="-4"/>
                <w:sz w:val="18"/>
                <w:szCs w:val="18"/>
                <w:cs/>
              </w:rPr>
            </w:pPr>
          </w:p>
        </w:tc>
        <w:tc>
          <w:tcPr>
            <w:tcW w:w="1440" w:type="dxa"/>
            <w:vAlign w:val="bottom"/>
          </w:tcPr>
          <w:p w14:paraId="2F029679" w14:textId="77777777" w:rsidR="00DD77AC" w:rsidRPr="002053A3" w:rsidRDefault="00DD77AC" w:rsidP="00096E4A">
            <w:pPr>
              <w:ind w:right="-72"/>
              <w:jc w:val="right"/>
              <w:rPr>
                <w:rFonts w:ascii="Arial" w:hAnsi="Arial" w:cs="Arial"/>
                <w:b/>
                <w:bCs/>
                <w:color w:val="000000"/>
                <w:spacing w:val="-4"/>
                <w:sz w:val="18"/>
                <w:szCs w:val="18"/>
              </w:rPr>
            </w:pPr>
          </w:p>
        </w:tc>
      </w:tr>
      <w:tr w:rsidR="00DD77AC" w:rsidRPr="002053A3" w14:paraId="492F4E84" w14:textId="77777777" w:rsidTr="001F0A1B">
        <w:trPr>
          <w:cantSplit/>
        </w:trPr>
        <w:tc>
          <w:tcPr>
            <w:tcW w:w="2250" w:type="dxa"/>
            <w:vAlign w:val="bottom"/>
          </w:tcPr>
          <w:p w14:paraId="4604EBDD" w14:textId="77777777" w:rsidR="00DD77AC" w:rsidRPr="002053A3" w:rsidRDefault="00DD77AC" w:rsidP="00096E4A">
            <w:pPr>
              <w:ind w:left="-101"/>
              <w:rPr>
                <w:rFonts w:ascii="Arial" w:hAnsi="Arial" w:cs="Arial"/>
                <w:b/>
                <w:bCs/>
                <w:color w:val="000000"/>
                <w:spacing w:val="-4"/>
                <w:sz w:val="18"/>
                <w:szCs w:val="18"/>
                <w:cs/>
              </w:rPr>
            </w:pPr>
          </w:p>
        </w:tc>
        <w:tc>
          <w:tcPr>
            <w:tcW w:w="1440" w:type="dxa"/>
            <w:vAlign w:val="bottom"/>
            <w:hideMark/>
          </w:tcPr>
          <w:p w14:paraId="45D9673C" w14:textId="77777777" w:rsidR="00DD77AC" w:rsidRPr="002053A3"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Number of</w:t>
            </w:r>
          </w:p>
        </w:tc>
        <w:tc>
          <w:tcPr>
            <w:tcW w:w="1440" w:type="dxa"/>
            <w:vAlign w:val="bottom"/>
            <w:hideMark/>
          </w:tcPr>
          <w:p w14:paraId="405A3C7E" w14:textId="77777777"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paid-up</w:t>
            </w:r>
          </w:p>
        </w:tc>
        <w:tc>
          <w:tcPr>
            <w:tcW w:w="1440" w:type="dxa"/>
            <w:vAlign w:val="bottom"/>
            <w:hideMark/>
          </w:tcPr>
          <w:p w14:paraId="60CF837D" w14:textId="77777777"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ordinary</w:t>
            </w:r>
          </w:p>
        </w:tc>
        <w:tc>
          <w:tcPr>
            <w:tcW w:w="1440" w:type="dxa"/>
            <w:vAlign w:val="bottom"/>
            <w:hideMark/>
          </w:tcPr>
          <w:p w14:paraId="13F44AD3" w14:textId="77777777"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Share</w:t>
            </w:r>
          </w:p>
        </w:tc>
        <w:tc>
          <w:tcPr>
            <w:tcW w:w="1440" w:type="dxa"/>
            <w:vAlign w:val="bottom"/>
          </w:tcPr>
          <w:p w14:paraId="1DE73029" w14:textId="77777777" w:rsidR="00DD77AC" w:rsidRPr="002053A3" w:rsidRDefault="00DD77AC" w:rsidP="00096E4A">
            <w:pPr>
              <w:ind w:right="-72"/>
              <w:jc w:val="right"/>
              <w:rPr>
                <w:rFonts w:ascii="Arial" w:hAnsi="Arial" w:cs="Arial"/>
                <w:b/>
                <w:bCs/>
                <w:color w:val="000000"/>
                <w:spacing w:val="-4"/>
                <w:sz w:val="18"/>
                <w:szCs w:val="18"/>
              </w:rPr>
            </w:pPr>
          </w:p>
        </w:tc>
      </w:tr>
      <w:tr w:rsidR="00DD77AC" w:rsidRPr="002053A3" w14:paraId="63ABD1E4" w14:textId="77777777" w:rsidTr="001F0A1B">
        <w:trPr>
          <w:cantSplit/>
        </w:trPr>
        <w:tc>
          <w:tcPr>
            <w:tcW w:w="2250" w:type="dxa"/>
            <w:vAlign w:val="bottom"/>
          </w:tcPr>
          <w:p w14:paraId="36E3EB94" w14:textId="77777777" w:rsidR="00DD77AC" w:rsidRPr="002053A3" w:rsidRDefault="00DD77AC" w:rsidP="00096E4A">
            <w:pPr>
              <w:ind w:left="-101"/>
              <w:rPr>
                <w:rFonts w:ascii="Arial" w:hAnsi="Arial" w:cs="Arial"/>
                <w:b/>
                <w:bCs/>
                <w:color w:val="000000"/>
                <w:spacing w:val="-4"/>
                <w:sz w:val="18"/>
                <w:szCs w:val="18"/>
                <w:cs/>
              </w:rPr>
            </w:pPr>
          </w:p>
        </w:tc>
        <w:tc>
          <w:tcPr>
            <w:tcW w:w="1440" w:type="dxa"/>
            <w:vAlign w:val="bottom"/>
            <w:hideMark/>
          </w:tcPr>
          <w:p w14:paraId="60D16D7F" w14:textId="77777777" w:rsidR="00DD77AC" w:rsidRPr="002053A3" w:rsidRDefault="00DD77AC" w:rsidP="00096E4A">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ordinary share</w:t>
            </w:r>
          </w:p>
        </w:tc>
        <w:tc>
          <w:tcPr>
            <w:tcW w:w="1440" w:type="dxa"/>
            <w:vAlign w:val="bottom"/>
            <w:hideMark/>
          </w:tcPr>
          <w:p w14:paraId="5D628E15" w14:textId="77777777" w:rsidR="00DD77AC" w:rsidRPr="002053A3"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shares</w:t>
            </w:r>
          </w:p>
        </w:tc>
        <w:tc>
          <w:tcPr>
            <w:tcW w:w="1440" w:type="dxa"/>
            <w:vAlign w:val="bottom"/>
            <w:hideMark/>
          </w:tcPr>
          <w:p w14:paraId="28F19984" w14:textId="77777777"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shares</w:t>
            </w:r>
          </w:p>
        </w:tc>
        <w:tc>
          <w:tcPr>
            <w:tcW w:w="1440" w:type="dxa"/>
            <w:vAlign w:val="bottom"/>
            <w:hideMark/>
          </w:tcPr>
          <w:p w14:paraId="579B2748" w14:textId="77777777"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premium</w:t>
            </w:r>
          </w:p>
        </w:tc>
        <w:tc>
          <w:tcPr>
            <w:tcW w:w="1440" w:type="dxa"/>
            <w:vAlign w:val="bottom"/>
            <w:hideMark/>
          </w:tcPr>
          <w:p w14:paraId="763ED62F" w14:textId="77777777" w:rsidR="00DD77AC" w:rsidRPr="002053A3" w:rsidRDefault="00DD77AC" w:rsidP="00096E4A">
            <w:pPr>
              <w:ind w:right="-72"/>
              <w:jc w:val="right"/>
              <w:rPr>
                <w:rFonts w:ascii="Arial" w:hAnsi="Arial" w:cs="Arial"/>
                <w:b/>
                <w:bCs/>
                <w:color w:val="000000"/>
                <w:spacing w:val="-4"/>
                <w:sz w:val="18"/>
                <w:szCs w:val="18"/>
              </w:rPr>
            </w:pPr>
            <w:r w:rsidRPr="002053A3">
              <w:rPr>
                <w:rFonts w:ascii="Arial" w:hAnsi="Arial" w:cs="Arial"/>
                <w:b/>
                <w:bCs/>
                <w:color w:val="000000"/>
                <w:spacing w:val="-4"/>
                <w:sz w:val="18"/>
                <w:szCs w:val="18"/>
              </w:rPr>
              <w:t>Total</w:t>
            </w:r>
          </w:p>
        </w:tc>
      </w:tr>
      <w:tr w:rsidR="00DD77AC" w:rsidRPr="002053A3" w14:paraId="3AD8C7B2" w14:textId="77777777" w:rsidTr="001F0A1B">
        <w:trPr>
          <w:cantSplit/>
        </w:trPr>
        <w:tc>
          <w:tcPr>
            <w:tcW w:w="2250" w:type="dxa"/>
            <w:vAlign w:val="bottom"/>
          </w:tcPr>
          <w:p w14:paraId="51A00BBE" w14:textId="77777777" w:rsidR="00DD77AC" w:rsidRPr="002053A3" w:rsidRDefault="00DD77AC" w:rsidP="00096E4A">
            <w:pPr>
              <w:ind w:left="-101"/>
              <w:rPr>
                <w:rFonts w:ascii="Arial" w:hAnsi="Arial" w:cs="Arial"/>
                <w:color w:val="000000"/>
                <w:spacing w:val="-4"/>
                <w:sz w:val="18"/>
                <w:szCs w:val="18"/>
                <w:cs/>
              </w:rPr>
            </w:pPr>
          </w:p>
        </w:tc>
        <w:tc>
          <w:tcPr>
            <w:tcW w:w="1440" w:type="dxa"/>
            <w:tcBorders>
              <w:top w:val="nil"/>
              <w:left w:val="nil"/>
              <w:bottom w:val="single" w:sz="4" w:space="0" w:color="auto"/>
              <w:right w:val="nil"/>
            </w:tcBorders>
            <w:vAlign w:val="bottom"/>
            <w:hideMark/>
          </w:tcPr>
          <w:p w14:paraId="03EF51CB" w14:textId="42B79924" w:rsidR="00DD77AC" w:rsidRPr="002053A3"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Shares’</w:t>
            </w:r>
            <w:r w:rsidR="007C70AE" w:rsidRPr="002053A3">
              <w:rPr>
                <w:rFonts w:ascii="Arial" w:hAnsi="Arial" w:cs="Arial"/>
                <w:b/>
                <w:bCs/>
                <w:color w:val="000000"/>
                <w:spacing w:val="-4"/>
                <w:sz w:val="18"/>
                <w:szCs w:val="18"/>
                <w:lang w:val="en-GB"/>
              </w:rPr>
              <w:t>000</w:t>
            </w:r>
          </w:p>
        </w:tc>
        <w:tc>
          <w:tcPr>
            <w:tcW w:w="1440" w:type="dxa"/>
            <w:tcBorders>
              <w:top w:val="nil"/>
              <w:left w:val="nil"/>
              <w:bottom w:val="single" w:sz="4" w:space="0" w:color="auto"/>
              <w:right w:val="nil"/>
            </w:tcBorders>
            <w:vAlign w:val="bottom"/>
            <w:hideMark/>
          </w:tcPr>
          <w:p w14:paraId="0F217D17" w14:textId="1EFE250C"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Shares’</w:t>
            </w:r>
            <w:r w:rsidR="007C70AE" w:rsidRPr="002053A3">
              <w:rPr>
                <w:rFonts w:ascii="Arial" w:hAnsi="Arial" w:cs="Arial"/>
                <w:b/>
                <w:bCs/>
                <w:color w:val="000000"/>
                <w:spacing w:val="-4"/>
                <w:sz w:val="18"/>
                <w:szCs w:val="18"/>
                <w:lang w:val="en-GB"/>
              </w:rPr>
              <w:t>000</w:t>
            </w:r>
          </w:p>
        </w:tc>
        <w:tc>
          <w:tcPr>
            <w:tcW w:w="1440" w:type="dxa"/>
            <w:tcBorders>
              <w:top w:val="nil"/>
              <w:left w:val="nil"/>
              <w:bottom w:val="single" w:sz="4" w:space="0" w:color="auto"/>
              <w:right w:val="nil"/>
            </w:tcBorders>
            <w:vAlign w:val="bottom"/>
            <w:hideMark/>
          </w:tcPr>
          <w:p w14:paraId="12C89281" w14:textId="5C2DB308"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Baht’</w:t>
            </w:r>
            <w:r w:rsidR="007C70AE" w:rsidRPr="002053A3">
              <w:rPr>
                <w:rFonts w:ascii="Arial" w:hAnsi="Arial" w:cs="Arial"/>
                <w:b/>
                <w:bCs/>
                <w:color w:val="000000"/>
                <w:spacing w:val="-4"/>
                <w:sz w:val="18"/>
                <w:szCs w:val="18"/>
                <w:lang w:val="en-GB"/>
              </w:rPr>
              <w:t>000</w:t>
            </w:r>
          </w:p>
        </w:tc>
        <w:tc>
          <w:tcPr>
            <w:tcW w:w="1440" w:type="dxa"/>
            <w:tcBorders>
              <w:top w:val="nil"/>
              <w:left w:val="nil"/>
              <w:bottom w:val="single" w:sz="4" w:space="0" w:color="auto"/>
              <w:right w:val="nil"/>
            </w:tcBorders>
            <w:vAlign w:val="bottom"/>
            <w:hideMark/>
          </w:tcPr>
          <w:p w14:paraId="33A92CB7" w14:textId="1F06DFC1"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Baht’</w:t>
            </w:r>
            <w:r w:rsidR="007C70AE" w:rsidRPr="002053A3">
              <w:rPr>
                <w:rFonts w:ascii="Arial" w:hAnsi="Arial" w:cs="Arial"/>
                <w:b/>
                <w:bCs/>
                <w:color w:val="000000"/>
                <w:spacing w:val="-4"/>
                <w:sz w:val="18"/>
                <w:szCs w:val="18"/>
                <w:lang w:val="en-GB"/>
              </w:rPr>
              <w:t>000</w:t>
            </w:r>
          </w:p>
        </w:tc>
        <w:tc>
          <w:tcPr>
            <w:tcW w:w="1440" w:type="dxa"/>
            <w:tcBorders>
              <w:top w:val="nil"/>
              <w:left w:val="nil"/>
              <w:bottom w:val="single" w:sz="4" w:space="0" w:color="auto"/>
              <w:right w:val="nil"/>
            </w:tcBorders>
            <w:vAlign w:val="bottom"/>
            <w:hideMark/>
          </w:tcPr>
          <w:p w14:paraId="7C2537C0" w14:textId="6BB7C6DD" w:rsidR="00DD77AC" w:rsidRPr="002053A3" w:rsidRDefault="00DD77AC" w:rsidP="00096E4A">
            <w:pPr>
              <w:ind w:right="-72"/>
              <w:jc w:val="right"/>
              <w:rPr>
                <w:rFonts w:ascii="Arial" w:hAnsi="Arial" w:cs="Arial"/>
                <w:b/>
                <w:bCs/>
                <w:color w:val="000000"/>
                <w:spacing w:val="-4"/>
                <w:sz w:val="18"/>
                <w:szCs w:val="18"/>
                <w:cs/>
              </w:rPr>
            </w:pPr>
            <w:r w:rsidRPr="002053A3">
              <w:rPr>
                <w:rFonts w:ascii="Arial" w:hAnsi="Arial" w:cs="Arial"/>
                <w:b/>
                <w:bCs/>
                <w:color w:val="000000"/>
                <w:spacing w:val="-4"/>
                <w:sz w:val="18"/>
                <w:szCs w:val="18"/>
              </w:rPr>
              <w:t>Baht’</w:t>
            </w:r>
            <w:r w:rsidR="007C70AE" w:rsidRPr="002053A3">
              <w:rPr>
                <w:rFonts w:ascii="Arial" w:hAnsi="Arial" w:cs="Arial"/>
                <w:b/>
                <w:bCs/>
                <w:color w:val="000000"/>
                <w:spacing w:val="-4"/>
                <w:sz w:val="18"/>
                <w:szCs w:val="18"/>
                <w:lang w:val="en-GB"/>
              </w:rPr>
              <w:t>000</w:t>
            </w:r>
          </w:p>
        </w:tc>
      </w:tr>
      <w:tr w:rsidR="00DD77AC" w:rsidRPr="002053A3" w14:paraId="7DDAD8A7" w14:textId="77777777" w:rsidTr="001F0A1B">
        <w:trPr>
          <w:cantSplit/>
        </w:trPr>
        <w:tc>
          <w:tcPr>
            <w:tcW w:w="2250" w:type="dxa"/>
            <w:vAlign w:val="bottom"/>
          </w:tcPr>
          <w:p w14:paraId="2971D6C0" w14:textId="77777777" w:rsidR="00DD77AC" w:rsidRPr="002053A3" w:rsidRDefault="00DD77AC" w:rsidP="00096E4A">
            <w:pPr>
              <w:ind w:left="-101" w:right="-108"/>
              <w:rPr>
                <w:rFonts w:ascii="Arial" w:hAnsi="Arial" w:cs="Arial"/>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0F484A7C" w14:textId="77777777" w:rsidR="00DD77AC" w:rsidRPr="002053A3" w:rsidRDefault="00DD77AC" w:rsidP="00096E4A">
            <w:pPr>
              <w:ind w:right="-108"/>
              <w:jc w:val="right"/>
              <w:rPr>
                <w:rFonts w:ascii="Arial" w:hAnsi="Arial" w:cs="Arial"/>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635E3C81" w14:textId="77777777" w:rsidR="00DD77AC" w:rsidRPr="002053A3" w:rsidRDefault="00DD77AC" w:rsidP="00096E4A">
            <w:pPr>
              <w:ind w:right="-108" w:hanging="162"/>
              <w:jc w:val="right"/>
              <w:rPr>
                <w:rFonts w:ascii="Arial" w:hAnsi="Arial" w:cs="Arial"/>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31440951" w14:textId="77777777" w:rsidR="00DD77AC" w:rsidRPr="002053A3" w:rsidRDefault="00DD77AC" w:rsidP="00096E4A">
            <w:pPr>
              <w:ind w:right="-108" w:hanging="162"/>
              <w:jc w:val="right"/>
              <w:rPr>
                <w:rFonts w:ascii="Arial" w:hAnsi="Arial" w:cs="Arial"/>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1A2623D9" w14:textId="77777777" w:rsidR="00DD77AC" w:rsidRPr="002053A3" w:rsidRDefault="00DD77AC" w:rsidP="00096E4A">
            <w:pPr>
              <w:ind w:right="-108" w:hanging="162"/>
              <w:jc w:val="right"/>
              <w:rPr>
                <w:rFonts w:ascii="Arial" w:hAnsi="Arial" w:cs="Arial"/>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4439F0E2" w14:textId="77777777" w:rsidR="00DD77AC" w:rsidRPr="002053A3" w:rsidRDefault="00DD77AC" w:rsidP="00096E4A">
            <w:pPr>
              <w:ind w:right="-108" w:hanging="162"/>
              <w:jc w:val="right"/>
              <w:rPr>
                <w:rFonts w:ascii="Arial" w:hAnsi="Arial" w:cs="Arial"/>
                <w:color w:val="000000"/>
                <w:spacing w:val="-4"/>
                <w:sz w:val="18"/>
                <w:szCs w:val="18"/>
                <w:cs/>
              </w:rPr>
            </w:pPr>
          </w:p>
        </w:tc>
      </w:tr>
      <w:tr w:rsidR="001F0A1B" w:rsidRPr="002053A3" w14:paraId="63231EC4" w14:textId="77777777" w:rsidTr="001F0A1B">
        <w:trPr>
          <w:cantSplit/>
        </w:trPr>
        <w:tc>
          <w:tcPr>
            <w:tcW w:w="2250" w:type="dxa"/>
            <w:vAlign w:val="bottom"/>
            <w:hideMark/>
          </w:tcPr>
          <w:p w14:paraId="26555C8B" w14:textId="20392297" w:rsidR="001F0A1B" w:rsidRPr="002053A3" w:rsidRDefault="001F0A1B" w:rsidP="001F0A1B">
            <w:pPr>
              <w:ind w:left="-101" w:right="-108"/>
              <w:rPr>
                <w:rFonts w:ascii="Arial" w:hAnsi="Arial" w:cs="Arial"/>
                <w:color w:val="000000"/>
                <w:spacing w:val="-4"/>
                <w:sz w:val="18"/>
                <w:szCs w:val="18"/>
                <w:cs/>
              </w:rPr>
            </w:pPr>
            <w:r w:rsidRPr="002053A3">
              <w:rPr>
                <w:rFonts w:ascii="Arial" w:hAnsi="Arial" w:cs="Arial"/>
                <w:color w:val="000000"/>
                <w:spacing w:val="-4"/>
                <w:sz w:val="18"/>
                <w:szCs w:val="18"/>
              </w:rPr>
              <w:t xml:space="preserve">As </w:t>
            </w:r>
            <w:proofErr w:type="gramStart"/>
            <w:r w:rsidRPr="002053A3">
              <w:rPr>
                <w:rFonts w:ascii="Arial" w:hAnsi="Arial" w:cs="Arial"/>
                <w:color w:val="000000"/>
                <w:spacing w:val="-4"/>
                <w:sz w:val="18"/>
                <w:szCs w:val="18"/>
              </w:rPr>
              <w:t>at</w:t>
            </w:r>
            <w:proofErr w:type="gramEnd"/>
            <w:r w:rsidRPr="002053A3">
              <w:rPr>
                <w:rFonts w:ascii="Arial" w:hAnsi="Arial" w:cs="Arial"/>
                <w:color w:val="000000"/>
                <w:spacing w:val="-4"/>
                <w:sz w:val="18"/>
                <w:szCs w:val="18"/>
              </w:rPr>
              <w:t xml:space="preserve"> </w:t>
            </w:r>
            <w:r w:rsidR="007C70AE" w:rsidRPr="002053A3">
              <w:rPr>
                <w:rFonts w:ascii="Arial" w:hAnsi="Arial" w:cs="Arial"/>
                <w:color w:val="000000"/>
                <w:spacing w:val="-4"/>
                <w:sz w:val="18"/>
                <w:szCs w:val="18"/>
                <w:lang w:val="en-GB"/>
              </w:rPr>
              <w:t>1</w:t>
            </w:r>
            <w:r w:rsidRPr="002053A3">
              <w:rPr>
                <w:rFonts w:ascii="Arial" w:hAnsi="Arial" w:cs="Arial"/>
                <w:color w:val="000000"/>
                <w:spacing w:val="-4"/>
                <w:sz w:val="18"/>
                <w:szCs w:val="18"/>
                <w:cs/>
              </w:rPr>
              <w:t xml:space="preserve"> </w:t>
            </w:r>
            <w:r w:rsidRPr="002053A3">
              <w:rPr>
                <w:rFonts w:ascii="Arial" w:hAnsi="Arial" w:cs="Arial"/>
                <w:color w:val="000000"/>
                <w:spacing w:val="-4"/>
                <w:sz w:val="18"/>
                <w:szCs w:val="18"/>
              </w:rPr>
              <w:t xml:space="preserve">January </w:t>
            </w:r>
            <w:r w:rsidR="007C70AE" w:rsidRPr="002053A3">
              <w:rPr>
                <w:rFonts w:ascii="Arial" w:hAnsi="Arial" w:cs="Arial"/>
                <w:color w:val="000000"/>
                <w:spacing w:val="-4"/>
                <w:sz w:val="18"/>
                <w:szCs w:val="18"/>
                <w:lang w:val="en-GB"/>
              </w:rPr>
              <w:t>2023</w:t>
            </w:r>
          </w:p>
        </w:tc>
        <w:tc>
          <w:tcPr>
            <w:tcW w:w="1440" w:type="dxa"/>
            <w:tcBorders>
              <w:top w:val="nil"/>
              <w:left w:val="nil"/>
              <w:bottom w:val="nil"/>
              <w:right w:val="nil"/>
            </w:tcBorders>
            <w:shd w:val="clear" w:color="auto" w:fill="FAFAFA"/>
          </w:tcPr>
          <w:p w14:paraId="33CC1637" w14:textId="190423AF" w:rsidR="001F0A1B" w:rsidRPr="002053A3" w:rsidRDefault="007C70AE" w:rsidP="001F0A1B">
            <w:pPr>
              <w:ind w:right="-72"/>
              <w:jc w:val="right"/>
              <w:rPr>
                <w:rFonts w:ascii="Arial" w:hAnsi="Arial" w:cs="Arial"/>
                <w:color w:val="000000"/>
                <w:sz w:val="18"/>
                <w:szCs w:val="18"/>
                <w:cs/>
                <w:lang w:val="en-GB"/>
              </w:rPr>
            </w:pPr>
            <w:r w:rsidRPr="002053A3">
              <w:rPr>
                <w:rFonts w:ascii="Arial" w:hAnsi="Arial" w:cs="Arial"/>
                <w:sz w:val="18"/>
                <w:szCs w:val="18"/>
                <w:lang w:val="en-GB"/>
              </w:rPr>
              <w:t>1</w:t>
            </w:r>
            <w:r w:rsidR="001F0A1B" w:rsidRPr="002053A3">
              <w:rPr>
                <w:rFonts w:ascii="Arial" w:hAnsi="Arial" w:cs="Arial"/>
                <w:sz w:val="18"/>
                <w:szCs w:val="18"/>
              </w:rPr>
              <w:t>,</w:t>
            </w:r>
            <w:r w:rsidRPr="002053A3">
              <w:rPr>
                <w:rFonts w:ascii="Arial" w:hAnsi="Arial" w:cs="Arial"/>
                <w:sz w:val="18"/>
                <w:szCs w:val="18"/>
                <w:lang w:val="en-GB"/>
              </w:rPr>
              <w:t>301</w:t>
            </w:r>
            <w:r w:rsidR="001F0A1B" w:rsidRPr="002053A3">
              <w:rPr>
                <w:rFonts w:ascii="Arial" w:hAnsi="Arial" w:cs="Arial"/>
                <w:sz w:val="18"/>
                <w:szCs w:val="18"/>
              </w:rPr>
              <w:t>,</w:t>
            </w:r>
            <w:r w:rsidRPr="002053A3">
              <w:rPr>
                <w:rFonts w:ascii="Arial" w:hAnsi="Arial" w:cs="Arial"/>
                <w:sz w:val="18"/>
                <w:szCs w:val="18"/>
                <w:lang w:val="en-GB"/>
              </w:rPr>
              <w:t>247</w:t>
            </w:r>
          </w:p>
        </w:tc>
        <w:tc>
          <w:tcPr>
            <w:tcW w:w="1440" w:type="dxa"/>
            <w:tcBorders>
              <w:top w:val="nil"/>
              <w:left w:val="nil"/>
              <w:bottom w:val="nil"/>
              <w:right w:val="nil"/>
            </w:tcBorders>
            <w:shd w:val="clear" w:color="auto" w:fill="FAFAFA"/>
          </w:tcPr>
          <w:p w14:paraId="377D0E07" w14:textId="0EEA533A"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sz w:val="18"/>
                <w:szCs w:val="18"/>
                <w:lang w:val="en-GB"/>
              </w:rPr>
              <w:t>1</w:t>
            </w:r>
            <w:r w:rsidR="001F0A1B" w:rsidRPr="002053A3">
              <w:rPr>
                <w:rFonts w:ascii="Arial" w:hAnsi="Arial" w:cs="Arial"/>
                <w:sz w:val="18"/>
                <w:szCs w:val="18"/>
              </w:rPr>
              <w:t>,</w:t>
            </w:r>
            <w:r w:rsidRPr="002053A3">
              <w:rPr>
                <w:rFonts w:ascii="Arial" w:hAnsi="Arial" w:cs="Arial"/>
                <w:sz w:val="18"/>
                <w:szCs w:val="18"/>
                <w:lang w:val="en-GB"/>
              </w:rPr>
              <w:t>301</w:t>
            </w:r>
            <w:r w:rsidR="001F0A1B" w:rsidRPr="002053A3">
              <w:rPr>
                <w:rFonts w:ascii="Arial" w:hAnsi="Arial" w:cs="Arial"/>
                <w:sz w:val="18"/>
                <w:szCs w:val="18"/>
              </w:rPr>
              <w:t>,</w:t>
            </w:r>
            <w:r w:rsidRPr="002053A3">
              <w:rPr>
                <w:rFonts w:ascii="Arial" w:hAnsi="Arial" w:cs="Arial"/>
                <w:sz w:val="18"/>
                <w:szCs w:val="18"/>
                <w:lang w:val="en-GB"/>
              </w:rPr>
              <w:t>247</w:t>
            </w:r>
          </w:p>
        </w:tc>
        <w:tc>
          <w:tcPr>
            <w:tcW w:w="1440" w:type="dxa"/>
            <w:tcBorders>
              <w:top w:val="nil"/>
              <w:left w:val="nil"/>
              <w:bottom w:val="nil"/>
              <w:right w:val="nil"/>
            </w:tcBorders>
            <w:shd w:val="clear" w:color="auto" w:fill="FAFAFA"/>
          </w:tcPr>
          <w:p w14:paraId="538FF869" w14:textId="32AC1B53"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sz w:val="18"/>
                <w:szCs w:val="18"/>
                <w:lang w:val="en-GB"/>
              </w:rPr>
              <w:t>6</w:t>
            </w:r>
            <w:r w:rsidR="001F0A1B" w:rsidRPr="002053A3">
              <w:rPr>
                <w:rFonts w:ascii="Arial" w:hAnsi="Arial" w:cs="Arial"/>
                <w:sz w:val="18"/>
                <w:szCs w:val="18"/>
              </w:rPr>
              <w:t>,</w:t>
            </w:r>
            <w:r w:rsidRPr="002053A3">
              <w:rPr>
                <w:rFonts w:ascii="Arial" w:hAnsi="Arial" w:cs="Arial"/>
                <w:sz w:val="18"/>
                <w:szCs w:val="18"/>
                <w:lang w:val="en-GB"/>
              </w:rPr>
              <w:t>506</w:t>
            </w:r>
            <w:r w:rsidR="001F0A1B" w:rsidRPr="002053A3">
              <w:rPr>
                <w:rFonts w:ascii="Arial" w:hAnsi="Arial" w:cs="Arial"/>
                <w:sz w:val="18"/>
                <w:szCs w:val="18"/>
              </w:rPr>
              <w:t>,</w:t>
            </w:r>
            <w:r w:rsidRPr="002053A3">
              <w:rPr>
                <w:rFonts w:ascii="Arial" w:hAnsi="Arial" w:cs="Arial"/>
                <w:sz w:val="18"/>
                <w:szCs w:val="18"/>
                <w:lang w:val="en-GB"/>
              </w:rPr>
              <w:t>236</w:t>
            </w:r>
          </w:p>
        </w:tc>
        <w:tc>
          <w:tcPr>
            <w:tcW w:w="1440" w:type="dxa"/>
            <w:tcBorders>
              <w:top w:val="nil"/>
              <w:left w:val="nil"/>
              <w:bottom w:val="nil"/>
              <w:right w:val="nil"/>
            </w:tcBorders>
            <w:shd w:val="clear" w:color="auto" w:fill="FAFAFA"/>
          </w:tcPr>
          <w:p w14:paraId="5539B420" w14:textId="0CE8B508"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sz w:val="18"/>
                <w:szCs w:val="18"/>
                <w:lang w:val="en-GB"/>
              </w:rPr>
              <w:t>18</w:t>
            </w:r>
            <w:r w:rsidR="001F0A1B" w:rsidRPr="002053A3">
              <w:rPr>
                <w:rFonts w:ascii="Arial" w:hAnsi="Arial" w:cs="Arial"/>
                <w:sz w:val="18"/>
                <w:szCs w:val="18"/>
              </w:rPr>
              <w:t>,</w:t>
            </w:r>
            <w:r w:rsidRPr="002053A3">
              <w:rPr>
                <w:rFonts w:ascii="Arial" w:hAnsi="Arial" w:cs="Arial"/>
                <w:sz w:val="18"/>
                <w:szCs w:val="18"/>
                <w:lang w:val="en-GB"/>
              </w:rPr>
              <w:t>549</w:t>
            </w:r>
            <w:r w:rsidR="001F0A1B" w:rsidRPr="002053A3">
              <w:rPr>
                <w:rFonts w:ascii="Arial" w:hAnsi="Arial" w:cs="Arial"/>
                <w:sz w:val="18"/>
                <w:szCs w:val="18"/>
              </w:rPr>
              <w:t>,</w:t>
            </w:r>
            <w:r w:rsidRPr="002053A3">
              <w:rPr>
                <w:rFonts w:ascii="Arial" w:hAnsi="Arial" w:cs="Arial"/>
                <w:sz w:val="18"/>
                <w:szCs w:val="18"/>
                <w:lang w:val="en-GB"/>
              </w:rPr>
              <w:t>728</w:t>
            </w:r>
          </w:p>
        </w:tc>
        <w:tc>
          <w:tcPr>
            <w:tcW w:w="1440" w:type="dxa"/>
            <w:shd w:val="clear" w:color="auto" w:fill="FAFAFA"/>
          </w:tcPr>
          <w:p w14:paraId="21C0239E" w14:textId="7A1EF238"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sz w:val="18"/>
                <w:szCs w:val="18"/>
                <w:lang w:val="en-GB"/>
              </w:rPr>
              <w:t>25</w:t>
            </w:r>
            <w:r w:rsidR="001F0A1B" w:rsidRPr="002053A3">
              <w:rPr>
                <w:rFonts w:ascii="Arial" w:hAnsi="Arial" w:cs="Arial"/>
                <w:sz w:val="18"/>
                <w:szCs w:val="18"/>
              </w:rPr>
              <w:t>,</w:t>
            </w:r>
            <w:r w:rsidRPr="002053A3">
              <w:rPr>
                <w:rFonts w:ascii="Arial" w:hAnsi="Arial" w:cs="Arial"/>
                <w:sz w:val="18"/>
                <w:szCs w:val="18"/>
                <w:lang w:val="en-GB"/>
              </w:rPr>
              <w:t>055</w:t>
            </w:r>
            <w:r w:rsidR="001F0A1B" w:rsidRPr="002053A3">
              <w:rPr>
                <w:rFonts w:ascii="Arial" w:hAnsi="Arial" w:cs="Arial"/>
                <w:sz w:val="18"/>
                <w:szCs w:val="18"/>
              </w:rPr>
              <w:t>,</w:t>
            </w:r>
            <w:r w:rsidRPr="002053A3">
              <w:rPr>
                <w:rFonts w:ascii="Arial" w:hAnsi="Arial" w:cs="Arial"/>
                <w:sz w:val="18"/>
                <w:szCs w:val="18"/>
                <w:lang w:val="en-GB"/>
              </w:rPr>
              <w:t>964</w:t>
            </w:r>
          </w:p>
        </w:tc>
      </w:tr>
      <w:tr w:rsidR="001F0A1B" w:rsidRPr="002053A3" w14:paraId="19D72773" w14:textId="77777777" w:rsidTr="001F0A1B">
        <w:trPr>
          <w:cantSplit/>
        </w:trPr>
        <w:tc>
          <w:tcPr>
            <w:tcW w:w="2250" w:type="dxa"/>
            <w:vAlign w:val="bottom"/>
          </w:tcPr>
          <w:p w14:paraId="55603226" w14:textId="0EBD89F9" w:rsidR="001F0A1B" w:rsidRPr="002053A3" w:rsidRDefault="001F0A1B" w:rsidP="001F0A1B">
            <w:pPr>
              <w:ind w:left="-101" w:right="-108"/>
              <w:rPr>
                <w:rFonts w:ascii="Arial" w:hAnsi="Arial" w:cs="Arial"/>
                <w:color w:val="000000"/>
                <w:spacing w:val="-4"/>
                <w:sz w:val="18"/>
                <w:szCs w:val="18"/>
                <w:cs/>
              </w:rPr>
            </w:pPr>
            <w:r w:rsidRPr="002053A3">
              <w:rPr>
                <w:rFonts w:ascii="Arial" w:hAnsi="Arial" w:cs="Arial"/>
                <w:spacing w:val="-4"/>
                <w:sz w:val="18"/>
                <w:szCs w:val="18"/>
              </w:rPr>
              <w:t xml:space="preserve">Split of </w:t>
            </w:r>
            <w:r w:rsidRPr="002053A3">
              <w:rPr>
                <w:rFonts w:ascii="Arial" w:hAnsi="Arial" w:cs="Arial"/>
                <w:spacing w:val="-4"/>
                <w:sz w:val="18"/>
                <w:szCs w:val="18"/>
                <w:lang w:val="en-GB"/>
              </w:rPr>
              <w:t xml:space="preserve">ordinary </w:t>
            </w:r>
            <w:r w:rsidRPr="002053A3">
              <w:rPr>
                <w:rFonts w:ascii="Arial" w:hAnsi="Arial" w:cs="Arial"/>
                <w:spacing w:val="-4"/>
                <w:sz w:val="18"/>
                <w:szCs w:val="18"/>
              </w:rPr>
              <w:t>shares</w:t>
            </w:r>
          </w:p>
        </w:tc>
        <w:tc>
          <w:tcPr>
            <w:tcW w:w="1440" w:type="dxa"/>
            <w:tcBorders>
              <w:top w:val="nil"/>
              <w:left w:val="nil"/>
              <w:bottom w:val="single" w:sz="4" w:space="0" w:color="auto"/>
              <w:right w:val="nil"/>
            </w:tcBorders>
            <w:shd w:val="clear" w:color="auto" w:fill="FAFAFA"/>
          </w:tcPr>
          <w:p w14:paraId="6670B9B0" w14:textId="61B646ED" w:rsidR="001F0A1B" w:rsidRPr="002053A3" w:rsidRDefault="007C70AE" w:rsidP="001F0A1B">
            <w:pPr>
              <w:ind w:right="-72"/>
              <w:jc w:val="right"/>
              <w:rPr>
                <w:rFonts w:ascii="Arial" w:hAnsi="Arial" w:cs="Arial"/>
                <w:color w:val="000000"/>
                <w:sz w:val="18"/>
                <w:szCs w:val="18"/>
                <w:cs/>
                <w:lang w:val="en-GB"/>
              </w:rPr>
            </w:pPr>
            <w:r w:rsidRPr="002053A3">
              <w:rPr>
                <w:rFonts w:ascii="Arial" w:hAnsi="Arial" w:cs="Arial"/>
                <w:sz w:val="18"/>
                <w:szCs w:val="18"/>
                <w:lang w:val="en-GB"/>
              </w:rPr>
              <w:t>5</w:t>
            </w:r>
            <w:r w:rsidR="001F0A1B" w:rsidRPr="002053A3">
              <w:rPr>
                <w:rFonts w:ascii="Arial" w:hAnsi="Arial" w:cs="Arial"/>
                <w:sz w:val="18"/>
                <w:szCs w:val="18"/>
              </w:rPr>
              <w:t>,</w:t>
            </w:r>
            <w:r w:rsidRPr="002053A3">
              <w:rPr>
                <w:rFonts w:ascii="Arial" w:hAnsi="Arial" w:cs="Arial"/>
                <w:sz w:val="18"/>
                <w:szCs w:val="18"/>
                <w:lang w:val="en-GB"/>
              </w:rPr>
              <w:t>204</w:t>
            </w:r>
            <w:r w:rsidR="001F0A1B" w:rsidRPr="002053A3">
              <w:rPr>
                <w:rFonts w:ascii="Arial" w:hAnsi="Arial" w:cs="Arial"/>
                <w:sz w:val="18"/>
                <w:szCs w:val="18"/>
              </w:rPr>
              <w:t>,</w:t>
            </w:r>
            <w:r w:rsidRPr="002053A3">
              <w:rPr>
                <w:rFonts w:ascii="Arial" w:hAnsi="Arial" w:cs="Arial"/>
                <w:sz w:val="18"/>
                <w:szCs w:val="18"/>
                <w:lang w:val="en-GB"/>
              </w:rPr>
              <w:t>989</w:t>
            </w:r>
          </w:p>
        </w:tc>
        <w:tc>
          <w:tcPr>
            <w:tcW w:w="1440" w:type="dxa"/>
            <w:tcBorders>
              <w:top w:val="nil"/>
              <w:left w:val="nil"/>
              <w:bottom w:val="single" w:sz="4" w:space="0" w:color="auto"/>
              <w:right w:val="nil"/>
            </w:tcBorders>
            <w:shd w:val="clear" w:color="auto" w:fill="FAFAFA"/>
          </w:tcPr>
          <w:p w14:paraId="0D9085A2" w14:textId="573F41D0" w:rsidR="001F0A1B" w:rsidRPr="002053A3" w:rsidRDefault="007C70AE" w:rsidP="001F0A1B">
            <w:pPr>
              <w:ind w:right="-72"/>
              <w:jc w:val="right"/>
              <w:rPr>
                <w:rFonts w:ascii="Arial" w:hAnsi="Arial" w:cs="Arial"/>
                <w:color w:val="000000"/>
                <w:sz w:val="18"/>
                <w:szCs w:val="18"/>
                <w:cs/>
                <w:lang w:val="en-GB"/>
              </w:rPr>
            </w:pPr>
            <w:r w:rsidRPr="002053A3">
              <w:rPr>
                <w:rFonts w:ascii="Arial" w:hAnsi="Arial" w:cs="Arial"/>
                <w:sz w:val="18"/>
                <w:szCs w:val="18"/>
                <w:lang w:val="en-GB"/>
              </w:rPr>
              <w:t>5</w:t>
            </w:r>
            <w:r w:rsidR="001F0A1B" w:rsidRPr="002053A3">
              <w:rPr>
                <w:rFonts w:ascii="Arial" w:hAnsi="Arial" w:cs="Arial"/>
                <w:sz w:val="18"/>
                <w:szCs w:val="18"/>
              </w:rPr>
              <w:t>,</w:t>
            </w:r>
            <w:r w:rsidRPr="002053A3">
              <w:rPr>
                <w:rFonts w:ascii="Arial" w:hAnsi="Arial" w:cs="Arial"/>
                <w:sz w:val="18"/>
                <w:szCs w:val="18"/>
                <w:lang w:val="en-GB"/>
              </w:rPr>
              <w:t>204</w:t>
            </w:r>
            <w:r w:rsidR="001F0A1B" w:rsidRPr="002053A3">
              <w:rPr>
                <w:rFonts w:ascii="Arial" w:hAnsi="Arial" w:cs="Arial"/>
                <w:sz w:val="18"/>
                <w:szCs w:val="18"/>
              </w:rPr>
              <w:t>,</w:t>
            </w:r>
            <w:r w:rsidRPr="002053A3">
              <w:rPr>
                <w:rFonts w:ascii="Arial" w:hAnsi="Arial" w:cs="Arial"/>
                <w:sz w:val="18"/>
                <w:szCs w:val="18"/>
                <w:lang w:val="en-GB"/>
              </w:rPr>
              <w:t>989</w:t>
            </w:r>
          </w:p>
        </w:tc>
        <w:tc>
          <w:tcPr>
            <w:tcW w:w="1440" w:type="dxa"/>
            <w:tcBorders>
              <w:top w:val="nil"/>
              <w:left w:val="nil"/>
              <w:bottom w:val="single" w:sz="4" w:space="0" w:color="auto"/>
              <w:right w:val="nil"/>
            </w:tcBorders>
            <w:shd w:val="clear" w:color="auto" w:fill="FAFAFA"/>
          </w:tcPr>
          <w:p w14:paraId="7C635284" w14:textId="1D994A3D" w:rsidR="001F0A1B" w:rsidRPr="002053A3" w:rsidRDefault="001F0A1B" w:rsidP="001F0A1B">
            <w:pPr>
              <w:ind w:right="-72"/>
              <w:jc w:val="right"/>
              <w:rPr>
                <w:rFonts w:ascii="Arial" w:hAnsi="Arial" w:cs="Arial"/>
                <w:color w:val="000000"/>
                <w:sz w:val="18"/>
                <w:szCs w:val="18"/>
                <w:cs/>
                <w:lang w:val="en-GB"/>
              </w:rPr>
            </w:pPr>
            <w:r w:rsidRPr="002053A3">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09619AC7" w14:textId="526DEC2F" w:rsidR="001F0A1B" w:rsidRPr="002053A3" w:rsidRDefault="001F0A1B" w:rsidP="001F0A1B">
            <w:pPr>
              <w:ind w:right="-72"/>
              <w:jc w:val="right"/>
              <w:rPr>
                <w:rFonts w:ascii="Arial" w:hAnsi="Arial" w:cs="Arial"/>
                <w:color w:val="000000"/>
                <w:sz w:val="18"/>
                <w:szCs w:val="18"/>
                <w:cs/>
                <w:lang w:val="en-GB"/>
              </w:rPr>
            </w:pPr>
            <w:r w:rsidRPr="002053A3">
              <w:rPr>
                <w:rFonts w:ascii="Arial" w:hAnsi="Arial" w:cs="Arial"/>
                <w:sz w:val="18"/>
                <w:szCs w:val="18"/>
                <w:cs/>
                <w:lang w:val="en-GB"/>
              </w:rPr>
              <w:t>-</w:t>
            </w:r>
          </w:p>
        </w:tc>
        <w:tc>
          <w:tcPr>
            <w:tcW w:w="1440" w:type="dxa"/>
            <w:tcBorders>
              <w:top w:val="nil"/>
              <w:left w:val="nil"/>
              <w:bottom w:val="single" w:sz="4" w:space="0" w:color="auto"/>
              <w:right w:val="nil"/>
            </w:tcBorders>
            <w:shd w:val="clear" w:color="auto" w:fill="FAFAFA"/>
          </w:tcPr>
          <w:p w14:paraId="007B6B7C" w14:textId="58DA6208" w:rsidR="001F0A1B" w:rsidRPr="002053A3" w:rsidRDefault="001F0A1B" w:rsidP="001F0A1B">
            <w:pPr>
              <w:ind w:right="-72"/>
              <w:jc w:val="right"/>
              <w:rPr>
                <w:rFonts w:ascii="Arial" w:hAnsi="Arial" w:cs="Arial"/>
                <w:color w:val="000000"/>
                <w:sz w:val="18"/>
                <w:szCs w:val="18"/>
                <w:cs/>
                <w:lang w:val="en-GB"/>
              </w:rPr>
            </w:pPr>
            <w:r w:rsidRPr="002053A3">
              <w:rPr>
                <w:rFonts w:ascii="Arial" w:hAnsi="Arial" w:cs="Arial"/>
                <w:sz w:val="18"/>
                <w:szCs w:val="18"/>
                <w:cs/>
                <w:lang w:val="en-GB"/>
              </w:rPr>
              <w:t>-</w:t>
            </w:r>
          </w:p>
        </w:tc>
      </w:tr>
      <w:tr w:rsidR="003B5225" w:rsidRPr="002053A3" w14:paraId="385AA24D" w14:textId="77777777" w:rsidTr="001F0A1B">
        <w:trPr>
          <w:cantSplit/>
        </w:trPr>
        <w:tc>
          <w:tcPr>
            <w:tcW w:w="2250" w:type="dxa"/>
            <w:vAlign w:val="bottom"/>
            <w:hideMark/>
          </w:tcPr>
          <w:p w14:paraId="6E11317B" w14:textId="77777777" w:rsidR="003B5225" w:rsidRPr="002053A3" w:rsidRDefault="003B5225" w:rsidP="003B5225">
            <w:pPr>
              <w:ind w:left="-101" w:right="-108"/>
              <w:rPr>
                <w:rFonts w:ascii="Arial" w:hAnsi="Arial" w:cs="Arial"/>
                <w:color w:val="000000"/>
                <w:spacing w:val="-4"/>
                <w:sz w:val="18"/>
                <w:szCs w:val="18"/>
                <w:cs/>
              </w:rPr>
            </w:pPr>
          </w:p>
        </w:tc>
        <w:tc>
          <w:tcPr>
            <w:tcW w:w="1440" w:type="dxa"/>
            <w:tcBorders>
              <w:top w:val="single" w:sz="4" w:space="0" w:color="auto"/>
            </w:tcBorders>
            <w:shd w:val="clear" w:color="auto" w:fill="FAFAFA"/>
            <w:vAlign w:val="bottom"/>
          </w:tcPr>
          <w:p w14:paraId="24A424B3" w14:textId="77777777" w:rsidR="003B5225" w:rsidRPr="002053A3" w:rsidRDefault="003B5225" w:rsidP="003B5225">
            <w:pPr>
              <w:ind w:right="-72"/>
              <w:jc w:val="right"/>
              <w:rPr>
                <w:rFonts w:ascii="Arial" w:hAnsi="Arial" w:cs="Arial"/>
                <w:color w:val="000000"/>
                <w:spacing w:val="-4"/>
                <w:sz w:val="18"/>
                <w:szCs w:val="18"/>
                <w:cs/>
                <w:lang w:val="en-GB"/>
              </w:rPr>
            </w:pPr>
          </w:p>
        </w:tc>
        <w:tc>
          <w:tcPr>
            <w:tcW w:w="1440" w:type="dxa"/>
            <w:tcBorders>
              <w:top w:val="single" w:sz="4" w:space="0" w:color="auto"/>
            </w:tcBorders>
            <w:shd w:val="clear" w:color="auto" w:fill="FAFAFA"/>
            <w:vAlign w:val="bottom"/>
          </w:tcPr>
          <w:p w14:paraId="48209D33" w14:textId="77777777" w:rsidR="003B5225" w:rsidRPr="002053A3" w:rsidRDefault="003B5225" w:rsidP="003B5225">
            <w:pPr>
              <w:ind w:right="-72"/>
              <w:jc w:val="right"/>
              <w:rPr>
                <w:rFonts w:ascii="Arial" w:hAnsi="Arial" w:cs="Arial"/>
                <w:color w:val="000000"/>
                <w:spacing w:val="-4"/>
                <w:sz w:val="18"/>
                <w:szCs w:val="18"/>
                <w:cs/>
                <w:lang w:val="en-GB"/>
              </w:rPr>
            </w:pPr>
          </w:p>
        </w:tc>
        <w:tc>
          <w:tcPr>
            <w:tcW w:w="1440" w:type="dxa"/>
            <w:tcBorders>
              <w:top w:val="single" w:sz="4" w:space="0" w:color="auto"/>
            </w:tcBorders>
            <w:shd w:val="clear" w:color="auto" w:fill="FAFAFA"/>
            <w:vAlign w:val="bottom"/>
          </w:tcPr>
          <w:p w14:paraId="263B93E2" w14:textId="77777777" w:rsidR="003B5225" w:rsidRPr="002053A3" w:rsidRDefault="003B5225" w:rsidP="003B5225">
            <w:pPr>
              <w:ind w:right="-72"/>
              <w:jc w:val="right"/>
              <w:rPr>
                <w:rFonts w:ascii="Arial" w:hAnsi="Arial" w:cs="Arial"/>
                <w:color w:val="000000"/>
                <w:spacing w:val="-4"/>
                <w:sz w:val="18"/>
                <w:szCs w:val="18"/>
                <w:cs/>
                <w:lang w:val="en-GB"/>
              </w:rPr>
            </w:pPr>
          </w:p>
        </w:tc>
        <w:tc>
          <w:tcPr>
            <w:tcW w:w="1440" w:type="dxa"/>
            <w:tcBorders>
              <w:top w:val="single" w:sz="4" w:space="0" w:color="auto"/>
            </w:tcBorders>
            <w:shd w:val="clear" w:color="auto" w:fill="FAFAFA"/>
            <w:vAlign w:val="bottom"/>
          </w:tcPr>
          <w:p w14:paraId="56A4FD39" w14:textId="77777777" w:rsidR="003B5225" w:rsidRPr="002053A3" w:rsidRDefault="003B5225" w:rsidP="003B5225">
            <w:pPr>
              <w:ind w:right="-72"/>
              <w:jc w:val="right"/>
              <w:rPr>
                <w:rFonts w:ascii="Arial" w:hAnsi="Arial" w:cs="Arial"/>
                <w:color w:val="000000"/>
                <w:spacing w:val="-4"/>
                <w:sz w:val="18"/>
                <w:szCs w:val="18"/>
                <w:cs/>
                <w:lang w:val="en-GB"/>
              </w:rPr>
            </w:pPr>
          </w:p>
        </w:tc>
        <w:tc>
          <w:tcPr>
            <w:tcW w:w="1440" w:type="dxa"/>
            <w:tcBorders>
              <w:top w:val="single" w:sz="4" w:space="0" w:color="auto"/>
            </w:tcBorders>
            <w:shd w:val="clear" w:color="auto" w:fill="FAFAFA"/>
            <w:vAlign w:val="bottom"/>
          </w:tcPr>
          <w:p w14:paraId="12934F6C" w14:textId="77777777" w:rsidR="003B5225" w:rsidRPr="002053A3" w:rsidRDefault="003B5225" w:rsidP="003B5225">
            <w:pPr>
              <w:ind w:right="-72"/>
              <w:jc w:val="right"/>
              <w:rPr>
                <w:rFonts w:ascii="Arial" w:hAnsi="Arial" w:cs="Arial"/>
                <w:color w:val="000000"/>
                <w:spacing w:val="-4"/>
                <w:sz w:val="18"/>
                <w:szCs w:val="18"/>
                <w:cs/>
                <w:lang w:val="en-GB"/>
              </w:rPr>
            </w:pPr>
          </w:p>
        </w:tc>
      </w:tr>
      <w:tr w:rsidR="001F0A1B" w:rsidRPr="002053A3" w14:paraId="7DBA17C6" w14:textId="77777777" w:rsidTr="001F0A1B">
        <w:trPr>
          <w:cantSplit/>
        </w:trPr>
        <w:tc>
          <w:tcPr>
            <w:tcW w:w="2250" w:type="dxa"/>
            <w:vAlign w:val="bottom"/>
            <w:hideMark/>
          </w:tcPr>
          <w:p w14:paraId="609149EB" w14:textId="6DF4A45C" w:rsidR="001F0A1B" w:rsidRPr="002053A3" w:rsidRDefault="001F0A1B" w:rsidP="001F0A1B">
            <w:pPr>
              <w:ind w:left="-101" w:right="-108"/>
              <w:rPr>
                <w:rFonts w:ascii="Arial" w:hAnsi="Arial" w:cs="Arial"/>
                <w:color w:val="000000"/>
                <w:spacing w:val="-4"/>
                <w:sz w:val="18"/>
                <w:szCs w:val="18"/>
                <w:cs/>
              </w:rPr>
            </w:pPr>
            <w:r w:rsidRPr="002053A3">
              <w:rPr>
                <w:rFonts w:ascii="Arial" w:hAnsi="Arial" w:cs="Arial"/>
                <w:color w:val="000000"/>
                <w:spacing w:val="-4"/>
                <w:sz w:val="18"/>
                <w:szCs w:val="18"/>
              </w:rPr>
              <w:t xml:space="preserve">As </w:t>
            </w:r>
            <w:proofErr w:type="gramStart"/>
            <w:r w:rsidRPr="002053A3">
              <w:rPr>
                <w:rFonts w:ascii="Arial" w:hAnsi="Arial" w:cs="Arial"/>
                <w:color w:val="000000"/>
                <w:spacing w:val="-4"/>
                <w:sz w:val="18"/>
                <w:szCs w:val="18"/>
              </w:rPr>
              <w:t>at</w:t>
            </w:r>
            <w:proofErr w:type="gramEnd"/>
            <w:r w:rsidRPr="002053A3">
              <w:rPr>
                <w:rFonts w:ascii="Arial" w:hAnsi="Arial" w:cs="Arial"/>
                <w:color w:val="000000"/>
                <w:spacing w:val="-4"/>
                <w:sz w:val="18"/>
                <w:szCs w:val="18"/>
              </w:rPr>
              <w:t xml:space="preserve"> </w:t>
            </w:r>
            <w:r w:rsidR="007C70AE" w:rsidRPr="002053A3">
              <w:rPr>
                <w:rFonts w:ascii="Arial" w:hAnsi="Arial" w:cs="Arial"/>
                <w:color w:val="000000"/>
                <w:spacing w:val="-4"/>
                <w:sz w:val="18"/>
                <w:szCs w:val="18"/>
                <w:lang w:val="en-GB"/>
              </w:rPr>
              <w:t>31</w:t>
            </w:r>
            <w:r w:rsidRPr="002053A3">
              <w:rPr>
                <w:rFonts w:ascii="Arial" w:hAnsi="Arial" w:cs="Arial"/>
                <w:color w:val="000000"/>
                <w:spacing w:val="-4"/>
                <w:sz w:val="18"/>
                <w:szCs w:val="18"/>
                <w:lang w:val="en-GB"/>
              </w:rPr>
              <w:t xml:space="preserve"> December </w:t>
            </w:r>
            <w:r w:rsidR="007C70AE" w:rsidRPr="002053A3">
              <w:rPr>
                <w:rFonts w:ascii="Arial" w:hAnsi="Arial" w:cs="Arial"/>
                <w:color w:val="000000"/>
                <w:spacing w:val="-4"/>
                <w:sz w:val="18"/>
                <w:szCs w:val="18"/>
                <w:lang w:val="en-GB"/>
              </w:rPr>
              <w:t>2023</w:t>
            </w:r>
          </w:p>
        </w:tc>
        <w:tc>
          <w:tcPr>
            <w:tcW w:w="1440" w:type="dxa"/>
            <w:tcBorders>
              <w:left w:val="nil"/>
              <w:bottom w:val="single" w:sz="4" w:space="0" w:color="auto"/>
              <w:right w:val="nil"/>
            </w:tcBorders>
            <w:shd w:val="clear" w:color="auto" w:fill="FAFAFA"/>
          </w:tcPr>
          <w:p w14:paraId="40CDAE6A" w14:textId="3C0D02CB" w:rsidR="001F0A1B" w:rsidRPr="002053A3" w:rsidRDefault="007C70AE" w:rsidP="001F0A1B">
            <w:pPr>
              <w:ind w:right="-72"/>
              <w:jc w:val="right"/>
              <w:rPr>
                <w:rFonts w:ascii="Arial" w:hAnsi="Arial" w:cs="Arial"/>
                <w:color w:val="000000"/>
                <w:sz w:val="18"/>
                <w:szCs w:val="18"/>
                <w:cs/>
                <w:lang w:val="en-GB"/>
              </w:rPr>
            </w:pPr>
            <w:r w:rsidRPr="002053A3">
              <w:rPr>
                <w:rFonts w:ascii="Arial" w:hAnsi="Arial" w:cs="Arial"/>
                <w:sz w:val="18"/>
                <w:szCs w:val="18"/>
                <w:lang w:val="en-GB"/>
              </w:rPr>
              <w:t>6</w:t>
            </w:r>
            <w:r w:rsidR="001F0A1B" w:rsidRPr="002053A3">
              <w:rPr>
                <w:rFonts w:ascii="Arial" w:hAnsi="Arial" w:cs="Arial"/>
                <w:sz w:val="18"/>
                <w:szCs w:val="18"/>
              </w:rPr>
              <w:t>,</w:t>
            </w:r>
            <w:r w:rsidRPr="002053A3">
              <w:rPr>
                <w:rFonts w:ascii="Arial" w:hAnsi="Arial" w:cs="Arial"/>
                <w:sz w:val="18"/>
                <w:szCs w:val="18"/>
                <w:lang w:val="en-GB"/>
              </w:rPr>
              <w:t>506</w:t>
            </w:r>
            <w:r w:rsidR="001F0A1B" w:rsidRPr="002053A3">
              <w:rPr>
                <w:rFonts w:ascii="Arial" w:hAnsi="Arial" w:cs="Arial"/>
                <w:sz w:val="18"/>
                <w:szCs w:val="18"/>
              </w:rPr>
              <w:t>,</w:t>
            </w:r>
            <w:r w:rsidRPr="002053A3">
              <w:rPr>
                <w:rFonts w:ascii="Arial" w:hAnsi="Arial" w:cs="Arial"/>
                <w:sz w:val="18"/>
                <w:szCs w:val="18"/>
                <w:lang w:val="en-GB"/>
              </w:rPr>
              <w:t>236</w:t>
            </w:r>
          </w:p>
        </w:tc>
        <w:tc>
          <w:tcPr>
            <w:tcW w:w="1440" w:type="dxa"/>
            <w:tcBorders>
              <w:left w:val="nil"/>
              <w:bottom w:val="single" w:sz="4" w:space="0" w:color="auto"/>
              <w:right w:val="nil"/>
            </w:tcBorders>
            <w:shd w:val="clear" w:color="auto" w:fill="FAFAFA"/>
          </w:tcPr>
          <w:p w14:paraId="2DA8DD85" w14:textId="38138136" w:rsidR="001F0A1B" w:rsidRPr="002053A3" w:rsidRDefault="007C70AE" w:rsidP="001F0A1B">
            <w:pPr>
              <w:ind w:right="-72"/>
              <w:jc w:val="right"/>
              <w:rPr>
                <w:rFonts w:ascii="Arial" w:hAnsi="Arial" w:cs="Arial"/>
                <w:color w:val="000000"/>
                <w:sz w:val="18"/>
                <w:szCs w:val="18"/>
                <w:cs/>
                <w:lang w:val="en-GB"/>
              </w:rPr>
            </w:pPr>
            <w:r w:rsidRPr="002053A3">
              <w:rPr>
                <w:rFonts w:ascii="Arial" w:hAnsi="Arial" w:cs="Arial"/>
                <w:sz w:val="18"/>
                <w:szCs w:val="18"/>
                <w:lang w:val="en-GB"/>
              </w:rPr>
              <w:t>6</w:t>
            </w:r>
            <w:r w:rsidR="001F0A1B" w:rsidRPr="002053A3">
              <w:rPr>
                <w:rFonts w:ascii="Arial" w:hAnsi="Arial" w:cs="Arial"/>
                <w:sz w:val="18"/>
                <w:szCs w:val="18"/>
              </w:rPr>
              <w:t>,</w:t>
            </w:r>
            <w:r w:rsidRPr="002053A3">
              <w:rPr>
                <w:rFonts w:ascii="Arial" w:hAnsi="Arial" w:cs="Arial"/>
                <w:sz w:val="18"/>
                <w:szCs w:val="18"/>
                <w:lang w:val="en-GB"/>
              </w:rPr>
              <w:t>506</w:t>
            </w:r>
            <w:r w:rsidR="001F0A1B" w:rsidRPr="002053A3">
              <w:rPr>
                <w:rFonts w:ascii="Arial" w:hAnsi="Arial" w:cs="Arial"/>
                <w:sz w:val="18"/>
                <w:szCs w:val="18"/>
              </w:rPr>
              <w:t>,</w:t>
            </w:r>
            <w:r w:rsidRPr="002053A3">
              <w:rPr>
                <w:rFonts w:ascii="Arial" w:hAnsi="Arial" w:cs="Arial"/>
                <w:sz w:val="18"/>
                <w:szCs w:val="18"/>
                <w:lang w:val="en-GB"/>
              </w:rPr>
              <w:t>236</w:t>
            </w:r>
          </w:p>
        </w:tc>
        <w:tc>
          <w:tcPr>
            <w:tcW w:w="1440" w:type="dxa"/>
            <w:tcBorders>
              <w:left w:val="nil"/>
              <w:bottom w:val="single" w:sz="4" w:space="0" w:color="auto"/>
              <w:right w:val="nil"/>
            </w:tcBorders>
            <w:shd w:val="clear" w:color="auto" w:fill="FAFAFA"/>
          </w:tcPr>
          <w:p w14:paraId="4246F5F5" w14:textId="7C3743EB"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sz w:val="18"/>
                <w:szCs w:val="18"/>
                <w:lang w:val="en-GB"/>
              </w:rPr>
              <w:t>6</w:t>
            </w:r>
            <w:r w:rsidR="001F0A1B" w:rsidRPr="002053A3">
              <w:rPr>
                <w:rFonts w:ascii="Arial" w:hAnsi="Arial" w:cs="Arial"/>
                <w:sz w:val="18"/>
                <w:szCs w:val="18"/>
              </w:rPr>
              <w:t>,</w:t>
            </w:r>
            <w:r w:rsidRPr="002053A3">
              <w:rPr>
                <w:rFonts w:ascii="Arial" w:hAnsi="Arial" w:cs="Arial"/>
                <w:sz w:val="18"/>
                <w:szCs w:val="18"/>
                <w:lang w:val="en-GB"/>
              </w:rPr>
              <w:t>506</w:t>
            </w:r>
            <w:r w:rsidR="001F0A1B" w:rsidRPr="002053A3">
              <w:rPr>
                <w:rFonts w:ascii="Arial" w:hAnsi="Arial" w:cs="Arial"/>
                <w:sz w:val="18"/>
                <w:szCs w:val="18"/>
              </w:rPr>
              <w:t>,</w:t>
            </w:r>
            <w:r w:rsidRPr="002053A3">
              <w:rPr>
                <w:rFonts w:ascii="Arial" w:hAnsi="Arial" w:cs="Arial"/>
                <w:sz w:val="18"/>
                <w:szCs w:val="18"/>
                <w:lang w:val="en-GB"/>
              </w:rPr>
              <w:t>236</w:t>
            </w:r>
          </w:p>
        </w:tc>
        <w:tc>
          <w:tcPr>
            <w:tcW w:w="1440" w:type="dxa"/>
            <w:tcBorders>
              <w:left w:val="nil"/>
              <w:bottom w:val="single" w:sz="4" w:space="0" w:color="auto"/>
              <w:right w:val="nil"/>
            </w:tcBorders>
            <w:shd w:val="clear" w:color="auto" w:fill="FAFAFA"/>
          </w:tcPr>
          <w:p w14:paraId="37568C26" w14:textId="3622F3B8"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sz w:val="18"/>
                <w:szCs w:val="18"/>
                <w:lang w:val="en-GB"/>
              </w:rPr>
              <w:t>18</w:t>
            </w:r>
            <w:r w:rsidR="001F0A1B" w:rsidRPr="002053A3">
              <w:rPr>
                <w:rFonts w:ascii="Arial" w:hAnsi="Arial" w:cs="Arial"/>
                <w:sz w:val="18"/>
                <w:szCs w:val="18"/>
              </w:rPr>
              <w:t>,</w:t>
            </w:r>
            <w:r w:rsidRPr="002053A3">
              <w:rPr>
                <w:rFonts w:ascii="Arial" w:hAnsi="Arial" w:cs="Arial"/>
                <w:sz w:val="18"/>
                <w:szCs w:val="18"/>
                <w:lang w:val="en-GB"/>
              </w:rPr>
              <w:t>549</w:t>
            </w:r>
            <w:r w:rsidR="001F0A1B" w:rsidRPr="002053A3">
              <w:rPr>
                <w:rFonts w:ascii="Arial" w:hAnsi="Arial" w:cs="Arial"/>
                <w:sz w:val="18"/>
                <w:szCs w:val="18"/>
              </w:rPr>
              <w:t>,</w:t>
            </w:r>
            <w:r w:rsidRPr="002053A3">
              <w:rPr>
                <w:rFonts w:ascii="Arial" w:hAnsi="Arial" w:cs="Arial"/>
                <w:sz w:val="18"/>
                <w:szCs w:val="18"/>
                <w:lang w:val="en-GB"/>
              </w:rPr>
              <w:t>728</w:t>
            </w:r>
          </w:p>
        </w:tc>
        <w:tc>
          <w:tcPr>
            <w:tcW w:w="1440" w:type="dxa"/>
            <w:tcBorders>
              <w:bottom w:val="single" w:sz="4" w:space="0" w:color="auto"/>
            </w:tcBorders>
            <w:shd w:val="clear" w:color="auto" w:fill="FAFAFA"/>
          </w:tcPr>
          <w:p w14:paraId="0E4B66F9" w14:textId="13EFBB2C" w:rsidR="001F0A1B" w:rsidRPr="002053A3" w:rsidRDefault="007C70AE" w:rsidP="001F0A1B">
            <w:pPr>
              <w:ind w:left="-82" w:right="-72" w:firstLine="82"/>
              <w:jc w:val="right"/>
              <w:rPr>
                <w:rFonts w:ascii="Arial" w:hAnsi="Arial" w:cs="Arial"/>
                <w:color w:val="000000"/>
                <w:sz w:val="18"/>
                <w:szCs w:val="18"/>
                <w:lang w:val="en-GB"/>
              </w:rPr>
            </w:pPr>
            <w:r w:rsidRPr="002053A3">
              <w:rPr>
                <w:rFonts w:ascii="Arial" w:hAnsi="Arial" w:cs="Arial"/>
                <w:sz w:val="18"/>
                <w:szCs w:val="18"/>
                <w:lang w:val="en-GB"/>
              </w:rPr>
              <w:t>25</w:t>
            </w:r>
            <w:r w:rsidR="001F0A1B" w:rsidRPr="002053A3">
              <w:rPr>
                <w:rFonts w:ascii="Arial" w:hAnsi="Arial" w:cs="Arial"/>
                <w:sz w:val="18"/>
                <w:szCs w:val="18"/>
              </w:rPr>
              <w:t>,</w:t>
            </w:r>
            <w:r w:rsidRPr="002053A3">
              <w:rPr>
                <w:rFonts w:ascii="Arial" w:hAnsi="Arial" w:cs="Arial"/>
                <w:sz w:val="18"/>
                <w:szCs w:val="18"/>
                <w:lang w:val="en-GB"/>
              </w:rPr>
              <w:t>055</w:t>
            </w:r>
            <w:r w:rsidR="001F0A1B" w:rsidRPr="002053A3">
              <w:rPr>
                <w:rFonts w:ascii="Arial" w:hAnsi="Arial" w:cs="Arial"/>
                <w:sz w:val="18"/>
                <w:szCs w:val="18"/>
              </w:rPr>
              <w:t>,</w:t>
            </w:r>
            <w:r w:rsidRPr="002053A3">
              <w:rPr>
                <w:rFonts w:ascii="Arial" w:hAnsi="Arial" w:cs="Arial"/>
                <w:sz w:val="18"/>
                <w:szCs w:val="18"/>
                <w:lang w:val="en-GB"/>
              </w:rPr>
              <w:t>964</w:t>
            </w:r>
          </w:p>
        </w:tc>
      </w:tr>
      <w:tr w:rsidR="00BD2B5A" w:rsidRPr="002053A3" w14:paraId="1896B7F7" w14:textId="77777777" w:rsidTr="001F0A1B">
        <w:trPr>
          <w:cantSplit/>
        </w:trPr>
        <w:tc>
          <w:tcPr>
            <w:tcW w:w="2250" w:type="dxa"/>
            <w:vAlign w:val="bottom"/>
          </w:tcPr>
          <w:p w14:paraId="11EF5800" w14:textId="02B557C5" w:rsidR="00BD2B5A" w:rsidRPr="002053A3" w:rsidRDefault="00BD2B5A" w:rsidP="00BD2B5A">
            <w:pPr>
              <w:ind w:left="-101" w:right="-108"/>
              <w:rPr>
                <w:rFonts w:ascii="Arial" w:hAnsi="Arial" w:cs="Arial"/>
                <w:color w:val="000000"/>
                <w:spacing w:val="-4"/>
                <w:sz w:val="18"/>
                <w:szCs w:val="18"/>
              </w:rPr>
            </w:pPr>
          </w:p>
        </w:tc>
        <w:tc>
          <w:tcPr>
            <w:tcW w:w="1440" w:type="dxa"/>
            <w:tcBorders>
              <w:top w:val="nil"/>
              <w:left w:val="nil"/>
              <w:bottom w:val="nil"/>
              <w:right w:val="nil"/>
            </w:tcBorders>
            <w:shd w:val="clear" w:color="auto" w:fill="auto"/>
            <w:vAlign w:val="center"/>
          </w:tcPr>
          <w:p w14:paraId="260FBD16" w14:textId="77777777" w:rsidR="00BD2B5A" w:rsidRPr="002053A3" w:rsidRDefault="00BD2B5A" w:rsidP="00BD2B5A">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auto"/>
            <w:vAlign w:val="center"/>
          </w:tcPr>
          <w:p w14:paraId="44D5BA9A" w14:textId="77777777" w:rsidR="00BD2B5A" w:rsidRPr="002053A3" w:rsidRDefault="00BD2B5A" w:rsidP="00BD2B5A">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auto"/>
            <w:vAlign w:val="center"/>
          </w:tcPr>
          <w:p w14:paraId="566475F8" w14:textId="77777777" w:rsidR="00BD2B5A" w:rsidRPr="002053A3" w:rsidRDefault="00BD2B5A" w:rsidP="00BD2B5A">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auto"/>
            <w:vAlign w:val="center"/>
          </w:tcPr>
          <w:p w14:paraId="670E84A2" w14:textId="77777777" w:rsidR="00BD2B5A" w:rsidRPr="002053A3" w:rsidRDefault="00BD2B5A" w:rsidP="00BD2B5A">
            <w:pPr>
              <w:ind w:right="-72"/>
              <w:jc w:val="right"/>
              <w:rPr>
                <w:rFonts w:ascii="Arial" w:hAnsi="Arial" w:cs="Arial"/>
                <w:color w:val="000000"/>
                <w:sz w:val="18"/>
                <w:szCs w:val="18"/>
                <w:lang w:val="en-GB"/>
              </w:rPr>
            </w:pPr>
          </w:p>
        </w:tc>
        <w:tc>
          <w:tcPr>
            <w:tcW w:w="1440" w:type="dxa"/>
            <w:shd w:val="clear" w:color="auto" w:fill="auto"/>
            <w:vAlign w:val="bottom"/>
          </w:tcPr>
          <w:p w14:paraId="33031704" w14:textId="77777777" w:rsidR="00BD2B5A" w:rsidRPr="002053A3" w:rsidRDefault="00BD2B5A" w:rsidP="00BD2B5A">
            <w:pPr>
              <w:ind w:right="-72"/>
              <w:jc w:val="right"/>
              <w:rPr>
                <w:rFonts w:ascii="Arial" w:hAnsi="Arial" w:cs="Arial"/>
                <w:color w:val="000000"/>
                <w:spacing w:val="-4"/>
                <w:sz w:val="18"/>
                <w:szCs w:val="18"/>
                <w:lang w:val="en-GB"/>
              </w:rPr>
            </w:pPr>
          </w:p>
        </w:tc>
      </w:tr>
      <w:tr w:rsidR="00BD2B5A" w:rsidRPr="002053A3" w14:paraId="2D60FAEB" w14:textId="77777777" w:rsidTr="001F0A1B">
        <w:trPr>
          <w:cantSplit/>
        </w:trPr>
        <w:tc>
          <w:tcPr>
            <w:tcW w:w="2250" w:type="dxa"/>
            <w:vAlign w:val="bottom"/>
          </w:tcPr>
          <w:p w14:paraId="36418114" w14:textId="284193AE" w:rsidR="00BD2B5A" w:rsidRPr="002053A3" w:rsidRDefault="00BD2B5A" w:rsidP="00BD2B5A">
            <w:pPr>
              <w:ind w:left="-101" w:right="-108"/>
              <w:rPr>
                <w:rFonts w:ascii="Arial" w:hAnsi="Arial" w:cs="Arial"/>
                <w:color w:val="000000"/>
                <w:spacing w:val="-4"/>
                <w:sz w:val="18"/>
                <w:szCs w:val="18"/>
              </w:rPr>
            </w:pPr>
          </w:p>
        </w:tc>
        <w:tc>
          <w:tcPr>
            <w:tcW w:w="1440" w:type="dxa"/>
            <w:tcBorders>
              <w:top w:val="nil"/>
              <w:left w:val="nil"/>
              <w:right w:val="nil"/>
            </w:tcBorders>
            <w:shd w:val="clear" w:color="auto" w:fill="auto"/>
            <w:vAlign w:val="bottom"/>
          </w:tcPr>
          <w:p w14:paraId="0A01A15A" w14:textId="321685E7" w:rsidR="00BD2B5A" w:rsidRPr="002053A3" w:rsidRDefault="00BD2B5A" w:rsidP="00BD2B5A">
            <w:pPr>
              <w:ind w:right="-72"/>
              <w:jc w:val="right"/>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7B97BF4D" w14:textId="1C1022DF" w:rsidR="00BD2B5A" w:rsidRPr="002053A3" w:rsidRDefault="00BD2B5A" w:rsidP="00BD2B5A">
            <w:pPr>
              <w:ind w:right="-72"/>
              <w:jc w:val="right"/>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0792E35D" w14:textId="5185FB8D" w:rsidR="00BD2B5A" w:rsidRPr="002053A3" w:rsidRDefault="00BD2B5A" w:rsidP="00BD2B5A">
            <w:pPr>
              <w:ind w:right="-72"/>
              <w:jc w:val="right"/>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292919F7" w14:textId="201E9D51" w:rsidR="00BD2B5A" w:rsidRPr="002053A3" w:rsidRDefault="00BD2B5A" w:rsidP="00BD2B5A">
            <w:pPr>
              <w:ind w:right="-72"/>
              <w:jc w:val="right"/>
              <w:rPr>
                <w:rFonts w:ascii="Arial" w:hAnsi="Arial" w:cs="Arial"/>
                <w:color w:val="000000"/>
                <w:sz w:val="18"/>
                <w:szCs w:val="18"/>
                <w:lang w:val="en-GB"/>
              </w:rPr>
            </w:pPr>
          </w:p>
        </w:tc>
        <w:tc>
          <w:tcPr>
            <w:tcW w:w="1440" w:type="dxa"/>
            <w:shd w:val="clear" w:color="auto" w:fill="auto"/>
            <w:vAlign w:val="bottom"/>
          </w:tcPr>
          <w:p w14:paraId="28D5CE88" w14:textId="60686604" w:rsidR="00BD2B5A" w:rsidRPr="002053A3" w:rsidRDefault="00BD2B5A" w:rsidP="00BD2B5A">
            <w:pPr>
              <w:ind w:right="-72"/>
              <w:jc w:val="right"/>
              <w:rPr>
                <w:rFonts w:ascii="Arial" w:hAnsi="Arial" w:cs="Arial"/>
                <w:color w:val="000000"/>
                <w:spacing w:val="-4"/>
                <w:sz w:val="18"/>
                <w:szCs w:val="18"/>
                <w:lang w:val="en-GB"/>
              </w:rPr>
            </w:pPr>
          </w:p>
        </w:tc>
      </w:tr>
      <w:tr w:rsidR="001F0A1B" w:rsidRPr="002053A3" w14:paraId="36D193E1" w14:textId="77777777" w:rsidTr="001F0A1B">
        <w:trPr>
          <w:cantSplit/>
        </w:trPr>
        <w:tc>
          <w:tcPr>
            <w:tcW w:w="2250" w:type="dxa"/>
            <w:vAlign w:val="bottom"/>
            <w:hideMark/>
          </w:tcPr>
          <w:p w14:paraId="691C4B74" w14:textId="4E63878E" w:rsidR="001F0A1B" w:rsidRPr="002053A3" w:rsidRDefault="001F0A1B" w:rsidP="001F0A1B">
            <w:pPr>
              <w:ind w:left="-101" w:right="-108"/>
              <w:rPr>
                <w:rFonts w:ascii="Arial" w:hAnsi="Arial" w:cs="Arial"/>
                <w:color w:val="000000"/>
                <w:spacing w:val="-4"/>
                <w:sz w:val="18"/>
                <w:szCs w:val="18"/>
                <w:cs/>
              </w:rPr>
            </w:pPr>
            <w:r w:rsidRPr="002053A3">
              <w:rPr>
                <w:rFonts w:ascii="Arial" w:hAnsi="Arial" w:cs="Arial"/>
                <w:color w:val="000000"/>
                <w:spacing w:val="-4"/>
                <w:sz w:val="18"/>
                <w:szCs w:val="18"/>
              </w:rPr>
              <w:t xml:space="preserve">As </w:t>
            </w:r>
            <w:proofErr w:type="gramStart"/>
            <w:r w:rsidRPr="002053A3">
              <w:rPr>
                <w:rFonts w:ascii="Arial" w:hAnsi="Arial" w:cs="Arial"/>
                <w:color w:val="000000"/>
                <w:spacing w:val="-4"/>
                <w:sz w:val="18"/>
                <w:szCs w:val="18"/>
              </w:rPr>
              <w:t>at</w:t>
            </w:r>
            <w:proofErr w:type="gramEnd"/>
            <w:r w:rsidRPr="002053A3">
              <w:rPr>
                <w:rFonts w:ascii="Arial" w:hAnsi="Arial" w:cs="Arial"/>
                <w:color w:val="000000"/>
                <w:spacing w:val="-4"/>
                <w:sz w:val="18"/>
                <w:szCs w:val="18"/>
              </w:rPr>
              <w:t xml:space="preserve"> </w:t>
            </w:r>
            <w:r w:rsidR="007C70AE" w:rsidRPr="002053A3">
              <w:rPr>
                <w:rFonts w:ascii="Arial" w:hAnsi="Arial" w:cs="Arial"/>
                <w:color w:val="000000"/>
                <w:spacing w:val="-4"/>
                <w:sz w:val="18"/>
                <w:szCs w:val="18"/>
                <w:lang w:val="en-GB"/>
              </w:rPr>
              <w:t>1</w:t>
            </w:r>
            <w:r w:rsidRPr="002053A3">
              <w:rPr>
                <w:rFonts w:ascii="Arial" w:hAnsi="Arial" w:cs="Arial"/>
                <w:color w:val="000000"/>
                <w:spacing w:val="-4"/>
                <w:sz w:val="18"/>
                <w:szCs w:val="18"/>
                <w:cs/>
              </w:rPr>
              <w:t xml:space="preserve"> </w:t>
            </w:r>
            <w:r w:rsidRPr="002053A3">
              <w:rPr>
                <w:rFonts w:ascii="Arial" w:hAnsi="Arial" w:cs="Arial"/>
                <w:color w:val="000000"/>
                <w:spacing w:val="-4"/>
                <w:sz w:val="18"/>
                <w:szCs w:val="18"/>
              </w:rPr>
              <w:t xml:space="preserve">January </w:t>
            </w:r>
            <w:r w:rsidR="007C70AE" w:rsidRPr="002053A3">
              <w:rPr>
                <w:rFonts w:ascii="Arial" w:hAnsi="Arial" w:cs="Arial"/>
                <w:color w:val="000000"/>
                <w:spacing w:val="-4"/>
                <w:sz w:val="18"/>
                <w:szCs w:val="18"/>
                <w:lang w:val="en-GB"/>
              </w:rPr>
              <w:t>2022</w:t>
            </w:r>
          </w:p>
        </w:tc>
        <w:tc>
          <w:tcPr>
            <w:tcW w:w="1440" w:type="dxa"/>
            <w:tcBorders>
              <w:top w:val="nil"/>
              <w:left w:val="nil"/>
              <w:right w:val="nil"/>
            </w:tcBorders>
            <w:shd w:val="clear" w:color="auto" w:fill="auto"/>
            <w:vAlign w:val="bottom"/>
          </w:tcPr>
          <w:p w14:paraId="7D87A157" w14:textId="515DAA65" w:rsidR="001F0A1B" w:rsidRPr="002053A3" w:rsidRDefault="007C70AE" w:rsidP="001F0A1B">
            <w:pPr>
              <w:ind w:right="-72"/>
              <w:jc w:val="right"/>
              <w:rPr>
                <w:rFonts w:ascii="Arial" w:hAnsi="Arial" w:cs="Arial"/>
                <w:color w:val="000000"/>
                <w:sz w:val="18"/>
                <w:szCs w:val="18"/>
                <w:cs/>
                <w:lang w:val="en-GB"/>
              </w:rPr>
            </w:pPr>
            <w:r w:rsidRPr="002053A3">
              <w:rPr>
                <w:rFonts w:ascii="Arial" w:hAnsi="Arial" w:cs="Arial"/>
                <w:color w:val="000000" w:themeColor="text1"/>
                <w:spacing w:val="-2"/>
                <w:sz w:val="18"/>
                <w:szCs w:val="18"/>
                <w:lang w:val="en-GB"/>
              </w:rPr>
              <w:t>551</w:t>
            </w:r>
            <w:r w:rsidR="001F0A1B" w:rsidRPr="002053A3">
              <w:rPr>
                <w:rFonts w:ascii="Arial" w:hAnsi="Arial" w:cs="Arial"/>
                <w:color w:val="000000" w:themeColor="text1"/>
                <w:spacing w:val="-2"/>
                <w:sz w:val="18"/>
                <w:szCs w:val="18"/>
                <w:lang w:val="en-GB"/>
              </w:rPr>
              <w:t>,</w:t>
            </w:r>
            <w:r w:rsidRPr="002053A3">
              <w:rPr>
                <w:rFonts w:ascii="Arial" w:hAnsi="Arial" w:cs="Arial"/>
                <w:color w:val="000000" w:themeColor="text1"/>
                <w:spacing w:val="-2"/>
                <w:sz w:val="18"/>
                <w:szCs w:val="18"/>
                <w:lang w:val="en-GB"/>
              </w:rPr>
              <w:t>247</w:t>
            </w:r>
          </w:p>
        </w:tc>
        <w:tc>
          <w:tcPr>
            <w:tcW w:w="1440" w:type="dxa"/>
            <w:tcBorders>
              <w:top w:val="nil"/>
              <w:left w:val="nil"/>
              <w:right w:val="nil"/>
            </w:tcBorders>
            <w:shd w:val="clear" w:color="auto" w:fill="auto"/>
            <w:vAlign w:val="bottom"/>
          </w:tcPr>
          <w:p w14:paraId="57457EA4" w14:textId="7D721A09"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color w:val="000000" w:themeColor="text1"/>
                <w:spacing w:val="-2"/>
                <w:sz w:val="18"/>
                <w:szCs w:val="18"/>
                <w:lang w:val="en-GB"/>
              </w:rPr>
              <w:t>551</w:t>
            </w:r>
            <w:r w:rsidR="001F0A1B" w:rsidRPr="002053A3">
              <w:rPr>
                <w:rFonts w:ascii="Arial" w:hAnsi="Arial" w:cs="Arial"/>
                <w:color w:val="000000" w:themeColor="text1"/>
                <w:spacing w:val="-2"/>
                <w:sz w:val="18"/>
                <w:szCs w:val="18"/>
                <w:lang w:val="en-GB"/>
              </w:rPr>
              <w:t>,</w:t>
            </w:r>
            <w:r w:rsidRPr="002053A3">
              <w:rPr>
                <w:rFonts w:ascii="Arial" w:hAnsi="Arial" w:cs="Arial"/>
                <w:color w:val="000000" w:themeColor="text1"/>
                <w:spacing w:val="-2"/>
                <w:sz w:val="18"/>
                <w:szCs w:val="18"/>
                <w:lang w:val="en-GB"/>
              </w:rPr>
              <w:t>247</w:t>
            </w:r>
          </w:p>
        </w:tc>
        <w:tc>
          <w:tcPr>
            <w:tcW w:w="1440" w:type="dxa"/>
            <w:tcBorders>
              <w:top w:val="nil"/>
              <w:left w:val="nil"/>
              <w:right w:val="nil"/>
            </w:tcBorders>
            <w:shd w:val="clear" w:color="auto" w:fill="auto"/>
            <w:vAlign w:val="bottom"/>
          </w:tcPr>
          <w:p w14:paraId="2018331F" w14:textId="338464FF"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color w:val="000000" w:themeColor="text1"/>
                <w:spacing w:val="-2"/>
                <w:sz w:val="18"/>
                <w:szCs w:val="18"/>
                <w:lang w:val="en-GB"/>
              </w:rPr>
              <w:t>2</w:t>
            </w:r>
            <w:r w:rsidR="001F0A1B" w:rsidRPr="002053A3">
              <w:rPr>
                <w:rFonts w:ascii="Arial" w:hAnsi="Arial" w:cs="Arial"/>
                <w:color w:val="000000" w:themeColor="text1"/>
                <w:spacing w:val="-2"/>
                <w:sz w:val="18"/>
                <w:szCs w:val="18"/>
              </w:rPr>
              <w:t>,</w:t>
            </w:r>
            <w:r w:rsidRPr="002053A3">
              <w:rPr>
                <w:rFonts w:ascii="Arial" w:hAnsi="Arial" w:cs="Arial"/>
                <w:color w:val="000000" w:themeColor="text1"/>
                <w:spacing w:val="-2"/>
                <w:sz w:val="18"/>
                <w:szCs w:val="18"/>
                <w:lang w:val="en-GB"/>
              </w:rPr>
              <w:t>756</w:t>
            </w:r>
            <w:r w:rsidR="001F0A1B" w:rsidRPr="002053A3">
              <w:rPr>
                <w:rFonts w:ascii="Arial" w:hAnsi="Arial" w:cs="Arial"/>
                <w:color w:val="000000" w:themeColor="text1"/>
                <w:spacing w:val="-2"/>
                <w:sz w:val="18"/>
                <w:szCs w:val="18"/>
                <w:lang w:val="en-GB"/>
              </w:rPr>
              <w:t>,</w:t>
            </w:r>
            <w:r w:rsidRPr="002053A3">
              <w:rPr>
                <w:rFonts w:ascii="Arial" w:hAnsi="Arial" w:cs="Arial"/>
                <w:color w:val="000000" w:themeColor="text1"/>
                <w:spacing w:val="-2"/>
                <w:sz w:val="18"/>
                <w:szCs w:val="18"/>
                <w:lang w:val="en-GB"/>
              </w:rPr>
              <w:t>236</w:t>
            </w:r>
          </w:p>
        </w:tc>
        <w:tc>
          <w:tcPr>
            <w:tcW w:w="1440" w:type="dxa"/>
            <w:tcBorders>
              <w:top w:val="nil"/>
              <w:left w:val="nil"/>
              <w:right w:val="nil"/>
            </w:tcBorders>
            <w:shd w:val="clear" w:color="auto" w:fill="auto"/>
            <w:vAlign w:val="bottom"/>
          </w:tcPr>
          <w:p w14:paraId="5B6DE20F" w14:textId="6D2119BF"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color w:val="000000" w:themeColor="text1"/>
                <w:spacing w:val="-2"/>
                <w:sz w:val="18"/>
                <w:szCs w:val="18"/>
                <w:lang w:val="en-GB"/>
              </w:rPr>
              <w:t>4</w:t>
            </w:r>
            <w:r w:rsidR="001F0A1B" w:rsidRPr="002053A3">
              <w:rPr>
                <w:rFonts w:ascii="Arial" w:hAnsi="Arial" w:cs="Arial"/>
                <w:color w:val="000000" w:themeColor="text1"/>
                <w:spacing w:val="-2"/>
                <w:sz w:val="18"/>
                <w:szCs w:val="18"/>
              </w:rPr>
              <w:t>,</w:t>
            </w:r>
            <w:r w:rsidRPr="002053A3">
              <w:rPr>
                <w:rFonts w:ascii="Arial" w:hAnsi="Arial" w:cs="Arial"/>
                <w:color w:val="000000" w:themeColor="text1"/>
                <w:spacing w:val="-2"/>
                <w:sz w:val="18"/>
                <w:szCs w:val="18"/>
                <w:lang w:val="en-GB"/>
              </w:rPr>
              <w:t>299</w:t>
            </w:r>
            <w:r w:rsidR="001F0A1B" w:rsidRPr="002053A3">
              <w:rPr>
                <w:rFonts w:ascii="Arial" w:hAnsi="Arial" w:cs="Arial"/>
                <w:color w:val="000000" w:themeColor="text1"/>
                <w:spacing w:val="-2"/>
                <w:sz w:val="18"/>
                <w:szCs w:val="18"/>
                <w:lang w:val="en-GB"/>
              </w:rPr>
              <w:t>,</w:t>
            </w:r>
            <w:r w:rsidRPr="002053A3">
              <w:rPr>
                <w:rFonts w:ascii="Arial" w:hAnsi="Arial" w:cs="Arial"/>
                <w:color w:val="000000" w:themeColor="text1"/>
                <w:spacing w:val="-2"/>
                <w:sz w:val="18"/>
                <w:szCs w:val="18"/>
                <w:lang w:val="en-GB"/>
              </w:rPr>
              <w:t>728</w:t>
            </w:r>
          </w:p>
        </w:tc>
        <w:tc>
          <w:tcPr>
            <w:tcW w:w="1440" w:type="dxa"/>
            <w:shd w:val="clear" w:color="auto" w:fill="auto"/>
            <w:vAlign w:val="bottom"/>
          </w:tcPr>
          <w:p w14:paraId="21864353" w14:textId="6BC3DCCF"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color w:val="000000" w:themeColor="text1"/>
                <w:spacing w:val="-2"/>
                <w:sz w:val="18"/>
                <w:szCs w:val="18"/>
                <w:lang w:val="en-GB"/>
              </w:rPr>
              <w:t>7</w:t>
            </w:r>
            <w:r w:rsidR="001F0A1B" w:rsidRPr="002053A3">
              <w:rPr>
                <w:rFonts w:ascii="Arial" w:hAnsi="Arial" w:cs="Arial"/>
                <w:color w:val="000000" w:themeColor="text1"/>
                <w:spacing w:val="-2"/>
                <w:sz w:val="18"/>
                <w:szCs w:val="18"/>
              </w:rPr>
              <w:t>,</w:t>
            </w:r>
            <w:r w:rsidRPr="002053A3">
              <w:rPr>
                <w:rFonts w:ascii="Arial" w:hAnsi="Arial" w:cs="Arial"/>
                <w:color w:val="000000" w:themeColor="text1"/>
                <w:spacing w:val="-2"/>
                <w:sz w:val="18"/>
                <w:szCs w:val="18"/>
                <w:lang w:val="en-GB"/>
              </w:rPr>
              <w:t>055</w:t>
            </w:r>
            <w:r w:rsidR="001F0A1B" w:rsidRPr="002053A3">
              <w:rPr>
                <w:rFonts w:ascii="Arial" w:hAnsi="Arial" w:cs="Arial"/>
                <w:color w:val="000000" w:themeColor="text1"/>
                <w:spacing w:val="-2"/>
                <w:sz w:val="18"/>
                <w:szCs w:val="18"/>
                <w:lang w:val="en-GB"/>
              </w:rPr>
              <w:t>,</w:t>
            </w:r>
            <w:r w:rsidRPr="002053A3">
              <w:rPr>
                <w:rFonts w:ascii="Arial" w:hAnsi="Arial" w:cs="Arial"/>
                <w:color w:val="000000" w:themeColor="text1"/>
                <w:spacing w:val="-2"/>
                <w:sz w:val="18"/>
                <w:szCs w:val="18"/>
                <w:lang w:val="en-GB"/>
              </w:rPr>
              <w:t>964</w:t>
            </w:r>
          </w:p>
        </w:tc>
      </w:tr>
      <w:tr w:rsidR="001F0A1B" w:rsidRPr="002053A3" w14:paraId="11C5FECF" w14:textId="77777777" w:rsidTr="001F0A1B">
        <w:trPr>
          <w:cantSplit/>
        </w:trPr>
        <w:tc>
          <w:tcPr>
            <w:tcW w:w="2250" w:type="dxa"/>
            <w:vAlign w:val="bottom"/>
            <w:hideMark/>
          </w:tcPr>
          <w:p w14:paraId="5A89FD49" w14:textId="373BF8BB" w:rsidR="001F0A1B" w:rsidRPr="002053A3" w:rsidRDefault="001F0A1B" w:rsidP="001F0A1B">
            <w:pPr>
              <w:ind w:left="-101" w:right="-108"/>
              <w:rPr>
                <w:rFonts w:ascii="Arial" w:hAnsi="Arial" w:cs="Arial"/>
                <w:color w:val="000000"/>
                <w:spacing w:val="-4"/>
                <w:sz w:val="18"/>
                <w:szCs w:val="18"/>
                <w:cs/>
              </w:rPr>
            </w:pPr>
            <w:r w:rsidRPr="002053A3">
              <w:rPr>
                <w:rFonts w:ascii="Arial" w:hAnsi="Arial" w:cs="Arial"/>
                <w:spacing w:val="-4"/>
                <w:sz w:val="18"/>
                <w:szCs w:val="18"/>
              </w:rPr>
              <w:t xml:space="preserve">Issuance of </w:t>
            </w:r>
            <w:r w:rsidRPr="002053A3">
              <w:rPr>
                <w:rFonts w:ascii="Arial" w:hAnsi="Arial" w:cs="Arial"/>
                <w:spacing w:val="-4"/>
                <w:sz w:val="18"/>
                <w:szCs w:val="18"/>
                <w:lang w:val="en-GB"/>
              </w:rPr>
              <w:t xml:space="preserve">ordinary </w:t>
            </w:r>
            <w:r w:rsidRPr="002053A3">
              <w:rPr>
                <w:rFonts w:ascii="Arial" w:hAnsi="Arial" w:cs="Arial"/>
                <w:spacing w:val="-4"/>
                <w:sz w:val="18"/>
                <w:szCs w:val="18"/>
              </w:rPr>
              <w:t>shares</w:t>
            </w:r>
          </w:p>
        </w:tc>
        <w:tc>
          <w:tcPr>
            <w:tcW w:w="1440" w:type="dxa"/>
            <w:tcBorders>
              <w:bottom w:val="single" w:sz="4" w:space="0" w:color="auto"/>
            </w:tcBorders>
            <w:shd w:val="clear" w:color="auto" w:fill="auto"/>
          </w:tcPr>
          <w:p w14:paraId="7AC6CD48" w14:textId="64CADF9C" w:rsidR="001F0A1B" w:rsidRPr="002053A3" w:rsidRDefault="007C70AE" w:rsidP="001F0A1B">
            <w:pPr>
              <w:ind w:right="-72"/>
              <w:jc w:val="right"/>
              <w:rPr>
                <w:rFonts w:ascii="Arial" w:hAnsi="Arial" w:cs="Arial"/>
                <w:color w:val="000000"/>
                <w:spacing w:val="-4"/>
                <w:sz w:val="18"/>
                <w:szCs w:val="18"/>
                <w:cs/>
                <w:lang w:val="en-GB"/>
              </w:rPr>
            </w:pPr>
            <w:r w:rsidRPr="002053A3">
              <w:rPr>
                <w:rFonts w:ascii="Arial" w:hAnsi="Arial" w:cs="Arial"/>
                <w:sz w:val="18"/>
                <w:szCs w:val="18"/>
                <w:lang w:val="en-GB"/>
              </w:rPr>
              <w:t>750</w:t>
            </w:r>
            <w:r w:rsidR="001F0A1B" w:rsidRPr="002053A3">
              <w:rPr>
                <w:rFonts w:ascii="Arial" w:hAnsi="Arial" w:cs="Arial"/>
                <w:sz w:val="18"/>
                <w:szCs w:val="18"/>
              </w:rPr>
              <w:t>,</w:t>
            </w:r>
            <w:r w:rsidRPr="002053A3">
              <w:rPr>
                <w:rFonts w:ascii="Arial" w:hAnsi="Arial" w:cs="Arial"/>
                <w:sz w:val="18"/>
                <w:szCs w:val="18"/>
                <w:lang w:val="en-GB"/>
              </w:rPr>
              <w:t>000</w:t>
            </w:r>
          </w:p>
        </w:tc>
        <w:tc>
          <w:tcPr>
            <w:tcW w:w="1440" w:type="dxa"/>
            <w:tcBorders>
              <w:bottom w:val="single" w:sz="4" w:space="0" w:color="auto"/>
            </w:tcBorders>
            <w:shd w:val="clear" w:color="auto" w:fill="auto"/>
          </w:tcPr>
          <w:p w14:paraId="37BE3559" w14:textId="27B9C3C0" w:rsidR="001F0A1B" w:rsidRPr="002053A3" w:rsidRDefault="007C70AE" w:rsidP="001F0A1B">
            <w:pPr>
              <w:ind w:right="-72"/>
              <w:jc w:val="right"/>
              <w:rPr>
                <w:rFonts w:ascii="Arial" w:hAnsi="Arial" w:cs="Arial"/>
                <w:color w:val="000000"/>
                <w:spacing w:val="-4"/>
                <w:sz w:val="18"/>
                <w:szCs w:val="18"/>
                <w:cs/>
                <w:lang w:val="en-GB"/>
              </w:rPr>
            </w:pPr>
            <w:r w:rsidRPr="002053A3">
              <w:rPr>
                <w:rFonts w:ascii="Arial" w:hAnsi="Arial" w:cs="Arial"/>
                <w:sz w:val="18"/>
                <w:szCs w:val="18"/>
                <w:lang w:val="en-GB"/>
              </w:rPr>
              <w:t>750</w:t>
            </w:r>
            <w:r w:rsidR="001F0A1B" w:rsidRPr="002053A3">
              <w:rPr>
                <w:rFonts w:ascii="Arial" w:hAnsi="Arial" w:cs="Arial"/>
                <w:sz w:val="18"/>
                <w:szCs w:val="18"/>
              </w:rPr>
              <w:t>,</w:t>
            </w:r>
            <w:r w:rsidRPr="002053A3">
              <w:rPr>
                <w:rFonts w:ascii="Arial" w:hAnsi="Arial" w:cs="Arial"/>
                <w:sz w:val="18"/>
                <w:szCs w:val="18"/>
                <w:lang w:val="en-GB"/>
              </w:rPr>
              <w:t>000</w:t>
            </w:r>
          </w:p>
        </w:tc>
        <w:tc>
          <w:tcPr>
            <w:tcW w:w="1440" w:type="dxa"/>
            <w:tcBorders>
              <w:bottom w:val="single" w:sz="4" w:space="0" w:color="auto"/>
            </w:tcBorders>
            <w:shd w:val="clear" w:color="auto" w:fill="auto"/>
          </w:tcPr>
          <w:p w14:paraId="17116A48" w14:textId="742FAFC4" w:rsidR="001F0A1B" w:rsidRPr="002053A3" w:rsidRDefault="007C70AE" w:rsidP="001F0A1B">
            <w:pPr>
              <w:ind w:right="-72"/>
              <w:jc w:val="right"/>
              <w:rPr>
                <w:rFonts w:ascii="Arial" w:hAnsi="Arial" w:cs="Arial"/>
                <w:color w:val="000000"/>
                <w:spacing w:val="-4"/>
                <w:sz w:val="18"/>
                <w:szCs w:val="18"/>
                <w:cs/>
                <w:lang w:val="en-GB"/>
              </w:rPr>
            </w:pPr>
            <w:r w:rsidRPr="002053A3">
              <w:rPr>
                <w:rFonts w:ascii="Arial" w:hAnsi="Arial" w:cs="Arial"/>
                <w:sz w:val="18"/>
                <w:szCs w:val="18"/>
                <w:lang w:val="en-GB"/>
              </w:rPr>
              <w:t>3</w:t>
            </w:r>
            <w:r w:rsidR="001F0A1B" w:rsidRPr="002053A3">
              <w:rPr>
                <w:rFonts w:ascii="Arial" w:hAnsi="Arial" w:cs="Arial"/>
                <w:sz w:val="18"/>
                <w:szCs w:val="18"/>
              </w:rPr>
              <w:t>,</w:t>
            </w:r>
            <w:r w:rsidRPr="002053A3">
              <w:rPr>
                <w:rFonts w:ascii="Arial" w:hAnsi="Arial" w:cs="Arial"/>
                <w:sz w:val="18"/>
                <w:szCs w:val="18"/>
                <w:lang w:val="en-GB"/>
              </w:rPr>
              <w:t>750</w:t>
            </w:r>
            <w:r w:rsidR="001F0A1B" w:rsidRPr="002053A3">
              <w:rPr>
                <w:rFonts w:ascii="Arial" w:hAnsi="Arial" w:cs="Arial"/>
                <w:sz w:val="18"/>
                <w:szCs w:val="18"/>
              </w:rPr>
              <w:t>,</w:t>
            </w:r>
            <w:r w:rsidRPr="002053A3">
              <w:rPr>
                <w:rFonts w:ascii="Arial" w:hAnsi="Arial" w:cs="Arial"/>
                <w:sz w:val="18"/>
                <w:szCs w:val="18"/>
                <w:lang w:val="en-GB"/>
              </w:rPr>
              <w:t>000</w:t>
            </w:r>
          </w:p>
        </w:tc>
        <w:tc>
          <w:tcPr>
            <w:tcW w:w="1440" w:type="dxa"/>
            <w:tcBorders>
              <w:bottom w:val="single" w:sz="4" w:space="0" w:color="auto"/>
            </w:tcBorders>
            <w:shd w:val="clear" w:color="auto" w:fill="auto"/>
          </w:tcPr>
          <w:p w14:paraId="1227028F" w14:textId="584CE1A4" w:rsidR="001F0A1B" w:rsidRPr="002053A3" w:rsidRDefault="007C70AE" w:rsidP="001F0A1B">
            <w:pPr>
              <w:ind w:right="-72"/>
              <w:jc w:val="right"/>
              <w:rPr>
                <w:rFonts w:ascii="Arial" w:hAnsi="Arial" w:cs="Arial"/>
                <w:color w:val="000000"/>
                <w:spacing w:val="-4"/>
                <w:sz w:val="18"/>
                <w:szCs w:val="18"/>
                <w:cs/>
                <w:lang w:val="en-GB"/>
              </w:rPr>
            </w:pPr>
            <w:r w:rsidRPr="002053A3">
              <w:rPr>
                <w:rFonts w:ascii="Arial" w:hAnsi="Arial" w:cs="Arial"/>
                <w:sz w:val="18"/>
                <w:szCs w:val="18"/>
                <w:lang w:val="en-GB"/>
              </w:rPr>
              <w:t>14</w:t>
            </w:r>
            <w:r w:rsidR="001F0A1B" w:rsidRPr="002053A3">
              <w:rPr>
                <w:rFonts w:ascii="Arial" w:hAnsi="Arial" w:cs="Arial"/>
                <w:sz w:val="18"/>
                <w:szCs w:val="18"/>
              </w:rPr>
              <w:t>,</w:t>
            </w:r>
            <w:r w:rsidRPr="002053A3">
              <w:rPr>
                <w:rFonts w:ascii="Arial" w:hAnsi="Arial" w:cs="Arial"/>
                <w:sz w:val="18"/>
                <w:szCs w:val="18"/>
                <w:lang w:val="en-GB"/>
              </w:rPr>
              <w:t>250</w:t>
            </w:r>
            <w:r w:rsidR="001F0A1B" w:rsidRPr="002053A3">
              <w:rPr>
                <w:rFonts w:ascii="Arial" w:hAnsi="Arial" w:cs="Arial"/>
                <w:sz w:val="18"/>
                <w:szCs w:val="18"/>
              </w:rPr>
              <w:t>,</w:t>
            </w:r>
            <w:r w:rsidRPr="002053A3">
              <w:rPr>
                <w:rFonts w:ascii="Arial" w:hAnsi="Arial" w:cs="Arial"/>
                <w:sz w:val="18"/>
                <w:szCs w:val="18"/>
                <w:lang w:val="en-GB"/>
              </w:rPr>
              <w:t>000</w:t>
            </w:r>
          </w:p>
        </w:tc>
        <w:tc>
          <w:tcPr>
            <w:tcW w:w="1440" w:type="dxa"/>
            <w:tcBorders>
              <w:bottom w:val="single" w:sz="4" w:space="0" w:color="auto"/>
            </w:tcBorders>
            <w:shd w:val="clear" w:color="auto" w:fill="auto"/>
          </w:tcPr>
          <w:p w14:paraId="7D99D67A" w14:textId="7A06DE6D" w:rsidR="001F0A1B" w:rsidRPr="002053A3" w:rsidRDefault="007C70AE" w:rsidP="001F0A1B">
            <w:pPr>
              <w:ind w:right="-72"/>
              <w:jc w:val="right"/>
              <w:rPr>
                <w:rFonts w:ascii="Arial" w:hAnsi="Arial" w:cs="Arial"/>
                <w:color w:val="000000"/>
                <w:spacing w:val="-4"/>
                <w:sz w:val="18"/>
                <w:szCs w:val="18"/>
                <w:cs/>
                <w:lang w:val="en-GB"/>
              </w:rPr>
            </w:pPr>
            <w:r w:rsidRPr="002053A3">
              <w:rPr>
                <w:rFonts w:ascii="Arial" w:hAnsi="Arial" w:cs="Arial"/>
                <w:sz w:val="18"/>
                <w:szCs w:val="18"/>
                <w:lang w:val="en-GB"/>
              </w:rPr>
              <w:t>18</w:t>
            </w:r>
            <w:r w:rsidR="001F0A1B" w:rsidRPr="002053A3">
              <w:rPr>
                <w:rFonts w:ascii="Arial" w:hAnsi="Arial" w:cs="Arial"/>
                <w:sz w:val="18"/>
                <w:szCs w:val="18"/>
              </w:rPr>
              <w:t>,</w:t>
            </w:r>
            <w:r w:rsidRPr="002053A3">
              <w:rPr>
                <w:rFonts w:ascii="Arial" w:hAnsi="Arial" w:cs="Arial"/>
                <w:sz w:val="18"/>
                <w:szCs w:val="18"/>
                <w:lang w:val="en-GB"/>
              </w:rPr>
              <w:t>000</w:t>
            </w:r>
            <w:r w:rsidR="001F0A1B" w:rsidRPr="002053A3">
              <w:rPr>
                <w:rFonts w:ascii="Arial" w:hAnsi="Arial" w:cs="Arial"/>
                <w:sz w:val="18"/>
                <w:szCs w:val="18"/>
              </w:rPr>
              <w:t>,</w:t>
            </w:r>
            <w:r w:rsidRPr="002053A3">
              <w:rPr>
                <w:rFonts w:ascii="Arial" w:hAnsi="Arial" w:cs="Arial"/>
                <w:sz w:val="18"/>
                <w:szCs w:val="18"/>
                <w:lang w:val="en-GB"/>
              </w:rPr>
              <w:t>000</w:t>
            </w:r>
          </w:p>
        </w:tc>
      </w:tr>
      <w:tr w:rsidR="00AE0C43" w:rsidRPr="002053A3" w14:paraId="7E252C0E" w14:textId="77777777" w:rsidTr="001F0A1B">
        <w:trPr>
          <w:cantSplit/>
        </w:trPr>
        <w:tc>
          <w:tcPr>
            <w:tcW w:w="2250" w:type="dxa"/>
            <w:vAlign w:val="bottom"/>
          </w:tcPr>
          <w:p w14:paraId="73CD01AB" w14:textId="34398009" w:rsidR="00AE0C43" w:rsidRPr="002053A3" w:rsidRDefault="00AE0C43" w:rsidP="00AE0C43">
            <w:pPr>
              <w:ind w:right="-108"/>
              <w:rPr>
                <w:rFonts w:ascii="Arial" w:hAnsi="Arial" w:cs="Arial"/>
                <w:color w:val="000000"/>
                <w:spacing w:val="-4"/>
                <w:sz w:val="18"/>
                <w:szCs w:val="18"/>
              </w:rPr>
            </w:pPr>
            <w:r w:rsidRPr="002053A3">
              <w:rPr>
                <w:rFonts w:ascii="Arial" w:hAnsi="Arial" w:cs="Arial"/>
                <w:color w:val="000000"/>
                <w:spacing w:val="-4"/>
                <w:sz w:val="18"/>
                <w:szCs w:val="18"/>
              </w:rPr>
              <w:t xml:space="preserve"> </w:t>
            </w:r>
          </w:p>
        </w:tc>
        <w:tc>
          <w:tcPr>
            <w:tcW w:w="1440" w:type="dxa"/>
            <w:tcBorders>
              <w:top w:val="single" w:sz="4" w:space="0" w:color="auto"/>
              <w:left w:val="nil"/>
              <w:right w:val="nil"/>
            </w:tcBorders>
            <w:shd w:val="clear" w:color="auto" w:fill="auto"/>
          </w:tcPr>
          <w:p w14:paraId="1AC5FF59" w14:textId="709D941E" w:rsidR="00AE0C43" w:rsidRPr="002053A3" w:rsidRDefault="00AE0C43" w:rsidP="00AE0C43">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38E1C77C" w14:textId="5768F576" w:rsidR="00AE0C43" w:rsidRPr="002053A3" w:rsidRDefault="00AE0C43" w:rsidP="00AE0C43">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48AEA4D5" w14:textId="2C5F19AE" w:rsidR="00AE0C43" w:rsidRPr="002053A3" w:rsidRDefault="00AE0C43" w:rsidP="00AE0C43">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6EF64F7A" w14:textId="4B202CAF" w:rsidR="00AE0C43" w:rsidRPr="002053A3" w:rsidRDefault="00AE0C43" w:rsidP="00AE0C43">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7A53DBD3" w14:textId="5328465D" w:rsidR="00AE0C43" w:rsidRPr="002053A3" w:rsidRDefault="00AE0C43" w:rsidP="00AE0C43">
            <w:pPr>
              <w:ind w:left="-82" w:right="-72" w:firstLine="82"/>
              <w:jc w:val="right"/>
              <w:rPr>
                <w:rFonts w:ascii="Arial" w:hAnsi="Arial" w:cs="Arial"/>
                <w:color w:val="000000"/>
                <w:sz w:val="18"/>
                <w:szCs w:val="18"/>
                <w:lang w:val="en-GB"/>
              </w:rPr>
            </w:pPr>
          </w:p>
        </w:tc>
      </w:tr>
      <w:tr w:rsidR="001F0A1B" w:rsidRPr="002053A3" w14:paraId="709379D9" w14:textId="77777777" w:rsidTr="001F0A1B">
        <w:trPr>
          <w:cantSplit/>
        </w:trPr>
        <w:tc>
          <w:tcPr>
            <w:tcW w:w="2250" w:type="dxa"/>
            <w:vAlign w:val="bottom"/>
            <w:hideMark/>
          </w:tcPr>
          <w:p w14:paraId="7317FF68" w14:textId="0628535C" w:rsidR="001F0A1B" w:rsidRPr="002053A3" w:rsidRDefault="001F0A1B" w:rsidP="001F0A1B">
            <w:pPr>
              <w:ind w:left="-101" w:right="-108"/>
              <w:rPr>
                <w:rFonts w:ascii="Arial" w:hAnsi="Arial" w:cs="Arial"/>
                <w:color w:val="000000"/>
                <w:spacing w:val="-4"/>
                <w:sz w:val="18"/>
                <w:szCs w:val="18"/>
                <w:cs/>
              </w:rPr>
            </w:pPr>
            <w:r w:rsidRPr="002053A3">
              <w:rPr>
                <w:rFonts w:ascii="Arial" w:hAnsi="Arial" w:cs="Arial"/>
                <w:color w:val="000000"/>
                <w:spacing w:val="-4"/>
                <w:sz w:val="18"/>
                <w:szCs w:val="18"/>
              </w:rPr>
              <w:t xml:space="preserve">As </w:t>
            </w:r>
            <w:proofErr w:type="gramStart"/>
            <w:r w:rsidRPr="002053A3">
              <w:rPr>
                <w:rFonts w:ascii="Arial" w:hAnsi="Arial" w:cs="Arial"/>
                <w:color w:val="000000"/>
                <w:spacing w:val="-4"/>
                <w:sz w:val="18"/>
                <w:szCs w:val="18"/>
              </w:rPr>
              <w:t>at</w:t>
            </w:r>
            <w:proofErr w:type="gramEnd"/>
            <w:r w:rsidRPr="002053A3">
              <w:rPr>
                <w:rFonts w:ascii="Arial" w:hAnsi="Arial" w:cs="Arial"/>
                <w:color w:val="000000"/>
                <w:spacing w:val="-4"/>
                <w:sz w:val="18"/>
                <w:szCs w:val="18"/>
              </w:rPr>
              <w:t xml:space="preserve"> </w:t>
            </w:r>
            <w:r w:rsidR="007C70AE" w:rsidRPr="002053A3">
              <w:rPr>
                <w:rFonts w:ascii="Arial" w:hAnsi="Arial" w:cs="Arial"/>
                <w:color w:val="000000"/>
                <w:spacing w:val="-4"/>
                <w:sz w:val="18"/>
                <w:szCs w:val="18"/>
                <w:lang w:val="en-GB"/>
              </w:rPr>
              <w:t>31</w:t>
            </w:r>
            <w:r w:rsidRPr="002053A3">
              <w:rPr>
                <w:rFonts w:ascii="Arial" w:hAnsi="Arial" w:cs="Arial"/>
                <w:color w:val="000000"/>
                <w:spacing w:val="-4"/>
                <w:sz w:val="18"/>
                <w:szCs w:val="18"/>
                <w:lang w:val="en-GB"/>
              </w:rPr>
              <w:t xml:space="preserve"> December </w:t>
            </w:r>
            <w:r w:rsidR="007C70AE" w:rsidRPr="002053A3">
              <w:rPr>
                <w:rFonts w:ascii="Arial" w:hAnsi="Arial" w:cs="Arial"/>
                <w:color w:val="000000"/>
                <w:spacing w:val="-4"/>
                <w:sz w:val="18"/>
                <w:szCs w:val="18"/>
                <w:lang w:val="en-GB"/>
              </w:rPr>
              <w:t>2022</w:t>
            </w:r>
            <w:r w:rsidRPr="002053A3">
              <w:rPr>
                <w:rFonts w:ascii="Arial" w:hAnsi="Arial" w:cs="Arial"/>
                <w:color w:val="000000"/>
                <w:spacing w:val="-4"/>
                <w:sz w:val="18"/>
                <w:szCs w:val="18"/>
                <w:lang w:val="en-GB"/>
              </w:rPr>
              <w:t xml:space="preserve"> </w:t>
            </w:r>
          </w:p>
        </w:tc>
        <w:tc>
          <w:tcPr>
            <w:tcW w:w="1440" w:type="dxa"/>
            <w:tcBorders>
              <w:left w:val="nil"/>
              <w:bottom w:val="single" w:sz="4" w:space="0" w:color="auto"/>
              <w:right w:val="nil"/>
            </w:tcBorders>
            <w:shd w:val="clear" w:color="auto" w:fill="auto"/>
          </w:tcPr>
          <w:p w14:paraId="7AAE2F64" w14:textId="3F785166" w:rsidR="001F0A1B" w:rsidRPr="002053A3" w:rsidRDefault="007C70AE" w:rsidP="001F0A1B">
            <w:pPr>
              <w:ind w:right="-72"/>
              <w:jc w:val="right"/>
              <w:rPr>
                <w:rFonts w:ascii="Arial" w:hAnsi="Arial" w:cs="Arial"/>
                <w:color w:val="000000"/>
                <w:sz w:val="18"/>
                <w:szCs w:val="18"/>
                <w:cs/>
                <w:lang w:val="en-GB"/>
              </w:rPr>
            </w:pPr>
            <w:r w:rsidRPr="002053A3">
              <w:rPr>
                <w:rFonts w:ascii="Arial" w:hAnsi="Arial" w:cs="Arial"/>
                <w:sz w:val="18"/>
                <w:szCs w:val="18"/>
                <w:lang w:val="en-GB"/>
              </w:rPr>
              <w:t>1</w:t>
            </w:r>
            <w:r w:rsidR="001F0A1B" w:rsidRPr="002053A3">
              <w:rPr>
                <w:rFonts w:ascii="Arial" w:hAnsi="Arial" w:cs="Arial"/>
                <w:sz w:val="18"/>
                <w:szCs w:val="18"/>
              </w:rPr>
              <w:t>,</w:t>
            </w:r>
            <w:r w:rsidRPr="002053A3">
              <w:rPr>
                <w:rFonts w:ascii="Arial" w:hAnsi="Arial" w:cs="Arial"/>
                <w:sz w:val="18"/>
                <w:szCs w:val="18"/>
                <w:lang w:val="en-GB"/>
              </w:rPr>
              <w:t>301</w:t>
            </w:r>
            <w:r w:rsidR="001F0A1B" w:rsidRPr="002053A3">
              <w:rPr>
                <w:rFonts w:ascii="Arial" w:hAnsi="Arial" w:cs="Arial"/>
                <w:sz w:val="18"/>
                <w:szCs w:val="18"/>
              </w:rPr>
              <w:t>,</w:t>
            </w:r>
            <w:r w:rsidRPr="002053A3">
              <w:rPr>
                <w:rFonts w:ascii="Arial" w:hAnsi="Arial" w:cs="Arial"/>
                <w:sz w:val="18"/>
                <w:szCs w:val="18"/>
                <w:lang w:val="en-GB"/>
              </w:rPr>
              <w:t>247</w:t>
            </w:r>
          </w:p>
        </w:tc>
        <w:tc>
          <w:tcPr>
            <w:tcW w:w="1440" w:type="dxa"/>
            <w:tcBorders>
              <w:left w:val="nil"/>
              <w:bottom w:val="single" w:sz="4" w:space="0" w:color="auto"/>
              <w:right w:val="nil"/>
            </w:tcBorders>
            <w:shd w:val="clear" w:color="auto" w:fill="auto"/>
          </w:tcPr>
          <w:p w14:paraId="075CFDDA" w14:textId="36F7D58D" w:rsidR="001F0A1B" w:rsidRPr="002053A3" w:rsidRDefault="007C70AE" w:rsidP="001F0A1B">
            <w:pPr>
              <w:ind w:right="-72"/>
              <w:jc w:val="right"/>
              <w:rPr>
                <w:rFonts w:ascii="Arial" w:hAnsi="Arial" w:cs="Arial"/>
                <w:color w:val="000000"/>
                <w:sz w:val="18"/>
                <w:szCs w:val="18"/>
                <w:cs/>
                <w:lang w:val="en-GB"/>
              </w:rPr>
            </w:pPr>
            <w:r w:rsidRPr="002053A3">
              <w:rPr>
                <w:rFonts w:ascii="Arial" w:hAnsi="Arial" w:cs="Arial"/>
                <w:sz w:val="18"/>
                <w:szCs w:val="18"/>
                <w:lang w:val="en-GB"/>
              </w:rPr>
              <w:t>1</w:t>
            </w:r>
            <w:r w:rsidR="001F0A1B" w:rsidRPr="002053A3">
              <w:rPr>
                <w:rFonts w:ascii="Arial" w:hAnsi="Arial" w:cs="Arial"/>
                <w:sz w:val="18"/>
                <w:szCs w:val="18"/>
              </w:rPr>
              <w:t>,</w:t>
            </w:r>
            <w:r w:rsidRPr="002053A3">
              <w:rPr>
                <w:rFonts w:ascii="Arial" w:hAnsi="Arial" w:cs="Arial"/>
                <w:sz w:val="18"/>
                <w:szCs w:val="18"/>
                <w:lang w:val="en-GB"/>
              </w:rPr>
              <w:t>301</w:t>
            </w:r>
            <w:r w:rsidR="001F0A1B" w:rsidRPr="002053A3">
              <w:rPr>
                <w:rFonts w:ascii="Arial" w:hAnsi="Arial" w:cs="Arial"/>
                <w:sz w:val="18"/>
                <w:szCs w:val="18"/>
              </w:rPr>
              <w:t>,</w:t>
            </w:r>
            <w:r w:rsidRPr="002053A3">
              <w:rPr>
                <w:rFonts w:ascii="Arial" w:hAnsi="Arial" w:cs="Arial"/>
                <w:sz w:val="18"/>
                <w:szCs w:val="18"/>
                <w:lang w:val="en-GB"/>
              </w:rPr>
              <w:t>247</w:t>
            </w:r>
          </w:p>
        </w:tc>
        <w:tc>
          <w:tcPr>
            <w:tcW w:w="1440" w:type="dxa"/>
            <w:tcBorders>
              <w:left w:val="nil"/>
              <w:bottom w:val="single" w:sz="4" w:space="0" w:color="auto"/>
              <w:right w:val="nil"/>
            </w:tcBorders>
            <w:shd w:val="clear" w:color="auto" w:fill="auto"/>
          </w:tcPr>
          <w:p w14:paraId="158344AD" w14:textId="2F79E9F1"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sz w:val="18"/>
                <w:szCs w:val="18"/>
                <w:lang w:val="en-GB"/>
              </w:rPr>
              <w:t>6</w:t>
            </w:r>
            <w:r w:rsidR="001F0A1B" w:rsidRPr="002053A3">
              <w:rPr>
                <w:rFonts w:ascii="Arial" w:hAnsi="Arial" w:cs="Arial"/>
                <w:sz w:val="18"/>
                <w:szCs w:val="18"/>
              </w:rPr>
              <w:t>,</w:t>
            </w:r>
            <w:r w:rsidRPr="002053A3">
              <w:rPr>
                <w:rFonts w:ascii="Arial" w:hAnsi="Arial" w:cs="Arial"/>
                <w:sz w:val="18"/>
                <w:szCs w:val="18"/>
                <w:lang w:val="en-GB"/>
              </w:rPr>
              <w:t>506</w:t>
            </w:r>
            <w:r w:rsidR="001F0A1B" w:rsidRPr="002053A3">
              <w:rPr>
                <w:rFonts w:ascii="Arial" w:hAnsi="Arial" w:cs="Arial"/>
                <w:sz w:val="18"/>
                <w:szCs w:val="18"/>
              </w:rPr>
              <w:t>,</w:t>
            </w:r>
            <w:r w:rsidRPr="002053A3">
              <w:rPr>
                <w:rFonts w:ascii="Arial" w:hAnsi="Arial" w:cs="Arial"/>
                <w:sz w:val="18"/>
                <w:szCs w:val="18"/>
                <w:lang w:val="en-GB"/>
              </w:rPr>
              <w:t>236</w:t>
            </w:r>
          </w:p>
        </w:tc>
        <w:tc>
          <w:tcPr>
            <w:tcW w:w="1440" w:type="dxa"/>
            <w:tcBorders>
              <w:left w:val="nil"/>
              <w:bottom w:val="single" w:sz="4" w:space="0" w:color="auto"/>
              <w:right w:val="nil"/>
            </w:tcBorders>
            <w:shd w:val="clear" w:color="auto" w:fill="auto"/>
          </w:tcPr>
          <w:p w14:paraId="67EE6854" w14:textId="592C1ADB" w:rsidR="001F0A1B" w:rsidRPr="002053A3" w:rsidRDefault="007C70AE" w:rsidP="001F0A1B">
            <w:pPr>
              <w:ind w:right="-72"/>
              <w:jc w:val="right"/>
              <w:rPr>
                <w:rFonts w:ascii="Arial" w:hAnsi="Arial" w:cs="Arial"/>
                <w:color w:val="000000"/>
                <w:sz w:val="18"/>
                <w:szCs w:val="18"/>
                <w:lang w:val="en-GB"/>
              </w:rPr>
            </w:pPr>
            <w:r w:rsidRPr="002053A3">
              <w:rPr>
                <w:rFonts w:ascii="Arial" w:hAnsi="Arial" w:cs="Arial"/>
                <w:sz w:val="18"/>
                <w:szCs w:val="18"/>
                <w:lang w:val="en-GB"/>
              </w:rPr>
              <w:t>18</w:t>
            </w:r>
            <w:r w:rsidR="001F0A1B" w:rsidRPr="002053A3">
              <w:rPr>
                <w:rFonts w:ascii="Arial" w:hAnsi="Arial" w:cs="Arial"/>
                <w:sz w:val="18"/>
                <w:szCs w:val="18"/>
              </w:rPr>
              <w:t>,</w:t>
            </w:r>
            <w:r w:rsidRPr="002053A3">
              <w:rPr>
                <w:rFonts w:ascii="Arial" w:hAnsi="Arial" w:cs="Arial"/>
                <w:sz w:val="18"/>
                <w:szCs w:val="18"/>
                <w:lang w:val="en-GB"/>
              </w:rPr>
              <w:t>549</w:t>
            </w:r>
            <w:r w:rsidR="001F0A1B" w:rsidRPr="002053A3">
              <w:rPr>
                <w:rFonts w:ascii="Arial" w:hAnsi="Arial" w:cs="Arial"/>
                <w:sz w:val="18"/>
                <w:szCs w:val="18"/>
              </w:rPr>
              <w:t>,</w:t>
            </w:r>
            <w:r w:rsidRPr="002053A3">
              <w:rPr>
                <w:rFonts w:ascii="Arial" w:hAnsi="Arial" w:cs="Arial"/>
                <w:sz w:val="18"/>
                <w:szCs w:val="18"/>
                <w:lang w:val="en-GB"/>
              </w:rPr>
              <w:t>728</w:t>
            </w:r>
          </w:p>
        </w:tc>
        <w:tc>
          <w:tcPr>
            <w:tcW w:w="1440" w:type="dxa"/>
            <w:tcBorders>
              <w:bottom w:val="single" w:sz="4" w:space="0" w:color="auto"/>
            </w:tcBorders>
            <w:shd w:val="clear" w:color="auto" w:fill="auto"/>
          </w:tcPr>
          <w:p w14:paraId="4025434B" w14:textId="3D462870" w:rsidR="001F0A1B" w:rsidRPr="002053A3" w:rsidRDefault="007C70AE" w:rsidP="001F0A1B">
            <w:pPr>
              <w:ind w:left="-82" w:right="-72" w:firstLine="82"/>
              <w:jc w:val="right"/>
              <w:rPr>
                <w:rFonts w:ascii="Arial" w:hAnsi="Arial" w:cs="Arial"/>
                <w:color w:val="000000"/>
                <w:sz w:val="18"/>
                <w:szCs w:val="18"/>
                <w:lang w:val="en-GB"/>
              </w:rPr>
            </w:pPr>
            <w:r w:rsidRPr="002053A3">
              <w:rPr>
                <w:rFonts w:ascii="Arial" w:hAnsi="Arial" w:cs="Arial"/>
                <w:sz w:val="18"/>
                <w:szCs w:val="18"/>
                <w:lang w:val="en-GB"/>
              </w:rPr>
              <w:t>25</w:t>
            </w:r>
            <w:r w:rsidR="001F0A1B" w:rsidRPr="002053A3">
              <w:rPr>
                <w:rFonts w:ascii="Arial" w:hAnsi="Arial" w:cs="Arial"/>
                <w:sz w:val="18"/>
                <w:szCs w:val="18"/>
              </w:rPr>
              <w:t>,</w:t>
            </w:r>
            <w:r w:rsidRPr="002053A3">
              <w:rPr>
                <w:rFonts w:ascii="Arial" w:hAnsi="Arial" w:cs="Arial"/>
                <w:sz w:val="18"/>
                <w:szCs w:val="18"/>
                <w:lang w:val="en-GB"/>
              </w:rPr>
              <w:t>055</w:t>
            </w:r>
            <w:r w:rsidR="001F0A1B" w:rsidRPr="002053A3">
              <w:rPr>
                <w:rFonts w:ascii="Arial" w:hAnsi="Arial" w:cs="Arial"/>
                <w:sz w:val="18"/>
                <w:szCs w:val="18"/>
              </w:rPr>
              <w:t>,</w:t>
            </w:r>
            <w:r w:rsidRPr="002053A3">
              <w:rPr>
                <w:rFonts w:ascii="Arial" w:hAnsi="Arial" w:cs="Arial"/>
                <w:sz w:val="18"/>
                <w:szCs w:val="18"/>
                <w:lang w:val="en-GB"/>
              </w:rPr>
              <w:t>964</w:t>
            </w:r>
          </w:p>
        </w:tc>
      </w:tr>
    </w:tbl>
    <w:p w14:paraId="64B65F5C" w14:textId="77777777" w:rsidR="00DD77AC" w:rsidRPr="002053A3" w:rsidRDefault="00DD77AC" w:rsidP="00DD77AC">
      <w:pPr>
        <w:jc w:val="both"/>
        <w:rPr>
          <w:rFonts w:ascii="Arial" w:eastAsia="Arial" w:hAnsi="Arial" w:cs="Arial"/>
          <w:b/>
          <w:color w:val="000000"/>
          <w:sz w:val="20"/>
          <w:szCs w:val="20"/>
        </w:rPr>
      </w:pPr>
    </w:p>
    <w:p w14:paraId="43752B0E" w14:textId="77777777" w:rsidR="00DD77AC" w:rsidRPr="002053A3" w:rsidRDefault="00DD77AC" w:rsidP="00DD77AC">
      <w:pPr>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DD77AC" w:rsidRPr="002053A3" w14:paraId="36A6877C" w14:textId="77777777" w:rsidTr="001F0A1B">
        <w:trPr>
          <w:trHeight w:val="386"/>
        </w:trPr>
        <w:tc>
          <w:tcPr>
            <w:tcW w:w="9461" w:type="dxa"/>
            <w:shd w:val="clear" w:color="auto" w:fill="FFA543"/>
            <w:vAlign w:val="center"/>
          </w:tcPr>
          <w:p w14:paraId="0101A1BD" w14:textId="3C604FEE" w:rsidR="00DD77AC"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27</w:t>
            </w:r>
            <w:r w:rsidR="00DD77AC" w:rsidRPr="002053A3">
              <w:rPr>
                <w:rFonts w:ascii="Arial" w:eastAsia="Arial" w:hAnsi="Arial" w:cs="Arial"/>
                <w:b/>
                <w:color w:val="FFFFFF"/>
                <w:sz w:val="20"/>
                <w:szCs w:val="20"/>
              </w:rPr>
              <w:tab/>
              <w:t xml:space="preserve">Legal </w:t>
            </w:r>
            <w:proofErr w:type="gramStart"/>
            <w:r w:rsidR="00DD77AC" w:rsidRPr="002053A3">
              <w:rPr>
                <w:rFonts w:ascii="Arial" w:eastAsia="Arial" w:hAnsi="Arial" w:cs="Arial"/>
                <w:b/>
                <w:color w:val="FFFFFF"/>
                <w:sz w:val="20"/>
                <w:szCs w:val="20"/>
              </w:rPr>
              <w:t>reserve</w:t>
            </w:r>
            <w:proofErr w:type="gramEnd"/>
          </w:p>
        </w:tc>
      </w:tr>
    </w:tbl>
    <w:p w14:paraId="2DA85FE3" w14:textId="77777777" w:rsidR="00DD77AC" w:rsidRPr="002053A3" w:rsidRDefault="00DD77AC" w:rsidP="00DD77AC">
      <w:pPr>
        <w:jc w:val="both"/>
        <w:rPr>
          <w:rFonts w:ascii="Arial" w:eastAsia="Arial" w:hAnsi="Arial" w:cs="Arial"/>
          <w:color w:val="000000"/>
          <w:sz w:val="20"/>
          <w:szCs w:val="20"/>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6570"/>
        <w:gridCol w:w="1440"/>
        <w:gridCol w:w="1440"/>
      </w:tblGrid>
      <w:tr w:rsidR="0013128E" w:rsidRPr="002053A3" w14:paraId="22622828" w14:textId="77777777" w:rsidTr="001F0A1B">
        <w:tc>
          <w:tcPr>
            <w:tcW w:w="6570" w:type="dxa"/>
          </w:tcPr>
          <w:p w14:paraId="2F73637A" w14:textId="77777777" w:rsidR="0013128E" w:rsidRPr="002053A3" w:rsidRDefault="0013128E" w:rsidP="001F0A1B">
            <w:pPr>
              <w:ind w:left="-86" w:right="5103"/>
              <w:rPr>
                <w:rFonts w:ascii="Arial" w:eastAsia="Arial" w:hAnsi="Arial" w:cs="Arial"/>
                <w:sz w:val="20"/>
                <w:szCs w:val="20"/>
              </w:rPr>
            </w:pPr>
          </w:p>
        </w:tc>
        <w:tc>
          <w:tcPr>
            <w:tcW w:w="2880" w:type="dxa"/>
            <w:gridSpan w:val="2"/>
            <w:tcBorders>
              <w:top w:val="single" w:sz="4" w:space="0" w:color="000000"/>
              <w:bottom w:val="single" w:sz="4" w:space="0" w:color="auto"/>
            </w:tcBorders>
            <w:shd w:val="clear" w:color="auto" w:fill="auto"/>
          </w:tcPr>
          <w:p w14:paraId="636E87F2" w14:textId="04EB72FC" w:rsidR="0013128E" w:rsidRPr="002053A3" w:rsidRDefault="0013128E" w:rsidP="0013128E">
            <w:pPr>
              <w:ind w:right="-72"/>
              <w:jc w:val="center"/>
              <w:rPr>
                <w:rFonts w:ascii="Arial" w:eastAsia="Arial" w:hAnsi="Arial" w:cs="Arial"/>
                <w:b/>
                <w:sz w:val="20"/>
                <w:szCs w:val="20"/>
              </w:rPr>
            </w:pPr>
            <w:r w:rsidRPr="002053A3">
              <w:rPr>
                <w:rFonts w:ascii="Arial" w:hAnsi="Arial" w:cs="Arial"/>
                <w:b/>
                <w:bCs/>
                <w:color w:val="000000"/>
                <w:spacing w:val="-4"/>
                <w:sz w:val="20"/>
                <w:szCs w:val="20"/>
              </w:rPr>
              <w:t>Consolidated and separate financial statements</w:t>
            </w:r>
          </w:p>
        </w:tc>
      </w:tr>
      <w:tr w:rsidR="0013128E" w:rsidRPr="002053A3" w14:paraId="0C768051" w14:textId="77777777" w:rsidTr="001F0A1B">
        <w:tc>
          <w:tcPr>
            <w:tcW w:w="6570" w:type="dxa"/>
          </w:tcPr>
          <w:p w14:paraId="2AAB46D2" w14:textId="77777777" w:rsidR="0013128E" w:rsidRPr="002053A3" w:rsidRDefault="0013128E" w:rsidP="001F0A1B">
            <w:pPr>
              <w:ind w:left="-86" w:right="5103"/>
              <w:rPr>
                <w:rFonts w:ascii="Arial" w:eastAsia="Arial" w:hAnsi="Arial" w:cs="Arial"/>
                <w:sz w:val="20"/>
                <w:szCs w:val="20"/>
              </w:rPr>
            </w:pPr>
          </w:p>
        </w:tc>
        <w:tc>
          <w:tcPr>
            <w:tcW w:w="1440" w:type="dxa"/>
            <w:tcBorders>
              <w:top w:val="single" w:sz="4" w:space="0" w:color="auto"/>
            </w:tcBorders>
            <w:shd w:val="clear" w:color="auto" w:fill="auto"/>
          </w:tcPr>
          <w:p w14:paraId="07C8BA4A" w14:textId="757B96AC" w:rsidR="0013128E" w:rsidRPr="002053A3" w:rsidRDefault="007C70AE" w:rsidP="0013128E">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Borders>
              <w:top w:val="single" w:sz="4" w:space="0" w:color="auto"/>
            </w:tcBorders>
            <w:shd w:val="clear" w:color="auto" w:fill="auto"/>
          </w:tcPr>
          <w:p w14:paraId="3A9F4DC0" w14:textId="4F191F48" w:rsidR="0013128E" w:rsidRPr="002053A3" w:rsidRDefault="007C70AE" w:rsidP="0013128E">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13128E" w:rsidRPr="002053A3" w14:paraId="275B0F6C" w14:textId="77777777" w:rsidTr="001F0A1B">
        <w:tc>
          <w:tcPr>
            <w:tcW w:w="6570" w:type="dxa"/>
          </w:tcPr>
          <w:p w14:paraId="3925546E" w14:textId="77777777" w:rsidR="0013128E" w:rsidRPr="002053A3" w:rsidRDefault="0013128E" w:rsidP="001F0A1B">
            <w:pPr>
              <w:ind w:left="-86" w:right="5103"/>
              <w:rPr>
                <w:rFonts w:ascii="Arial" w:eastAsia="Arial" w:hAnsi="Arial" w:cs="Arial"/>
                <w:sz w:val="20"/>
                <w:szCs w:val="20"/>
              </w:rPr>
            </w:pPr>
          </w:p>
        </w:tc>
        <w:tc>
          <w:tcPr>
            <w:tcW w:w="1440" w:type="dxa"/>
            <w:tcBorders>
              <w:bottom w:val="single" w:sz="4" w:space="0" w:color="000000"/>
            </w:tcBorders>
            <w:shd w:val="clear" w:color="auto" w:fill="auto"/>
          </w:tcPr>
          <w:p w14:paraId="6824D1DB" w14:textId="6857B422" w:rsidR="0013128E" w:rsidRPr="002053A3" w:rsidRDefault="0013128E" w:rsidP="0013128E">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Borders>
              <w:bottom w:val="single" w:sz="4" w:space="0" w:color="000000"/>
            </w:tcBorders>
            <w:shd w:val="clear" w:color="auto" w:fill="auto"/>
          </w:tcPr>
          <w:p w14:paraId="6793ACDA" w14:textId="6915E1DC" w:rsidR="0013128E" w:rsidRPr="002053A3" w:rsidRDefault="0013128E" w:rsidP="0013128E">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13128E" w:rsidRPr="002053A3" w14:paraId="554F2CC3" w14:textId="77777777" w:rsidTr="001F0A1B">
        <w:tc>
          <w:tcPr>
            <w:tcW w:w="6570" w:type="dxa"/>
          </w:tcPr>
          <w:p w14:paraId="6B6B6F1C" w14:textId="77777777" w:rsidR="0013128E" w:rsidRPr="002053A3" w:rsidRDefault="0013128E" w:rsidP="001F0A1B">
            <w:pPr>
              <w:ind w:left="-86" w:right="5103"/>
              <w:rPr>
                <w:rFonts w:ascii="Arial" w:eastAsia="Arial" w:hAnsi="Arial" w:cs="Arial"/>
                <w:sz w:val="20"/>
                <w:szCs w:val="20"/>
              </w:rPr>
            </w:pPr>
          </w:p>
        </w:tc>
        <w:tc>
          <w:tcPr>
            <w:tcW w:w="1440" w:type="dxa"/>
            <w:tcBorders>
              <w:top w:val="single" w:sz="4" w:space="0" w:color="000000"/>
            </w:tcBorders>
            <w:shd w:val="clear" w:color="auto" w:fill="FAFAFA"/>
          </w:tcPr>
          <w:p w14:paraId="13926CF3" w14:textId="77777777" w:rsidR="0013128E" w:rsidRPr="002053A3" w:rsidRDefault="0013128E" w:rsidP="0013128E">
            <w:pPr>
              <w:ind w:right="-72"/>
              <w:jc w:val="right"/>
              <w:rPr>
                <w:rFonts w:ascii="Arial" w:eastAsia="Arial" w:hAnsi="Arial" w:cs="Arial"/>
                <w:sz w:val="20"/>
                <w:szCs w:val="20"/>
              </w:rPr>
            </w:pPr>
          </w:p>
        </w:tc>
        <w:tc>
          <w:tcPr>
            <w:tcW w:w="1440" w:type="dxa"/>
            <w:tcBorders>
              <w:top w:val="single" w:sz="4" w:space="0" w:color="000000"/>
            </w:tcBorders>
          </w:tcPr>
          <w:p w14:paraId="736A6FC7" w14:textId="77777777" w:rsidR="0013128E" w:rsidRPr="002053A3" w:rsidRDefault="0013128E" w:rsidP="0013128E">
            <w:pPr>
              <w:ind w:right="-72"/>
              <w:jc w:val="right"/>
              <w:rPr>
                <w:rFonts w:ascii="Arial" w:eastAsia="Arial" w:hAnsi="Arial" w:cs="Arial"/>
                <w:sz w:val="20"/>
                <w:szCs w:val="20"/>
              </w:rPr>
            </w:pPr>
          </w:p>
        </w:tc>
      </w:tr>
      <w:tr w:rsidR="00997BD4" w:rsidRPr="002053A3" w14:paraId="78599F3F" w14:textId="77777777" w:rsidTr="001F0A1B">
        <w:tc>
          <w:tcPr>
            <w:tcW w:w="6570" w:type="dxa"/>
          </w:tcPr>
          <w:p w14:paraId="59751E43" w14:textId="59385741" w:rsidR="00997BD4" w:rsidRPr="002053A3" w:rsidRDefault="00997BD4" w:rsidP="001F0A1B">
            <w:pPr>
              <w:ind w:left="-86"/>
              <w:rPr>
                <w:rFonts w:ascii="Arial" w:eastAsia="Arial" w:hAnsi="Arial" w:cs="Arial"/>
                <w:sz w:val="20"/>
                <w:szCs w:val="20"/>
              </w:rPr>
            </w:pPr>
            <w:r w:rsidRPr="002053A3">
              <w:rPr>
                <w:rFonts w:ascii="Arial" w:eastAsia="Arial" w:hAnsi="Arial" w:cs="Arial"/>
                <w:sz w:val="20"/>
                <w:szCs w:val="20"/>
              </w:rPr>
              <w:t xml:space="preserve">Beginning balance </w:t>
            </w:r>
          </w:p>
        </w:tc>
        <w:tc>
          <w:tcPr>
            <w:tcW w:w="1440" w:type="dxa"/>
            <w:shd w:val="clear" w:color="auto" w:fill="FAFAFA"/>
          </w:tcPr>
          <w:p w14:paraId="7D16DFFB" w14:textId="3C68D2C7" w:rsidR="00997BD4" w:rsidRPr="001546F5" w:rsidRDefault="00B665F2" w:rsidP="001F0A1B">
            <w:pPr>
              <w:ind w:right="-72"/>
              <w:jc w:val="right"/>
              <w:rPr>
                <w:rFonts w:ascii="Arial" w:eastAsia="Arial" w:hAnsi="Arial" w:cs="Arial"/>
                <w:sz w:val="20"/>
                <w:szCs w:val="20"/>
              </w:rPr>
            </w:pPr>
            <w:r w:rsidRPr="001546F5">
              <w:rPr>
                <w:rFonts w:ascii="Arial" w:eastAsia="Arial" w:hAnsi="Arial" w:cs="Arial"/>
                <w:sz w:val="20"/>
                <w:szCs w:val="20"/>
              </w:rPr>
              <w:t>295,363</w:t>
            </w:r>
          </w:p>
        </w:tc>
        <w:tc>
          <w:tcPr>
            <w:tcW w:w="1440" w:type="dxa"/>
          </w:tcPr>
          <w:p w14:paraId="719B92BF" w14:textId="23862808" w:rsidR="00997BD4"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275</w:t>
            </w:r>
            <w:r w:rsidR="00997BD4" w:rsidRPr="002053A3">
              <w:rPr>
                <w:rFonts w:ascii="Arial" w:eastAsia="Arial" w:hAnsi="Arial" w:cs="Arial"/>
                <w:sz w:val="20"/>
                <w:szCs w:val="20"/>
              </w:rPr>
              <w:t>,</w:t>
            </w:r>
            <w:r w:rsidRPr="002053A3">
              <w:rPr>
                <w:rFonts w:ascii="Arial" w:eastAsia="Arial" w:hAnsi="Arial" w:cs="Arial"/>
                <w:sz w:val="20"/>
                <w:szCs w:val="20"/>
                <w:lang w:val="en-GB"/>
              </w:rPr>
              <w:t>624</w:t>
            </w:r>
          </w:p>
        </w:tc>
      </w:tr>
      <w:tr w:rsidR="00997BD4" w:rsidRPr="002053A3" w14:paraId="7A022525" w14:textId="77777777" w:rsidTr="001F0A1B">
        <w:tc>
          <w:tcPr>
            <w:tcW w:w="6570" w:type="dxa"/>
          </w:tcPr>
          <w:p w14:paraId="213F2974" w14:textId="61783D3E" w:rsidR="00997BD4" w:rsidRPr="002053A3" w:rsidRDefault="00997BD4" w:rsidP="001F0A1B">
            <w:pPr>
              <w:ind w:left="-86"/>
              <w:rPr>
                <w:rFonts w:ascii="Arial" w:eastAsia="Arial" w:hAnsi="Arial" w:cs="Arial"/>
                <w:sz w:val="20"/>
                <w:szCs w:val="20"/>
              </w:rPr>
            </w:pPr>
            <w:r w:rsidRPr="002053A3">
              <w:rPr>
                <w:rFonts w:ascii="Arial" w:eastAsia="Arial" w:hAnsi="Arial" w:cs="Arial"/>
                <w:sz w:val="20"/>
                <w:szCs w:val="20"/>
              </w:rPr>
              <w:t>Appropriation during the year</w:t>
            </w:r>
          </w:p>
        </w:tc>
        <w:tc>
          <w:tcPr>
            <w:tcW w:w="1440" w:type="dxa"/>
            <w:tcBorders>
              <w:bottom w:val="single" w:sz="4" w:space="0" w:color="000000"/>
            </w:tcBorders>
            <w:shd w:val="clear" w:color="auto" w:fill="FAFAFA"/>
          </w:tcPr>
          <w:p w14:paraId="0F25FA78" w14:textId="4C0A2F2A" w:rsidR="00997BD4" w:rsidRPr="001546F5" w:rsidRDefault="00B665F2" w:rsidP="001F0A1B">
            <w:pPr>
              <w:ind w:right="-72"/>
              <w:jc w:val="right"/>
              <w:rPr>
                <w:rFonts w:ascii="Arial" w:eastAsia="Arial" w:hAnsi="Arial" w:cs="Arial"/>
                <w:sz w:val="20"/>
                <w:szCs w:val="20"/>
              </w:rPr>
            </w:pPr>
            <w:r w:rsidRPr="001546F5">
              <w:rPr>
                <w:rFonts w:ascii="Arial" w:eastAsia="Arial" w:hAnsi="Arial" w:cs="Arial"/>
                <w:sz w:val="20"/>
                <w:szCs w:val="20"/>
              </w:rPr>
              <w:t>17,679</w:t>
            </w:r>
          </w:p>
        </w:tc>
        <w:tc>
          <w:tcPr>
            <w:tcW w:w="1440" w:type="dxa"/>
            <w:tcBorders>
              <w:bottom w:val="single" w:sz="4" w:space="0" w:color="000000"/>
            </w:tcBorders>
          </w:tcPr>
          <w:p w14:paraId="3F069154" w14:textId="2E8E39B2" w:rsidR="00997BD4"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19</w:t>
            </w:r>
            <w:r w:rsidR="00997BD4" w:rsidRPr="002053A3">
              <w:rPr>
                <w:rFonts w:ascii="Arial" w:eastAsia="Arial" w:hAnsi="Arial" w:cs="Arial"/>
                <w:sz w:val="20"/>
                <w:szCs w:val="20"/>
              </w:rPr>
              <w:t>,</w:t>
            </w:r>
            <w:r w:rsidRPr="002053A3">
              <w:rPr>
                <w:rFonts w:ascii="Arial" w:eastAsia="Arial" w:hAnsi="Arial" w:cs="Arial"/>
                <w:sz w:val="20"/>
                <w:szCs w:val="20"/>
                <w:lang w:val="en-GB"/>
              </w:rPr>
              <w:t>739</w:t>
            </w:r>
          </w:p>
        </w:tc>
      </w:tr>
      <w:tr w:rsidR="00997BD4" w:rsidRPr="002053A3" w14:paraId="04A23527" w14:textId="77777777" w:rsidTr="001F0A1B">
        <w:tc>
          <w:tcPr>
            <w:tcW w:w="6570" w:type="dxa"/>
          </w:tcPr>
          <w:p w14:paraId="3F57F048" w14:textId="77777777" w:rsidR="00997BD4" w:rsidRPr="002053A3" w:rsidRDefault="00997BD4" w:rsidP="001F0A1B">
            <w:pPr>
              <w:ind w:left="-86"/>
              <w:rPr>
                <w:rFonts w:ascii="Arial" w:eastAsia="Arial" w:hAnsi="Arial" w:cs="Arial"/>
                <w:sz w:val="20"/>
                <w:szCs w:val="20"/>
              </w:rPr>
            </w:pPr>
          </w:p>
        </w:tc>
        <w:tc>
          <w:tcPr>
            <w:tcW w:w="1440" w:type="dxa"/>
            <w:tcBorders>
              <w:top w:val="single" w:sz="4" w:space="0" w:color="000000"/>
            </w:tcBorders>
            <w:shd w:val="clear" w:color="auto" w:fill="FAFAFA"/>
          </w:tcPr>
          <w:p w14:paraId="2BA9CD1A" w14:textId="77777777" w:rsidR="00997BD4" w:rsidRPr="001546F5" w:rsidRDefault="00997BD4" w:rsidP="00041CC7">
            <w:pPr>
              <w:ind w:right="-72"/>
              <w:rPr>
                <w:rFonts w:ascii="Arial" w:eastAsia="Arial" w:hAnsi="Arial" w:cs="Arial"/>
                <w:sz w:val="20"/>
                <w:szCs w:val="20"/>
              </w:rPr>
            </w:pPr>
          </w:p>
        </w:tc>
        <w:tc>
          <w:tcPr>
            <w:tcW w:w="1440" w:type="dxa"/>
            <w:tcBorders>
              <w:top w:val="single" w:sz="4" w:space="0" w:color="000000"/>
            </w:tcBorders>
          </w:tcPr>
          <w:p w14:paraId="2C2E3B35" w14:textId="77777777" w:rsidR="00997BD4" w:rsidRPr="002053A3" w:rsidRDefault="00997BD4" w:rsidP="001F0A1B">
            <w:pPr>
              <w:ind w:right="-72"/>
              <w:jc w:val="right"/>
              <w:rPr>
                <w:rFonts w:ascii="Arial" w:eastAsia="Arial" w:hAnsi="Arial" w:cs="Arial"/>
                <w:sz w:val="20"/>
                <w:szCs w:val="20"/>
              </w:rPr>
            </w:pPr>
          </w:p>
        </w:tc>
      </w:tr>
      <w:tr w:rsidR="00997BD4" w:rsidRPr="002053A3" w14:paraId="07ADDDF1" w14:textId="77777777" w:rsidTr="001F0A1B">
        <w:tc>
          <w:tcPr>
            <w:tcW w:w="6570" w:type="dxa"/>
          </w:tcPr>
          <w:p w14:paraId="5DDDC4ED" w14:textId="5CD24B30" w:rsidR="00997BD4" w:rsidRPr="002053A3" w:rsidRDefault="00997BD4" w:rsidP="001F0A1B">
            <w:pPr>
              <w:ind w:left="-86"/>
              <w:rPr>
                <w:rFonts w:ascii="Arial" w:eastAsia="Arial" w:hAnsi="Arial" w:cs="Arial"/>
                <w:sz w:val="20"/>
                <w:szCs w:val="20"/>
              </w:rPr>
            </w:pPr>
            <w:r w:rsidRPr="002053A3">
              <w:rPr>
                <w:rFonts w:ascii="Arial" w:eastAsia="Arial" w:hAnsi="Arial" w:cs="Arial"/>
                <w:sz w:val="20"/>
                <w:szCs w:val="20"/>
              </w:rPr>
              <w:t xml:space="preserve">Ending balance </w:t>
            </w:r>
          </w:p>
        </w:tc>
        <w:tc>
          <w:tcPr>
            <w:tcW w:w="1440" w:type="dxa"/>
            <w:tcBorders>
              <w:bottom w:val="single" w:sz="4" w:space="0" w:color="000000"/>
            </w:tcBorders>
            <w:shd w:val="clear" w:color="auto" w:fill="FAFAFA"/>
          </w:tcPr>
          <w:p w14:paraId="1FD894F0" w14:textId="3DC02F2E" w:rsidR="00997BD4" w:rsidRPr="001546F5" w:rsidRDefault="00B665F2" w:rsidP="001F0A1B">
            <w:pPr>
              <w:ind w:right="-72"/>
              <w:jc w:val="right"/>
              <w:rPr>
                <w:rFonts w:ascii="Arial" w:eastAsia="Arial" w:hAnsi="Arial" w:cs="Arial"/>
                <w:sz w:val="20"/>
                <w:szCs w:val="20"/>
              </w:rPr>
            </w:pPr>
            <w:r w:rsidRPr="001546F5">
              <w:rPr>
                <w:rFonts w:ascii="Arial" w:eastAsia="Arial" w:hAnsi="Arial" w:cs="Arial"/>
                <w:sz w:val="20"/>
                <w:szCs w:val="20"/>
              </w:rPr>
              <w:t>313,042</w:t>
            </w:r>
          </w:p>
        </w:tc>
        <w:tc>
          <w:tcPr>
            <w:tcW w:w="1440" w:type="dxa"/>
            <w:tcBorders>
              <w:bottom w:val="single" w:sz="4" w:space="0" w:color="000000"/>
            </w:tcBorders>
          </w:tcPr>
          <w:p w14:paraId="52D670AF" w14:textId="682E776B" w:rsidR="00997BD4"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295</w:t>
            </w:r>
            <w:r w:rsidR="00997BD4" w:rsidRPr="002053A3">
              <w:rPr>
                <w:rFonts w:ascii="Arial" w:eastAsia="Arial" w:hAnsi="Arial" w:cs="Arial"/>
                <w:sz w:val="20"/>
                <w:szCs w:val="20"/>
              </w:rPr>
              <w:t>,</w:t>
            </w:r>
            <w:r w:rsidRPr="002053A3">
              <w:rPr>
                <w:rFonts w:ascii="Arial" w:eastAsia="Arial" w:hAnsi="Arial" w:cs="Arial"/>
                <w:sz w:val="20"/>
                <w:szCs w:val="20"/>
                <w:lang w:val="en-GB"/>
              </w:rPr>
              <w:t>363</w:t>
            </w:r>
          </w:p>
        </w:tc>
      </w:tr>
    </w:tbl>
    <w:p w14:paraId="34281D66" w14:textId="77777777" w:rsidR="00DD77AC" w:rsidRPr="002053A3" w:rsidRDefault="00DD77AC" w:rsidP="00DD77AC">
      <w:pPr>
        <w:rPr>
          <w:rFonts w:ascii="Arial" w:eastAsia="Arial" w:hAnsi="Arial" w:cs="Arial"/>
          <w:b/>
          <w:color w:val="000000"/>
          <w:sz w:val="20"/>
          <w:szCs w:val="20"/>
        </w:rPr>
      </w:pPr>
    </w:p>
    <w:p w14:paraId="2385763F" w14:textId="52F34DF1" w:rsidR="00CA5887" w:rsidRPr="002053A3" w:rsidRDefault="00DD77AC" w:rsidP="00266182">
      <w:pPr>
        <w:jc w:val="both"/>
        <w:rPr>
          <w:rFonts w:ascii="Arial" w:eastAsia="Arial" w:hAnsi="Arial" w:cs="Arial"/>
          <w:color w:val="000000"/>
          <w:sz w:val="20"/>
          <w:szCs w:val="20"/>
        </w:rPr>
      </w:pPr>
      <w:r w:rsidRPr="002053A3">
        <w:rPr>
          <w:rFonts w:ascii="Arial" w:eastAsia="Arial" w:hAnsi="Arial" w:cs="Arial"/>
          <w:color w:val="000000"/>
          <w:sz w:val="20"/>
          <w:szCs w:val="20"/>
        </w:rPr>
        <w:t xml:space="preserve">Under the Public Limited Company Act., </w:t>
      </w:r>
      <w:r w:rsidR="007C70AE" w:rsidRPr="002053A3">
        <w:rPr>
          <w:rFonts w:ascii="Arial" w:eastAsia="Arial" w:hAnsi="Arial" w:cs="Arial"/>
          <w:color w:val="000000"/>
          <w:sz w:val="20"/>
          <w:szCs w:val="20"/>
          <w:lang w:val="en-GB"/>
        </w:rPr>
        <w:t>1992</w:t>
      </w:r>
      <w:r w:rsidRPr="002053A3">
        <w:rPr>
          <w:rFonts w:ascii="Arial" w:eastAsia="Arial" w:hAnsi="Arial" w:cs="Arial"/>
          <w:color w:val="000000"/>
          <w:sz w:val="20"/>
          <w:szCs w:val="20"/>
        </w:rPr>
        <w:t xml:space="preserve">, the Company must set aside at least </w:t>
      </w:r>
      <w:r w:rsidR="007C70AE" w:rsidRPr="002053A3">
        <w:rPr>
          <w:rFonts w:ascii="Arial" w:eastAsia="Arial" w:hAnsi="Arial" w:cs="Arial"/>
          <w:color w:val="000000"/>
          <w:sz w:val="20"/>
          <w:szCs w:val="20"/>
          <w:lang w:val="en-GB"/>
        </w:rPr>
        <w:t>5</w:t>
      </w:r>
      <w:r w:rsidRPr="002053A3">
        <w:rPr>
          <w:rFonts w:ascii="Arial" w:eastAsia="Arial" w:hAnsi="Arial" w:cs="Arial"/>
          <w:color w:val="000000"/>
          <w:sz w:val="20"/>
          <w:szCs w:val="20"/>
        </w:rPr>
        <w:t xml:space="preserve">% of its net profit after accumulated deficit brought forward (if any), as a legal reserve, until the reserve is more than </w:t>
      </w:r>
      <w:r w:rsidR="007C70AE" w:rsidRPr="002053A3">
        <w:rPr>
          <w:rFonts w:ascii="Arial" w:eastAsia="Arial" w:hAnsi="Arial" w:cs="Arial"/>
          <w:color w:val="000000"/>
          <w:sz w:val="20"/>
          <w:szCs w:val="20"/>
          <w:lang w:val="en-GB"/>
        </w:rPr>
        <w:t>10</w:t>
      </w:r>
      <w:r w:rsidRPr="002053A3">
        <w:rPr>
          <w:rFonts w:ascii="Arial" w:eastAsia="Arial" w:hAnsi="Arial" w:cs="Arial"/>
          <w:color w:val="000000"/>
          <w:sz w:val="20"/>
          <w:szCs w:val="20"/>
        </w:rPr>
        <w:t>% of the registered capital. The legal reserve is non-distributable.</w:t>
      </w:r>
    </w:p>
    <w:p w14:paraId="31AA785B" w14:textId="77777777" w:rsidR="00CA5887" w:rsidRPr="002053A3" w:rsidRDefault="00CA5887" w:rsidP="00266182">
      <w:pPr>
        <w:jc w:val="both"/>
        <w:rPr>
          <w:rFonts w:ascii="Arial" w:eastAsia="Arial" w:hAnsi="Arial" w:cs="Arial"/>
          <w:color w:val="000000"/>
          <w:sz w:val="20"/>
          <w:szCs w:val="20"/>
        </w:rPr>
      </w:pPr>
    </w:p>
    <w:p w14:paraId="39D500EE" w14:textId="77777777" w:rsidR="00DD77AC" w:rsidRPr="002053A3" w:rsidRDefault="00DD77AC" w:rsidP="00DD77AC">
      <w:pPr>
        <w:overflowPunct/>
        <w:autoSpaceDE/>
        <w:autoSpaceDN/>
        <w:adjustRightInd/>
        <w:rPr>
          <w:rFonts w:ascii="Arial" w:eastAsia="Arial" w:hAnsi="Arial" w:cs="Arial"/>
          <w:color w:val="000000"/>
          <w:sz w:val="20"/>
          <w:szCs w:val="20"/>
        </w:rPr>
      </w:pPr>
    </w:p>
    <w:tbl>
      <w:tblPr>
        <w:tblW w:w="944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DD77AC" w:rsidRPr="002053A3" w14:paraId="56AA655F" w14:textId="77777777" w:rsidTr="001F0A1B">
        <w:trPr>
          <w:trHeight w:val="386"/>
        </w:trPr>
        <w:tc>
          <w:tcPr>
            <w:tcW w:w="9449" w:type="dxa"/>
            <w:shd w:val="clear" w:color="auto" w:fill="FFA543"/>
            <w:vAlign w:val="center"/>
          </w:tcPr>
          <w:p w14:paraId="3B9177B6" w14:textId="63FB349F" w:rsidR="00DD77AC"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28</w:t>
            </w:r>
            <w:r w:rsidR="00DD77AC" w:rsidRPr="002053A3">
              <w:rPr>
                <w:rFonts w:ascii="Arial" w:eastAsia="Arial" w:hAnsi="Arial" w:cs="Arial"/>
                <w:b/>
                <w:color w:val="FFFFFF"/>
                <w:sz w:val="20"/>
                <w:szCs w:val="20"/>
              </w:rPr>
              <w:tab/>
              <w:t>Dividend paid</w:t>
            </w:r>
          </w:p>
        </w:tc>
      </w:tr>
    </w:tbl>
    <w:p w14:paraId="61FFC8B3" w14:textId="77777777" w:rsidR="00DD77AC" w:rsidRPr="002053A3" w:rsidRDefault="00DD77AC" w:rsidP="00DD77AC">
      <w:pPr>
        <w:rPr>
          <w:rFonts w:ascii="Arial" w:eastAsia="Arial" w:hAnsi="Arial" w:cs="Arial"/>
          <w:bCs/>
          <w:color w:val="000000"/>
          <w:sz w:val="20"/>
          <w:szCs w:val="20"/>
        </w:rPr>
      </w:pPr>
    </w:p>
    <w:p w14:paraId="3C3D069D" w14:textId="070FB62F" w:rsidR="00196854" w:rsidRPr="002053A3" w:rsidRDefault="00196854" w:rsidP="00196854">
      <w:pPr>
        <w:jc w:val="both"/>
        <w:rPr>
          <w:rFonts w:ascii="Arial" w:eastAsia="Arial" w:hAnsi="Arial" w:cs="Arial"/>
          <w:color w:val="000000"/>
          <w:sz w:val="20"/>
          <w:szCs w:val="20"/>
          <w:cs/>
        </w:rPr>
      </w:pPr>
      <w:r w:rsidRPr="002053A3">
        <w:rPr>
          <w:rFonts w:ascii="Arial" w:eastAsia="Arial" w:hAnsi="Arial" w:cs="Arial"/>
          <w:color w:val="000000"/>
          <w:sz w:val="20"/>
          <w:szCs w:val="20"/>
        </w:rPr>
        <w:t xml:space="preserve">On </w:t>
      </w:r>
      <w:r w:rsidR="007C70AE" w:rsidRPr="002053A3">
        <w:rPr>
          <w:rFonts w:ascii="Arial" w:eastAsia="Arial" w:hAnsi="Arial" w:cs="Arial"/>
          <w:color w:val="000000"/>
          <w:sz w:val="20"/>
          <w:szCs w:val="20"/>
          <w:lang w:val="en-GB"/>
        </w:rPr>
        <w:t>25</w:t>
      </w:r>
      <w:r w:rsidRPr="002053A3">
        <w:rPr>
          <w:rFonts w:ascii="Arial" w:eastAsia="Arial" w:hAnsi="Arial" w:cs="Arial"/>
          <w:color w:val="000000"/>
          <w:sz w:val="20"/>
          <w:szCs w:val="20"/>
        </w:rPr>
        <w:t xml:space="preserve"> January </w:t>
      </w:r>
      <w:r w:rsidR="007C70AE" w:rsidRPr="002053A3">
        <w:rPr>
          <w:rFonts w:ascii="Arial" w:eastAsia="Arial" w:hAnsi="Arial" w:cs="Arial"/>
          <w:color w:val="000000"/>
          <w:sz w:val="20"/>
          <w:szCs w:val="20"/>
          <w:lang w:val="en-GB"/>
        </w:rPr>
        <w:t>2023</w:t>
      </w:r>
      <w:r w:rsidRPr="002053A3">
        <w:rPr>
          <w:rFonts w:ascii="Arial" w:eastAsia="Arial" w:hAnsi="Arial" w:cs="Arial"/>
          <w:color w:val="000000"/>
          <w:sz w:val="20"/>
          <w:szCs w:val="20"/>
        </w:rPr>
        <w:t xml:space="preserve">, the Board of Directors Meeting approved the resolution regarding the payment of interim dividend from retained earnings for the year ended </w:t>
      </w:r>
      <w:r w:rsidR="007C70AE" w:rsidRPr="002053A3">
        <w:rPr>
          <w:rFonts w:ascii="Arial" w:eastAsia="Arial" w:hAnsi="Arial" w:cs="Arial"/>
          <w:color w:val="000000"/>
          <w:sz w:val="20"/>
          <w:szCs w:val="20"/>
          <w:lang w:val="en-GB"/>
        </w:rPr>
        <w:t>31</w:t>
      </w:r>
      <w:r w:rsidRPr="002053A3">
        <w:rPr>
          <w:rFonts w:ascii="Arial" w:eastAsia="Arial" w:hAnsi="Arial" w:cs="Arial"/>
          <w:color w:val="000000"/>
          <w:sz w:val="20"/>
          <w:szCs w:val="20"/>
        </w:rPr>
        <w:t xml:space="preserve"> December </w:t>
      </w:r>
      <w:r w:rsidR="007C70AE" w:rsidRPr="002053A3">
        <w:rPr>
          <w:rFonts w:ascii="Arial" w:eastAsia="Arial" w:hAnsi="Arial" w:cs="Arial"/>
          <w:color w:val="000000"/>
          <w:sz w:val="20"/>
          <w:szCs w:val="20"/>
          <w:lang w:val="en-GB"/>
        </w:rPr>
        <w:t>2022</w:t>
      </w:r>
      <w:r w:rsidRPr="002053A3">
        <w:rPr>
          <w:rFonts w:ascii="Arial" w:eastAsia="Arial" w:hAnsi="Arial" w:cs="Arial"/>
          <w:color w:val="000000"/>
          <w:sz w:val="20"/>
          <w:szCs w:val="20"/>
        </w:rPr>
        <w:t xml:space="preserve"> at the rate of </w:t>
      </w:r>
      <w:r w:rsidR="007C70AE" w:rsidRPr="002053A3">
        <w:rPr>
          <w:rFonts w:ascii="Arial" w:eastAsia="Arial" w:hAnsi="Arial" w:cs="Arial"/>
          <w:color w:val="000000"/>
          <w:sz w:val="20"/>
          <w:szCs w:val="20"/>
          <w:lang w:val="en-GB"/>
        </w:rPr>
        <w:t>0</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80</w:t>
      </w:r>
      <w:r w:rsidRPr="002053A3">
        <w:rPr>
          <w:rFonts w:ascii="Arial" w:eastAsia="Arial" w:hAnsi="Arial" w:cs="Arial"/>
          <w:color w:val="000000"/>
          <w:sz w:val="20"/>
          <w:szCs w:val="20"/>
        </w:rPr>
        <w:t xml:space="preserve"> Baht per share </w:t>
      </w:r>
      <w:proofErr w:type="spellStart"/>
      <w:r w:rsidRPr="002053A3">
        <w:rPr>
          <w:rFonts w:ascii="Arial" w:eastAsia="Arial" w:hAnsi="Arial" w:cs="Arial"/>
          <w:color w:val="000000"/>
          <w:sz w:val="20"/>
          <w:szCs w:val="20"/>
        </w:rPr>
        <w:t>totalling</w:t>
      </w:r>
      <w:proofErr w:type="spellEnd"/>
      <w:r w:rsidRPr="002053A3">
        <w:rPr>
          <w:rFonts w:ascii="Arial" w:eastAsia="Arial" w:hAnsi="Arial" w:cs="Arial"/>
          <w:color w:val="000000"/>
          <w:sz w:val="20"/>
          <w:szCs w:val="20"/>
        </w:rPr>
        <w:t xml:space="preserve"> Baht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040</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99</w:t>
      </w:r>
      <w:r w:rsidRPr="002053A3">
        <w:rPr>
          <w:rFonts w:ascii="Arial" w:eastAsia="Arial" w:hAnsi="Arial" w:cs="Arial"/>
          <w:color w:val="000000"/>
          <w:sz w:val="20"/>
          <w:szCs w:val="20"/>
        </w:rPr>
        <w:t xml:space="preserve"> million. The dividend payment was made on </w:t>
      </w:r>
      <w:r w:rsidR="007C70AE" w:rsidRPr="002053A3">
        <w:rPr>
          <w:rFonts w:ascii="Arial" w:eastAsia="Arial" w:hAnsi="Arial" w:cs="Arial"/>
          <w:color w:val="000000"/>
          <w:sz w:val="20"/>
          <w:szCs w:val="20"/>
          <w:lang w:val="en-GB"/>
        </w:rPr>
        <w:t>24</w:t>
      </w:r>
      <w:r w:rsidRPr="002053A3">
        <w:rPr>
          <w:rFonts w:ascii="Arial" w:eastAsia="Arial" w:hAnsi="Arial" w:cs="Arial"/>
          <w:color w:val="000000"/>
          <w:sz w:val="20"/>
          <w:szCs w:val="20"/>
        </w:rPr>
        <w:t xml:space="preserve"> February </w:t>
      </w:r>
      <w:r w:rsidR="007C70AE" w:rsidRPr="002053A3">
        <w:rPr>
          <w:rFonts w:ascii="Arial" w:eastAsia="Arial" w:hAnsi="Arial" w:cs="Arial"/>
          <w:color w:val="000000"/>
          <w:sz w:val="20"/>
          <w:szCs w:val="20"/>
          <w:lang w:val="en-GB"/>
        </w:rPr>
        <w:t>2023</w:t>
      </w:r>
      <w:r w:rsidRPr="002053A3">
        <w:rPr>
          <w:rFonts w:ascii="Arial" w:eastAsia="Arial" w:hAnsi="Arial" w:cs="Arial"/>
          <w:color w:val="000000"/>
          <w:sz w:val="20"/>
          <w:szCs w:val="20"/>
        </w:rPr>
        <w:t>.</w:t>
      </w:r>
    </w:p>
    <w:p w14:paraId="0C337853" w14:textId="77777777" w:rsidR="00196854" w:rsidRPr="002053A3" w:rsidRDefault="00196854" w:rsidP="00196854">
      <w:pPr>
        <w:jc w:val="both"/>
        <w:rPr>
          <w:rFonts w:ascii="Arial" w:eastAsia="Arial" w:hAnsi="Arial" w:cs="Arial"/>
          <w:color w:val="000000"/>
          <w:sz w:val="20"/>
          <w:szCs w:val="20"/>
        </w:rPr>
      </w:pPr>
    </w:p>
    <w:p w14:paraId="2D9BBFFA" w14:textId="4B27BD10" w:rsidR="00196854" w:rsidRPr="002053A3" w:rsidRDefault="00196854" w:rsidP="00196854">
      <w:pPr>
        <w:jc w:val="both"/>
        <w:rPr>
          <w:rFonts w:ascii="Arial" w:eastAsia="Arial" w:hAnsi="Arial" w:cs="Arial"/>
          <w:color w:val="000000"/>
          <w:sz w:val="20"/>
          <w:szCs w:val="20"/>
        </w:rPr>
      </w:pPr>
      <w:r w:rsidRPr="002053A3">
        <w:rPr>
          <w:rFonts w:ascii="Arial" w:eastAsia="Arial" w:hAnsi="Arial" w:cs="Arial"/>
          <w:color w:val="000000"/>
          <w:sz w:val="20"/>
          <w:szCs w:val="20"/>
        </w:rPr>
        <w:t xml:space="preserve">On </w:t>
      </w:r>
      <w:r w:rsidR="007C70AE" w:rsidRPr="002053A3">
        <w:rPr>
          <w:rFonts w:ascii="Arial" w:eastAsia="Arial" w:hAnsi="Arial" w:cs="Arial"/>
          <w:color w:val="000000"/>
          <w:sz w:val="20"/>
          <w:szCs w:val="20"/>
          <w:lang w:val="en-GB"/>
        </w:rPr>
        <w:t>21</w:t>
      </w:r>
      <w:r w:rsidRPr="002053A3">
        <w:rPr>
          <w:rFonts w:ascii="Arial" w:eastAsia="Arial" w:hAnsi="Arial" w:cs="Arial"/>
          <w:color w:val="000000"/>
          <w:sz w:val="20"/>
          <w:szCs w:val="20"/>
          <w:cs/>
        </w:rPr>
        <w:t xml:space="preserve"> </w:t>
      </w:r>
      <w:r w:rsidRPr="002053A3">
        <w:rPr>
          <w:rFonts w:ascii="Arial" w:eastAsia="Arial" w:hAnsi="Arial" w:cs="Arial"/>
          <w:color w:val="000000"/>
          <w:sz w:val="20"/>
          <w:szCs w:val="20"/>
        </w:rPr>
        <w:t xml:space="preserve">April </w:t>
      </w:r>
      <w:r w:rsidR="007C70AE" w:rsidRPr="002053A3">
        <w:rPr>
          <w:rFonts w:ascii="Arial" w:eastAsia="Arial" w:hAnsi="Arial" w:cs="Arial"/>
          <w:color w:val="000000"/>
          <w:sz w:val="20"/>
          <w:szCs w:val="20"/>
          <w:lang w:val="en-GB"/>
        </w:rPr>
        <w:t>2023</w:t>
      </w:r>
      <w:r w:rsidRPr="002053A3">
        <w:rPr>
          <w:rFonts w:ascii="Arial" w:eastAsia="Arial" w:hAnsi="Arial" w:cs="Arial"/>
          <w:color w:val="000000"/>
          <w:sz w:val="20"/>
          <w:szCs w:val="20"/>
        </w:rPr>
        <w:t xml:space="preserve">, at the Annual General Shareholders Meeting for the year </w:t>
      </w:r>
      <w:r w:rsidR="007C70AE" w:rsidRPr="002053A3">
        <w:rPr>
          <w:rFonts w:ascii="Arial" w:eastAsia="Arial" w:hAnsi="Arial" w:cs="Arial"/>
          <w:color w:val="000000"/>
          <w:sz w:val="20"/>
          <w:szCs w:val="20"/>
          <w:lang w:val="en-GB"/>
        </w:rPr>
        <w:t>2023</w:t>
      </w:r>
      <w:r w:rsidRPr="002053A3">
        <w:rPr>
          <w:rFonts w:ascii="Arial" w:eastAsia="Arial" w:hAnsi="Arial" w:cs="Arial"/>
          <w:color w:val="000000"/>
          <w:sz w:val="20"/>
          <w:szCs w:val="20"/>
        </w:rPr>
        <w:t xml:space="preserve">, the shareholders approved to pay interim dividend from retained earnings for the year ended </w:t>
      </w:r>
      <w:r w:rsidR="007C70AE" w:rsidRPr="002053A3">
        <w:rPr>
          <w:rFonts w:ascii="Arial" w:eastAsia="Arial" w:hAnsi="Arial" w:cs="Arial"/>
          <w:color w:val="000000"/>
          <w:sz w:val="20"/>
          <w:szCs w:val="20"/>
          <w:lang w:val="en-GB"/>
        </w:rPr>
        <w:t>31</w:t>
      </w:r>
      <w:r w:rsidRPr="002053A3">
        <w:rPr>
          <w:rFonts w:ascii="Arial" w:eastAsia="Arial" w:hAnsi="Arial" w:cs="Arial"/>
          <w:color w:val="000000"/>
          <w:sz w:val="20"/>
          <w:szCs w:val="20"/>
        </w:rPr>
        <w:t xml:space="preserve"> December </w:t>
      </w:r>
      <w:r w:rsidR="007C70AE" w:rsidRPr="002053A3">
        <w:rPr>
          <w:rFonts w:ascii="Arial" w:eastAsia="Arial" w:hAnsi="Arial" w:cs="Arial"/>
          <w:color w:val="000000"/>
          <w:sz w:val="20"/>
          <w:szCs w:val="20"/>
          <w:lang w:val="en-GB"/>
        </w:rPr>
        <w:t>2022</w:t>
      </w:r>
      <w:r w:rsidRPr="002053A3">
        <w:rPr>
          <w:rFonts w:ascii="Arial" w:eastAsia="Arial" w:hAnsi="Arial" w:cs="Arial"/>
          <w:color w:val="000000"/>
          <w:sz w:val="20"/>
          <w:szCs w:val="20"/>
        </w:rPr>
        <w:t xml:space="preserve"> at the rate of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60</w:t>
      </w:r>
      <w:r w:rsidRPr="002053A3">
        <w:rPr>
          <w:rFonts w:ascii="Arial" w:eastAsia="Arial" w:hAnsi="Arial" w:cs="Arial"/>
          <w:color w:val="000000"/>
          <w:sz w:val="20"/>
          <w:szCs w:val="20"/>
        </w:rPr>
        <w:t xml:space="preserve"> Baht per share </w:t>
      </w:r>
      <w:proofErr w:type="spellStart"/>
      <w:r w:rsidRPr="002053A3">
        <w:rPr>
          <w:rFonts w:ascii="Arial" w:eastAsia="Arial" w:hAnsi="Arial" w:cs="Arial"/>
          <w:color w:val="000000"/>
          <w:sz w:val="20"/>
          <w:szCs w:val="20"/>
        </w:rPr>
        <w:t>totalling</w:t>
      </w:r>
      <w:proofErr w:type="spellEnd"/>
      <w:r w:rsidRPr="002053A3">
        <w:rPr>
          <w:rFonts w:ascii="Arial" w:eastAsia="Arial" w:hAnsi="Arial" w:cs="Arial"/>
          <w:color w:val="000000"/>
          <w:sz w:val="20"/>
          <w:szCs w:val="20"/>
        </w:rPr>
        <w:t xml:space="preserve"> Baht </w:t>
      </w:r>
      <w:r w:rsidR="007C70AE" w:rsidRPr="002053A3">
        <w:rPr>
          <w:rFonts w:ascii="Arial" w:eastAsia="Arial" w:hAnsi="Arial" w:cs="Arial"/>
          <w:color w:val="000000"/>
          <w:sz w:val="20"/>
          <w:szCs w:val="20"/>
          <w:lang w:val="en-GB"/>
        </w:rPr>
        <w:t>2</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082</w:t>
      </w:r>
      <w:r w:rsidRPr="002053A3">
        <w:rPr>
          <w:rFonts w:ascii="Arial" w:eastAsia="Arial" w:hAnsi="Arial" w:cs="Arial"/>
          <w:color w:val="000000"/>
          <w:sz w:val="20"/>
          <w:szCs w:val="20"/>
        </w:rPr>
        <w:t xml:space="preserve"> million, resulting in an additional cash dividend at the rate of </w:t>
      </w:r>
      <w:r w:rsidR="007C70AE" w:rsidRPr="002053A3">
        <w:rPr>
          <w:rFonts w:ascii="Arial" w:eastAsia="Arial" w:hAnsi="Arial" w:cs="Arial"/>
          <w:color w:val="000000"/>
          <w:sz w:val="20"/>
          <w:szCs w:val="20"/>
          <w:lang w:val="en-GB"/>
        </w:rPr>
        <w:t>0</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80</w:t>
      </w:r>
      <w:r w:rsidRPr="002053A3">
        <w:rPr>
          <w:rFonts w:ascii="Arial" w:eastAsia="Arial" w:hAnsi="Arial" w:cs="Arial"/>
          <w:color w:val="000000"/>
          <w:sz w:val="20"/>
          <w:szCs w:val="20"/>
        </w:rPr>
        <w:t xml:space="preserve"> baht per share </w:t>
      </w:r>
      <w:proofErr w:type="spellStart"/>
      <w:r w:rsidRPr="002053A3">
        <w:rPr>
          <w:rFonts w:ascii="Arial" w:eastAsia="Arial" w:hAnsi="Arial" w:cs="Arial"/>
          <w:color w:val="000000"/>
          <w:sz w:val="20"/>
          <w:szCs w:val="20"/>
        </w:rPr>
        <w:t>totalling</w:t>
      </w:r>
      <w:proofErr w:type="spellEnd"/>
      <w:r w:rsidRPr="002053A3">
        <w:rPr>
          <w:rFonts w:ascii="Arial" w:eastAsia="Arial" w:hAnsi="Arial" w:cs="Arial"/>
          <w:color w:val="000000"/>
          <w:sz w:val="20"/>
          <w:szCs w:val="20"/>
        </w:rPr>
        <w:t xml:space="preserve"> an additional payment of Baht </w:t>
      </w:r>
      <w:r w:rsidR="007C70AE" w:rsidRPr="002053A3">
        <w:rPr>
          <w:rFonts w:ascii="Arial" w:eastAsia="Arial" w:hAnsi="Arial" w:cs="Arial"/>
          <w:color w:val="000000"/>
          <w:sz w:val="20"/>
          <w:szCs w:val="20"/>
          <w:lang w:val="en-GB"/>
        </w:rPr>
        <w:t>1</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040</w:t>
      </w:r>
      <w:r w:rsidRPr="002053A3">
        <w:rPr>
          <w:rFonts w:ascii="Arial" w:eastAsia="Arial" w:hAnsi="Arial" w:cs="Arial"/>
          <w:color w:val="000000"/>
          <w:sz w:val="20"/>
          <w:szCs w:val="20"/>
        </w:rPr>
        <w:t>.</w:t>
      </w:r>
      <w:r w:rsidR="007C70AE" w:rsidRPr="002053A3">
        <w:rPr>
          <w:rFonts w:ascii="Arial" w:eastAsia="Arial" w:hAnsi="Arial" w:cs="Arial"/>
          <w:color w:val="000000"/>
          <w:sz w:val="20"/>
          <w:szCs w:val="20"/>
          <w:lang w:val="en-GB"/>
        </w:rPr>
        <w:t>99</w:t>
      </w:r>
      <w:r w:rsidRPr="002053A3">
        <w:rPr>
          <w:rFonts w:ascii="Arial" w:eastAsia="Arial" w:hAnsi="Arial" w:cs="Arial"/>
          <w:color w:val="000000"/>
          <w:sz w:val="20"/>
          <w:szCs w:val="20"/>
        </w:rPr>
        <w:t xml:space="preserve"> million. The dividend payment was made on </w:t>
      </w:r>
      <w:r w:rsidR="007C70AE" w:rsidRPr="002053A3">
        <w:rPr>
          <w:rFonts w:ascii="Arial" w:eastAsia="Arial" w:hAnsi="Arial" w:cs="Arial"/>
          <w:color w:val="000000"/>
          <w:sz w:val="20"/>
          <w:szCs w:val="20"/>
          <w:lang w:val="en-GB"/>
        </w:rPr>
        <w:t>16</w:t>
      </w:r>
      <w:r w:rsidRPr="002053A3">
        <w:rPr>
          <w:rFonts w:ascii="Arial" w:eastAsia="Arial" w:hAnsi="Arial" w:cs="Arial"/>
          <w:color w:val="000000"/>
          <w:sz w:val="20"/>
          <w:szCs w:val="20"/>
        </w:rPr>
        <w:t xml:space="preserve"> May </w:t>
      </w:r>
      <w:r w:rsidR="007C70AE" w:rsidRPr="002053A3">
        <w:rPr>
          <w:rFonts w:ascii="Arial" w:eastAsia="Arial" w:hAnsi="Arial" w:cs="Arial"/>
          <w:color w:val="000000"/>
          <w:sz w:val="20"/>
          <w:szCs w:val="20"/>
          <w:lang w:val="en-GB"/>
        </w:rPr>
        <w:t>2023</w:t>
      </w:r>
      <w:r w:rsidRPr="002053A3">
        <w:rPr>
          <w:rFonts w:ascii="Arial" w:eastAsia="Arial" w:hAnsi="Arial" w:cs="Arial"/>
          <w:color w:val="000000"/>
          <w:sz w:val="20"/>
          <w:szCs w:val="20"/>
        </w:rPr>
        <w:t>.</w:t>
      </w:r>
    </w:p>
    <w:p w14:paraId="5CEEF692" w14:textId="77777777" w:rsidR="00DD77AC" w:rsidRPr="002053A3" w:rsidRDefault="00DD77AC" w:rsidP="00DD77AC">
      <w:pPr>
        <w:jc w:val="both"/>
        <w:rPr>
          <w:rFonts w:ascii="Arial" w:eastAsia="Arial" w:hAnsi="Arial" w:cs="Arial"/>
          <w:color w:val="000000"/>
          <w:sz w:val="20"/>
          <w:szCs w:val="20"/>
        </w:rPr>
      </w:pPr>
    </w:p>
    <w:p w14:paraId="1DB9EE31" w14:textId="69496651" w:rsidR="001F0A1B" w:rsidRPr="002053A3" w:rsidRDefault="001F0A1B" w:rsidP="001F0A1B">
      <w:pPr>
        <w:overflowPunct/>
        <w:autoSpaceDE/>
        <w:autoSpaceDN/>
        <w:adjustRightInd/>
        <w:jc w:val="both"/>
        <w:rPr>
          <w:rFonts w:ascii="Arial" w:hAnsi="Arial" w:cs="Arial"/>
          <w:color w:val="000000" w:themeColor="text1"/>
          <w:sz w:val="20"/>
          <w:szCs w:val="20"/>
          <w:lang w:val="en-GB"/>
        </w:rPr>
      </w:pPr>
      <w:r w:rsidRPr="002053A3">
        <w:rPr>
          <w:rFonts w:ascii="Arial" w:hAnsi="Arial" w:cs="Arial"/>
          <w:color w:val="000000" w:themeColor="text1"/>
          <w:sz w:val="20"/>
          <w:szCs w:val="20"/>
          <w:lang w:val="en-GB"/>
        </w:rPr>
        <w:t xml:space="preserve">On </w:t>
      </w:r>
      <w:r w:rsidR="007C70AE" w:rsidRPr="002053A3">
        <w:rPr>
          <w:rFonts w:ascii="Arial" w:hAnsi="Arial" w:cs="Arial"/>
          <w:color w:val="000000" w:themeColor="text1"/>
          <w:sz w:val="20"/>
          <w:szCs w:val="20"/>
          <w:lang w:val="en-GB"/>
        </w:rPr>
        <w:t>22</w:t>
      </w:r>
      <w:r w:rsidRPr="002053A3">
        <w:rPr>
          <w:rFonts w:ascii="Arial" w:hAnsi="Arial" w:cs="Arial"/>
          <w:color w:val="000000" w:themeColor="text1"/>
          <w:sz w:val="20"/>
          <w:szCs w:val="20"/>
          <w:lang w:val="en-GB"/>
        </w:rPr>
        <w:t xml:space="preserve"> April </w:t>
      </w:r>
      <w:r w:rsidR="007C70AE" w:rsidRPr="002053A3">
        <w:rPr>
          <w:rFonts w:ascii="Arial" w:hAnsi="Arial" w:cs="Arial"/>
          <w:color w:val="000000" w:themeColor="text1"/>
          <w:sz w:val="20"/>
          <w:szCs w:val="20"/>
          <w:lang w:val="en-GB"/>
        </w:rPr>
        <w:t>2022</w:t>
      </w:r>
      <w:r w:rsidRPr="002053A3">
        <w:rPr>
          <w:rFonts w:ascii="Arial" w:hAnsi="Arial" w:cs="Arial"/>
          <w:color w:val="000000" w:themeColor="text1"/>
          <w:sz w:val="20"/>
          <w:szCs w:val="20"/>
          <w:lang w:val="en-GB"/>
        </w:rPr>
        <w:t xml:space="preserve">, at the Annual General Shareholders Meeting, the shareholders approved to pay dividend from operating profit for </w:t>
      </w:r>
      <w:r w:rsidR="007C70AE" w:rsidRPr="002053A3">
        <w:rPr>
          <w:rFonts w:ascii="Arial" w:hAnsi="Arial" w:cs="Arial"/>
          <w:color w:val="000000" w:themeColor="text1"/>
          <w:sz w:val="20"/>
          <w:szCs w:val="20"/>
          <w:lang w:val="en-GB"/>
        </w:rPr>
        <w:t>2021</w:t>
      </w:r>
      <w:r w:rsidRPr="002053A3">
        <w:rPr>
          <w:rFonts w:ascii="Arial" w:hAnsi="Arial" w:cs="Arial"/>
          <w:color w:val="000000" w:themeColor="text1"/>
          <w:sz w:val="20"/>
          <w:szCs w:val="20"/>
          <w:lang w:val="en-GB"/>
        </w:rPr>
        <w:t xml:space="preserve"> at THB</w:t>
      </w:r>
      <w:r w:rsidR="007C70AE" w:rsidRPr="002053A3">
        <w:rPr>
          <w:rFonts w:ascii="Arial" w:hAnsi="Arial" w:cs="Arial"/>
          <w:color w:val="000000" w:themeColor="text1"/>
          <w:sz w:val="20"/>
          <w:szCs w:val="20"/>
          <w:lang w:val="en-GB"/>
        </w:rPr>
        <w:t>0</w:t>
      </w:r>
      <w:r w:rsidRPr="002053A3">
        <w:rPr>
          <w:rFonts w:ascii="Arial" w:hAnsi="Arial" w:cs="Arial"/>
          <w:color w:val="000000" w:themeColor="text1"/>
          <w:sz w:val="20"/>
          <w:szCs w:val="20"/>
          <w:cs/>
          <w:lang w:val="en-GB"/>
        </w:rPr>
        <w:t>.</w:t>
      </w:r>
      <w:r w:rsidR="007C70AE" w:rsidRPr="002053A3">
        <w:rPr>
          <w:rFonts w:ascii="Arial" w:hAnsi="Arial" w:cs="Arial"/>
          <w:color w:val="000000" w:themeColor="text1"/>
          <w:sz w:val="20"/>
          <w:szCs w:val="20"/>
          <w:lang w:val="en-GB"/>
        </w:rPr>
        <w:t>82</w:t>
      </w:r>
      <w:r w:rsidRPr="002053A3">
        <w:rPr>
          <w:rFonts w:ascii="Arial" w:hAnsi="Arial" w:cs="Arial"/>
          <w:color w:val="000000" w:themeColor="text1"/>
          <w:sz w:val="20"/>
          <w:szCs w:val="20"/>
          <w:lang w:val="en-GB"/>
        </w:rPr>
        <w:t xml:space="preserve"> per share, totalling THB</w:t>
      </w:r>
      <w:r w:rsidR="007C70AE" w:rsidRPr="002053A3">
        <w:rPr>
          <w:rFonts w:ascii="Arial" w:hAnsi="Arial" w:cs="Arial"/>
          <w:color w:val="000000" w:themeColor="text1"/>
          <w:sz w:val="20"/>
          <w:szCs w:val="20"/>
          <w:lang w:val="en-GB"/>
        </w:rPr>
        <w:t>452</w:t>
      </w:r>
      <w:r w:rsidRPr="002053A3">
        <w:rPr>
          <w:rFonts w:ascii="Arial" w:hAnsi="Arial" w:cs="Arial"/>
          <w:color w:val="000000" w:themeColor="text1"/>
          <w:sz w:val="20"/>
          <w:szCs w:val="20"/>
          <w:lang w:val="en-GB"/>
        </w:rPr>
        <w:t>.</w:t>
      </w:r>
      <w:r w:rsidR="007C70AE" w:rsidRPr="002053A3">
        <w:rPr>
          <w:rFonts w:ascii="Arial" w:hAnsi="Arial" w:cs="Arial"/>
          <w:color w:val="000000" w:themeColor="text1"/>
          <w:sz w:val="20"/>
          <w:szCs w:val="20"/>
          <w:lang w:val="en-GB"/>
        </w:rPr>
        <w:t>02</w:t>
      </w:r>
      <w:r w:rsidRPr="002053A3">
        <w:rPr>
          <w:rFonts w:ascii="Arial" w:hAnsi="Arial" w:cs="Arial"/>
          <w:color w:val="000000" w:themeColor="text1"/>
          <w:sz w:val="20"/>
          <w:szCs w:val="20"/>
          <w:lang w:val="en-GB"/>
        </w:rPr>
        <w:t xml:space="preserve"> million and the dividend payment will be made on </w:t>
      </w:r>
      <w:r w:rsidR="007C70AE" w:rsidRPr="002053A3">
        <w:rPr>
          <w:rFonts w:ascii="Arial" w:hAnsi="Arial" w:cs="Arial"/>
          <w:color w:val="000000" w:themeColor="text1"/>
          <w:sz w:val="20"/>
          <w:szCs w:val="20"/>
          <w:lang w:val="en-GB"/>
        </w:rPr>
        <w:t>17</w:t>
      </w:r>
      <w:r w:rsidRPr="002053A3">
        <w:rPr>
          <w:rFonts w:ascii="Arial" w:hAnsi="Arial" w:cs="Arial"/>
          <w:color w:val="000000" w:themeColor="text1"/>
          <w:sz w:val="20"/>
          <w:szCs w:val="20"/>
          <w:cs/>
          <w:lang w:val="en-GB"/>
        </w:rPr>
        <w:t xml:space="preserve"> </w:t>
      </w:r>
      <w:r w:rsidRPr="002053A3">
        <w:rPr>
          <w:rFonts w:ascii="Arial" w:hAnsi="Arial" w:cs="Arial"/>
          <w:color w:val="000000" w:themeColor="text1"/>
          <w:sz w:val="20"/>
          <w:szCs w:val="20"/>
          <w:lang w:val="en-GB"/>
        </w:rPr>
        <w:t>May</w:t>
      </w:r>
      <w:r w:rsidRPr="002053A3">
        <w:rPr>
          <w:rFonts w:ascii="Arial" w:hAnsi="Arial" w:cs="Arial"/>
          <w:color w:val="000000" w:themeColor="text1"/>
          <w:sz w:val="20"/>
          <w:szCs w:val="20"/>
          <w:cs/>
          <w:lang w:val="en-GB"/>
        </w:rPr>
        <w:t xml:space="preserve"> </w:t>
      </w:r>
      <w:r w:rsidR="007C70AE" w:rsidRPr="002053A3">
        <w:rPr>
          <w:rFonts w:ascii="Arial" w:hAnsi="Arial" w:cs="Arial"/>
          <w:color w:val="000000" w:themeColor="text1"/>
          <w:sz w:val="20"/>
          <w:szCs w:val="20"/>
          <w:lang w:val="en-GB"/>
        </w:rPr>
        <w:t>2022</w:t>
      </w:r>
      <w:r w:rsidRPr="002053A3">
        <w:rPr>
          <w:rFonts w:ascii="Arial" w:hAnsi="Arial" w:cs="Arial"/>
          <w:color w:val="000000" w:themeColor="text1"/>
          <w:sz w:val="20"/>
          <w:szCs w:val="20"/>
          <w:cs/>
          <w:lang w:val="en-GB"/>
        </w:rPr>
        <w:t>.</w:t>
      </w:r>
    </w:p>
    <w:p w14:paraId="0AEA69D2" w14:textId="6C904587" w:rsidR="001F0A1B" w:rsidRPr="002053A3" w:rsidRDefault="001F0A1B">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75C83C95" w14:textId="77777777" w:rsidR="00DD77AC" w:rsidRPr="002053A3" w:rsidRDefault="00DD77AC" w:rsidP="00DD77AC">
      <w:pPr>
        <w:jc w:val="both"/>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F21CDA" w:rsidRPr="002053A3" w14:paraId="6511C46A" w14:textId="77777777" w:rsidTr="001F0A1B">
        <w:trPr>
          <w:trHeight w:val="386"/>
        </w:trPr>
        <w:tc>
          <w:tcPr>
            <w:tcW w:w="9461" w:type="dxa"/>
            <w:shd w:val="clear" w:color="auto" w:fill="FFA543"/>
            <w:vAlign w:val="center"/>
          </w:tcPr>
          <w:p w14:paraId="5B36EC3D" w14:textId="0EF9DE04" w:rsidR="00F21CDA"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29</w:t>
            </w:r>
            <w:r w:rsidR="00F21CDA" w:rsidRPr="002053A3">
              <w:rPr>
                <w:rFonts w:ascii="Arial" w:eastAsia="Arial" w:hAnsi="Arial" w:cs="Arial"/>
                <w:b/>
                <w:color w:val="FFFFFF"/>
                <w:sz w:val="20"/>
                <w:szCs w:val="20"/>
              </w:rPr>
              <w:tab/>
            </w:r>
            <w:r w:rsidR="00BE3FB8" w:rsidRPr="002053A3">
              <w:rPr>
                <w:rFonts w:ascii="Arial" w:eastAsia="Arial" w:hAnsi="Arial" w:cs="Arial"/>
                <w:b/>
                <w:color w:val="FFFFFF"/>
                <w:sz w:val="20"/>
                <w:szCs w:val="20"/>
              </w:rPr>
              <w:t>Other</w:t>
            </w:r>
            <w:r w:rsidR="00F21CDA" w:rsidRPr="002053A3">
              <w:rPr>
                <w:rFonts w:ascii="Arial" w:eastAsia="Arial" w:hAnsi="Arial" w:cs="Arial"/>
                <w:b/>
                <w:color w:val="FFFFFF"/>
                <w:sz w:val="20"/>
                <w:szCs w:val="20"/>
              </w:rPr>
              <w:t xml:space="preserve"> income</w:t>
            </w:r>
          </w:p>
        </w:tc>
      </w:tr>
    </w:tbl>
    <w:p w14:paraId="75A8F1B1" w14:textId="77777777" w:rsidR="00F21CDA" w:rsidRPr="002053A3" w:rsidRDefault="00F21CDA" w:rsidP="00F21CDA">
      <w:pPr>
        <w:jc w:val="both"/>
        <w:rPr>
          <w:rFonts w:ascii="Arial" w:eastAsia="Arial" w:hAnsi="Arial" w:cs="Arial"/>
          <w:sz w:val="20"/>
          <w:szCs w:val="20"/>
          <w:highlight w:val="yellow"/>
        </w:rPr>
      </w:pPr>
    </w:p>
    <w:tbl>
      <w:tblPr>
        <w:tblW w:w="9457" w:type="dxa"/>
        <w:tblInd w:w="108" w:type="dxa"/>
        <w:tblLayout w:type="fixed"/>
        <w:tblCellMar>
          <w:left w:w="115" w:type="dxa"/>
          <w:right w:w="115" w:type="dxa"/>
        </w:tblCellMar>
        <w:tblLook w:val="0000" w:firstRow="0" w:lastRow="0" w:firstColumn="0" w:lastColumn="0" w:noHBand="0" w:noVBand="0"/>
      </w:tblPr>
      <w:tblGrid>
        <w:gridCol w:w="7"/>
        <w:gridCol w:w="3690"/>
        <w:gridCol w:w="1440"/>
        <w:gridCol w:w="1440"/>
        <w:gridCol w:w="1440"/>
        <w:gridCol w:w="1440"/>
      </w:tblGrid>
      <w:tr w:rsidR="00C25BAD" w:rsidRPr="002053A3" w14:paraId="16387DF6" w14:textId="77777777" w:rsidTr="001F0A1B">
        <w:tc>
          <w:tcPr>
            <w:tcW w:w="3697" w:type="dxa"/>
            <w:gridSpan w:val="2"/>
            <w:vAlign w:val="bottom"/>
          </w:tcPr>
          <w:p w14:paraId="73012396" w14:textId="77777777" w:rsidR="00C25BAD" w:rsidRPr="002053A3" w:rsidRDefault="00C25BAD" w:rsidP="001F0A1B">
            <w:pPr>
              <w:ind w:left="-86"/>
              <w:rPr>
                <w:rFonts w:ascii="Arial" w:hAnsi="Arial" w:cs="Arial"/>
                <w:color w:val="000000"/>
                <w:sz w:val="20"/>
                <w:szCs w:val="20"/>
                <w:cs/>
              </w:rPr>
            </w:pPr>
          </w:p>
        </w:tc>
        <w:tc>
          <w:tcPr>
            <w:tcW w:w="2880" w:type="dxa"/>
            <w:gridSpan w:val="2"/>
            <w:tcBorders>
              <w:top w:val="single" w:sz="4" w:space="0" w:color="auto"/>
              <w:bottom w:val="single" w:sz="4" w:space="0" w:color="auto"/>
            </w:tcBorders>
            <w:shd w:val="clear" w:color="auto" w:fill="auto"/>
          </w:tcPr>
          <w:p w14:paraId="086F78EF" w14:textId="77777777" w:rsidR="00C25BAD" w:rsidRPr="002053A3" w:rsidRDefault="00C25BAD" w:rsidP="00C25BAD">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7AE80B26" w14:textId="377F2717" w:rsidR="00C25BAD" w:rsidRPr="002053A3" w:rsidRDefault="00C25BAD" w:rsidP="00C25BAD">
            <w:pPr>
              <w:ind w:right="-72"/>
              <w:jc w:val="center"/>
              <w:rPr>
                <w:rFonts w:ascii="Arial" w:hAnsi="Arial" w:cs="Arial"/>
                <w:b/>
                <w:bCs/>
                <w:color w:val="000000"/>
                <w:sz w:val="20"/>
                <w:szCs w:val="20"/>
                <w:cs/>
              </w:rPr>
            </w:pPr>
            <w:r w:rsidRPr="002053A3">
              <w:rPr>
                <w:rFonts w:ascii="Arial" w:eastAsia="Calibri" w:hAnsi="Arial" w:cs="Arial"/>
                <w:b/>
                <w:bCs/>
                <w:sz w:val="20"/>
                <w:szCs w:val="20"/>
                <w:lang w:val="en-GB"/>
              </w:rPr>
              <w:t>financial statements</w:t>
            </w:r>
          </w:p>
        </w:tc>
        <w:tc>
          <w:tcPr>
            <w:tcW w:w="2880" w:type="dxa"/>
            <w:gridSpan w:val="2"/>
            <w:tcBorders>
              <w:top w:val="single" w:sz="4" w:space="0" w:color="auto"/>
              <w:bottom w:val="single" w:sz="4" w:space="0" w:color="auto"/>
            </w:tcBorders>
            <w:shd w:val="clear" w:color="auto" w:fill="auto"/>
            <w:vAlign w:val="center"/>
          </w:tcPr>
          <w:p w14:paraId="66952E96" w14:textId="77777777" w:rsidR="00C25BAD" w:rsidRPr="002053A3" w:rsidRDefault="00C25BAD" w:rsidP="00C25BAD">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3C514E60" w14:textId="04290E4E" w:rsidR="00C25BAD" w:rsidRPr="002053A3" w:rsidRDefault="00C25BAD" w:rsidP="00C25BAD">
            <w:pPr>
              <w:ind w:right="-72"/>
              <w:jc w:val="center"/>
              <w:rPr>
                <w:rFonts w:ascii="Arial" w:hAnsi="Arial" w:cs="Arial"/>
                <w:b/>
                <w:bCs/>
                <w:color w:val="000000"/>
                <w:sz w:val="20"/>
                <w:szCs w:val="20"/>
                <w:cs/>
              </w:rPr>
            </w:pPr>
            <w:r w:rsidRPr="002053A3">
              <w:rPr>
                <w:rFonts w:ascii="Arial" w:eastAsia="Calibri" w:hAnsi="Arial" w:cs="Arial"/>
                <w:b/>
                <w:bCs/>
                <w:sz w:val="20"/>
                <w:szCs w:val="20"/>
                <w:lang w:val="en-GB"/>
              </w:rPr>
              <w:t>financial statements</w:t>
            </w:r>
          </w:p>
        </w:tc>
      </w:tr>
      <w:tr w:rsidR="002B4CB1" w:rsidRPr="002053A3" w14:paraId="22CD8B5E" w14:textId="77777777" w:rsidTr="001F0A1B">
        <w:tc>
          <w:tcPr>
            <w:tcW w:w="3697" w:type="dxa"/>
            <w:gridSpan w:val="2"/>
            <w:vAlign w:val="bottom"/>
          </w:tcPr>
          <w:p w14:paraId="694202AF" w14:textId="77777777" w:rsidR="002B4CB1" w:rsidRPr="002053A3" w:rsidRDefault="002B4CB1" w:rsidP="001F0A1B">
            <w:pPr>
              <w:ind w:left="-86"/>
              <w:rPr>
                <w:rFonts w:ascii="Arial" w:hAnsi="Arial" w:cs="Arial"/>
                <w:color w:val="000000"/>
                <w:sz w:val="20"/>
                <w:szCs w:val="20"/>
                <w:cs/>
              </w:rPr>
            </w:pPr>
          </w:p>
        </w:tc>
        <w:tc>
          <w:tcPr>
            <w:tcW w:w="2880" w:type="dxa"/>
            <w:gridSpan w:val="2"/>
            <w:tcBorders>
              <w:top w:val="single" w:sz="4" w:space="0" w:color="auto"/>
            </w:tcBorders>
            <w:shd w:val="clear" w:color="auto" w:fill="auto"/>
          </w:tcPr>
          <w:p w14:paraId="246DEB63" w14:textId="0482A498" w:rsidR="002B4CB1" w:rsidRPr="002053A3" w:rsidRDefault="002B4CB1" w:rsidP="002B4CB1">
            <w:pPr>
              <w:ind w:right="-72"/>
              <w:jc w:val="right"/>
              <w:rPr>
                <w:rFonts w:ascii="Arial" w:eastAsia="Calibri" w:hAnsi="Arial" w:cs="Arial"/>
                <w:b/>
                <w:bCs/>
                <w:sz w:val="20"/>
                <w:szCs w:val="20"/>
                <w:lang w:val="en-GB"/>
              </w:rPr>
            </w:pPr>
            <w:r w:rsidRPr="002053A3">
              <w:rPr>
                <w:rFonts w:ascii="Arial" w:eastAsia="Calibri" w:hAnsi="Arial" w:cs="Arial"/>
                <w:b/>
                <w:bCs/>
                <w:sz w:val="20"/>
                <w:szCs w:val="20"/>
                <w:lang w:val="en-GB"/>
              </w:rPr>
              <w:t>(Restated)</w:t>
            </w:r>
          </w:p>
        </w:tc>
        <w:tc>
          <w:tcPr>
            <w:tcW w:w="2880" w:type="dxa"/>
            <w:gridSpan w:val="2"/>
            <w:tcBorders>
              <w:top w:val="single" w:sz="4" w:space="0" w:color="auto"/>
            </w:tcBorders>
            <w:shd w:val="clear" w:color="auto" w:fill="auto"/>
            <w:vAlign w:val="center"/>
          </w:tcPr>
          <w:p w14:paraId="27EBF973" w14:textId="77777777" w:rsidR="002B4CB1" w:rsidRPr="002053A3" w:rsidRDefault="002B4CB1" w:rsidP="00C25BAD">
            <w:pPr>
              <w:ind w:right="-72"/>
              <w:jc w:val="center"/>
              <w:rPr>
                <w:rFonts w:ascii="Arial" w:eastAsia="Calibri" w:hAnsi="Arial" w:cs="Arial"/>
                <w:b/>
                <w:bCs/>
                <w:sz w:val="20"/>
                <w:szCs w:val="20"/>
                <w:lang w:val="en-GB"/>
              </w:rPr>
            </w:pPr>
          </w:p>
        </w:tc>
      </w:tr>
      <w:tr w:rsidR="00BE3FB8" w:rsidRPr="002053A3" w14:paraId="284A403E" w14:textId="77777777" w:rsidTr="001F0A1B">
        <w:tblPrEx>
          <w:tblCellMar>
            <w:left w:w="108" w:type="dxa"/>
            <w:right w:w="108" w:type="dxa"/>
          </w:tblCellMar>
        </w:tblPrEx>
        <w:trPr>
          <w:gridBefore w:val="1"/>
          <w:wBefore w:w="7" w:type="dxa"/>
        </w:trPr>
        <w:tc>
          <w:tcPr>
            <w:tcW w:w="3690" w:type="dxa"/>
            <w:vAlign w:val="bottom"/>
          </w:tcPr>
          <w:p w14:paraId="146493B9" w14:textId="77777777" w:rsidR="00BE3FB8" w:rsidRPr="002053A3" w:rsidRDefault="00BE3FB8" w:rsidP="001F0A1B">
            <w:pPr>
              <w:ind w:left="-86"/>
              <w:rPr>
                <w:rFonts w:ascii="Arial" w:hAnsi="Arial" w:cs="Arial"/>
                <w:color w:val="000000"/>
                <w:sz w:val="20"/>
                <w:szCs w:val="20"/>
                <w:cs/>
              </w:rPr>
            </w:pPr>
          </w:p>
        </w:tc>
        <w:tc>
          <w:tcPr>
            <w:tcW w:w="1440" w:type="dxa"/>
            <w:vAlign w:val="bottom"/>
          </w:tcPr>
          <w:p w14:paraId="7183CB83" w14:textId="4BB33D29" w:rsidR="00BE3FB8" w:rsidRPr="002053A3" w:rsidRDefault="007C70AE" w:rsidP="00096E4A">
            <w:pPr>
              <w:pStyle w:val="a0"/>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440" w:type="dxa"/>
          </w:tcPr>
          <w:p w14:paraId="68236057" w14:textId="4B40D22F" w:rsidR="00BE3FB8" w:rsidRPr="002053A3" w:rsidRDefault="007C70AE" w:rsidP="00096E4A">
            <w:pPr>
              <w:pStyle w:val="a0"/>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c>
          <w:tcPr>
            <w:tcW w:w="1440" w:type="dxa"/>
            <w:vAlign w:val="bottom"/>
          </w:tcPr>
          <w:p w14:paraId="3033DE45" w14:textId="09FD03AC" w:rsidR="00BE3FB8" w:rsidRPr="002053A3" w:rsidRDefault="007C70AE" w:rsidP="00096E4A">
            <w:pPr>
              <w:pStyle w:val="a0"/>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440" w:type="dxa"/>
          </w:tcPr>
          <w:p w14:paraId="50E2CFC9" w14:textId="7622EE0C" w:rsidR="00BE3FB8" w:rsidRPr="002053A3" w:rsidRDefault="007C70AE" w:rsidP="00096E4A">
            <w:pPr>
              <w:pStyle w:val="a0"/>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r>
      <w:tr w:rsidR="00BE3FB8" w:rsidRPr="002053A3" w14:paraId="3E0C3AE4" w14:textId="77777777" w:rsidTr="001F0A1B">
        <w:tblPrEx>
          <w:tblCellMar>
            <w:left w:w="108" w:type="dxa"/>
            <w:right w:w="108" w:type="dxa"/>
          </w:tblCellMar>
        </w:tblPrEx>
        <w:trPr>
          <w:gridBefore w:val="1"/>
          <w:wBefore w:w="7" w:type="dxa"/>
        </w:trPr>
        <w:tc>
          <w:tcPr>
            <w:tcW w:w="3690" w:type="dxa"/>
            <w:vAlign w:val="bottom"/>
          </w:tcPr>
          <w:p w14:paraId="438F456B" w14:textId="77777777" w:rsidR="00BE3FB8" w:rsidRPr="002053A3" w:rsidRDefault="00BE3FB8" w:rsidP="001F0A1B">
            <w:pPr>
              <w:ind w:left="-86"/>
              <w:rPr>
                <w:rFonts w:ascii="Arial" w:hAnsi="Arial" w:cs="Arial"/>
                <w:color w:val="000000"/>
                <w:sz w:val="20"/>
                <w:szCs w:val="20"/>
                <w:cs/>
              </w:rPr>
            </w:pPr>
          </w:p>
        </w:tc>
        <w:tc>
          <w:tcPr>
            <w:tcW w:w="1440" w:type="dxa"/>
            <w:tcBorders>
              <w:bottom w:val="single" w:sz="4" w:space="0" w:color="auto"/>
            </w:tcBorders>
            <w:shd w:val="clear" w:color="auto" w:fill="auto"/>
            <w:vAlign w:val="bottom"/>
          </w:tcPr>
          <w:p w14:paraId="6A66EADE" w14:textId="59E7D3B3" w:rsidR="00BE3FB8" w:rsidRPr="002053A3" w:rsidRDefault="00BE3FB8" w:rsidP="00096E4A">
            <w:pPr>
              <w:ind w:right="-72"/>
              <w:jc w:val="right"/>
              <w:rPr>
                <w:rFonts w:ascii="Arial" w:hAnsi="Arial" w:cs="Arial"/>
                <w:b/>
                <w:bCs/>
                <w:color w:val="000000"/>
                <w:sz w:val="20"/>
                <w:szCs w:val="20"/>
              </w:rPr>
            </w:pPr>
            <w:r w:rsidRPr="002053A3">
              <w:rPr>
                <w:rFonts w:ascii="Arial" w:hAnsi="Arial" w:cs="Arial"/>
                <w:b/>
                <w:bCs/>
                <w:color w:val="000000"/>
                <w:sz w:val="20"/>
                <w:szCs w:val="20"/>
                <w:cs/>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440" w:type="dxa"/>
            <w:tcBorders>
              <w:bottom w:val="single" w:sz="4" w:space="0" w:color="auto"/>
            </w:tcBorders>
            <w:shd w:val="clear" w:color="auto" w:fill="auto"/>
            <w:vAlign w:val="bottom"/>
          </w:tcPr>
          <w:p w14:paraId="094D2E0E" w14:textId="6AD27DB7" w:rsidR="00BE3FB8" w:rsidRPr="002053A3" w:rsidRDefault="00BE3FB8" w:rsidP="00096E4A">
            <w:pPr>
              <w:ind w:right="-72"/>
              <w:jc w:val="right"/>
              <w:rPr>
                <w:rFonts w:ascii="Arial" w:hAnsi="Arial" w:cs="Arial"/>
                <w:b/>
                <w:bCs/>
                <w:color w:val="000000"/>
                <w:sz w:val="20"/>
                <w:szCs w:val="20"/>
              </w:rPr>
            </w:pPr>
            <w:r w:rsidRPr="002053A3">
              <w:rPr>
                <w:rFonts w:ascii="Arial" w:hAnsi="Arial" w:cs="Arial"/>
                <w:b/>
                <w:bCs/>
                <w:color w:val="000000"/>
                <w:sz w:val="20"/>
                <w:szCs w:val="20"/>
                <w:cs/>
              </w:rPr>
              <w:t>Bah</w:t>
            </w:r>
            <w:r w:rsidRPr="002053A3">
              <w:rPr>
                <w:rFonts w:ascii="Arial" w:hAnsi="Arial" w:cs="Arial"/>
                <w:b/>
                <w:bCs/>
                <w:color w:val="000000"/>
                <w:sz w:val="20"/>
                <w:szCs w:val="20"/>
              </w:rPr>
              <w:t>t’</w:t>
            </w:r>
            <w:r w:rsidR="007C70AE" w:rsidRPr="002053A3">
              <w:rPr>
                <w:rFonts w:ascii="Arial" w:hAnsi="Arial" w:cs="Arial"/>
                <w:b/>
                <w:bCs/>
                <w:color w:val="000000"/>
                <w:sz w:val="20"/>
                <w:szCs w:val="20"/>
                <w:lang w:val="en-GB"/>
              </w:rPr>
              <w:t>000</w:t>
            </w:r>
          </w:p>
        </w:tc>
        <w:tc>
          <w:tcPr>
            <w:tcW w:w="1440" w:type="dxa"/>
            <w:tcBorders>
              <w:bottom w:val="single" w:sz="4" w:space="0" w:color="auto"/>
            </w:tcBorders>
            <w:shd w:val="clear" w:color="auto" w:fill="auto"/>
            <w:vAlign w:val="bottom"/>
          </w:tcPr>
          <w:p w14:paraId="70EC75AC" w14:textId="51814AD8" w:rsidR="00BE3FB8" w:rsidRPr="002053A3" w:rsidRDefault="00BE3FB8" w:rsidP="00096E4A">
            <w:pPr>
              <w:ind w:right="-72"/>
              <w:jc w:val="right"/>
              <w:rPr>
                <w:rFonts w:ascii="Arial" w:hAnsi="Arial" w:cs="Arial"/>
                <w:b/>
                <w:bCs/>
                <w:color w:val="000000"/>
                <w:sz w:val="20"/>
                <w:szCs w:val="20"/>
              </w:rPr>
            </w:pPr>
            <w:r w:rsidRPr="002053A3">
              <w:rPr>
                <w:rFonts w:ascii="Arial" w:hAnsi="Arial" w:cs="Arial"/>
                <w:b/>
                <w:bCs/>
                <w:color w:val="000000"/>
                <w:sz w:val="20"/>
                <w:szCs w:val="20"/>
                <w:cs/>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440" w:type="dxa"/>
            <w:tcBorders>
              <w:bottom w:val="single" w:sz="4" w:space="0" w:color="auto"/>
            </w:tcBorders>
            <w:shd w:val="clear" w:color="auto" w:fill="auto"/>
            <w:vAlign w:val="bottom"/>
          </w:tcPr>
          <w:p w14:paraId="3A6B363B" w14:textId="79709EF7" w:rsidR="00BE3FB8" w:rsidRPr="002053A3" w:rsidRDefault="00BE3FB8" w:rsidP="00096E4A">
            <w:pPr>
              <w:ind w:right="-72"/>
              <w:jc w:val="right"/>
              <w:rPr>
                <w:rFonts w:ascii="Arial" w:hAnsi="Arial" w:cs="Arial"/>
                <w:b/>
                <w:bCs/>
                <w:color w:val="000000"/>
                <w:sz w:val="20"/>
                <w:szCs w:val="20"/>
              </w:rPr>
            </w:pPr>
            <w:r w:rsidRPr="002053A3">
              <w:rPr>
                <w:rFonts w:ascii="Arial" w:hAnsi="Arial" w:cs="Arial"/>
                <w:b/>
                <w:bCs/>
                <w:color w:val="000000"/>
                <w:sz w:val="20"/>
                <w:szCs w:val="20"/>
                <w:cs/>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BE3FB8" w:rsidRPr="002053A3" w14:paraId="5E543629" w14:textId="77777777" w:rsidTr="001F0A1B">
        <w:tblPrEx>
          <w:tblCellMar>
            <w:left w:w="108" w:type="dxa"/>
            <w:right w:w="108" w:type="dxa"/>
          </w:tblCellMar>
        </w:tblPrEx>
        <w:trPr>
          <w:gridBefore w:val="1"/>
          <w:wBefore w:w="7" w:type="dxa"/>
          <w:trHeight w:val="80"/>
        </w:trPr>
        <w:tc>
          <w:tcPr>
            <w:tcW w:w="3690" w:type="dxa"/>
            <w:vAlign w:val="bottom"/>
          </w:tcPr>
          <w:p w14:paraId="763C2546" w14:textId="77777777" w:rsidR="00BE3FB8" w:rsidRPr="002053A3" w:rsidRDefault="00BE3FB8" w:rsidP="001F0A1B">
            <w:pPr>
              <w:ind w:left="-86"/>
              <w:rPr>
                <w:rFonts w:ascii="Arial" w:hAnsi="Arial" w:cs="Arial"/>
                <w:color w:val="000000"/>
                <w:sz w:val="20"/>
                <w:szCs w:val="20"/>
                <w:cs/>
              </w:rPr>
            </w:pPr>
          </w:p>
        </w:tc>
        <w:tc>
          <w:tcPr>
            <w:tcW w:w="1440" w:type="dxa"/>
            <w:tcBorders>
              <w:top w:val="single" w:sz="4" w:space="0" w:color="auto"/>
            </w:tcBorders>
            <w:shd w:val="clear" w:color="auto" w:fill="FAFAFA"/>
            <w:vAlign w:val="bottom"/>
          </w:tcPr>
          <w:p w14:paraId="7C6EF692" w14:textId="77777777" w:rsidR="00BE3FB8" w:rsidRPr="002053A3" w:rsidRDefault="00BE3FB8" w:rsidP="00096E4A">
            <w:pPr>
              <w:ind w:right="-72"/>
              <w:jc w:val="right"/>
              <w:rPr>
                <w:rFonts w:ascii="Arial" w:hAnsi="Arial" w:cs="Arial"/>
                <w:color w:val="000000"/>
                <w:sz w:val="20"/>
                <w:szCs w:val="20"/>
                <w:cs/>
              </w:rPr>
            </w:pPr>
          </w:p>
        </w:tc>
        <w:tc>
          <w:tcPr>
            <w:tcW w:w="1440" w:type="dxa"/>
            <w:tcBorders>
              <w:top w:val="single" w:sz="4" w:space="0" w:color="auto"/>
            </w:tcBorders>
            <w:vAlign w:val="bottom"/>
          </w:tcPr>
          <w:p w14:paraId="47F640E4" w14:textId="77777777" w:rsidR="00BE3FB8" w:rsidRPr="002053A3" w:rsidRDefault="00BE3FB8" w:rsidP="00096E4A">
            <w:pPr>
              <w:ind w:right="-72"/>
              <w:jc w:val="right"/>
              <w:rPr>
                <w:rFonts w:ascii="Arial" w:hAnsi="Arial" w:cs="Arial"/>
                <w:color w:val="000000"/>
                <w:sz w:val="20"/>
                <w:szCs w:val="20"/>
                <w:cs/>
              </w:rPr>
            </w:pPr>
          </w:p>
        </w:tc>
        <w:tc>
          <w:tcPr>
            <w:tcW w:w="1440" w:type="dxa"/>
            <w:tcBorders>
              <w:top w:val="single" w:sz="4" w:space="0" w:color="auto"/>
            </w:tcBorders>
            <w:shd w:val="clear" w:color="auto" w:fill="FAFAFA"/>
            <w:vAlign w:val="bottom"/>
          </w:tcPr>
          <w:p w14:paraId="4D243C6D" w14:textId="77777777" w:rsidR="00BE3FB8" w:rsidRPr="002053A3" w:rsidRDefault="00BE3FB8" w:rsidP="00096E4A">
            <w:pPr>
              <w:ind w:right="-72"/>
              <w:jc w:val="right"/>
              <w:rPr>
                <w:rFonts w:ascii="Arial" w:hAnsi="Arial" w:cs="Arial"/>
                <w:color w:val="000000"/>
                <w:sz w:val="20"/>
                <w:szCs w:val="20"/>
                <w:cs/>
              </w:rPr>
            </w:pPr>
          </w:p>
        </w:tc>
        <w:tc>
          <w:tcPr>
            <w:tcW w:w="1440" w:type="dxa"/>
            <w:tcBorders>
              <w:top w:val="single" w:sz="4" w:space="0" w:color="auto"/>
            </w:tcBorders>
            <w:vAlign w:val="bottom"/>
          </w:tcPr>
          <w:p w14:paraId="022EF406" w14:textId="77777777" w:rsidR="00BE3FB8" w:rsidRPr="002053A3" w:rsidRDefault="00BE3FB8" w:rsidP="00096E4A">
            <w:pPr>
              <w:ind w:right="-72"/>
              <w:jc w:val="right"/>
              <w:rPr>
                <w:rFonts w:ascii="Arial" w:hAnsi="Arial" w:cs="Arial"/>
                <w:color w:val="000000"/>
                <w:sz w:val="20"/>
                <w:szCs w:val="20"/>
                <w:cs/>
                <w:lang w:val="en-GB"/>
              </w:rPr>
            </w:pPr>
          </w:p>
        </w:tc>
      </w:tr>
      <w:tr w:rsidR="001727B0" w:rsidRPr="002053A3" w14:paraId="1B34C491" w14:textId="77777777" w:rsidTr="001F0A1B">
        <w:tblPrEx>
          <w:tblCellMar>
            <w:left w:w="108" w:type="dxa"/>
            <w:right w:w="108" w:type="dxa"/>
          </w:tblCellMar>
        </w:tblPrEx>
        <w:trPr>
          <w:gridBefore w:val="1"/>
          <w:wBefore w:w="7" w:type="dxa"/>
          <w:trHeight w:val="157"/>
        </w:trPr>
        <w:tc>
          <w:tcPr>
            <w:tcW w:w="3690" w:type="dxa"/>
            <w:vAlign w:val="bottom"/>
          </w:tcPr>
          <w:p w14:paraId="5FAEB4A3" w14:textId="77777777" w:rsidR="001727B0" w:rsidRPr="002053A3" w:rsidRDefault="001727B0" w:rsidP="001F0A1B">
            <w:pPr>
              <w:ind w:left="-86"/>
              <w:rPr>
                <w:rFonts w:ascii="Arial" w:hAnsi="Arial" w:cs="Arial"/>
                <w:color w:val="000000"/>
                <w:sz w:val="20"/>
                <w:szCs w:val="20"/>
                <w:cs/>
                <w:lang w:val="en-GB"/>
              </w:rPr>
            </w:pPr>
            <w:r w:rsidRPr="002053A3">
              <w:rPr>
                <w:rFonts w:ascii="Arial" w:hAnsi="Arial" w:cs="Arial"/>
                <w:color w:val="000000"/>
                <w:sz w:val="20"/>
                <w:szCs w:val="20"/>
                <w:lang w:val="en-GB"/>
              </w:rPr>
              <w:t>Fee income</w:t>
            </w:r>
          </w:p>
        </w:tc>
        <w:tc>
          <w:tcPr>
            <w:tcW w:w="1440" w:type="dxa"/>
            <w:shd w:val="clear" w:color="auto" w:fill="FAFAFA"/>
          </w:tcPr>
          <w:p w14:paraId="4C54B7B7" w14:textId="338E8FDE" w:rsidR="001727B0" w:rsidRPr="002053A3" w:rsidRDefault="007C70AE" w:rsidP="001727B0">
            <w:pPr>
              <w:ind w:right="-72"/>
              <w:jc w:val="right"/>
              <w:rPr>
                <w:rFonts w:ascii="Arial" w:hAnsi="Arial" w:cs="Arial"/>
                <w:color w:val="000000"/>
                <w:sz w:val="20"/>
                <w:szCs w:val="20"/>
                <w:cs/>
                <w:lang w:val="en-GB"/>
              </w:rPr>
            </w:pPr>
            <w:r w:rsidRPr="002053A3">
              <w:rPr>
                <w:rFonts w:ascii="Arial" w:hAnsi="Arial" w:cs="Arial"/>
                <w:color w:val="000000"/>
                <w:sz w:val="20"/>
                <w:szCs w:val="20"/>
                <w:lang w:val="en-GB"/>
              </w:rPr>
              <w:t>412</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440</w:t>
            </w:r>
          </w:p>
        </w:tc>
        <w:tc>
          <w:tcPr>
            <w:tcW w:w="1440" w:type="dxa"/>
            <w:shd w:val="clear" w:color="auto" w:fill="auto"/>
          </w:tcPr>
          <w:p w14:paraId="6918D3E6" w14:textId="60B01E3C" w:rsidR="001727B0" w:rsidRPr="002053A3" w:rsidRDefault="001727B0" w:rsidP="001727B0">
            <w:pPr>
              <w:ind w:right="-72"/>
              <w:jc w:val="right"/>
              <w:rPr>
                <w:rFonts w:ascii="Arial" w:hAnsi="Arial" w:cs="Arial"/>
                <w:color w:val="000000"/>
                <w:sz w:val="20"/>
                <w:szCs w:val="20"/>
                <w:cs/>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300</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731</w:t>
            </w:r>
            <w:r w:rsidRPr="002053A3">
              <w:rPr>
                <w:rFonts w:ascii="Arial" w:hAnsi="Arial" w:cs="Arial"/>
                <w:color w:val="000000"/>
                <w:sz w:val="20"/>
                <w:szCs w:val="20"/>
                <w:lang w:val="en-GB"/>
              </w:rPr>
              <w:t xml:space="preserve"> </w:t>
            </w:r>
          </w:p>
        </w:tc>
        <w:tc>
          <w:tcPr>
            <w:tcW w:w="1440" w:type="dxa"/>
            <w:shd w:val="clear" w:color="auto" w:fill="FAFAFA"/>
          </w:tcPr>
          <w:p w14:paraId="78861863" w14:textId="45B2E283"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50</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940</w:t>
            </w:r>
          </w:p>
        </w:tc>
        <w:tc>
          <w:tcPr>
            <w:tcW w:w="1440" w:type="dxa"/>
          </w:tcPr>
          <w:p w14:paraId="4B627524" w14:textId="215F7692" w:rsidR="001727B0" w:rsidRPr="002053A3" w:rsidRDefault="007C70AE" w:rsidP="00DD5778">
            <w:pPr>
              <w:ind w:right="-72"/>
              <w:jc w:val="right"/>
              <w:rPr>
                <w:rFonts w:ascii="Arial" w:hAnsi="Arial" w:cs="Arial"/>
                <w:color w:val="000000"/>
                <w:sz w:val="20"/>
                <w:szCs w:val="20"/>
                <w:lang w:val="en-GB"/>
              </w:rPr>
            </w:pPr>
            <w:r w:rsidRPr="002053A3">
              <w:rPr>
                <w:rFonts w:ascii="Arial" w:hAnsi="Arial" w:cs="Arial"/>
                <w:color w:val="000000"/>
                <w:sz w:val="20"/>
                <w:szCs w:val="20"/>
                <w:lang w:val="en-GB"/>
              </w:rPr>
              <w:t>63</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358</w:t>
            </w:r>
          </w:p>
        </w:tc>
      </w:tr>
      <w:tr w:rsidR="001727B0" w:rsidRPr="002053A3" w14:paraId="78063FC5" w14:textId="77777777" w:rsidTr="001F0A1B">
        <w:tblPrEx>
          <w:tblCellMar>
            <w:left w:w="108" w:type="dxa"/>
            <w:right w:w="108" w:type="dxa"/>
          </w:tblCellMar>
        </w:tblPrEx>
        <w:trPr>
          <w:gridBefore w:val="1"/>
          <w:wBefore w:w="7" w:type="dxa"/>
          <w:trHeight w:val="157"/>
        </w:trPr>
        <w:tc>
          <w:tcPr>
            <w:tcW w:w="3690" w:type="dxa"/>
            <w:vAlign w:val="bottom"/>
          </w:tcPr>
          <w:p w14:paraId="5265A406" w14:textId="77777777" w:rsidR="001727B0" w:rsidRPr="002053A3" w:rsidRDefault="001727B0" w:rsidP="001F0A1B">
            <w:pPr>
              <w:ind w:left="-86"/>
              <w:rPr>
                <w:rFonts w:ascii="Arial" w:hAnsi="Arial" w:cs="Arial"/>
                <w:color w:val="000000"/>
                <w:sz w:val="20"/>
                <w:szCs w:val="20"/>
                <w:cs/>
                <w:lang w:val="en-GB"/>
              </w:rPr>
            </w:pPr>
            <w:r w:rsidRPr="002053A3">
              <w:rPr>
                <w:rFonts w:ascii="Arial" w:hAnsi="Arial" w:cs="Arial"/>
                <w:color w:val="000000"/>
                <w:sz w:val="20"/>
                <w:szCs w:val="20"/>
              </w:rPr>
              <w:t>Service</w:t>
            </w:r>
            <w:r w:rsidRPr="002053A3">
              <w:rPr>
                <w:rFonts w:ascii="Arial" w:hAnsi="Arial" w:cs="Arial"/>
                <w:color w:val="000000"/>
                <w:sz w:val="20"/>
                <w:szCs w:val="20"/>
                <w:lang w:val="en-GB"/>
              </w:rPr>
              <w:t xml:space="preserve"> income</w:t>
            </w:r>
          </w:p>
        </w:tc>
        <w:tc>
          <w:tcPr>
            <w:tcW w:w="1440" w:type="dxa"/>
            <w:shd w:val="clear" w:color="auto" w:fill="FAFAFA"/>
          </w:tcPr>
          <w:p w14:paraId="2052609C" w14:textId="5335470B" w:rsidR="001727B0" w:rsidRPr="002053A3" w:rsidRDefault="007C70AE" w:rsidP="001727B0">
            <w:pPr>
              <w:ind w:right="-72"/>
              <w:jc w:val="right"/>
              <w:rPr>
                <w:rFonts w:ascii="Arial" w:hAnsi="Arial" w:cs="Arial"/>
                <w:color w:val="000000"/>
                <w:sz w:val="20"/>
                <w:szCs w:val="20"/>
                <w:cs/>
                <w:lang w:val="en-GB"/>
              </w:rPr>
            </w:pPr>
            <w:r w:rsidRPr="002053A3">
              <w:rPr>
                <w:rFonts w:ascii="Arial" w:hAnsi="Arial" w:cs="Arial"/>
                <w:color w:val="000000"/>
                <w:sz w:val="20"/>
                <w:szCs w:val="20"/>
                <w:lang w:val="en-GB"/>
              </w:rPr>
              <w:t>454</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821</w:t>
            </w:r>
          </w:p>
        </w:tc>
        <w:tc>
          <w:tcPr>
            <w:tcW w:w="1440" w:type="dxa"/>
            <w:shd w:val="clear" w:color="auto" w:fill="auto"/>
          </w:tcPr>
          <w:p w14:paraId="1350FFC4" w14:textId="3954A7C3" w:rsidR="001727B0" w:rsidRPr="002053A3" w:rsidRDefault="001727B0" w:rsidP="001727B0">
            <w:pPr>
              <w:ind w:right="-72"/>
              <w:jc w:val="right"/>
              <w:rPr>
                <w:rFonts w:ascii="Arial" w:hAnsi="Arial" w:cs="Arial"/>
                <w:color w:val="000000"/>
                <w:sz w:val="20"/>
                <w:szCs w:val="20"/>
                <w:cs/>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301</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456</w:t>
            </w:r>
            <w:r w:rsidRPr="002053A3">
              <w:rPr>
                <w:rFonts w:ascii="Arial" w:hAnsi="Arial" w:cs="Arial"/>
                <w:color w:val="000000"/>
                <w:sz w:val="20"/>
                <w:szCs w:val="20"/>
                <w:lang w:val="en-GB"/>
              </w:rPr>
              <w:t xml:space="preserve"> </w:t>
            </w:r>
          </w:p>
        </w:tc>
        <w:tc>
          <w:tcPr>
            <w:tcW w:w="1440" w:type="dxa"/>
            <w:shd w:val="clear" w:color="auto" w:fill="FAFAFA"/>
          </w:tcPr>
          <w:p w14:paraId="2570B36F" w14:textId="1CCD6C5B" w:rsidR="001727B0" w:rsidRPr="002053A3" w:rsidRDefault="001727B0"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440" w:type="dxa"/>
          </w:tcPr>
          <w:p w14:paraId="6FA069C3" w14:textId="25C4077F" w:rsidR="001727B0" w:rsidRPr="002053A3" w:rsidRDefault="00DD5778" w:rsidP="00DD5778">
            <w:pPr>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r>
      <w:tr w:rsidR="001727B0" w:rsidRPr="002053A3" w14:paraId="42DA0332" w14:textId="77777777" w:rsidTr="001F0A1B">
        <w:tblPrEx>
          <w:tblCellMar>
            <w:left w:w="108" w:type="dxa"/>
            <w:right w:w="108" w:type="dxa"/>
          </w:tblCellMar>
        </w:tblPrEx>
        <w:trPr>
          <w:gridBefore w:val="1"/>
          <w:wBefore w:w="7" w:type="dxa"/>
        </w:trPr>
        <w:tc>
          <w:tcPr>
            <w:tcW w:w="3690" w:type="dxa"/>
            <w:vAlign w:val="bottom"/>
          </w:tcPr>
          <w:p w14:paraId="22C951FE" w14:textId="77777777" w:rsidR="001727B0" w:rsidRPr="002053A3" w:rsidRDefault="001727B0" w:rsidP="001F0A1B">
            <w:pPr>
              <w:ind w:left="-86"/>
              <w:rPr>
                <w:rFonts w:ascii="Arial" w:hAnsi="Arial" w:cs="Arial"/>
                <w:color w:val="000000"/>
                <w:sz w:val="20"/>
                <w:szCs w:val="20"/>
                <w:cs/>
                <w:lang w:val="en-GB"/>
              </w:rPr>
            </w:pPr>
            <w:r w:rsidRPr="002053A3">
              <w:rPr>
                <w:rFonts w:ascii="Arial" w:hAnsi="Arial" w:cs="Arial"/>
                <w:color w:val="000000"/>
                <w:sz w:val="20"/>
                <w:szCs w:val="20"/>
                <w:lang w:val="en-GB"/>
              </w:rPr>
              <w:t>Bad debt recovery</w:t>
            </w:r>
          </w:p>
        </w:tc>
        <w:tc>
          <w:tcPr>
            <w:tcW w:w="1440" w:type="dxa"/>
            <w:shd w:val="clear" w:color="auto" w:fill="FAFAFA"/>
          </w:tcPr>
          <w:p w14:paraId="205B46A1" w14:textId="305CAFED" w:rsidR="001727B0" w:rsidRPr="002053A3" w:rsidRDefault="007C70AE" w:rsidP="001727B0">
            <w:pPr>
              <w:ind w:right="-72"/>
              <w:jc w:val="right"/>
              <w:rPr>
                <w:rFonts w:ascii="Arial" w:hAnsi="Arial" w:cs="Arial"/>
                <w:color w:val="000000"/>
                <w:sz w:val="20"/>
                <w:szCs w:val="20"/>
                <w:cs/>
                <w:lang w:val="en-GB"/>
              </w:rPr>
            </w:pPr>
            <w:r w:rsidRPr="002053A3">
              <w:rPr>
                <w:rFonts w:ascii="Arial" w:hAnsi="Arial" w:cs="Arial"/>
                <w:color w:val="000000"/>
                <w:sz w:val="20"/>
                <w:szCs w:val="20"/>
                <w:lang w:val="en-GB"/>
              </w:rPr>
              <w:t>52</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293</w:t>
            </w:r>
          </w:p>
        </w:tc>
        <w:tc>
          <w:tcPr>
            <w:tcW w:w="1440" w:type="dxa"/>
            <w:shd w:val="clear" w:color="auto" w:fill="auto"/>
          </w:tcPr>
          <w:p w14:paraId="68B161A8" w14:textId="20E4F4B9" w:rsidR="001727B0" w:rsidRPr="002053A3" w:rsidRDefault="001727B0" w:rsidP="001727B0">
            <w:pPr>
              <w:ind w:right="-72"/>
              <w:jc w:val="right"/>
              <w:rPr>
                <w:rFonts w:ascii="Arial" w:hAnsi="Arial" w:cs="Arial"/>
                <w:color w:val="000000"/>
                <w:sz w:val="20"/>
                <w:szCs w:val="20"/>
                <w:cs/>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51</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978</w:t>
            </w:r>
            <w:r w:rsidRPr="002053A3">
              <w:rPr>
                <w:rFonts w:ascii="Arial" w:hAnsi="Arial" w:cs="Arial"/>
                <w:color w:val="000000"/>
                <w:sz w:val="20"/>
                <w:szCs w:val="20"/>
                <w:lang w:val="en-GB"/>
              </w:rPr>
              <w:t xml:space="preserve"> </w:t>
            </w:r>
          </w:p>
        </w:tc>
        <w:tc>
          <w:tcPr>
            <w:tcW w:w="1440" w:type="dxa"/>
            <w:shd w:val="clear" w:color="auto" w:fill="FAFAFA"/>
          </w:tcPr>
          <w:p w14:paraId="77FC5BB2" w14:textId="77A2AB87"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22</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824</w:t>
            </w:r>
          </w:p>
        </w:tc>
        <w:tc>
          <w:tcPr>
            <w:tcW w:w="1440" w:type="dxa"/>
          </w:tcPr>
          <w:p w14:paraId="2756AA8F" w14:textId="2235A701" w:rsidR="001727B0" w:rsidRPr="002053A3" w:rsidRDefault="007C70AE" w:rsidP="00DD5778">
            <w:pPr>
              <w:ind w:right="-72"/>
              <w:jc w:val="right"/>
              <w:rPr>
                <w:rFonts w:ascii="Arial" w:hAnsi="Arial" w:cs="Arial"/>
                <w:color w:val="000000"/>
                <w:sz w:val="20"/>
                <w:szCs w:val="20"/>
                <w:lang w:val="en-GB"/>
              </w:rPr>
            </w:pPr>
            <w:r w:rsidRPr="002053A3">
              <w:rPr>
                <w:rFonts w:ascii="Arial" w:hAnsi="Arial" w:cs="Arial"/>
                <w:color w:val="000000"/>
                <w:sz w:val="20"/>
                <w:szCs w:val="20"/>
                <w:lang w:val="en-GB"/>
              </w:rPr>
              <w:t>37</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407</w:t>
            </w:r>
          </w:p>
        </w:tc>
      </w:tr>
      <w:tr w:rsidR="00404604" w:rsidRPr="002053A3" w14:paraId="46BEC99F" w14:textId="77777777" w:rsidTr="001F0A1B">
        <w:tblPrEx>
          <w:tblCellMar>
            <w:left w:w="108" w:type="dxa"/>
            <w:right w:w="108" w:type="dxa"/>
          </w:tblCellMar>
        </w:tblPrEx>
        <w:trPr>
          <w:gridBefore w:val="1"/>
          <w:wBefore w:w="7" w:type="dxa"/>
        </w:trPr>
        <w:tc>
          <w:tcPr>
            <w:tcW w:w="3690" w:type="dxa"/>
            <w:vAlign w:val="bottom"/>
          </w:tcPr>
          <w:p w14:paraId="7DEF68F8" w14:textId="4DFAF7B0" w:rsidR="00404604" w:rsidRPr="002053A3" w:rsidRDefault="00404604" w:rsidP="001F0A1B">
            <w:pPr>
              <w:ind w:left="-86"/>
              <w:rPr>
                <w:rFonts w:ascii="Arial" w:hAnsi="Arial" w:cs="Arial"/>
                <w:color w:val="000000"/>
                <w:sz w:val="20"/>
                <w:szCs w:val="20"/>
                <w:lang w:val="en-GB"/>
              </w:rPr>
            </w:pPr>
            <w:r w:rsidRPr="002053A3">
              <w:rPr>
                <w:rFonts w:ascii="Arial" w:hAnsi="Arial" w:cs="Arial"/>
                <w:color w:val="000000"/>
                <w:sz w:val="20"/>
                <w:szCs w:val="20"/>
                <w:lang w:val="en-GB"/>
              </w:rPr>
              <w:t xml:space="preserve">Interest income from loans to related </w:t>
            </w:r>
            <w:r w:rsidRPr="002053A3">
              <w:rPr>
                <w:rFonts w:ascii="Arial" w:hAnsi="Arial" w:cs="Arial"/>
                <w:color w:val="000000"/>
                <w:sz w:val="20"/>
                <w:szCs w:val="20"/>
                <w:lang w:val="en-GB"/>
              </w:rPr>
              <w:br/>
              <w:t xml:space="preserve">   parties</w:t>
            </w:r>
          </w:p>
        </w:tc>
        <w:tc>
          <w:tcPr>
            <w:tcW w:w="1440" w:type="dxa"/>
            <w:shd w:val="clear" w:color="auto" w:fill="FAFAFA"/>
          </w:tcPr>
          <w:p w14:paraId="19B6E065" w14:textId="77777777" w:rsidR="00404604" w:rsidRPr="002053A3" w:rsidRDefault="00404604" w:rsidP="001727B0">
            <w:pPr>
              <w:ind w:right="-72"/>
              <w:jc w:val="right"/>
              <w:rPr>
                <w:rFonts w:ascii="Arial" w:hAnsi="Arial" w:cs="Arial"/>
                <w:color w:val="000000"/>
                <w:sz w:val="20"/>
                <w:szCs w:val="20"/>
                <w:lang w:val="en-GB"/>
              </w:rPr>
            </w:pPr>
          </w:p>
          <w:p w14:paraId="649AE9E7" w14:textId="17CB3AAA" w:rsidR="00404604" w:rsidRPr="002053A3" w:rsidRDefault="00404604"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440" w:type="dxa"/>
            <w:shd w:val="clear" w:color="auto" w:fill="auto"/>
          </w:tcPr>
          <w:p w14:paraId="30EAFC66" w14:textId="77777777" w:rsidR="00404604" w:rsidRPr="002053A3" w:rsidRDefault="00404604" w:rsidP="001727B0">
            <w:pPr>
              <w:ind w:right="-72"/>
              <w:jc w:val="right"/>
              <w:rPr>
                <w:rFonts w:ascii="Arial" w:hAnsi="Arial" w:cs="Arial"/>
                <w:color w:val="000000"/>
                <w:sz w:val="20"/>
                <w:szCs w:val="20"/>
                <w:lang w:val="en-GB"/>
              </w:rPr>
            </w:pPr>
          </w:p>
          <w:p w14:paraId="260C2DD8" w14:textId="74F9DEF3" w:rsidR="00404604" w:rsidRPr="002053A3" w:rsidRDefault="00404604"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440" w:type="dxa"/>
            <w:shd w:val="clear" w:color="auto" w:fill="FAFAFA"/>
          </w:tcPr>
          <w:p w14:paraId="7ECAAE9A" w14:textId="77777777" w:rsidR="00404604" w:rsidRPr="002053A3" w:rsidRDefault="00404604" w:rsidP="001727B0">
            <w:pPr>
              <w:ind w:right="-72"/>
              <w:jc w:val="right"/>
              <w:rPr>
                <w:rFonts w:ascii="Arial" w:hAnsi="Arial" w:cs="Arial"/>
                <w:color w:val="000000"/>
                <w:sz w:val="20"/>
                <w:szCs w:val="20"/>
                <w:lang w:val="en-GB"/>
              </w:rPr>
            </w:pPr>
          </w:p>
          <w:p w14:paraId="3C4772AA" w14:textId="4D50F7FA" w:rsidR="00404604"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1</w:t>
            </w:r>
            <w:r w:rsidR="00404604" w:rsidRPr="002053A3">
              <w:rPr>
                <w:rFonts w:ascii="Arial" w:hAnsi="Arial" w:cs="Arial"/>
                <w:color w:val="000000"/>
                <w:sz w:val="20"/>
                <w:szCs w:val="20"/>
                <w:lang w:val="en-GB"/>
              </w:rPr>
              <w:t>,</w:t>
            </w:r>
            <w:r w:rsidRPr="002053A3">
              <w:rPr>
                <w:rFonts w:ascii="Arial" w:hAnsi="Arial" w:cs="Arial"/>
                <w:color w:val="000000"/>
                <w:sz w:val="20"/>
                <w:szCs w:val="20"/>
                <w:lang w:val="en-GB"/>
              </w:rPr>
              <w:t>228</w:t>
            </w:r>
            <w:r w:rsidR="00404604" w:rsidRPr="002053A3">
              <w:rPr>
                <w:rFonts w:ascii="Arial" w:hAnsi="Arial" w:cs="Arial"/>
                <w:color w:val="000000"/>
                <w:sz w:val="20"/>
                <w:szCs w:val="20"/>
                <w:lang w:val="en-GB"/>
              </w:rPr>
              <w:t>,</w:t>
            </w:r>
            <w:r w:rsidRPr="002053A3">
              <w:rPr>
                <w:rFonts w:ascii="Arial" w:hAnsi="Arial" w:cs="Arial"/>
                <w:color w:val="000000"/>
                <w:sz w:val="20"/>
                <w:szCs w:val="20"/>
                <w:lang w:val="en-GB"/>
              </w:rPr>
              <w:t>384</w:t>
            </w:r>
          </w:p>
        </w:tc>
        <w:tc>
          <w:tcPr>
            <w:tcW w:w="1440" w:type="dxa"/>
          </w:tcPr>
          <w:p w14:paraId="0AA051A0" w14:textId="77777777" w:rsidR="00404604" w:rsidRPr="002053A3" w:rsidRDefault="00404604" w:rsidP="00DD5778">
            <w:pPr>
              <w:ind w:right="-72"/>
              <w:jc w:val="right"/>
              <w:rPr>
                <w:rFonts w:ascii="Arial" w:hAnsi="Arial" w:cs="Arial"/>
                <w:color w:val="000000"/>
                <w:sz w:val="20"/>
                <w:szCs w:val="20"/>
                <w:lang w:val="en-GB"/>
              </w:rPr>
            </w:pPr>
          </w:p>
          <w:p w14:paraId="1C06AA45" w14:textId="6B41DDB4" w:rsidR="00404604" w:rsidRPr="002053A3" w:rsidRDefault="007C70AE" w:rsidP="00DD5778">
            <w:pPr>
              <w:ind w:right="-72"/>
              <w:jc w:val="right"/>
              <w:rPr>
                <w:rFonts w:ascii="Arial" w:hAnsi="Arial" w:cs="Arial"/>
                <w:color w:val="000000"/>
                <w:sz w:val="20"/>
                <w:szCs w:val="20"/>
                <w:lang w:val="en-GB"/>
              </w:rPr>
            </w:pPr>
            <w:r w:rsidRPr="002053A3">
              <w:rPr>
                <w:rFonts w:ascii="Arial" w:hAnsi="Arial" w:cs="Arial"/>
                <w:color w:val="000000"/>
                <w:sz w:val="20"/>
                <w:szCs w:val="20"/>
                <w:lang w:val="en-GB"/>
              </w:rPr>
              <w:t>403</w:t>
            </w:r>
            <w:r w:rsidR="00DD5778" w:rsidRPr="002053A3">
              <w:rPr>
                <w:rFonts w:ascii="Arial" w:hAnsi="Arial" w:cs="Arial"/>
                <w:color w:val="000000"/>
                <w:sz w:val="20"/>
                <w:szCs w:val="20"/>
                <w:lang w:val="en-GB"/>
              </w:rPr>
              <w:t>,</w:t>
            </w:r>
            <w:r w:rsidRPr="002053A3">
              <w:rPr>
                <w:rFonts w:ascii="Arial" w:hAnsi="Arial" w:cs="Arial"/>
                <w:color w:val="000000"/>
                <w:sz w:val="20"/>
                <w:szCs w:val="20"/>
                <w:lang w:val="en-GB"/>
              </w:rPr>
              <w:t>754</w:t>
            </w:r>
          </w:p>
        </w:tc>
      </w:tr>
      <w:tr w:rsidR="001727B0" w:rsidRPr="002053A3" w14:paraId="19E20F62" w14:textId="77777777" w:rsidTr="001F0A1B">
        <w:tblPrEx>
          <w:tblCellMar>
            <w:left w:w="108" w:type="dxa"/>
            <w:right w:w="108" w:type="dxa"/>
          </w:tblCellMar>
        </w:tblPrEx>
        <w:trPr>
          <w:gridBefore w:val="1"/>
          <w:wBefore w:w="7" w:type="dxa"/>
          <w:trHeight w:val="78"/>
        </w:trPr>
        <w:tc>
          <w:tcPr>
            <w:tcW w:w="3690" w:type="dxa"/>
            <w:vAlign w:val="bottom"/>
          </w:tcPr>
          <w:p w14:paraId="40B96770" w14:textId="77777777" w:rsidR="001727B0" w:rsidRPr="002053A3" w:rsidRDefault="001727B0" w:rsidP="001F0A1B">
            <w:pPr>
              <w:ind w:left="-86"/>
              <w:rPr>
                <w:rFonts w:ascii="Arial" w:hAnsi="Arial" w:cs="Arial"/>
                <w:color w:val="000000"/>
                <w:sz w:val="20"/>
                <w:szCs w:val="20"/>
              </w:rPr>
            </w:pPr>
            <w:r w:rsidRPr="002053A3">
              <w:rPr>
                <w:rFonts w:ascii="Arial" w:hAnsi="Arial" w:cs="Arial"/>
                <w:color w:val="000000"/>
                <w:sz w:val="20"/>
                <w:szCs w:val="20"/>
                <w:lang w:val="en-GB"/>
              </w:rPr>
              <w:t>Others</w:t>
            </w:r>
          </w:p>
        </w:tc>
        <w:tc>
          <w:tcPr>
            <w:tcW w:w="1440" w:type="dxa"/>
            <w:shd w:val="clear" w:color="auto" w:fill="FAFAFA"/>
          </w:tcPr>
          <w:p w14:paraId="23C1F819" w14:textId="52342106"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132</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265</w:t>
            </w:r>
          </w:p>
        </w:tc>
        <w:tc>
          <w:tcPr>
            <w:tcW w:w="1440" w:type="dxa"/>
            <w:shd w:val="clear" w:color="auto" w:fill="auto"/>
          </w:tcPr>
          <w:p w14:paraId="6357AAB3" w14:textId="18B94958" w:rsidR="001727B0" w:rsidRPr="002053A3" w:rsidRDefault="001727B0"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51</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606</w:t>
            </w:r>
            <w:r w:rsidRPr="002053A3">
              <w:rPr>
                <w:rFonts w:ascii="Arial" w:hAnsi="Arial" w:cs="Arial"/>
                <w:color w:val="000000"/>
                <w:sz w:val="20"/>
                <w:szCs w:val="20"/>
                <w:lang w:val="en-GB"/>
              </w:rPr>
              <w:t xml:space="preserve"> </w:t>
            </w:r>
          </w:p>
        </w:tc>
        <w:tc>
          <w:tcPr>
            <w:tcW w:w="1440" w:type="dxa"/>
            <w:shd w:val="clear" w:color="auto" w:fill="FAFAFA"/>
          </w:tcPr>
          <w:p w14:paraId="353C8A24" w14:textId="1DC43DE7"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41</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574</w:t>
            </w:r>
          </w:p>
        </w:tc>
        <w:tc>
          <w:tcPr>
            <w:tcW w:w="1440" w:type="dxa"/>
          </w:tcPr>
          <w:p w14:paraId="6E8C5D3E" w14:textId="63F63684" w:rsidR="001727B0" w:rsidRPr="002053A3" w:rsidRDefault="007C70AE" w:rsidP="00DD5778">
            <w:pPr>
              <w:ind w:right="-72"/>
              <w:jc w:val="right"/>
              <w:rPr>
                <w:rFonts w:ascii="Arial" w:hAnsi="Arial" w:cs="Arial"/>
                <w:color w:val="000000"/>
                <w:sz w:val="20"/>
                <w:szCs w:val="20"/>
                <w:lang w:val="en-GB"/>
              </w:rPr>
            </w:pPr>
            <w:r w:rsidRPr="002053A3">
              <w:rPr>
                <w:rFonts w:ascii="Arial" w:hAnsi="Arial" w:cs="Arial"/>
                <w:color w:val="000000"/>
                <w:sz w:val="20"/>
                <w:szCs w:val="20"/>
                <w:lang w:val="en-GB"/>
              </w:rPr>
              <w:t>69</w:t>
            </w:r>
            <w:r w:rsidR="00DD5778" w:rsidRPr="002053A3">
              <w:rPr>
                <w:rFonts w:ascii="Arial" w:hAnsi="Arial" w:cs="Arial"/>
                <w:color w:val="000000"/>
                <w:sz w:val="20"/>
                <w:szCs w:val="20"/>
                <w:lang w:val="en-GB"/>
              </w:rPr>
              <w:t>,</w:t>
            </w:r>
            <w:r w:rsidRPr="002053A3">
              <w:rPr>
                <w:rFonts w:ascii="Arial" w:hAnsi="Arial" w:cs="Arial"/>
                <w:color w:val="000000"/>
                <w:sz w:val="20"/>
                <w:szCs w:val="20"/>
                <w:lang w:val="en-GB"/>
              </w:rPr>
              <w:t>646</w:t>
            </w:r>
          </w:p>
        </w:tc>
      </w:tr>
      <w:tr w:rsidR="001727B0" w:rsidRPr="002053A3" w14:paraId="2E893966" w14:textId="77777777" w:rsidTr="001F0A1B">
        <w:tblPrEx>
          <w:tblCellMar>
            <w:left w:w="108" w:type="dxa"/>
            <w:right w:w="108" w:type="dxa"/>
          </w:tblCellMar>
        </w:tblPrEx>
        <w:trPr>
          <w:gridBefore w:val="1"/>
          <w:wBefore w:w="7" w:type="dxa"/>
          <w:trHeight w:val="78"/>
        </w:trPr>
        <w:tc>
          <w:tcPr>
            <w:tcW w:w="3690" w:type="dxa"/>
            <w:vAlign w:val="bottom"/>
          </w:tcPr>
          <w:p w14:paraId="1074DFD2" w14:textId="77777777" w:rsidR="001727B0" w:rsidRPr="002053A3" w:rsidRDefault="001727B0" w:rsidP="001F0A1B">
            <w:pPr>
              <w:ind w:left="-86"/>
              <w:rPr>
                <w:rFonts w:ascii="Arial" w:hAnsi="Arial" w:cs="Arial"/>
                <w:color w:val="000000"/>
                <w:sz w:val="20"/>
                <w:szCs w:val="20"/>
              </w:rPr>
            </w:pPr>
          </w:p>
        </w:tc>
        <w:tc>
          <w:tcPr>
            <w:tcW w:w="1440" w:type="dxa"/>
            <w:tcBorders>
              <w:top w:val="single" w:sz="4" w:space="0" w:color="auto"/>
            </w:tcBorders>
            <w:shd w:val="clear" w:color="auto" w:fill="FAFAFA"/>
          </w:tcPr>
          <w:p w14:paraId="6EBB3E1F" w14:textId="4A1C6996" w:rsidR="001727B0" w:rsidRPr="002053A3" w:rsidRDefault="001727B0" w:rsidP="001727B0">
            <w:pPr>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center"/>
          </w:tcPr>
          <w:p w14:paraId="204B2C5E" w14:textId="77777777" w:rsidR="001727B0" w:rsidRPr="002053A3" w:rsidRDefault="001727B0" w:rsidP="001727B0">
            <w:pPr>
              <w:ind w:right="-72"/>
              <w:jc w:val="right"/>
              <w:rPr>
                <w:rFonts w:ascii="Arial" w:hAnsi="Arial" w:cs="Arial"/>
                <w:color w:val="000000"/>
                <w:sz w:val="20"/>
                <w:szCs w:val="20"/>
                <w:lang w:val="en-GB"/>
              </w:rPr>
            </w:pPr>
          </w:p>
        </w:tc>
        <w:tc>
          <w:tcPr>
            <w:tcW w:w="1440" w:type="dxa"/>
            <w:tcBorders>
              <w:top w:val="single" w:sz="4" w:space="0" w:color="auto"/>
            </w:tcBorders>
            <w:shd w:val="clear" w:color="auto" w:fill="FAFAFA"/>
          </w:tcPr>
          <w:p w14:paraId="7EF1C46C" w14:textId="7ADEAAE7" w:rsidR="001727B0" w:rsidRPr="002053A3" w:rsidRDefault="001727B0" w:rsidP="001727B0">
            <w:pPr>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center"/>
          </w:tcPr>
          <w:p w14:paraId="1C095EDE" w14:textId="77777777" w:rsidR="001727B0" w:rsidRPr="002053A3" w:rsidRDefault="001727B0" w:rsidP="00DD5778">
            <w:pPr>
              <w:ind w:right="-72"/>
              <w:jc w:val="right"/>
              <w:rPr>
                <w:rFonts w:ascii="Arial" w:hAnsi="Arial" w:cs="Arial"/>
                <w:color w:val="000000"/>
                <w:sz w:val="20"/>
                <w:szCs w:val="20"/>
              </w:rPr>
            </w:pPr>
          </w:p>
        </w:tc>
      </w:tr>
      <w:tr w:rsidR="001727B0" w:rsidRPr="002053A3" w14:paraId="4989FDCE" w14:textId="77777777" w:rsidTr="001F0A1B">
        <w:tblPrEx>
          <w:tblCellMar>
            <w:left w:w="108" w:type="dxa"/>
            <w:right w:w="108" w:type="dxa"/>
          </w:tblCellMar>
        </w:tblPrEx>
        <w:trPr>
          <w:gridBefore w:val="1"/>
          <w:wBefore w:w="7" w:type="dxa"/>
          <w:trHeight w:val="81"/>
        </w:trPr>
        <w:tc>
          <w:tcPr>
            <w:tcW w:w="3690" w:type="dxa"/>
            <w:vAlign w:val="bottom"/>
          </w:tcPr>
          <w:p w14:paraId="616BD438" w14:textId="77777777" w:rsidR="001727B0" w:rsidRPr="002053A3" w:rsidRDefault="001727B0" w:rsidP="001F0A1B">
            <w:pPr>
              <w:ind w:left="-86"/>
              <w:rPr>
                <w:rFonts w:ascii="Arial" w:hAnsi="Arial" w:cs="Arial"/>
                <w:color w:val="000000"/>
                <w:sz w:val="20"/>
                <w:szCs w:val="20"/>
                <w:cs/>
                <w:lang w:val="en-GB"/>
              </w:rPr>
            </w:pPr>
            <w:r w:rsidRPr="002053A3">
              <w:rPr>
                <w:rFonts w:ascii="Arial" w:hAnsi="Arial" w:cs="Arial"/>
                <w:color w:val="000000"/>
                <w:sz w:val="20"/>
                <w:szCs w:val="20"/>
                <w:cs/>
                <w:lang w:val="en-GB"/>
              </w:rPr>
              <w:t>Total</w:t>
            </w:r>
          </w:p>
        </w:tc>
        <w:tc>
          <w:tcPr>
            <w:tcW w:w="1440" w:type="dxa"/>
            <w:tcBorders>
              <w:bottom w:val="single" w:sz="4" w:space="0" w:color="auto"/>
            </w:tcBorders>
            <w:shd w:val="clear" w:color="auto" w:fill="FAFAFA"/>
          </w:tcPr>
          <w:p w14:paraId="00B96434" w14:textId="5CDD409A" w:rsidR="001727B0" w:rsidRPr="002053A3" w:rsidRDefault="007C70AE" w:rsidP="001727B0">
            <w:pPr>
              <w:ind w:right="-72"/>
              <w:jc w:val="right"/>
              <w:rPr>
                <w:rFonts w:ascii="Arial" w:hAnsi="Arial" w:cs="Arial"/>
                <w:color w:val="000000"/>
                <w:sz w:val="20"/>
                <w:szCs w:val="20"/>
                <w:cs/>
                <w:lang w:val="en-GB"/>
              </w:rPr>
            </w:pPr>
            <w:r w:rsidRPr="002053A3">
              <w:rPr>
                <w:rFonts w:ascii="Arial" w:hAnsi="Arial" w:cs="Arial"/>
                <w:color w:val="000000"/>
                <w:sz w:val="20"/>
                <w:szCs w:val="20"/>
                <w:lang w:val="en-GB"/>
              </w:rPr>
              <w:t>1</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051</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819</w:t>
            </w:r>
          </w:p>
        </w:tc>
        <w:tc>
          <w:tcPr>
            <w:tcW w:w="1440" w:type="dxa"/>
            <w:tcBorders>
              <w:bottom w:val="single" w:sz="4" w:space="0" w:color="auto"/>
            </w:tcBorders>
            <w:shd w:val="clear" w:color="auto" w:fill="auto"/>
          </w:tcPr>
          <w:p w14:paraId="6345DC08" w14:textId="09FA4E28" w:rsidR="001727B0" w:rsidRPr="002053A3" w:rsidRDefault="001727B0" w:rsidP="001727B0">
            <w:pPr>
              <w:ind w:right="-72"/>
              <w:jc w:val="right"/>
              <w:rPr>
                <w:rFonts w:ascii="Arial" w:hAnsi="Arial" w:cs="Arial"/>
                <w:color w:val="000000"/>
                <w:sz w:val="20"/>
                <w:szCs w:val="20"/>
                <w:cs/>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705</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711</w:t>
            </w:r>
            <w:r w:rsidRPr="002053A3">
              <w:rPr>
                <w:rFonts w:ascii="Arial" w:hAnsi="Arial" w:cs="Arial"/>
                <w:color w:val="000000"/>
                <w:sz w:val="20"/>
                <w:szCs w:val="20"/>
                <w:lang w:val="en-GB"/>
              </w:rPr>
              <w:t xml:space="preserve"> </w:t>
            </w:r>
          </w:p>
        </w:tc>
        <w:tc>
          <w:tcPr>
            <w:tcW w:w="1440" w:type="dxa"/>
            <w:tcBorders>
              <w:bottom w:val="single" w:sz="4" w:space="0" w:color="auto"/>
            </w:tcBorders>
            <w:shd w:val="clear" w:color="auto" w:fill="FAFAFA"/>
          </w:tcPr>
          <w:p w14:paraId="0A170124" w14:textId="0CE4E96F"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1</w:t>
            </w:r>
            <w:r w:rsidR="00404604" w:rsidRPr="002053A3">
              <w:rPr>
                <w:rFonts w:ascii="Arial" w:hAnsi="Arial" w:cs="Arial"/>
                <w:color w:val="000000"/>
                <w:sz w:val="20"/>
                <w:szCs w:val="20"/>
                <w:lang w:val="en-GB"/>
              </w:rPr>
              <w:t>,</w:t>
            </w:r>
            <w:r w:rsidRPr="002053A3">
              <w:rPr>
                <w:rFonts w:ascii="Arial" w:hAnsi="Arial" w:cs="Arial"/>
                <w:color w:val="000000"/>
                <w:sz w:val="20"/>
                <w:szCs w:val="20"/>
                <w:lang w:val="en-GB"/>
              </w:rPr>
              <w:t>343</w:t>
            </w:r>
            <w:r w:rsidR="00404604" w:rsidRPr="002053A3">
              <w:rPr>
                <w:rFonts w:ascii="Arial" w:hAnsi="Arial" w:cs="Arial"/>
                <w:color w:val="000000"/>
                <w:sz w:val="20"/>
                <w:szCs w:val="20"/>
                <w:lang w:val="en-GB"/>
              </w:rPr>
              <w:t>,</w:t>
            </w:r>
            <w:r w:rsidRPr="002053A3">
              <w:rPr>
                <w:rFonts w:ascii="Arial" w:hAnsi="Arial" w:cs="Arial"/>
                <w:color w:val="000000"/>
                <w:sz w:val="20"/>
                <w:szCs w:val="20"/>
                <w:lang w:val="en-GB"/>
              </w:rPr>
              <w:t>722</w:t>
            </w:r>
          </w:p>
        </w:tc>
        <w:tc>
          <w:tcPr>
            <w:tcW w:w="1440" w:type="dxa"/>
            <w:tcBorders>
              <w:bottom w:val="single" w:sz="4" w:space="0" w:color="auto"/>
            </w:tcBorders>
            <w:shd w:val="clear" w:color="auto" w:fill="auto"/>
          </w:tcPr>
          <w:p w14:paraId="2F93860A" w14:textId="45C4210F" w:rsidR="001727B0" w:rsidRPr="002053A3" w:rsidRDefault="00DD5778" w:rsidP="00DD5778">
            <w:pPr>
              <w:ind w:right="-72"/>
              <w:jc w:val="right"/>
              <w:rPr>
                <w:rFonts w:ascii="Arial" w:hAnsi="Arial" w:cs="Arial"/>
                <w:color w:val="000000"/>
                <w:sz w:val="20"/>
                <w:szCs w:val="20"/>
                <w:lang w:val="en-GB"/>
              </w:rPr>
            </w:pPr>
            <w:r w:rsidRPr="002053A3">
              <w:rPr>
                <w:rFonts w:ascii="Arial" w:hAnsi="Arial" w:cs="Arial"/>
                <w:color w:val="000000"/>
                <w:sz w:val="20"/>
                <w:szCs w:val="20"/>
                <w:lang w:val="en-GB"/>
              </w:rPr>
              <w:fldChar w:fldCharType="begin"/>
            </w:r>
            <w:r w:rsidRPr="002053A3">
              <w:rPr>
                <w:rFonts w:ascii="Arial" w:hAnsi="Arial" w:cs="Arial"/>
                <w:color w:val="000000"/>
                <w:sz w:val="20"/>
                <w:szCs w:val="20"/>
                <w:lang w:val="en-GB"/>
              </w:rPr>
              <w:instrText xml:space="preserve"> =SUM(above) </w:instrText>
            </w:r>
            <w:r w:rsidRPr="002053A3">
              <w:rPr>
                <w:rFonts w:ascii="Arial" w:hAnsi="Arial" w:cs="Arial"/>
                <w:color w:val="000000"/>
                <w:sz w:val="20"/>
                <w:szCs w:val="20"/>
                <w:lang w:val="en-GB"/>
              </w:rPr>
              <w:fldChar w:fldCharType="separate"/>
            </w:r>
            <w:r w:rsidR="007C70AE" w:rsidRPr="002053A3">
              <w:rPr>
                <w:rFonts w:ascii="Arial" w:hAnsi="Arial" w:cs="Arial"/>
                <w:noProof/>
                <w:color w:val="000000"/>
                <w:sz w:val="20"/>
                <w:szCs w:val="20"/>
                <w:lang w:val="en-GB"/>
              </w:rPr>
              <w:t>574</w:t>
            </w:r>
            <w:r w:rsidRPr="002053A3">
              <w:rPr>
                <w:rFonts w:ascii="Arial" w:hAnsi="Arial" w:cs="Arial"/>
                <w:noProof/>
                <w:color w:val="000000"/>
                <w:sz w:val="20"/>
                <w:szCs w:val="20"/>
                <w:lang w:val="en-GB"/>
              </w:rPr>
              <w:t>,</w:t>
            </w:r>
            <w:r w:rsidR="007C70AE" w:rsidRPr="002053A3">
              <w:rPr>
                <w:rFonts w:ascii="Arial" w:hAnsi="Arial" w:cs="Arial"/>
                <w:noProof/>
                <w:color w:val="000000"/>
                <w:sz w:val="20"/>
                <w:szCs w:val="20"/>
                <w:lang w:val="en-GB"/>
              </w:rPr>
              <w:t>165</w:t>
            </w:r>
            <w:r w:rsidRPr="002053A3">
              <w:rPr>
                <w:rFonts w:ascii="Arial" w:hAnsi="Arial" w:cs="Arial"/>
                <w:color w:val="000000"/>
                <w:sz w:val="20"/>
                <w:szCs w:val="20"/>
                <w:lang w:val="en-GB"/>
              </w:rPr>
              <w:fldChar w:fldCharType="end"/>
            </w:r>
          </w:p>
        </w:tc>
      </w:tr>
    </w:tbl>
    <w:p w14:paraId="20F7696E" w14:textId="77777777" w:rsidR="00F21CDA" w:rsidRPr="002053A3" w:rsidRDefault="00F21CDA" w:rsidP="00F21CDA">
      <w:pPr>
        <w:pBdr>
          <w:top w:val="nil"/>
          <w:left w:val="nil"/>
          <w:bottom w:val="nil"/>
          <w:right w:val="nil"/>
          <w:between w:val="nil"/>
        </w:pBdr>
        <w:jc w:val="both"/>
        <w:rPr>
          <w:rFonts w:ascii="Arial" w:eastAsia="Arial" w:hAnsi="Arial" w:cs="Arial"/>
          <w:color w:val="000000"/>
          <w:sz w:val="20"/>
          <w:szCs w:val="20"/>
        </w:rPr>
      </w:pPr>
    </w:p>
    <w:p w14:paraId="4E945BA1" w14:textId="77777777" w:rsidR="00F21CDA" w:rsidRPr="002053A3" w:rsidRDefault="00F21CDA" w:rsidP="00F21CDA">
      <w:pPr>
        <w:pBdr>
          <w:top w:val="nil"/>
          <w:left w:val="nil"/>
          <w:bottom w:val="nil"/>
          <w:right w:val="nil"/>
          <w:between w:val="nil"/>
        </w:pBdr>
        <w:jc w:val="both"/>
        <w:rPr>
          <w:rFonts w:ascii="Arial" w:eastAsia="Arial" w:hAnsi="Arial" w:cs="Arial"/>
          <w:color w:val="000000"/>
          <w:sz w:val="20"/>
          <w:szCs w:val="20"/>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F21CDA" w:rsidRPr="002053A3" w14:paraId="14993E51" w14:textId="77777777" w:rsidTr="001F0A1B">
        <w:trPr>
          <w:trHeight w:val="386"/>
        </w:trPr>
        <w:tc>
          <w:tcPr>
            <w:tcW w:w="9461" w:type="dxa"/>
            <w:shd w:val="clear" w:color="auto" w:fill="FFA543"/>
            <w:vAlign w:val="center"/>
          </w:tcPr>
          <w:p w14:paraId="2C8C11F2" w14:textId="7A4FB70F" w:rsidR="00F21CDA" w:rsidRPr="002053A3" w:rsidRDefault="007C70AE" w:rsidP="00096E4A">
            <w:pPr>
              <w:tabs>
                <w:tab w:val="left" w:pos="432"/>
              </w:tabs>
              <w:ind w:left="432" w:hanging="432"/>
              <w:rPr>
                <w:rFonts w:ascii="Arial" w:eastAsia="Arial" w:hAnsi="Arial" w:cs="Arial"/>
                <w:b/>
                <w:color w:val="FFFFFF"/>
                <w:sz w:val="20"/>
                <w:szCs w:val="20"/>
              </w:rPr>
            </w:pPr>
            <w:r w:rsidRPr="00041CC7">
              <w:rPr>
                <w:rFonts w:ascii="Arial" w:eastAsia="Arial" w:hAnsi="Arial" w:cs="Arial"/>
                <w:b/>
                <w:color w:val="FFFFFF"/>
                <w:sz w:val="20"/>
                <w:szCs w:val="20"/>
                <w:lang w:val="en-GB"/>
              </w:rPr>
              <w:t>30</w:t>
            </w:r>
            <w:r w:rsidR="00F21CDA" w:rsidRPr="002053A3">
              <w:rPr>
                <w:rFonts w:ascii="Arial" w:eastAsia="Arial" w:hAnsi="Arial" w:cs="Arial"/>
                <w:b/>
                <w:color w:val="FFFFFF"/>
                <w:sz w:val="20"/>
                <w:szCs w:val="20"/>
              </w:rPr>
              <w:tab/>
            </w:r>
            <w:r w:rsidR="00004CDB" w:rsidRPr="002053A3">
              <w:rPr>
                <w:rFonts w:ascii="Arial" w:eastAsia="Arial" w:hAnsi="Arial" w:cs="Arial"/>
                <w:b/>
                <w:color w:val="FFFFFF"/>
                <w:sz w:val="20"/>
                <w:szCs w:val="20"/>
              </w:rPr>
              <w:t>E</w:t>
            </w:r>
            <w:r w:rsidR="00F21CDA" w:rsidRPr="002053A3">
              <w:rPr>
                <w:rFonts w:ascii="Arial" w:eastAsia="Arial" w:hAnsi="Arial" w:cs="Arial"/>
                <w:b/>
                <w:color w:val="FFFFFF"/>
                <w:sz w:val="20"/>
                <w:szCs w:val="20"/>
              </w:rPr>
              <w:t>xpenses</w:t>
            </w:r>
            <w:r w:rsidR="00004CDB" w:rsidRPr="002053A3">
              <w:rPr>
                <w:rFonts w:ascii="Arial" w:eastAsia="Arial" w:hAnsi="Arial" w:cs="Arial"/>
                <w:b/>
                <w:color w:val="FFFFFF"/>
                <w:sz w:val="20"/>
                <w:szCs w:val="20"/>
              </w:rPr>
              <w:t xml:space="preserve"> by nature</w:t>
            </w:r>
          </w:p>
        </w:tc>
      </w:tr>
    </w:tbl>
    <w:p w14:paraId="052977B7" w14:textId="3D6B9870" w:rsidR="00F21CDA" w:rsidRPr="002053A3" w:rsidRDefault="00F21CDA" w:rsidP="00F21CDA">
      <w:pPr>
        <w:jc w:val="both"/>
        <w:rPr>
          <w:rFonts w:ascii="Arial" w:eastAsia="Arial" w:hAnsi="Arial" w:cs="Arial"/>
          <w:sz w:val="20"/>
          <w:szCs w:val="20"/>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867E58" w:rsidRPr="002053A3" w14:paraId="6DEAA22F" w14:textId="77777777" w:rsidTr="001F0A1B">
        <w:tc>
          <w:tcPr>
            <w:tcW w:w="3690" w:type="dxa"/>
            <w:shd w:val="clear" w:color="auto" w:fill="auto"/>
          </w:tcPr>
          <w:p w14:paraId="683AFFD2" w14:textId="77777777" w:rsidR="00867E58" w:rsidRPr="002053A3" w:rsidRDefault="00867E58" w:rsidP="001F0A1B">
            <w:pPr>
              <w:ind w:left="-86"/>
              <w:rPr>
                <w:rFonts w:ascii="Arial" w:eastAsia="Arial" w:hAnsi="Arial" w:cs="Arial"/>
                <w:sz w:val="20"/>
                <w:szCs w:val="20"/>
              </w:rPr>
            </w:pPr>
          </w:p>
        </w:tc>
        <w:tc>
          <w:tcPr>
            <w:tcW w:w="2880" w:type="dxa"/>
            <w:gridSpan w:val="2"/>
            <w:tcBorders>
              <w:top w:val="single" w:sz="4" w:space="0" w:color="auto"/>
              <w:bottom w:val="single" w:sz="4" w:space="0" w:color="auto"/>
            </w:tcBorders>
          </w:tcPr>
          <w:p w14:paraId="3A7505B0" w14:textId="77777777" w:rsidR="00867E58" w:rsidRPr="002053A3" w:rsidRDefault="00867E58" w:rsidP="001F0A1B">
            <w:pPr>
              <w:ind w:left="-86"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36680814" w14:textId="77777777" w:rsidR="00867E58" w:rsidRPr="002053A3" w:rsidRDefault="00867E58" w:rsidP="001F0A1B">
            <w:pPr>
              <w:ind w:left="-86"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500ACA9F" w14:textId="77777777" w:rsidR="00867E58" w:rsidRPr="002053A3" w:rsidRDefault="00867E58" w:rsidP="001F0A1B">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490C0A0E" w14:textId="77777777" w:rsidR="00867E58" w:rsidRPr="002053A3" w:rsidRDefault="00867E58" w:rsidP="001F0A1B">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36691B" w:rsidRPr="002053A3" w14:paraId="447C33D0" w14:textId="77777777" w:rsidTr="001F0A1B">
        <w:tc>
          <w:tcPr>
            <w:tcW w:w="3690" w:type="dxa"/>
            <w:shd w:val="clear" w:color="auto" w:fill="auto"/>
          </w:tcPr>
          <w:p w14:paraId="11FC9537" w14:textId="77777777" w:rsidR="0036691B" w:rsidRPr="002053A3" w:rsidRDefault="0036691B" w:rsidP="001F0A1B">
            <w:pPr>
              <w:ind w:left="-86"/>
              <w:rPr>
                <w:rFonts w:ascii="Arial" w:eastAsia="Arial" w:hAnsi="Arial" w:cs="Arial"/>
                <w:sz w:val="20"/>
                <w:szCs w:val="20"/>
              </w:rPr>
            </w:pPr>
          </w:p>
        </w:tc>
        <w:tc>
          <w:tcPr>
            <w:tcW w:w="2880" w:type="dxa"/>
            <w:gridSpan w:val="2"/>
            <w:tcBorders>
              <w:top w:val="single" w:sz="4" w:space="0" w:color="auto"/>
            </w:tcBorders>
          </w:tcPr>
          <w:p w14:paraId="21F52856" w14:textId="258D8BF7" w:rsidR="0036691B" w:rsidRPr="002053A3" w:rsidRDefault="0036691B" w:rsidP="001F0A1B">
            <w:pPr>
              <w:ind w:left="-86" w:right="-72"/>
              <w:jc w:val="right"/>
              <w:rPr>
                <w:rFonts w:ascii="Arial" w:eastAsia="Calibri" w:hAnsi="Arial" w:cs="Arial"/>
                <w:b/>
                <w:bCs/>
                <w:sz w:val="20"/>
                <w:szCs w:val="20"/>
                <w:lang w:val="en-GB"/>
              </w:rPr>
            </w:pPr>
            <w:bookmarkStart w:id="18" w:name="OLE_LINK2"/>
            <w:r w:rsidRPr="002053A3">
              <w:rPr>
                <w:rFonts w:ascii="Arial" w:eastAsia="Calibri" w:hAnsi="Arial" w:cs="Arial"/>
                <w:b/>
                <w:bCs/>
                <w:sz w:val="20"/>
                <w:szCs w:val="20"/>
                <w:lang w:val="en-GB"/>
              </w:rPr>
              <w:t>(Restated)</w:t>
            </w:r>
            <w:bookmarkEnd w:id="18"/>
          </w:p>
        </w:tc>
        <w:tc>
          <w:tcPr>
            <w:tcW w:w="2880" w:type="dxa"/>
            <w:gridSpan w:val="2"/>
            <w:tcBorders>
              <w:top w:val="single" w:sz="4" w:space="0" w:color="000000"/>
            </w:tcBorders>
            <w:shd w:val="clear" w:color="auto" w:fill="auto"/>
            <w:vAlign w:val="center"/>
          </w:tcPr>
          <w:p w14:paraId="55193E69" w14:textId="77777777" w:rsidR="0036691B" w:rsidRPr="002053A3" w:rsidRDefault="0036691B" w:rsidP="001F0A1B">
            <w:pPr>
              <w:ind w:right="-72"/>
              <w:jc w:val="center"/>
              <w:rPr>
                <w:rFonts w:ascii="Arial" w:eastAsia="Calibri" w:hAnsi="Arial" w:cs="Arial"/>
                <w:b/>
                <w:bCs/>
                <w:sz w:val="20"/>
                <w:szCs w:val="20"/>
                <w:lang w:val="en-GB"/>
              </w:rPr>
            </w:pPr>
          </w:p>
        </w:tc>
      </w:tr>
      <w:tr w:rsidR="00232CD8" w:rsidRPr="002053A3" w14:paraId="5576FA77" w14:textId="77777777" w:rsidTr="001F0A1B">
        <w:tblPrEx>
          <w:tblCellMar>
            <w:left w:w="108" w:type="dxa"/>
            <w:right w:w="108" w:type="dxa"/>
          </w:tblCellMar>
        </w:tblPrEx>
        <w:tc>
          <w:tcPr>
            <w:tcW w:w="3690" w:type="dxa"/>
            <w:shd w:val="clear" w:color="auto" w:fill="auto"/>
          </w:tcPr>
          <w:p w14:paraId="5BE05A24" w14:textId="77777777" w:rsidR="00232CD8" w:rsidRPr="002053A3" w:rsidRDefault="00232CD8" w:rsidP="001F0A1B">
            <w:pPr>
              <w:ind w:left="-86"/>
              <w:rPr>
                <w:rFonts w:ascii="Arial" w:eastAsia="Arial" w:hAnsi="Arial" w:cs="Arial"/>
                <w:sz w:val="20"/>
                <w:szCs w:val="20"/>
              </w:rPr>
            </w:pPr>
          </w:p>
        </w:tc>
        <w:tc>
          <w:tcPr>
            <w:tcW w:w="1440" w:type="dxa"/>
          </w:tcPr>
          <w:p w14:paraId="48EF07D8" w14:textId="1EF20809" w:rsidR="00232CD8" w:rsidRPr="002053A3" w:rsidRDefault="007C70AE" w:rsidP="00232CD8">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Pr>
          <w:p w14:paraId="150CD179" w14:textId="06D5E0DA" w:rsidR="00232CD8" w:rsidRPr="002053A3" w:rsidRDefault="007C70AE" w:rsidP="00232CD8">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shd w:val="clear" w:color="auto" w:fill="auto"/>
          </w:tcPr>
          <w:p w14:paraId="27CCC6EE" w14:textId="7AC5207E" w:rsidR="00232CD8" w:rsidRPr="002053A3" w:rsidRDefault="007C70AE" w:rsidP="00232CD8">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Pr>
          <w:p w14:paraId="75F8663C" w14:textId="0D0C8E6A" w:rsidR="00232CD8" w:rsidRPr="002053A3" w:rsidRDefault="007C70AE" w:rsidP="00232CD8">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232CD8" w:rsidRPr="002053A3" w14:paraId="71EB3B7C" w14:textId="77777777" w:rsidTr="001F0A1B">
        <w:tblPrEx>
          <w:tblCellMar>
            <w:left w:w="108" w:type="dxa"/>
            <w:right w:w="108" w:type="dxa"/>
          </w:tblCellMar>
        </w:tblPrEx>
        <w:tc>
          <w:tcPr>
            <w:tcW w:w="3690" w:type="dxa"/>
            <w:shd w:val="clear" w:color="auto" w:fill="auto"/>
          </w:tcPr>
          <w:p w14:paraId="540FF278" w14:textId="77777777" w:rsidR="00232CD8" w:rsidRPr="002053A3" w:rsidRDefault="00232CD8" w:rsidP="001F0A1B">
            <w:pPr>
              <w:ind w:left="-86"/>
              <w:rPr>
                <w:rFonts w:ascii="Arial" w:eastAsia="Arial" w:hAnsi="Arial" w:cs="Arial"/>
                <w:sz w:val="20"/>
                <w:szCs w:val="20"/>
              </w:rPr>
            </w:pPr>
          </w:p>
        </w:tc>
        <w:tc>
          <w:tcPr>
            <w:tcW w:w="1440" w:type="dxa"/>
          </w:tcPr>
          <w:p w14:paraId="02D5BC5D" w14:textId="4542F152" w:rsidR="00232CD8" w:rsidRPr="002053A3" w:rsidRDefault="00232CD8" w:rsidP="00232CD8">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Pr>
          <w:p w14:paraId="5CA7FC4C" w14:textId="1AA5BC39" w:rsidR="00232CD8" w:rsidRPr="002053A3" w:rsidRDefault="00232CD8" w:rsidP="00232CD8">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shd w:val="clear" w:color="auto" w:fill="auto"/>
          </w:tcPr>
          <w:p w14:paraId="3386D883" w14:textId="6A047260" w:rsidR="00232CD8" w:rsidRPr="002053A3" w:rsidRDefault="00232CD8" w:rsidP="00232CD8">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Pr>
          <w:p w14:paraId="572CEF75" w14:textId="4361AA7E" w:rsidR="00232CD8" w:rsidRPr="002053A3" w:rsidRDefault="00232CD8" w:rsidP="00232CD8">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867E58" w:rsidRPr="002053A3" w14:paraId="2FE83CE7" w14:textId="77777777" w:rsidTr="001F0A1B">
        <w:tblPrEx>
          <w:tblCellMar>
            <w:left w:w="108" w:type="dxa"/>
            <w:right w:w="108" w:type="dxa"/>
          </w:tblCellMar>
        </w:tblPrEx>
        <w:tc>
          <w:tcPr>
            <w:tcW w:w="3690" w:type="dxa"/>
            <w:shd w:val="clear" w:color="auto" w:fill="auto"/>
          </w:tcPr>
          <w:p w14:paraId="50738C02" w14:textId="77777777" w:rsidR="00867E58" w:rsidRPr="002053A3" w:rsidRDefault="00867E58" w:rsidP="001F0A1B">
            <w:pPr>
              <w:ind w:left="-86"/>
              <w:rPr>
                <w:rFonts w:ascii="Arial" w:eastAsia="Arial" w:hAnsi="Arial" w:cs="Arial"/>
                <w:sz w:val="20"/>
                <w:szCs w:val="20"/>
              </w:rPr>
            </w:pPr>
          </w:p>
        </w:tc>
        <w:tc>
          <w:tcPr>
            <w:tcW w:w="1440" w:type="dxa"/>
            <w:tcBorders>
              <w:top w:val="single" w:sz="4" w:space="0" w:color="auto"/>
            </w:tcBorders>
            <w:shd w:val="clear" w:color="auto" w:fill="FAFAFA"/>
          </w:tcPr>
          <w:p w14:paraId="7BCF0E53" w14:textId="77777777" w:rsidR="00867E58" w:rsidRPr="002053A3" w:rsidRDefault="00867E58" w:rsidP="00096E4A">
            <w:pPr>
              <w:ind w:right="-72"/>
              <w:jc w:val="right"/>
              <w:rPr>
                <w:rFonts w:ascii="Arial" w:eastAsia="Arial" w:hAnsi="Arial" w:cs="Arial"/>
                <w:sz w:val="20"/>
                <w:szCs w:val="20"/>
              </w:rPr>
            </w:pPr>
          </w:p>
        </w:tc>
        <w:tc>
          <w:tcPr>
            <w:tcW w:w="1440" w:type="dxa"/>
            <w:tcBorders>
              <w:top w:val="single" w:sz="4" w:space="0" w:color="auto"/>
            </w:tcBorders>
          </w:tcPr>
          <w:p w14:paraId="5165920B" w14:textId="77777777" w:rsidR="00867E58" w:rsidRPr="002053A3" w:rsidRDefault="00867E58" w:rsidP="00096E4A">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40A08EA1" w14:textId="77777777" w:rsidR="00867E58" w:rsidRPr="002053A3" w:rsidRDefault="00867E58" w:rsidP="00096E4A">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6A8CA023" w14:textId="77777777" w:rsidR="00867E58" w:rsidRPr="002053A3" w:rsidRDefault="00867E58" w:rsidP="00096E4A">
            <w:pPr>
              <w:ind w:right="-72"/>
              <w:jc w:val="right"/>
              <w:rPr>
                <w:rFonts w:ascii="Arial" w:eastAsia="Arial" w:hAnsi="Arial" w:cs="Arial"/>
                <w:sz w:val="20"/>
                <w:szCs w:val="20"/>
              </w:rPr>
            </w:pPr>
          </w:p>
        </w:tc>
      </w:tr>
      <w:tr w:rsidR="0036691B" w:rsidRPr="002053A3" w14:paraId="7739C745" w14:textId="77777777" w:rsidTr="001F0A1B">
        <w:tblPrEx>
          <w:tblCellMar>
            <w:left w:w="108" w:type="dxa"/>
            <w:right w:w="108" w:type="dxa"/>
          </w:tblCellMar>
        </w:tblPrEx>
        <w:tc>
          <w:tcPr>
            <w:tcW w:w="3690" w:type="dxa"/>
            <w:shd w:val="clear" w:color="auto" w:fill="auto"/>
            <w:vAlign w:val="bottom"/>
          </w:tcPr>
          <w:p w14:paraId="7B7529C1" w14:textId="44B72385" w:rsidR="0036691B" w:rsidRPr="002053A3" w:rsidRDefault="0036691B" w:rsidP="001F0A1B">
            <w:pPr>
              <w:ind w:left="-86"/>
              <w:rPr>
                <w:rFonts w:ascii="Arial" w:eastAsia="Arial" w:hAnsi="Arial" w:cs="Arial"/>
                <w:sz w:val="20"/>
                <w:szCs w:val="20"/>
              </w:rPr>
            </w:pPr>
            <w:r w:rsidRPr="002053A3">
              <w:rPr>
                <w:rFonts w:ascii="Arial" w:eastAsia="Arial" w:hAnsi="Arial" w:cs="Arial"/>
                <w:sz w:val="20"/>
                <w:szCs w:val="20"/>
              </w:rPr>
              <w:t>Marketing expenses</w:t>
            </w:r>
          </w:p>
        </w:tc>
        <w:tc>
          <w:tcPr>
            <w:tcW w:w="1440" w:type="dxa"/>
            <w:shd w:val="clear" w:color="auto" w:fill="FAFAFA"/>
          </w:tcPr>
          <w:p w14:paraId="58CFC806" w14:textId="638C62EC"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39</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978</w:t>
            </w:r>
          </w:p>
        </w:tc>
        <w:tc>
          <w:tcPr>
            <w:tcW w:w="1440" w:type="dxa"/>
          </w:tcPr>
          <w:p w14:paraId="36397236" w14:textId="5595F0B4"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sz w:val="20"/>
                <w:szCs w:val="20"/>
                <w:lang w:val="en-GB"/>
              </w:rPr>
              <w:t>6</w:t>
            </w:r>
            <w:r w:rsidR="0036691B" w:rsidRPr="002053A3">
              <w:rPr>
                <w:rFonts w:ascii="Arial" w:hAnsi="Arial" w:cs="Arial"/>
                <w:sz w:val="20"/>
                <w:szCs w:val="20"/>
              </w:rPr>
              <w:t>,</w:t>
            </w:r>
            <w:r w:rsidRPr="002053A3">
              <w:rPr>
                <w:rFonts w:ascii="Arial" w:hAnsi="Arial" w:cs="Arial"/>
                <w:sz w:val="20"/>
                <w:szCs w:val="20"/>
                <w:lang w:val="en-GB"/>
              </w:rPr>
              <w:t>3</w:t>
            </w:r>
            <w:r w:rsidRPr="002053A3">
              <w:rPr>
                <w:rFonts w:ascii="Arial" w:eastAsia="Browallia New" w:hAnsi="Arial" w:cs="Arial"/>
                <w:sz w:val="20"/>
                <w:szCs w:val="20"/>
                <w:lang w:val="en-GB"/>
              </w:rPr>
              <w:t>21</w:t>
            </w:r>
          </w:p>
        </w:tc>
        <w:tc>
          <w:tcPr>
            <w:tcW w:w="1440" w:type="dxa"/>
            <w:shd w:val="clear" w:color="auto" w:fill="FAFAFA"/>
          </w:tcPr>
          <w:p w14:paraId="54DF47E6" w14:textId="55CEAB5B"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460</w:t>
            </w:r>
          </w:p>
        </w:tc>
        <w:tc>
          <w:tcPr>
            <w:tcW w:w="1440" w:type="dxa"/>
            <w:shd w:val="clear" w:color="auto" w:fill="auto"/>
            <w:vAlign w:val="bottom"/>
          </w:tcPr>
          <w:p w14:paraId="14D62AEF" w14:textId="5032338A"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3</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867</w:t>
            </w:r>
          </w:p>
        </w:tc>
      </w:tr>
      <w:tr w:rsidR="0036691B" w:rsidRPr="002053A3" w14:paraId="5B4FFA8E" w14:textId="77777777" w:rsidTr="001F0A1B">
        <w:tblPrEx>
          <w:tblCellMar>
            <w:left w:w="108" w:type="dxa"/>
            <w:right w:w="108" w:type="dxa"/>
          </w:tblCellMar>
        </w:tblPrEx>
        <w:tc>
          <w:tcPr>
            <w:tcW w:w="3690" w:type="dxa"/>
            <w:shd w:val="clear" w:color="auto" w:fill="auto"/>
            <w:vAlign w:val="bottom"/>
          </w:tcPr>
          <w:p w14:paraId="2BB6765B" w14:textId="10DBE228" w:rsidR="0036691B" w:rsidRPr="002053A3" w:rsidRDefault="0036691B" w:rsidP="001F0A1B">
            <w:pPr>
              <w:ind w:left="-86"/>
              <w:rPr>
                <w:rFonts w:ascii="Arial" w:eastAsia="Arial" w:hAnsi="Arial" w:cs="Arial"/>
                <w:sz w:val="20"/>
                <w:szCs w:val="20"/>
              </w:rPr>
            </w:pPr>
            <w:r w:rsidRPr="002053A3">
              <w:rPr>
                <w:rFonts w:ascii="Arial" w:eastAsia="Arial" w:hAnsi="Arial" w:cs="Arial"/>
                <w:sz w:val="20"/>
                <w:szCs w:val="20"/>
              </w:rPr>
              <w:t>Marketing incentives</w:t>
            </w:r>
          </w:p>
        </w:tc>
        <w:tc>
          <w:tcPr>
            <w:tcW w:w="1440" w:type="dxa"/>
            <w:shd w:val="clear" w:color="auto" w:fill="FAFAFA"/>
          </w:tcPr>
          <w:p w14:paraId="11E75B5A" w14:textId="10833925"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1</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300</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958</w:t>
            </w:r>
          </w:p>
        </w:tc>
        <w:tc>
          <w:tcPr>
            <w:tcW w:w="1440" w:type="dxa"/>
          </w:tcPr>
          <w:p w14:paraId="73A83A73" w14:textId="068B7FC0" w:rsidR="0036691B" w:rsidRPr="002053A3" w:rsidRDefault="0036691B" w:rsidP="0036691B">
            <w:pPr>
              <w:ind w:right="-72"/>
              <w:jc w:val="right"/>
              <w:rPr>
                <w:rFonts w:ascii="Arial" w:hAnsi="Arial" w:cs="Arial"/>
                <w:color w:val="000000"/>
                <w:sz w:val="20"/>
                <w:szCs w:val="20"/>
                <w:lang w:val="en-GB"/>
              </w:rPr>
            </w:pPr>
            <w:r w:rsidRPr="002053A3">
              <w:rPr>
                <w:rFonts w:ascii="Arial" w:hAnsi="Arial" w:cs="Arial"/>
                <w:sz w:val="20"/>
                <w:szCs w:val="20"/>
              </w:rPr>
              <w:t xml:space="preserve"> </w:t>
            </w:r>
            <w:r w:rsidR="007C70AE" w:rsidRPr="002053A3">
              <w:rPr>
                <w:rFonts w:ascii="Arial" w:hAnsi="Arial" w:cs="Arial"/>
                <w:sz w:val="20"/>
                <w:szCs w:val="20"/>
                <w:lang w:val="en-GB"/>
              </w:rPr>
              <w:t>390</w:t>
            </w:r>
            <w:r w:rsidRPr="002053A3">
              <w:rPr>
                <w:rFonts w:ascii="Arial" w:hAnsi="Arial" w:cs="Arial"/>
                <w:sz w:val="20"/>
                <w:szCs w:val="20"/>
              </w:rPr>
              <w:t>,</w:t>
            </w:r>
            <w:r w:rsidR="007C70AE" w:rsidRPr="002053A3">
              <w:rPr>
                <w:rFonts w:ascii="Arial" w:hAnsi="Arial" w:cs="Arial"/>
                <w:sz w:val="20"/>
                <w:szCs w:val="20"/>
                <w:lang w:val="en-GB"/>
              </w:rPr>
              <w:t>085</w:t>
            </w:r>
            <w:r w:rsidRPr="002053A3">
              <w:rPr>
                <w:rFonts w:ascii="Arial" w:hAnsi="Arial" w:cs="Arial"/>
                <w:sz w:val="20"/>
                <w:szCs w:val="20"/>
              </w:rPr>
              <w:t xml:space="preserve"> </w:t>
            </w:r>
          </w:p>
        </w:tc>
        <w:tc>
          <w:tcPr>
            <w:tcW w:w="1440" w:type="dxa"/>
            <w:shd w:val="clear" w:color="auto" w:fill="FAFAFA"/>
          </w:tcPr>
          <w:p w14:paraId="17D734CE" w14:textId="798D5837"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1</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407</w:t>
            </w:r>
          </w:p>
        </w:tc>
        <w:tc>
          <w:tcPr>
            <w:tcW w:w="1440" w:type="dxa"/>
            <w:shd w:val="clear" w:color="auto" w:fill="auto"/>
            <w:vAlign w:val="bottom"/>
          </w:tcPr>
          <w:p w14:paraId="36119363" w14:textId="76BDF78D"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2</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648</w:t>
            </w:r>
          </w:p>
        </w:tc>
      </w:tr>
      <w:tr w:rsidR="0036691B" w:rsidRPr="002053A3" w14:paraId="6D91DF58" w14:textId="77777777" w:rsidTr="001F0A1B">
        <w:tblPrEx>
          <w:tblCellMar>
            <w:left w:w="108" w:type="dxa"/>
            <w:right w:w="108" w:type="dxa"/>
          </w:tblCellMar>
        </w:tblPrEx>
        <w:tc>
          <w:tcPr>
            <w:tcW w:w="3690" w:type="dxa"/>
            <w:shd w:val="clear" w:color="auto" w:fill="auto"/>
            <w:vAlign w:val="bottom"/>
          </w:tcPr>
          <w:p w14:paraId="7E9EA7F6" w14:textId="5E7FD90B" w:rsidR="0036691B" w:rsidRPr="002053A3" w:rsidRDefault="0036691B" w:rsidP="001F0A1B">
            <w:pPr>
              <w:ind w:left="-86"/>
              <w:rPr>
                <w:rFonts w:ascii="Arial" w:eastAsia="Arial" w:hAnsi="Arial" w:cs="Arial"/>
                <w:sz w:val="20"/>
                <w:szCs w:val="20"/>
              </w:rPr>
            </w:pPr>
            <w:r w:rsidRPr="002053A3">
              <w:rPr>
                <w:rFonts w:ascii="Arial" w:eastAsia="Arial" w:hAnsi="Arial" w:cs="Arial"/>
                <w:sz w:val="20"/>
                <w:szCs w:val="20"/>
              </w:rPr>
              <w:t>Advisory and professional fee</w:t>
            </w:r>
            <w:r w:rsidRPr="002053A3">
              <w:rPr>
                <w:rFonts w:ascii="Arial" w:eastAsia="Arial" w:hAnsi="Arial" w:cs="Arial"/>
                <w:sz w:val="20"/>
                <w:szCs w:val="20"/>
                <w:cs/>
              </w:rPr>
              <w:t xml:space="preserve"> </w:t>
            </w:r>
          </w:p>
        </w:tc>
        <w:tc>
          <w:tcPr>
            <w:tcW w:w="1440" w:type="dxa"/>
            <w:shd w:val="clear" w:color="auto" w:fill="FAFAFA"/>
          </w:tcPr>
          <w:p w14:paraId="279E78FC" w14:textId="07FD1A8D"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15</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240</w:t>
            </w:r>
          </w:p>
        </w:tc>
        <w:tc>
          <w:tcPr>
            <w:tcW w:w="1440" w:type="dxa"/>
          </w:tcPr>
          <w:p w14:paraId="059435B1" w14:textId="0BA692C0" w:rsidR="0036691B" w:rsidRPr="002053A3" w:rsidRDefault="0036691B" w:rsidP="0036691B">
            <w:pPr>
              <w:ind w:right="-72"/>
              <w:jc w:val="right"/>
              <w:rPr>
                <w:rFonts w:ascii="Arial" w:hAnsi="Arial" w:cs="Arial"/>
                <w:color w:val="000000"/>
                <w:sz w:val="20"/>
                <w:szCs w:val="20"/>
                <w:lang w:val="en-GB"/>
              </w:rPr>
            </w:pPr>
            <w:r w:rsidRPr="002053A3">
              <w:rPr>
                <w:rFonts w:ascii="Arial" w:hAnsi="Arial" w:cs="Arial"/>
                <w:sz w:val="20"/>
                <w:szCs w:val="20"/>
              </w:rPr>
              <w:t xml:space="preserve"> </w:t>
            </w:r>
            <w:r w:rsidR="007C70AE" w:rsidRPr="002053A3">
              <w:rPr>
                <w:rFonts w:ascii="Arial" w:hAnsi="Arial" w:cs="Arial"/>
                <w:sz w:val="20"/>
                <w:szCs w:val="20"/>
                <w:lang w:val="en-GB"/>
              </w:rPr>
              <w:t>7</w:t>
            </w:r>
            <w:r w:rsidRPr="002053A3">
              <w:rPr>
                <w:rFonts w:ascii="Arial" w:hAnsi="Arial" w:cs="Arial"/>
                <w:sz w:val="20"/>
                <w:szCs w:val="20"/>
              </w:rPr>
              <w:t>,</w:t>
            </w:r>
            <w:r w:rsidR="007C70AE" w:rsidRPr="002053A3">
              <w:rPr>
                <w:rFonts w:ascii="Arial" w:hAnsi="Arial" w:cs="Arial"/>
                <w:sz w:val="20"/>
                <w:szCs w:val="20"/>
                <w:lang w:val="en-GB"/>
              </w:rPr>
              <w:t>513</w:t>
            </w:r>
            <w:r w:rsidRPr="002053A3">
              <w:rPr>
                <w:rFonts w:ascii="Arial" w:hAnsi="Arial" w:cs="Arial"/>
                <w:sz w:val="20"/>
                <w:szCs w:val="20"/>
              </w:rPr>
              <w:t xml:space="preserve"> </w:t>
            </w:r>
          </w:p>
        </w:tc>
        <w:tc>
          <w:tcPr>
            <w:tcW w:w="1440" w:type="dxa"/>
            <w:shd w:val="clear" w:color="auto" w:fill="FAFAFA"/>
          </w:tcPr>
          <w:p w14:paraId="21DC681F" w14:textId="050110BE"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11</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946</w:t>
            </w:r>
          </w:p>
        </w:tc>
        <w:tc>
          <w:tcPr>
            <w:tcW w:w="1440" w:type="dxa"/>
            <w:shd w:val="clear" w:color="auto" w:fill="auto"/>
            <w:vAlign w:val="bottom"/>
          </w:tcPr>
          <w:p w14:paraId="1F93362B" w14:textId="4958A573"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5</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835</w:t>
            </w:r>
          </w:p>
        </w:tc>
      </w:tr>
      <w:tr w:rsidR="0036691B" w:rsidRPr="002053A3" w14:paraId="38AE70DB" w14:textId="77777777" w:rsidTr="001F0A1B">
        <w:tblPrEx>
          <w:tblCellMar>
            <w:left w:w="108" w:type="dxa"/>
            <w:right w:w="108" w:type="dxa"/>
          </w:tblCellMar>
        </w:tblPrEx>
        <w:tc>
          <w:tcPr>
            <w:tcW w:w="3690" w:type="dxa"/>
            <w:shd w:val="clear" w:color="auto" w:fill="auto"/>
            <w:vAlign w:val="bottom"/>
          </w:tcPr>
          <w:p w14:paraId="6CA9215B" w14:textId="69B663E5" w:rsidR="0036691B" w:rsidRPr="002053A3" w:rsidRDefault="0036691B" w:rsidP="001F0A1B">
            <w:pPr>
              <w:ind w:left="-86"/>
              <w:rPr>
                <w:rFonts w:ascii="Arial" w:eastAsia="Arial" w:hAnsi="Arial" w:cs="Arial"/>
                <w:sz w:val="20"/>
                <w:szCs w:val="20"/>
              </w:rPr>
            </w:pPr>
            <w:r w:rsidRPr="002053A3">
              <w:rPr>
                <w:rFonts w:ascii="Arial" w:eastAsia="Arial" w:hAnsi="Arial" w:cs="Arial"/>
                <w:sz w:val="20"/>
                <w:szCs w:val="20"/>
              </w:rPr>
              <w:t>Personnel expenses</w:t>
            </w:r>
            <w:r w:rsidRPr="002053A3">
              <w:rPr>
                <w:rFonts w:ascii="Arial" w:eastAsia="Arial" w:hAnsi="Arial" w:cs="Arial"/>
                <w:sz w:val="20"/>
                <w:szCs w:val="20"/>
                <w:cs/>
              </w:rPr>
              <w:t xml:space="preserve"> </w:t>
            </w:r>
          </w:p>
        </w:tc>
        <w:tc>
          <w:tcPr>
            <w:tcW w:w="1440" w:type="dxa"/>
            <w:shd w:val="clear" w:color="auto" w:fill="FAFAFA"/>
          </w:tcPr>
          <w:p w14:paraId="2F718F67" w14:textId="29AFD0FF"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937</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933</w:t>
            </w:r>
          </w:p>
        </w:tc>
        <w:tc>
          <w:tcPr>
            <w:tcW w:w="1440" w:type="dxa"/>
          </w:tcPr>
          <w:p w14:paraId="32973943" w14:textId="10D11F1B" w:rsidR="0036691B" w:rsidRPr="002053A3" w:rsidRDefault="0036691B" w:rsidP="0036691B">
            <w:pPr>
              <w:ind w:right="-72"/>
              <w:jc w:val="right"/>
              <w:rPr>
                <w:rFonts w:ascii="Arial" w:hAnsi="Arial" w:cs="Arial"/>
                <w:color w:val="000000"/>
                <w:sz w:val="20"/>
                <w:szCs w:val="20"/>
                <w:lang w:val="en-GB"/>
              </w:rPr>
            </w:pPr>
            <w:r w:rsidRPr="002053A3">
              <w:rPr>
                <w:rFonts w:ascii="Arial" w:hAnsi="Arial" w:cs="Arial"/>
                <w:sz w:val="20"/>
                <w:szCs w:val="20"/>
              </w:rPr>
              <w:t xml:space="preserve"> </w:t>
            </w:r>
            <w:r w:rsidR="007C70AE" w:rsidRPr="002053A3">
              <w:rPr>
                <w:rFonts w:ascii="Arial" w:hAnsi="Arial" w:cs="Arial"/>
                <w:sz w:val="20"/>
                <w:szCs w:val="20"/>
                <w:lang w:val="en-GB"/>
              </w:rPr>
              <w:t>854</w:t>
            </w:r>
            <w:r w:rsidRPr="002053A3">
              <w:rPr>
                <w:rFonts w:ascii="Arial" w:hAnsi="Arial" w:cs="Arial"/>
                <w:sz w:val="20"/>
                <w:szCs w:val="20"/>
              </w:rPr>
              <w:t>,</w:t>
            </w:r>
            <w:r w:rsidR="007C70AE" w:rsidRPr="002053A3">
              <w:rPr>
                <w:rFonts w:ascii="Arial" w:hAnsi="Arial" w:cs="Arial"/>
                <w:sz w:val="20"/>
                <w:szCs w:val="20"/>
                <w:lang w:val="en-GB"/>
              </w:rPr>
              <w:t>473</w:t>
            </w:r>
            <w:r w:rsidRPr="002053A3">
              <w:rPr>
                <w:rFonts w:ascii="Arial" w:hAnsi="Arial" w:cs="Arial"/>
                <w:sz w:val="20"/>
                <w:szCs w:val="20"/>
              </w:rPr>
              <w:t xml:space="preserve"> </w:t>
            </w:r>
          </w:p>
        </w:tc>
        <w:tc>
          <w:tcPr>
            <w:tcW w:w="1440" w:type="dxa"/>
            <w:shd w:val="clear" w:color="auto" w:fill="FAFAFA"/>
          </w:tcPr>
          <w:p w14:paraId="6E7C86D2" w14:textId="45D79A53"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79</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875</w:t>
            </w:r>
          </w:p>
        </w:tc>
        <w:tc>
          <w:tcPr>
            <w:tcW w:w="1440" w:type="dxa"/>
            <w:shd w:val="clear" w:color="auto" w:fill="auto"/>
            <w:vAlign w:val="bottom"/>
          </w:tcPr>
          <w:p w14:paraId="3A4D0B11" w14:textId="5356572C" w:rsidR="0036691B" w:rsidRPr="002053A3" w:rsidRDefault="007C70AE" w:rsidP="0036691B">
            <w:pPr>
              <w:ind w:right="-72"/>
              <w:jc w:val="right"/>
              <w:rPr>
                <w:rFonts w:ascii="Arial" w:hAnsi="Arial" w:cs="Arial"/>
                <w:color w:val="000000"/>
                <w:sz w:val="20"/>
                <w:szCs w:val="20"/>
                <w:lang w:val="en-GB"/>
              </w:rPr>
            </w:pPr>
            <w:r w:rsidRPr="002053A3">
              <w:rPr>
                <w:rFonts w:ascii="Arial" w:hAnsi="Arial" w:cs="Arial"/>
                <w:color w:val="000000"/>
                <w:sz w:val="20"/>
                <w:szCs w:val="20"/>
                <w:lang w:val="en-GB"/>
              </w:rPr>
              <w:t>177</w:t>
            </w:r>
            <w:r w:rsidR="0036691B" w:rsidRPr="002053A3">
              <w:rPr>
                <w:rFonts w:ascii="Arial" w:hAnsi="Arial" w:cs="Arial"/>
                <w:color w:val="000000"/>
                <w:sz w:val="20"/>
                <w:szCs w:val="20"/>
                <w:lang w:val="en-GB"/>
              </w:rPr>
              <w:t>,</w:t>
            </w:r>
            <w:r w:rsidRPr="002053A3">
              <w:rPr>
                <w:rFonts w:ascii="Arial" w:hAnsi="Arial" w:cs="Arial"/>
                <w:color w:val="000000"/>
                <w:sz w:val="20"/>
                <w:szCs w:val="20"/>
                <w:lang w:val="en-GB"/>
              </w:rPr>
              <w:t>148</w:t>
            </w:r>
          </w:p>
        </w:tc>
      </w:tr>
      <w:tr w:rsidR="001727B0" w:rsidRPr="002053A3" w14:paraId="086A4894" w14:textId="77777777" w:rsidTr="001F0A1B">
        <w:tblPrEx>
          <w:tblCellMar>
            <w:left w:w="108" w:type="dxa"/>
            <w:right w:w="108" w:type="dxa"/>
          </w:tblCellMar>
        </w:tblPrEx>
        <w:tc>
          <w:tcPr>
            <w:tcW w:w="3690" w:type="dxa"/>
            <w:shd w:val="clear" w:color="auto" w:fill="auto"/>
            <w:vAlign w:val="bottom"/>
          </w:tcPr>
          <w:p w14:paraId="32FF7295" w14:textId="3EE54F2A" w:rsidR="001727B0" w:rsidRPr="002053A3" w:rsidRDefault="001727B0" w:rsidP="001F0A1B">
            <w:pPr>
              <w:ind w:left="-86"/>
              <w:rPr>
                <w:rFonts w:ascii="Arial" w:eastAsia="Arial" w:hAnsi="Arial" w:cs="Arial"/>
                <w:spacing w:val="-2"/>
                <w:sz w:val="20"/>
                <w:szCs w:val="20"/>
              </w:rPr>
            </w:pPr>
            <w:r w:rsidRPr="002053A3">
              <w:rPr>
                <w:rFonts w:ascii="Arial" w:eastAsia="Arial" w:hAnsi="Arial" w:cs="Arial"/>
                <w:spacing w:val="-2"/>
                <w:sz w:val="20"/>
                <w:szCs w:val="20"/>
              </w:rPr>
              <w:t xml:space="preserve">Depreciation and </w:t>
            </w:r>
            <w:r w:rsidR="001F0A1B" w:rsidRPr="002053A3">
              <w:rPr>
                <w:rFonts w:ascii="Arial" w:eastAsia="Arial" w:hAnsi="Arial" w:cs="Arial"/>
                <w:spacing w:val="-2"/>
                <w:sz w:val="20"/>
                <w:szCs w:val="20"/>
              </w:rPr>
              <w:t xml:space="preserve">amortization </w:t>
            </w:r>
            <w:r w:rsidRPr="002053A3">
              <w:rPr>
                <w:rFonts w:ascii="Arial" w:eastAsia="Arial" w:hAnsi="Arial" w:cs="Arial"/>
                <w:spacing w:val="-2"/>
                <w:sz w:val="20"/>
                <w:szCs w:val="20"/>
              </w:rPr>
              <w:t>expenses</w:t>
            </w:r>
            <w:r w:rsidRPr="002053A3">
              <w:rPr>
                <w:rFonts w:ascii="Arial" w:eastAsia="Arial" w:hAnsi="Arial" w:cs="Arial"/>
                <w:spacing w:val="-2"/>
                <w:sz w:val="20"/>
                <w:szCs w:val="20"/>
                <w:cs/>
              </w:rPr>
              <w:t xml:space="preserve"> </w:t>
            </w:r>
          </w:p>
        </w:tc>
        <w:tc>
          <w:tcPr>
            <w:tcW w:w="1440" w:type="dxa"/>
            <w:shd w:val="clear" w:color="auto" w:fill="FAFAFA"/>
          </w:tcPr>
          <w:p w14:paraId="0CDB9606" w14:textId="58DE7D3A"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63</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055</w:t>
            </w:r>
          </w:p>
        </w:tc>
        <w:tc>
          <w:tcPr>
            <w:tcW w:w="1440" w:type="dxa"/>
            <w:vAlign w:val="bottom"/>
          </w:tcPr>
          <w:p w14:paraId="5F171A20" w14:textId="1C4C5B4B"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60</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139</w:t>
            </w:r>
          </w:p>
        </w:tc>
        <w:tc>
          <w:tcPr>
            <w:tcW w:w="1440" w:type="dxa"/>
            <w:shd w:val="clear" w:color="auto" w:fill="FAFAFA"/>
          </w:tcPr>
          <w:p w14:paraId="14523570" w14:textId="6DA3A33E"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35</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880</w:t>
            </w:r>
          </w:p>
        </w:tc>
        <w:tc>
          <w:tcPr>
            <w:tcW w:w="1440" w:type="dxa"/>
            <w:shd w:val="clear" w:color="auto" w:fill="auto"/>
            <w:vAlign w:val="bottom"/>
          </w:tcPr>
          <w:p w14:paraId="30D8CE2C" w14:textId="7FFB8714"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49</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060</w:t>
            </w:r>
          </w:p>
        </w:tc>
      </w:tr>
      <w:tr w:rsidR="00D02261" w:rsidRPr="002053A3" w14:paraId="1E7DE46F" w14:textId="77777777" w:rsidTr="001F0A1B">
        <w:tblPrEx>
          <w:tblCellMar>
            <w:left w:w="108" w:type="dxa"/>
            <w:right w:w="108" w:type="dxa"/>
          </w:tblCellMar>
        </w:tblPrEx>
        <w:tc>
          <w:tcPr>
            <w:tcW w:w="3690" w:type="dxa"/>
            <w:shd w:val="clear" w:color="auto" w:fill="auto"/>
            <w:vAlign w:val="bottom"/>
          </w:tcPr>
          <w:p w14:paraId="477A238D" w14:textId="1DB6C8CF" w:rsidR="00D02261" w:rsidRPr="002053A3" w:rsidRDefault="00D02261" w:rsidP="001F0A1B">
            <w:pPr>
              <w:ind w:left="-86"/>
              <w:rPr>
                <w:rFonts w:ascii="Arial" w:eastAsia="Arial" w:hAnsi="Arial" w:cs="Arial"/>
                <w:sz w:val="20"/>
                <w:szCs w:val="20"/>
              </w:rPr>
            </w:pPr>
            <w:r w:rsidRPr="002053A3">
              <w:rPr>
                <w:rFonts w:ascii="Arial" w:eastAsia="Arial" w:hAnsi="Arial" w:cs="Arial"/>
                <w:sz w:val="20"/>
                <w:szCs w:val="20"/>
              </w:rPr>
              <w:t>Specific business tax and other taxes</w:t>
            </w:r>
          </w:p>
        </w:tc>
        <w:tc>
          <w:tcPr>
            <w:tcW w:w="1440" w:type="dxa"/>
            <w:shd w:val="clear" w:color="auto" w:fill="FAFAFA"/>
          </w:tcPr>
          <w:p w14:paraId="33B2A9AC" w14:textId="16F40DC3"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51</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475</w:t>
            </w:r>
          </w:p>
        </w:tc>
        <w:tc>
          <w:tcPr>
            <w:tcW w:w="1440" w:type="dxa"/>
          </w:tcPr>
          <w:p w14:paraId="6823EFF7" w14:textId="3F3B5A7E" w:rsidR="00D02261" w:rsidRPr="002053A3" w:rsidRDefault="00D02261" w:rsidP="00D02261">
            <w:pPr>
              <w:ind w:right="-72"/>
              <w:jc w:val="right"/>
              <w:rPr>
                <w:rFonts w:ascii="Arial" w:hAnsi="Arial" w:cs="Arial"/>
                <w:color w:val="000000"/>
                <w:sz w:val="20"/>
                <w:szCs w:val="20"/>
                <w:lang w:val="en-GB"/>
              </w:rPr>
            </w:pPr>
            <w:r w:rsidRPr="002053A3">
              <w:rPr>
                <w:rFonts w:ascii="Arial" w:hAnsi="Arial" w:cs="Arial"/>
                <w:sz w:val="20"/>
                <w:szCs w:val="20"/>
              </w:rPr>
              <w:t xml:space="preserve"> </w:t>
            </w:r>
            <w:r w:rsidR="007C70AE" w:rsidRPr="002053A3">
              <w:rPr>
                <w:rFonts w:ascii="Arial" w:hAnsi="Arial" w:cs="Arial"/>
                <w:sz w:val="20"/>
                <w:szCs w:val="20"/>
                <w:lang w:val="en-GB"/>
              </w:rPr>
              <w:t>38</w:t>
            </w:r>
            <w:r w:rsidRPr="002053A3">
              <w:rPr>
                <w:rFonts w:ascii="Arial" w:hAnsi="Arial" w:cs="Arial"/>
                <w:sz w:val="20"/>
                <w:szCs w:val="20"/>
              </w:rPr>
              <w:t>,</w:t>
            </w:r>
            <w:r w:rsidR="007C70AE" w:rsidRPr="002053A3">
              <w:rPr>
                <w:rFonts w:ascii="Arial" w:hAnsi="Arial" w:cs="Arial"/>
                <w:sz w:val="20"/>
                <w:szCs w:val="20"/>
                <w:lang w:val="en-GB"/>
              </w:rPr>
              <w:t>442</w:t>
            </w:r>
            <w:r w:rsidRPr="002053A3">
              <w:rPr>
                <w:rFonts w:ascii="Arial" w:hAnsi="Arial" w:cs="Arial"/>
                <w:sz w:val="20"/>
                <w:szCs w:val="20"/>
              </w:rPr>
              <w:t xml:space="preserve"> </w:t>
            </w:r>
          </w:p>
        </w:tc>
        <w:tc>
          <w:tcPr>
            <w:tcW w:w="1440" w:type="dxa"/>
            <w:shd w:val="clear" w:color="auto" w:fill="FAFAFA"/>
          </w:tcPr>
          <w:p w14:paraId="45B9D7AF" w14:textId="0D84DE94"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51</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321</w:t>
            </w:r>
          </w:p>
        </w:tc>
        <w:tc>
          <w:tcPr>
            <w:tcW w:w="1440" w:type="dxa"/>
            <w:shd w:val="clear" w:color="auto" w:fill="auto"/>
            <w:vAlign w:val="bottom"/>
          </w:tcPr>
          <w:p w14:paraId="05941F35" w14:textId="485F12DF"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38</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347</w:t>
            </w:r>
          </w:p>
        </w:tc>
      </w:tr>
      <w:tr w:rsidR="00D02261" w:rsidRPr="002053A3" w14:paraId="10E61268" w14:textId="77777777" w:rsidTr="001F0A1B">
        <w:tblPrEx>
          <w:tblCellMar>
            <w:left w:w="108" w:type="dxa"/>
            <w:right w:w="108" w:type="dxa"/>
          </w:tblCellMar>
        </w:tblPrEx>
        <w:tc>
          <w:tcPr>
            <w:tcW w:w="3690" w:type="dxa"/>
            <w:shd w:val="clear" w:color="auto" w:fill="auto"/>
            <w:vAlign w:val="bottom"/>
          </w:tcPr>
          <w:p w14:paraId="7E51C4B0" w14:textId="6FDD71E6" w:rsidR="00D02261" w:rsidRPr="002053A3" w:rsidRDefault="00D02261" w:rsidP="001F0A1B">
            <w:pPr>
              <w:ind w:left="-86"/>
              <w:rPr>
                <w:rFonts w:ascii="Arial" w:eastAsia="Arial" w:hAnsi="Arial" w:cs="Arial"/>
                <w:sz w:val="20"/>
                <w:szCs w:val="20"/>
              </w:rPr>
            </w:pPr>
            <w:r w:rsidRPr="002053A3">
              <w:rPr>
                <w:rFonts w:ascii="Arial" w:eastAsia="Arial" w:hAnsi="Arial" w:cs="Arial"/>
                <w:sz w:val="20"/>
                <w:szCs w:val="20"/>
              </w:rPr>
              <w:t>Utilities expenses</w:t>
            </w:r>
            <w:r w:rsidRPr="002053A3">
              <w:rPr>
                <w:rFonts w:ascii="Arial" w:eastAsia="Arial" w:hAnsi="Arial" w:cs="Arial"/>
                <w:sz w:val="20"/>
                <w:szCs w:val="20"/>
                <w:cs/>
              </w:rPr>
              <w:t xml:space="preserve"> </w:t>
            </w:r>
          </w:p>
        </w:tc>
        <w:tc>
          <w:tcPr>
            <w:tcW w:w="1440" w:type="dxa"/>
            <w:shd w:val="clear" w:color="auto" w:fill="FAFAFA"/>
          </w:tcPr>
          <w:p w14:paraId="21F39DA9" w14:textId="3691BF1F"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54</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961</w:t>
            </w:r>
          </w:p>
        </w:tc>
        <w:tc>
          <w:tcPr>
            <w:tcW w:w="1440" w:type="dxa"/>
          </w:tcPr>
          <w:p w14:paraId="19F42168" w14:textId="307AE9E7" w:rsidR="00D02261" w:rsidRPr="002053A3" w:rsidRDefault="00D02261" w:rsidP="00D02261">
            <w:pPr>
              <w:ind w:right="-72"/>
              <w:jc w:val="right"/>
              <w:rPr>
                <w:rFonts w:ascii="Arial" w:hAnsi="Arial" w:cs="Arial"/>
                <w:color w:val="000000"/>
                <w:sz w:val="20"/>
                <w:szCs w:val="20"/>
                <w:lang w:val="en-GB"/>
              </w:rPr>
            </w:pPr>
            <w:r w:rsidRPr="002053A3">
              <w:rPr>
                <w:rFonts w:ascii="Arial" w:hAnsi="Arial" w:cs="Arial"/>
                <w:sz w:val="20"/>
                <w:szCs w:val="20"/>
              </w:rPr>
              <w:t xml:space="preserve"> </w:t>
            </w:r>
            <w:r w:rsidR="007C70AE" w:rsidRPr="002053A3">
              <w:rPr>
                <w:rFonts w:ascii="Arial" w:hAnsi="Arial" w:cs="Arial"/>
                <w:sz w:val="20"/>
                <w:szCs w:val="20"/>
                <w:lang w:val="en-GB"/>
              </w:rPr>
              <w:t>34</w:t>
            </w:r>
            <w:r w:rsidRPr="002053A3">
              <w:rPr>
                <w:rFonts w:ascii="Arial" w:hAnsi="Arial" w:cs="Arial"/>
                <w:sz w:val="20"/>
                <w:szCs w:val="20"/>
              </w:rPr>
              <w:t>,</w:t>
            </w:r>
            <w:r w:rsidR="007C70AE" w:rsidRPr="002053A3">
              <w:rPr>
                <w:rFonts w:ascii="Arial" w:hAnsi="Arial" w:cs="Arial"/>
                <w:sz w:val="20"/>
                <w:szCs w:val="20"/>
                <w:lang w:val="en-GB"/>
              </w:rPr>
              <w:t>204</w:t>
            </w:r>
            <w:r w:rsidRPr="002053A3">
              <w:rPr>
                <w:rFonts w:ascii="Arial" w:hAnsi="Arial" w:cs="Arial"/>
                <w:sz w:val="20"/>
                <w:szCs w:val="20"/>
              </w:rPr>
              <w:t xml:space="preserve"> </w:t>
            </w:r>
          </w:p>
        </w:tc>
        <w:tc>
          <w:tcPr>
            <w:tcW w:w="1440" w:type="dxa"/>
            <w:shd w:val="clear" w:color="auto" w:fill="FAFAFA"/>
          </w:tcPr>
          <w:p w14:paraId="45B2516C" w14:textId="49C135D7"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7</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278</w:t>
            </w:r>
          </w:p>
        </w:tc>
        <w:tc>
          <w:tcPr>
            <w:tcW w:w="1440" w:type="dxa"/>
            <w:shd w:val="clear" w:color="auto" w:fill="auto"/>
            <w:vAlign w:val="bottom"/>
          </w:tcPr>
          <w:p w14:paraId="64EA7060" w14:textId="789040F7"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9</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175</w:t>
            </w:r>
          </w:p>
        </w:tc>
      </w:tr>
      <w:tr w:rsidR="00D02261" w:rsidRPr="002053A3" w14:paraId="4F466875" w14:textId="77777777" w:rsidTr="001F0A1B">
        <w:tblPrEx>
          <w:tblCellMar>
            <w:left w:w="108" w:type="dxa"/>
            <w:right w:w="108" w:type="dxa"/>
          </w:tblCellMar>
        </w:tblPrEx>
        <w:tc>
          <w:tcPr>
            <w:tcW w:w="3690" w:type="dxa"/>
            <w:shd w:val="clear" w:color="auto" w:fill="auto"/>
            <w:vAlign w:val="bottom"/>
          </w:tcPr>
          <w:p w14:paraId="68A3A821" w14:textId="1D678249" w:rsidR="00D02261" w:rsidRPr="002053A3" w:rsidRDefault="00D02261" w:rsidP="001F0A1B">
            <w:pPr>
              <w:ind w:left="-86"/>
              <w:rPr>
                <w:rFonts w:ascii="Arial" w:eastAsia="Arial" w:hAnsi="Arial" w:cs="Arial"/>
                <w:sz w:val="20"/>
                <w:szCs w:val="20"/>
              </w:rPr>
            </w:pPr>
            <w:r w:rsidRPr="002053A3">
              <w:rPr>
                <w:rFonts w:ascii="Arial" w:eastAsia="Arial" w:hAnsi="Arial" w:cs="Arial"/>
                <w:sz w:val="20"/>
                <w:szCs w:val="20"/>
              </w:rPr>
              <w:t>Fuel expenses</w:t>
            </w:r>
          </w:p>
        </w:tc>
        <w:tc>
          <w:tcPr>
            <w:tcW w:w="1440" w:type="dxa"/>
            <w:shd w:val="clear" w:color="auto" w:fill="FAFAFA"/>
          </w:tcPr>
          <w:p w14:paraId="6975F64B" w14:textId="0F17866A"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113</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288</w:t>
            </w:r>
          </w:p>
        </w:tc>
        <w:tc>
          <w:tcPr>
            <w:tcW w:w="1440" w:type="dxa"/>
          </w:tcPr>
          <w:p w14:paraId="6D768232" w14:textId="4FC90B29" w:rsidR="00D02261" w:rsidRPr="002053A3" w:rsidRDefault="00D02261" w:rsidP="00D02261">
            <w:pPr>
              <w:ind w:right="-72"/>
              <w:jc w:val="right"/>
              <w:rPr>
                <w:rFonts w:ascii="Arial" w:hAnsi="Arial" w:cs="Arial"/>
                <w:color w:val="000000"/>
                <w:sz w:val="20"/>
                <w:szCs w:val="20"/>
                <w:lang w:val="en-GB"/>
              </w:rPr>
            </w:pPr>
            <w:r w:rsidRPr="002053A3">
              <w:rPr>
                <w:rFonts w:ascii="Arial" w:hAnsi="Arial" w:cs="Arial"/>
                <w:sz w:val="20"/>
                <w:szCs w:val="20"/>
              </w:rPr>
              <w:t xml:space="preserve"> </w:t>
            </w:r>
            <w:r w:rsidR="007C70AE" w:rsidRPr="002053A3">
              <w:rPr>
                <w:rFonts w:ascii="Arial" w:hAnsi="Arial" w:cs="Arial"/>
                <w:sz w:val="20"/>
                <w:szCs w:val="20"/>
                <w:lang w:val="en-GB"/>
              </w:rPr>
              <w:t>83</w:t>
            </w:r>
            <w:r w:rsidRPr="002053A3">
              <w:rPr>
                <w:rFonts w:ascii="Arial" w:hAnsi="Arial" w:cs="Arial"/>
                <w:sz w:val="20"/>
                <w:szCs w:val="20"/>
              </w:rPr>
              <w:t>,</w:t>
            </w:r>
            <w:r w:rsidR="007C70AE" w:rsidRPr="002053A3">
              <w:rPr>
                <w:rFonts w:ascii="Arial" w:hAnsi="Arial" w:cs="Arial"/>
                <w:sz w:val="20"/>
                <w:szCs w:val="20"/>
                <w:lang w:val="en-GB"/>
              </w:rPr>
              <w:t>695</w:t>
            </w:r>
            <w:r w:rsidRPr="002053A3">
              <w:rPr>
                <w:rFonts w:ascii="Arial" w:hAnsi="Arial" w:cs="Arial"/>
                <w:sz w:val="20"/>
                <w:szCs w:val="20"/>
              </w:rPr>
              <w:t xml:space="preserve"> </w:t>
            </w:r>
          </w:p>
        </w:tc>
        <w:tc>
          <w:tcPr>
            <w:tcW w:w="1440" w:type="dxa"/>
            <w:shd w:val="clear" w:color="auto" w:fill="FAFAFA"/>
          </w:tcPr>
          <w:p w14:paraId="766DA807" w14:textId="1AE56C30"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260</w:t>
            </w:r>
          </w:p>
        </w:tc>
        <w:tc>
          <w:tcPr>
            <w:tcW w:w="1440" w:type="dxa"/>
            <w:shd w:val="clear" w:color="auto" w:fill="auto"/>
            <w:vAlign w:val="bottom"/>
          </w:tcPr>
          <w:p w14:paraId="67D41C16" w14:textId="08771596"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20</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946</w:t>
            </w:r>
          </w:p>
        </w:tc>
      </w:tr>
      <w:tr w:rsidR="001727B0" w:rsidRPr="002053A3" w14:paraId="08D0BE0B" w14:textId="77777777" w:rsidTr="001F0A1B">
        <w:tblPrEx>
          <w:tblCellMar>
            <w:left w:w="108" w:type="dxa"/>
            <w:right w:w="108" w:type="dxa"/>
          </w:tblCellMar>
        </w:tblPrEx>
        <w:tc>
          <w:tcPr>
            <w:tcW w:w="3690" w:type="dxa"/>
            <w:shd w:val="clear" w:color="auto" w:fill="auto"/>
            <w:vAlign w:val="bottom"/>
          </w:tcPr>
          <w:p w14:paraId="5EA04BCB" w14:textId="77777777" w:rsidR="001727B0" w:rsidRPr="002053A3" w:rsidRDefault="001727B0" w:rsidP="001F0A1B">
            <w:pPr>
              <w:ind w:left="-86"/>
              <w:rPr>
                <w:rFonts w:ascii="Arial" w:eastAsia="Arial" w:hAnsi="Arial" w:cs="Arial"/>
                <w:sz w:val="20"/>
                <w:szCs w:val="20"/>
                <w:lang w:val="en-GB"/>
              </w:rPr>
            </w:pPr>
            <w:r w:rsidRPr="002053A3">
              <w:rPr>
                <w:rFonts w:ascii="Arial" w:eastAsia="Arial" w:hAnsi="Arial" w:cs="Arial"/>
                <w:sz w:val="20"/>
                <w:szCs w:val="20"/>
                <w:lang w:val="en-GB"/>
              </w:rPr>
              <w:t xml:space="preserve">Impairment loss of properties </w:t>
            </w:r>
          </w:p>
          <w:p w14:paraId="172C47B2" w14:textId="04185A2B" w:rsidR="001727B0" w:rsidRPr="002053A3" w:rsidRDefault="001727B0" w:rsidP="001F0A1B">
            <w:pPr>
              <w:ind w:left="-86"/>
              <w:rPr>
                <w:rFonts w:ascii="Arial" w:eastAsia="Arial" w:hAnsi="Arial" w:cs="Arial"/>
                <w:sz w:val="20"/>
                <w:szCs w:val="20"/>
                <w:lang w:val="en-GB"/>
              </w:rPr>
            </w:pPr>
            <w:r w:rsidRPr="002053A3">
              <w:rPr>
                <w:rFonts w:ascii="Arial" w:eastAsia="Arial" w:hAnsi="Arial" w:cs="Arial"/>
                <w:sz w:val="20"/>
                <w:szCs w:val="20"/>
                <w:lang w:val="en-GB"/>
              </w:rPr>
              <w:t xml:space="preserve">   foreclosed (reversal)</w:t>
            </w:r>
          </w:p>
        </w:tc>
        <w:tc>
          <w:tcPr>
            <w:tcW w:w="1440" w:type="dxa"/>
            <w:shd w:val="clear" w:color="auto" w:fill="FAFAFA"/>
          </w:tcPr>
          <w:p w14:paraId="30B27F9E" w14:textId="77777777" w:rsidR="00765A33" w:rsidRPr="002053A3" w:rsidRDefault="00765A33" w:rsidP="001727B0">
            <w:pPr>
              <w:ind w:right="-72"/>
              <w:jc w:val="right"/>
              <w:rPr>
                <w:rFonts w:ascii="Arial" w:hAnsi="Arial" w:cs="Arial"/>
                <w:color w:val="000000"/>
                <w:sz w:val="20"/>
                <w:szCs w:val="20"/>
                <w:lang w:val="en-GB"/>
              </w:rPr>
            </w:pPr>
          </w:p>
          <w:p w14:paraId="18C72BBE" w14:textId="0DACD59C"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238</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164</w:t>
            </w:r>
          </w:p>
        </w:tc>
        <w:tc>
          <w:tcPr>
            <w:tcW w:w="1440" w:type="dxa"/>
            <w:vAlign w:val="bottom"/>
          </w:tcPr>
          <w:p w14:paraId="2BE5D4B8" w14:textId="378F1D10"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24</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888</w:t>
            </w:r>
          </w:p>
        </w:tc>
        <w:tc>
          <w:tcPr>
            <w:tcW w:w="1440" w:type="dxa"/>
            <w:shd w:val="clear" w:color="auto" w:fill="FAFAFA"/>
          </w:tcPr>
          <w:p w14:paraId="245145BF" w14:textId="77777777" w:rsidR="00765A33" w:rsidRPr="002053A3" w:rsidRDefault="00765A33" w:rsidP="001727B0">
            <w:pPr>
              <w:ind w:right="-72"/>
              <w:jc w:val="right"/>
              <w:rPr>
                <w:rFonts w:ascii="Arial" w:hAnsi="Arial" w:cs="Arial"/>
                <w:color w:val="000000"/>
                <w:sz w:val="20"/>
                <w:szCs w:val="20"/>
                <w:lang w:val="en-GB"/>
              </w:rPr>
            </w:pPr>
          </w:p>
          <w:p w14:paraId="2B1E4F44" w14:textId="6B65893A" w:rsidR="001727B0" w:rsidRPr="002053A3" w:rsidRDefault="001727B0"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947</w:t>
            </w:r>
            <w:r w:rsidRPr="002053A3">
              <w:rPr>
                <w:rFonts w:ascii="Arial" w:hAnsi="Arial" w:cs="Arial"/>
                <w:color w:val="000000"/>
                <w:sz w:val="20"/>
                <w:szCs w:val="20"/>
                <w:lang w:val="en-GB"/>
              </w:rPr>
              <w:t>)</w:t>
            </w:r>
          </w:p>
        </w:tc>
        <w:tc>
          <w:tcPr>
            <w:tcW w:w="1440" w:type="dxa"/>
            <w:shd w:val="clear" w:color="auto" w:fill="auto"/>
            <w:vAlign w:val="bottom"/>
          </w:tcPr>
          <w:p w14:paraId="44D3B4ED" w14:textId="1A020C2F" w:rsidR="001727B0" w:rsidRPr="002053A3" w:rsidRDefault="001727B0"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7</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018</w:t>
            </w:r>
            <w:r w:rsidRPr="002053A3">
              <w:rPr>
                <w:rFonts w:ascii="Arial" w:hAnsi="Arial" w:cs="Arial"/>
                <w:color w:val="000000"/>
                <w:sz w:val="20"/>
                <w:szCs w:val="20"/>
                <w:lang w:val="en-GB"/>
              </w:rPr>
              <w:t>)</w:t>
            </w:r>
          </w:p>
        </w:tc>
      </w:tr>
      <w:tr w:rsidR="00D02261" w:rsidRPr="002053A3" w14:paraId="1DED3D41" w14:textId="77777777" w:rsidTr="001F0A1B">
        <w:tblPrEx>
          <w:tblCellMar>
            <w:left w:w="108" w:type="dxa"/>
            <w:right w:w="108" w:type="dxa"/>
          </w:tblCellMar>
        </w:tblPrEx>
        <w:tc>
          <w:tcPr>
            <w:tcW w:w="3690" w:type="dxa"/>
            <w:shd w:val="clear" w:color="auto" w:fill="auto"/>
            <w:vAlign w:val="bottom"/>
          </w:tcPr>
          <w:p w14:paraId="2A1CB426" w14:textId="6CA61E55" w:rsidR="00D02261" w:rsidRPr="002053A3" w:rsidRDefault="00D02261" w:rsidP="001F0A1B">
            <w:pPr>
              <w:ind w:left="-86"/>
              <w:rPr>
                <w:rFonts w:ascii="Arial" w:eastAsia="Arial" w:hAnsi="Arial" w:cs="Arial"/>
                <w:sz w:val="20"/>
                <w:szCs w:val="20"/>
              </w:rPr>
            </w:pPr>
            <w:r w:rsidRPr="002053A3">
              <w:rPr>
                <w:rFonts w:ascii="Arial" w:eastAsia="Arial" w:hAnsi="Arial" w:cs="Arial"/>
                <w:sz w:val="20"/>
                <w:szCs w:val="20"/>
              </w:rPr>
              <w:t>Loss on sale of property</w:t>
            </w:r>
            <w:r w:rsidR="001F0A1B" w:rsidRPr="002053A3">
              <w:rPr>
                <w:rFonts w:ascii="Arial" w:eastAsia="Arial" w:hAnsi="Arial" w:cs="Arial"/>
                <w:sz w:val="20"/>
                <w:szCs w:val="20"/>
              </w:rPr>
              <w:t xml:space="preserve"> </w:t>
            </w:r>
            <w:r w:rsidRPr="002053A3">
              <w:rPr>
                <w:rFonts w:ascii="Arial" w:eastAsia="Arial" w:hAnsi="Arial" w:cs="Arial"/>
                <w:sz w:val="20"/>
                <w:szCs w:val="20"/>
              </w:rPr>
              <w:t>foreclosed</w:t>
            </w:r>
          </w:p>
        </w:tc>
        <w:tc>
          <w:tcPr>
            <w:tcW w:w="1440" w:type="dxa"/>
            <w:shd w:val="clear" w:color="auto" w:fill="FAFAFA"/>
          </w:tcPr>
          <w:p w14:paraId="2A37CDB4" w14:textId="4CE1B2CF"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704</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447</w:t>
            </w:r>
          </w:p>
        </w:tc>
        <w:tc>
          <w:tcPr>
            <w:tcW w:w="1440" w:type="dxa"/>
          </w:tcPr>
          <w:p w14:paraId="39DB3933" w14:textId="57652971" w:rsidR="00D02261" w:rsidRPr="002053A3" w:rsidRDefault="00D02261" w:rsidP="00D02261">
            <w:pPr>
              <w:ind w:right="-72"/>
              <w:jc w:val="right"/>
              <w:rPr>
                <w:rFonts w:ascii="Arial" w:hAnsi="Arial" w:cs="Arial"/>
                <w:color w:val="000000"/>
                <w:sz w:val="20"/>
                <w:szCs w:val="20"/>
                <w:lang w:val="en-GB"/>
              </w:rPr>
            </w:pPr>
            <w:r w:rsidRPr="002053A3">
              <w:rPr>
                <w:rFonts w:ascii="Arial" w:hAnsi="Arial" w:cs="Arial"/>
                <w:sz w:val="20"/>
                <w:szCs w:val="20"/>
              </w:rPr>
              <w:t xml:space="preserve"> </w:t>
            </w:r>
            <w:r w:rsidR="007C70AE" w:rsidRPr="002053A3">
              <w:rPr>
                <w:rFonts w:ascii="Arial" w:hAnsi="Arial" w:cs="Arial"/>
                <w:sz w:val="20"/>
                <w:szCs w:val="20"/>
                <w:lang w:val="en-GB"/>
              </w:rPr>
              <w:t>174</w:t>
            </w:r>
            <w:r w:rsidRPr="002053A3">
              <w:rPr>
                <w:rFonts w:ascii="Arial" w:hAnsi="Arial" w:cs="Arial"/>
                <w:sz w:val="20"/>
                <w:szCs w:val="20"/>
              </w:rPr>
              <w:t>,</w:t>
            </w:r>
            <w:r w:rsidR="007C70AE" w:rsidRPr="002053A3">
              <w:rPr>
                <w:rFonts w:ascii="Arial" w:hAnsi="Arial" w:cs="Arial"/>
                <w:sz w:val="20"/>
                <w:szCs w:val="20"/>
                <w:lang w:val="en-GB"/>
              </w:rPr>
              <w:t>752</w:t>
            </w:r>
            <w:r w:rsidRPr="002053A3">
              <w:rPr>
                <w:rFonts w:ascii="Arial" w:hAnsi="Arial" w:cs="Arial"/>
                <w:sz w:val="20"/>
                <w:szCs w:val="20"/>
              </w:rPr>
              <w:t xml:space="preserve"> </w:t>
            </w:r>
          </w:p>
        </w:tc>
        <w:tc>
          <w:tcPr>
            <w:tcW w:w="1440" w:type="dxa"/>
            <w:shd w:val="clear" w:color="auto" w:fill="FAFAFA"/>
          </w:tcPr>
          <w:p w14:paraId="2A2E25F5" w14:textId="444C6A20"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308</w:t>
            </w:r>
          </w:p>
        </w:tc>
        <w:tc>
          <w:tcPr>
            <w:tcW w:w="1440" w:type="dxa"/>
            <w:shd w:val="clear" w:color="auto" w:fill="auto"/>
            <w:vAlign w:val="bottom"/>
          </w:tcPr>
          <w:p w14:paraId="4772E5F8" w14:textId="2DD9C254"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7</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783</w:t>
            </w:r>
          </w:p>
        </w:tc>
      </w:tr>
      <w:tr w:rsidR="00D02261" w:rsidRPr="002053A3" w14:paraId="2741F0A7" w14:textId="77777777" w:rsidTr="001F0A1B">
        <w:tblPrEx>
          <w:tblCellMar>
            <w:left w:w="108" w:type="dxa"/>
            <w:right w:w="108" w:type="dxa"/>
          </w:tblCellMar>
        </w:tblPrEx>
        <w:tc>
          <w:tcPr>
            <w:tcW w:w="3690" w:type="dxa"/>
            <w:shd w:val="clear" w:color="auto" w:fill="auto"/>
            <w:vAlign w:val="bottom"/>
          </w:tcPr>
          <w:p w14:paraId="4B176C95" w14:textId="3ADA578C" w:rsidR="00D02261" w:rsidRPr="002053A3" w:rsidRDefault="00D02261" w:rsidP="001F0A1B">
            <w:pPr>
              <w:ind w:left="-86"/>
              <w:rPr>
                <w:rFonts w:ascii="Arial" w:eastAsia="Arial" w:hAnsi="Arial" w:cs="Arial"/>
                <w:sz w:val="20"/>
                <w:szCs w:val="20"/>
              </w:rPr>
            </w:pPr>
            <w:r w:rsidRPr="002053A3">
              <w:rPr>
                <w:rFonts w:ascii="Arial" w:eastAsia="Arial" w:hAnsi="Arial" w:cs="Arial"/>
                <w:sz w:val="20"/>
                <w:szCs w:val="20"/>
              </w:rPr>
              <w:t>Other administrative expenses</w:t>
            </w:r>
          </w:p>
        </w:tc>
        <w:tc>
          <w:tcPr>
            <w:tcW w:w="1440" w:type="dxa"/>
            <w:tcBorders>
              <w:bottom w:val="single" w:sz="4" w:space="0" w:color="auto"/>
            </w:tcBorders>
            <w:shd w:val="clear" w:color="auto" w:fill="FAFAFA"/>
          </w:tcPr>
          <w:p w14:paraId="5CAD7FFF" w14:textId="3A0C2F2C"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441</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785</w:t>
            </w:r>
          </w:p>
        </w:tc>
        <w:tc>
          <w:tcPr>
            <w:tcW w:w="1440" w:type="dxa"/>
            <w:tcBorders>
              <w:bottom w:val="single" w:sz="4" w:space="0" w:color="auto"/>
            </w:tcBorders>
          </w:tcPr>
          <w:p w14:paraId="07143ABF" w14:textId="2986B3E7" w:rsidR="00D02261" w:rsidRPr="002053A3" w:rsidRDefault="00D02261" w:rsidP="00D02261">
            <w:pPr>
              <w:ind w:right="-72"/>
              <w:jc w:val="right"/>
              <w:rPr>
                <w:rFonts w:ascii="Arial" w:hAnsi="Arial" w:cs="Arial"/>
                <w:color w:val="000000"/>
                <w:sz w:val="20"/>
                <w:szCs w:val="20"/>
                <w:lang w:val="en-GB"/>
              </w:rPr>
            </w:pPr>
            <w:r w:rsidRPr="002053A3">
              <w:rPr>
                <w:rFonts w:ascii="Arial" w:hAnsi="Arial" w:cs="Arial"/>
                <w:sz w:val="20"/>
                <w:szCs w:val="20"/>
              </w:rPr>
              <w:t xml:space="preserve"> </w:t>
            </w:r>
            <w:r w:rsidR="007C70AE" w:rsidRPr="002053A3">
              <w:rPr>
                <w:rFonts w:ascii="Arial" w:hAnsi="Arial" w:cs="Arial"/>
                <w:sz w:val="20"/>
                <w:szCs w:val="20"/>
                <w:lang w:val="en-GB"/>
              </w:rPr>
              <w:t>251</w:t>
            </w:r>
            <w:r w:rsidRPr="002053A3">
              <w:rPr>
                <w:rFonts w:ascii="Arial" w:hAnsi="Arial" w:cs="Arial"/>
                <w:sz w:val="20"/>
                <w:szCs w:val="20"/>
              </w:rPr>
              <w:t>,</w:t>
            </w:r>
            <w:r w:rsidR="007C70AE" w:rsidRPr="002053A3">
              <w:rPr>
                <w:rFonts w:ascii="Arial" w:hAnsi="Arial" w:cs="Arial"/>
                <w:sz w:val="20"/>
                <w:szCs w:val="20"/>
                <w:lang w:val="en-GB"/>
              </w:rPr>
              <w:t>943</w:t>
            </w:r>
            <w:r w:rsidRPr="002053A3">
              <w:rPr>
                <w:rFonts w:ascii="Arial" w:hAnsi="Arial" w:cs="Arial"/>
                <w:sz w:val="20"/>
                <w:szCs w:val="20"/>
              </w:rPr>
              <w:t xml:space="preserve"> </w:t>
            </w:r>
          </w:p>
        </w:tc>
        <w:tc>
          <w:tcPr>
            <w:tcW w:w="1440" w:type="dxa"/>
            <w:tcBorders>
              <w:bottom w:val="single" w:sz="4" w:space="0" w:color="auto"/>
            </w:tcBorders>
            <w:shd w:val="clear" w:color="auto" w:fill="FAFAFA"/>
          </w:tcPr>
          <w:p w14:paraId="2E1E7473" w14:textId="60C0B559"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30</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747</w:t>
            </w:r>
          </w:p>
        </w:tc>
        <w:tc>
          <w:tcPr>
            <w:tcW w:w="1440" w:type="dxa"/>
            <w:tcBorders>
              <w:bottom w:val="single" w:sz="4" w:space="0" w:color="auto"/>
            </w:tcBorders>
            <w:shd w:val="clear" w:color="auto" w:fill="auto"/>
            <w:vAlign w:val="bottom"/>
          </w:tcPr>
          <w:p w14:paraId="6166290E" w14:textId="78F2B10D" w:rsidR="00D02261" w:rsidRPr="002053A3" w:rsidRDefault="007C70AE" w:rsidP="00D02261">
            <w:pPr>
              <w:ind w:right="-72"/>
              <w:jc w:val="right"/>
              <w:rPr>
                <w:rFonts w:ascii="Arial" w:hAnsi="Arial" w:cs="Arial"/>
                <w:color w:val="000000"/>
                <w:sz w:val="20"/>
                <w:szCs w:val="20"/>
                <w:lang w:val="en-GB"/>
              </w:rPr>
            </w:pPr>
            <w:r w:rsidRPr="002053A3">
              <w:rPr>
                <w:rFonts w:ascii="Arial" w:hAnsi="Arial" w:cs="Arial"/>
                <w:color w:val="000000"/>
                <w:sz w:val="20"/>
                <w:szCs w:val="20"/>
                <w:lang w:val="en-GB"/>
              </w:rPr>
              <w:t>86</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167</w:t>
            </w:r>
          </w:p>
        </w:tc>
      </w:tr>
      <w:tr w:rsidR="001727B0" w:rsidRPr="002053A3" w14:paraId="1811D7DC" w14:textId="77777777" w:rsidTr="001F0A1B">
        <w:tblPrEx>
          <w:tblCellMar>
            <w:left w:w="108" w:type="dxa"/>
            <w:right w:w="108" w:type="dxa"/>
          </w:tblCellMar>
        </w:tblPrEx>
        <w:tc>
          <w:tcPr>
            <w:tcW w:w="3690" w:type="dxa"/>
            <w:shd w:val="clear" w:color="auto" w:fill="auto"/>
            <w:vAlign w:val="bottom"/>
          </w:tcPr>
          <w:p w14:paraId="0CFED050" w14:textId="77777777" w:rsidR="001727B0" w:rsidRPr="002053A3" w:rsidRDefault="001727B0" w:rsidP="001F0A1B">
            <w:pPr>
              <w:ind w:left="-86"/>
              <w:rPr>
                <w:rFonts w:ascii="Arial" w:eastAsia="Arial" w:hAnsi="Arial" w:cs="Arial"/>
                <w:sz w:val="20"/>
                <w:szCs w:val="20"/>
              </w:rPr>
            </w:pPr>
          </w:p>
        </w:tc>
        <w:tc>
          <w:tcPr>
            <w:tcW w:w="1440" w:type="dxa"/>
            <w:tcBorders>
              <w:top w:val="single" w:sz="4" w:space="0" w:color="auto"/>
            </w:tcBorders>
            <w:shd w:val="clear" w:color="auto" w:fill="FAFAFA"/>
          </w:tcPr>
          <w:p w14:paraId="268A57FE" w14:textId="654B5144" w:rsidR="001727B0" w:rsidRPr="002053A3" w:rsidRDefault="001727B0" w:rsidP="001727B0">
            <w:pPr>
              <w:ind w:right="-72"/>
              <w:jc w:val="right"/>
              <w:rPr>
                <w:rFonts w:ascii="Arial" w:hAnsi="Arial" w:cs="Arial"/>
                <w:color w:val="000000"/>
                <w:sz w:val="20"/>
                <w:szCs w:val="20"/>
                <w:lang w:val="en-GB"/>
              </w:rPr>
            </w:pPr>
          </w:p>
        </w:tc>
        <w:tc>
          <w:tcPr>
            <w:tcW w:w="1440" w:type="dxa"/>
            <w:tcBorders>
              <w:top w:val="single" w:sz="4" w:space="0" w:color="auto"/>
            </w:tcBorders>
            <w:vAlign w:val="bottom"/>
          </w:tcPr>
          <w:p w14:paraId="245E7754" w14:textId="77777777" w:rsidR="001727B0" w:rsidRPr="002053A3" w:rsidRDefault="001727B0" w:rsidP="001727B0">
            <w:pPr>
              <w:ind w:right="-72"/>
              <w:jc w:val="right"/>
              <w:rPr>
                <w:rFonts w:ascii="Arial" w:hAnsi="Arial" w:cs="Arial"/>
                <w:color w:val="000000"/>
                <w:sz w:val="20"/>
                <w:szCs w:val="20"/>
                <w:lang w:val="en-GB"/>
              </w:rPr>
            </w:pPr>
          </w:p>
        </w:tc>
        <w:tc>
          <w:tcPr>
            <w:tcW w:w="1440" w:type="dxa"/>
            <w:tcBorders>
              <w:top w:val="single" w:sz="4" w:space="0" w:color="auto"/>
            </w:tcBorders>
            <w:shd w:val="clear" w:color="auto" w:fill="FAFAFA"/>
          </w:tcPr>
          <w:p w14:paraId="57149300" w14:textId="4876CAA3" w:rsidR="001727B0" w:rsidRPr="002053A3" w:rsidRDefault="001727B0" w:rsidP="001727B0">
            <w:pPr>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4B585DC3" w14:textId="77777777" w:rsidR="001727B0" w:rsidRPr="002053A3" w:rsidRDefault="001727B0" w:rsidP="001727B0">
            <w:pPr>
              <w:ind w:right="-72"/>
              <w:jc w:val="right"/>
              <w:rPr>
                <w:rFonts w:ascii="Arial" w:hAnsi="Arial" w:cs="Arial"/>
                <w:color w:val="000000"/>
                <w:sz w:val="20"/>
                <w:szCs w:val="20"/>
                <w:lang w:val="en-GB"/>
              </w:rPr>
            </w:pPr>
          </w:p>
        </w:tc>
      </w:tr>
      <w:tr w:rsidR="001727B0" w:rsidRPr="002053A3" w14:paraId="3392615D" w14:textId="77777777" w:rsidTr="001F0A1B">
        <w:tblPrEx>
          <w:tblCellMar>
            <w:left w:w="108" w:type="dxa"/>
            <w:right w:w="108" w:type="dxa"/>
          </w:tblCellMar>
        </w:tblPrEx>
        <w:tc>
          <w:tcPr>
            <w:tcW w:w="3690" w:type="dxa"/>
            <w:shd w:val="clear" w:color="auto" w:fill="auto"/>
            <w:vAlign w:val="bottom"/>
          </w:tcPr>
          <w:p w14:paraId="27BA0618" w14:textId="573C61D7" w:rsidR="001727B0" w:rsidRPr="002053A3" w:rsidRDefault="001727B0" w:rsidP="001F0A1B">
            <w:pPr>
              <w:ind w:left="-86"/>
              <w:rPr>
                <w:rFonts w:ascii="Arial" w:eastAsia="Arial" w:hAnsi="Arial" w:cs="Arial"/>
                <w:sz w:val="20"/>
                <w:szCs w:val="20"/>
              </w:rPr>
            </w:pPr>
            <w:r w:rsidRPr="002053A3">
              <w:rPr>
                <w:rFonts w:ascii="Arial" w:eastAsia="Arial" w:hAnsi="Arial" w:cs="Arial"/>
                <w:sz w:val="20"/>
                <w:szCs w:val="20"/>
              </w:rPr>
              <w:t>Total expenses</w:t>
            </w:r>
          </w:p>
        </w:tc>
        <w:tc>
          <w:tcPr>
            <w:tcW w:w="1440" w:type="dxa"/>
            <w:tcBorders>
              <w:bottom w:val="single" w:sz="4" w:space="0" w:color="auto"/>
            </w:tcBorders>
            <w:shd w:val="clear" w:color="auto" w:fill="FAFAFA"/>
          </w:tcPr>
          <w:p w14:paraId="26888EE0" w14:textId="263A0A2D"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3</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9</w:t>
            </w:r>
            <w:r w:rsidR="00B84722">
              <w:rPr>
                <w:rFonts w:ascii="Arial" w:hAnsi="Arial" w:cs="Arial"/>
                <w:color w:val="000000"/>
                <w:sz w:val="20"/>
                <w:szCs w:val="20"/>
                <w:lang w:val="en-GB"/>
              </w:rPr>
              <w:t>6</w:t>
            </w:r>
            <w:r w:rsidRPr="002053A3">
              <w:rPr>
                <w:rFonts w:ascii="Arial" w:hAnsi="Arial" w:cs="Arial"/>
                <w:color w:val="000000"/>
                <w:sz w:val="20"/>
                <w:szCs w:val="20"/>
                <w:lang w:val="en-GB"/>
              </w:rPr>
              <w:t>1</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284</w:t>
            </w:r>
          </w:p>
        </w:tc>
        <w:tc>
          <w:tcPr>
            <w:tcW w:w="1440" w:type="dxa"/>
            <w:tcBorders>
              <w:bottom w:val="single" w:sz="4" w:space="0" w:color="auto"/>
            </w:tcBorders>
          </w:tcPr>
          <w:p w14:paraId="5FDDFE24" w14:textId="1D4A1C0C"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1</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926</w:t>
            </w:r>
            <w:r w:rsidR="00D02261" w:rsidRPr="002053A3">
              <w:rPr>
                <w:rFonts w:ascii="Arial" w:hAnsi="Arial" w:cs="Arial"/>
                <w:color w:val="000000"/>
                <w:sz w:val="20"/>
                <w:szCs w:val="20"/>
                <w:lang w:val="en-GB"/>
              </w:rPr>
              <w:t>,</w:t>
            </w:r>
            <w:r w:rsidRPr="002053A3">
              <w:rPr>
                <w:rFonts w:ascii="Arial" w:hAnsi="Arial" w:cs="Arial"/>
                <w:color w:val="000000"/>
                <w:sz w:val="20"/>
                <w:szCs w:val="20"/>
                <w:lang w:val="en-GB"/>
              </w:rPr>
              <w:t>455</w:t>
            </w:r>
          </w:p>
        </w:tc>
        <w:tc>
          <w:tcPr>
            <w:tcW w:w="1440" w:type="dxa"/>
            <w:tcBorders>
              <w:bottom w:val="single" w:sz="4" w:space="0" w:color="auto"/>
            </w:tcBorders>
            <w:shd w:val="clear" w:color="auto" w:fill="FAFAFA"/>
          </w:tcPr>
          <w:p w14:paraId="626B91F4" w14:textId="1C9E8492"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218</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535</w:t>
            </w:r>
          </w:p>
        </w:tc>
        <w:tc>
          <w:tcPr>
            <w:tcW w:w="1440" w:type="dxa"/>
            <w:tcBorders>
              <w:bottom w:val="single" w:sz="4" w:space="0" w:color="auto"/>
            </w:tcBorders>
            <w:shd w:val="clear" w:color="auto" w:fill="auto"/>
          </w:tcPr>
          <w:p w14:paraId="53CB268A" w14:textId="06E101F0" w:rsidR="001727B0" w:rsidRPr="002053A3" w:rsidRDefault="007C70AE" w:rsidP="001727B0">
            <w:pPr>
              <w:ind w:right="-72"/>
              <w:jc w:val="right"/>
              <w:rPr>
                <w:rFonts w:ascii="Arial" w:hAnsi="Arial" w:cs="Arial"/>
                <w:color w:val="000000"/>
                <w:sz w:val="20"/>
                <w:szCs w:val="20"/>
                <w:lang w:val="en-GB"/>
              </w:rPr>
            </w:pPr>
            <w:r w:rsidRPr="002053A3">
              <w:rPr>
                <w:rFonts w:ascii="Arial" w:hAnsi="Arial" w:cs="Arial"/>
                <w:color w:val="000000"/>
                <w:sz w:val="20"/>
                <w:szCs w:val="20"/>
                <w:lang w:val="en-GB"/>
              </w:rPr>
              <w:t>393</w:t>
            </w:r>
            <w:r w:rsidR="001727B0" w:rsidRPr="002053A3">
              <w:rPr>
                <w:rFonts w:ascii="Arial" w:hAnsi="Arial" w:cs="Arial"/>
                <w:color w:val="000000"/>
                <w:sz w:val="20"/>
                <w:szCs w:val="20"/>
                <w:lang w:val="en-GB"/>
              </w:rPr>
              <w:t>,</w:t>
            </w:r>
            <w:r w:rsidRPr="002053A3">
              <w:rPr>
                <w:rFonts w:ascii="Arial" w:hAnsi="Arial" w:cs="Arial"/>
                <w:color w:val="000000"/>
                <w:sz w:val="20"/>
                <w:szCs w:val="20"/>
                <w:lang w:val="en-GB"/>
              </w:rPr>
              <w:t>958</w:t>
            </w:r>
          </w:p>
        </w:tc>
      </w:tr>
    </w:tbl>
    <w:p w14:paraId="6D3DF24B" w14:textId="77777777" w:rsidR="00F21CDA" w:rsidRPr="002053A3" w:rsidRDefault="00F21CDA" w:rsidP="00F21CDA">
      <w:pPr>
        <w:overflowPunct/>
        <w:autoSpaceDE/>
        <w:autoSpaceDN/>
        <w:adjustRightInd/>
        <w:rPr>
          <w:rFonts w:ascii="Arial" w:eastAsia="Arial" w:hAnsi="Arial" w:cs="Arial"/>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F21CDA" w:rsidRPr="002053A3" w14:paraId="1BA33463" w14:textId="77777777" w:rsidTr="001F0A1B">
        <w:trPr>
          <w:trHeight w:val="386"/>
        </w:trPr>
        <w:tc>
          <w:tcPr>
            <w:tcW w:w="9461" w:type="dxa"/>
            <w:shd w:val="clear" w:color="auto" w:fill="FFA543"/>
            <w:vAlign w:val="center"/>
          </w:tcPr>
          <w:p w14:paraId="7C8529D8" w14:textId="3DCCEC50" w:rsidR="00F21CDA"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31</w:t>
            </w:r>
            <w:r w:rsidR="00F21CDA" w:rsidRPr="002053A3">
              <w:rPr>
                <w:rFonts w:ascii="Arial" w:eastAsia="Arial" w:hAnsi="Arial" w:cs="Arial"/>
                <w:b/>
                <w:color w:val="FFFFFF"/>
                <w:sz w:val="20"/>
                <w:szCs w:val="20"/>
              </w:rPr>
              <w:tab/>
              <w:t>Expected credit loss</w:t>
            </w:r>
            <w:r w:rsidR="00F21CDA" w:rsidRPr="002053A3">
              <w:rPr>
                <w:rFonts w:ascii="Arial" w:eastAsia="Arial" w:hAnsi="Arial" w:cs="Arial"/>
                <w:b/>
                <w:color w:val="FFFFFF"/>
                <w:sz w:val="20"/>
                <w:szCs w:val="20"/>
                <w:cs/>
              </w:rPr>
              <w:t xml:space="preserve"> </w:t>
            </w:r>
            <w:r w:rsidR="00F21CDA" w:rsidRPr="002053A3">
              <w:rPr>
                <w:rFonts w:ascii="Arial" w:eastAsia="Arial" w:hAnsi="Arial" w:cs="Arial"/>
                <w:bCs/>
                <w:color w:val="FFFFFF"/>
                <w:sz w:val="20"/>
                <w:szCs w:val="20"/>
                <w:cs/>
              </w:rPr>
              <w:t>(</w:t>
            </w:r>
            <w:r w:rsidR="00F21CDA" w:rsidRPr="002053A3">
              <w:rPr>
                <w:rFonts w:ascii="Arial" w:eastAsia="Arial" w:hAnsi="Arial" w:cs="Arial"/>
                <w:b/>
                <w:color w:val="FFFFFF"/>
                <w:sz w:val="20"/>
                <w:szCs w:val="20"/>
              </w:rPr>
              <w:t>Reversal</w:t>
            </w:r>
            <w:r w:rsidR="00F21CDA" w:rsidRPr="002053A3">
              <w:rPr>
                <w:rFonts w:ascii="Arial" w:eastAsia="Arial" w:hAnsi="Arial" w:cs="Arial"/>
                <w:bCs/>
                <w:color w:val="FFFFFF"/>
                <w:sz w:val="20"/>
                <w:szCs w:val="20"/>
                <w:cs/>
              </w:rPr>
              <w:t>)</w:t>
            </w:r>
          </w:p>
        </w:tc>
      </w:tr>
    </w:tbl>
    <w:p w14:paraId="5F1D899D" w14:textId="77777777" w:rsidR="00F21CDA" w:rsidRPr="002053A3" w:rsidRDefault="00F21CDA" w:rsidP="00F21CDA">
      <w:pPr>
        <w:ind w:right="-25"/>
        <w:rPr>
          <w:rFonts w:ascii="Arial" w:eastAsia="Arial" w:hAnsi="Arial" w:cs="Arial"/>
          <w:color w:val="000000"/>
          <w:sz w:val="20"/>
          <w:szCs w:val="20"/>
        </w:rPr>
      </w:pPr>
    </w:p>
    <w:p w14:paraId="0B35291A" w14:textId="77777777" w:rsidR="00F21CDA" w:rsidRPr="002053A3" w:rsidRDefault="00F21CDA" w:rsidP="00F21CDA">
      <w:pPr>
        <w:jc w:val="both"/>
        <w:rPr>
          <w:rFonts w:ascii="Arial" w:eastAsia="Arial" w:hAnsi="Arial" w:cs="Arial"/>
          <w:sz w:val="20"/>
          <w:szCs w:val="20"/>
        </w:rPr>
      </w:pPr>
      <w:r w:rsidRPr="002053A3">
        <w:rPr>
          <w:rFonts w:ascii="Arial" w:eastAsia="Arial" w:hAnsi="Arial" w:cs="Arial"/>
          <w:sz w:val="20"/>
          <w:szCs w:val="20"/>
        </w:rPr>
        <w:t>Expected credit loss for the year are as follows:</w:t>
      </w:r>
    </w:p>
    <w:p w14:paraId="11766E7D" w14:textId="63D7970C" w:rsidR="00F21CDA" w:rsidRPr="002053A3" w:rsidRDefault="00F21CDA" w:rsidP="00F21CDA">
      <w:pPr>
        <w:jc w:val="both"/>
        <w:rPr>
          <w:rFonts w:ascii="Arial" w:eastAsia="Arial" w:hAnsi="Arial" w:cs="Arial"/>
          <w:sz w:val="20"/>
          <w:szCs w:val="20"/>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F53A4D" w:rsidRPr="002053A3" w14:paraId="4715009B" w14:textId="77777777" w:rsidTr="001F0A1B">
        <w:tc>
          <w:tcPr>
            <w:tcW w:w="3690" w:type="dxa"/>
            <w:shd w:val="clear" w:color="auto" w:fill="auto"/>
          </w:tcPr>
          <w:p w14:paraId="3D141D85" w14:textId="77777777" w:rsidR="00F53A4D" w:rsidRPr="002053A3" w:rsidRDefault="00F53A4D" w:rsidP="001F0A1B">
            <w:pPr>
              <w:ind w:left="-86"/>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47BD3B47" w14:textId="77777777" w:rsidR="00F53A4D" w:rsidRPr="002053A3" w:rsidRDefault="00F53A4D"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4197E2F7" w14:textId="77777777" w:rsidR="00F53A4D" w:rsidRPr="002053A3" w:rsidRDefault="00F53A4D"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7AEB0534" w14:textId="77777777" w:rsidR="00F53A4D" w:rsidRPr="002053A3" w:rsidRDefault="00F53A4D"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2533962D" w14:textId="77777777" w:rsidR="00F53A4D" w:rsidRPr="002053A3" w:rsidRDefault="00F53A4D"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7058E1" w:rsidRPr="002053A3" w14:paraId="175661EC" w14:textId="77777777" w:rsidTr="001F0A1B">
        <w:tc>
          <w:tcPr>
            <w:tcW w:w="3690" w:type="dxa"/>
            <w:shd w:val="clear" w:color="auto" w:fill="auto"/>
          </w:tcPr>
          <w:p w14:paraId="06E14591" w14:textId="77777777" w:rsidR="007058E1" w:rsidRPr="002053A3" w:rsidRDefault="007058E1" w:rsidP="001F0A1B">
            <w:pPr>
              <w:ind w:left="-86"/>
              <w:jc w:val="both"/>
              <w:rPr>
                <w:rFonts w:ascii="Arial" w:eastAsia="Arial" w:hAnsi="Arial" w:cs="Arial"/>
                <w:sz w:val="20"/>
                <w:szCs w:val="20"/>
              </w:rPr>
            </w:pPr>
          </w:p>
        </w:tc>
        <w:tc>
          <w:tcPr>
            <w:tcW w:w="1440" w:type="dxa"/>
          </w:tcPr>
          <w:p w14:paraId="0B3692B6" w14:textId="05EF870B" w:rsidR="007058E1" w:rsidRPr="002053A3" w:rsidRDefault="007C70AE" w:rsidP="001F0A1B">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Pr>
          <w:p w14:paraId="47A70B16" w14:textId="6BE16338" w:rsidR="007058E1" w:rsidRPr="002053A3" w:rsidRDefault="007C70AE" w:rsidP="001F0A1B">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tcBorders>
              <w:top w:val="single" w:sz="4" w:space="0" w:color="auto"/>
            </w:tcBorders>
            <w:shd w:val="clear" w:color="auto" w:fill="auto"/>
          </w:tcPr>
          <w:p w14:paraId="6E6122F5" w14:textId="4A38BCC4" w:rsidR="007058E1" w:rsidRPr="002053A3" w:rsidRDefault="007C70AE" w:rsidP="001F0A1B">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tcBorders>
              <w:top w:val="single" w:sz="4" w:space="0" w:color="auto"/>
            </w:tcBorders>
          </w:tcPr>
          <w:p w14:paraId="1F86F449" w14:textId="1B92D61D" w:rsidR="007058E1" w:rsidRPr="002053A3" w:rsidRDefault="007C70AE" w:rsidP="001F0A1B">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7058E1" w:rsidRPr="002053A3" w14:paraId="60C0F008" w14:textId="77777777" w:rsidTr="001F0A1B">
        <w:tc>
          <w:tcPr>
            <w:tcW w:w="3690" w:type="dxa"/>
            <w:shd w:val="clear" w:color="auto" w:fill="auto"/>
          </w:tcPr>
          <w:p w14:paraId="4DCED068" w14:textId="77777777" w:rsidR="007058E1" w:rsidRPr="002053A3" w:rsidRDefault="007058E1" w:rsidP="001F0A1B">
            <w:pPr>
              <w:ind w:left="-86"/>
              <w:jc w:val="both"/>
              <w:rPr>
                <w:rFonts w:ascii="Arial" w:eastAsia="Arial" w:hAnsi="Arial" w:cs="Arial"/>
                <w:sz w:val="20"/>
                <w:szCs w:val="20"/>
              </w:rPr>
            </w:pPr>
          </w:p>
        </w:tc>
        <w:tc>
          <w:tcPr>
            <w:tcW w:w="1440" w:type="dxa"/>
          </w:tcPr>
          <w:p w14:paraId="121DF908" w14:textId="07E7EEA7" w:rsidR="007058E1" w:rsidRPr="002053A3" w:rsidRDefault="007058E1" w:rsidP="001F0A1B">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Pr>
          <w:p w14:paraId="22E753D1" w14:textId="5B33CAD1" w:rsidR="007058E1" w:rsidRPr="002053A3" w:rsidRDefault="007058E1" w:rsidP="001F0A1B">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shd w:val="clear" w:color="auto" w:fill="auto"/>
          </w:tcPr>
          <w:p w14:paraId="1F873D56" w14:textId="5FF6DEAC" w:rsidR="007058E1" w:rsidRPr="002053A3" w:rsidRDefault="007058E1" w:rsidP="001F0A1B">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440" w:type="dxa"/>
          </w:tcPr>
          <w:p w14:paraId="2248DFDD" w14:textId="24DF389B" w:rsidR="007058E1" w:rsidRPr="002053A3" w:rsidRDefault="007058E1" w:rsidP="001F0A1B">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F53A4D" w:rsidRPr="002053A3" w14:paraId="0348D577" w14:textId="77777777" w:rsidTr="001F0A1B">
        <w:tc>
          <w:tcPr>
            <w:tcW w:w="3690" w:type="dxa"/>
            <w:shd w:val="clear" w:color="auto" w:fill="auto"/>
          </w:tcPr>
          <w:p w14:paraId="67F7668F" w14:textId="77777777" w:rsidR="00F53A4D" w:rsidRPr="002053A3" w:rsidRDefault="00F53A4D" w:rsidP="001F0A1B">
            <w:pPr>
              <w:ind w:left="-86"/>
              <w:jc w:val="both"/>
              <w:rPr>
                <w:rFonts w:ascii="Arial" w:eastAsia="Arial" w:hAnsi="Arial" w:cs="Arial"/>
                <w:sz w:val="20"/>
                <w:szCs w:val="20"/>
              </w:rPr>
            </w:pPr>
          </w:p>
        </w:tc>
        <w:tc>
          <w:tcPr>
            <w:tcW w:w="1440" w:type="dxa"/>
            <w:tcBorders>
              <w:top w:val="single" w:sz="4" w:space="0" w:color="auto"/>
            </w:tcBorders>
            <w:shd w:val="clear" w:color="auto" w:fill="FAFAFA"/>
          </w:tcPr>
          <w:p w14:paraId="19267543" w14:textId="77777777" w:rsidR="00F53A4D" w:rsidRPr="002053A3" w:rsidRDefault="00F53A4D" w:rsidP="001F0A1B">
            <w:pPr>
              <w:ind w:right="-72"/>
              <w:jc w:val="right"/>
              <w:rPr>
                <w:rFonts w:ascii="Arial" w:eastAsia="Arial" w:hAnsi="Arial" w:cs="Arial"/>
                <w:sz w:val="20"/>
                <w:szCs w:val="20"/>
              </w:rPr>
            </w:pPr>
          </w:p>
        </w:tc>
        <w:tc>
          <w:tcPr>
            <w:tcW w:w="1440" w:type="dxa"/>
            <w:tcBorders>
              <w:top w:val="single" w:sz="4" w:space="0" w:color="auto"/>
            </w:tcBorders>
          </w:tcPr>
          <w:p w14:paraId="736D41BC" w14:textId="77777777" w:rsidR="00F53A4D" w:rsidRPr="002053A3" w:rsidRDefault="00F53A4D" w:rsidP="001F0A1B">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417FC48E" w14:textId="77777777" w:rsidR="00F53A4D" w:rsidRPr="002053A3" w:rsidRDefault="00F53A4D" w:rsidP="001F0A1B">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5DA44DC8" w14:textId="77777777" w:rsidR="00F53A4D" w:rsidRPr="002053A3" w:rsidRDefault="00F53A4D" w:rsidP="001F0A1B">
            <w:pPr>
              <w:ind w:right="-72"/>
              <w:jc w:val="right"/>
              <w:rPr>
                <w:rFonts w:ascii="Arial" w:eastAsia="Arial" w:hAnsi="Arial" w:cs="Arial"/>
                <w:sz w:val="20"/>
                <w:szCs w:val="20"/>
              </w:rPr>
            </w:pPr>
          </w:p>
        </w:tc>
      </w:tr>
      <w:tr w:rsidR="00E32A27" w:rsidRPr="002053A3" w14:paraId="768D1A70" w14:textId="77777777" w:rsidTr="001F0A1B">
        <w:tc>
          <w:tcPr>
            <w:tcW w:w="3690" w:type="dxa"/>
            <w:shd w:val="clear" w:color="auto" w:fill="auto"/>
          </w:tcPr>
          <w:p w14:paraId="260C9D5B" w14:textId="1E64EA96" w:rsidR="00E32A27" w:rsidRPr="002053A3" w:rsidRDefault="00E32A27" w:rsidP="001F0A1B">
            <w:pPr>
              <w:ind w:left="-86"/>
              <w:jc w:val="both"/>
              <w:rPr>
                <w:rFonts w:ascii="Arial" w:eastAsia="Arial" w:hAnsi="Arial" w:cs="Arial"/>
                <w:spacing w:val="-4"/>
                <w:sz w:val="20"/>
                <w:szCs w:val="20"/>
              </w:rPr>
            </w:pPr>
            <w:r w:rsidRPr="002053A3">
              <w:rPr>
                <w:rFonts w:ascii="Arial" w:eastAsia="Arial" w:hAnsi="Arial" w:cs="Arial"/>
                <w:spacing w:val="-4"/>
                <w:sz w:val="20"/>
                <w:szCs w:val="20"/>
              </w:rPr>
              <w:t>Loans to customers and</w:t>
            </w:r>
            <w:r w:rsidR="001F0A1B" w:rsidRPr="002053A3">
              <w:rPr>
                <w:rFonts w:ascii="Arial" w:eastAsia="Arial" w:hAnsi="Arial" w:cs="Arial"/>
                <w:spacing w:val="-4"/>
                <w:sz w:val="20"/>
                <w:szCs w:val="20"/>
              </w:rPr>
              <w:t xml:space="preserve"> accrued interest</w:t>
            </w:r>
          </w:p>
          <w:p w14:paraId="1C31E79C" w14:textId="6AA20544" w:rsidR="00E32A27" w:rsidRPr="002053A3" w:rsidRDefault="00E32A27" w:rsidP="001F0A1B">
            <w:pPr>
              <w:ind w:left="-86"/>
              <w:jc w:val="both"/>
              <w:rPr>
                <w:rFonts w:ascii="Arial" w:eastAsia="Arial" w:hAnsi="Arial" w:cs="Arial"/>
                <w:sz w:val="20"/>
                <w:szCs w:val="20"/>
              </w:rPr>
            </w:pPr>
            <w:r w:rsidRPr="002053A3">
              <w:rPr>
                <w:rFonts w:ascii="Arial" w:eastAsia="Arial" w:hAnsi="Arial" w:cs="Arial"/>
                <w:sz w:val="20"/>
                <w:szCs w:val="20"/>
              </w:rPr>
              <w:t xml:space="preserve">   receivables </w:t>
            </w:r>
            <w:r w:rsidRPr="002053A3">
              <w:rPr>
                <w:rFonts w:ascii="Arial" w:eastAsia="Arial" w:hAnsi="Arial" w:cs="Arial"/>
                <w:sz w:val="20"/>
                <w:szCs w:val="20"/>
                <w:cs/>
                <w:lang w:val="en-GB"/>
              </w:rPr>
              <w:t>(</w:t>
            </w:r>
            <w:r w:rsidRPr="002053A3">
              <w:rPr>
                <w:rFonts w:ascii="Arial" w:eastAsia="Arial" w:hAnsi="Arial" w:cs="Arial"/>
                <w:sz w:val="20"/>
                <w:szCs w:val="20"/>
              </w:rPr>
              <w:t>reversal</w:t>
            </w:r>
            <w:r w:rsidRPr="002053A3">
              <w:rPr>
                <w:rFonts w:ascii="Arial" w:eastAsia="Arial" w:hAnsi="Arial" w:cs="Arial"/>
                <w:sz w:val="20"/>
                <w:szCs w:val="20"/>
                <w:cs/>
                <w:lang w:val="en-GB"/>
              </w:rPr>
              <w:t>)</w:t>
            </w:r>
          </w:p>
        </w:tc>
        <w:tc>
          <w:tcPr>
            <w:tcW w:w="1440" w:type="dxa"/>
            <w:shd w:val="clear" w:color="auto" w:fill="FAFAFA"/>
            <w:vAlign w:val="bottom"/>
          </w:tcPr>
          <w:p w14:paraId="418F1A0D" w14:textId="63D56287" w:rsidR="00E32A27"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1</w:t>
            </w:r>
            <w:r w:rsidR="001727B0" w:rsidRPr="002053A3">
              <w:rPr>
                <w:rFonts w:ascii="Arial" w:eastAsia="Arial" w:hAnsi="Arial" w:cs="Arial"/>
                <w:sz w:val="20"/>
                <w:szCs w:val="20"/>
              </w:rPr>
              <w:t>,</w:t>
            </w:r>
            <w:r w:rsidRPr="002053A3">
              <w:rPr>
                <w:rFonts w:ascii="Arial" w:eastAsia="Arial" w:hAnsi="Arial" w:cs="Arial"/>
                <w:sz w:val="20"/>
                <w:szCs w:val="20"/>
                <w:lang w:val="en-GB"/>
              </w:rPr>
              <w:t>115</w:t>
            </w:r>
            <w:r w:rsidR="001727B0" w:rsidRPr="002053A3">
              <w:rPr>
                <w:rFonts w:ascii="Arial" w:eastAsia="Arial" w:hAnsi="Arial" w:cs="Arial"/>
                <w:sz w:val="20"/>
                <w:szCs w:val="20"/>
              </w:rPr>
              <w:t>,</w:t>
            </w:r>
            <w:r w:rsidRPr="002053A3">
              <w:rPr>
                <w:rFonts w:ascii="Arial" w:eastAsia="Arial" w:hAnsi="Arial" w:cs="Arial"/>
                <w:sz w:val="20"/>
                <w:szCs w:val="20"/>
                <w:lang w:val="en-GB"/>
              </w:rPr>
              <w:t>618</w:t>
            </w:r>
          </w:p>
        </w:tc>
        <w:tc>
          <w:tcPr>
            <w:tcW w:w="1440" w:type="dxa"/>
            <w:vAlign w:val="bottom"/>
          </w:tcPr>
          <w:p w14:paraId="29E72F0E" w14:textId="761291F9" w:rsidR="00E32A27"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89</w:t>
            </w:r>
            <w:r w:rsidR="00E32A27" w:rsidRPr="002053A3">
              <w:rPr>
                <w:rFonts w:ascii="Arial" w:eastAsia="Arial" w:hAnsi="Arial" w:cs="Arial"/>
                <w:sz w:val="20"/>
                <w:szCs w:val="20"/>
              </w:rPr>
              <w:t>,</w:t>
            </w:r>
            <w:r w:rsidRPr="002053A3">
              <w:rPr>
                <w:rFonts w:ascii="Arial" w:eastAsia="Arial" w:hAnsi="Arial" w:cs="Arial"/>
                <w:sz w:val="20"/>
                <w:szCs w:val="20"/>
                <w:lang w:val="en-GB"/>
              </w:rPr>
              <w:t>218</w:t>
            </w:r>
          </w:p>
        </w:tc>
        <w:tc>
          <w:tcPr>
            <w:tcW w:w="1440" w:type="dxa"/>
            <w:shd w:val="clear" w:color="auto" w:fill="FAFAFA"/>
            <w:vAlign w:val="bottom"/>
          </w:tcPr>
          <w:p w14:paraId="2504E6C2" w14:textId="6BAF1D04" w:rsidR="00E32A27"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156</w:t>
            </w:r>
            <w:r w:rsidR="001727B0" w:rsidRPr="002053A3">
              <w:rPr>
                <w:rFonts w:ascii="Arial" w:eastAsia="Arial" w:hAnsi="Arial" w:cs="Arial"/>
                <w:sz w:val="20"/>
                <w:szCs w:val="20"/>
              </w:rPr>
              <w:t>,</w:t>
            </w:r>
            <w:r w:rsidRPr="002053A3">
              <w:rPr>
                <w:rFonts w:ascii="Arial" w:eastAsia="Arial" w:hAnsi="Arial" w:cs="Arial"/>
                <w:sz w:val="20"/>
                <w:szCs w:val="20"/>
                <w:lang w:val="en-GB"/>
              </w:rPr>
              <w:t>300</w:t>
            </w:r>
          </w:p>
        </w:tc>
        <w:tc>
          <w:tcPr>
            <w:tcW w:w="1440" w:type="dxa"/>
            <w:shd w:val="clear" w:color="auto" w:fill="auto"/>
            <w:vAlign w:val="bottom"/>
          </w:tcPr>
          <w:p w14:paraId="48155C92" w14:textId="3E838263" w:rsidR="00E32A27" w:rsidRPr="002053A3" w:rsidRDefault="00E32A27" w:rsidP="001F0A1B">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82</w:t>
            </w:r>
            <w:r w:rsidRPr="002053A3">
              <w:rPr>
                <w:rFonts w:ascii="Arial" w:eastAsia="Arial" w:hAnsi="Arial" w:cs="Arial"/>
                <w:sz w:val="20"/>
                <w:szCs w:val="20"/>
              </w:rPr>
              <w:t>,</w:t>
            </w:r>
            <w:r w:rsidR="007C70AE" w:rsidRPr="002053A3">
              <w:rPr>
                <w:rFonts w:ascii="Arial" w:eastAsia="Arial" w:hAnsi="Arial" w:cs="Arial"/>
                <w:sz w:val="20"/>
                <w:szCs w:val="20"/>
                <w:lang w:val="en-GB"/>
              </w:rPr>
              <w:t>600</w:t>
            </w:r>
            <w:r w:rsidRPr="002053A3">
              <w:rPr>
                <w:rFonts w:ascii="Arial" w:eastAsia="Arial" w:hAnsi="Arial" w:cs="Arial"/>
                <w:sz w:val="20"/>
                <w:szCs w:val="20"/>
              </w:rPr>
              <w:t>)</w:t>
            </w:r>
          </w:p>
        </w:tc>
      </w:tr>
      <w:tr w:rsidR="00E32A27" w:rsidRPr="002053A3" w14:paraId="1EA30A95" w14:textId="77777777" w:rsidTr="001F0A1B">
        <w:tc>
          <w:tcPr>
            <w:tcW w:w="3690" w:type="dxa"/>
            <w:shd w:val="clear" w:color="auto" w:fill="auto"/>
          </w:tcPr>
          <w:p w14:paraId="677B7E37" w14:textId="77777777" w:rsidR="00E32A27" w:rsidRPr="002053A3" w:rsidRDefault="00E32A27" w:rsidP="001F0A1B">
            <w:pPr>
              <w:ind w:left="-86" w:right="-27"/>
              <w:jc w:val="both"/>
              <w:rPr>
                <w:rFonts w:ascii="Arial" w:eastAsia="Arial" w:hAnsi="Arial" w:cs="Arial"/>
                <w:spacing w:val="-6"/>
                <w:sz w:val="20"/>
                <w:szCs w:val="20"/>
              </w:rPr>
            </w:pPr>
            <w:r w:rsidRPr="002053A3">
              <w:rPr>
                <w:rFonts w:ascii="Arial" w:eastAsia="Arial" w:hAnsi="Arial" w:cs="Arial"/>
                <w:spacing w:val="-6"/>
                <w:sz w:val="20"/>
                <w:szCs w:val="20"/>
              </w:rPr>
              <w:t>Investments in debt instruments</w:t>
            </w:r>
          </w:p>
          <w:p w14:paraId="1E3C2CE1" w14:textId="019D4E91" w:rsidR="00E32A27" w:rsidRPr="002053A3" w:rsidRDefault="00E32A27" w:rsidP="001F0A1B">
            <w:pPr>
              <w:ind w:left="-86" w:right="-27"/>
              <w:jc w:val="both"/>
              <w:rPr>
                <w:rFonts w:ascii="Arial" w:eastAsia="Arial" w:hAnsi="Arial" w:cs="Arial"/>
                <w:spacing w:val="-4"/>
                <w:sz w:val="20"/>
                <w:szCs w:val="20"/>
              </w:rPr>
            </w:pPr>
            <w:r w:rsidRPr="002053A3">
              <w:rPr>
                <w:rFonts w:ascii="Arial" w:eastAsia="Arial" w:hAnsi="Arial" w:cs="Arial"/>
                <w:spacing w:val="-4"/>
                <w:sz w:val="20"/>
                <w:szCs w:val="20"/>
              </w:rPr>
              <w:t xml:space="preserve">   measured at fair value through </w:t>
            </w:r>
          </w:p>
        </w:tc>
        <w:tc>
          <w:tcPr>
            <w:tcW w:w="1440" w:type="dxa"/>
            <w:shd w:val="clear" w:color="auto" w:fill="FAFAFA"/>
          </w:tcPr>
          <w:p w14:paraId="059286B0" w14:textId="77777777" w:rsidR="00E32A27" w:rsidRPr="002053A3" w:rsidRDefault="00E32A27" w:rsidP="001F0A1B">
            <w:pPr>
              <w:ind w:right="-72"/>
              <w:jc w:val="right"/>
              <w:rPr>
                <w:rFonts w:ascii="Arial" w:eastAsia="Arial" w:hAnsi="Arial" w:cs="Arial"/>
                <w:sz w:val="20"/>
                <w:szCs w:val="20"/>
              </w:rPr>
            </w:pPr>
          </w:p>
        </w:tc>
        <w:tc>
          <w:tcPr>
            <w:tcW w:w="1440" w:type="dxa"/>
          </w:tcPr>
          <w:p w14:paraId="6145C455" w14:textId="77777777" w:rsidR="00E32A27" w:rsidRPr="002053A3" w:rsidRDefault="00E32A27" w:rsidP="001F0A1B">
            <w:pPr>
              <w:ind w:right="-72"/>
              <w:jc w:val="right"/>
              <w:rPr>
                <w:rFonts w:ascii="Arial" w:eastAsia="Arial" w:hAnsi="Arial" w:cs="Arial"/>
                <w:sz w:val="20"/>
                <w:szCs w:val="20"/>
              </w:rPr>
            </w:pPr>
          </w:p>
        </w:tc>
        <w:tc>
          <w:tcPr>
            <w:tcW w:w="1440" w:type="dxa"/>
            <w:shd w:val="clear" w:color="auto" w:fill="FAFAFA"/>
          </w:tcPr>
          <w:p w14:paraId="4C89EC23" w14:textId="77777777" w:rsidR="00E32A27" w:rsidRPr="002053A3" w:rsidRDefault="00E32A27" w:rsidP="001F0A1B">
            <w:pPr>
              <w:ind w:right="-72"/>
              <w:jc w:val="right"/>
              <w:rPr>
                <w:rFonts w:ascii="Arial" w:eastAsia="Arial" w:hAnsi="Arial" w:cs="Arial"/>
                <w:sz w:val="20"/>
                <w:szCs w:val="20"/>
              </w:rPr>
            </w:pPr>
          </w:p>
        </w:tc>
        <w:tc>
          <w:tcPr>
            <w:tcW w:w="1440" w:type="dxa"/>
            <w:shd w:val="clear" w:color="auto" w:fill="auto"/>
          </w:tcPr>
          <w:p w14:paraId="6234CCD6" w14:textId="7DD03721" w:rsidR="00E32A27" w:rsidRPr="002053A3" w:rsidRDefault="00E32A27" w:rsidP="001F0A1B">
            <w:pPr>
              <w:ind w:right="-72"/>
              <w:jc w:val="right"/>
              <w:rPr>
                <w:rFonts w:ascii="Arial" w:eastAsia="Arial" w:hAnsi="Arial" w:cs="Arial"/>
                <w:sz w:val="20"/>
                <w:szCs w:val="20"/>
              </w:rPr>
            </w:pPr>
          </w:p>
        </w:tc>
      </w:tr>
      <w:tr w:rsidR="00E32A27" w:rsidRPr="002053A3" w14:paraId="153D83CC" w14:textId="77777777" w:rsidTr="001F0A1B">
        <w:tc>
          <w:tcPr>
            <w:tcW w:w="3690" w:type="dxa"/>
            <w:shd w:val="clear" w:color="auto" w:fill="auto"/>
          </w:tcPr>
          <w:p w14:paraId="0C9A0D7E" w14:textId="4515B231" w:rsidR="00E32A27" w:rsidRPr="002053A3" w:rsidRDefault="00E32A27" w:rsidP="001F0A1B">
            <w:pPr>
              <w:ind w:left="-86"/>
              <w:jc w:val="both"/>
              <w:rPr>
                <w:rFonts w:ascii="Arial" w:eastAsia="Arial" w:hAnsi="Arial" w:cs="Arial"/>
                <w:sz w:val="20"/>
                <w:szCs w:val="20"/>
              </w:rPr>
            </w:pPr>
            <w:r w:rsidRPr="002053A3">
              <w:rPr>
                <w:rFonts w:ascii="Arial" w:eastAsia="Arial" w:hAnsi="Arial" w:cs="Arial"/>
                <w:sz w:val="20"/>
                <w:szCs w:val="20"/>
              </w:rPr>
              <w:t xml:space="preserve">   other comprehensive income</w:t>
            </w:r>
          </w:p>
        </w:tc>
        <w:tc>
          <w:tcPr>
            <w:tcW w:w="1440" w:type="dxa"/>
            <w:shd w:val="clear" w:color="auto" w:fill="FAFAFA"/>
          </w:tcPr>
          <w:p w14:paraId="0D0451B3" w14:textId="0D850E3D" w:rsidR="00E32A27"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607</w:t>
            </w:r>
          </w:p>
        </w:tc>
        <w:tc>
          <w:tcPr>
            <w:tcW w:w="1440" w:type="dxa"/>
          </w:tcPr>
          <w:p w14:paraId="79BEF8F8" w14:textId="4D4541CC" w:rsidR="00E32A27"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656</w:t>
            </w:r>
          </w:p>
        </w:tc>
        <w:tc>
          <w:tcPr>
            <w:tcW w:w="1440" w:type="dxa"/>
            <w:shd w:val="clear" w:color="auto" w:fill="FAFAFA"/>
          </w:tcPr>
          <w:p w14:paraId="2E624419" w14:textId="79EF18D8" w:rsidR="00E32A27"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607</w:t>
            </w:r>
          </w:p>
        </w:tc>
        <w:tc>
          <w:tcPr>
            <w:tcW w:w="1440" w:type="dxa"/>
            <w:shd w:val="clear" w:color="auto" w:fill="auto"/>
          </w:tcPr>
          <w:p w14:paraId="0ADB2C42" w14:textId="201B7F71" w:rsidR="00E32A27"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656</w:t>
            </w:r>
          </w:p>
        </w:tc>
      </w:tr>
      <w:tr w:rsidR="00E32A27" w:rsidRPr="002053A3" w14:paraId="75BDCA9B" w14:textId="77777777" w:rsidTr="001F0A1B">
        <w:tc>
          <w:tcPr>
            <w:tcW w:w="3690" w:type="dxa"/>
            <w:shd w:val="clear" w:color="auto" w:fill="auto"/>
          </w:tcPr>
          <w:p w14:paraId="032A16DF" w14:textId="77777777" w:rsidR="00E32A27" w:rsidRPr="002053A3" w:rsidRDefault="00E32A27" w:rsidP="001F0A1B">
            <w:pPr>
              <w:ind w:left="-86"/>
              <w:jc w:val="both"/>
              <w:rPr>
                <w:rFonts w:ascii="Arial" w:eastAsia="Arial" w:hAnsi="Arial" w:cs="Arial"/>
                <w:sz w:val="20"/>
                <w:szCs w:val="20"/>
              </w:rPr>
            </w:pPr>
          </w:p>
        </w:tc>
        <w:tc>
          <w:tcPr>
            <w:tcW w:w="1440" w:type="dxa"/>
            <w:tcBorders>
              <w:top w:val="single" w:sz="4" w:space="0" w:color="auto"/>
            </w:tcBorders>
            <w:shd w:val="clear" w:color="auto" w:fill="FAFAFA"/>
          </w:tcPr>
          <w:p w14:paraId="00BC2615" w14:textId="77777777" w:rsidR="00E32A27" w:rsidRPr="002053A3" w:rsidRDefault="00E32A27" w:rsidP="001F0A1B">
            <w:pPr>
              <w:ind w:right="-72"/>
              <w:jc w:val="right"/>
              <w:rPr>
                <w:rFonts w:ascii="Arial" w:eastAsia="Arial" w:hAnsi="Arial" w:cs="Arial"/>
                <w:sz w:val="20"/>
                <w:szCs w:val="20"/>
              </w:rPr>
            </w:pPr>
          </w:p>
        </w:tc>
        <w:tc>
          <w:tcPr>
            <w:tcW w:w="1440" w:type="dxa"/>
            <w:tcBorders>
              <w:top w:val="single" w:sz="4" w:space="0" w:color="auto"/>
            </w:tcBorders>
          </w:tcPr>
          <w:p w14:paraId="4D0DA888" w14:textId="77777777" w:rsidR="00E32A27" w:rsidRPr="002053A3" w:rsidRDefault="00E32A27" w:rsidP="001F0A1B">
            <w:pPr>
              <w:ind w:right="-72"/>
              <w:jc w:val="right"/>
              <w:rPr>
                <w:rFonts w:ascii="Arial" w:eastAsia="Arial" w:hAnsi="Arial" w:cs="Arial"/>
                <w:sz w:val="20"/>
                <w:szCs w:val="20"/>
              </w:rPr>
            </w:pPr>
          </w:p>
        </w:tc>
        <w:tc>
          <w:tcPr>
            <w:tcW w:w="1440" w:type="dxa"/>
            <w:tcBorders>
              <w:top w:val="single" w:sz="4" w:space="0" w:color="auto"/>
            </w:tcBorders>
            <w:shd w:val="clear" w:color="auto" w:fill="FAFAFA"/>
          </w:tcPr>
          <w:p w14:paraId="20073D06" w14:textId="77777777" w:rsidR="00E32A27" w:rsidRPr="002053A3" w:rsidRDefault="00E32A27" w:rsidP="001F0A1B">
            <w:pPr>
              <w:ind w:right="-72"/>
              <w:jc w:val="right"/>
              <w:rPr>
                <w:rFonts w:ascii="Arial" w:eastAsia="Arial" w:hAnsi="Arial" w:cs="Arial"/>
                <w:sz w:val="20"/>
                <w:szCs w:val="20"/>
              </w:rPr>
            </w:pPr>
          </w:p>
        </w:tc>
        <w:tc>
          <w:tcPr>
            <w:tcW w:w="1440" w:type="dxa"/>
            <w:tcBorders>
              <w:top w:val="single" w:sz="4" w:space="0" w:color="auto"/>
            </w:tcBorders>
            <w:shd w:val="clear" w:color="auto" w:fill="auto"/>
          </w:tcPr>
          <w:p w14:paraId="50BCCAD2" w14:textId="77777777" w:rsidR="00E32A27" w:rsidRPr="002053A3" w:rsidRDefault="00E32A27" w:rsidP="001F0A1B">
            <w:pPr>
              <w:ind w:right="-72"/>
              <w:jc w:val="right"/>
              <w:rPr>
                <w:rFonts w:ascii="Arial" w:eastAsia="Arial" w:hAnsi="Arial" w:cs="Arial"/>
                <w:sz w:val="20"/>
                <w:szCs w:val="20"/>
              </w:rPr>
            </w:pPr>
          </w:p>
        </w:tc>
      </w:tr>
      <w:tr w:rsidR="00E32A27" w:rsidRPr="002053A3" w14:paraId="1EB1E4FF" w14:textId="77777777" w:rsidTr="001F0A1B">
        <w:tc>
          <w:tcPr>
            <w:tcW w:w="3690" w:type="dxa"/>
            <w:shd w:val="clear" w:color="auto" w:fill="auto"/>
            <w:vAlign w:val="bottom"/>
          </w:tcPr>
          <w:p w14:paraId="391983CE" w14:textId="19969914" w:rsidR="00E32A27" w:rsidRPr="002053A3" w:rsidRDefault="00E32A27" w:rsidP="001F0A1B">
            <w:pPr>
              <w:ind w:left="-86"/>
              <w:jc w:val="both"/>
              <w:rPr>
                <w:rFonts w:ascii="Arial" w:eastAsia="Arial" w:hAnsi="Arial" w:cs="Arial"/>
                <w:sz w:val="20"/>
                <w:szCs w:val="20"/>
              </w:rPr>
            </w:pPr>
            <w:r w:rsidRPr="002053A3">
              <w:rPr>
                <w:rFonts w:ascii="Arial" w:eastAsia="Arial" w:hAnsi="Arial" w:cs="Arial"/>
                <w:sz w:val="20"/>
                <w:szCs w:val="20"/>
              </w:rPr>
              <w:t>Total</w:t>
            </w:r>
          </w:p>
        </w:tc>
        <w:tc>
          <w:tcPr>
            <w:tcW w:w="1440" w:type="dxa"/>
            <w:tcBorders>
              <w:bottom w:val="single" w:sz="4" w:space="0" w:color="auto"/>
            </w:tcBorders>
            <w:shd w:val="clear" w:color="auto" w:fill="FAFAFA"/>
          </w:tcPr>
          <w:p w14:paraId="22E2427D" w14:textId="2301E766" w:rsidR="00E32A27"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1</w:t>
            </w:r>
            <w:r w:rsidR="001727B0" w:rsidRPr="002053A3">
              <w:rPr>
                <w:rFonts w:ascii="Arial" w:eastAsia="Arial" w:hAnsi="Arial" w:cs="Arial"/>
                <w:sz w:val="20"/>
                <w:szCs w:val="20"/>
              </w:rPr>
              <w:t>,</w:t>
            </w:r>
            <w:r w:rsidRPr="002053A3">
              <w:rPr>
                <w:rFonts w:ascii="Arial" w:eastAsia="Arial" w:hAnsi="Arial" w:cs="Arial"/>
                <w:sz w:val="20"/>
                <w:szCs w:val="20"/>
                <w:lang w:val="en-GB"/>
              </w:rPr>
              <w:t>116</w:t>
            </w:r>
            <w:r w:rsidR="001727B0" w:rsidRPr="002053A3">
              <w:rPr>
                <w:rFonts w:ascii="Arial" w:eastAsia="Arial" w:hAnsi="Arial" w:cs="Arial"/>
                <w:sz w:val="20"/>
                <w:szCs w:val="20"/>
              </w:rPr>
              <w:t>,</w:t>
            </w:r>
            <w:r w:rsidRPr="002053A3">
              <w:rPr>
                <w:rFonts w:ascii="Arial" w:eastAsia="Arial" w:hAnsi="Arial" w:cs="Arial"/>
                <w:sz w:val="20"/>
                <w:szCs w:val="20"/>
                <w:lang w:val="en-GB"/>
              </w:rPr>
              <w:t>225</w:t>
            </w:r>
          </w:p>
        </w:tc>
        <w:tc>
          <w:tcPr>
            <w:tcW w:w="1440" w:type="dxa"/>
            <w:tcBorders>
              <w:bottom w:val="single" w:sz="4" w:space="0" w:color="auto"/>
            </w:tcBorders>
          </w:tcPr>
          <w:p w14:paraId="5D1D8848" w14:textId="0C2D8246" w:rsidR="00E32A27"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89</w:t>
            </w:r>
            <w:r w:rsidR="00E32A27" w:rsidRPr="002053A3">
              <w:rPr>
                <w:rFonts w:ascii="Arial" w:eastAsia="Arial" w:hAnsi="Arial" w:cs="Arial"/>
                <w:sz w:val="20"/>
                <w:szCs w:val="20"/>
              </w:rPr>
              <w:t>,</w:t>
            </w:r>
            <w:r w:rsidRPr="002053A3">
              <w:rPr>
                <w:rFonts w:ascii="Arial" w:eastAsia="Arial" w:hAnsi="Arial" w:cs="Arial"/>
                <w:sz w:val="20"/>
                <w:szCs w:val="20"/>
                <w:lang w:val="en-GB"/>
              </w:rPr>
              <w:t>874</w:t>
            </w:r>
          </w:p>
        </w:tc>
        <w:tc>
          <w:tcPr>
            <w:tcW w:w="1440" w:type="dxa"/>
            <w:tcBorders>
              <w:bottom w:val="single" w:sz="4" w:space="0" w:color="auto"/>
            </w:tcBorders>
            <w:shd w:val="clear" w:color="auto" w:fill="FAFAFA"/>
          </w:tcPr>
          <w:p w14:paraId="510207F3" w14:textId="0B59ED7B" w:rsidR="00E32A27" w:rsidRPr="002053A3" w:rsidRDefault="007C70AE" w:rsidP="001F0A1B">
            <w:pPr>
              <w:ind w:right="-72"/>
              <w:jc w:val="right"/>
              <w:rPr>
                <w:rFonts w:ascii="Arial" w:eastAsia="Arial" w:hAnsi="Arial" w:cs="Arial"/>
                <w:sz w:val="20"/>
                <w:szCs w:val="20"/>
              </w:rPr>
            </w:pPr>
            <w:r w:rsidRPr="002053A3">
              <w:rPr>
                <w:rFonts w:ascii="Arial" w:eastAsia="Arial" w:hAnsi="Arial" w:cs="Arial"/>
                <w:sz w:val="20"/>
                <w:szCs w:val="20"/>
                <w:lang w:val="en-GB"/>
              </w:rPr>
              <w:t>156</w:t>
            </w:r>
            <w:r w:rsidR="001727B0" w:rsidRPr="002053A3">
              <w:rPr>
                <w:rFonts w:ascii="Arial" w:eastAsia="Arial" w:hAnsi="Arial" w:cs="Arial"/>
                <w:sz w:val="20"/>
                <w:szCs w:val="20"/>
              </w:rPr>
              <w:t>,</w:t>
            </w:r>
            <w:r w:rsidRPr="002053A3">
              <w:rPr>
                <w:rFonts w:ascii="Arial" w:eastAsia="Arial" w:hAnsi="Arial" w:cs="Arial"/>
                <w:sz w:val="20"/>
                <w:szCs w:val="20"/>
                <w:lang w:val="en-GB"/>
              </w:rPr>
              <w:t>907</w:t>
            </w:r>
          </w:p>
        </w:tc>
        <w:tc>
          <w:tcPr>
            <w:tcW w:w="1440" w:type="dxa"/>
            <w:tcBorders>
              <w:bottom w:val="single" w:sz="4" w:space="0" w:color="auto"/>
            </w:tcBorders>
            <w:shd w:val="clear" w:color="auto" w:fill="auto"/>
          </w:tcPr>
          <w:p w14:paraId="55F7CE4B" w14:textId="36A8F28E" w:rsidR="00E32A27" w:rsidRPr="002053A3" w:rsidRDefault="00E32A27" w:rsidP="001F0A1B">
            <w:pPr>
              <w:ind w:right="-72"/>
              <w:jc w:val="right"/>
              <w:rPr>
                <w:rFonts w:ascii="Arial" w:eastAsia="Arial" w:hAnsi="Arial" w:cs="Arial"/>
                <w:sz w:val="20"/>
                <w:szCs w:val="20"/>
              </w:rPr>
            </w:pPr>
            <w:r w:rsidRPr="002053A3">
              <w:rPr>
                <w:rFonts w:ascii="Arial" w:eastAsia="Arial" w:hAnsi="Arial" w:cs="Arial"/>
                <w:sz w:val="20"/>
                <w:szCs w:val="20"/>
              </w:rPr>
              <w:t>(</w:t>
            </w:r>
            <w:r w:rsidR="007C70AE" w:rsidRPr="002053A3">
              <w:rPr>
                <w:rFonts w:ascii="Arial" w:eastAsia="Arial" w:hAnsi="Arial" w:cs="Arial"/>
                <w:sz w:val="20"/>
                <w:szCs w:val="20"/>
                <w:lang w:val="en-GB"/>
              </w:rPr>
              <w:t>81</w:t>
            </w:r>
            <w:r w:rsidRPr="002053A3">
              <w:rPr>
                <w:rFonts w:ascii="Arial" w:eastAsia="Arial" w:hAnsi="Arial" w:cs="Arial"/>
                <w:sz w:val="20"/>
                <w:szCs w:val="20"/>
              </w:rPr>
              <w:t>,</w:t>
            </w:r>
            <w:r w:rsidR="007C70AE" w:rsidRPr="002053A3">
              <w:rPr>
                <w:rFonts w:ascii="Arial" w:eastAsia="Arial" w:hAnsi="Arial" w:cs="Arial"/>
                <w:sz w:val="20"/>
                <w:szCs w:val="20"/>
                <w:lang w:val="en-GB"/>
              </w:rPr>
              <w:t>944</w:t>
            </w:r>
            <w:r w:rsidRPr="002053A3">
              <w:rPr>
                <w:rFonts w:ascii="Arial" w:eastAsia="Arial" w:hAnsi="Arial" w:cs="Arial"/>
                <w:sz w:val="20"/>
                <w:szCs w:val="20"/>
              </w:rPr>
              <w:t>)</w:t>
            </w:r>
          </w:p>
        </w:tc>
      </w:tr>
    </w:tbl>
    <w:p w14:paraId="425F81E3" w14:textId="77777777" w:rsidR="001F0A1B" w:rsidRPr="002053A3" w:rsidRDefault="001F0A1B">
      <w:pPr>
        <w:overflowPunct/>
        <w:autoSpaceDE/>
        <w:autoSpaceDN/>
        <w:adjustRightInd/>
        <w:rPr>
          <w:rFonts w:ascii="Arial" w:eastAsia="Arial" w:hAnsi="Arial" w:cs="Arial"/>
          <w:b/>
          <w:color w:val="000000"/>
          <w:sz w:val="20"/>
          <w:szCs w:val="20"/>
        </w:rPr>
      </w:pPr>
      <w:r w:rsidRPr="002053A3">
        <w:rPr>
          <w:rFonts w:ascii="Arial" w:eastAsia="Arial" w:hAnsi="Arial" w:cs="Arial"/>
          <w:b/>
          <w:color w:val="000000"/>
          <w:sz w:val="20"/>
          <w:szCs w:val="20"/>
        </w:rPr>
        <w:br w:type="page"/>
      </w:r>
    </w:p>
    <w:p w14:paraId="1877CD62" w14:textId="77777777" w:rsidR="00F21CDA" w:rsidRPr="002053A3" w:rsidRDefault="00F21CDA" w:rsidP="00F21CDA">
      <w:pPr>
        <w:rPr>
          <w:rFonts w:ascii="Arial" w:eastAsia="Arial" w:hAnsi="Arial" w:cs="Arial"/>
          <w:b/>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F21CDA" w:rsidRPr="002053A3" w14:paraId="23F7B095" w14:textId="77777777" w:rsidTr="001F0A1B">
        <w:trPr>
          <w:trHeight w:val="386"/>
        </w:trPr>
        <w:tc>
          <w:tcPr>
            <w:tcW w:w="9461" w:type="dxa"/>
            <w:shd w:val="clear" w:color="auto" w:fill="FFA543"/>
            <w:vAlign w:val="center"/>
          </w:tcPr>
          <w:p w14:paraId="470EF5C7" w14:textId="1339C92B" w:rsidR="00F21CDA"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32</w:t>
            </w:r>
            <w:r w:rsidR="00F21CDA" w:rsidRPr="002053A3">
              <w:rPr>
                <w:rFonts w:ascii="Arial" w:eastAsia="Arial" w:hAnsi="Arial" w:cs="Arial"/>
                <w:b/>
                <w:color w:val="FFFFFF"/>
                <w:sz w:val="20"/>
                <w:szCs w:val="20"/>
              </w:rPr>
              <w:tab/>
              <w:t>Income tax</w:t>
            </w:r>
          </w:p>
        </w:tc>
      </w:tr>
    </w:tbl>
    <w:p w14:paraId="703DFD12" w14:textId="77777777" w:rsidR="00F21CDA" w:rsidRPr="002053A3" w:rsidRDefault="00F21CDA" w:rsidP="00F21CDA">
      <w:pPr>
        <w:jc w:val="both"/>
        <w:rPr>
          <w:rFonts w:ascii="Arial" w:eastAsia="Arial" w:hAnsi="Arial" w:cs="Arial"/>
          <w:sz w:val="20"/>
          <w:szCs w:val="20"/>
        </w:rPr>
      </w:pPr>
    </w:p>
    <w:p w14:paraId="15229D8B" w14:textId="77777777" w:rsidR="00F21CDA" w:rsidRPr="002053A3" w:rsidRDefault="00F21CDA" w:rsidP="00F21CDA">
      <w:pPr>
        <w:jc w:val="both"/>
        <w:rPr>
          <w:rFonts w:ascii="Arial" w:eastAsia="Arial" w:hAnsi="Arial" w:cs="Arial"/>
          <w:sz w:val="20"/>
          <w:szCs w:val="20"/>
        </w:rPr>
      </w:pPr>
      <w:r w:rsidRPr="002053A3">
        <w:rPr>
          <w:rFonts w:ascii="Arial" w:eastAsia="Arial" w:hAnsi="Arial" w:cs="Arial"/>
          <w:sz w:val="20"/>
          <w:szCs w:val="20"/>
        </w:rPr>
        <w:t>Income tax expenses for the year are as follows:</w:t>
      </w:r>
    </w:p>
    <w:p w14:paraId="6C0296AA" w14:textId="702B8574" w:rsidR="00F21CDA" w:rsidRPr="002053A3" w:rsidRDefault="00F21CDA" w:rsidP="00F21CDA">
      <w:pPr>
        <w:jc w:val="both"/>
        <w:rPr>
          <w:rFonts w:ascii="Arial" w:eastAsia="Arial" w:hAnsi="Arial" w:cs="Arial"/>
          <w:sz w:val="20"/>
          <w:szCs w:val="20"/>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2053A3" w:rsidRPr="002053A3" w14:paraId="727535AE" w14:textId="77777777" w:rsidTr="00041CC7">
        <w:tc>
          <w:tcPr>
            <w:tcW w:w="3690" w:type="dxa"/>
            <w:shd w:val="clear" w:color="auto" w:fill="auto"/>
          </w:tcPr>
          <w:p w14:paraId="7BDA77BF" w14:textId="77777777" w:rsidR="008C2495" w:rsidRPr="002053A3" w:rsidRDefault="008C2495"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0730C670" w14:textId="77777777" w:rsidR="008C2495" w:rsidRPr="002053A3" w:rsidRDefault="008C2495"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753972DA" w14:textId="77777777" w:rsidR="008C2495" w:rsidRPr="002053A3" w:rsidRDefault="008C2495"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37F80FEE" w14:textId="77777777" w:rsidR="008C2495" w:rsidRPr="002053A3" w:rsidRDefault="008C2495"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4287E551" w14:textId="77777777" w:rsidR="008C2495" w:rsidRPr="002053A3" w:rsidRDefault="008C2495"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7058E1" w:rsidRPr="002053A3" w14:paraId="1ADACCFE" w14:textId="77777777" w:rsidTr="00041CC7">
        <w:tc>
          <w:tcPr>
            <w:tcW w:w="3690" w:type="dxa"/>
            <w:shd w:val="clear" w:color="auto" w:fill="auto"/>
          </w:tcPr>
          <w:p w14:paraId="3C4A22C8" w14:textId="77777777" w:rsidR="007058E1" w:rsidRPr="002053A3" w:rsidRDefault="007058E1" w:rsidP="007058E1">
            <w:pPr>
              <w:ind w:left="-100"/>
              <w:jc w:val="both"/>
              <w:rPr>
                <w:rFonts w:ascii="Arial" w:eastAsia="Arial" w:hAnsi="Arial" w:cs="Arial"/>
                <w:sz w:val="20"/>
                <w:szCs w:val="20"/>
              </w:rPr>
            </w:pPr>
          </w:p>
        </w:tc>
        <w:tc>
          <w:tcPr>
            <w:tcW w:w="1440" w:type="dxa"/>
            <w:tcBorders>
              <w:top w:val="single" w:sz="4" w:space="0" w:color="auto"/>
            </w:tcBorders>
            <w:shd w:val="clear" w:color="auto" w:fill="auto"/>
          </w:tcPr>
          <w:p w14:paraId="03251772" w14:textId="10DED826" w:rsidR="007058E1" w:rsidRPr="002053A3" w:rsidRDefault="007058E1" w:rsidP="007058E1">
            <w:pPr>
              <w:ind w:right="-72"/>
              <w:jc w:val="right"/>
              <w:rPr>
                <w:rFonts w:ascii="Arial" w:eastAsia="Arial" w:hAnsi="Arial" w:cs="Arial"/>
                <w:b/>
                <w:sz w:val="20"/>
                <w:szCs w:val="20"/>
              </w:rPr>
            </w:pPr>
          </w:p>
        </w:tc>
        <w:tc>
          <w:tcPr>
            <w:tcW w:w="1440" w:type="dxa"/>
            <w:tcBorders>
              <w:top w:val="single" w:sz="4" w:space="0" w:color="auto"/>
            </w:tcBorders>
            <w:shd w:val="clear" w:color="auto" w:fill="auto"/>
          </w:tcPr>
          <w:p w14:paraId="41011A26" w14:textId="5016D483" w:rsidR="007058E1" w:rsidRPr="002053A3" w:rsidRDefault="002053A3" w:rsidP="007058E1">
            <w:pPr>
              <w:ind w:right="-72"/>
              <w:jc w:val="right"/>
              <w:rPr>
                <w:rFonts w:ascii="Arial" w:eastAsia="Arial" w:hAnsi="Arial" w:cs="Arial"/>
                <w:b/>
                <w:sz w:val="20"/>
                <w:szCs w:val="20"/>
              </w:rPr>
            </w:pPr>
            <w:r w:rsidRPr="002053A3">
              <w:rPr>
                <w:rFonts w:ascii="Arial" w:eastAsia="Calibri" w:hAnsi="Arial" w:cs="Arial"/>
                <w:b/>
                <w:bCs/>
                <w:sz w:val="20"/>
                <w:szCs w:val="20"/>
                <w:lang w:val="en-GB"/>
              </w:rPr>
              <w:t>(Restated)</w:t>
            </w:r>
          </w:p>
        </w:tc>
        <w:tc>
          <w:tcPr>
            <w:tcW w:w="1440" w:type="dxa"/>
            <w:tcBorders>
              <w:top w:val="single" w:sz="4" w:space="0" w:color="auto"/>
            </w:tcBorders>
            <w:shd w:val="clear" w:color="auto" w:fill="auto"/>
          </w:tcPr>
          <w:p w14:paraId="62550450" w14:textId="16E393F6" w:rsidR="007058E1" w:rsidRPr="002053A3" w:rsidRDefault="007058E1" w:rsidP="007058E1">
            <w:pPr>
              <w:ind w:right="-72"/>
              <w:jc w:val="right"/>
              <w:rPr>
                <w:rFonts w:ascii="Arial" w:eastAsia="Arial" w:hAnsi="Arial" w:cs="Arial"/>
                <w:b/>
                <w:sz w:val="20"/>
                <w:szCs w:val="20"/>
              </w:rPr>
            </w:pPr>
          </w:p>
        </w:tc>
        <w:tc>
          <w:tcPr>
            <w:tcW w:w="1440" w:type="dxa"/>
            <w:tcBorders>
              <w:top w:val="single" w:sz="4" w:space="0" w:color="auto"/>
            </w:tcBorders>
            <w:shd w:val="clear" w:color="auto" w:fill="auto"/>
          </w:tcPr>
          <w:p w14:paraId="7293601A" w14:textId="33B00D33" w:rsidR="007058E1" w:rsidRPr="002053A3" w:rsidRDefault="007058E1" w:rsidP="007058E1">
            <w:pPr>
              <w:ind w:right="-72"/>
              <w:jc w:val="right"/>
              <w:rPr>
                <w:rFonts w:ascii="Arial" w:eastAsia="Arial" w:hAnsi="Arial" w:cs="Arial"/>
                <w:b/>
                <w:sz w:val="20"/>
                <w:szCs w:val="20"/>
              </w:rPr>
            </w:pPr>
          </w:p>
        </w:tc>
      </w:tr>
      <w:tr w:rsidR="002053A3" w:rsidRPr="002053A3" w14:paraId="4750DE80" w14:textId="77777777" w:rsidTr="00041CC7">
        <w:tc>
          <w:tcPr>
            <w:tcW w:w="3690" w:type="dxa"/>
            <w:shd w:val="clear" w:color="auto" w:fill="auto"/>
          </w:tcPr>
          <w:p w14:paraId="3D378D8F" w14:textId="77777777" w:rsidR="002053A3" w:rsidRPr="002053A3" w:rsidRDefault="002053A3" w:rsidP="002053A3">
            <w:pPr>
              <w:ind w:left="-100"/>
              <w:jc w:val="both"/>
              <w:rPr>
                <w:rFonts w:ascii="Arial" w:eastAsia="Arial" w:hAnsi="Arial" w:cs="Arial"/>
                <w:sz w:val="20"/>
                <w:szCs w:val="20"/>
              </w:rPr>
            </w:pPr>
          </w:p>
        </w:tc>
        <w:tc>
          <w:tcPr>
            <w:tcW w:w="1440" w:type="dxa"/>
            <w:shd w:val="clear" w:color="auto" w:fill="auto"/>
          </w:tcPr>
          <w:p w14:paraId="173E86DC" w14:textId="32352D1C" w:rsidR="002053A3" w:rsidRPr="002053A3" w:rsidRDefault="002053A3" w:rsidP="002053A3">
            <w:pPr>
              <w:ind w:right="-72"/>
              <w:jc w:val="right"/>
              <w:rPr>
                <w:rFonts w:ascii="Arial" w:eastAsia="Arial" w:hAnsi="Arial" w:cs="Arial"/>
                <w:b/>
                <w:sz w:val="20"/>
                <w:szCs w:val="20"/>
                <w:lang w:val="en-GB"/>
              </w:rPr>
            </w:pPr>
            <w:r w:rsidRPr="002053A3">
              <w:rPr>
                <w:rFonts w:ascii="Arial" w:eastAsia="Arial" w:hAnsi="Arial" w:cs="Arial"/>
                <w:b/>
                <w:sz w:val="20"/>
                <w:szCs w:val="20"/>
                <w:lang w:val="en-GB"/>
              </w:rPr>
              <w:t>2023</w:t>
            </w:r>
          </w:p>
        </w:tc>
        <w:tc>
          <w:tcPr>
            <w:tcW w:w="1440" w:type="dxa"/>
            <w:shd w:val="clear" w:color="auto" w:fill="auto"/>
          </w:tcPr>
          <w:p w14:paraId="54C86C94" w14:textId="3D1064C9" w:rsidR="002053A3" w:rsidRPr="002053A3" w:rsidRDefault="002053A3" w:rsidP="002053A3">
            <w:pPr>
              <w:ind w:right="-72"/>
              <w:jc w:val="right"/>
              <w:rPr>
                <w:rFonts w:ascii="Arial" w:eastAsia="Arial" w:hAnsi="Arial" w:cs="Arial"/>
                <w:b/>
                <w:sz w:val="20"/>
                <w:szCs w:val="20"/>
                <w:lang w:val="en-GB"/>
              </w:rPr>
            </w:pPr>
            <w:r w:rsidRPr="002053A3">
              <w:rPr>
                <w:rFonts w:ascii="Arial" w:eastAsia="Arial" w:hAnsi="Arial" w:cs="Arial"/>
                <w:b/>
                <w:sz w:val="20"/>
                <w:szCs w:val="20"/>
                <w:lang w:val="en-GB"/>
              </w:rPr>
              <w:t>2022</w:t>
            </w:r>
          </w:p>
        </w:tc>
        <w:tc>
          <w:tcPr>
            <w:tcW w:w="1440" w:type="dxa"/>
            <w:shd w:val="clear" w:color="auto" w:fill="auto"/>
          </w:tcPr>
          <w:p w14:paraId="27FA4E9F" w14:textId="38F75627" w:rsidR="002053A3" w:rsidRPr="002053A3" w:rsidRDefault="002053A3" w:rsidP="002053A3">
            <w:pPr>
              <w:ind w:right="-72"/>
              <w:jc w:val="right"/>
              <w:rPr>
                <w:rFonts w:ascii="Arial" w:eastAsia="Arial" w:hAnsi="Arial" w:cs="Arial"/>
                <w:b/>
                <w:sz w:val="20"/>
                <w:szCs w:val="20"/>
                <w:lang w:val="en-GB"/>
              </w:rPr>
            </w:pPr>
            <w:r w:rsidRPr="002053A3">
              <w:rPr>
                <w:rFonts w:ascii="Arial" w:eastAsia="Arial" w:hAnsi="Arial" w:cs="Arial"/>
                <w:b/>
                <w:sz w:val="20"/>
                <w:szCs w:val="20"/>
                <w:lang w:val="en-GB"/>
              </w:rPr>
              <w:t>2023</w:t>
            </w:r>
          </w:p>
        </w:tc>
        <w:tc>
          <w:tcPr>
            <w:tcW w:w="1440" w:type="dxa"/>
            <w:shd w:val="clear" w:color="auto" w:fill="auto"/>
          </w:tcPr>
          <w:p w14:paraId="48A6EFF8" w14:textId="03B0D590" w:rsidR="002053A3" w:rsidRPr="002053A3" w:rsidRDefault="002053A3" w:rsidP="002053A3">
            <w:pPr>
              <w:ind w:right="-72"/>
              <w:jc w:val="right"/>
              <w:rPr>
                <w:rFonts w:ascii="Arial" w:eastAsia="Arial" w:hAnsi="Arial" w:cs="Arial"/>
                <w:b/>
                <w:sz w:val="20"/>
                <w:szCs w:val="20"/>
                <w:lang w:val="en-GB"/>
              </w:rPr>
            </w:pPr>
            <w:r w:rsidRPr="002053A3">
              <w:rPr>
                <w:rFonts w:ascii="Arial" w:eastAsia="Arial" w:hAnsi="Arial" w:cs="Arial"/>
                <w:b/>
                <w:sz w:val="20"/>
                <w:szCs w:val="20"/>
                <w:lang w:val="en-GB"/>
              </w:rPr>
              <w:t>2022</w:t>
            </w:r>
          </w:p>
        </w:tc>
      </w:tr>
      <w:tr w:rsidR="002053A3" w:rsidRPr="002053A3" w14:paraId="419F111F" w14:textId="77777777" w:rsidTr="00041CC7">
        <w:tc>
          <w:tcPr>
            <w:tcW w:w="3690" w:type="dxa"/>
            <w:shd w:val="clear" w:color="auto" w:fill="auto"/>
          </w:tcPr>
          <w:p w14:paraId="7BCC9F94" w14:textId="77777777" w:rsidR="002053A3" w:rsidRPr="002053A3" w:rsidRDefault="002053A3" w:rsidP="002053A3">
            <w:pPr>
              <w:ind w:left="-100"/>
              <w:jc w:val="both"/>
              <w:rPr>
                <w:rFonts w:ascii="Arial" w:eastAsia="Arial" w:hAnsi="Arial" w:cs="Arial"/>
                <w:sz w:val="20"/>
                <w:szCs w:val="20"/>
              </w:rPr>
            </w:pPr>
          </w:p>
        </w:tc>
        <w:tc>
          <w:tcPr>
            <w:tcW w:w="1440" w:type="dxa"/>
            <w:tcBorders>
              <w:bottom w:val="single" w:sz="4" w:space="0" w:color="auto"/>
            </w:tcBorders>
            <w:shd w:val="clear" w:color="auto" w:fill="auto"/>
          </w:tcPr>
          <w:p w14:paraId="7412EC78" w14:textId="24CEAEC6" w:rsidR="002053A3" w:rsidRPr="002053A3" w:rsidRDefault="002053A3" w:rsidP="002053A3">
            <w:pPr>
              <w:ind w:right="-72"/>
              <w:jc w:val="right"/>
              <w:rPr>
                <w:rFonts w:ascii="Arial" w:eastAsia="Arial" w:hAnsi="Arial" w:cs="Arial"/>
                <w:b/>
                <w:sz w:val="20"/>
                <w:szCs w:val="20"/>
              </w:rPr>
            </w:pPr>
            <w:r w:rsidRPr="002053A3">
              <w:rPr>
                <w:rFonts w:ascii="Arial" w:hAnsi="Arial" w:cs="Arial"/>
                <w:b/>
                <w:bCs/>
                <w:sz w:val="20"/>
                <w:szCs w:val="20"/>
                <w:cs/>
              </w:rPr>
              <w:t>Baht’</w:t>
            </w:r>
            <w:r w:rsidRPr="002053A3">
              <w:rPr>
                <w:rFonts w:ascii="Arial" w:hAnsi="Arial" w:cs="Arial"/>
                <w:b/>
                <w:bCs/>
                <w:sz w:val="20"/>
                <w:szCs w:val="20"/>
                <w:lang w:val="en-GB"/>
              </w:rPr>
              <w:t>000</w:t>
            </w:r>
          </w:p>
        </w:tc>
        <w:tc>
          <w:tcPr>
            <w:tcW w:w="1440" w:type="dxa"/>
            <w:tcBorders>
              <w:bottom w:val="single" w:sz="4" w:space="0" w:color="auto"/>
            </w:tcBorders>
            <w:shd w:val="clear" w:color="auto" w:fill="auto"/>
          </w:tcPr>
          <w:p w14:paraId="1506B39A" w14:textId="5A81A56D" w:rsidR="002053A3" w:rsidRPr="002053A3" w:rsidRDefault="002053A3" w:rsidP="002053A3">
            <w:pPr>
              <w:ind w:right="-72"/>
              <w:jc w:val="right"/>
              <w:rPr>
                <w:rFonts w:ascii="Arial" w:eastAsia="Arial" w:hAnsi="Arial" w:cs="Arial"/>
                <w:b/>
                <w:sz w:val="20"/>
                <w:szCs w:val="20"/>
              </w:rPr>
            </w:pPr>
            <w:r w:rsidRPr="002053A3">
              <w:rPr>
                <w:rFonts w:ascii="Arial" w:hAnsi="Arial" w:cs="Arial"/>
                <w:b/>
                <w:bCs/>
                <w:sz w:val="20"/>
                <w:szCs w:val="20"/>
                <w:cs/>
              </w:rPr>
              <w:t>Baht’</w:t>
            </w:r>
            <w:r w:rsidRPr="002053A3">
              <w:rPr>
                <w:rFonts w:ascii="Arial" w:hAnsi="Arial" w:cs="Arial"/>
                <w:b/>
                <w:bCs/>
                <w:sz w:val="20"/>
                <w:szCs w:val="20"/>
                <w:lang w:val="en-GB"/>
              </w:rPr>
              <w:t>000</w:t>
            </w:r>
          </w:p>
        </w:tc>
        <w:tc>
          <w:tcPr>
            <w:tcW w:w="1440" w:type="dxa"/>
            <w:tcBorders>
              <w:bottom w:val="single" w:sz="4" w:space="0" w:color="auto"/>
            </w:tcBorders>
            <w:shd w:val="clear" w:color="auto" w:fill="auto"/>
          </w:tcPr>
          <w:p w14:paraId="3D24E619" w14:textId="4B82761F" w:rsidR="002053A3" w:rsidRPr="002053A3" w:rsidRDefault="002053A3" w:rsidP="002053A3">
            <w:pPr>
              <w:ind w:right="-72"/>
              <w:jc w:val="right"/>
              <w:rPr>
                <w:rFonts w:ascii="Arial" w:eastAsia="Arial" w:hAnsi="Arial" w:cs="Arial"/>
                <w:b/>
                <w:sz w:val="20"/>
                <w:szCs w:val="20"/>
              </w:rPr>
            </w:pPr>
            <w:r w:rsidRPr="002053A3">
              <w:rPr>
                <w:rFonts w:ascii="Arial" w:hAnsi="Arial" w:cs="Arial"/>
                <w:b/>
                <w:bCs/>
                <w:sz w:val="20"/>
                <w:szCs w:val="20"/>
                <w:cs/>
              </w:rPr>
              <w:t>Baht’</w:t>
            </w:r>
            <w:r w:rsidRPr="002053A3">
              <w:rPr>
                <w:rFonts w:ascii="Arial" w:hAnsi="Arial" w:cs="Arial"/>
                <w:b/>
                <w:bCs/>
                <w:sz w:val="20"/>
                <w:szCs w:val="20"/>
                <w:lang w:val="en-GB"/>
              </w:rPr>
              <w:t>000</w:t>
            </w:r>
          </w:p>
        </w:tc>
        <w:tc>
          <w:tcPr>
            <w:tcW w:w="1440" w:type="dxa"/>
            <w:tcBorders>
              <w:bottom w:val="single" w:sz="4" w:space="0" w:color="auto"/>
            </w:tcBorders>
            <w:shd w:val="clear" w:color="auto" w:fill="auto"/>
          </w:tcPr>
          <w:p w14:paraId="4B9C2E0A" w14:textId="4B9209A4" w:rsidR="002053A3" w:rsidRPr="002053A3" w:rsidRDefault="002053A3" w:rsidP="002053A3">
            <w:pPr>
              <w:ind w:right="-72"/>
              <w:jc w:val="right"/>
              <w:rPr>
                <w:rFonts w:ascii="Arial" w:eastAsia="Arial" w:hAnsi="Arial" w:cs="Arial"/>
                <w:b/>
                <w:sz w:val="20"/>
                <w:szCs w:val="20"/>
              </w:rPr>
            </w:pPr>
            <w:r w:rsidRPr="002053A3">
              <w:rPr>
                <w:rFonts w:ascii="Arial" w:hAnsi="Arial" w:cs="Arial"/>
                <w:b/>
                <w:bCs/>
                <w:sz w:val="20"/>
                <w:szCs w:val="20"/>
                <w:cs/>
              </w:rPr>
              <w:t>Baht’</w:t>
            </w:r>
            <w:r w:rsidRPr="002053A3">
              <w:rPr>
                <w:rFonts w:ascii="Arial" w:hAnsi="Arial" w:cs="Arial"/>
                <w:b/>
                <w:bCs/>
                <w:sz w:val="20"/>
                <w:szCs w:val="20"/>
                <w:lang w:val="en-GB"/>
              </w:rPr>
              <w:t>000</w:t>
            </w:r>
          </w:p>
        </w:tc>
      </w:tr>
      <w:tr w:rsidR="002053A3" w:rsidRPr="002053A3" w14:paraId="695D077F" w14:textId="77777777" w:rsidTr="00041CC7">
        <w:tc>
          <w:tcPr>
            <w:tcW w:w="3690" w:type="dxa"/>
            <w:shd w:val="clear" w:color="auto" w:fill="auto"/>
          </w:tcPr>
          <w:p w14:paraId="56F6F660" w14:textId="77777777" w:rsidR="002053A3" w:rsidRPr="002053A3" w:rsidRDefault="002053A3" w:rsidP="002053A3">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5B56B35D"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tcPr>
          <w:p w14:paraId="282BE59B"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FAFAFA"/>
          </w:tcPr>
          <w:p w14:paraId="37143796"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auto"/>
          </w:tcPr>
          <w:p w14:paraId="1DA54BE3" w14:textId="77777777" w:rsidR="002053A3" w:rsidRPr="002053A3" w:rsidRDefault="002053A3" w:rsidP="002053A3">
            <w:pPr>
              <w:ind w:right="-72"/>
              <w:jc w:val="right"/>
              <w:rPr>
                <w:rFonts w:ascii="Arial" w:eastAsia="Arial" w:hAnsi="Arial" w:cs="Arial"/>
                <w:sz w:val="20"/>
                <w:szCs w:val="20"/>
              </w:rPr>
            </w:pPr>
          </w:p>
        </w:tc>
      </w:tr>
      <w:tr w:rsidR="002053A3" w:rsidRPr="002053A3" w14:paraId="16A9D7EB" w14:textId="77777777" w:rsidTr="001F0A1B">
        <w:tc>
          <w:tcPr>
            <w:tcW w:w="3690" w:type="dxa"/>
            <w:shd w:val="clear" w:color="auto" w:fill="auto"/>
            <w:vAlign w:val="bottom"/>
          </w:tcPr>
          <w:p w14:paraId="30F590A5" w14:textId="5CD1F8EA" w:rsidR="002053A3" w:rsidRPr="002053A3" w:rsidRDefault="002053A3" w:rsidP="002053A3">
            <w:pPr>
              <w:ind w:left="-100"/>
              <w:jc w:val="both"/>
              <w:rPr>
                <w:rFonts w:ascii="Arial" w:eastAsia="Arial" w:hAnsi="Arial" w:cs="Arial"/>
                <w:sz w:val="20"/>
                <w:szCs w:val="20"/>
              </w:rPr>
            </w:pPr>
            <w:r w:rsidRPr="002053A3">
              <w:rPr>
                <w:rFonts w:ascii="Arial" w:eastAsia="Arial" w:hAnsi="Arial" w:cs="Arial"/>
                <w:b/>
                <w:sz w:val="20"/>
                <w:szCs w:val="20"/>
              </w:rPr>
              <w:t>Current tax:</w:t>
            </w:r>
          </w:p>
        </w:tc>
        <w:tc>
          <w:tcPr>
            <w:tcW w:w="1440" w:type="dxa"/>
            <w:shd w:val="clear" w:color="auto" w:fill="FAFAFA"/>
          </w:tcPr>
          <w:p w14:paraId="57BAC6EF" w14:textId="77777777" w:rsidR="002053A3" w:rsidRPr="002053A3" w:rsidRDefault="002053A3" w:rsidP="002053A3">
            <w:pPr>
              <w:ind w:right="-72"/>
              <w:jc w:val="right"/>
              <w:rPr>
                <w:rFonts w:ascii="Arial" w:eastAsia="Arial" w:hAnsi="Arial" w:cs="Arial"/>
                <w:sz w:val="20"/>
                <w:szCs w:val="20"/>
              </w:rPr>
            </w:pPr>
          </w:p>
        </w:tc>
        <w:tc>
          <w:tcPr>
            <w:tcW w:w="1440" w:type="dxa"/>
          </w:tcPr>
          <w:p w14:paraId="336E931F" w14:textId="77777777" w:rsidR="002053A3" w:rsidRPr="002053A3" w:rsidRDefault="002053A3" w:rsidP="002053A3">
            <w:pPr>
              <w:ind w:right="-72"/>
              <w:jc w:val="right"/>
              <w:rPr>
                <w:rFonts w:ascii="Arial" w:eastAsia="Arial" w:hAnsi="Arial" w:cs="Arial"/>
                <w:sz w:val="20"/>
                <w:szCs w:val="20"/>
              </w:rPr>
            </w:pPr>
          </w:p>
        </w:tc>
        <w:tc>
          <w:tcPr>
            <w:tcW w:w="1440" w:type="dxa"/>
            <w:shd w:val="clear" w:color="auto" w:fill="FAFAFA"/>
          </w:tcPr>
          <w:p w14:paraId="340ECD00" w14:textId="77777777" w:rsidR="002053A3" w:rsidRPr="002053A3" w:rsidRDefault="002053A3" w:rsidP="002053A3">
            <w:pPr>
              <w:ind w:right="-72"/>
              <w:jc w:val="right"/>
              <w:rPr>
                <w:rFonts w:ascii="Arial" w:eastAsia="Arial" w:hAnsi="Arial" w:cs="Arial"/>
                <w:sz w:val="20"/>
                <w:szCs w:val="20"/>
              </w:rPr>
            </w:pPr>
          </w:p>
        </w:tc>
        <w:tc>
          <w:tcPr>
            <w:tcW w:w="1440" w:type="dxa"/>
            <w:shd w:val="clear" w:color="auto" w:fill="auto"/>
          </w:tcPr>
          <w:p w14:paraId="36DB5071" w14:textId="46018C1C" w:rsidR="002053A3" w:rsidRPr="002053A3" w:rsidRDefault="002053A3" w:rsidP="002053A3">
            <w:pPr>
              <w:ind w:right="-72"/>
              <w:jc w:val="right"/>
              <w:rPr>
                <w:rFonts w:ascii="Arial" w:eastAsia="Arial" w:hAnsi="Arial" w:cs="Arial"/>
                <w:sz w:val="20"/>
                <w:szCs w:val="20"/>
              </w:rPr>
            </w:pPr>
          </w:p>
        </w:tc>
      </w:tr>
      <w:tr w:rsidR="002053A3" w:rsidRPr="002053A3" w14:paraId="0108B482" w14:textId="77777777" w:rsidTr="001F0A1B">
        <w:tc>
          <w:tcPr>
            <w:tcW w:w="3690" w:type="dxa"/>
            <w:shd w:val="clear" w:color="auto" w:fill="auto"/>
            <w:vAlign w:val="bottom"/>
          </w:tcPr>
          <w:p w14:paraId="0CCD162F" w14:textId="0F9B28E6"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 xml:space="preserve">Current tax on profit for the </w:t>
            </w:r>
            <w:r w:rsidRPr="002053A3">
              <w:rPr>
                <w:rFonts w:ascii="Arial" w:eastAsia="Arial" w:hAnsi="Arial" w:cs="Arial"/>
                <w:sz w:val="20"/>
                <w:szCs w:val="25"/>
                <w:lang w:val="en-GB"/>
              </w:rPr>
              <w:t>year</w:t>
            </w:r>
          </w:p>
        </w:tc>
        <w:tc>
          <w:tcPr>
            <w:tcW w:w="1440" w:type="dxa"/>
            <w:shd w:val="clear" w:color="auto" w:fill="FAFAFA"/>
            <w:vAlign w:val="bottom"/>
          </w:tcPr>
          <w:p w14:paraId="32D8CB50" w14:textId="57334135"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229</w:t>
            </w:r>
            <w:r w:rsidRPr="002053A3">
              <w:rPr>
                <w:rFonts w:ascii="Arial" w:eastAsia="Arial" w:hAnsi="Arial" w:cs="Arial"/>
                <w:sz w:val="20"/>
                <w:szCs w:val="20"/>
              </w:rPr>
              <w:t>,</w:t>
            </w:r>
            <w:r w:rsidRPr="002053A3">
              <w:rPr>
                <w:rFonts w:ascii="Arial" w:eastAsia="Arial" w:hAnsi="Arial" w:cs="Arial"/>
                <w:sz w:val="20"/>
                <w:szCs w:val="20"/>
                <w:lang w:val="en-GB"/>
              </w:rPr>
              <w:t>791</w:t>
            </w:r>
          </w:p>
        </w:tc>
        <w:tc>
          <w:tcPr>
            <w:tcW w:w="1440" w:type="dxa"/>
            <w:vAlign w:val="bottom"/>
          </w:tcPr>
          <w:p w14:paraId="41FC856B" w14:textId="6F5CEE86"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105</w:t>
            </w:r>
            <w:r w:rsidRPr="002053A3">
              <w:rPr>
                <w:rFonts w:ascii="Arial" w:eastAsia="Arial" w:hAnsi="Arial" w:cs="Arial"/>
                <w:sz w:val="20"/>
                <w:szCs w:val="20"/>
              </w:rPr>
              <w:t>,</w:t>
            </w:r>
            <w:r w:rsidRPr="002053A3">
              <w:rPr>
                <w:rFonts w:ascii="Arial" w:eastAsia="Arial" w:hAnsi="Arial" w:cs="Arial"/>
                <w:sz w:val="20"/>
                <w:szCs w:val="20"/>
                <w:lang w:val="en-GB"/>
              </w:rPr>
              <w:t>870</w:t>
            </w:r>
          </w:p>
        </w:tc>
        <w:tc>
          <w:tcPr>
            <w:tcW w:w="1440" w:type="dxa"/>
            <w:shd w:val="clear" w:color="auto" w:fill="FAFAFA"/>
            <w:vAlign w:val="bottom"/>
          </w:tcPr>
          <w:p w14:paraId="0F972D0B" w14:textId="767949C8"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99</w:t>
            </w:r>
            <w:r w:rsidRPr="002053A3">
              <w:rPr>
                <w:rFonts w:ascii="Arial" w:eastAsia="Arial" w:hAnsi="Arial" w:cs="Arial"/>
                <w:sz w:val="20"/>
                <w:szCs w:val="20"/>
              </w:rPr>
              <w:t>,</w:t>
            </w:r>
            <w:r w:rsidRPr="002053A3">
              <w:rPr>
                <w:rFonts w:ascii="Arial" w:eastAsia="Arial" w:hAnsi="Arial" w:cs="Arial"/>
                <w:sz w:val="20"/>
                <w:szCs w:val="20"/>
                <w:lang w:val="en-GB"/>
              </w:rPr>
              <w:t>182</w:t>
            </w:r>
          </w:p>
        </w:tc>
        <w:tc>
          <w:tcPr>
            <w:tcW w:w="1440" w:type="dxa"/>
            <w:shd w:val="clear" w:color="auto" w:fill="auto"/>
            <w:vAlign w:val="bottom"/>
          </w:tcPr>
          <w:p w14:paraId="35A7CA4D" w14:textId="5F2F8FE5"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94</w:t>
            </w:r>
            <w:r w:rsidRPr="002053A3">
              <w:rPr>
                <w:rFonts w:ascii="Arial" w:eastAsia="Arial" w:hAnsi="Arial" w:cs="Arial"/>
                <w:sz w:val="20"/>
                <w:szCs w:val="20"/>
              </w:rPr>
              <w:t>,</w:t>
            </w:r>
            <w:r w:rsidRPr="002053A3">
              <w:rPr>
                <w:rFonts w:ascii="Arial" w:eastAsia="Arial" w:hAnsi="Arial" w:cs="Arial"/>
                <w:sz w:val="20"/>
                <w:szCs w:val="20"/>
                <w:lang w:val="en-GB"/>
              </w:rPr>
              <w:t>627</w:t>
            </w:r>
          </w:p>
        </w:tc>
      </w:tr>
      <w:tr w:rsidR="002053A3" w:rsidRPr="002053A3" w14:paraId="4A1631FE" w14:textId="77777777" w:rsidTr="001F0A1B">
        <w:tc>
          <w:tcPr>
            <w:tcW w:w="3690" w:type="dxa"/>
            <w:shd w:val="clear" w:color="auto" w:fill="auto"/>
            <w:vAlign w:val="bottom"/>
          </w:tcPr>
          <w:p w14:paraId="4EA254F8" w14:textId="665EB5DF"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Adjustments in respect of prior year</w:t>
            </w:r>
          </w:p>
        </w:tc>
        <w:tc>
          <w:tcPr>
            <w:tcW w:w="1440" w:type="dxa"/>
            <w:tcBorders>
              <w:bottom w:val="single" w:sz="4" w:space="0" w:color="auto"/>
            </w:tcBorders>
            <w:shd w:val="clear" w:color="auto" w:fill="FAFAFA"/>
            <w:vAlign w:val="bottom"/>
          </w:tcPr>
          <w:p w14:paraId="44A29EB6" w14:textId="33C430DD"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tcBorders>
              <w:bottom w:val="single" w:sz="4" w:space="0" w:color="auto"/>
            </w:tcBorders>
            <w:vAlign w:val="bottom"/>
          </w:tcPr>
          <w:p w14:paraId="2DAF862F" w14:textId="03FC0434"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27</w:t>
            </w:r>
            <w:r w:rsidRPr="002053A3">
              <w:rPr>
                <w:rFonts w:ascii="Arial" w:eastAsia="Arial" w:hAnsi="Arial" w:cs="Arial"/>
                <w:sz w:val="20"/>
                <w:szCs w:val="20"/>
              </w:rPr>
              <w:t>,</w:t>
            </w:r>
            <w:r w:rsidRPr="002053A3">
              <w:rPr>
                <w:rFonts w:ascii="Arial" w:eastAsia="Arial" w:hAnsi="Arial" w:cs="Arial"/>
                <w:sz w:val="20"/>
                <w:szCs w:val="20"/>
                <w:lang w:val="en-GB"/>
              </w:rPr>
              <w:t>148</w:t>
            </w:r>
            <w:r w:rsidRPr="002053A3">
              <w:rPr>
                <w:rFonts w:ascii="Arial" w:eastAsia="Arial" w:hAnsi="Arial" w:cs="Arial"/>
                <w:sz w:val="20"/>
                <w:szCs w:val="20"/>
              </w:rPr>
              <w:t>)</w:t>
            </w:r>
          </w:p>
        </w:tc>
        <w:tc>
          <w:tcPr>
            <w:tcW w:w="1440" w:type="dxa"/>
            <w:tcBorders>
              <w:bottom w:val="single" w:sz="4" w:space="0" w:color="auto"/>
            </w:tcBorders>
            <w:shd w:val="clear" w:color="auto" w:fill="FAFAFA"/>
            <w:vAlign w:val="bottom"/>
          </w:tcPr>
          <w:p w14:paraId="41BB794A" w14:textId="76CFCC5E"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tcBorders>
              <w:bottom w:val="single" w:sz="4" w:space="0" w:color="auto"/>
            </w:tcBorders>
            <w:shd w:val="clear" w:color="auto" w:fill="auto"/>
            <w:vAlign w:val="bottom"/>
          </w:tcPr>
          <w:p w14:paraId="5028D8E9" w14:textId="080F2CF7"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6</w:t>
            </w:r>
            <w:r w:rsidRPr="002053A3">
              <w:rPr>
                <w:rFonts w:ascii="Arial" w:eastAsia="Arial" w:hAnsi="Arial" w:cs="Arial"/>
                <w:sz w:val="20"/>
                <w:szCs w:val="20"/>
              </w:rPr>
              <w:t>,</w:t>
            </w:r>
            <w:r w:rsidRPr="002053A3">
              <w:rPr>
                <w:rFonts w:ascii="Arial" w:eastAsia="Arial" w:hAnsi="Arial" w:cs="Arial"/>
                <w:sz w:val="20"/>
                <w:szCs w:val="20"/>
                <w:lang w:val="en-GB"/>
              </w:rPr>
              <w:t>639</w:t>
            </w:r>
            <w:r w:rsidRPr="002053A3">
              <w:rPr>
                <w:rFonts w:ascii="Arial" w:eastAsia="Arial" w:hAnsi="Arial" w:cs="Arial"/>
                <w:sz w:val="20"/>
                <w:szCs w:val="20"/>
              </w:rPr>
              <w:t>)</w:t>
            </w:r>
          </w:p>
        </w:tc>
      </w:tr>
      <w:tr w:rsidR="002053A3" w:rsidRPr="002053A3" w14:paraId="01A890C9" w14:textId="77777777" w:rsidTr="001F0A1B">
        <w:tc>
          <w:tcPr>
            <w:tcW w:w="3690" w:type="dxa"/>
            <w:shd w:val="clear" w:color="auto" w:fill="auto"/>
            <w:vAlign w:val="bottom"/>
          </w:tcPr>
          <w:p w14:paraId="57DAD658" w14:textId="77777777" w:rsidR="002053A3" w:rsidRPr="002053A3" w:rsidRDefault="002053A3" w:rsidP="002053A3">
            <w:pPr>
              <w:ind w:left="-100"/>
              <w:jc w:val="both"/>
              <w:rPr>
                <w:rFonts w:ascii="Arial" w:eastAsia="Arial" w:hAnsi="Arial" w:cs="Arial"/>
                <w:sz w:val="20"/>
                <w:szCs w:val="20"/>
              </w:rPr>
            </w:pPr>
          </w:p>
        </w:tc>
        <w:tc>
          <w:tcPr>
            <w:tcW w:w="1440" w:type="dxa"/>
            <w:tcBorders>
              <w:top w:val="single" w:sz="4" w:space="0" w:color="auto"/>
            </w:tcBorders>
            <w:shd w:val="clear" w:color="auto" w:fill="FAFAFA"/>
            <w:vAlign w:val="bottom"/>
          </w:tcPr>
          <w:p w14:paraId="015DC2B8"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vAlign w:val="bottom"/>
          </w:tcPr>
          <w:p w14:paraId="0503AAAB"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78B720D6"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2473985B" w14:textId="77777777" w:rsidR="002053A3" w:rsidRPr="002053A3" w:rsidRDefault="002053A3" w:rsidP="002053A3">
            <w:pPr>
              <w:ind w:right="-72"/>
              <w:jc w:val="right"/>
              <w:rPr>
                <w:rFonts w:ascii="Arial" w:eastAsia="Arial" w:hAnsi="Arial" w:cs="Arial"/>
                <w:sz w:val="20"/>
                <w:szCs w:val="20"/>
              </w:rPr>
            </w:pPr>
          </w:p>
        </w:tc>
      </w:tr>
      <w:tr w:rsidR="002053A3" w:rsidRPr="002053A3" w14:paraId="3A6CF6C8" w14:textId="77777777" w:rsidTr="001F0A1B">
        <w:tc>
          <w:tcPr>
            <w:tcW w:w="3690" w:type="dxa"/>
            <w:shd w:val="clear" w:color="auto" w:fill="auto"/>
            <w:vAlign w:val="bottom"/>
          </w:tcPr>
          <w:p w14:paraId="674FB748" w14:textId="01442736"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 xml:space="preserve">Total current tax </w:t>
            </w:r>
          </w:p>
        </w:tc>
        <w:tc>
          <w:tcPr>
            <w:tcW w:w="1440" w:type="dxa"/>
            <w:tcBorders>
              <w:bottom w:val="single" w:sz="4" w:space="0" w:color="auto"/>
            </w:tcBorders>
            <w:shd w:val="clear" w:color="auto" w:fill="FAFAFA"/>
            <w:vAlign w:val="bottom"/>
          </w:tcPr>
          <w:p w14:paraId="783737CB" w14:textId="715F7BFC"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229</w:t>
            </w:r>
            <w:r w:rsidRPr="002053A3">
              <w:rPr>
                <w:rFonts w:ascii="Arial" w:eastAsia="Arial" w:hAnsi="Arial" w:cs="Arial"/>
                <w:sz w:val="20"/>
                <w:szCs w:val="20"/>
              </w:rPr>
              <w:t>,</w:t>
            </w:r>
            <w:r w:rsidRPr="002053A3">
              <w:rPr>
                <w:rFonts w:ascii="Arial" w:eastAsia="Arial" w:hAnsi="Arial" w:cs="Arial"/>
                <w:sz w:val="20"/>
                <w:szCs w:val="20"/>
                <w:lang w:val="en-GB"/>
              </w:rPr>
              <w:t>791</w:t>
            </w:r>
          </w:p>
        </w:tc>
        <w:tc>
          <w:tcPr>
            <w:tcW w:w="1440" w:type="dxa"/>
            <w:tcBorders>
              <w:bottom w:val="single" w:sz="4" w:space="0" w:color="auto"/>
            </w:tcBorders>
            <w:vAlign w:val="bottom"/>
          </w:tcPr>
          <w:p w14:paraId="79646380" w14:textId="28D46928"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78</w:t>
            </w:r>
            <w:r w:rsidRPr="002053A3">
              <w:rPr>
                <w:rFonts w:ascii="Arial" w:eastAsia="Arial" w:hAnsi="Arial" w:cs="Arial"/>
                <w:sz w:val="20"/>
                <w:szCs w:val="20"/>
              </w:rPr>
              <w:t>,</w:t>
            </w:r>
            <w:r w:rsidRPr="002053A3">
              <w:rPr>
                <w:rFonts w:ascii="Arial" w:eastAsia="Arial" w:hAnsi="Arial" w:cs="Arial"/>
                <w:sz w:val="20"/>
                <w:szCs w:val="20"/>
                <w:lang w:val="en-GB"/>
              </w:rPr>
              <w:t>722</w:t>
            </w:r>
          </w:p>
        </w:tc>
        <w:tc>
          <w:tcPr>
            <w:tcW w:w="1440" w:type="dxa"/>
            <w:tcBorders>
              <w:bottom w:val="single" w:sz="4" w:space="0" w:color="auto"/>
            </w:tcBorders>
            <w:shd w:val="clear" w:color="auto" w:fill="FAFAFA"/>
            <w:vAlign w:val="bottom"/>
          </w:tcPr>
          <w:p w14:paraId="1B4A0FFA" w14:textId="64775B1A"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99</w:t>
            </w:r>
            <w:r w:rsidRPr="002053A3">
              <w:rPr>
                <w:rFonts w:ascii="Arial" w:eastAsia="Arial" w:hAnsi="Arial" w:cs="Arial"/>
                <w:sz w:val="20"/>
                <w:szCs w:val="20"/>
              </w:rPr>
              <w:t>,</w:t>
            </w:r>
            <w:r w:rsidRPr="002053A3">
              <w:rPr>
                <w:rFonts w:ascii="Arial" w:eastAsia="Arial" w:hAnsi="Arial" w:cs="Arial"/>
                <w:sz w:val="20"/>
                <w:szCs w:val="20"/>
                <w:lang w:val="en-GB"/>
              </w:rPr>
              <w:t>182</w:t>
            </w:r>
          </w:p>
        </w:tc>
        <w:tc>
          <w:tcPr>
            <w:tcW w:w="1440" w:type="dxa"/>
            <w:tcBorders>
              <w:bottom w:val="single" w:sz="4" w:space="0" w:color="auto"/>
            </w:tcBorders>
            <w:shd w:val="clear" w:color="auto" w:fill="auto"/>
            <w:vAlign w:val="bottom"/>
          </w:tcPr>
          <w:p w14:paraId="0353A1A5" w14:textId="539A3F1A"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87</w:t>
            </w:r>
            <w:r w:rsidRPr="002053A3">
              <w:rPr>
                <w:rFonts w:ascii="Arial" w:eastAsia="Arial" w:hAnsi="Arial" w:cs="Arial"/>
                <w:sz w:val="20"/>
                <w:szCs w:val="20"/>
              </w:rPr>
              <w:t>,</w:t>
            </w:r>
            <w:r w:rsidRPr="002053A3">
              <w:rPr>
                <w:rFonts w:ascii="Arial" w:eastAsia="Arial" w:hAnsi="Arial" w:cs="Arial"/>
                <w:sz w:val="20"/>
                <w:szCs w:val="20"/>
                <w:lang w:val="en-GB"/>
              </w:rPr>
              <w:t>988</w:t>
            </w:r>
          </w:p>
        </w:tc>
      </w:tr>
      <w:tr w:rsidR="002053A3" w:rsidRPr="002053A3" w14:paraId="20C1F99B" w14:textId="77777777" w:rsidTr="001F0A1B">
        <w:tc>
          <w:tcPr>
            <w:tcW w:w="3690" w:type="dxa"/>
            <w:shd w:val="clear" w:color="auto" w:fill="auto"/>
            <w:vAlign w:val="bottom"/>
          </w:tcPr>
          <w:p w14:paraId="2D1ED3BC" w14:textId="77777777" w:rsidR="002053A3" w:rsidRPr="002053A3" w:rsidRDefault="002053A3" w:rsidP="002053A3">
            <w:pPr>
              <w:ind w:left="-100"/>
              <w:jc w:val="both"/>
              <w:rPr>
                <w:rFonts w:ascii="Arial" w:eastAsia="Arial" w:hAnsi="Arial" w:cs="Arial"/>
                <w:sz w:val="20"/>
                <w:szCs w:val="20"/>
              </w:rPr>
            </w:pPr>
          </w:p>
        </w:tc>
        <w:tc>
          <w:tcPr>
            <w:tcW w:w="1440" w:type="dxa"/>
            <w:tcBorders>
              <w:top w:val="single" w:sz="4" w:space="0" w:color="auto"/>
            </w:tcBorders>
            <w:shd w:val="clear" w:color="auto" w:fill="FAFAFA"/>
            <w:vAlign w:val="bottom"/>
          </w:tcPr>
          <w:p w14:paraId="12ADA13A"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vAlign w:val="bottom"/>
          </w:tcPr>
          <w:p w14:paraId="2A0EDDF3"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17658FBE"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2E48250C" w14:textId="77777777" w:rsidR="002053A3" w:rsidRPr="002053A3" w:rsidRDefault="002053A3" w:rsidP="002053A3">
            <w:pPr>
              <w:ind w:right="-72"/>
              <w:jc w:val="right"/>
              <w:rPr>
                <w:rFonts w:ascii="Arial" w:eastAsia="Arial" w:hAnsi="Arial" w:cs="Arial"/>
                <w:sz w:val="20"/>
                <w:szCs w:val="20"/>
              </w:rPr>
            </w:pPr>
          </w:p>
        </w:tc>
      </w:tr>
      <w:tr w:rsidR="002053A3" w:rsidRPr="002053A3" w14:paraId="76BE9692" w14:textId="77777777" w:rsidTr="001F0A1B">
        <w:tc>
          <w:tcPr>
            <w:tcW w:w="3690" w:type="dxa"/>
            <w:shd w:val="clear" w:color="auto" w:fill="auto"/>
          </w:tcPr>
          <w:p w14:paraId="5BD47B5D" w14:textId="08A35C3F" w:rsidR="002053A3" w:rsidRPr="002053A3" w:rsidRDefault="002053A3" w:rsidP="002053A3">
            <w:pPr>
              <w:ind w:left="-100"/>
              <w:jc w:val="both"/>
              <w:rPr>
                <w:rFonts w:ascii="Arial" w:eastAsia="Arial" w:hAnsi="Arial" w:cs="Arial"/>
                <w:sz w:val="20"/>
                <w:szCs w:val="20"/>
              </w:rPr>
            </w:pPr>
            <w:r w:rsidRPr="002053A3">
              <w:rPr>
                <w:rFonts w:ascii="Arial" w:eastAsia="Arial" w:hAnsi="Arial" w:cs="Arial"/>
                <w:b/>
                <w:sz w:val="20"/>
                <w:szCs w:val="20"/>
              </w:rPr>
              <w:t>Deferred tax:</w:t>
            </w:r>
          </w:p>
        </w:tc>
        <w:tc>
          <w:tcPr>
            <w:tcW w:w="1440" w:type="dxa"/>
            <w:shd w:val="clear" w:color="auto" w:fill="FAFAFA"/>
            <w:vAlign w:val="bottom"/>
          </w:tcPr>
          <w:p w14:paraId="018D7F26" w14:textId="77777777" w:rsidR="002053A3" w:rsidRPr="002053A3" w:rsidRDefault="002053A3" w:rsidP="002053A3">
            <w:pPr>
              <w:ind w:right="-72"/>
              <w:jc w:val="right"/>
              <w:rPr>
                <w:rFonts w:ascii="Arial" w:eastAsia="Arial" w:hAnsi="Arial" w:cs="Arial"/>
                <w:sz w:val="20"/>
                <w:szCs w:val="20"/>
              </w:rPr>
            </w:pPr>
          </w:p>
        </w:tc>
        <w:tc>
          <w:tcPr>
            <w:tcW w:w="1440" w:type="dxa"/>
            <w:vAlign w:val="bottom"/>
          </w:tcPr>
          <w:p w14:paraId="2C53788C" w14:textId="77777777" w:rsidR="002053A3" w:rsidRPr="002053A3" w:rsidRDefault="002053A3" w:rsidP="002053A3">
            <w:pPr>
              <w:ind w:right="-72"/>
              <w:jc w:val="right"/>
              <w:rPr>
                <w:rFonts w:ascii="Arial" w:eastAsia="Arial" w:hAnsi="Arial" w:cs="Arial"/>
                <w:sz w:val="20"/>
                <w:szCs w:val="20"/>
              </w:rPr>
            </w:pPr>
          </w:p>
        </w:tc>
        <w:tc>
          <w:tcPr>
            <w:tcW w:w="1440" w:type="dxa"/>
            <w:shd w:val="clear" w:color="auto" w:fill="FAFAFA"/>
            <w:vAlign w:val="bottom"/>
          </w:tcPr>
          <w:p w14:paraId="19445EFE" w14:textId="77777777" w:rsidR="002053A3" w:rsidRPr="002053A3" w:rsidRDefault="002053A3" w:rsidP="002053A3">
            <w:pPr>
              <w:ind w:right="-72"/>
              <w:jc w:val="right"/>
              <w:rPr>
                <w:rFonts w:ascii="Arial" w:eastAsia="Arial" w:hAnsi="Arial" w:cs="Arial"/>
                <w:sz w:val="20"/>
                <w:szCs w:val="20"/>
              </w:rPr>
            </w:pPr>
          </w:p>
        </w:tc>
        <w:tc>
          <w:tcPr>
            <w:tcW w:w="1440" w:type="dxa"/>
            <w:shd w:val="clear" w:color="auto" w:fill="auto"/>
            <w:vAlign w:val="bottom"/>
          </w:tcPr>
          <w:p w14:paraId="6EFCE3DD" w14:textId="77777777" w:rsidR="002053A3" w:rsidRPr="002053A3" w:rsidRDefault="002053A3" w:rsidP="002053A3">
            <w:pPr>
              <w:ind w:right="-72"/>
              <w:jc w:val="right"/>
              <w:rPr>
                <w:rFonts w:ascii="Arial" w:eastAsia="Arial" w:hAnsi="Arial" w:cs="Arial"/>
                <w:sz w:val="20"/>
                <w:szCs w:val="20"/>
              </w:rPr>
            </w:pPr>
          </w:p>
        </w:tc>
      </w:tr>
      <w:tr w:rsidR="002053A3" w:rsidRPr="002053A3" w14:paraId="61C94188" w14:textId="77777777" w:rsidTr="001F0A1B">
        <w:tc>
          <w:tcPr>
            <w:tcW w:w="3690" w:type="dxa"/>
            <w:shd w:val="clear" w:color="auto" w:fill="auto"/>
          </w:tcPr>
          <w:p w14:paraId="070BD7B0" w14:textId="5E1BC1FB"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 xml:space="preserve">Decrease in deferred tax </w:t>
            </w:r>
            <w:proofErr w:type="gramStart"/>
            <w:r w:rsidRPr="002053A3">
              <w:rPr>
                <w:rFonts w:ascii="Arial" w:eastAsia="Arial" w:hAnsi="Arial" w:cs="Arial"/>
                <w:sz w:val="20"/>
                <w:szCs w:val="20"/>
              </w:rPr>
              <w:t>assets</w:t>
            </w:r>
            <w:proofErr w:type="gramEnd"/>
          </w:p>
          <w:p w14:paraId="3826522D" w14:textId="6DBECB79" w:rsidR="002053A3" w:rsidRPr="002053A3" w:rsidRDefault="002053A3" w:rsidP="002053A3">
            <w:pPr>
              <w:ind w:left="-100"/>
              <w:jc w:val="both"/>
              <w:rPr>
                <w:rFonts w:ascii="Arial" w:eastAsia="Arial" w:hAnsi="Arial" w:cs="Arial"/>
                <w:b/>
                <w:sz w:val="20"/>
                <w:szCs w:val="20"/>
              </w:rPr>
            </w:pPr>
            <w:r w:rsidRPr="002053A3">
              <w:rPr>
                <w:rFonts w:ascii="Arial" w:eastAsia="Arial" w:hAnsi="Arial" w:cs="Arial"/>
                <w:sz w:val="20"/>
                <w:szCs w:val="20"/>
              </w:rPr>
              <w:t xml:space="preserve">   (Note </w:t>
            </w:r>
            <w:r w:rsidRPr="002053A3">
              <w:rPr>
                <w:rFonts w:ascii="Arial" w:eastAsia="Arial" w:hAnsi="Arial" w:cs="Arial"/>
                <w:sz w:val="20"/>
                <w:szCs w:val="20"/>
                <w:lang w:val="en-GB"/>
              </w:rPr>
              <w:t>24</w:t>
            </w:r>
            <w:r w:rsidRPr="002053A3">
              <w:rPr>
                <w:rFonts w:ascii="Arial" w:eastAsia="Arial" w:hAnsi="Arial" w:cs="Arial"/>
                <w:sz w:val="20"/>
                <w:szCs w:val="20"/>
              </w:rPr>
              <w:t>)</w:t>
            </w:r>
          </w:p>
        </w:tc>
        <w:tc>
          <w:tcPr>
            <w:tcW w:w="1440" w:type="dxa"/>
            <w:shd w:val="clear" w:color="auto" w:fill="FAFAFA"/>
            <w:vAlign w:val="bottom"/>
          </w:tcPr>
          <w:p w14:paraId="312B5D3E" w14:textId="7300125C"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122</w:t>
            </w:r>
            <w:r w:rsidRPr="002053A3">
              <w:rPr>
                <w:rFonts w:ascii="Arial" w:eastAsia="Arial" w:hAnsi="Arial" w:cs="Arial"/>
                <w:sz w:val="20"/>
                <w:szCs w:val="20"/>
              </w:rPr>
              <w:t>,</w:t>
            </w:r>
            <w:r w:rsidRPr="002053A3">
              <w:rPr>
                <w:rFonts w:ascii="Arial" w:eastAsia="Arial" w:hAnsi="Arial" w:cs="Arial"/>
                <w:sz w:val="20"/>
                <w:szCs w:val="20"/>
                <w:lang w:val="en-GB"/>
              </w:rPr>
              <w:t>923</w:t>
            </w:r>
            <w:r w:rsidRPr="002053A3">
              <w:rPr>
                <w:rFonts w:ascii="Arial" w:eastAsia="Arial" w:hAnsi="Arial" w:cs="Arial"/>
                <w:sz w:val="20"/>
                <w:szCs w:val="20"/>
              </w:rPr>
              <w:t>)</w:t>
            </w:r>
          </w:p>
        </w:tc>
        <w:tc>
          <w:tcPr>
            <w:tcW w:w="1440" w:type="dxa"/>
            <w:vAlign w:val="bottom"/>
          </w:tcPr>
          <w:p w14:paraId="67A4E5A5" w14:textId="330B3E83"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166</w:t>
            </w:r>
            <w:r w:rsidRPr="002053A3">
              <w:rPr>
                <w:rFonts w:ascii="Arial" w:eastAsia="Arial" w:hAnsi="Arial" w:cs="Arial"/>
                <w:sz w:val="20"/>
                <w:szCs w:val="20"/>
              </w:rPr>
              <w:t>,</w:t>
            </w:r>
            <w:r w:rsidRPr="002053A3">
              <w:rPr>
                <w:rFonts w:ascii="Arial" w:eastAsia="Arial" w:hAnsi="Arial" w:cs="Arial"/>
                <w:sz w:val="20"/>
                <w:szCs w:val="20"/>
                <w:lang w:val="en-GB"/>
              </w:rPr>
              <w:t>390</w:t>
            </w:r>
            <w:r w:rsidRPr="002053A3">
              <w:rPr>
                <w:rFonts w:ascii="Arial" w:eastAsia="Arial" w:hAnsi="Arial" w:cs="Arial"/>
                <w:sz w:val="20"/>
                <w:szCs w:val="20"/>
              </w:rPr>
              <w:t>)</w:t>
            </w:r>
          </w:p>
        </w:tc>
        <w:tc>
          <w:tcPr>
            <w:tcW w:w="1440" w:type="dxa"/>
            <w:shd w:val="clear" w:color="auto" w:fill="FAFAFA"/>
            <w:vAlign w:val="bottom"/>
          </w:tcPr>
          <w:p w14:paraId="3C0AC7C7" w14:textId="33F70D47"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13</w:t>
            </w:r>
            <w:r w:rsidRPr="002053A3">
              <w:rPr>
                <w:rFonts w:ascii="Arial" w:eastAsia="Arial" w:hAnsi="Arial" w:cs="Arial"/>
                <w:sz w:val="20"/>
                <w:szCs w:val="20"/>
              </w:rPr>
              <w:t>,</w:t>
            </w:r>
            <w:r w:rsidRPr="002053A3">
              <w:rPr>
                <w:rFonts w:ascii="Arial" w:eastAsia="Arial" w:hAnsi="Arial" w:cs="Arial"/>
                <w:sz w:val="20"/>
                <w:szCs w:val="20"/>
                <w:lang w:val="en-GB"/>
              </w:rPr>
              <w:t>730</w:t>
            </w:r>
            <w:r w:rsidRPr="002053A3">
              <w:rPr>
                <w:rFonts w:ascii="Arial" w:eastAsia="Arial" w:hAnsi="Arial" w:cs="Arial"/>
                <w:sz w:val="20"/>
                <w:szCs w:val="20"/>
              </w:rPr>
              <w:t>)</w:t>
            </w:r>
          </w:p>
        </w:tc>
        <w:tc>
          <w:tcPr>
            <w:tcW w:w="1440" w:type="dxa"/>
            <w:shd w:val="clear" w:color="auto" w:fill="auto"/>
            <w:vAlign w:val="bottom"/>
          </w:tcPr>
          <w:p w14:paraId="049EF929" w14:textId="69D7155D"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7</w:t>
            </w:r>
            <w:r w:rsidRPr="002053A3">
              <w:rPr>
                <w:rFonts w:ascii="Arial" w:eastAsia="Arial" w:hAnsi="Arial" w:cs="Arial"/>
                <w:sz w:val="20"/>
                <w:szCs w:val="20"/>
              </w:rPr>
              <w:t>,</w:t>
            </w:r>
            <w:r w:rsidRPr="002053A3">
              <w:rPr>
                <w:rFonts w:ascii="Arial" w:eastAsia="Arial" w:hAnsi="Arial" w:cs="Arial"/>
                <w:sz w:val="20"/>
                <w:szCs w:val="20"/>
                <w:lang w:val="en-GB"/>
              </w:rPr>
              <w:t>892</w:t>
            </w:r>
            <w:r w:rsidRPr="002053A3">
              <w:rPr>
                <w:rFonts w:ascii="Arial" w:eastAsia="Arial" w:hAnsi="Arial" w:cs="Arial"/>
                <w:sz w:val="20"/>
                <w:szCs w:val="20"/>
              </w:rPr>
              <w:t>)</w:t>
            </w:r>
          </w:p>
        </w:tc>
      </w:tr>
      <w:tr w:rsidR="002053A3" w:rsidRPr="002053A3" w14:paraId="2437B3CE" w14:textId="77777777" w:rsidTr="001F0A1B">
        <w:tc>
          <w:tcPr>
            <w:tcW w:w="3690" w:type="dxa"/>
            <w:shd w:val="clear" w:color="auto" w:fill="auto"/>
          </w:tcPr>
          <w:p w14:paraId="14F90822" w14:textId="77777777"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 xml:space="preserve">Increase in deferred tax </w:t>
            </w:r>
            <w:proofErr w:type="gramStart"/>
            <w:r w:rsidRPr="002053A3">
              <w:rPr>
                <w:rFonts w:ascii="Arial" w:eastAsia="Arial" w:hAnsi="Arial" w:cs="Arial"/>
                <w:sz w:val="20"/>
                <w:szCs w:val="20"/>
              </w:rPr>
              <w:t>liabilities</w:t>
            </w:r>
            <w:proofErr w:type="gramEnd"/>
          </w:p>
          <w:p w14:paraId="09C30C60" w14:textId="0EB083F1"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 xml:space="preserve">   (Note </w:t>
            </w:r>
            <w:r w:rsidRPr="002053A3">
              <w:rPr>
                <w:rFonts w:ascii="Arial" w:eastAsia="Arial" w:hAnsi="Arial" w:cs="Arial"/>
                <w:sz w:val="20"/>
                <w:szCs w:val="20"/>
                <w:lang w:val="en-GB"/>
              </w:rPr>
              <w:t>24</w:t>
            </w:r>
            <w:r w:rsidRPr="002053A3">
              <w:rPr>
                <w:rFonts w:ascii="Arial" w:eastAsia="Arial" w:hAnsi="Arial" w:cs="Arial"/>
                <w:sz w:val="20"/>
                <w:szCs w:val="20"/>
              </w:rPr>
              <w:t>)</w:t>
            </w:r>
          </w:p>
        </w:tc>
        <w:tc>
          <w:tcPr>
            <w:tcW w:w="1440" w:type="dxa"/>
            <w:shd w:val="clear" w:color="auto" w:fill="FAFAFA"/>
            <w:vAlign w:val="bottom"/>
          </w:tcPr>
          <w:p w14:paraId="1ABE7893" w14:textId="420A9BF4"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143</w:t>
            </w:r>
            <w:r w:rsidRPr="002053A3">
              <w:rPr>
                <w:rFonts w:ascii="Arial" w:eastAsia="Arial" w:hAnsi="Arial" w:cs="Arial"/>
                <w:sz w:val="20"/>
                <w:szCs w:val="20"/>
              </w:rPr>
              <w:t>,</w:t>
            </w:r>
            <w:r w:rsidRPr="002053A3">
              <w:rPr>
                <w:rFonts w:ascii="Arial" w:eastAsia="Arial" w:hAnsi="Arial" w:cs="Arial"/>
                <w:sz w:val="20"/>
                <w:szCs w:val="20"/>
                <w:lang w:val="en-GB"/>
              </w:rPr>
              <w:t>475</w:t>
            </w:r>
          </w:p>
        </w:tc>
        <w:tc>
          <w:tcPr>
            <w:tcW w:w="1440" w:type="dxa"/>
            <w:vAlign w:val="bottom"/>
          </w:tcPr>
          <w:p w14:paraId="18244DA3" w14:textId="768D3AC3"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321</w:t>
            </w:r>
            <w:r w:rsidRPr="002053A3">
              <w:rPr>
                <w:rFonts w:ascii="Arial" w:eastAsia="Arial" w:hAnsi="Arial" w:cs="Arial"/>
                <w:sz w:val="20"/>
                <w:szCs w:val="20"/>
              </w:rPr>
              <w:t>,</w:t>
            </w:r>
            <w:r w:rsidRPr="002053A3">
              <w:rPr>
                <w:rFonts w:ascii="Arial" w:eastAsia="Arial" w:hAnsi="Arial" w:cs="Arial"/>
                <w:sz w:val="20"/>
                <w:szCs w:val="20"/>
                <w:lang w:val="en-GB"/>
              </w:rPr>
              <w:t>303</w:t>
            </w:r>
          </w:p>
        </w:tc>
        <w:tc>
          <w:tcPr>
            <w:tcW w:w="1440" w:type="dxa"/>
            <w:shd w:val="clear" w:color="auto" w:fill="FAFAFA"/>
            <w:vAlign w:val="bottom"/>
          </w:tcPr>
          <w:p w14:paraId="43C31C77" w14:textId="024931EC"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3</w:t>
            </w:r>
            <w:r w:rsidRPr="002053A3">
              <w:rPr>
                <w:rFonts w:ascii="Arial" w:eastAsia="Arial" w:hAnsi="Arial" w:cs="Arial"/>
                <w:sz w:val="20"/>
                <w:szCs w:val="20"/>
              </w:rPr>
              <w:t>,</w:t>
            </w:r>
            <w:r w:rsidRPr="002053A3">
              <w:rPr>
                <w:rFonts w:ascii="Arial" w:eastAsia="Arial" w:hAnsi="Arial" w:cs="Arial"/>
                <w:sz w:val="20"/>
                <w:szCs w:val="20"/>
                <w:lang w:val="en-GB"/>
              </w:rPr>
              <w:t>493</w:t>
            </w:r>
          </w:p>
        </w:tc>
        <w:tc>
          <w:tcPr>
            <w:tcW w:w="1440" w:type="dxa"/>
            <w:shd w:val="clear" w:color="auto" w:fill="auto"/>
            <w:vAlign w:val="bottom"/>
          </w:tcPr>
          <w:p w14:paraId="2F27C830" w14:textId="032B3E7C"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w:t>
            </w:r>
            <w:r w:rsidRPr="002053A3">
              <w:rPr>
                <w:rFonts w:ascii="Arial" w:eastAsia="Arial" w:hAnsi="Arial" w:cs="Arial"/>
                <w:sz w:val="20"/>
                <w:szCs w:val="20"/>
              </w:rPr>
              <w:t>,</w:t>
            </w:r>
            <w:r w:rsidRPr="002053A3">
              <w:rPr>
                <w:rFonts w:ascii="Arial" w:eastAsia="Arial" w:hAnsi="Arial" w:cs="Arial"/>
                <w:sz w:val="20"/>
                <w:szCs w:val="20"/>
                <w:lang w:val="en-GB"/>
              </w:rPr>
              <w:t>359</w:t>
            </w:r>
          </w:p>
        </w:tc>
      </w:tr>
      <w:tr w:rsidR="002053A3" w:rsidRPr="002053A3" w14:paraId="54C4686E" w14:textId="77777777" w:rsidTr="001F0A1B">
        <w:tc>
          <w:tcPr>
            <w:tcW w:w="3690" w:type="dxa"/>
            <w:shd w:val="clear" w:color="auto" w:fill="auto"/>
          </w:tcPr>
          <w:p w14:paraId="2AF5BD0B" w14:textId="09429484" w:rsidR="002053A3" w:rsidRPr="00041CC7" w:rsidRDefault="002053A3" w:rsidP="002053A3">
            <w:pPr>
              <w:ind w:left="-100"/>
              <w:jc w:val="both"/>
              <w:rPr>
                <w:rFonts w:ascii="Arial" w:eastAsia="Arial" w:hAnsi="Arial" w:cs="Arial"/>
                <w:sz w:val="20"/>
                <w:szCs w:val="20"/>
              </w:rPr>
            </w:pPr>
            <w:r w:rsidRPr="00041CC7">
              <w:rPr>
                <w:rFonts w:ascii="Arial" w:eastAsia="Arial" w:hAnsi="Arial" w:cs="Arial"/>
                <w:sz w:val="20"/>
                <w:szCs w:val="20"/>
              </w:rPr>
              <w:t>Translation differences</w:t>
            </w:r>
          </w:p>
        </w:tc>
        <w:tc>
          <w:tcPr>
            <w:tcW w:w="1440" w:type="dxa"/>
            <w:tcBorders>
              <w:bottom w:val="single" w:sz="4" w:space="0" w:color="auto"/>
            </w:tcBorders>
            <w:shd w:val="clear" w:color="auto" w:fill="FAFAFA"/>
            <w:vAlign w:val="bottom"/>
          </w:tcPr>
          <w:p w14:paraId="3062095E" w14:textId="557640E7"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102</w:t>
            </w:r>
            <w:r w:rsidRPr="002053A3">
              <w:rPr>
                <w:rFonts w:ascii="Arial" w:eastAsia="Arial" w:hAnsi="Arial" w:cs="Arial"/>
                <w:sz w:val="20"/>
                <w:szCs w:val="20"/>
              </w:rPr>
              <w:t>)</w:t>
            </w:r>
          </w:p>
        </w:tc>
        <w:tc>
          <w:tcPr>
            <w:tcW w:w="1440" w:type="dxa"/>
            <w:tcBorders>
              <w:bottom w:val="single" w:sz="4" w:space="0" w:color="auto"/>
            </w:tcBorders>
          </w:tcPr>
          <w:p w14:paraId="3C0E21BB" w14:textId="31DB5306"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tcBorders>
              <w:bottom w:val="single" w:sz="4" w:space="0" w:color="auto"/>
            </w:tcBorders>
            <w:shd w:val="clear" w:color="auto" w:fill="FAFAFA"/>
          </w:tcPr>
          <w:p w14:paraId="0530E0D3" w14:textId="77DF3E4C"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tcBorders>
              <w:bottom w:val="single" w:sz="4" w:space="0" w:color="auto"/>
            </w:tcBorders>
            <w:shd w:val="clear" w:color="auto" w:fill="auto"/>
          </w:tcPr>
          <w:p w14:paraId="3F2DA29E" w14:textId="4A65D654"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r>
      <w:tr w:rsidR="002053A3" w:rsidRPr="002053A3" w14:paraId="6A05B395" w14:textId="77777777" w:rsidTr="001F0A1B">
        <w:tc>
          <w:tcPr>
            <w:tcW w:w="3690" w:type="dxa"/>
            <w:shd w:val="clear" w:color="auto" w:fill="auto"/>
            <w:vAlign w:val="bottom"/>
          </w:tcPr>
          <w:p w14:paraId="12C56591" w14:textId="77777777" w:rsidR="002053A3" w:rsidRPr="002053A3" w:rsidRDefault="002053A3" w:rsidP="002053A3">
            <w:pPr>
              <w:ind w:left="-100"/>
              <w:jc w:val="both"/>
              <w:rPr>
                <w:rFonts w:ascii="Arial" w:eastAsia="Arial" w:hAnsi="Arial" w:cs="Arial"/>
                <w:sz w:val="20"/>
                <w:szCs w:val="20"/>
              </w:rPr>
            </w:pPr>
          </w:p>
        </w:tc>
        <w:tc>
          <w:tcPr>
            <w:tcW w:w="1440" w:type="dxa"/>
            <w:tcBorders>
              <w:top w:val="single" w:sz="4" w:space="0" w:color="auto"/>
            </w:tcBorders>
            <w:shd w:val="clear" w:color="auto" w:fill="FAFAFA"/>
            <w:vAlign w:val="bottom"/>
          </w:tcPr>
          <w:p w14:paraId="39D61E8E"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vAlign w:val="bottom"/>
          </w:tcPr>
          <w:p w14:paraId="665EEDDF"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62D87E5E"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2674CDBE" w14:textId="77777777" w:rsidR="002053A3" w:rsidRPr="002053A3" w:rsidRDefault="002053A3" w:rsidP="002053A3">
            <w:pPr>
              <w:ind w:right="-72"/>
              <w:jc w:val="right"/>
              <w:rPr>
                <w:rFonts w:ascii="Arial" w:eastAsia="Arial" w:hAnsi="Arial" w:cs="Arial"/>
                <w:sz w:val="20"/>
                <w:szCs w:val="20"/>
              </w:rPr>
            </w:pPr>
          </w:p>
        </w:tc>
      </w:tr>
      <w:tr w:rsidR="002053A3" w:rsidRPr="002053A3" w14:paraId="449C2C7F" w14:textId="77777777" w:rsidTr="001F0A1B">
        <w:tc>
          <w:tcPr>
            <w:tcW w:w="3690" w:type="dxa"/>
            <w:shd w:val="clear" w:color="auto" w:fill="auto"/>
          </w:tcPr>
          <w:p w14:paraId="7EE19EFC" w14:textId="3663EE29"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Total deferred tax</w:t>
            </w:r>
          </w:p>
        </w:tc>
        <w:tc>
          <w:tcPr>
            <w:tcW w:w="1440" w:type="dxa"/>
            <w:tcBorders>
              <w:bottom w:val="single" w:sz="4" w:space="0" w:color="auto"/>
            </w:tcBorders>
            <w:shd w:val="clear" w:color="auto" w:fill="FAFAFA"/>
            <w:vAlign w:val="bottom"/>
          </w:tcPr>
          <w:p w14:paraId="309D15D2" w14:textId="0158D12A"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20</w:t>
            </w:r>
            <w:r w:rsidRPr="002053A3">
              <w:rPr>
                <w:rFonts w:ascii="Arial" w:eastAsia="Arial" w:hAnsi="Arial" w:cs="Arial"/>
                <w:sz w:val="20"/>
                <w:szCs w:val="20"/>
              </w:rPr>
              <w:t>,</w:t>
            </w:r>
            <w:r w:rsidRPr="002053A3">
              <w:rPr>
                <w:rFonts w:ascii="Arial" w:eastAsia="Arial" w:hAnsi="Arial" w:cs="Arial"/>
                <w:sz w:val="20"/>
                <w:szCs w:val="20"/>
                <w:lang w:val="en-GB"/>
              </w:rPr>
              <w:t>450</w:t>
            </w:r>
          </w:p>
        </w:tc>
        <w:tc>
          <w:tcPr>
            <w:tcW w:w="1440" w:type="dxa"/>
            <w:tcBorders>
              <w:bottom w:val="single" w:sz="4" w:space="0" w:color="auto"/>
            </w:tcBorders>
            <w:vAlign w:val="bottom"/>
          </w:tcPr>
          <w:p w14:paraId="155ADEE6" w14:textId="43BCF550"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154</w:t>
            </w:r>
            <w:r w:rsidRPr="002053A3">
              <w:rPr>
                <w:rFonts w:ascii="Arial" w:eastAsia="Arial" w:hAnsi="Arial" w:cs="Arial"/>
                <w:sz w:val="20"/>
                <w:szCs w:val="20"/>
              </w:rPr>
              <w:t>,</w:t>
            </w:r>
            <w:r w:rsidRPr="002053A3">
              <w:rPr>
                <w:rFonts w:ascii="Arial" w:eastAsia="Arial" w:hAnsi="Arial" w:cs="Arial"/>
                <w:sz w:val="20"/>
                <w:szCs w:val="20"/>
                <w:lang w:val="en-GB"/>
              </w:rPr>
              <w:t>913</w:t>
            </w:r>
          </w:p>
        </w:tc>
        <w:tc>
          <w:tcPr>
            <w:tcW w:w="1440" w:type="dxa"/>
            <w:tcBorders>
              <w:bottom w:val="single" w:sz="4" w:space="0" w:color="auto"/>
            </w:tcBorders>
            <w:shd w:val="clear" w:color="auto" w:fill="FAFAFA"/>
            <w:vAlign w:val="bottom"/>
          </w:tcPr>
          <w:p w14:paraId="5A25ED94" w14:textId="2591755B"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10</w:t>
            </w:r>
            <w:r w:rsidRPr="002053A3">
              <w:rPr>
                <w:rFonts w:ascii="Arial" w:eastAsia="Arial" w:hAnsi="Arial" w:cs="Arial"/>
                <w:sz w:val="20"/>
                <w:szCs w:val="20"/>
              </w:rPr>
              <w:t>,</w:t>
            </w:r>
            <w:r w:rsidRPr="002053A3">
              <w:rPr>
                <w:rFonts w:ascii="Arial" w:eastAsia="Arial" w:hAnsi="Arial" w:cs="Arial"/>
                <w:sz w:val="20"/>
                <w:szCs w:val="20"/>
                <w:lang w:val="en-GB"/>
              </w:rPr>
              <w:t>237</w:t>
            </w:r>
            <w:r w:rsidRPr="002053A3">
              <w:rPr>
                <w:rFonts w:ascii="Arial" w:eastAsia="Arial" w:hAnsi="Arial" w:cs="Arial"/>
                <w:sz w:val="20"/>
                <w:szCs w:val="20"/>
              </w:rPr>
              <w:t>)</w:t>
            </w:r>
          </w:p>
        </w:tc>
        <w:tc>
          <w:tcPr>
            <w:tcW w:w="1440" w:type="dxa"/>
            <w:tcBorders>
              <w:bottom w:val="single" w:sz="4" w:space="0" w:color="auto"/>
            </w:tcBorders>
            <w:shd w:val="clear" w:color="auto" w:fill="auto"/>
            <w:vAlign w:val="bottom"/>
          </w:tcPr>
          <w:p w14:paraId="7C18204D" w14:textId="7F6B3689"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5</w:t>
            </w:r>
            <w:r w:rsidRPr="002053A3">
              <w:rPr>
                <w:rFonts w:ascii="Arial" w:eastAsia="Arial" w:hAnsi="Arial" w:cs="Arial"/>
                <w:sz w:val="20"/>
                <w:szCs w:val="20"/>
              </w:rPr>
              <w:t>,</w:t>
            </w:r>
            <w:r w:rsidRPr="002053A3">
              <w:rPr>
                <w:rFonts w:ascii="Arial" w:eastAsia="Arial" w:hAnsi="Arial" w:cs="Arial"/>
                <w:sz w:val="20"/>
                <w:szCs w:val="20"/>
                <w:lang w:val="en-GB"/>
              </w:rPr>
              <w:t>533</w:t>
            </w:r>
            <w:r w:rsidRPr="002053A3">
              <w:rPr>
                <w:rFonts w:ascii="Arial" w:eastAsia="Arial" w:hAnsi="Arial" w:cs="Arial"/>
                <w:sz w:val="20"/>
                <w:szCs w:val="20"/>
              </w:rPr>
              <w:t>)</w:t>
            </w:r>
          </w:p>
        </w:tc>
      </w:tr>
      <w:tr w:rsidR="002053A3" w:rsidRPr="002053A3" w14:paraId="4A44A420" w14:textId="77777777" w:rsidTr="001F0A1B">
        <w:tc>
          <w:tcPr>
            <w:tcW w:w="3690" w:type="dxa"/>
            <w:shd w:val="clear" w:color="auto" w:fill="auto"/>
          </w:tcPr>
          <w:p w14:paraId="0452F72D" w14:textId="77777777" w:rsidR="002053A3" w:rsidRPr="002053A3" w:rsidRDefault="002053A3" w:rsidP="002053A3">
            <w:pPr>
              <w:ind w:left="-100"/>
              <w:jc w:val="both"/>
              <w:rPr>
                <w:rFonts w:ascii="Arial" w:eastAsia="Arial" w:hAnsi="Arial" w:cs="Arial"/>
                <w:sz w:val="20"/>
                <w:szCs w:val="20"/>
              </w:rPr>
            </w:pPr>
          </w:p>
        </w:tc>
        <w:tc>
          <w:tcPr>
            <w:tcW w:w="1440" w:type="dxa"/>
            <w:tcBorders>
              <w:top w:val="single" w:sz="4" w:space="0" w:color="auto"/>
            </w:tcBorders>
            <w:shd w:val="clear" w:color="auto" w:fill="FAFAFA"/>
            <w:vAlign w:val="bottom"/>
          </w:tcPr>
          <w:p w14:paraId="7DE1301E"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vAlign w:val="bottom"/>
          </w:tcPr>
          <w:p w14:paraId="42FFE6A2"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6E3FB8E1"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1DA47C63" w14:textId="77777777" w:rsidR="002053A3" w:rsidRPr="002053A3" w:rsidRDefault="002053A3" w:rsidP="002053A3">
            <w:pPr>
              <w:ind w:right="-72"/>
              <w:jc w:val="right"/>
              <w:rPr>
                <w:rFonts w:ascii="Arial" w:eastAsia="Arial" w:hAnsi="Arial" w:cs="Arial"/>
                <w:sz w:val="20"/>
                <w:szCs w:val="20"/>
              </w:rPr>
            </w:pPr>
          </w:p>
        </w:tc>
      </w:tr>
      <w:tr w:rsidR="002053A3" w:rsidRPr="002053A3" w14:paraId="222687AF" w14:textId="77777777" w:rsidTr="001F0A1B">
        <w:tc>
          <w:tcPr>
            <w:tcW w:w="3690" w:type="dxa"/>
            <w:shd w:val="clear" w:color="auto" w:fill="auto"/>
            <w:vAlign w:val="bottom"/>
          </w:tcPr>
          <w:p w14:paraId="11898EB5" w14:textId="3B2FFD25" w:rsidR="002053A3" w:rsidRPr="002053A3" w:rsidRDefault="002053A3" w:rsidP="002053A3">
            <w:pPr>
              <w:ind w:left="-100"/>
              <w:jc w:val="both"/>
              <w:rPr>
                <w:rFonts w:ascii="Arial" w:eastAsia="Arial" w:hAnsi="Arial" w:cs="Arial"/>
                <w:sz w:val="20"/>
                <w:szCs w:val="20"/>
              </w:rPr>
            </w:pPr>
            <w:r w:rsidRPr="002053A3">
              <w:rPr>
                <w:rFonts w:ascii="Arial" w:eastAsia="Arial" w:hAnsi="Arial" w:cs="Arial"/>
                <w:b/>
                <w:sz w:val="20"/>
                <w:szCs w:val="20"/>
              </w:rPr>
              <w:t>Total income tax expense</w:t>
            </w:r>
          </w:p>
        </w:tc>
        <w:tc>
          <w:tcPr>
            <w:tcW w:w="1440" w:type="dxa"/>
            <w:tcBorders>
              <w:bottom w:val="single" w:sz="4" w:space="0" w:color="auto"/>
            </w:tcBorders>
            <w:shd w:val="clear" w:color="auto" w:fill="FAFAFA"/>
            <w:vAlign w:val="bottom"/>
          </w:tcPr>
          <w:p w14:paraId="65347358" w14:textId="6AA10835"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250</w:t>
            </w:r>
            <w:r w:rsidRPr="002053A3">
              <w:rPr>
                <w:rFonts w:ascii="Arial" w:eastAsia="Arial" w:hAnsi="Arial" w:cs="Arial"/>
                <w:sz w:val="20"/>
                <w:szCs w:val="20"/>
              </w:rPr>
              <w:t>,</w:t>
            </w:r>
            <w:r w:rsidRPr="002053A3">
              <w:rPr>
                <w:rFonts w:ascii="Arial" w:eastAsia="Arial" w:hAnsi="Arial" w:cs="Arial"/>
                <w:sz w:val="20"/>
                <w:szCs w:val="20"/>
                <w:lang w:val="en-GB"/>
              </w:rPr>
              <w:t>241</w:t>
            </w:r>
          </w:p>
        </w:tc>
        <w:tc>
          <w:tcPr>
            <w:tcW w:w="1440" w:type="dxa"/>
            <w:tcBorders>
              <w:bottom w:val="single" w:sz="4" w:space="0" w:color="auto"/>
            </w:tcBorders>
            <w:vAlign w:val="bottom"/>
          </w:tcPr>
          <w:p w14:paraId="2839DCA6" w14:textId="6794FD82"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233</w:t>
            </w:r>
            <w:r w:rsidRPr="002053A3">
              <w:rPr>
                <w:rFonts w:ascii="Arial" w:eastAsia="Arial" w:hAnsi="Arial" w:cs="Arial"/>
                <w:sz w:val="20"/>
                <w:szCs w:val="20"/>
              </w:rPr>
              <w:t>,</w:t>
            </w:r>
            <w:r w:rsidRPr="002053A3">
              <w:rPr>
                <w:rFonts w:ascii="Arial" w:eastAsia="Arial" w:hAnsi="Arial" w:cs="Arial"/>
                <w:sz w:val="20"/>
                <w:szCs w:val="20"/>
                <w:lang w:val="en-GB"/>
              </w:rPr>
              <w:t>635</w:t>
            </w:r>
          </w:p>
        </w:tc>
        <w:tc>
          <w:tcPr>
            <w:tcW w:w="1440" w:type="dxa"/>
            <w:tcBorders>
              <w:bottom w:val="single" w:sz="4" w:space="0" w:color="auto"/>
            </w:tcBorders>
            <w:shd w:val="clear" w:color="auto" w:fill="FAFAFA"/>
            <w:vAlign w:val="bottom"/>
          </w:tcPr>
          <w:p w14:paraId="4ED29270" w14:textId="200DF562"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88</w:t>
            </w:r>
            <w:r w:rsidRPr="002053A3">
              <w:rPr>
                <w:rFonts w:ascii="Arial" w:eastAsia="Arial" w:hAnsi="Arial" w:cs="Arial"/>
                <w:sz w:val="20"/>
                <w:szCs w:val="20"/>
              </w:rPr>
              <w:t>,</w:t>
            </w:r>
            <w:r w:rsidRPr="002053A3">
              <w:rPr>
                <w:rFonts w:ascii="Arial" w:eastAsia="Arial" w:hAnsi="Arial" w:cs="Arial"/>
                <w:sz w:val="20"/>
                <w:szCs w:val="20"/>
                <w:lang w:val="en-GB"/>
              </w:rPr>
              <w:t>945</w:t>
            </w:r>
          </w:p>
        </w:tc>
        <w:tc>
          <w:tcPr>
            <w:tcW w:w="1440" w:type="dxa"/>
            <w:tcBorders>
              <w:bottom w:val="single" w:sz="4" w:space="0" w:color="auto"/>
            </w:tcBorders>
            <w:shd w:val="clear" w:color="auto" w:fill="auto"/>
            <w:vAlign w:val="bottom"/>
          </w:tcPr>
          <w:p w14:paraId="7F48AD1F" w14:textId="4C9B742E"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82</w:t>
            </w:r>
            <w:r w:rsidRPr="002053A3">
              <w:rPr>
                <w:rFonts w:ascii="Arial" w:eastAsia="Arial" w:hAnsi="Arial" w:cs="Arial"/>
                <w:sz w:val="20"/>
                <w:szCs w:val="20"/>
              </w:rPr>
              <w:t>,</w:t>
            </w:r>
            <w:r w:rsidRPr="002053A3">
              <w:rPr>
                <w:rFonts w:ascii="Arial" w:eastAsia="Arial" w:hAnsi="Arial" w:cs="Arial"/>
                <w:sz w:val="20"/>
                <w:szCs w:val="20"/>
                <w:lang w:val="en-GB"/>
              </w:rPr>
              <w:t>455</w:t>
            </w:r>
          </w:p>
        </w:tc>
      </w:tr>
    </w:tbl>
    <w:p w14:paraId="00ACAFA2" w14:textId="4238ECA5" w:rsidR="008C2495" w:rsidRPr="002053A3" w:rsidRDefault="008C2495" w:rsidP="00F21CDA">
      <w:pPr>
        <w:jc w:val="both"/>
        <w:rPr>
          <w:rFonts w:ascii="Arial" w:eastAsia="Arial" w:hAnsi="Arial" w:cs="Arial"/>
          <w:sz w:val="20"/>
          <w:szCs w:val="20"/>
        </w:rPr>
      </w:pPr>
    </w:p>
    <w:p w14:paraId="7594DCD5" w14:textId="1AA7F855" w:rsidR="00F21CDA" w:rsidRPr="002053A3" w:rsidRDefault="00F85EEE" w:rsidP="00F21CDA">
      <w:pPr>
        <w:jc w:val="both"/>
        <w:rPr>
          <w:rFonts w:ascii="Arial" w:eastAsia="Arial" w:hAnsi="Arial" w:cs="Arial"/>
          <w:sz w:val="20"/>
          <w:szCs w:val="20"/>
        </w:rPr>
      </w:pPr>
      <w:r w:rsidRPr="002053A3">
        <w:rPr>
          <w:rFonts w:ascii="Arial" w:eastAsia="Arial" w:hAnsi="Arial" w:cs="Arial"/>
          <w:sz w:val="20"/>
          <w:szCs w:val="20"/>
        </w:rPr>
        <w:t>the Group and</w:t>
      </w:r>
      <w:r w:rsidR="00F21CDA" w:rsidRPr="002053A3">
        <w:rPr>
          <w:rFonts w:ascii="Arial" w:eastAsia="Arial" w:hAnsi="Arial" w:cs="Arial"/>
          <w:sz w:val="20"/>
          <w:szCs w:val="20"/>
        </w:rPr>
        <w:t xml:space="preserve"> Company’s profit before tax differs from the theoretical amount using the basic tax rate of the</w:t>
      </w:r>
      <w:r w:rsidR="009919CE" w:rsidRPr="002053A3">
        <w:rPr>
          <w:rFonts w:ascii="Arial" w:eastAsia="Arial" w:hAnsi="Arial" w:cs="Arial"/>
          <w:sz w:val="20"/>
          <w:szCs w:val="20"/>
        </w:rPr>
        <w:t xml:space="preserve"> Group and</w:t>
      </w:r>
      <w:r w:rsidR="00F21CDA" w:rsidRPr="002053A3">
        <w:rPr>
          <w:rFonts w:ascii="Arial" w:eastAsia="Arial" w:hAnsi="Arial" w:cs="Arial"/>
          <w:sz w:val="20"/>
          <w:szCs w:val="20"/>
        </w:rPr>
        <w:t xml:space="preserve"> Company’s home country.</w:t>
      </w:r>
    </w:p>
    <w:p w14:paraId="6AE8C1A0" w14:textId="4FB709D6" w:rsidR="00F21CDA" w:rsidRPr="002053A3" w:rsidRDefault="00F21CDA" w:rsidP="00F21CDA">
      <w:pPr>
        <w:jc w:val="both"/>
        <w:rPr>
          <w:rFonts w:ascii="Arial" w:eastAsia="Arial" w:hAnsi="Arial" w:cs="Arial"/>
          <w:sz w:val="20"/>
          <w:szCs w:val="20"/>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2053A3" w:rsidRPr="002053A3" w14:paraId="1175808B" w14:textId="77777777" w:rsidTr="00041CC7">
        <w:tc>
          <w:tcPr>
            <w:tcW w:w="3690" w:type="dxa"/>
            <w:shd w:val="clear" w:color="auto" w:fill="auto"/>
          </w:tcPr>
          <w:p w14:paraId="414857B4" w14:textId="77777777" w:rsidR="005C7817" w:rsidRPr="002053A3" w:rsidRDefault="005C7817"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0F5976ED" w14:textId="77777777" w:rsidR="005C7817" w:rsidRPr="002053A3" w:rsidRDefault="005C7817"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7634101A" w14:textId="77777777" w:rsidR="005C7817" w:rsidRPr="002053A3" w:rsidRDefault="005C7817"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465AA384" w14:textId="77777777" w:rsidR="005C7817" w:rsidRPr="002053A3" w:rsidRDefault="005C7817"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1E3FD25A" w14:textId="77777777" w:rsidR="005C7817" w:rsidRPr="002053A3" w:rsidRDefault="005C7817"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2053A3" w:rsidRPr="002053A3" w14:paraId="23972809" w14:textId="77777777" w:rsidTr="00041CC7">
        <w:tc>
          <w:tcPr>
            <w:tcW w:w="3690" w:type="dxa"/>
            <w:shd w:val="clear" w:color="auto" w:fill="auto"/>
          </w:tcPr>
          <w:p w14:paraId="177B317B" w14:textId="77777777" w:rsidR="002053A3" w:rsidRPr="002053A3" w:rsidRDefault="002053A3" w:rsidP="002053A3">
            <w:pPr>
              <w:ind w:left="-100"/>
              <w:jc w:val="both"/>
              <w:rPr>
                <w:rFonts w:ascii="Arial" w:eastAsia="Arial" w:hAnsi="Arial" w:cs="Arial"/>
                <w:sz w:val="20"/>
                <w:szCs w:val="20"/>
              </w:rPr>
            </w:pPr>
          </w:p>
        </w:tc>
        <w:tc>
          <w:tcPr>
            <w:tcW w:w="1440" w:type="dxa"/>
            <w:tcBorders>
              <w:top w:val="single" w:sz="4" w:space="0" w:color="auto"/>
            </w:tcBorders>
            <w:shd w:val="clear" w:color="auto" w:fill="auto"/>
          </w:tcPr>
          <w:p w14:paraId="6C2606E9" w14:textId="03F72649" w:rsidR="002053A3" w:rsidRPr="002053A3" w:rsidRDefault="002053A3" w:rsidP="002053A3">
            <w:pPr>
              <w:ind w:right="-72"/>
              <w:jc w:val="right"/>
              <w:rPr>
                <w:rFonts w:ascii="Arial" w:eastAsia="Arial" w:hAnsi="Arial" w:cs="Arial"/>
                <w:b/>
                <w:sz w:val="20"/>
                <w:szCs w:val="20"/>
              </w:rPr>
            </w:pPr>
          </w:p>
        </w:tc>
        <w:tc>
          <w:tcPr>
            <w:tcW w:w="1440" w:type="dxa"/>
            <w:tcBorders>
              <w:top w:val="single" w:sz="4" w:space="0" w:color="auto"/>
            </w:tcBorders>
            <w:shd w:val="clear" w:color="auto" w:fill="auto"/>
          </w:tcPr>
          <w:p w14:paraId="09E40093" w14:textId="3B84804F" w:rsidR="002053A3" w:rsidRPr="002053A3" w:rsidRDefault="002053A3" w:rsidP="002053A3">
            <w:pPr>
              <w:ind w:right="-72"/>
              <w:jc w:val="right"/>
              <w:rPr>
                <w:rFonts w:ascii="Arial" w:eastAsia="Arial" w:hAnsi="Arial" w:cs="Arial"/>
                <w:b/>
                <w:sz w:val="20"/>
                <w:szCs w:val="20"/>
              </w:rPr>
            </w:pPr>
            <w:r w:rsidRPr="002053A3">
              <w:rPr>
                <w:rFonts w:ascii="Arial" w:eastAsia="Calibri" w:hAnsi="Arial" w:cs="Arial"/>
                <w:b/>
                <w:bCs/>
                <w:sz w:val="20"/>
                <w:szCs w:val="20"/>
                <w:lang w:val="en-GB"/>
              </w:rPr>
              <w:t>(Restated)</w:t>
            </w:r>
          </w:p>
        </w:tc>
        <w:tc>
          <w:tcPr>
            <w:tcW w:w="1440" w:type="dxa"/>
            <w:tcBorders>
              <w:top w:val="single" w:sz="4" w:space="0" w:color="auto"/>
            </w:tcBorders>
            <w:shd w:val="clear" w:color="auto" w:fill="auto"/>
          </w:tcPr>
          <w:p w14:paraId="0AF6B87C" w14:textId="653B1C9B" w:rsidR="002053A3" w:rsidRPr="002053A3" w:rsidRDefault="002053A3" w:rsidP="002053A3">
            <w:pPr>
              <w:ind w:right="-72"/>
              <w:jc w:val="right"/>
              <w:rPr>
                <w:rFonts w:ascii="Arial" w:eastAsia="Arial" w:hAnsi="Arial" w:cs="Arial"/>
                <w:b/>
                <w:sz w:val="20"/>
                <w:szCs w:val="20"/>
              </w:rPr>
            </w:pPr>
          </w:p>
        </w:tc>
        <w:tc>
          <w:tcPr>
            <w:tcW w:w="1440" w:type="dxa"/>
            <w:tcBorders>
              <w:top w:val="single" w:sz="4" w:space="0" w:color="auto"/>
            </w:tcBorders>
            <w:shd w:val="clear" w:color="auto" w:fill="auto"/>
          </w:tcPr>
          <w:p w14:paraId="36101F8D" w14:textId="27C55235" w:rsidR="002053A3" w:rsidRPr="002053A3" w:rsidRDefault="002053A3" w:rsidP="002053A3">
            <w:pPr>
              <w:ind w:right="-72"/>
              <w:jc w:val="right"/>
              <w:rPr>
                <w:rFonts w:ascii="Arial" w:eastAsia="Arial" w:hAnsi="Arial" w:cs="Arial"/>
                <w:b/>
                <w:sz w:val="20"/>
                <w:szCs w:val="20"/>
              </w:rPr>
            </w:pPr>
            <w:r w:rsidRPr="002053A3">
              <w:rPr>
                <w:rFonts w:ascii="Arial" w:eastAsia="Calibri" w:hAnsi="Arial" w:cs="Arial"/>
                <w:b/>
                <w:bCs/>
                <w:sz w:val="20"/>
                <w:szCs w:val="20"/>
                <w:lang w:val="en-GB"/>
              </w:rPr>
              <w:t>(Restated)</w:t>
            </w:r>
          </w:p>
        </w:tc>
      </w:tr>
      <w:tr w:rsidR="002053A3" w:rsidRPr="002053A3" w14:paraId="7266BEEB" w14:textId="77777777" w:rsidTr="00041CC7">
        <w:tc>
          <w:tcPr>
            <w:tcW w:w="3690" w:type="dxa"/>
            <w:shd w:val="clear" w:color="auto" w:fill="auto"/>
          </w:tcPr>
          <w:p w14:paraId="2814397C" w14:textId="77777777" w:rsidR="002053A3" w:rsidRPr="002053A3" w:rsidRDefault="002053A3" w:rsidP="002053A3">
            <w:pPr>
              <w:ind w:left="-100"/>
              <w:jc w:val="both"/>
              <w:rPr>
                <w:rFonts w:ascii="Arial" w:eastAsia="Arial" w:hAnsi="Arial" w:cs="Arial"/>
                <w:sz w:val="20"/>
                <w:szCs w:val="20"/>
              </w:rPr>
            </w:pPr>
          </w:p>
        </w:tc>
        <w:tc>
          <w:tcPr>
            <w:tcW w:w="1440" w:type="dxa"/>
            <w:shd w:val="clear" w:color="auto" w:fill="auto"/>
          </w:tcPr>
          <w:p w14:paraId="2AEE1D5E" w14:textId="750866FA" w:rsidR="002053A3" w:rsidRPr="002053A3" w:rsidRDefault="002053A3" w:rsidP="002053A3">
            <w:pPr>
              <w:ind w:right="-72"/>
              <w:jc w:val="right"/>
              <w:rPr>
                <w:rFonts w:ascii="Arial" w:eastAsia="Arial" w:hAnsi="Arial" w:cs="Arial"/>
                <w:b/>
                <w:sz w:val="20"/>
                <w:szCs w:val="20"/>
                <w:lang w:val="en-GB"/>
              </w:rPr>
            </w:pPr>
            <w:r w:rsidRPr="002053A3">
              <w:rPr>
                <w:rFonts w:ascii="Arial" w:eastAsia="Arial" w:hAnsi="Arial" w:cs="Arial"/>
                <w:b/>
                <w:sz w:val="20"/>
                <w:szCs w:val="20"/>
                <w:lang w:val="en-GB"/>
              </w:rPr>
              <w:t>2023</w:t>
            </w:r>
          </w:p>
        </w:tc>
        <w:tc>
          <w:tcPr>
            <w:tcW w:w="1440" w:type="dxa"/>
            <w:shd w:val="clear" w:color="auto" w:fill="auto"/>
          </w:tcPr>
          <w:p w14:paraId="0BE97864" w14:textId="5E63773C" w:rsidR="002053A3" w:rsidRPr="002053A3" w:rsidRDefault="002053A3" w:rsidP="002053A3">
            <w:pPr>
              <w:ind w:right="-72"/>
              <w:jc w:val="right"/>
              <w:rPr>
                <w:rFonts w:ascii="Arial" w:eastAsia="Arial" w:hAnsi="Arial" w:cs="Arial"/>
                <w:b/>
                <w:sz w:val="20"/>
                <w:szCs w:val="20"/>
                <w:lang w:val="en-GB"/>
              </w:rPr>
            </w:pPr>
            <w:r w:rsidRPr="002053A3">
              <w:rPr>
                <w:rFonts w:ascii="Arial" w:eastAsia="Arial" w:hAnsi="Arial" w:cs="Arial"/>
                <w:b/>
                <w:sz w:val="20"/>
                <w:szCs w:val="20"/>
                <w:lang w:val="en-GB"/>
              </w:rPr>
              <w:t>2022</w:t>
            </w:r>
          </w:p>
        </w:tc>
        <w:tc>
          <w:tcPr>
            <w:tcW w:w="1440" w:type="dxa"/>
            <w:shd w:val="clear" w:color="auto" w:fill="auto"/>
          </w:tcPr>
          <w:p w14:paraId="16BC549F" w14:textId="28E220B9" w:rsidR="002053A3" w:rsidRPr="002053A3" w:rsidRDefault="002053A3" w:rsidP="002053A3">
            <w:pPr>
              <w:ind w:right="-72"/>
              <w:jc w:val="right"/>
              <w:rPr>
                <w:rFonts w:ascii="Arial" w:eastAsia="Arial" w:hAnsi="Arial" w:cs="Arial"/>
                <w:b/>
                <w:sz w:val="20"/>
                <w:szCs w:val="20"/>
                <w:lang w:val="en-GB"/>
              </w:rPr>
            </w:pPr>
            <w:r w:rsidRPr="002053A3">
              <w:rPr>
                <w:rFonts w:ascii="Arial" w:eastAsia="Arial" w:hAnsi="Arial" w:cs="Arial"/>
                <w:b/>
                <w:sz w:val="20"/>
                <w:szCs w:val="20"/>
                <w:lang w:val="en-GB"/>
              </w:rPr>
              <w:t>2023</w:t>
            </w:r>
          </w:p>
        </w:tc>
        <w:tc>
          <w:tcPr>
            <w:tcW w:w="1440" w:type="dxa"/>
            <w:shd w:val="clear" w:color="auto" w:fill="auto"/>
          </w:tcPr>
          <w:p w14:paraId="52070564" w14:textId="060E3094" w:rsidR="002053A3" w:rsidRPr="002053A3" w:rsidRDefault="002053A3" w:rsidP="002053A3">
            <w:pPr>
              <w:ind w:right="-72"/>
              <w:jc w:val="right"/>
              <w:rPr>
                <w:rFonts w:ascii="Arial" w:eastAsia="Arial" w:hAnsi="Arial" w:cs="Arial"/>
                <w:b/>
                <w:sz w:val="20"/>
                <w:szCs w:val="20"/>
                <w:lang w:val="en-GB"/>
              </w:rPr>
            </w:pPr>
            <w:r w:rsidRPr="002053A3">
              <w:rPr>
                <w:rFonts w:ascii="Arial" w:eastAsia="Arial" w:hAnsi="Arial" w:cs="Arial"/>
                <w:b/>
                <w:sz w:val="20"/>
                <w:szCs w:val="20"/>
                <w:lang w:val="en-GB"/>
              </w:rPr>
              <w:t>2022</w:t>
            </w:r>
          </w:p>
        </w:tc>
      </w:tr>
      <w:tr w:rsidR="002053A3" w:rsidRPr="002053A3" w14:paraId="14252A61" w14:textId="77777777" w:rsidTr="00041CC7">
        <w:tc>
          <w:tcPr>
            <w:tcW w:w="3690" w:type="dxa"/>
            <w:shd w:val="clear" w:color="auto" w:fill="auto"/>
          </w:tcPr>
          <w:p w14:paraId="4045AB3A" w14:textId="77777777" w:rsidR="002053A3" w:rsidRPr="002053A3" w:rsidRDefault="002053A3" w:rsidP="002053A3">
            <w:pPr>
              <w:ind w:left="-100"/>
              <w:jc w:val="both"/>
              <w:rPr>
                <w:rFonts w:ascii="Arial" w:eastAsia="Arial" w:hAnsi="Arial" w:cs="Arial"/>
                <w:sz w:val="20"/>
                <w:szCs w:val="20"/>
              </w:rPr>
            </w:pPr>
          </w:p>
        </w:tc>
        <w:tc>
          <w:tcPr>
            <w:tcW w:w="1440" w:type="dxa"/>
            <w:tcBorders>
              <w:bottom w:val="single" w:sz="4" w:space="0" w:color="auto"/>
            </w:tcBorders>
            <w:shd w:val="clear" w:color="auto" w:fill="auto"/>
          </w:tcPr>
          <w:p w14:paraId="4BC6A75D" w14:textId="1362481A" w:rsidR="002053A3" w:rsidRPr="002053A3" w:rsidRDefault="002053A3" w:rsidP="002053A3">
            <w:pPr>
              <w:ind w:right="-72"/>
              <w:jc w:val="right"/>
              <w:rPr>
                <w:rFonts w:ascii="Arial" w:eastAsia="Arial" w:hAnsi="Arial" w:cs="Arial"/>
                <w:b/>
                <w:sz w:val="20"/>
                <w:szCs w:val="20"/>
              </w:rPr>
            </w:pPr>
            <w:r w:rsidRPr="002053A3">
              <w:rPr>
                <w:rFonts w:ascii="Arial" w:hAnsi="Arial" w:cs="Arial"/>
                <w:b/>
                <w:bCs/>
                <w:sz w:val="20"/>
                <w:szCs w:val="20"/>
                <w:cs/>
              </w:rPr>
              <w:t>Baht’</w:t>
            </w:r>
            <w:r w:rsidRPr="002053A3">
              <w:rPr>
                <w:rFonts w:ascii="Arial" w:hAnsi="Arial" w:cs="Arial"/>
                <w:b/>
                <w:bCs/>
                <w:sz w:val="20"/>
                <w:szCs w:val="20"/>
                <w:lang w:val="en-GB"/>
              </w:rPr>
              <w:t>000</w:t>
            </w:r>
          </w:p>
        </w:tc>
        <w:tc>
          <w:tcPr>
            <w:tcW w:w="1440" w:type="dxa"/>
            <w:tcBorders>
              <w:bottom w:val="single" w:sz="4" w:space="0" w:color="auto"/>
            </w:tcBorders>
            <w:shd w:val="clear" w:color="auto" w:fill="auto"/>
          </w:tcPr>
          <w:p w14:paraId="1F0F65B7" w14:textId="6CF5F01C" w:rsidR="002053A3" w:rsidRPr="002053A3" w:rsidRDefault="002053A3" w:rsidP="002053A3">
            <w:pPr>
              <w:ind w:right="-72"/>
              <w:jc w:val="right"/>
              <w:rPr>
                <w:rFonts w:ascii="Arial" w:eastAsia="Arial" w:hAnsi="Arial" w:cs="Arial"/>
                <w:b/>
                <w:sz w:val="20"/>
                <w:szCs w:val="20"/>
              </w:rPr>
            </w:pPr>
            <w:r w:rsidRPr="002053A3">
              <w:rPr>
                <w:rFonts w:ascii="Arial" w:hAnsi="Arial" w:cs="Arial"/>
                <w:b/>
                <w:bCs/>
                <w:sz w:val="20"/>
                <w:szCs w:val="20"/>
                <w:cs/>
              </w:rPr>
              <w:t>Baht’</w:t>
            </w:r>
            <w:r w:rsidRPr="002053A3">
              <w:rPr>
                <w:rFonts w:ascii="Arial" w:hAnsi="Arial" w:cs="Arial"/>
                <w:b/>
                <w:bCs/>
                <w:sz w:val="20"/>
                <w:szCs w:val="20"/>
                <w:lang w:val="en-GB"/>
              </w:rPr>
              <w:t>000</w:t>
            </w:r>
          </w:p>
        </w:tc>
        <w:tc>
          <w:tcPr>
            <w:tcW w:w="1440" w:type="dxa"/>
            <w:tcBorders>
              <w:bottom w:val="single" w:sz="4" w:space="0" w:color="auto"/>
            </w:tcBorders>
            <w:shd w:val="clear" w:color="auto" w:fill="auto"/>
          </w:tcPr>
          <w:p w14:paraId="2CBDE989" w14:textId="351D6E66" w:rsidR="002053A3" w:rsidRPr="002053A3" w:rsidRDefault="002053A3" w:rsidP="002053A3">
            <w:pPr>
              <w:ind w:right="-72"/>
              <w:jc w:val="right"/>
              <w:rPr>
                <w:rFonts w:ascii="Arial" w:eastAsia="Arial" w:hAnsi="Arial" w:cs="Arial"/>
                <w:b/>
                <w:sz w:val="20"/>
                <w:szCs w:val="20"/>
              </w:rPr>
            </w:pPr>
            <w:r w:rsidRPr="002053A3">
              <w:rPr>
                <w:rFonts w:ascii="Arial" w:hAnsi="Arial" w:cs="Arial"/>
                <w:b/>
                <w:bCs/>
                <w:sz w:val="20"/>
                <w:szCs w:val="20"/>
                <w:cs/>
              </w:rPr>
              <w:t>Baht’</w:t>
            </w:r>
            <w:r w:rsidRPr="002053A3">
              <w:rPr>
                <w:rFonts w:ascii="Arial" w:hAnsi="Arial" w:cs="Arial"/>
                <w:b/>
                <w:bCs/>
                <w:sz w:val="20"/>
                <w:szCs w:val="20"/>
                <w:lang w:val="en-GB"/>
              </w:rPr>
              <w:t>000</w:t>
            </w:r>
          </w:p>
        </w:tc>
        <w:tc>
          <w:tcPr>
            <w:tcW w:w="1440" w:type="dxa"/>
            <w:tcBorders>
              <w:bottom w:val="single" w:sz="4" w:space="0" w:color="auto"/>
            </w:tcBorders>
            <w:shd w:val="clear" w:color="auto" w:fill="auto"/>
          </w:tcPr>
          <w:p w14:paraId="0CB4EE43" w14:textId="74702AA0" w:rsidR="002053A3" w:rsidRPr="002053A3" w:rsidRDefault="002053A3" w:rsidP="002053A3">
            <w:pPr>
              <w:ind w:right="-72"/>
              <w:jc w:val="right"/>
              <w:rPr>
                <w:rFonts w:ascii="Arial" w:eastAsia="Arial" w:hAnsi="Arial" w:cs="Arial"/>
                <w:b/>
                <w:sz w:val="20"/>
                <w:szCs w:val="20"/>
              </w:rPr>
            </w:pPr>
            <w:r w:rsidRPr="002053A3">
              <w:rPr>
                <w:rFonts w:ascii="Arial" w:hAnsi="Arial" w:cs="Arial"/>
                <w:b/>
                <w:bCs/>
                <w:sz w:val="20"/>
                <w:szCs w:val="20"/>
                <w:cs/>
              </w:rPr>
              <w:t>Baht’</w:t>
            </w:r>
            <w:r w:rsidRPr="002053A3">
              <w:rPr>
                <w:rFonts w:ascii="Arial" w:hAnsi="Arial" w:cs="Arial"/>
                <w:b/>
                <w:bCs/>
                <w:sz w:val="20"/>
                <w:szCs w:val="20"/>
                <w:lang w:val="en-GB"/>
              </w:rPr>
              <w:t>000</w:t>
            </w:r>
          </w:p>
        </w:tc>
      </w:tr>
      <w:tr w:rsidR="002053A3" w:rsidRPr="002053A3" w14:paraId="2FCCBA9A" w14:textId="77777777" w:rsidTr="00041CC7">
        <w:tc>
          <w:tcPr>
            <w:tcW w:w="3690" w:type="dxa"/>
            <w:shd w:val="clear" w:color="auto" w:fill="auto"/>
          </w:tcPr>
          <w:p w14:paraId="78E7A381" w14:textId="77777777" w:rsidR="002053A3" w:rsidRPr="002053A3" w:rsidRDefault="002053A3" w:rsidP="002053A3">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69787B94"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tcPr>
          <w:p w14:paraId="4E29D660"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FAFAFA"/>
          </w:tcPr>
          <w:p w14:paraId="3611F326"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auto"/>
          </w:tcPr>
          <w:p w14:paraId="69A9BD36" w14:textId="77777777" w:rsidR="002053A3" w:rsidRPr="002053A3" w:rsidRDefault="002053A3" w:rsidP="002053A3">
            <w:pPr>
              <w:ind w:right="-72"/>
              <w:jc w:val="right"/>
              <w:rPr>
                <w:rFonts w:ascii="Arial" w:eastAsia="Arial" w:hAnsi="Arial" w:cs="Arial"/>
                <w:sz w:val="20"/>
                <w:szCs w:val="20"/>
              </w:rPr>
            </w:pPr>
          </w:p>
        </w:tc>
      </w:tr>
      <w:tr w:rsidR="002053A3" w:rsidRPr="002053A3" w14:paraId="50DC2FEF" w14:textId="77777777" w:rsidTr="001F0A1B">
        <w:tc>
          <w:tcPr>
            <w:tcW w:w="3690" w:type="dxa"/>
            <w:shd w:val="clear" w:color="auto" w:fill="auto"/>
            <w:vAlign w:val="bottom"/>
          </w:tcPr>
          <w:p w14:paraId="5C1F74B2" w14:textId="1ECF5711"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 xml:space="preserve">Profit before income tax </w:t>
            </w:r>
          </w:p>
        </w:tc>
        <w:tc>
          <w:tcPr>
            <w:tcW w:w="1440" w:type="dxa"/>
            <w:shd w:val="clear" w:color="auto" w:fill="FAFAFA"/>
            <w:vAlign w:val="bottom"/>
          </w:tcPr>
          <w:p w14:paraId="3DCCA6D5" w14:textId="57EF844F"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1</w:t>
            </w:r>
            <w:r w:rsidRPr="002053A3">
              <w:rPr>
                <w:rFonts w:ascii="Arial" w:eastAsia="Arial" w:hAnsi="Arial" w:cs="Arial"/>
                <w:sz w:val="20"/>
                <w:szCs w:val="20"/>
              </w:rPr>
              <w:t>,</w:t>
            </w:r>
            <w:r w:rsidRPr="002053A3">
              <w:rPr>
                <w:rFonts w:ascii="Arial" w:eastAsia="Arial" w:hAnsi="Arial" w:cs="Arial"/>
                <w:sz w:val="20"/>
                <w:szCs w:val="20"/>
                <w:lang w:val="en-GB"/>
              </w:rPr>
              <w:t>208</w:t>
            </w:r>
            <w:r w:rsidRPr="002053A3">
              <w:rPr>
                <w:rFonts w:ascii="Arial" w:eastAsia="Arial" w:hAnsi="Arial" w:cs="Arial"/>
                <w:sz w:val="20"/>
                <w:szCs w:val="20"/>
              </w:rPr>
              <w:t>,</w:t>
            </w:r>
            <w:r w:rsidRPr="002053A3">
              <w:rPr>
                <w:rFonts w:ascii="Arial" w:eastAsia="Arial" w:hAnsi="Arial" w:cs="Arial"/>
                <w:sz w:val="20"/>
                <w:szCs w:val="20"/>
                <w:lang w:val="en-GB"/>
              </w:rPr>
              <w:t>865</w:t>
            </w:r>
          </w:p>
        </w:tc>
        <w:tc>
          <w:tcPr>
            <w:tcW w:w="1440" w:type="dxa"/>
            <w:vAlign w:val="bottom"/>
          </w:tcPr>
          <w:p w14:paraId="6F290EDF" w14:textId="794EAD35"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1</w:t>
            </w:r>
            <w:r w:rsidRPr="002053A3">
              <w:rPr>
                <w:rFonts w:ascii="Arial" w:eastAsia="Arial" w:hAnsi="Arial" w:cs="Arial"/>
                <w:sz w:val="20"/>
                <w:szCs w:val="20"/>
              </w:rPr>
              <w:t>,</w:t>
            </w:r>
            <w:r w:rsidRPr="002053A3">
              <w:rPr>
                <w:rFonts w:ascii="Arial" w:eastAsia="Arial" w:hAnsi="Arial" w:cs="Arial"/>
                <w:sz w:val="20"/>
                <w:szCs w:val="20"/>
                <w:lang w:val="en-GB"/>
              </w:rPr>
              <w:t>3</w:t>
            </w:r>
            <w:r w:rsidRPr="00041CC7">
              <w:rPr>
                <w:rFonts w:ascii="Arial" w:eastAsia="Arial" w:hAnsi="Arial" w:cs="Arial"/>
                <w:sz w:val="20"/>
                <w:szCs w:val="20"/>
                <w:lang w:val="en-GB"/>
              </w:rPr>
              <w:t>68</w:t>
            </w:r>
            <w:r w:rsidRPr="002053A3">
              <w:rPr>
                <w:rFonts w:ascii="Arial" w:eastAsia="Arial" w:hAnsi="Arial" w:cs="Arial"/>
                <w:sz w:val="20"/>
                <w:szCs w:val="20"/>
              </w:rPr>
              <w:t>,</w:t>
            </w:r>
            <w:r w:rsidRPr="002053A3">
              <w:rPr>
                <w:rFonts w:ascii="Arial" w:eastAsia="Arial" w:hAnsi="Arial" w:cs="Arial"/>
                <w:sz w:val="20"/>
                <w:szCs w:val="20"/>
                <w:lang w:val="en-GB"/>
              </w:rPr>
              <w:t>229</w:t>
            </w:r>
          </w:p>
        </w:tc>
        <w:tc>
          <w:tcPr>
            <w:tcW w:w="1440" w:type="dxa"/>
            <w:shd w:val="clear" w:color="auto" w:fill="FAFAFA"/>
            <w:vAlign w:val="bottom"/>
          </w:tcPr>
          <w:p w14:paraId="152C6485" w14:textId="4AAD4C5D"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442</w:t>
            </w:r>
            <w:r w:rsidRPr="002053A3">
              <w:rPr>
                <w:rFonts w:ascii="Arial" w:eastAsia="Arial" w:hAnsi="Arial" w:cs="Arial"/>
                <w:sz w:val="20"/>
                <w:szCs w:val="20"/>
              </w:rPr>
              <w:t>,</w:t>
            </w:r>
            <w:r w:rsidRPr="002053A3">
              <w:rPr>
                <w:rFonts w:ascii="Arial" w:eastAsia="Arial" w:hAnsi="Arial" w:cs="Arial"/>
                <w:sz w:val="20"/>
                <w:szCs w:val="20"/>
                <w:lang w:val="en-GB"/>
              </w:rPr>
              <w:t>529</w:t>
            </w:r>
          </w:p>
        </w:tc>
        <w:tc>
          <w:tcPr>
            <w:tcW w:w="1440" w:type="dxa"/>
            <w:shd w:val="clear" w:color="auto" w:fill="auto"/>
            <w:vAlign w:val="bottom"/>
          </w:tcPr>
          <w:p w14:paraId="6318FE2F" w14:textId="23CD597F"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477</w:t>
            </w:r>
            <w:r w:rsidRPr="002053A3">
              <w:rPr>
                <w:rFonts w:ascii="Arial" w:eastAsia="Arial" w:hAnsi="Arial" w:cs="Arial"/>
                <w:sz w:val="20"/>
                <w:szCs w:val="20"/>
              </w:rPr>
              <w:t>,</w:t>
            </w:r>
            <w:r w:rsidRPr="002053A3">
              <w:rPr>
                <w:rFonts w:ascii="Arial" w:eastAsia="Arial" w:hAnsi="Arial" w:cs="Arial"/>
                <w:sz w:val="20"/>
                <w:szCs w:val="20"/>
                <w:lang w:val="en-GB"/>
              </w:rPr>
              <w:t>245</w:t>
            </w:r>
          </w:p>
        </w:tc>
      </w:tr>
      <w:tr w:rsidR="002053A3" w:rsidRPr="002053A3" w14:paraId="01582A74" w14:textId="77777777" w:rsidTr="001F0A1B">
        <w:tc>
          <w:tcPr>
            <w:tcW w:w="3690" w:type="dxa"/>
            <w:shd w:val="clear" w:color="auto" w:fill="auto"/>
            <w:vAlign w:val="bottom"/>
          </w:tcPr>
          <w:p w14:paraId="5164B746" w14:textId="7553C39D" w:rsidR="002053A3" w:rsidRPr="002053A3" w:rsidRDefault="002053A3" w:rsidP="002053A3">
            <w:pPr>
              <w:ind w:left="-100"/>
              <w:jc w:val="both"/>
              <w:rPr>
                <w:rFonts w:ascii="Arial" w:eastAsia="Arial" w:hAnsi="Arial" w:cs="Arial"/>
                <w:sz w:val="20"/>
                <w:szCs w:val="20"/>
              </w:rPr>
            </w:pPr>
          </w:p>
        </w:tc>
        <w:tc>
          <w:tcPr>
            <w:tcW w:w="1440" w:type="dxa"/>
            <w:shd w:val="clear" w:color="auto" w:fill="FAFAFA"/>
            <w:vAlign w:val="bottom"/>
          </w:tcPr>
          <w:p w14:paraId="1FD7DFC2" w14:textId="77777777" w:rsidR="002053A3" w:rsidRPr="002053A3" w:rsidRDefault="002053A3" w:rsidP="002053A3">
            <w:pPr>
              <w:ind w:right="-72"/>
              <w:jc w:val="right"/>
              <w:rPr>
                <w:rFonts w:ascii="Arial" w:eastAsia="Arial" w:hAnsi="Arial" w:cs="Arial"/>
                <w:sz w:val="20"/>
                <w:szCs w:val="20"/>
              </w:rPr>
            </w:pPr>
          </w:p>
        </w:tc>
        <w:tc>
          <w:tcPr>
            <w:tcW w:w="1440" w:type="dxa"/>
            <w:vAlign w:val="bottom"/>
          </w:tcPr>
          <w:p w14:paraId="37AFDB76" w14:textId="77777777" w:rsidR="002053A3" w:rsidRPr="002053A3" w:rsidRDefault="002053A3" w:rsidP="002053A3">
            <w:pPr>
              <w:ind w:right="-72"/>
              <w:jc w:val="right"/>
              <w:rPr>
                <w:rFonts w:ascii="Arial" w:eastAsia="Arial" w:hAnsi="Arial" w:cs="Arial"/>
                <w:sz w:val="20"/>
                <w:szCs w:val="20"/>
              </w:rPr>
            </w:pPr>
          </w:p>
        </w:tc>
        <w:tc>
          <w:tcPr>
            <w:tcW w:w="1440" w:type="dxa"/>
            <w:shd w:val="clear" w:color="auto" w:fill="FAFAFA"/>
            <w:vAlign w:val="bottom"/>
          </w:tcPr>
          <w:p w14:paraId="70830A5E" w14:textId="77777777" w:rsidR="002053A3" w:rsidRPr="002053A3" w:rsidRDefault="002053A3" w:rsidP="002053A3">
            <w:pPr>
              <w:ind w:right="-72"/>
              <w:jc w:val="right"/>
              <w:rPr>
                <w:rFonts w:ascii="Arial" w:eastAsia="Arial" w:hAnsi="Arial" w:cs="Arial"/>
                <w:sz w:val="20"/>
                <w:szCs w:val="20"/>
              </w:rPr>
            </w:pPr>
          </w:p>
        </w:tc>
        <w:tc>
          <w:tcPr>
            <w:tcW w:w="1440" w:type="dxa"/>
            <w:shd w:val="clear" w:color="auto" w:fill="auto"/>
            <w:vAlign w:val="bottom"/>
          </w:tcPr>
          <w:p w14:paraId="6E31A371" w14:textId="67319CA8" w:rsidR="002053A3" w:rsidRPr="002053A3" w:rsidRDefault="002053A3" w:rsidP="002053A3">
            <w:pPr>
              <w:ind w:right="-72"/>
              <w:jc w:val="right"/>
              <w:rPr>
                <w:rFonts w:ascii="Arial" w:eastAsia="Arial" w:hAnsi="Arial" w:cs="Arial"/>
                <w:sz w:val="20"/>
                <w:szCs w:val="20"/>
              </w:rPr>
            </w:pPr>
          </w:p>
        </w:tc>
      </w:tr>
      <w:tr w:rsidR="002053A3" w:rsidRPr="002053A3" w14:paraId="42ADBF96" w14:textId="77777777" w:rsidTr="001F0A1B">
        <w:tc>
          <w:tcPr>
            <w:tcW w:w="3690" w:type="dxa"/>
            <w:shd w:val="clear" w:color="auto" w:fill="auto"/>
            <w:vAlign w:val="bottom"/>
          </w:tcPr>
          <w:p w14:paraId="5E01A391" w14:textId="77777777"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 xml:space="preserve">Tax calculated at a tax </w:t>
            </w:r>
            <w:proofErr w:type="gramStart"/>
            <w:r w:rsidRPr="002053A3">
              <w:rPr>
                <w:rFonts w:ascii="Arial" w:eastAsia="Arial" w:hAnsi="Arial" w:cs="Arial"/>
                <w:sz w:val="20"/>
                <w:szCs w:val="20"/>
              </w:rPr>
              <w:t>rate</w:t>
            </w:r>
            <w:proofErr w:type="gramEnd"/>
          </w:p>
          <w:p w14:paraId="0C0ABCC7" w14:textId="68A39B44"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 xml:space="preserve">   of </w:t>
            </w:r>
            <w:r w:rsidRPr="002053A3">
              <w:rPr>
                <w:rFonts w:ascii="Arial" w:eastAsia="Arial" w:hAnsi="Arial" w:cs="Arial"/>
                <w:sz w:val="20"/>
                <w:szCs w:val="20"/>
                <w:lang w:val="en-GB"/>
              </w:rPr>
              <w:t>20</w:t>
            </w:r>
            <w:r w:rsidRPr="002053A3">
              <w:rPr>
                <w:rFonts w:ascii="Arial" w:eastAsia="Arial" w:hAnsi="Arial" w:cs="Arial"/>
                <w:sz w:val="20"/>
                <w:szCs w:val="20"/>
              </w:rPr>
              <w:t>%</w:t>
            </w:r>
            <w:r w:rsidRPr="002053A3">
              <w:rPr>
                <w:rFonts w:ascii="Arial" w:eastAsia="Arial" w:hAnsi="Arial" w:cs="Arial"/>
                <w:sz w:val="20"/>
                <w:szCs w:val="20"/>
                <w:cs/>
              </w:rPr>
              <w:t xml:space="preserve"> (</w:t>
            </w:r>
            <w:r w:rsidRPr="002053A3">
              <w:rPr>
                <w:rFonts w:ascii="Arial" w:eastAsia="Arial" w:hAnsi="Arial" w:cs="Arial"/>
                <w:sz w:val="20"/>
                <w:szCs w:val="20"/>
                <w:lang w:val="en-GB"/>
              </w:rPr>
              <w:t>2022</w:t>
            </w:r>
            <w:r w:rsidRPr="002053A3">
              <w:rPr>
                <w:rFonts w:ascii="Arial" w:eastAsia="Arial" w:hAnsi="Arial" w:cs="Arial"/>
                <w:sz w:val="20"/>
                <w:szCs w:val="20"/>
              </w:rPr>
              <w:t xml:space="preserve">: </w:t>
            </w:r>
            <w:r w:rsidRPr="002053A3">
              <w:rPr>
                <w:rFonts w:ascii="Arial" w:eastAsia="Arial" w:hAnsi="Arial" w:cs="Arial"/>
                <w:sz w:val="20"/>
                <w:szCs w:val="20"/>
                <w:lang w:val="en-GB"/>
              </w:rPr>
              <w:t>20</w:t>
            </w:r>
            <w:r w:rsidRPr="002053A3">
              <w:rPr>
                <w:rFonts w:ascii="Arial" w:eastAsia="Arial" w:hAnsi="Arial" w:cs="Arial"/>
                <w:sz w:val="20"/>
                <w:szCs w:val="20"/>
              </w:rPr>
              <w:t>%</w:t>
            </w:r>
            <w:r w:rsidRPr="002053A3">
              <w:rPr>
                <w:rFonts w:ascii="Arial" w:eastAsia="Arial" w:hAnsi="Arial" w:cs="Arial"/>
                <w:sz w:val="20"/>
                <w:szCs w:val="20"/>
                <w:cs/>
              </w:rPr>
              <w:t>)</w:t>
            </w:r>
          </w:p>
        </w:tc>
        <w:tc>
          <w:tcPr>
            <w:tcW w:w="1440" w:type="dxa"/>
            <w:shd w:val="clear" w:color="auto" w:fill="FAFAFA"/>
            <w:vAlign w:val="bottom"/>
          </w:tcPr>
          <w:p w14:paraId="12F8D8E4" w14:textId="1F619162"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241</w:t>
            </w:r>
            <w:r w:rsidRPr="002053A3">
              <w:rPr>
                <w:rFonts w:ascii="Arial" w:eastAsia="Arial" w:hAnsi="Arial" w:cs="Arial"/>
                <w:sz w:val="20"/>
                <w:szCs w:val="20"/>
              </w:rPr>
              <w:t>,</w:t>
            </w:r>
            <w:r w:rsidRPr="002053A3">
              <w:rPr>
                <w:rFonts w:ascii="Arial" w:eastAsia="Arial" w:hAnsi="Arial" w:cs="Arial"/>
                <w:sz w:val="20"/>
                <w:szCs w:val="20"/>
                <w:lang w:val="en-GB"/>
              </w:rPr>
              <w:t>773</w:t>
            </w:r>
          </w:p>
        </w:tc>
        <w:tc>
          <w:tcPr>
            <w:tcW w:w="1440" w:type="dxa"/>
            <w:vAlign w:val="bottom"/>
          </w:tcPr>
          <w:p w14:paraId="6FA557F3" w14:textId="722D3CA2"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273</w:t>
            </w:r>
            <w:r w:rsidRPr="002053A3">
              <w:rPr>
                <w:rFonts w:ascii="Arial" w:eastAsia="Arial" w:hAnsi="Arial" w:cs="Arial"/>
                <w:sz w:val="20"/>
                <w:szCs w:val="20"/>
              </w:rPr>
              <w:t>,</w:t>
            </w:r>
            <w:r w:rsidRPr="002053A3">
              <w:rPr>
                <w:rFonts w:ascii="Arial" w:eastAsia="Arial" w:hAnsi="Arial" w:cs="Arial"/>
                <w:sz w:val="20"/>
                <w:szCs w:val="20"/>
                <w:lang w:val="en-GB"/>
              </w:rPr>
              <w:t>645</w:t>
            </w:r>
          </w:p>
        </w:tc>
        <w:tc>
          <w:tcPr>
            <w:tcW w:w="1440" w:type="dxa"/>
            <w:shd w:val="clear" w:color="auto" w:fill="FAFAFA"/>
            <w:vAlign w:val="bottom"/>
          </w:tcPr>
          <w:p w14:paraId="352BFD2A" w14:textId="22F2C162"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88</w:t>
            </w:r>
            <w:r w:rsidRPr="002053A3">
              <w:rPr>
                <w:rFonts w:ascii="Arial" w:eastAsia="Arial" w:hAnsi="Arial" w:cs="Arial"/>
                <w:sz w:val="20"/>
                <w:szCs w:val="20"/>
              </w:rPr>
              <w:t>,</w:t>
            </w:r>
            <w:r w:rsidRPr="002053A3">
              <w:rPr>
                <w:rFonts w:ascii="Arial" w:eastAsia="Arial" w:hAnsi="Arial" w:cs="Arial"/>
                <w:sz w:val="20"/>
                <w:szCs w:val="20"/>
                <w:lang w:val="en-GB"/>
              </w:rPr>
              <w:t>506</w:t>
            </w:r>
          </w:p>
        </w:tc>
        <w:tc>
          <w:tcPr>
            <w:tcW w:w="1440" w:type="dxa"/>
            <w:shd w:val="clear" w:color="auto" w:fill="auto"/>
            <w:vAlign w:val="bottom"/>
          </w:tcPr>
          <w:p w14:paraId="739BFFB5" w14:textId="7B69B37B"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95</w:t>
            </w:r>
            <w:r w:rsidRPr="002053A3">
              <w:rPr>
                <w:rFonts w:ascii="Arial" w:eastAsia="Arial" w:hAnsi="Arial" w:cs="Arial"/>
                <w:sz w:val="20"/>
                <w:szCs w:val="20"/>
              </w:rPr>
              <w:t>,</w:t>
            </w:r>
            <w:r w:rsidRPr="002053A3">
              <w:rPr>
                <w:rFonts w:ascii="Arial" w:eastAsia="Arial" w:hAnsi="Arial" w:cs="Arial"/>
                <w:sz w:val="20"/>
                <w:szCs w:val="20"/>
                <w:lang w:val="en-GB"/>
              </w:rPr>
              <w:t>449</w:t>
            </w:r>
          </w:p>
        </w:tc>
      </w:tr>
      <w:tr w:rsidR="002053A3" w:rsidRPr="002053A3" w14:paraId="7C9ECF44" w14:textId="77777777" w:rsidTr="001F0A1B">
        <w:tc>
          <w:tcPr>
            <w:tcW w:w="3690" w:type="dxa"/>
            <w:shd w:val="clear" w:color="auto" w:fill="auto"/>
            <w:vAlign w:val="bottom"/>
          </w:tcPr>
          <w:p w14:paraId="6D42E145" w14:textId="7382500C"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Tax effect of:</w:t>
            </w:r>
          </w:p>
        </w:tc>
        <w:tc>
          <w:tcPr>
            <w:tcW w:w="1440" w:type="dxa"/>
            <w:shd w:val="clear" w:color="auto" w:fill="FAFAFA"/>
            <w:vAlign w:val="bottom"/>
          </w:tcPr>
          <w:p w14:paraId="39C90D73" w14:textId="77777777" w:rsidR="002053A3" w:rsidRPr="002053A3" w:rsidRDefault="002053A3" w:rsidP="002053A3">
            <w:pPr>
              <w:ind w:right="-72"/>
              <w:jc w:val="right"/>
              <w:rPr>
                <w:rFonts w:ascii="Arial" w:eastAsia="Arial" w:hAnsi="Arial" w:cs="Arial"/>
                <w:sz w:val="20"/>
                <w:szCs w:val="20"/>
              </w:rPr>
            </w:pPr>
          </w:p>
        </w:tc>
        <w:tc>
          <w:tcPr>
            <w:tcW w:w="1440" w:type="dxa"/>
            <w:vAlign w:val="bottom"/>
          </w:tcPr>
          <w:p w14:paraId="7115D881" w14:textId="77777777" w:rsidR="002053A3" w:rsidRPr="002053A3" w:rsidRDefault="002053A3" w:rsidP="002053A3">
            <w:pPr>
              <w:ind w:right="-72"/>
              <w:jc w:val="right"/>
              <w:rPr>
                <w:rFonts w:ascii="Arial" w:eastAsia="Arial" w:hAnsi="Arial" w:cs="Arial"/>
                <w:sz w:val="20"/>
                <w:szCs w:val="20"/>
              </w:rPr>
            </w:pPr>
          </w:p>
        </w:tc>
        <w:tc>
          <w:tcPr>
            <w:tcW w:w="1440" w:type="dxa"/>
            <w:shd w:val="clear" w:color="auto" w:fill="FAFAFA"/>
            <w:vAlign w:val="bottom"/>
          </w:tcPr>
          <w:p w14:paraId="6E1FC3FF" w14:textId="77777777" w:rsidR="002053A3" w:rsidRPr="002053A3" w:rsidRDefault="002053A3" w:rsidP="002053A3">
            <w:pPr>
              <w:ind w:right="-72"/>
              <w:jc w:val="right"/>
              <w:rPr>
                <w:rFonts w:ascii="Arial" w:eastAsia="Arial" w:hAnsi="Arial" w:cs="Arial"/>
                <w:sz w:val="20"/>
                <w:szCs w:val="20"/>
              </w:rPr>
            </w:pPr>
          </w:p>
        </w:tc>
        <w:tc>
          <w:tcPr>
            <w:tcW w:w="1440" w:type="dxa"/>
            <w:shd w:val="clear" w:color="auto" w:fill="auto"/>
            <w:vAlign w:val="bottom"/>
          </w:tcPr>
          <w:p w14:paraId="53AF06A5" w14:textId="77777777" w:rsidR="002053A3" w:rsidRPr="002053A3" w:rsidRDefault="002053A3" w:rsidP="002053A3">
            <w:pPr>
              <w:ind w:right="-72"/>
              <w:jc w:val="right"/>
              <w:rPr>
                <w:rFonts w:ascii="Arial" w:eastAsia="Arial" w:hAnsi="Arial" w:cs="Arial"/>
                <w:sz w:val="20"/>
                <w:szCs w:val="20"/>
              </w:rPr>
            </w:pPr>
          </w:p>
        </w:tc>
      </w:tr>
      <w:tr w:rsidR="002053A3" w:rsidRPr="002053A3" w14:paraId="7756E4A9" w14:textId="77777777" w:rsidTr="001F0A1B">
        <w:tc>
          <w:tcPr>
            <w:tcW w:w="3690" w:type="dxa"/>
            <w:shd w:val="clear" w:color="auto" w:fill="auto"/>
            <w:vAlign w:val="bottom"/>
          </w:tcPr>
          <w:p w14:paraId="5B35BE27" w14:textId="25640E96"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 xml:space="preserve">   Income not subject to tax</w:t>
            </w:r>
          </w:p>
        </w:tc>
        <w:tc>
          <w:tcPr>
            <w:tcW w:w="1440" w:type="dxa"/>
            <w:shd w:val="clear" w:color="auto" w:fill="FAFAFA"/>
            <w:vAlign w:val="bottom"/>
          </w:tcPr>
          <w:p w14:paraId="37CCBA1B" w14:textId="0E5AA59E"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706</w:t>
            </w:r>
            <w:r w:rsidRPr="002053A3">
              <w:rPr>
                <w:rFonts w:ascii="Arial" w:eastAsia="Arial" w:hAnsi="Arial" w:cs="Arial"/>
                <w:sz w:val="20"/>
                <w:szCs w:val="20"/>
              </w:rPr>
              <w:t>)</w:t>
            </w:r>
          </w:p>
        </w:tc>
        <w:tc>
          <w:tcPr>
            <w:tcW w:w="1440" w:type="dxa"/>
            <w:vAlign w:val="bottom"/>
          </w:tcPr>
          <w:p w14:paraId="440C72C7" w14:textId="1D8246A9"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931</w:t>
            </w:r>
            <w:r w:rsidRPr="002053A3">
              <w:rPr>
                <w:rFonts w:ascii="Arial" w:eastAsia="Arial" w:hAnsi="Arial" w:cs="Arial"/>
                <w:sz w:val="20"/>
                <w:szCs w:val="20"/>
              </w:rPr>
              <w:t>)</w:t>
            </w:r>
          </w:p>
        </w:tc>
        <w:tc>
          <w:tcPr>
            <w:tcW w:w="1440" w:type="dxa"/>
            <w:shd w:val="clear" w:color="auto" w:fill="FAFAFA"/>
            <w:vAlign w:val="bottom"/>
          </w:tcPr>
          <w:p w14:paraId="2C9C1562" w14:textId="29F80C2B"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706</w:t>
            </w:r>
            <w:r w:rsidRPr="002053A3">
              <w:rPr>
                <w:rFonts w:ascii="Arial" w:eastAsia="Arial" w:hAnsi="Arial" w:cs="Arial"/>
                <w:sz w:val="20"/>
                <w:szCs w:val="20"/>
              </w:rPr>
              <w:t>)</w:t>
            </w:r>
          </w:p>
        </w:tc>
        <w:tc>
          <w:tcPr>
            <w:tcW w:w="1440" w:type="dxa"/>
            <w:shd w:val="clear" w:color="auto" w:fill="auto"/>
            <w:vAlign w:val="bottom"/>
          </w:tcPr>
          <w:p w14:paraId="7AED2950" w14:textId="324364E1"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931</w:t>
            </w:r>
            <w:r w:rsidRPr="002053A3">
              <w:rPr>
                <w:rFonts w:ascii="Arial" w:eastAsia="Arial" w:hAnsi="Arial" w:cs="Arial"/>
                <w:sz w:val="20"/>
                <w:szCs w:val="20"/>
              </w:rPr>
              <w:t>)</w:t>
            </w:r>
          </w:p>
        </w:tc>
      </w:tr>
      <w:tr w:rsidR="002053A3" w:rsidRPr="002053A3" w14:paraId="1056D1A1" w14:textId="77777777" w:rsidTr="001F0A1B">
        <w:tc>
          <w:tcPr>
            <w:tcW w:w="3690" w:type="dxa"/>
            <w:shd w:val="clear" w:color="auto" w:fill="auto"/>
            <w:vAlign w:val="bottom"/>
          </w:tcPr>
          <w:p w14:paraId="4F11160C" w14:textId="4E7C65FB" w:rsidR="002053A3" w:rsidRPr="002053A3" w:rsidRDefault="002053A3" w:rsidP="002053A3">
            <w:pPr>
              <w:ind w:left="-100"/>
              <w:jc w:val="both"/>
              <w:rPr>
                <w:rFonts w:ascii="Arial" w:eastAsia="Arial" w:hAnsi="Arial" w:cs="Arial"/>
                <w:sz w:val="20"/>
                <w:szCs w:val="20"/>
              </w:rPr>
            </w:pPr>
            <w:r w:rsidRPr="002053A3">
              <w:rPr>
                <w:rFonts w:ascii="Arial" w:eastAsia="Arial" w:hAnsi="Arial" w:cs="Arial"/>
                <w:sz w:val="20"/>
                <w:szCs w:val="20"/>
              </w:rPr>
              <w:t xml:space="preserve">   Additional deductible expenses</w:t>
            </w:r>
          </w:p>
        </w:tc>
        <w:tc>
          <w:tcPr>
            <w:tcW w:w="1440" w:type="dxa"/>
            <w:shd w:val="clear" w:color="auto" w:fill="FAFAFA"/>
            <w:vAlign w:val="bottom"/>
          </w:tcPr>
          <w:p w14:paraId="5D87AE9D" w14:textId="698EA23A"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vAlign w:val="bottom"/>
          </w:tcPr>
          <w:p w14:paraId="39429839" w14:textId="2D8EC825"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7</w:t>
            </w:r>
            <w:r w:rsidRPr="002053A3">
              <w:rPr>
                <w:rFonts w:ascii="Arial" w:eastAsia="Arial" w:hAnsi="Arial" w:cs="Arial"/>
                <w:sz w:val="20"/>
                <w:szCs w:val="20"/>
              </w:rPr>
              <w:t>,</w:t>
            </w:r>
            <w:r w:rsidRPr="002053A3">
              <w:rPr>
                <w:rFonts w:ascii="Arial" w:eastAsia="Arial" w:hAnsi="Arial" w:cs="Arial"/>
                <w:sz w:val="20"/>
                <w:szCs w:val="20"/>
                <w:lang w:val="en-GB"/>
              </w:rPr>
              <w:t>383</w:t>
            </w:r>
            <w:r w:rsidRPr="002053A3">
              <w:rPr>
                <w:rFonts w:ascii="Arial" w:eastAsia="Arial" w:hAnsi="Arial" w:cs="Arial"/>
                <w:sz w:val="20"/>
                <w:szCs w:val="20"/>
              </w:rPr>
              <w:t>)</w:t>
            </w:r>
          </w:p>
        </w:tc>
        <w:tc>
          <w:tcPr>
            <w:tcW w:w="1440" w:type="dxa"/>
            <w:shd w:val="clear" w:color="auto" w:fill="FAFAFA"/>
            <w:vAlign w:val="bottom"/>
          </w:tcPr>
          <w:p w14:paraId="4AD69EB8" w14:textId="1089B6E9"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shd w:val="clear" w:color="auto" w:fill="auto"/>
            <w:vAlign w:val="bottom"/>
          </w:tcPr>
          <w:p w14:paraId="2693D4C8" w14:textId="37B3178D"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2</w:t>
            </w:r>
            <w:r w:rsidRPr="002053A3">
              <w:rPr>
                <w:rFonts w:ascii="Arial" w:eastAsia="Arial" w:hAnsi="Arial" w:cs="Arial"/>
                <w:sz w:val="20"/>
                <w:szCs w:val="20"/>
              </w:rPr>
              <w:t>,</w:t>
            </w:r>
            <w:r w:rsidRPr="002053A3">
              <w:rPr>
                <w:rFonts w:ascii="Arial" w:eastAsia="Arial" w:hAnsi="Arial" w:cs="Arial"/>
                <w:sz w:val="20"/>
                <w:szCs w:val="20"/>
                <w:lang w:val="en-GB"/>
              </w:rPr>
              <w:t>259</w:t>
            </w:r>
            <w:r w:rsidRPr="002053A3">
              <w:rPr>
                <w:rFonts w:ascii="Arial" w:eastAsia="Arial" w:hAnsi="Arial" w:cs="Arial"/>
                <w:sz w:val="20"/>
                <w:szCs w:val="20"/>
              </w:rPr>
              <w:t>)</w:t>
            </w:r>
          </w:p>
        </w:tc>
      </w:tr>
      <w:tr w:rsidR="002053A3" w:rsidRPr="002053A3" w14:paraId="111A5C0C" w14:textId="77777777" w:rsidTr="001F0A1B">
        <w:tc>
          <w:tcPr>
            <w:tcW w:w="3690" w:type="dxa"/>
            <w:shd w:val="clear" w:color="auto" w:fill="auto"/>
            <w:vAlign w:val="bottom"/>
          </w:tcPr>
          <w:p w14:paraId="47C54D1B" w14:textId="0A90543B" w:rsidR="002053A3" w:rsidRPr="002053A3" w:rsidRDefault="002053A3" w:rsidP="002053A3">
            <w:pPr>
              <w:ind w:left="-100"/>
              <w:jc w:val="both"/>
              <w:rPr>
                <w:rFonts w:ascii="Arial" w:eastAsia="Angsana New" w:hAnsi="Arial" w:cs="Arial"/>
                <w:sz w:val="20"/>
                <w:szCs w:val="20"/>
              </w:rPr>
            </w:pPr>
            <w:r w:rsidRPr="002053A3">
              <w:rPr>
                <w:rFonts w:ascii="Arial" w:eastAsia="Angsana New" w:hAnsi="Arial" w:cs="Arial"/>
                <w:sz w:val="20"/>
                <w:szCs w:val="20"/>
                <w:cs/>
              </w:rPr>
              <w:t xml:space="preserve"> </w:t>
            </w:r>
            <w:r w:rsidRPr="002053A3">
              <w:rPr>
                <w:rFonts w:ascii="Arial" w:eastAsia="Angsana New" w:hAnsi="Arial" w:cs="Arial"/>
                <w:sz w:val="20"/>
                <w:szCs w:val="20"/>
              </w:rPr>
              <w:t xml:space="preserve"> </w:t>
            </w:r>
            <w:r w:rsidRPr="002053A3">
              <w:rPr>
                <w:rFonts w:ascii="Arial" w:eastAsia="Angsana New" w:hAnsi="Arial" w:cs="Arial"/>
                <w:sz w:val="20"/>
                <w:szCs w:val="20"/>
                <w:cs/>
              </w:rPr>
              <w:t xml:space="preserve"> </w:t>
            </w:r>
            <w:r w:rsidRPr="002053A3">
              <w:rPr>
                <w:rFonts w:ascii="Arial" w:eastAsia="Angsana New" w:hAnsi="Arial" w:cs="Arial"/>
                <w:sz w:val="20"/>
                <w:szCs w:val="20"/>
              </w:rPr>
              <w:t xml:space="preserve">Expenses not deductible </w:t>
            </w:r>
          </w:p>
          <w:p w14:paraId="1F545996" w14:textId="0160BC0C" w:rsidR="002053A3" w:rsidRPr="002053A3" w:rsidRDefault="002053A3" w:rsidP="002053A3">
            <w:pPr>
              <w:ind w:left="-100"/>
              <w:jc w:val="both"/>
              <w:rPr>
                <w:rFonts w:ascii="Arial" w:eastAsia="Arial" w:hAnsi="Arial" w:cs="Arial"/>
                <w:sz w:val="20"/>
                <w:szCs w:val="20"/>
              </w:rPr>
            </w:pPr>
            <w:r w:rsidRPr="002053A3">
              <w:rPr>
                <w:rFonts w:ascii="Arial" w:eastAsia="Angsana New" w:hAnsi="Arial" w:cs="Arial"/>
                <w:sz w:val="20"/>
                <w:szCs w:val="20"/>
              </w:rPr>
              <w:t xml:space="preserve">      for tax purpose</w:t>
            </w:r>
          </w:p>
        </w:tc>
        <w:tc>
          <w:tcPr>
            <w:tcW w:w="1440" w:type="dxa"/>
            <w:shd w:val="clear" w:color="auto" w:fill="FAFAFA"/>
            <w:vAlign w:val="bottom"/>
          </w:tcPr>
          <w:p w14:paraId="01FD97CD" w14:textId="1DA91C57"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9</w:t>
            </w:r>
            <w:r w:rsidRPr="002053A3">
              <w:rPr>
                <w:rFonts w:ascii="Arial" w:eastAsia="Arial" w:hAnsi="Arial" w:cs="Arial"/>
                <w:sz w:val="20"/>
                <w:szCs w:val="20"/>
              </w:rPr>
              <w:t>,</w:t>
            </w:r>
            <w:r w:rsidRPr="002053A3">
              <w:rPr>
                <w:rFonts w:ascii="Arial" w:eastAsia="Arial" w:hAnsi="Arial" w:cs="Arial"/>
                <w:sz w:val="20"/>
                <w:szCs w:val="20"/>
                <w:lang w:val="en-GB"/>
              </w:rPr>
              <w:t>174</w:t>
            </w:r>
          </w:p>
        </w:tc>
        <w:tc>
          <w:tcPr>
            <w:tcW w:w="1440" w:type="dxa"/>
            <w:vAlign w:val="bottom"/>
          </w:tcPr>
          <w:p w14:paraId="78B551CF" w14:textId="4C7C112E"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909</w:t>
            </w:r>
          </w:p>
        </w:tc>
        <w:tc>
          <w:tcPr>
            <w:tcW w:w="1440" w:type="dxa"/>
            <w:shd w:val="clear" w:color="auto" w:fill="FAFAFA"/>
            <w:vAlign w:val="bottom"/>
          </w:tcPr>
          <w:p w14:paraId="5F107733" w14:textId="0FE98BC7"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1</w:t>
            </w:r>
            <w:r w:rsidRPr="002053A3">
              <w:rPr>
                <w:rFonts w:ascii="Arial" w:eastAsia="Arial" w:hAnsi="Arial" w:cs="Arial"/>
                <w:sz w:val="20"/>
                <w:szCs w:val="20"/>
              </w:rPr>
              <w:t>,</w:t>
            </w:r>
            <w:r w:rsidRPr="002053A3">
              <w:rPr>
                <w:rFonts w:ascii="Arial" w:eastAsia="Arial" w:hAnsi="Arial" w:cs="Arial"/>
                <w:sz w:val="20"/>
                <w:szCs w:val="20"/>
                <w:lang w:val="en-GB"/>
              </w:rPr>
              <w:t>145</w:t>
            </w:r>
          </w:p>
        </w:tc>
        <w:tc>
          <w:tcPr>
            <w:tcW w:w="1440" w:type="dxa"/>
            <w:shd w:val="clear" w:color="auto" w:fill="auto"/>
            <w:vAlign w:val="bottom"/>
          </w:tcPr>
          <w:p w14:paraId="15B9B9D2" w14:textId="463EA99B"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255</w:t>
            </w:r>
          </w:p>
        </w:tc>
      </w:tr>
      <w:tr w:rsidR="002053A3" w:rsidRPr="002053A3" w14:paraId="0E63C204" w14:textId="77777777" w:rsidTr="001F0A1B">
        <w:tc>
          <w:tcPr>
            <w:tcW w:w="3690" w:type="dxa"/>
            <w:shd w:val="clear" w:color="auto" w:fill="auto"/>
            <w:vAlign w:val="bottom"/>
          </w:tcPr>
          <w:p w14:paraId="144D9B45" w14:textId="31EC5CA5" w:rsidR="002053A3" w:rsidRPr="002053A3" w:rsidRDefault="002053A3" w:rsidP="002053A3">
            <w:pPr>
              <w:ind w:left="-100"/>
              <w:jc w:val="both"/>
              <w:rPr>
                <w:rFonts w:ascii="Arial" w:eastAsia="Angsana New" w:hAnsi="Arial" w:cs="Arial"/>
                <w:sz w:val="20"/>
                <w:szCs w:val="20"/>
              </w:rPr>
            </w:pPr>
            <w:r w:rsidRPr="002053A3">
              <w:rPr>
                <w:rFonts w:ascii="Arial" w:eastAsia="Angsana New" w:hAnsi="Arial" w:cs="Arial"/>
                <w:sz w:val="20"/>
                <w:szCs w:val="20"/>
              </w:rPr>
              <w:t xml:space="preserve">   </w:t>
            </w:r>
            <w:proofErr w:type="spellStart"/>
            <w:r w:rsidRPr="002053A3">
              <w:rPr>
                <w:rFonts w:ascii="Arial" w:eastAsia="Angsana New" w:hAnsi="Arial" w:cs="Arial"/>
                <w:sz w:val="20"/>
                <w:szCs w:val="20"/>
              </w:rPr>
              <w:t>Utilisation</w:t>
            </w:r>
            <w:proofErr w:type="spellEnd"/>
            <w:r w:rsidRPr="002053A3">
              <w:rPr>
                <w:rFonts w:ascii="Arial" w:eastAsia="Angsana New" w:hAnsi="Arial" w:cs="Arial"/>
                <w:sz w:val="20"/>
                <w:szCs w:val="20"/>
              </w:rPr>
              <w:t xml:space="preserve"> of previously unrecognized</w:t>
            </w:r>
          </w:p>
          <w:p w14:paraId="321DEB33" w14:textId="208A9614" w:rsidR="002053A3" w:rsidRPr="002053A3" w:rsidRDefault="002053A3" w:rsidP="002053A3">
            <w:pPr>
              <w:ind w:left="-100"/>
              <w:jc w:val="both"/>
              <w:rPr>
                <w:rFonts w:ascii="Arial" w:eastAsia="Angsana New" w:hAnsi="Arial" w:cs="Arial"/>
                <w:sz w:val="20"/>
                <w:szCs w:val="20"/>
                <w:cs/>
              </w:rPr>
            </w:pPr>
            <w:r w:rsidRPr="002053A3">
              <w:rPr>
                <w:rFonts w:ascii="Arial" w:eastAsia="Angsana New" w:hAnsi="Arial" w:cs="Arial"/>
                <w:sz w:val="20"/>
                <w:szCs w:val="20"/>
              </w:rPr>
              <w:t xml:space="preserve">      deferred tax assets</w:t>
            </w:r>
          </w:p>
        </w:tc>
        <w:tc>
          <w:tcPr>
            <w:tcW w:w="1440" w:type="dxa"/>
            <w:shd w:val="clear" w:color="auto" w:fill="FAFAFA"/>
            <w:vAlign w:val="bottom"/>
          </w:tcPr>
          <w:p w14:paraId="40D4DC78" w14:textId="6B4DFEF9"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vAlign w:val="bottom"/>
          </w:tcPr>
          <w:p w14:paraId="411AB25F" w14:textId="7C1AF346"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3</w:t>
            </w:r>
            <w:r w:rsidRPr="002053A3">
              <w:rPr>
                <w:rFonts w:ascii="Arial" w:eastAsia="Arial" w:hAnsi="Arial" w:cs="Arial"/>
                <w:sz w:val="20"/>
                <w:szCs w:val="20"/>
              </w:rPr>
              <w:t>,</w:t>
            </w:r>
            <w:r w:rsidRPr="002053A3">
              <w:rPr>
                <w:rFonts w:ascii="Arial" w:eastAsia="Arial" w:hAnsi="Arial" w:cs="Arial"/>
                <w:sz w:val="20"/>
                <w:szCs w:val="20"/>
                <w:lang w:val="en-GB"/>
              </w:rPr>
              <w:t>420</w:t>
            </w:r>
            <w:r w:rsidRPr="002053A3">
              <w:rPr>
                <w:rFonts w:ascii="Arial" w:eastAsia="Arial" w:hAnsi="Arial" w:cs="Arial"/>
                <w:sz w:val="20"/>
                <w:szCs w:val="20"/>
              </w:rPr>
              <w:t>)</w:t>
            </w:r>
          </w:p>
        </w:tc>
        <w:tc>
          <w:tcPr>
            <w:tcW w:w="1440" w:type="dxa"/>
            <w:shd w:val="clear" w:color="auto" w:fill="FAFAFA"/>
            <w:vAlign w:val="bottom"/>
          </w:tcPr>
          <w:p w14:paraId="3839CAFE" w14:textId="191D5563"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shd w:val="clear" w:color="auto" w:fill="auto"/>
            <w:vAlign w:val="bottom"/>
          </w:tcPr>
          <w:p w14:paraId="1C2D3C01" w14:textId="1485F8AF"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3</w:t>
            </w:r>
            <w:r w:rsidRPr="002053A3">
              <w:rPr>
                <w:rFonts w:ascii="Arial" w:eastAsia="Arial" w:hAnsi="Arial" w:cs="Arial"/>
                <w:sz w:val="20"/>
                <w:szCs w:val="20"/>
              </w:rPr>
              <w:t>,</w:t>
            </w:r>
            <w:r w:rsidRPr="002053A3">
              <w:rPr>
                <w:rFonts w:ascii="Arial" w:eastAsia="Arial" w:hAnsi="Arial" w:cs="Arial"/>
                <w:sz w:val="20"/>
                <w:szCs w:val="20"/>
                <w:lang w:val="en-GB"/>
              </w:rPr>
              <w:t>420</w:t>
            </w:r>
            <w:r w:rsidRPr="002053A3">
              <w:rPr>
                <w:rFonts w:ascii="Arial" w:eastAsia="Arial" w:hAnsi="Arial" w:cs="Arial"/>
                <w:sz w:val="20"/>
                <w:szCs w:val="20"/>
              </w:rPr>
              <w:t>)</w:t>
            </w:r>
          </w:p>
        </w:tc>
      </w:tr>
      <w:tr w:rsidR="002053A3" w:rsidRPr="002053A3" w14:paraId="2CC96843" w14:textId="77777777" w:rsidTr="001F0A1B">
        <w:tc>
          <w:tcPr>
            <w:tcW w:w="3690" w:type="dxa"/>
            <w:shd w:val="clear" w:color="auto" w:fill="auto"/>
            <w:vAlign w:val="bottom"/>
          </w:tcPr>
          <w:p w14:paraId="65000F10" w14:textId="03B4CB90" w:rsidR="002053A3" w:rsidRPr="002053A3" w:rsidRDefault="002053A3" w:rsidP="002053A3">
            <w:pPr>
              <w:ind w:left="-100"/>
              <w:jc w:val="both"/>
              <w:rPr>
                <w:rFonts w:ascii="Arial" w:eastAsia="Angsana New" w:hAnsi="Arial" w:cs="Arial"/>
                <w:sz w:val="20"/>
                <w:szCs w:val="20"/>
              </w:rPr>
            </w:pPr>
            <w:r w:rsidRPr="002053A3">
              <w:rPr>
                <w:rFonts w:ascii="Arial" w:eastAsia="Angsana New" w:hAnsi="Arial" w:cs="Arial"/>
                <w:sz w:val="20"/>
                <w:szCs w:val="20"/>
              </w:rPr>
              <w:t xml:space="preserve">   Tax losses for which no deferred </w:t>
            </w:r>
          </w:p>
          <w:p w14:paraId="2B564594" w14:textId="53D80681" w:rsidR="002053A3" w:rsidRPr="002053A3" w:rsidRDefault="002053A3" w:rsidP="002053A3">
            <w:pPr>
              <w:ind w:left="-100"/>
              <w:jc w:val="both"/>
              <w:rPr>
                <w:rFonts w:ascii="Arial" w:eastAsia="Angsana New" w:hAnsi="Arial" w:cs="Arial"/>
                <w:sz w:val="20"/>
                <w:szCs w:val="20"/>
                <w:cs/>
              </w:rPr>
            </w:pPr>
            <w:r w:rsidRPr="002053A3">
              <w:rPr>
                <w:rFonts w:ascii="Arial" w:eastAsia="Angsana New" w:hAnsi="Arial" w:cs="Arial"/>
                <w:sz w:val="20"/>
                <w:szCs w:val="20"/>
              </w:rPr>
              <w:t xml:space="preserve">      income tax asset was </w:t>
            </w:r>
            <w:proofErr w:type="spellStart"/>
            <w:r w:rsidRPr="002053A3">
              <w:rPr>
                <w:rFonts w:ascii="Arial" w:eastAsia="Angsana New" w:hAnsi="Arial" w:cs="Arial"/>
                <w:sz w:val="20"/>
                <w:szCs w:val="20"/>
              </w:rPr>
              <w:t>recognised</w:t>
            </w:r>
            <w:proofErr w:type="spellEnd"/>
          </w:p>
        </w:tc>
        <w:tc>
          <w:tcPr>
            <w:tcW w:w="1440" w:type="dxa"/>
            <w:shd w:val="clear" w:color="auto" w:fill="FAFAFA"/>
            <w:vAlign w:val="bottom"/>
          </w:tcPr>
          <w:p w14:paraId="27B80D71" w14:textId="2A3B989C"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vAlign w:val="bottom"/>
          </w:tcPr>
          <w:p w14:paraId="5AE87740" w14:textId="24BFFD29"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2</w:t>
            </w:r>
            <w:r w:rsidRPr="002053A3">
              <w:rPr>
                <w:rFonts w:ascii="Arial" w:eastAsia="Arial" w:hAnsi="Arial" w:cs="Arial"/>
                <w:sz w:val="20"/>
                <w:szCs w:val="20"/>
              </w:rPr>
              <w:t>,</w:t>
            </w:r>
            <w:r w:rsidRPr="002053A3">
              <w:rPr>
                <w:rFonts w:ascii="Arial" w:eastAsia="Arial" w:hAnsi="Arial" w:cs="Arial"/>
                <w:sz w:val="20"/>
                <w:szCs w:val="20"/>
                <w:lang w:val="en-GB"/>
              </w:rPr>
              <w:t>038</w:t>
            </w:r>
            <w:r w:rsidRPr="002053A3">
              <w:rPr>
                <w:rFonts w:ascii="Arial" w:eastAsia="Arial" w:hAnsi="Arial" w:cs="Arial"/>
                <w:sz w:val="20"/>
                <w:szCs w:val="20"/>
              </w:rPr>
              <w:t>)</w:t>
            </w:r>
          </w:p>
        </w:tc>
        <w:tc>
          <w:tcPr>
            <w:tcW w:w="1440" w:type="dxa"/>
            <w:shd w:val="clear" w:color="auto" w:fill="FAFAFA"/>
            <w:vAlign w:val="bottom"/>
          </w:tcPr>
          <w:p w14:paraId="2333ABDE" w14:textId="156177EE"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shd w:val="clear" w:color="auto" w:fill="auto"/>
            <w:vAlign w:val="bottom"/>
          </w:tcPr>
          <w:p w14:paraId="1055206B" w14:textId="271AB7F7"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r>
      <w:tr w:rsidR="002053A3" w:rsidRPr="002053A3" w14:paraId="26AB761C" w14:textId="77777777" w:rsidTr="001F0A1B">
        <w:tc>
          <w:tcPr>
            <w:tcW w:w="3690" w:type="dxa"/>
            <w:shd w:val="clear" w:color="auto" w:fill="auto"/>
            <w:vAlign w:val="bottom"/>
          </w:tcPr>
          <w:p w14:paraId="61D03320" w14:textId="4AC07D5D" w:rsidR="002053A3" w:rsidRPr="002053A3" w:rsidRDefault="002053A3" w:rsidP="002053A3">
            <w:pPr>
              <w:ind w:left="-100"/>
              <w:jc w:val="both"/>
              <w:rPr>
                <w:rFonts w:ascii="Arial" w:eastAsia="Angsana New" w:hAnsi="Arial" w:cs="Arial"/>
                <w:sz w:val="20"/>
                <w:szCs w:val="20"/>
                <w:cs/>
              </w:rPr>
            </w:pPr>
            <w:r w:rsidRPr="002053A3">
              <w:rPr>
                <w:rFonts w:ascii="Arial" w:eastAsia="Angsana New" w:hAnsi="Arial" w:cs="Arial"/>
                <w:sz w:val="20"/>
                <w:szCs w:val="20"/>
                <w:cs/>
              </w:rPr>
              <w:t xml:space="preserve">  </w:t>
            </w:r>
            <w:r w:rsidRPr="002053A3">
              <w:rPr>
                <w:rFonts w:ascii="Arial" w:eastAsia="Angsana New" w:hAnsi="Arial" w:cs="Arial"/>
                <w:sz w:val="20"/>
                <w:szCs w:val="20"/>
              </w:rPr>
              <w:t xml:space="preserve"> Adjustment in respect of prior year</w:t>
            </w:r>
          </w:p>
        </w:tc>
        <w:tc>
          <w:tcPr>
            <w:tcW w:w="1440" w:type="dxa"/>
            <w:tcBorders>
              <w:bottom w:val="single" w:sz="4" w:space="0" w:color="auto"/>
            </w:tcBorders>
            <w:shd w:val="clear" w:color="auto" w:fill="FAFAFA"/>
            <w:vAlign w:val="bottom"/>
          </w:tcPr>
          <w:p w14:paraId="0B4646EB" w14:textId="4B5A5FC7"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tcBorders>
              <w:bottom w:val="single" w:sz="4" w:space="0" w:color="auto"/>
            </w:tcBorders>
            <w:vAlign w:val="bottom"/>
          </w:tcPr>
          <w:p w14:paraId="221B5541" w14:textId="53954550"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27</w:t>
            </w:r>
            <w:r w:rsidRPr="002053A3">
              <w:rPr>
                <w:rFonts w:ascii="Arial" w:eastAsia="Arial" w:hAnsi="Arial" w:cs="Arial"/>
                <w:sz w:val="20"/>
                <w:szCs w:val="20"/>
              </w:rPr>
              <w:t>,</w:t>
            </w:r>
            <w:r w:rsidRPr="002053A3">
              <w:rPr>
                <w:rFonts w:ascii="Arial" w:eastAsia="Arial" w:hAnsi="Arial" w:cs="Arial"/>
                <w:sz w:val="20"/>
                <w:szCs w:val="20"/>
                <w:lang w:val="en-GB"/>
              </w:rPr>
              <w:t>147</w:t>
            </w:r>
            <w:r w:rsidRPr="002053A3">
              <w:rPr>
                <w:rFonts w:ascii="Arial" w:eastAsia="Arial" w:hAnsi="Arial" w:cs="Arial"/>
                <w:sz w:val="20"/>
                <w:szCs w:val="20"/>
              </w:rPr>
              <w:t>)</w:t>
            </w:r>
          </w:p>
        </w:tc>
        <w:tc>
          <w:tcPr>
            <w:tcW w:w="1440" w:type="dxa"/>
            <w:tcBorders>
              <w:bottom w:val="single" w:sz="4" w:space="0" w:color="auto"/>
            </w:tcBorders>
            <w:shd w:val="clear" w:color="auto" w:fill="FAFAFA"/>
            <w:vAlign w:val="bottom"/>
          </w:tcPr>
          <w:p w14:paraId="0DA254B7" w14:textId="5742AB71"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p>
        </w:tc>
        <w:tc>
          <w:tcPr>
            <w:tcW w:w="1440" w:type="dxa"/>
            <w:tcBorders>
              <w:bottom w:val="single" w:sz="4" w:space="0" w:color="auto"/>
            </w:tcBorders>
            <w:shd w:val="clear" w:color="auto" w:fill="auto"/>
            <w:vAlign w:val="bottom"/>
          </w:tcPr>
          <w:p w14:paraId="2798A981" w14:textId="50D8AF09"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rPr>
              <w:t>(</w:t>
            </w:r>
            <w:r w:rsidRPr="002053A3">
              <w:rPr>
                <w:rFonts w:ascii="Arial" w:eastAsia="Arial" w:hAnsi="Arial" w:cs="Arial"/>
                <w:sz w:val="20"/>
                <w:szCs w:val="20"/>
                <w:lang w:val="en-GB"/>
              </w:rPr>
              <w:t>6</w:t>
            </w:r>
            <w:r w:rsidRPr="002053A3">
              <w:rPr>
                <w:rFonts w:ascii="Arial" w:eastAsia="Arial" w:hAnsi="Arial" w:cs="Arial"/>
                <w:sz w:val="20"/>
                <w:szCs w:val="20"/>
              </w:rPr>
              <w:t>,</w:t>
            </w:r>
            <w:r w:rsidRPr="002053A3">
              <w:rPr>
                <w:rFonts w:ascii="Arial" w:eastAsia="Arial" w:hAnsi="Arial" w:cs="Arial"/>
                <w:sz w:val="20"/>
                <w:szCs w:val="20"/>
                <w:lang w:val="en-GB"/>
              </w:rPr>
              <w:t>639</w:t>
            </w:r>
            <w:r w:rsidRPr="002053A3">
              <w:rPr>
                <w:rFonts w:ascii="Arial" w:eastAsia="Arial" w:hAnsi="Arial" w:cs="Arial"/>
                <w:sz w:val="20"/>
                <w:szCs w:val="20"/>
              </w:rPr>
              <w:t>)</w:t>
            </w:r>
          </w:p>
        </w:tc>
      </w:tr>
      <w:tr w:rsidR="002053A3" w:rsidRPr="002053A3" w14:paraId="05104CA4" w14:textId="77777777" w:rsidTr="001F0A1B">
        <w:tc>
          <w:tcPr>
            <w:tcW w:w="3690" w:type="dxa"/>
            <w:shd w:val="clear" w:color="auto" w:fill="auto"/>
            <w:vAlign w:val="bottom"/>
          </w:tcPr>
          <w:p w14:paraId="58B456BF" w14:textId="77777777" w:rsidR="002053A3" w:rsidRPr="002053A3" w:rsidRDefault="002053A3" w:rsidP="002053A3">
            <w:pPr>
              <w:ind w:left="-100"/>
              <w:jc w:val="both"/>
              <w:rPr>
                <w:rFonts w:ascii="Arial" w:eastAsia="Angsana New" w:hAnsi="Arial" w:cs="Arial"/>
                <w:sz w:val="20"/>
                <w:szCs w:val="20"/>
                <w:cs/>
              </w:rPr>
            </w:pPr>
          </w:p>
        </w:tc>
        <w:tc>
          <w:tcPr>
            <w:tcW w:w="1440" w:type="dxa"/>
            <w:tcBorders>
              <w:top w:val="single" w:sz="4" w:space="0" w:color="auto"/>
            </w:tcBorders>
            <w:shd w:val="clear" w:color="auto" w:fill="FAFAFA"/>
            <w:vAlign w:val="bottom"/>
          </w:tcPr>
          <w:p w14:paraId="1970CDDB"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vAlign w:val="bottom"/>
          </w:tcPr>
          <w:p w14:paraId="179616B0"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73F12664" w14:textId="77777777" w:rsidR="002053A3" w:rsidRPr="002053A3" w:rsidRDefault="002053A3" w:rsidP="002053A3">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055ABCF9" w14:textId="77777777" w:rsidR="002053A3" w:rsidRPr="002053A3" w:rsidRDefault="002053A3" w:rsidP="002053A3">
            <w:pPr>
              <w:ind w:right="-72"/>
              <w:jc w:val="right"/>
              <w:rPr>
                <w:rFonts w:ascii="Arial" w:eastAsia="Arial" w:hAnsi="Arial" w:cs="Arial"/>
                <w:sz w:val="20"/>
                <w:szCs w:val="20"/>
              </w:rPr>
            </w:pPr>
          </w:p>
        </w:tc>
      </w:tr>
      <w:tr w:rsidR="002053A3" w:rsidRPr="002053A3" w14:paraId="43E4F3AD" w14:textId="77777777" w:rsidTr="001F0A1B">
        <w:tc>
          <w:tcPr>
            <w:tcW w:w="3690" w:type="dxa"/>
            <w:shd w:val="clear" w:color="auto" w:fill="auto"/>
            <w:vAlign w:val="bottom"/>
          </w:tcPr>
          <w:p w14:paraId="3EF6FFCA" w14:textId="416507FE" w:rsidR="002053A3" w:rsidRPr="002053A3" w:rsidRDefault="002053A3" w:rsidP="002053A3">
            <w:pPr>
              <w:ind w:left="-100"/>
              <w:jc w:val="both"/>
              <w:rPr>
                <w:rFonts w:ascii="Arial" w:eastAsia="Angsana New" w:hAnsi="Arial" w:cs="Arial"/>
                <w:sz w:val="20"/>
                <w:szCs w:val="20"/>
                <w:cs/>
              </w:rPr>
            </w:pPr>
            <w:r w:rsidRPr="002053A3">
              <w:rPr>
                <w:rFonts w:ascii="Arial" w:eastAsia="Arial" w:hAnsi="Arial" w:cs="Arial"/>
                <w:b/>
                <w:sz w:val="20"/>
                <w:szCs w:val="20"/>
              </w:rPr>
              <w:t>Total income tax expense</w:t>
            </w:r>
          </w:p>
        </w:tc>
        <w:tc>
          <w:tcPr>
            <w:tcW w:w="1440" w:type="dxa"/>
            <w:tcBorders>
              <w:bottom w:val="single" w:sz="4" w:space="0" w:color="auto"/>
            </w:tcBorders>
            <w:shd w:val="clear" w:color="auto" w:fill="FAFAFA"/>
            <w:vAlign w:val="bottom"/>
          </w:tcPr>
          <w:p w14:paraId="24BFC466" w14:textId="51740B9E"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250</w:t>
            </w:r>
            <w:r w:rsidRPr="002053A3">
              <w:rPr>
                <w:rFonts w:ascii="Arial" w:eastAsia="Arial" w:hAnsi="Arial" w:cs="Arial"/>
                <w:sz w:val="20"/>
                <w:szCs w:val="20"/>
              </w:rPr>
              <w:t>,</w:t>
            </w:r>
            <w:r w:rsidRPr="002053A3">
              <w:rPr>
                <w:rFonts w:ascii="Arial" w:eastAsia="Arial" w:hAnsi="Arial" w:cs="Arial"/>
                <w:sz w:val="20"/>
                <w:szCs w:val="20"/>
                <w:lang w:val="en-GB"/>
              </w:rPr>
              <w:t>241</w:t>
            </w:r>
          </w:p>
        </w:tc>
        <w:tc>
          <w:tcPr>
            <w:tcW w:w="1440" w:type="dxa"/>
            <w:tcBorders>
              <w:bottom w:val="single" w:sz="4" w:space="0" w:color="auto"/>
            </w:tcBorders>
            <w:vAlign w:val="bottom"/>
          </w:tcPr>
          <w:p w14:paraId="6BDE32A0" w14:textId="0B826476"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233</w:t>
            </w:r>
            <w:r w:rsidRPr="002053A3">
              <w:rPr>
                <w:rFonts w:ascii="Arial" w:eastAsia="Arial" w:hAnsi="Arial" w:cs="Arial"/>
                <w:sz w:val="20"/>
                <w:szCs w:val="20"/>
              </w:rPr>
              <w:t>,</w:t>
            </w:r>
            <w:r w:rsidRPr="002053A3">
              <w:rPr>
                <w:rFonts w:ascii="Arial" w:eastAsia="Arial" w:hAnsi="Arial" w:cs="Arial"/>
                <w:sz w:val="20"/>
                <w:szCs w:val="20"/>
                <w:lang w:val="en-GB"/>
              </w:rPr>
              <w:t>635</w:t>
            </w:r>
          </w:p>
        </w:tc>
        <w:tc>
          <w:tcPr>
            <w:tcW w:w="1440" w:type="dxa"/>
            <w:tcBorders>
              <w:bottom w:val="single" w:sz="4" w:space="0" w:color="auto"/>
            </w:tcBorders>
            <w:shd w:val="clear" w:color="auto" w:fill="FAFAFA"/>
            <w:vAlign w:val="bottom"/>
          </w:tcPr>
          <w:p w14:paraId="46491F75" w14:textId="115ED7FB"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88</w:t>
            </w:r>
            <w:r w:rsidRPr="002053A3">
              <w:rPr>
                <w:rFonts w:ascii="Arial" w:eastAsia="Arial" w:hAnsi="Arial" w:cs="Arial"/>
                <w:sz w:val="20"/>
                <w:szCs w:val="20"/>
              </w:rPr>
              <w:t>,</w:t>
            </w:r>
            <w:r w:rsidRPr="002053A3">
              <w:rPr>
                <w:rFonts w:ascii="Arial" w:eastAsia="Arial" w:hAnsi="Arial" w:cs="Arial"/>
                <w:sz w:val="20"/>
                <w:szCs w:val="20"/>
                <w:lang w:val="en-GB"/>
              </w:rPr>
              <w:t>945</w:t>
            </w:r>
          </w:p>
        </w:tc>
        <w:tc>
          <w:tcPr>
            <w:tcW w:w="1440" w:type="dxa"/>
            <w:tcBorders>
              <w:bottom w:val="single" w:sz="4" w:space="0" w:color="auto"/>
            </w:tcBorders>
            <w:shd w:val="clear" w:color="auto" w:fill="auto"/>
            <w:vAlign w:val="bottom"/>
          </w:tcPr>
          <w:p w14:paraId="7E48A4BD" w14:textId="70A52BD0" w:rsidR="002053A3" w:rsidRPr="002053A3" w:rsidRDefault="002053A3" w:rsidP="002053A3">
            <w:pPr>
              <w:ind w:right="-72"/>
              <w:jc w:val="right"/>
              <w:rPr>
                <w:rFonts w:ascii="Arial" w:eastAsia="Arial" w:hAnsi="Arial" w:cs="Arial"/>
                <w:sz w:val="20"/>
                <w:szCs w:val="20"/>
              </w:rPr>
            </w:pPr>
            <w:r w:rsidRPr="002053A3">
              <w:rPr>
                <w:rFonts w:ascii="Arial" w:eastAsia="Arial" w:hAnsi="Arial" w:cs="Arial"/>
                <w:sz w:val="20"/>
                <w:szCs w:val="20"/>
                <w:lang w:val="en-GB"/>
              </w:rPr>
              <w:t>82</w:t>
            </w:r>
            <w:r w:rsidRPr="002053A3">
              <w:rPr>
                <w:rFonts w:ascii="Arial" w:eastAsia="Arial" w:hAnsi="Arial" w:cs="Arial"/>
                <w:sz w:val="20"/>
                <w:szCs w:val="20"/>
              </w:rPr>
              <w:t>,</w:t>
            </w:r>
            <w:r w:rsidRPr="002053A3">
              <w:rPr>
                <w:rFonts w:ascii="Arial" w:eastAsia="Arial" w:hAnsi="Arial" w:cs="Arial"/>
                <w:sz w:val="20"/>
                <w:szCs w:val="20"/>
                <w:lang w:val="en-GB"/>
              </w:rPr>
              <w:t>455</w:t>
            </w:r>
          </w:p>
        </w:tc>
      </w:tr>
    </w:tbl>
    <w:p w14:paraId="6759C9BE" w14:textId="77777777" w:rsidR="00F21CDA" w:rsidRPr="002053A3" w:rsidRDefault="00F21CDA" w:rsidP="00F21CDA">
      <w:pPr>
        <w:overflowPunct/>
        <w:autoSpaceDE/>
        <w:autoSpaceDN/>
        <w:adjustRightInd/>
        <w:rPr>
          <w:rFonts w:ascii="Arial" w:eastAsia="Arial" w:hAnsi="Arial" w:cs="Arial"/>
          <w:color w:val="000000"/>
          <w:sz w:val="20"/>
          <w:szCs w:val="20"/>
        </w:rPr>
      </w:pPr>
    </w:p>
    <w:p w14:paraId="3EB3D861" w14:textId="6ACFA4C2" w:rsidR="00F21CDA" w:rsidRPr="002053A3" w:rsidRDefault="00F21CDA" w:rsidP="00F21CDA">
      <w:pPr>
        <w:jc w:val="both"/>
        <w:rPr>
          <w:rFonts w:ascii="Arial" w:eastAsia="Arial" w:hAnsi="Arial" w:cs="Arial"/>
          <w:color w:val="000000"/>
          <w:sz w:val="20"/>
          <w:szCs w:val="20"/>
        </w:rPr>
      </w:pPr>
      <w:r w:rsidRPr="002053A3">
        <w:rPr>
          <w:rFonts w:ascii="Arial" w:eastAsia="Arial" w:hAnsi="Arial" w:cs="Arial"/>
          <w:color w:val="000000"/>
          <w:sz w:val="20"/>
          <w:szCs w:val="20"/>
        </w:rPr>
        <w:t>The weighted average income tax rate in the</w:t>
      </w:r>
      <w:r w:rsidR="00765A33" w:rsidRPr="002053A3">
        <w:rPr>
          <w:rFonts w:ascii="Arial" w:eastAsia="Arial" w:hAnsi="Arial" w:cs="Arial"/>
          <w:color w:val="000000"/>
          <w:sz w:val="20"/>
          <w:szCs w:val="20"/>
        </w:rPr>
        <w:t xml:space="preserve"> consolidated and separate</w:t>
      </w:r>
      <w:r w:rsidRPr="002053A3">
        <w:rPr>
          <w:rFonts w:ascii="Arial" w:eastAsia="Arial" w:hAnsi="Arial" w:cs="Arial"/>
          <w:color w:val="000000"/>
          <w:sz w:val="20"/>
          <w:szCs w:val="20"/>
        </w:rPr>
        <w:t xml:space="preserve"> financial statements for the year </w:t>
      </w:r>
      <w:r w:rsidRPr="002053A3">
        <w:rPr>
          <w:rFonts w:ascii="Arial" w:eastAsia="Arial" w:hAnsi="Arial" w:cs="Arial"/>
          <w:color w:val="000000"/>
          <w:spacing w:val="-2"/>
          <w:sz w:val="20"/>
          <w:szCs w:val="20"/>
        </w:rPr>
        <w:t xml:space="preserve">ended </w:t>
      </w:r>
      <w:r w:rsidR="007C70AE" w:rsidRPr="002053A3">
        <w:rPr>
          <w:rFonts w:ascii="Arial" w:eastAsia="Arial" w:hAnsi="Arial" w:cs="Arial"/>
          <w:color w:val="000000"/>
          <w:spacing w:val="-2"/>
          <w:sz w:val="20"/>
          <w:szCs w:val="20"/>
          <w:lang w:val="en-GB"/>
        </w:rPr>
        <w:t>31</w:t>
      </w:r>
      <w:r w:rsidRPr="002053A3">
        <w:rPr>
          <w:rFonts w:ascii="Arial" w:eastAsia="Arial" w:hAnsi="Arial" w:cs="Arial"/>
          <w:color w:val="000000"/>
          <w:spacing w:val="-2"/>
          <w:sz w:val="20"/>
          <w:szCs w:val="20"/>
        </w:rPr>
        <w:t xml:space="preserve"> December </w:t>
      </w:r>
      <w:r w:rsidR="007C70AE" w:rsidRPr="002053A3">
        <w:rPr>
          <w:rFonts w:ascii="Arial" w:eastAsia="Arial" w:hAnsi="Arial" w:cs="Arial"/>
          <w:color w:val="000000"/>
          <w:spacing w:val="-2"/>
          <w:sz w:val="20"/>
          <w:szCs w:val="20"/>
          <w:lang w:val="en-GB"/>
        </w:rPr>
        <w:t>2023</w:t>
      </w:r>
      <w:r w:rsidRPr="002053A3">
        <w:rPr>
          <w:rFonts w:ascii="Arial" w:eastAsia="Arial" w:hAnsi="Arial" w:cs="Arial"/>
          <w:color w:val="000000"/>
          <w:spacing w:val="-2"/>
          <w:sz w:val="20"/>
          <w:szCs w:val="20"/>
        </w:rPr>
        <w:t xml:space="preserve"> was</w:t>
      </w:r>
      <w:r w:rsidRPr="002053A3">
        <w:rPr>
          <w:rFonts w:ascii="Arial" w:eastAsia="Arial" w:hAnsi="Arial" w:cs="Arial"/>
          <w:spacing w:val="-2"/>
          <w:sz w:val="20"/>
          <w:szCs w:val="20"/>
        </w:rPr>
        <w:t xml:space="preserve"> </w:t>
      </w:r>
      <w:r w:rsidR="007C70AE" w:rsidRPr="002053A3">
        <w:rPr>
          <w:rFonts w:ascii="Arial" w:eastAsia="Arial" w:hAnsi="Arial" w:cs="Arial"/>
          <w:spacing w:val="-2"/>
          <w:sz w:val="20"/>
          <w:szCs w:val="20"/>
          <w:lang w:val="en-GB"/>
        </w:rPr>
        <w:t>20</w:t>
      </w:r>
      <w:r w:rsidR="00765A33" w:rsidRPr="002053A3">
        <w:rPr>
          <w:rFonts w:ascii="Arial" w:eastAsia="Arial" w:hAnsi="Arial" w:cs="Arial"/>
          <w:spacing w:val="-2"/>
          <w:sz w:val="20"/>
          <w:szCs w:val="20"/>
        </w:rPr>
        <w:t>.</w:t>
      </w:r>
      <w:r w:rsidR="007C70AE" w:rsidRPr="002053A3">
        <w:rPr>
          <w:rFonts w:ascii="Arial" w:eastAsia="Arial" w:hAnsi="Arial" w:cs="Arial"/>
          <w:spacing w:val="-2"/>
          <w:sz w:val="20"/>
          <w:szCs w:val="20"/>
          <w:lang w:val="en-GB"/>
        </w:rPr>
        <w:t>70</w:t>
      </w:r>
      <w:r w:rsidR="00765A33" w:rsidRPr="002053A3">
        <w:rPr>
          <w:rFonts w:ascii="Arial" w:eastAsia="Arial" w:hAnsi="Arial" w:cs="Arial"/>
          <w:spacing w:val="-2"/>
          <w:sz w:val="20"/>
          <w:szCs w:val="20"/>
        </w:rPr>
        <w:t xml:space="preserve">% and </w:t>
      </w:r>
      <w:r w:rsidR="007C70AE" w:rsidRPr="002053A3">
        <w:rPr>
          <w:rFonts w:ascii="Arial" w:eastAsia="Arial" w:hAnsi="Arial" w:cs="Arial"/>
          <w:spacing w:val="-2"/>
          <w:sz w:val="20"/>
          <w:szCs w:val="20"/>
          <w:lang w:val="en-GB"/>
        </w:rPr>
        <w:t>20</w:t>
      </w:r>
      <w:r w:rsidR="00765A33" w:rsidRPr="002053A3">
        <w:rPr>
          <w:rFonts w:ascii="Arial" w:eastAsia="Arial" w:hAnsi="Arial" w:cs="Arial"/>
          <w:spacing w:val="-2"/>
          <w:sz w:val="20"/>
          <w:szCs w:val="20"/>
        </w:rPr>
        <w:t>.</w:t>
      </w:r>
      <w:r w:rsidR="007C70AE" w:rsidRPr="002053A3">
        <w:rPr>
          <w:rFonts w:ascii="Arial" w:eastAsia="Arial" w:hAnsi="Arial" w:cs="Arial"/>
          <w:spacing w:val="-2"/>
          <w:sz w:val="20"/>
          <w:szCs w:val="20"/>
          <w:lang w:val="en-GB"/>
        </w:rPr>
        <w:t>10</w:t>
      </w:r>
      <w:r w:rsidRPr="002053A3">
        <w:rPr>
          <w:rFonts w:ascii="Arial" w:eastAsia="Arial" w:hAnsi="Arial" w:cs="Arial"/>
          <w:color w:val="000000"/>
          <w:spacing w:val="-2"/>
          <w:sz w:val="20"/>
          <w:szCs w:val="20"/>
        </w:rPr>
        <w:t xml:space="preserve">% </w:t>
      </w:r>
      <w:r w:rsidR="00765A33" w:rsidRPr="002053A3">
        <w:rPr>
          <w:rFonts w:ascii="Arial" w:eastAsia="Arial" w:hAnsi="Arial" w:cs="Arial"/>
          <w:color w:val="000000"/>
          <w:spacing w:val="-2"/>
          <w:sz w:val="20"/>
          <w:szCs w:val="20"/>
        </w:rPr>
        <w:t xml:space="preserve">respectively. </w:t>
      </w:r>
      <w:r w:rsidRPr="002053A3">
        <w:rPr>
          <w:rFonts w:ascii="Arial" w:eastAsia="Arial" w:hAnsi="Arial" w:cs="Arial"/>
          <w:color w:val="000000"/>
          <w:spacing w:val="-2"/>
          <w:sz w:val="20"/>
          <w:szCs w:val="20"/>
        </w:rPr>
        <w:t>(</w:t>
      </w:r>
      <w:r w:rsidR="007C70AE" w:rsidRPr="002053A3">
        <w:rPr>
          <w:rFonts w:ascii="Arial" w:eastAsia="Arial" w:hAnsi="Arial" w:cs="Arial"/>
          <w:color w:val="000000"/>
          <w:spacing w:val="-2"/>
          <w:sz w:val="20"/>
          <w:szCs w:val="20"/>
          <w:lang w:val="en-GB"/>
        </w:rPr>
        <w:t>2022</w:t>
      </w:r>
      <w:r w:rsidRPr="002053A3">
        <w:rPr>
          <w:rFonts w:ascii="Arial" w:eastAsia="Arial" w:hAnsi="Arial" w:cs="Arial"/>
          <w:color w:val="000000"/>
          <w:spacing w:val="-2"/>
          <w:sz w:val="20"/>
          <w:szCs w:val="20"/>
        </w:rPr>
        <w:t xml:space="preserve">: </w:t>
      </w:r>
      <w:r w:rsidR="007C70AE" w:rsidRPr="002053A3">
        <w:rPr>
          <w:rFonts w:ascii="Arial" w:eastAsia="Arial" w:hAnsi="Arial" w:cs="Arial"/>
          <w:color w:val="000000"/>
          <w:spacing w:val="-2"/>
          <w:sz w:val="20"/>
          <w:szCs w:val="20"/>
          <w:lang w:val="en-GB"/>
        </w:rPr>
        <w:t>17</w:t>
      </w:r>
      <w:r w:rsidR="00765A33" w:rsidRPr="002053A3">
        <w:rPr>
          <w:rFonts w:ascii="Arial" w:eastAsia="Arial" w:hAnsi="Arial" w:cs="Arial"/>
          <w:color w:val="000000"/>
          <w:spacing w:val="-2"/>
          <w:sz w:val="20"/>
          <w:szCs w:val="20"/>
        </w:rPr>
        <w:t>.</w:t>
      </w:r>
      <w:r w:rsidR="007C70AE" w:rsidRPr="002053A3">
        <w:rPr>
          <w:rFonts w:ascii="Arial" w:eastAsia="Arial" w:hAnsi="Arial" w:cs="Arial"/>
          <w:color w:val="000000"/>
          <w:spacing w:val="-2"/>
          <w:sz w:val="20"/>
          <w:szCs w:val="20"/>
          <w:lang w:val="en-GB"/>
        </w:rPr>
        <w:t>08</w:t>
      </w:r>
      <w:r w:rsidR="00765A33" w:rsidRPr="002053A3">
        <w:rPr>
          <w:rFonts w:ascii="Arial" w:eastAsia="Arial" w:hAnsi="Arial" w:cs="Arial"/>
          <w:color w:val="000000"/>
          <w:spacing w:val="-2"/>
          <w:sz w:val="20"/>
          <w:szCs w:val="20"/>
        </w:rPr>
        <w:t xml:space="preserve">% and </w:t>
      </w:r>
      <w:r w:rsidR="007C70AE" w:rsidRPr="002053A3">
        <w:rPr>
          <w:rFonts w:ascii="Arial" w:eastAsia="Arial" w:hAnsi="Arial" w:cs="Arial"/>
          <w:color w:val="000000"/>
          <w:spacing w:val="-2"/>
          <w:sz w:val="20"/>
          <w:szCs w:val="20"/>
          <w:lang w:val="en-GB"/>
        </w:rPr>
        <w:t>17</w:t>
      </w:r>
      <w:r w:rsidRPr="002053A3">
        <w:rPr>
          <w:rFonts w:ascii="Arial" w:eastAsia="Arial" w:hAnsi="Arial" w:cs="Arial"/>
          <w:color w:val="000000"/>
          <w:spacing w:val="-2"/>
          <w:sz w:val="20"/>
          <w:szCs w:val="20"/>
        </w:rPr>
        <w:t>.</w:t>
      </w:r>
      <w:r w:rsidR="007C70AE" w:rsidRPr="002053A3">
        <w:rPr>
          <w:rFonts w:ascii="Arial" w:eastAsia="Arial" w:hAnsi="Arial" w:cs="Arial"/>
          <w:color w:val="000000"/>
          <w:spacing w:val="-2"/>
          <w:sz w:val="20"/>
          <w:szCs w:val="20"/>
          <w:lang w:val="en-GB"/>
        </w:rPr>
        <w:t>28</w:t>
      </w:r>
      <w:r w:rsidRPr="002053A3">
        <w:rPr>
          <w:rFonts w:ascii="Arial" w:eastAsia="Arial" w:hAnsi="Arial" w:cs="Arial"/>
          <w:color w:val="000000"/>
          <w:spacing w:val="-2"/>
          <w:sz w:val="20"/>
          <w:szCs w:val="20"/>
        </w:rPr>
        <w:t>%</w:t>
      </w:r>
      <w:r w:rsidR="00765A33" w:rsidRPr="002053A3">
        <w:rPr>
          <w:rFonts w:ascii="Arial" w:eastAsia="Arial" w:hAnsi="Arial" w:cs="Arial"/>
          <w:color w:val="000000"/>
          <w:spacing w:val="-2"/>
          <w:sz w:val="20"/>
          <w:szCs w:val="20"/>
        </w:rPr>
        <w:t xml:space="preserve"> respectively</w:t>
      </w:r>
      <w:r w:rsidRPr="002053A3">
        <w:rPr>
          <w:rFonts w:ascii="Arial" w:eastAsia="Arial" w:hAnsi="Arial" w:cs="Arial"/>
          <w:color w:val="000000"/>
          <w:sz w:val="20"/>
          <w:szCs w:val="20"/>
        </w:rPr>
        <w:t>).</w:t>
      </w:r>
    </w:p>
    <w:p w14:paraId="2CFCEFFA" w14:textId="7354C7D6" w:rsidR="008C4363" w:rsidRPr="002053A3" w:rsidRDefault="008C4363">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0722C732" w14:textId="77777777" w:rsidR="00F21CDA" w:rsidRPr="002053A3" w:rsidRDefault="00F21CDA" w:rsidP="00F21CDA">
      <w:pPr>
        <w:jc w:val="both"/>
        <w:rPr>
          <w:rFonts w:ascii="Arial" w:eastAsia="Arial" w:hAnsi="Arial" w:cs="Arial"/>
          <w:color w:val="000000"/>
          <w:sz w:val="20"/>
          <w:szCs w:val="20"/>
        </w:rPr>
      </w:pPr>
    </w:p>
    <w:tbl>
      <w:tblPr>
        <w:tblW w:w="944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F21CDA" w:rsidRPr="002053A3" w14:paraId="2F4584E9" w14:textId="77777777" w:rsidTr="008C4363">
        <w:trPr>
          <w:trHeight w:val="386"/>
        </w:trPr>
        <w:tc>
          <w:tcPr>
            <w:tcW w:w="9449" w:type="dxa"/>
            <w:shd w:val="clear" w:color="auto" w:fill="FFA543"/>
            <w:vAlign w:val="center"/>
          </w:tcPr>
          <w:p w14:paraId="5C407140" w14:textId="5842B988" w:rsidR="00F21CDA"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33</w:t>
            </w:r>
            <w:r w:rsidR="00F21CDA" w:rsidRPr="002053A3">
              <w:rPr>
                <w:rFonts w:ascii="Arial" w:eastAsia="Arial" w:hAnsi="Arial" w:cs="Arial"/>
                <w:b/>
                <w:color w:val="FFFFFF"/>
                <w:sz w:val="20"/>
                <w:szCs w:val="20"/>
              </w:rPr>
              <w:tab/>
              <w:t>Earnings per share</w:t>
            </w:r>
          </w:p>
        </w:tc>
      </w:tr>
    </w:tbl>
    <w:p w14:paraId="19089E43" w14:textId="77777777" w:rsidR="00F21CDA" w:rsidRPr="002053A3" w:rsidRDefault="00F21CDA" w:rsidP="00F21CDA">
      <w:pPr>
        <w:tabs>
          <w:tab w:val="left" w:pos="2520"/>
        </w:tabs>
        <w:jc w:val="both"/>
        <w:rPr>
          <w:rFonts w:ascii="Arial" w:eastAsia="Arial" w:hAnsi="Arial" w:cs="Arial"/>
          <w:color w:val="000000"/>
          <w:sz w:val="20"/>
          <w:szCs w:val="20"/>
        </w:rPr>
      </w:pPr>
      <w:bookmarkStart w:id="19" w:name="_heading=h.26in1rg" w:colFirst="0" w:colLast="0"/>
      <w:bookmarkEnd w:id="19"/>
    </w:p>
    <w:p w14:paraId="7AAC2BFB" w14:textId="4F46B6C9" w:rsidR="00F21CDA" w:rsidRPr="002053A3" w:rsidRDefault="00F21CDA" w:rsidP="00F21CDA">
      <w:pPr>
        <w:tabs>
          <w:tab w:val="left" w:pos="2520"/>
        </w:tabs>
        <w:jc w:val="both"/>
        <w:rPr>
          <w:rFonts w:ascii="Arial" w:eastAsia="Arial" w:hAnsi="Arial" w:cs="Arial"/>
          <w:sz w:val="20"/>
          <w:szCs w:val="20"/>
        </w:rPr>
      </w:pPr>
      <w:r w:rsidRPr="002053A3">
        <w:rPr>
          <w:rFonts w:ascii="Arial" w:eastAsia="Arial" w:hAnsi="Arial" w:cs="Arial"/>
          <w:sz w:val="20"/>
          <w:szCs w:val="20"/>
        </w:rPr>
        <w:t>Earning</w:t>
      </w:r>
      <w:r w:rsidR="001A2033" w:rsidRPr="002053A3">
        <w:rPr>
          <w:rFonts w:ascii="Arial" w:eastAsia="Arial" w:hAnsi="Arial" w:cs="Arial"/>
          <w:sz w:val="20"/>
          <w:szCs w:val="20"/>
        </w:rPr>
        <w:t>s</w:t>
      </w:r>
      <w:r w:rsidRPr="002053A3">
        <w:rPr>
          <w:rFonts w:ascii="Arial" w:eastAsia="Arial" w:hAnsi="Arial" w:cs="Arial"/>
          <w:sz w:val="20"/>
          <w:szCs w:val="20"/>
        </w:rPr>
        <w:t xml:space="preserve"> per share in the financial statement for the years ended </w:t>
      </w:r>
      <w:r w:rsidR="007C70AE" w:rsidRPr="002053A3">
        <w:rPr>
          <w:rFonts w:ascii="Arial" w:eastAsia="Arial" w:hAnsi="Arial" w:cs="Arial"/>
          <w:sz w:val="20"/>
          <w:szCs w:val="20"/>
          <w:lang w:val="en-GB"/>
        </w:rPr>
        <w:t>31</w:t>
      </w:r>
      <w:r w:rsidRPr="002053A3">
        <w:rPr>
          <w:rFonts w:ascii="Arial" w:eastAsia="Arial" w:hAnsi="Arial" w:cs="Arial"/>
          <w:sz w:val="20"/>
          <w:szCs w:val="20"/>
        </w:rPr>
        <w:t xml:space="preserve"> December </w:t>
      </w:r>
      <w:r w:rsidR="007C70AE" w:rsidRPr="002053A3">
        <w:rPr>
          <w:rFonts w:ascii="Arial" w:eastAsia="Arial" w:hAnsi="Arial" w:cs="Arial"/>
          <w:sz w:val="20"/>
          <w:szCs w:val="20"/>
          <w:lang w:val="en-GB"/>
        </w:rPr>
        <w:t>2023</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2022</w:t>
      </w:r>
      <w:r w:rsidRPr="002053A3">
        <w:rPr>
          <w:rFonts w:ascii="Arial" w:eastAsia="Arial" w:hAnsi="Arial" w:cs="Arial"/>
          <w:sz w:val="20"/>
          <w:szCs w:val="20"/>
        </w:rPr>
        <w:t xml:space="preserve"> are calculated as follows:</w:t>
      </w:r>
    </w:p>
    <w:p w14:paraId="3A202C80" w14:textId="7D7F70CB" w:rsidR="00F21CDA" w:rsidRPr="002053A3" w:rsidRDefault="00F21CDA" w:rsidP="00F21CDA">
      <w:pPr>
        <w:tabs>
          <w:tab w:val="left" w:pos="2520"/>
        </w:tabs>
        <w:jc w:val="both"/>
        <w:rPr>
          <w:rFonts w:ascii="Arial" w:eastAsia="Arial" w:hAnsi="Arial" w:cs="Arial"/>
          <w:sz w:val="20"/>
          <w:szCs w:val="20"/>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1826A8" w:rsidRPr="002053A3" w14:paraId="4BF6B730" w14:textId="77777777" w:rsidTr="008C4363">
        <w:tc>
          <w:tcPr>
            <w:tcW w:w="3690" w:type="dxa"/>
            <w:shd w:val="clear" w:color="auto" w:fill="auto"/>
          </w:tcPr>
          <w:p w14:paraId="7049C354" w14:textId="77777777" w:rsidR="001826A8" w:rsidRPr="002053A3" w:rsidRDefault="001826A8" w:rsidP="00096E4A">
            <w:pPr>
              <w:ind w:left="-100"/>
              <w:jc w:val="both"/>
              <w:rPr>
                <w:rFonts w:ascii="Arial" w:eastAsia="Arial" w:hAnsi="Arial" w:cs="Arial"/>
                <w:sz w:val="20"/>
                <w:szCs w:val="20"/>
              </w:rPr>
            </w:pPr>
          </w:p>
        </w:tc>
        <w:tc>
          <w:tcPr>
            <w:tcW w:w="2880" w:type="dxa"/>
            <w:gridSpan w:val="2"/>
            <w:tcBorders>
              <w:top w:val="single" w:sz="4" w:space="0" w:color="auto"/>
              <w:bottom w:val="single" w:sz="4" w:space="0" w:color="auto"/>
            </w:tcBorders>
          </w:tcPr>
          <w:p w14:paraId="58D770F0" w14:textId="77777777" w:rsidR="001826A8" w:rsidRPr="002053A3" w:rsidRDefault="001826A8"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Consolidated</w:t>
            </w:r>
          </w:p>
          <w:p w14:paraId="5C14981A" w14:textId="77777777" w:rsidR="001826A8" w:rsidRPr="002053A3" w:rsidRDefault="001826A8"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c>
          <w:tcPr>
            <w:tcW w:w="2880" w:type="dxa"/>
            <w:gridSpan w:val="2"/>
            <w:tcBorders>
              <w:top w:val="single" w:sz="4" w:space="0" w:color="000000"/>
              <w:bottom w:val="single" w:sz="4" w:space="0" w:color="auto"/>
            </w:tcBorders>
            <w:shd w:val="clear" w:color="auto" w:fill="auto"/>
            <w:vAlign w:val="center"/>
          </w:tcPr>
          <w:p w14:paraId="1D1C1363" w14:textId="77777777" w:rsidR="001826A8" w:rsidRPr="002053A3" w:rsidRDefault="001826A8" w:rsidP="00096E4A">
            <w:pPr>
              <w:ind w:right="-72"/>
              <w:jc w:val="center"/>
              <w:rPr>
                <w:rFonts w:ascii="Arial" w:eastAsia="Calibri" w:hAnsi="Arial" w:cs="Arial"/>
                <w:b/>
                <w:bCs/>
                <w:sz w:val="20"/>
                <w:szCs w:val="20"/>
                <w:lang w:val="en-GB"/>
              </w:rPr>
            </w:pPr>
            <w:r w:rsidRPr="002053A3">
              <w:rPr>
                <w:rFonts w:ascii="Arial" w:eastAsia="Calibri" w:hAnsi="Arial" w:cs="Arial"/>
                <w:b/>
                <w:bCs/>
                <w:sz w:val="20"/>
                <w:szCs w:val="20"/>
                <w:lang w:val="en-GB"/>
              </w:rPr>
              <w:t>Separate</w:t>
            </w:r>
          </w:p>
          <w:p w14:paraId="59206CB1" w14:textId="77777777" w:rsidR="001826A8" w:rsidRPr="002053A3" w:rsidRDefault="001826A8" w:rsidP="00096E4A">
            <w:pPr>
              <w:ind w:right="-72"/>
              <w:jc w:val="center"/>
              <w:rPr>
                <w:rFonts w:ascii="Arial" w:eastAsia="Arial" w:hAnsi="Arial" w:cs="Arial"/>
                <w:b/>
                <w:sz w:val="20"/>
                <w:szCs w:val="20"/>
              </w:rPr>
            </w:pPr>
            <w:r w:rsidRPr="002053A3">
              <w:rPr>
                <w:rFonts w:ascii="Arial" w:eastAsia="Calibri" w:hAnsi="Arial" w:cs="Arial"/>
                <w:b/>
                <w:bCs/>
                <w:sz w:val="20"/>
                <w:szCs w:val="20"/>
                <w:lang w:val="en-GB"/>
              </w:rPr>
              <w:t>financial statements</w:t>
            </w:r>
          </w:p>
        </w:tc>
      </w:tr>
      <w:tr w:rsidR="00765A33" w:rsidRPr="002053A3" w14:paraId="4C177E84" w14:textId="77777777" w:rsidTr="008C4363">
        <w:tc>
          <w:tcPr>
            <w:tcW w:w="3690" w:type="dxa"/>
            <w:shd w:val="clear" w:color="auto" w:fill="auto"/>
          </w:tcPr>
          <w:p w14:paraId="07B7EF4F" w14:textId="77777777" w:rsidR="00765A33" w:rsidRPr="002053A3" w:rsidRDefault="00765A33" w:rsidP="00096E4A">
            <w:pPr>
              <w:ind w:left="-100"/>
              <w:jc w:val="both"/>
              <w:rPr>
                <w:rFonts w:ascii="Arial" w:eastAsia="Arial" w:hAnsi="Arial" w:cs="Arial"/>
                <w:sz w:val="20"/>
                <w:szCs w:val="20"/>
              </w:rPr>
            </w:pPr>
          </w:p>
        </w:tc>
        <w:tc>
          <w:tcPr>
            <w:tcW w:w="2880" w:type="dxa"/>
            <w:gridSpan w:val="2"/>
            <w:tcBorders>
              <w:top w:val="single" w:sz="4" w:space="0" w:color="auto"/>
            </w:tcBorders>
          </w:tcPr>
          <w:p w14:paraId="3664577B" w14:textId="773A67D0" w:rsidR="00765A33" w:rsidRPr="002053A3" w:rsidRDefault="00765A33" w:rsidP="00765A33">
            <w:pPr>
              <w:ind w:right="-72"/>
              <w:jc w:val="right"/>
              <w:rPr>
                <w:rFonts w:ascii="Arial" w:eastAsia="Calibri" w:hAnsi="Arial" w:cs="Arial"/>
                <w:b/>
                <w:bCs/>
                <w:sz w:val="20"/>
                <w:szCs w:val="20"/>
                <w:lang w:val="en-GB"/>
              </w:rPr>
            </w:pPr>
            <w:r w:rsidRPr="002053A3">
              <w:rPr>
                <w:rFonts w:ascii="Arial" w:eastAsia="Calibri" w:hAnsi="Arial" w:cs="Arial"/>
                <w:b/>
                <w:bCs/>
                <w:sz w:val="20"/>
                <w:szCs w:val="20"/>
                <w:lang w:val="en-GB"/>
              </w:rPr>
              <w:t>(Restated)</w:t>
            </w:r>
          </w:p>
        </w:tc>
        <w:tc>
          <w:tcPr>
            <w:tcW w:w="2880" w:type="dxa"/>
            <w:gridSpan w:val="2"/>
            <w:tcBorders>
              <w:top w:val="single" w:sz="4" w:space="0" w:color="000000"/>
            </w:tcBorders>
            <w:shd w:val="clear" w:color="auto" w:fill="auto"/>
            <w:vAlign w:val="center"/>
          </w:tcPr>
          <w:p w14:paraId="427CE2D9" w14:textId="2A6B2D70" w:rsidR="00765A33" w:rsidRPr="002053A3" w:rsidRDefault="00765A33" w:rsidP="00765A33">
            <w:pPr>
              <w:ind w:right="-72"/>
              <w:jc w:val="right"/>
              <w:rPr>
                <w:rFonts w:ascii="Arial" w:eastAsia="Calibri" w:hAnsi="Arial" w:cs="Arial"/>
                <w:b/>
                <w:bCs/>
                <w:sz w:val="20"/>
                <w:szCs w:val="20"/>
                <w:lang w:val="en-GB"/>
              </w:rPr>
            </w:pPr>
            <w:r w:rsidRPr="002053A3">
              <w:rPr>
                <w:rFonts w:ascii="Arial" w:eastAsia="Calibri" w:hAnsi="Arial" w:cs="Arial"/>
                <w:b/>
                <w:bCs/>
                <w:sz w:val="20"/>
                <w:szCs w:val="20"/>
                <w:lang w:val="en-GB"/>
              </w:rPr>
              <w:t>(Restated)</w:t>
            </w:r>
          </w:p>
        </w:tc>
      </w:tr>
      <w:tr w:rsidR="001826A8" w:rsidRPr="002053A3" w14:paraId="7BD582FD" w14:textId="77777777" w:rsidTr="008C4363">
        <w:tc>
          <w:tcPr>
            <w:tcW w:w="3690" w:type="dxa"/>
            <w:shd w:val="clear" w:color="auto" w:fill="auto"/>
          </w:tcPr>
          <w:p w14:paraId="5E74F199" w14:textId="77777777" w:rsidR="001826A8" w:rsidRPr="002053A3" w:rsidRDefault="001826A8" w:rsidP="00096E4A">
            <w:pPr>
              <w:ind w:left="-100"/>
              <w:jc w:val="both"/>
              <w:rPr>
                <w:rFonts w:ascii="Arial" w:eastAsia="Arial" w:hAnsi="Arial" w:cs="Arial"/>
                <w:sz w:val="20"/>
                <w:szCs w:val="20"/>
              </w:rPr>
            </w:pPr>
          </w:p>
        </w:tc>
        <w:tc>
          <w:tcPr>
            <w:tcW w:w="1440" w:type="dxa"/>
            <w:vAlign w:val="center"/>
          </w:tcPr>
          <w:p w14:paraId="47656415" w14:textId="18D2D835" w:rsidR="001826A8"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17BD49E1" w14:textId="5E11D1DD" w:rsidR="001826A8"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c>
          <w:tcPr>
            <w:tcW w:w="1440" w:type="dxa"/>
            <w:shd w:val="clear" w:color="auto" w:fill="auto"/>
            <w:vAlign w:val="center"/>
          </w:tcPr>
          <w:p w14:paraId="53C804D2" w14:textId="5231D607" w:rsidR="001826A8"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2023</w:t>
            </w:r>
          </w:p>
        </w:tc>
        <w:tc>
          <w:tcPr>
            <w:tcW w:w="1440" w:type="dxa"/>
            <w:vAlign w:val="center"/>
          </w:tcPr>
          <w:p w14:paraId="3B6DBC17" w14:textId="64AAA437" w:rsidR="001826A8" w:rsidRPr="002053A3" w:rsidRDefault="007C70AE" w:rsidP="00096E4A">
            <w:pPr>
              <w:ind w:right="-72"/>
              <w:jc w:val="right"/>
              <w:rPr>
                <w:rFonts w:ascii="Arial" w:eastAsia="Arial" w:hAnsi="Arial" w:cs="Arial"/>
                <w:b/>
                <w:sz w:val="20"/>
                <w:szCs w:val="20"/>
              </w:rPr>
            </w:pPr>
            <w:r w:rsidRPr="002053A3">
              <w:rPr>
                <w:rFonts w:ascii="Arial" w:eastAsia="Arial" w:hAnsi="Arial" w:cs="Arial"/>
                <w:b/>
                <w:sz w:val="20"/>
                <w:szCs w:val="20"/>
                <w:lang w:val="en-GB"/>
              </w:rPr>
              <w:t>2022</w:t>
            </w:r>
          </w:p>
        </w:tc>
      </w:tr>
      <w:tr w:rsidR="001826A8" w:rsidRPr="002053A3" w14:paraId="3001F0CA" w14:textId="77777777" w:rsidTr="008C4363">
        <w:tc>
          <w:tcPr>
            <w:tcW w:w="3690" w:type="dxa"/>
            <w:shd w:val="clear" w:color="auto" w:fill="auto"/>
          </w:tcPr>
          <w:p w14:paraId="490F0C6F" w14:textId="77777777" w:rsidR="001826A8" w:rsidRPr="002053A3" w:rsidRDefault="001826A8" w:rsidP="00096E4A">
            <w:pPr>
              <w:ind w:left="-100"/>
              <w:jc w:val="both"/>
              <w:rPr>
                <w:rFonts w:ascii="Arial" w:eastAsia="Arial" w:hAnsi="Arial" w:cs="Arial"/>
                <w:sz w:val="20"/>
                <w:szCs w:val="20"/>
              </w:rPr>
            </w:pPr>
          </w:p>
        </w:tc>
        <w:tc>
          <w:tcPr>
            <w:tcW w:w="1440" w:type="dxa"/>
            <w:tcBorders>
              <w:top w:val="single" w:sz="4" w:space="0" w:color="auto"/>
            </w:tcBorders>
            <w:shd w:val="clear" w:color="auto" w:fill="FAFAFA"/>
          </w:tcPr>
          <w:p w14:paraId="615CE726" w14:textId="77777777" w:rsidR="001826A8" w:rsidRPr="002053A3" w:rsidRDefault="001826A8" w:rsidP="00096E4A">
            <w:pPr>
              <w:ind w:right="-72"/>
              <w:jc w:val="right"/>
              <w:rPr>
                <w:rFonts w:ascii="Arial" w:eastAsia="Arial" w:hAnsi="Arial" w:cs="Arial"/>
                <w:sz w:val="20"/>
                <w:szCs w:val="20"/>
              </w:rPr>
            </w:pPr>
          </w:p>
        </w:tc>
        <w:tc>
          <w:tcPr>
            <w:tcW w:w="1440" w:type="dxa"/>
            <w:tcBorders>
              <w:top w:val="single" w:sz="4" w:space="0" w:color="auto"/>
            </w:tcBorders>
          </w:tcPr>
          <w:p w14:paraId="441C7B11" w14:textId="77777777" w:rsidR="001826A8" w:rsidRPr="002053A3" w:rsidRDefault="001826A8" w:rsidP="00096E4A">
            <w:pPr>
              <w:ind w:right="-72"/>
              <w:jc w:val="right"/>
              <w:rPr>
                <w:rFonts w:ascii="Arial" w:eastAsia="Arial" w:hAnsi="Arial" w:cs="Arial"/>
                <w:sz w:val="20"/>
                <w:szCs w:val="20"/>
              </w:rPr>
            </w:pPr>
          </w:p>
        </w:tc>
        <w:tc>
          <w:tcPr>
            <w:tcW w:w="1440" w:type="dxa"/>
            <w:tcBorders>
              <w:top w:val="single" w:sz="4" w:space="0" w:color="000000"/>
            </w:tcBorders>
            <w:shd w:val="clear" w:color="auto" w:fill="FAFAFA"/>
          </w:tcPr>
          <w:p w14:paraId="13AA01FC" w14:textId="77777777" w:rsidR="001826A8" w:rsidRPr="002053A3" w:rsidRDefault="001826A8" w:rsidP="00096E4A">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7C1AECF8" w14:textId="77777777" w:rsidR="001826A8" w:rsidRPr="002053A3" w:rsidRDefault="001826A8" w:rsidP="00096E4A">
            <w:pPr>
              <w:ind w:right="-72"/>
              <w:jc w:val="right"/>
              <w:rPr>
                <w:rFonts w:ascii="Arial" w:eastAsia="Arial" w:hAnsi="Arial" w:cs="Arial"/>
                <w:sz w:val="20"/>
                <w:szCs w:val="20"/>
              </w:rPr>
            </w:pPr>
          </w:p>
        </w:tc>
      </w:tr>
      <w:tr w:rsidR="001826A8" w:rsidRPr="002053A3" w14:paraId="345B9E33" w14:textId="77777777" w:rsidTr="008C4363">
        <w:tc>
          <w:tcPr>
            <w:tcW w:w="3690" w:type="dxa"/>
            <w:shd w:val="clear" w:color="auto" w:fill="auto"/>
            <w:vAlign w:val="bottom"/>
          </w:tcPr>
          <w:p w14:paraId="67A36932" w14:textId="77777777" w:rsidR="008C4363" w:rsidRPr="002053A3" w:rsidRDefault="001826A8" w:rsidP="008C4363">
            <w:pPr>
              <w:ind w:left="-100"/>
              <w:jc w:val="both"/>
              <w:rPr>
                <w:rFonts w:ascii="Arial" w:eastAsia="Arial" w:hAnsi="Arial" w:cs="Arial"/>
                <w:sz w:val="20"/>
                <w:szCs w:val="20"/>
              </w:rPr>
            </w:pPr>
            <w:r w:rsidRPr="002053A3">
              <w:rPr>
                <w:rFonts w:ascii="Arial" w:eastAsia="Arial" w:hAnsi="Arial" w:cs="Arial"/>
                <w:sz w:val="20"/>
                <w:szCs w:val="20"/>
              </w:rPr>
              <w:t>Net profit for the year</w:t>
            </w:r>
            <w:r w:rsidR="008C4363" w:rsidRPr="002053A3">
              <w:rPr>
                <w:rFonts w:ascii="Arial" w:eastAsia="Arial" w:hAnsi="Arial" w:cs="Arial"/>
                <w:sz w:val="20"/>
                <w:szCs w:val="20"/>
              </w:rPr>
              <w:t xml:space="preserve"> </w:t>
            </w:r>
            <w:r w:rsidRPr="002053A3">
              <w:rPr>
                <w:rFonts w:ascii="Arial" w:eastAsia="Arial" w:hAnsi="Arial" w:cs="Arial"/>
                <w:sz w:val="20"/>
                <w:szCs w:val="20"/>
              </w:rPr>
              <w:t xml:space="preserve">to </w:t>
            </w:r>
          </w:p>
          <w:p w14:paraId="557F3140" w14:textId="1B9B6E9C" w:rsidR="001826A8" w:rsidRPr="002053A3" w:rsidRDefault="008C4363" w:rsidP="008C4363">
            <w:pPr>
              <w:ind w:left="-100"/>
              <w:jc w:val="both"/>
              <w:rPr>
                <w:rFonts w:ascii="Arial" w:eastAsia="Arial" w:hAnsi="Arial" w:cs="Arial"/>
                <w:sz w:val="20"/>
                <w:szCs w:val="20"/>
              </w:rPr>
            </w:pPr>
            <w:r w:rsidRPr="002053A3">
              <w:rPr>
                <w:rFonts w:ascii="Arial" w:eastAsia="Arial" w:hAnsi="Arial" w:cs="Arial"/>
                <w:sz w:val="20"/>
                <w:szCs w:val="20"/>
              </w:rPr>
              <w:t xml:space="preserve">   </w:t>
            </w:r>
            <w:r w:rsidR="001826A8" w:rsidRPr="002053A3">
              <w:rPr>
                <w:rFonts w:ascii="Arial" w:eastAsia="Arial" w:hAnsi="Arial" w:cs="Arial"/>
                <w:sz w:val="20"/>
                <w:szCs w:val="20"/>
              </w:rPr>
              <w:t xml:space="preserve">ordinary shareholders </w:t>
            </w:r>
            <w:r w:rsidRPr="002053A3">
              <w:rPr>
                <w:rFonts w:ascii="Arial" w:eastAsia="Arial" w:hAnsi="Arial" w:cs="Arial"/>
                <w:sz w:val="20"/>
                <w:szCs w:val="20"/>
              </w:rPr>
              <w:t xml:space="preserve">of </w:t>
            </w:r>
          </w:p>
        </w:tc>
        <w:tc>
          <w:tcPr>
            <w:tcW w:w="1440" w:type="dxa"/>
            <w:shd w:val="clear" w:color="auto" w:fill="FAFAFA"/>
          </w:tcPr>
          <w:p w14:paraId="0B91431D" w14:textId="77777777" w:rsidR="001826A8" w:rsidRPr="002053A3" w:rsidRDefault="001826A8" w:rsidP="001826A8">
            <w:pPr>
              <w:ind w:right="-72"/>
              <w:jc w:val="right"/>
              <w:rPr>
                <w:rFonts w:ascii="Arial" w:eastAsia="Arial" w:hAnsi="Arial" w:cs="Arial"/>
                <w:sz w:val="20"/>
                <w:szCs w:val="20"/>
              </w:rPr>
            </w:pPr>
          </w:p>
        </w:tc>
        <w:tc>
          <w:tcPr>
            <w:tcW w:w="1440" w:type="dxa"/>
          </w:tcPr>
          <w:p w14:paraId="5EC8615C" w14:textId="77777777" w:rsidR="001826A8" w:rsidRPr="002053A3" w:rsidRDefault="001826A8" w:rsidP="001826A8">
            <w:pPr>
              <w:ind w:right="-72"/>
              <w:jc w:val="right"/>
              <w:rPr>
                <w:rFonts w:ascii="Arial" w:eastAsia="Arial" w:hAnsi="Arial" w:cs="Arial"/>
                <w:sz w:val="20"/>
                <w:szCs w:val="20"/>
              </w:rPr>
            </w:pPr>
          </w:p>
        </w:tc>
        <w:tc>
          <w:tcPr>
            <w:tcW w:w="1440" w:type="dxa"/>
            <w:shd w:val="clear" w:color="auto" w:fill="FAFAFA"/>
          </w:tcPr>
          <w:p w14:paraId="484BFE9B" w14:textId="77777777" w:rsidR="001826A8" w:rsidRPr="002053A3" w:rsidRDefault="001826A8" w:rsidP="001826A8">
            <w:pPr>
              <w:ind w:right="-72"/>
              <w:jc w:val="right"/>
              <w:rPr>
                <w:rFonts w:ascii="Arial" w:eastAsia="Arial" w:hAnsi="Arial" w:cs="Arial"/>
                <w:sz w:val="20"/>
                <w:szCs w:val="20"/>
              </w:rPr>
            </w:pPr>
          </w:p>
        </w:tc>
        <w:tc>
          <w:tcPr>
            <w:tcW w:w="1440" w:type="dxa"/>
            <w:shd w:val="clear" w:color="auto" w:fill="auto"/>
          </w:tcPr>
          <w:p w14:paraId="267367A3" w14:textId="77777777" w:rsidR="001826A8" w:rsidRPr="002053A3" w:rsidRDefault="001826A8" w:rsidP="001826A8">
            <w:pPr>
              <w:ind w:right="-72"/>
              <w:jc w:val="right"/>
              <w:rPr>
                <w:rFonts w:ascii="Arial" w:eastAsia="Arial" w:hAnsi="Arial" w:cs="Arial"/>
                <w:sz w:val="20"/>
                <w:szCs w:val="20"/>
              </w:rPr>
            </w:pPr>
          </w:p>
        </w:tc>
      </w:tr>
      <w:tr w:rsidR="00434E99" w:rsidRPr="002053A3" w14:paraId="5FBAFB59" w14:textId="77777777" w:rsidTr="008C4363">
        <w:tc>
          <w:tcPr>
            <w:tcW w:w="3690" w:type="dxa"/>
            <w:shd w:val="clear" w:color="auto" w:fill="auto"/>
            <w:vAlign w:val="bottom"/>
          </w:tcPr>
          <w:p w14:paraId="1BD612D8" w14:textId="54A99FD7" w:rsidR="00434E99" w:rsidRPr="002053A3" w:rsidRDefault="00434E99" w:rsidP="008C4363">
            <w:pPr>
              <w:ind w:left="-100"/>
              <w:jc w:val="both"/>
              <w:rPr>
                <w:rFonts w:ascii="Arial" w:eastAsia="Arial" w:hAnsi="Arial" w:cs="Arial"/>
                <w:sz w:val="20"/>
                <w:szCs w:val="20"/>
              </w:rPr>
            </w:pPr>
            <w:r w:rsidRPr="002053A3">
              <w:rPr>
                <w:rFonts w:ascii="Arial" w:eastAsia="Arial" w:hAnsi="Arial" w:cs="Arial"/>
                <w:sz w:val="20"/>
                <w:szCs w:val="20"/>
              </w:rPr>
              <w:t xml:space="preserve">   </w:t>
            </w:r>
            <w:r w:rsidR="008C4363" w:rsidRPr="002053A3">
              <w:rPr>
                <w:rFonts w:ascii="Arial" w:eastAsia="Arial" w:hAnsi="Arial" w:cs="Arial"/>
                <w:sz w:val="20"/>
                <w:szCs w:val="20"/>
              </w:rPr>
              <w:t xml:space="preserve">the Company </w:t>
            </w:r>
            <w:r w:rsidRPr="002053A3">
              <w:rPr>
                <w:rFonts w:ascii="Arial" w:eastAsia="Arial" w:hAnsi="Arial" w:cs="Arial"/>
                <w:sz w:val="20"/>
                <w:szCs w:val="20"/>
              </w:rPr>
              <w:t>(</w:t>
            </w:r>
            <w:r w:rsidRPr="00041CC7">
              <w:rPr>
                <w:rFonts w:ascii="Arial" w:eastAsia="Arial" w:hAnsi="Arial" w:cs="Arial"/>
                <w:sz w:val="20"/>
                <w:szCs w:val="20"/>
                <w:lang w:val="en-GB"/>
              </w:rPr>
              <w:t>Thousand</w:t>
            </w:r>
            <w:r w:rsidR="008C4363" w:rsidRPr="00041CC7">
              <w:rPr>
                <w:rFonts w:ascii="Arial" w:eastAsia="Arial" w:hAnsi="Arial" w:cs="Arial"/>
                <w:sz w:val="20"/>
                <w:szCs w:val="20"/>
                <w:lang w:val="en-GB"/>
              </w:rPr>
              <w:t xml:space="preserve"> </w:t>
            </w:r>
            <w:r w:rsidRPr="002053A3">
              <w:rPr>
                <w:rFonts w:ascii="Arial" w:eastAsia="Arial" w:hAnsi="Arial" w:cs="Arial"/>
                <w:sz w:val="20"/>
                <w:szCs w:val="20"/>
              </w:rPr>
              <w:t>Baht)</w:t>
            </w:r>
          </w:p>
        </w:tc>
        <w:tc>
          <w:tcPr>
            <w:tcW w:w="1440" w:type="dxa"/>
            <w:shd w:val="clear" w:color="auto" w:fill="FAFAFA"/>
            <w:vAlign w:val="bottom"/>
          </w:tcPr>
          <w:p w14:paraId="7E9DA023" w14:textId="1E4F3238" w:rsidR="00434E99" w:rsidRPr="002053A3" w:rsidRDefault="007C70AE" w:rsidP="00434E99">
            <w:pPr>
              <w:ind w:right="-72"/>
              <w:jc w:val="right"/>
              <w:rPr>
                <w:rFonts w:ascii="Arial" w:eastAsia="Arial" w:hAnsi="Arial" w:cs="Arial"/>
                <w:sz w:val="20"/>
                <w:szCs w:val="20"/>
              </w:rPr>
            </w:pPr>
            <w:r w:rsidRPr="002053A3">
              <w:rPr>
                <w:rFonts w:ascii="Arial" w:eastAsia="Arial" w:hAnsi="Arial" w:cs="Arial"/>
                <w:sz w:val="20"/>
                <w:szCs w:val="20"/>
                <w:lang w:val="en-GB"/>
              </w:rPr>
              <w:t>904</w:t>
            </w:r>
            <w:r w:rsidR="00C755DD" w:rsidRPr="002053A3">
              <w:rPr>
                <w:rFonts w:ascii="Arial" w:eastAsia="Arial" w:hAnsi="Arial" w:cs="Arial"/>
                <w:sz w:val="20"/>
                <w:szCs w:val="20"/>
              </w:rPr>
              <w:t>,</w:t>
            </w:r>
            <w:r w:rsidRPr="002053A3">
              <w:rPr>
                <w:rFonts w:ascii="Arial" w:eastAsia="Arial" w:hAnsi="Arial" w:cs="Arial"/>
                <w:sz w:val="20"/>
                <w:szCs w:val="20"/>
                <w:lang w:val="en-GB"/>
              </w:rPr>
              <w:t>309</w:t>
            </w:r>
          </w:p>
        </w:tc>
        <w:tc>
          <w:tcPr>
            <w:tcW w:w="1440" w:type="dxa"/>
            <w:vAlign w:val="bottom"/>
          </w:tcPr>
          <w:p w14:paraId="00155D59" w14:textId="2B6A5D93" w:rsidR="00434E99" w:rsidRPr="002053A3" w:rsidRDefault="007C70AE" w:rsidP="00434E99">
            <w:pPr>
              <w:ind w:right="-72"/>
              <w:jc w:val="right"/>
              <w:rPr>
                <w:rFonts w:ascii="Arial" w:eastAsia="Arial" w:hAnsi="Arial" w:cs="Arial"/>
                <w:sz w:val="20"/>
                <w:szCs w:val="20"/>
              </w:rPr>
            </w:pPr>
            <w:r w:rsidRPr="002053A3">
              <w:rPr>
                <w:rFonts w:ascii="Arial" w:eastAsia="Arial" w:hAnsi="Arial" w:cs="Arial"/>
                <w:sz w:val="20"/>
                <w:szCs w:val="20"/>
                <w:lang w:val="en-GB"/>
              </w:rPr>
              <w:t>660</w:t>
            </w:r>
            <w:r w:rsidR="00434E99" w:rsidRPr="002053A3">
              <w:rPr>
                <w:rFonts w:ascii="Arial" w:eastAsia="Arial" w:hAnsi="Arial" w:cs="Arial"/>
                <w:sz w:val="20"/>
                <w:szCs w:val="20"/>
              </w:rPr>
              <w:t>,</w:t>
            </w:r>
            <w:r w:rsidRPr="002053A3">
              <w:rPr>
                <w:rFonts w:ascii="Arial" w:eastAsia="Arial" w:hAnsi="Arial" w:cs="Arial"/>
                <w:sz w:val="20"/>
                <w:szCs w:val="20"/>
                <w:lang w:val="en-GB"/>
              </w:rPr>
              <w:t>607</w:t>
            </w:r>
          </w:p>
        </w:tc>
        <w:tc>
          <w:tcPr>
            <w:tcW w:w="1440" w:type="dxa"/>
            <w:shd w:val="clear" w:color="auto" w:fill="FAFAFA"/>
            <w:vAlign w:val="bottom"/>
          </w:tcPr>
          <w:p w14:paraId="4EAAD1E8" w14:textId="391E023D" w:rsidR="00434E99" w:rsidRPr="002053A3" w:rsidRDefault="007C70AE" w:rsidP="00434E99">
            <w:pPr>
              <w:ind w:right="-72"/>
              <w:jc w:val="right"/>
              <w:rPr>
                <w:rFonts w:ascii="Arial" w:eastAsia="Arial" w:hAnsi="Arial" w:cs="Arial"/>
                <w:sz w:val="20"/>
                <w:szCs w:val="20"/>
              </w:rPr>
            </w:pPr>
            <w:r w:rsidRPr="002053A3">
              <w:rPr>
                <w:rFonts w:ascii="Arial" w:eastAsia="Arial" w:hAnsi="Arial" w:cs="Arial"/>
                <w:sz w:val="20"/>
                <w:szCs w:val="20"/>
                <w:lang w:val="en-GB"/>
              </w:rPr>
              <w:t>353</w:t>
            </w:r>
            <w:r w:rsidR="00C755DD" w:rsidRPr="002053A3">
              <w:rPr>
                <w:rFonts w:ascii="Arial" w:eastAsia="Arial" w:hAnsi="Arial" w:cs="Arial"/>
                <w:sz w:val="20"/>
                <w:szCs w:val="20"/>
              </w:rPr>
              <w:t>,</w:t>
            </w:r>
            <w:r w:rsidRPr="002053A3">
              <w:rPr>
                <w:rFonts w:ascii="Arial" w:eastAsia="Arial" w:hAnsi="Arial" w:cs="Arial"/>
                <w:sz w:val="20"/>
                <w:szCs w:val="20"/>
                <w:lang w:val="en-GB"/>
              </w:rPr>
              <w:t>584</w:t>
            </w:r>
          </w:p>
        </w:tc>
        <w:tc>
          <w:tcPr>
            <w:tcW w:w="1440" w:type="dxa"/>
            <w:shd w:val="clear" w:color="auto" w:fill="auto"/>
            <w:vAlign w:val="bottom"/>
          </w:tcPr>
          <w:p w14:paraId="0A43A26E" w14:textId="3140E6C5" w:rsidR="00434E99" w:rsidRPr="002053A3" w:rsidRDefault="007C70AE" w:rsidP="00434E99">
            <w:pPr>
              <w:ind w:right="-72"/>
              <w:jc w:val="right"/>
              <w:rPr>
                <w:rFonts w:ascii="Arial" w:eastAsia="Arial" w:hAnsi="Arial" w:cs="Arial"/>
                <w:sz w:val="20"/>
                <w:szCs w:val="20"/>
              </w:rPr>
            </w:pPr>
            <w:r w:rsidRPr="002053A3">
              <w:rPr>
                <w:rFonts w:ascii="Arial" w:eastAsia="Arial" w:hAnsi="Arial" w:cs="Arial"/>
                <w:sz w:val="20"/>
                <w:szCs w:val="20"/>
                <w:lang w:val="en-GB"/>
              </w:rPr>
              <w:t>371</w:t>
            </w:r>
            <w:r w:rsidR="00434E99" w:rsidRPr="002053A3">
              <w:rPr>
                <w:rFonts w:ascii="Arial" w:eastAsia="Arial" w:hAnsi="Arial" w:cs="Arial"/>
                <w:sz w:val="20"/>
                <w:szCs w:val="20"/>
              </w:rPr>
              <w:t>,</w:t>
            </w:r>
            <w:r w:rsidRPr="002053A3">
              <w:rPr>
                <w:rFonts w:ascii="Arial" w:eastAsia="Arial" w:hAnsi="Arial" w:cs="Arial"/>
                <w:sz w:val="20"/>
                <w:szCs w:val="20"/>
                <w:lang w:val="en-GB"/>
              </w:rPr>
              <w:t>658</w:t>
            </w:r>
          </w:p>
        </w:tc>
      </w:tr>
      <w:tr w:rsidR="00434E99" w:rsidRPr="002053A3" w14:paraId="6F15BFA3" w14:textId="77777777" w:rsidTr="008C4363">
        <w:tc>
          <w:tcPr>
            <w:tcW w:w="3690" w:type="dxa"/>
            <w:shd w:val="clear" w:color="auto" w:fill="auto"/>
          </w:tcPr>
          <w:p w14:paraId="037F7D34" w14:textId="77777777" w:rsidR="00434E99" w:rsidRPr="002053A3" w:rsidRDefault="00434E99" w:rsidP="00434E99">
            <w:pPr>
              <w:ind w:left="-100"/>
              <w:jc w:val="both"/>
              <w:rPr>
                <w:rFonts w:ascii="Arial" w:eastAsia="Arial" w:hAnsi="Arial" w:cs="Arial"/>
                <w:sz w:val="20"/>
                <w:szCs w:val="20"/>
              </w:rPr>
            </w:pPr>
          </w:p>
        </w:tc>
        <w:tc>
          <w:tcPr>
            <w:tcW w:w="1440" w:type="dxa"/>
            <w:shd w:val="clear" w:color="auto" w:fill="FAFAFA"/>
          </w:tcPr>
          <w:p w14:paraId="4CF2ECB0" w14:textId="77777777" w:rsidR="00434E99" w:rsidRPr="002053A3" w:rsidRDefault="00434E99" w:rsidP="00434E99">
            <w:pPr>
              <w:ind w:right="-72"/>
              <w:jc w:val="right"/>
              <w:rPr>
                <w:rFonts w:ascii="Arial" w:eastAsia="Arial" w:hAnsi="Arial" w:cs="Arial"/>
                <w:sz w:val="20"/>
                <w:szCs w:val="20"/>
              </w:rPr>
            </w:pPr>
          </w:p>
        </w:tc>
        <w:tc>
          <w:tcPr>
            <w:tcW w:w="1440" w:type="dxa"/>
          </w:tcPr>
          <w:p w14:paraId="1E6EE9A4" w14:textId="77777777" w:rsidR="00434E99" w:rsidRPr="002053A3" w:rsidRDefault="00434E99" w:rsidP="00434E99">
            <w:pPr>
              <w:ind w:right="-72"/>
              <w:jc w:val="right"/>
              <w:rPr>
                <w:rFonts w:ascii="Arial" w:eastAsia="Arial" w:hAnsi="Arial" w:cs="Arial"/>
                <w:sz w:val="20"/>
                <w:szCs w:val="20"/>
              </w:rPr>
            </w:pPr>
          </w:p>
        </w:tc>
        <w:tc>
          <w:tcPr>
            <w:tcW w:w="1440" w:type="dxa"/>
            <w:shd w:val="clear" w:color="auto" w:fill="FAFAFA"/>
          </w:tcPr>
          <w:p w14:paraId="2005F9EB" w14:textId="77777777" w:rsidR="00434E99" w:rsidRPr="002053A3" w:rsidRDefault="00434E99" w:rsidP="00434E99">
            <w:pPr>
              <w:ind w:right="-72"/>
              <w:jc w:val="right"/>
              <w:rPr>
                <w:rFonts w:ascii="Arial" w:eastAsia="Arial" w:hAnsi="Arial" w:cs="Arial"/>
                <w:sz w:val="20"/>
                <w:szCs w:val="20"/>
              </w:rPr>
            </w:pPr>
          </w:p>
        </w:tc>
        <w:tc>
          <w:tcPr>
            <w:tcW w:w="1440" w:type="dxa"/>
            <w:shd w:val="clear" w:color="auto" w:fill="auto"/>
          </w:tcPr>
          <w:p w14:paraId="20516ED6" w14:textId="77777777" w:rsidR="00434E99" w:rsidRPr="002053A3" w:rsidRDefault="00434E99" w:rsidP="00434E99">
            <w:pPr>
              <w:ind w:right="-72"/>
              <w:jc w:val="right"/>
              <w:rPr>
                <w:rFonts w:ascii="Arial" w:eastAsia="Arial" w:hAnsi="Arial" w:cs="Arial"/>
                <w:sz w:val="20"/>
                <w:szCs w:val="20"/>
              </w:rPr>
            </w:pPr>
          </w:p>
        </w:tc>
      </w:tr>
      <w:tr w:rsidR="00765A33" w:rsidRPr="002053A3" w14:paraId="56ACD4A3" w14:textId="77777777" w:rsidTr="008C4363">
        <w:tc>
          <w:tcPr>
            <w:tcW w:w="3690" w:type="dxa"/>
            <w:shd w:val="clear" w:color="auto" w:fill="auto"/>
          </w:tcPr>
          <w:p w14:paraId="3B06853A" w14:textId="77777777" w:rsidR="00765A33" w:rsidRPr="002053A3" w:rsidRDefault="00765A33" w:rsidP="00765A33">
            <w:pPr>
              <w:ind w:left="-100"/>
              <w:jc w:val="both"/>
              <w:rPr>
                <w:rFonts w:ascii="Arial" w:eastAsia="Arial" w:hAnsi="Arial" w:cs="Arial"/>
                <w:sz w:val="20"/>
                <w:szCs w:val="20"/>
              </w:rPr>
            </w:pPr>
            <w:r w:rsidRPr="002053A3">
              <w:rPr>
                <w:rFonts w:ascii="Arial" w:eastAsia="Arial" w:hAnsi="Arial" w:cs="Arial"/>
                <w:sz w:val="20"/>
                <w:szCs w:val="20"/>
              </w:rPr>
              <w:t xml:space="preserve">Weighted average number of </w:t>
            </w:r>
          </w:p>
          <w:p w14:paraId="06EE1568" w14:textId="7525B219" w:rsidR="00765A33" w:rsidRPr="002053A3" w:rsidRDefault="008C4363" w:rsidP="00765A33">
            <w:pPr>
              <w:ind w:left="-100"/>
              <w:jc w:val="both"/>
              <w:rPr>
                <w:rFonts w:ascii="Arial" w:eastAsia="Arial" w:hAnsi="Arial" w:cs="Arial"/>
                <w:sz w:val="20"/>
                <w:szCs w:val="20"/>
              </w:rPr>
            </w:pPr>
            <w:r w:rsidRPr="002053A3">
              <w:rPr>
                <w:rFonts w:ascii="Arial" w:eastAsia="Arial" w:hAnsi="Arial" w:cs="Arial"/>
                <w:sz w:val="20"/>
                <w:szCs w:val="20"/>
              </w:rPr>
              <w:t xml:space="preserve">   </w:t>
            </w:r>
            <w:r w:rsidR="00765A33" w:rsidRPr="002053A3">
              <w:rPr>
                <w:rFonts w:ascii="Arial" w:eastAsia="Arial" w:hAnsi="Arial" w:cs="Arial"/>
                <w:sz w:val="20"/>
                <w:szCs w:val="20"/>
              </w:rPr>
              <w:t xml:space="preserve">ordinary shares outstanding </w:t>
            </w:r>
          </w:p>
          <w:p w14:paraId="7590F131" w14:textId="19519852" w:rsidR="00765A33" w:rsidRPr="002053A3" w:rsidRDefault="00765A33" w:rsidP="00765A33">
            <w:pPr>
              <w:ind w:left="-100"/>
              <w:jc w:val="both"/>
              <w:rPr>
                <w:rFonts w:ascii="Arial" w:eastAsia="Arial" w:hAnsi="Arial" w:cs="Arial"/>
                <w:sz w:val="20"/>
                <w:szCs w:val="20"/>
              </w:rPr>
            </w:pPr>
            <w:r w:rsidRPr="002053A3">
              <w:rPr>
                <w:rFonts w:ascii="Arial" w:eastAsia="Arial" w:hAnsi="Arial" w:cs="Arial"/>
                <w:sz w:val="20"/>
                <w:szCs w:val="20"/>
              </w:rPr>
              <w:t xml:space="preserve">   (T</w:t>
            </w:r>
            <w:proofErr w:type="spellStart"/>
            <w:r w:rsidRPr="00041CC7">
              <w:rPr>
                <w:rFonts w:ascii="Arial" w:eastAsia="Arial" w:hAnsi="Arial" w:cs="Arial"/>
                <w:sz w:val="20"/>
                <w:szCs w:val="25"/>
                <w:lang w:val="en-GB"/>
              </w:rPr>
              <w:t>housand</w:t>
            </w:r>
            <w:proofErr w:type="spellEnd"/>
            <w:r w:rsidRPr="00041CC7">
              <w:rPr>
                <w:rFonts w:ascii="Arial" w:eastAsia="Arial" w:hAnsi="Arial" w:cs="Arial"/>
                <w:sz w:val="20"/>
                <w:szCs w:val="25"/>
                <w:lang w:val="en-GB"/>
              </w:rPr>
              <w:t xml:space="preserve"> </w:t>
            </w:r>
            <w:r w:rsidRPr="002053A3">
              <w:rPr>
                <w:rFonts w:ascii="Arial" w:eastAsia="Arial" w:hAnsi="Arial" w:cs="Arial"/>
                <w:sz w:val="20"/>
                <w:szCs w:val="20"/>
              </w:rPr>
              <w:t>shares)</w:t>
            </w:r>
          </w:p>
        </w:tc>
        <w:tc>
          <w:tcPr>
            <w:tcW w:w="1440" w:type="dxa"/>
            <w:tcBorders>
              <w:bottom w:val="single" w:sz="4" w:space="0" w:color="auto"/>
            </w:tcBorders>
            <w:shd w:val="clear" w:color="auto" w:fill="FAFAFA"/>
            <w:vAlign w:val="bottom"/>
          </w:tcPr>
          <w:p w14:paraId="5481EE5E" w14:textId="103C5139" w:rsidR="00765A33" w:rsidRPr="002053A3" w:rsidRDefault="007C70AE" w:rsidP="00765A33">
            <w:pPr>
              <w:ind w:right="-72"/>
              <w:jc w:val="right"/>
              <w:rPr>
                <w:rFonts w:ascii="Arial" w:eastAsia="Arial" w:hAnsi="Arial" w:cs="Arial"/>
                <w:sz w:val="20"/>
                <w:szCs w:val="20"/>
                <w:lang w:val="en-GB"/>
              </w:rPr>
            </w:pPr>
            <w:r w:rsidRPr="002053A3">
              <w:rPr>
                <w:rFonts w:ascii="Arial" w:eastAsia="Browallia New" w:hAnsi="Arial" w:cs="Arial"/>
                <w:sz w:val="20"/>
                <w:szCs w:val="20"/>
                <w:lang w:val="en-GB"/>
              </w:rPr>
              <w:t>6</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506</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236</w:t>
            </w:r>
          </w:p>
        </w:tc>
        <w:tc>
          <w:tcPr>
            <w:tcW w:w="1440" w:type="dxa"/>
            <w:tcBorders>
              <w:bottom w:val="single" w:sz="4" w:space="0" w:color="auto"/>
            </w:tcBorders>
            <w:vAlign w:val="bottom"/>
          </w:tcPr>
          <w:p w14:paraId="451AED1A" w14:textId="77777777" w:rsidR="00765A33" w:rsidRPr="002053A3" w:rsidRDefault="00765A33" w:rsidP="00765A33">
            <w:pPr>
              <w:ind w:right="-72"/>
              <w:jc w:val="right"/>
              <w:rPr>
                <w:rFonts w:ascii="Arial" w:eastAsia="Browallia New" w:hAnsi="Arial" w:cs="Arial"/>
                <w:sz w:val="20"/>
                <w:szCs w:val="20"/>
                <w:lang w:val="en-GB"/>
              </w:rPr>
            </w:pPr>
          </w:p>
          <w:p w14:paraId="17A278DF" w14:textId="584E6F6E" w:rsidR="00765A33" w:rsidRPr="002053A3" w:rsidRDefault="007C70AE" w:rsidP="00765A33">
            <w:pPr>
              <w:ind w:right="-72"/>
              <w:jc w:val="right"/>
              <w:rPr>
                <w:rFonts w:ascii="Arial" w:eastAsia="Arial" w:hAnsi="Arial" w:cs="Arial"/>
                <w:sz w:val="20"/>
                <w:szCs w:val="20"/>
              </w:rPr>
            </w:pPr>
            <w:r w:rsidRPr="002053A3">
              <w:rPr>
                <w:rFonts w:ascii="Arial" w:eastAsia="Browallia New" w:hAnsi="Arial" w:cs="Arial"/>
                <w:sz w:val="20"/>
                <w:szCs w:val="20"/>
                <w:lang w:val="en-GB"/>
              </w:rPr>
              <w:t>3</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917</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195</w:t>
            </w:r>
          </w:p>
        </w:tc>
        <w:tc>
          <w:tcPr>
            <w:tcW w:w="1440" w:type="dxa"/>
            <w:tcBorders>
              <w:bottom w:val="single" w:sz="4" w:space="0" w:color="auto"/>
            </w:tcBorders>
            <w:shd w:val="clear" w:color="auto" w:fill="FAFAFA"/>
            <w:vAlign w:val="bottom"/>
          </w:tcPr>
          <w:p w14:paraId="4F03CBFE" w14:textId="041BBA5D" w:rsidR="00765A33" w:rsidRPr="002053A3" w:rsidRDefault="007C70AE" w:rsidP="00765A33">
            <w:pPr>
              <w:ind w:right="-72"/>
              <w:jc w:val="right"/>
              <w:rPr>
                <w:rFonts w:ascii="Arial" w:eastAsia="Arial" w:hAnsi="Arial" w:cs="Arial"/>
                <w:sz w:val="20"/>
                <w:szCs w:val="20"/>
              </w:rPr>
            </w:pPr>
            <w:r w:rsidRPr="002053A3">
              <w:rPr>
                <w:rFonts w:ascii="Arial" w:eastAsia="Browallia New" w:hAnsi="Arial" w:cs="Arial"/>
                <w:sz w:val="20"/>
                <w:szCs w:val="20"/>
                <w:lang w:val="en-GB"/>
              </w:rPr>
              <w:t>6</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506</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236</w:t>
            </w:r>
          </w:p>
        </w:tc>
        <w:tc>
          <w:tcPr>
            <w:tcW w:w="1440" w:type="dxa"/>
            <w:tcBorders>
              <w:bottom w:val="single" w:sz="4" w:space="0" w:color="auto"/>
            </w:tcBorders>
            <w:shd w:val="clear" w:color="auto" w:fill="auto"/>
            <w:vAlign w:val="bottom"/>
          </w:tcPr>
          <w:p w14:paraId="5FB5A5F7" w14:textId="446BD1A2" w:rsidR="00765A33" w:rsidRPr="002053A3" w:rsidRDefault="007C70AE" w:rsidP="00765A33">
            <w:pPr>
              <w:ind w:right="-72"/>
              <w:jc w:val="right"/>
              <w:rPr>
                <w:rFonts w:ascii="Arial" w:eastAsia="Arial" w:hAnsi="Arial" w:cs="Arial"/>
                <w:sz w:val="20"/>
                <w:szCs w:val="20"/>
              </w:rPr>
            </w:pPr>
            <w:r w:rsidRPr="002053A3">
              <w:rPr>
                <w:rFonts w:ascii="Arial" w:eastAsia="Browallia New" w:hAnsi="Arial" w:cs="Arial"/>
                <w:sz w:val="20"/>
                <w:szCs w:val="20"/>
                <w:lang w:val="en-GB"/>
              </w:rPr>
              <w:t>3</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917</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195</w:t>
            </w:r>
          </w:p>
        </w:tc>
      </w:tr>
      <w:tr w:rsidR="00765A33" w:rsidRPr="002053A3" w14:paraId="6BB8917C" w14:textId="77777777" w:rsidTr="008C4363">
        <w:tc>
          <w:tcPr>
            <w:tcW w:w="3690" w:type="dxa"/>
            <w:shd w:val="clear" w:color="auto" w:fill="auto"/>
          </w:tcPr>
          <w:p w14:paraId="34D1E428" w14:textId="77777777" w:rsidR="00765A33" w:rsidRPr="002053A3" w:rsidRDefault="00765A33" w:rsidP="00765A33">
            <w:pPr>
              <w:ind w:left="-100"/>
              <w:jc w:val="both"/>
              <w:rPr>
                <w:rFonts w:ascii="Arial" w:eastAsia="Arial" w:hAnsi="Arial" w:cs="Arial"/>
                <w:sz w:val="20"/>
                <w:szCs w:val="20"/>
              </w:rPr>
            </w:pPr>
          </w:p>
        </w:tc>
        <w:tc>
          <w:tcPr>
            <w:tcW w:w="1440" w:type="dxa"/>
            <w:tcBorders>
              <w:top w:val="single" w:sz="4" w:space="0" w:color="auto"/>
            </w:tcBorders>
            <w:shd w:val="clear" w:color="auto" w:fill="FAFAFA"/>
            <w:vAlign w:val="bottom"/>
          </w:tcPr>
          <w:p w14:paraId="732A93DE" w14:textId="64421E73" w:rsidR="00765A33" w:rsidRPr="002053A3" w:rsidRDefault="00765A33" w:rsidP="00765A33">
            <w:pPr>
              <w:ind w:right="-72"/>
              <w:jc w:val="right"/>
              <w:rPr>
                <w:rFonts w:ascii="Arial" w:eastAsia="Arial" w:hAnsi="Arial" w:cs="Arial"/>
                <w:sz w:val="20"/>
                <w:szCs w:val="20"/>
              </w:rPr>
            </w:pPr>
          </w:p>
        </w:tc>
        <w:tc>
          <w:tcPr>
            <w:tcW w:w="1440" w:type="dxa"/>
            <w:tcBorders>
              <w:top w:val="single" w:sz="4" w:space="0" w:color="auto"/>
            </w:tcBorders>
            <w:vAlign w:val="bottom"/>
          </w:tcPr>
          <w:p w14:paraId="43779479" w14:textId="15CFE99E" w:rsidR="00765A33" w:rsidRPr="002053A3" w:rsidRDefault="00765A33" w:rsidP="00765A33">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5D87C44A" w14:textId="76EA4E6F" w:rsidR="00765A33" w:rsidRPr="002053A3" w:rsidRDefault="00765A33" w:rsidP="00765A33">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3C823F06" w14:textId="5152F769" w:rsidR="00765A33" w:rsidRPr="002053A3" w:rsidRDefault="00765A33" w:rsidP="00765A33">
            <w:pPr>
              <w:ind w:right="-72"/>
              <w:jc w:val="right"/>
              <w:rPr>
                <w:rFonts w:ascii="Arial" w:eastAsia="Arial" w:hAnsi="Arial" w:cs="Arial"/>
                <w:sz w:val="20"/>
                <w:szCs w:val="20"/>
              </w:rPr>
            </w:pPr>
          </w:p>
        </w:tc>
      </w:tr>
      <w:tr w:rsidR="00765A33" w:rsidRPr="002053A3" w14:paraId="30069DD6" w14:textId="77777777" w:rsidTr="008C4363">
        <w:tc>
          <w:tcPr>
            <w:tcW w:w="3690" w:type="dxa"/>
            <w:shd w:val="clear" w:color="auto" w:fill="auto"/>
          </w:tcPr>
          <w:p w14:paraId="5FA619BB" w14:textId="77777777" w:rsidR="00765A33" w:rsidRPr="002053A3" w:rsidRDefault="00765A33" w:rsidP="00765A33">
            <w:pPr>
              <w:ind w:left="-100"/>
              <w:jc w:val="both"/>
              <w:rPr>
                <w:rFonts w:ascii="Arial" w:eastAsia="Arial" w:hAnsi="Arial" w:cs="Arial"/>
                <w:sz w:val="20"/>
                <w:szCs w:val="20"/>
              </w:rPr>
            </w:pPr>
            <w:r w:rsidRPr="002053A3">
              <w:rPr>
                <w:rFonts w:ascii="Arial" w:eastAsia="Arial" w:hAnsi="Arial" w:cs="Arial"/>
                <w:sz w:val="20"/>
                <w:szCs w:val="20"/>
              </w:rPr>
              <w:t xml:space="preserve">Basic earnings per share </w:t>
            </w:r>
          </w:p>
          <w:p w14:paraId="61F05F97" w14:textId="6849A233" w:rsidR="00765A33" w:rsidRPr="002053A3" w:rsidRDefault="00765A33" w:rsidP="00765A33">
            <w:pPr>
              <w:ind w:left="-100"/>
              <w:jc w:val="both"/>
              <w:rPr>
                <w:rFonts w:ascii="Arial" w:eastAsia="Arial" w:hAnsi="Arial" w:cs="Arial"/>
                <w:sz w:val="20"/>
                <w:szCs w:val="20"/>
              </w:rPr>
            </w:pPr>
            <w:r w:rsidRPr="002053A3">
              <w:rPr>
                <w:rFonts w:ascii="Arial" w:eastAsia="Arial" w:hAnsi="Arial" w:cs="Arial"/>
                <w:sz w:val="20"/>
                <w:szCs w:val="20"/>
              </w:rPr>
              <w:t xml:space="preserve">   (Thousand Baht per share)</w:t>
            </w:r>
          </w:p>
        </w:tc>
        <w:tc>
          <w:tcPr>
            <w:tcW w:w="1440" w:type="dxa"/>
            <w:tcBorders>
              <w:bottom w:val="single" w:sz="4" w:space="0" w:color="auto"/>
            </w:tcBorders>
            <w:shd w:val="clear" w:color="auto" w:fill="FAFAFA"/>
            <w:vAlign w:val="bottom"/>
          </w:tcPr>
          <w:p w14:paraId="5D9007CF" w14:textId="392247EB" w:rsidR="00765A33" w:rsidRPr="002053A3" w:rsidRDefault="007C70AE" w:rsidP="00765A33">
            <w:pPr>
              <w:ind w:right="-72"/>
              <w:jc w:val="right"/>
              <w:rPr>
                <w:rFonts w:ascii="Arial" w:eastAsia="Arial" w:hAnsi="Arial" w:cs="Arial"/>
                <w:sz w:val="20"/>
                <w:szCs w:val="20"/>
              </w:rPr>
            </w:pPr>
            <w:r w:rsidRPr="002053A3">
              <w:rPr>
                <w:rFonts w:ascii="Arial" w:eastAsia="Browallia New" w:hAnsi="Arial" w:cs="Arial"/>
                <w:sz w:val="20"/>
                <w:szCs w:val="20"/>
                <w:lang w:val="en-GB"/>
              </w:rPr>
              <w:t>0</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14</w:t>
            </w:r>
          </w:p>
        </w:tc>
        <w:tc>
          <w:tcPr>
            <w:tcW w:w="1440" w:type="dxa"/>
            <w:tcBorders>
              <w:bottom w:val="single" w:sz="4" w:space="0" w:color="auto"/>
            </w:tcBorders>
            <w:vAlign w:val="bottom"/>
          </w:tcPr>
          <w:p w14:paraId="798875E0" w14:textId="5EAE6CCA" w:rsidR="00765A33" w:rsidRPr="002053A3" w:rsidRDefault="007C70AE" w:rsidP="00765A33">
            <w:pPr>
              <w:ind w:right="-72"/>
              <w:jc w:val="right"/>
              <w:rPr>
                <w:rFonts w:ascii="Arial" w:eastAsia="Arial" w:hAnsi="Arial" w:cs="Arial"/>
                <w:sz w:val="20"/>
                <w:szCs w:val="20"/>
              </w:rPr>
            </w:pPr>
            <w:r w:rsidRPr="002053A3">
              <w:rPr>
                <w:rFonts w:ascii="Arial" w:eastAsia="Browallia New" w:hAnsi="Arial" w:cs="Arial"/>
                <w:sz w:val="20"/>
                <w:szCs w:val="20"/>
                <w:lang w:val="en-GB"/>
              </w:rPr>
              <w:t>0</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16</w:t>
            </w:r>
          </w:p>
        </w:tc>
        <w:tc>
          <w:tcPr>
            <w:tcW w:w="1440" w:type="dxa"/>
            <w:tcBorders>
              <w:bottom w:val="single" w:sz="4" w:space="0" w:color="auto"/>
            </w:tcBorders>
            <w:shd w:val="clear" w:color="auto" w:fill="FAFAFA"/>
            <w:vAlign w:val="bottom"/>
          </w:tcPr>
          <w:p w14:paraId="031EFEE0" w14:textId="3D54150A" w:rsidR="00765A33" w:rsidRPr="002053A3" w:rsidRDefault="007C70AE" w:rsidP="00765A33">
            <w:pPr>
              <w:ind w:right="-72"/>
              <w:jc w:val="right"/>
              <w:rPr>
                <w:rFonts w:ascii="Arial" w:eastAsia="Arial" w:hAnsi="Arial" w:cs="Arial"/>
                <w:sz w:val="20"/>
                <w:szCs w:val="20"/>
              </w:rPr>
            </w:pPr>
            <w:r w:rsidRPr="002053A3">
              <w:rPr>
                <w:rFonts w:ascii="Arial" w:eastAsia="Browallia New" w:hAnsi="Arial" w:cs="Arial"/>
                <w:sz w:val="20"/>
                <w:szCs w:val="20"/>
                <w:lang w:val="en-GB"/>
              </w:rPr>
              <w:t>0</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05</w:t>
            </w:r>
          </w:p>
        </w:tc>
        <w:tc>
          <w:tcPr>
            <w:tcW w:w="1440" w:type="dxa"/>
            <w:tcBorders>
              <w:bottom w:val="single" w:sz="4" w:space="0" w:color="auto"/>
            </w:tcBorders>
            <w:shd w:val="clear" w:color="auto" w:fill="auto"/>
            <w:vAlign w:val="bottom"/>
          </w:tcPr>
          <w:p w14:paraId="57248B73" w14:textId="39B463DB" w:rsidR="00765A33" w:rsidRPr="002053A3" w:rsidRDefault="007C70AE" w:rsidP="00765A33">
            <w:pPr>
              <w:ind w:right="-72"/>
              <w:jc w:val="right"/>
              <w:rPr>
                <w:rFonts w:ascii="Arial" w:eastAsia="Arial" w:hAnsi="Arial" w:cs="Arial"/>
                <w:sz w:val="20"/>
                <w:szCs w:val="20"/>
              </w:rPr>
            </w:pPr>
            <w:r w:rsidRPr="002053A3">
              <w:rPr>
                <w:rFonts w:ascii="Arial" w:eastAsia="Browallia New" w:hAnsi="Arial" w:cs="Arial"/>
                <w:sz w:val="20"/>
                <w:szCs w:val="20"/>
                <w:lang w:val="en-GB"/>
              </w:rPr>
              <w:t>0</w:t>
            </w:r>
            <w:r w:rsidR="00765A33" w:rsidRPr="002053A3">
              <w:rPr>
                <w:rFonts w:ascii="Arial" w:eastAsia="Browallia New" w:hAnsi="Arial" w:cs="Arial"/>
                <w:sz w:val="20"/>
                <w:szCs w:val="20"/>
                <w:lang w:val="en-GB"/>
              </w:rPr>
              <w:t>.</w:t>
            </w:r>
            <w:r w:rsidRPr="002053A3">
              <w:rPr>
                <w:rFonts w:ascii="Arial" w:eastAsia="Browallia New" w:hAnsi="Arial" w:cs="Arial"/>
                <w:sz w:val="20"/>
                <w:szCs w:val="20"/>
                <w:lang w:val="en-GB"/>
              </w:rPr>
              <w:t>09</w:t>
            </w:r>
          </w:p>
        </w:tc>
      </w:tr>
    </w:tbl>
    <w:p w14:paraId="6EB92F05" w14:textId="77777777" w:rsidR="00F21CDA" w:rsidRPr="002053A3" w:rsidRDefault="00F21CDA" w:rsidP="00F21CDA">
      <w:pPr>
        <w:tabs>
          <w:tab w:val="left" w:pos="2520"/>
        </w:tabs>
        <w:jc w:val="both"/>
        <w:rPr>
          <w:rFonts w:ascii="Arial" w:eastAsia="Arial" w:hAnsi="Arial" w:cs="Arial"/>
          <w:sz w:val="20"/>
          <w:szCs w:val="20"/>
        </w:rPr>
      </w:pPr>
    </w:p>
    <w:p w14:paraId="514DBD4A" w14:textId="5ADBF650" w:rsidR="00F21CDA" w:rsidRPr="002053A3" w:rsidRDefault="00F21CDA" w:rsidP="00F21CDA">
      <w:pPr>
        <w:jc w:val="both"/>
        <w:rPr>
          <w:rFonts w:ascii="Arial" w:eastAsia="Arial" w:hAnsi="Arial" w:cs="Arial"/>
          <w:sz w:val="20"/>
          <w:szCs w:val="20"/>
        </w:rPr>
      </w:pPr>
      <w:r w:rsidRPr="002053A3">
        <w:rPr>
          <w:rFonts w:ascii="Arial" w:eastAsia="Arial" w:hAnsi="Arial" w:cs="Arial"/>
          <w:sz w:val="20"/>
          <w:szCs w:val="20"/>
        </w:rPr>
        <w:t xml:space="preserve">There are no dilutive ordinary shares in issue for the years ended </w:t>
      </w:r>
      <w:r w:rsidR="007C70AE" w:rsidRPr="002053A3">
        <w:rPr>
          <w:rFonts w:ascii="Arial" w:eastAsia="Arial" w:hAnsi="Arial" w:cs="Arial"/>
          <w:sz w:val="20"/>
          <w:szCs w:val="20"/>
          <w:lang w:val="en-GB"/>
        </w:rPr>
        <w:t>31</w:t>
      </w:r>
      <w:r w:rsidRPr="002053A3">
        <w:rPr>
          <w:rFonts w:ascii="Arial" w:eastAsia="Arial" w:hAnsi="Arial" w:cs="Arial"/>
          <w:sz w:val="20"/>
          <w:szCs w:val="20"/>
        </w:rPr>
        <w:t xml:space="preserve"> December </w:t>
      </w:r>
      <w:r w:rsidR="007C70AE" w:rsidRPr="002053A3">
        <w:rPr>
          <w:rFonts w:ascii="Arial" w:eastAsia="Arial" w:hAnsi="Arial" w:cs="Arial"/>
          <w:sz w:val="20"/>
          <w:szCs w:val="20"/>
          <w:lang w:val="en-GB"/>
        </w:rPr>
        <w:t>2023</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2022</w:t>
      </w:r>
      <w:r w:rsidRPr="002053A3">
        <w:rPr>
          <w:rFonts w:ascii="Arial" w:eastAsia="Arial" w:hAnsi="Arial" w:cs="Arial"/>
          <w:sz w:val="20"/>
          <w:szCs w:val="20"/>
        </w:rPr>
        <w:t>.</w:t>
      </w:r>
    </w:p>
    <w:p w14:paraId="68274A1C" w14:textId="23F83351" w:rsidR="00491116" w:rsidRPr="002053A3" w:rsidRDefault="00491116">
      <w:pPr>
        <w:overflowPunct/>
        <w:autoSpaceDE/>
        <w:autoSpaceDN/>
        <w:adjustRightInd/>
        <w:rPr>
          <w:rFonts w:ascii="Arial" w:eastAsia="Arial" w:hAnsi="Arial" w:cs="Arial"/>
          <w:sz w:val="20"/>
          <w:szCs w:val="20"/>
        </w:rPr>
      </w:pPr>
    </w:p>
    <w:p w14:paraId="4652FCC6" w14:textId="77777777" w:rsidR="00436398" w:rsidRPr="002053A3" w:rsidRDefault="00436398" w:rsidP="00436398">
      <w:pPr>
        <w:rPr>
          <w:rFonts w:ascii="Arial" w:eastAsia="Arial" w:hAnsi="Arial" w:cs="Arial"/>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436398" w:rsidRPr="002053A3" w14:paraId="461620B1" w14:textId="77777777" w:rsidTr="008C4363">
        <w:trPr>
          <w:trHeight w:val="386"/>
        </w:trPr>
        <w:tc>
          <w:tcPr>
            <w:tcW w:w="9461" w:type="dxa"/>
            <w:shd w:val="clear" w:color="auto" w:fill="FFA543"/>
            <w:vAlign w:val="center"/>
          </w:tcPr>
          <w:p w14:paraId="78B80148" w14:textId="3F40CDFE" w:rsidR="00436398" w:rsidRPr="002053A3" w:rsidRDefault="007C70AE" w:rsidP="00096E4A">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34</w:t>
            </w:r>
            <w:r w:rsidR="00436398" w:rsidRPr="002053A3">
              <w:rPr>
                <w:rFonts w:ascii="Arial" w:eastAsia="Arial" w:hAnsi="Arial" w:cs="Arial"/>
                <w:b/>
                <w:color w:val="FFFFFF"/>
                <w:sz w:val="20"/>
                <w:szCs w:val="20"/>
              </w:rPr>
              <w:tab/>
              <w:t>Information on quality of assets</w:t>
            </w:r>
          </w:p>
        </w:tc>
      </w:tr>
    </w:tbl>
    <w:p w14:paraId="59F0F1C1" w14:textId="77777777" w:rsidR="00436398" w:rsidRPr="002053A3" w:rsidRDefault="00436398" w:rsidP="00436398">
      <w:pPr>
        <w:rPr>
          <w:rFonts w:ascii="Arial" w:eastAsia="Arial" w:hAnsi="Arial" w:cs="Arial"/>
          <w:color w:val="000000"/>
          <w:sz w:val="20"/>
          <w:szCs w:val="20"/>
        </w:rPr>
      </w:pPr>
    </w:p>
    <w:p w14:paraId="0B774F96" w14:textId="370381D5" w:rsidR="00436398" w:rsidRPr="002053A3" w:rsidRDefault="00436398" w:rsidP="00436398">
      <w:pPr>
        <w:jc w:val="both"/>
        <w:rPr>
          <w:rFonts w:ascii="Arial" w:eastAsia="Arial" w:hAnsi="Arial" w:cs="Arial"/>
          <w:sz w:val="20"/>
          <w:szCs w:val="20"/>
        </w:rPr>
      </w:pPr>
      <w:r w:rsidRPr="002053A3">
        <w:rPr>
          <w:rFonts w:ascii="Arial" w:eastAsia="Arial" w:hAnsi="Arial" w:cs="Arial"/>
          <w:spacing w:val="-2"/>
          <w:sz w:val="20"/>
          <w:szCs w:val="20"/>
        </w:rPr>
        <w:t>The quality of assets is classified in accordance with the guidelines of the Securities Exchange Commission</w:t>
      </w:r>
      <w:r w:rsidRPr="002053A3">
        <w:rPr>
          <w:rFonts w:ascii="Arial" w:eastAsia="Arial" w:hAnsi="Arial" w:cs="Arial"/>
          <w:sz w:val="20"/>
          <w:szCs w:val="20"/>
        </w:rPr>
        <w:t xml:space="preserve"> as </w:t>
      </w:r>
      <w:proofErr w:type="gramStart"/>
      <w:r w:rsidRPr="002053A3">
        <w:rPr>
          <w:rFonts w:ascii="Arial" w:eastAsia="Arial" w:hAnsi="Arial" w:cs="Arial"/>
          <w:sz w:val="20"/>
          <w:szCs w:val="20"/>
        </w:rPr>
        <w:t>at</w:t>
      </w:r>
      <w:proofErr w:type="gramEnd"/>
      <w:r w:rsidRPr="002053A3">
        <w:rPr>
          <w:rFonts w:ascii="Arial" w:eastAsia="Arial" w:hAnsi="Arial" w:cs="Arial"/>
          <w:sz w:val="20"/>
          <w:szCs w:val="20"/>
        </w:rPr>
        <w:t xml:space="preserve"> </w:t>
      </w:r>
      <w:r w:rsidR="007C70AE" w:rsidRPr="002053A3">
        <w:rPr>
          <w:rFonts w:ascii="Arial" w:eastAsia="Arial" w:hAnsi="Arial" w:cs="Arial"/>
          <w:sz w:val="20"/>
          <w:szCs w:val="20"/>
          <w:lang w:val="en-GB"/>
        </w:rPr>
        <w:t>31</w:t>
      </w:r>
      <w:r w:rsidRPr="002053A3">
        <w:rPr>
          <w:rFonts w:ascii="Arial" w:eastAsia="Arial" w:hAnsi="Arial" w:cs="Arial"/>
          <w:sz w:val="20"/>
          <w:szCs w:val="20"/>
        </w:rPr>
        <w:t xml:space="preserve"> December </w:t>
      </w:r>
      <w:r w:rsidR="007C70AE" w:rsidRPr="002053A3">
        <w:rPr>
          <w:rFonts w:ascii="Arial" w:eastAsia="Arial" w:hAnsi="Arial" w:cs="Arial"/>
          <w:sz w:val="20"/>
          <w:szCs w:val="20"/>
          <w:lang w:val="en-GB"/>
        </w:rPr>
        <w:t>2023</w:t>
      </w:r>
      <w:r w:rsidRPr="002053A3">
        <w:rPr>
          <w:rFonts w:ascii="Arial" w:eastAsia="Arial" w:hAnsi="Arial" w:cs="Arial"/>
          <w:sz w:val="20"/>
          <w:szCs w:val="20"/>
        </w:rPr>
        <w:t xml:space="preserve"> and </w:t>
      </w:r>
      <w:r w:rsidR="007C70AE" w:rsidRPr="002053A3">
        <w:rPr>
          <w:rFonts w:ascii="Arial" w:eastAsia="Arial" w:hAnsi="Arial" w:cs="Arial"/>
          <w:sz w:val="20"/>
          <w:szCs w:val="20"/>
          <w:lang w:val="en-GB"/>
        </w:rPr>
        <w:t>2022</w:t>
      </w:r>
      <w:r w:rsidRPr="002053A3">
        <w:rPr>
          <w:rFonts w:ascii="Arial" w:eastAsia="Arial" w:hAnsi="Arial" w:cs="Arial"/>
          <w:sz w:val="20"/>
          <w:szCs w:val="20"/>
        </w:rPr>
        <w:t xml:space="preserve"> as follows:</w:t>
      </w:r>
    </w:p>
    <w:p w14:paraId="7B34D221" w14:textId="77777777" w:rsidR="00436398" w:rsidRPr="002053A3" w:rsidRDefault="00436398" w:rsidP="00436398">
      <w:pPr>
        <w:pBdr>
          <w:top w:val="nil"/>
          <w:left w:val="nil"/>
          <w:bottom w:val="nil"/>
          <w:right w:val="nil"/>
          <w:between w:val="nil"/>
        </w:pBdr>
        <w:tabs>
          <w:tab w:val="right" w:pos="7200"/>
        </w:tabs>
        <w:ind w:right="-29"/>
        <w:jc w:val="both"/>
        <w:rPr>
          <w:rFonts w:ascii="Arial" w:eastAsia="Arial" w:hAnsi="Arial" w:cs="Arial"/>
          <w:color w:val="000000"/>
          <w:sz w:val="20"/>
          <w:szCs w:val="20"/>
        </w:rPr>
      </w:pPr>
    </w:p>
    <w:p w14:paraId="346E3560" w14:textId="7CB1C1CB" w:rsidR="00436398" w:rsidRPr="002053A3" w:rsidRDefault="007C70AE" w:rsidP="00436398">
      <w:pPr>
        <w:ind w:left="540" w:hanging="540"/>
        <w:jc w:val="both"/>
        <w:rPr>
          <w:rFonts w:ascii="Arial" w:eastAsia="Arial" w:hAnsi="Arial" w:cs="Arial"/>
          <w:b/>
          <w:color w:val="CF4A02"/>
          <w:sz w:val="20"/>
          <w:szCs w:val="20"/>
        </w:rPr>
      </w:pPr>
      <w:bookmarkStart w:id="20" w:name="_heading=h.lnxbz9" w:colFirst="0" w:colLast="0"/>
      <w:bookmarkEnd w:id="20"/>
      <w:r w:rsidRPr="002053A3">
        <w:rPr>
          <w:rFonts w:ascii="Arial" w:eastAsia="Arial" w:hAnsi="Arial" w:cs="Arial"/>
          <w:b/>
          <w:color w:val="CF4A02"/>
          <w:sz w:val="20"/>
          <w:szCs w:val="20"/>
          <w:lang w:val="en-GB"/>
        </w:rPr>
        <w:t>34</w:t>
      </w:r>
      <w:r w:rsidR="00436398"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1</w:t>
      </w:r>
      <w:r w:rsidR="00436398" w:rsidRPr="002053A3">
        <w:rPr>
          <w:rFonts w:ascii="Arial" w:eastAsia="Arial" w:hAnsi="Arial" w:cs="Arial"/>
          <w:b/>
          <w:color w:val="CF4A02"/>
          <w:sz w:val="20"/>
          <w:szCs w:val="20"/>
        </w:rPr>
        <w:tab/>
        <w:t>Investments in securities</w:t>
      </w:r>
    </w:p>
    <w:p w14:paraId="0302613F" w14:textId="77777777" w:rsidR="00436398" w:rsidRPr="002053A3"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0D59584D" w14:textId="744655FA" w:rsidR="00436398" w:rsidRPr="002053A3" w:rsidRDefault="0003776C" w:rsidP="00436398">
      <w:pPr>
        <w:pBdr>
          <w:top w:val="nil"/>
          <w:left w:val="nil"/>
          <w:bottom w:val="nil"/>
          <w:right w:val="nil"/>
          <w:between w:val="nil"/>
        </w:pBdr>
        <w:tabs>
          <w:tab w:val="right" w:pos="7200"/>
        </w:tabs>
        <w:ind w:left="540"/>
        <w:jc w:val="both"/>
        <w:rPr>
          <w:rFonts w:ascii="Arial" w:eastAsia="Arial" w:hAnsi="Arial" w:cs="Arial"/>
          <w:sz w:val="20"/>
          <w:szCs w:val="20"/>
        </w:rPr>
      </w:pPr>
      <w:bookmarkStart w:id="21" w:name="_heading=h.35nkun2" w:colFirst="0" w:colLast="0"/>
      <w:bookmarkEnd w:id="21"/>
      <w:r w:rsidRPr="002053A3">
        <w:rPr>
          <w:rFonts w:ascii="Arial" w:eastAsia="Arial" w:hAnsi="Arial" w:cs="Arial"/>
          <w:sz w:val="20"/>
          <w:szCs w:val="20"/>
        </w:rPr>
        <w:t>The Group and</w:t>
      </w:r>
      <w:r w:rsidR="00436398" w:rsidRPr="002053A3">
        <w:rPr>
          <w:rFonts w:ascii="Arial" w:eastAsia="Arial" w:hAnsi="Arial" w:cs="Arial"/>
          <w:sz w:val="20"/>
          <w:szCs w:val="20"/>
        </w:rPr>
        <w:t xml:space="preserve"> Company holds investment in debt security issued by private sector that had faced the financial operational difficulties. The security is a named senior unsecured bond, without any investment custodian. The cost of investment is Baht </w:t>
      </w:r>
      <w:r w:rsidR="007C70AE" w:rsidRPr="002053A3">
        <w:rPr>
          <w:rFonts w:ascii="Arial" w:eastAsia="Arial" w:hAnsi="Arial" w:cs="Arial"/>
          <w:sz w:val="20"/>
          <w:szCs w:val="20"/>
          <w:lang w:val="en-GB"/>
        </w:rPr>
        <w:t>80</w:t>
      </w:r>
      <w:r w:rsidR="00436398" w:rsidRPr="002053A3">
        <w:rPr>
          <w:rFonts w:ascii="Arial" w:eastAsia="Arial" w:hAnsi="Arial" w:cs="Arial"/>
          <w:sz w:val="20"/>
          <w:szCs w:val="20"/>
        </w:rPr>
        <w:t>.</w:t>
      </w:r>
      <w:r w:rsidR="007C70AE" w:rsidRPr="002053A3">
        <w:rPr>
          <w:rFonts w:ascii="Arial" w:eastAsia="Arial" w:hAnsi="Arial" w:cs="Arial"/>
          <w:sz w:val="20"/>
          <w:szCs w:val="20"/>
          <w:lang w:val="en-GB"/>
        </w:rPr>
        <w:t>00</w:t>
      </w:r>
      <w:r w:rsidR="00436398" w:rsidRPr="002053A3">
        <w:rPr>
          <w:rFonts w:ascii="Arial" w:eastAsia="Arial" w:hAnsi="Arial" w:cs="Arial"/>
          <w:sz w:val="20"/>
          <w:szCs w:val="20"/>
        </w:rPr>
        <w:t xml:space="preserve"> million, the book value is Baht </w:t>
      </w:r>
      <w:r w:rsidR="007C70AE" w:rsidRPr="002053A3">
        <w:rPr>
          <w:rFonts w:ascii="Arial" w:eastAsia="Arial" w:hAnsi="Arial" w:cs="Arial"/>
          <w:sz w:val="20"/>
          <w:szCs w:val="20"/>
          <w:lang w:val="en-GB"/>
        </w:rPr>
        <w:t>36</w:t>
      </w:r>
      <w:r w:rsidR="00F14BE3" w:rsidRPr="002053A3">
        <w:rPr>
          <w:rFonts w:ascii="Arial" w:eastAsia="Arial" w:hAnsi="Arial" w:cs="Arial"/>
          <w:sz w:val="20"/>
          <w:szCs w:val="20"/>
        </w:rPr>
        <w:t>.</w:t>
      </w:r>
      <w:r w:rsidR="007C70AE" w:rsidRPr="002053A3">
        <w:rPr>
          <w:rFonts w:ascii="Arial" w:eastAsia="Arial" w:hAnsi="Arial" w:cs="Arial"/>
          <w:sz w:val="20"/>
          <w:szCs w:val="20"/>
          <w:lang w:val="en-GB"/>
        </w:rPr>
        <w:t>47</w:t>
      </w:r>
      <w:r w:rsidR="00436398" w:rsidRPr="002053A3">
        <w:rPr>
          <w:rFonts w:ascii="Arial" w:eastAsia="Arial" w:hAnsi="Arial" w:cs="Arial"/>
          <w:sz w:val="20"/>
          <w:szCs w:val="20"/>
        </w:rPr>
        <w:t xml:space="preserve"> million and related allowance for expected credit loss is</w:t>
      </w:r>
      <w:r w:rsidR="00436398" w:rsidRPr="002053A3">
        <w:rPr>
          <w:rFonts w:ascii="Arial" w:eastAsia="Arial" w:hAnsi="Arial" w:cs="Arial"/>
          <w:sz w:val="20"/>
          <w:szCs w:val="20"/>
          <w:cs/>
        </w:rPr>
        <w:t xml:space="preserve"> </w:t>
      </w:r>
      <w:r w:rsidR="00436398" w:rsidRPr="002053A3">
        <w:rPr>
          <w:rFonts w:ascii="Arial" w:eastAsia="Arial" w:hAnsi="Arial" w:cs="Arial"/>
          <w:sz w:val="20"/>
          <w:szCs w:val="20"/>
          <w:lang w:val="en-GB"/>
        </w:rPr>
        <w:t>booked at</w:t>
      </w:r>
      <w:r w:rsidR="00436398" w:rsidRPr="002053A3">
        <w:rPr>
          <w:rFonts w:ascii="Arial" w:eastAsia="Arial" w:hAnsi="Arial" w:cs="Arial"/>
          <w:sz w:val="20"/>
          <w:szCs w:val="20"/>
        </w:rPr>
        <w:t xml:space="preserve"> Baht </w:t>
      </w:r>
      <w:r w:rsidR="007C70AE" w:rsidRPr="002053A3">
        <w:rPr>
          <w:rFonts w:ascii="Arial" w:eastAsia="Arial" w:hAnsi="Arial" w:cs="Arial"/>
          <w:sz w:val="20"/>
          <w:szCs w:val="20"/>
          <w:lang w:val="en-GB"/>
        </w:rPr>
        <w:t>43</w:t>
      </w:r>
      <w:r w:rsidR="00F14BE3" w:rsidRPr="002053A3">
        <w:rPr>
          <w:rFonts w:ascii="Arial" w:eastAsia="Arial" w:hAnsi="Arial" w:cs="Arial"/>
          <w:sz w:val="20"/>
          <w:szCs w:val="20"/>
        </w:rPr>
        <w:t>.</w:t>
      </w:r>
      <w:r w:rsidR="007C70AE" w:rsidRPr="002053A3">
        <w:rPr>
          <w:rFonts w:ascii="Arial" w:eastAsia="Arial" w:hAnsi="Arial" w:cs="Arial"/>
          <w:sz w:val="20"/>
          <w:szCs w:val="20"/>
          <w:lang w:val="en-GB"/>
        </w:rPr>
        <w:t>53</w:t>
      </w:r>
      <w:r w:rsidR="00436398" w:rsidRPr="002053A3">
        <w:rPr>
          <w:rFonts w:ascii="Arial" w:eastAsia="Arial" w:hAnsi="Arial" w:cs="Arial"/>
          <w:sz w:val="20"/>
          <w:szCs w:val="20"/>
        </w:rPr>
        <w:t xml:space="preserve"> million (Note </w:t>
      </w:r>
      <w:r w:rsidR="007C70AE" w:rsidRPr="002053A3">
        <w:rPr>
          <w:rFonts w:ascii="Arial" w:eastAsia="Arial" w:hAnsi="Arial" w:cs="Arial"/>
          <w:sz w:val="20"/>
          <w:szCs w:val="20"/>
          <w:lang w:val="en-GB"/>
        </w:rPr>
        <w:t>12</w:t>
      </w:r>
      <w:r w:rsidR="00436398" w:rsidRPr="002053A3">
        <w:rPr>
          <w:rFonts w:ascii="Arial" w:eastAsia="Arial" w:hAnsi="Arial" w:cs="Arial"/>
          <w:sz w:val="20"/>
          <w:szCs w:val="20"/>
        </w:rPr>
        <w:t>).</w:t>
      </w:r>
    </w:p>
    <w:p w14:paraId="379D2E1C" w14:textId="77777777" w:rsidR="00436398" w:rsidRPr="002053A3"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23FEB221" w14:textId="5BC7E088" w:rsidR="00436398" w:rsidRPr="002053A3" w:rsidRDefault="007C70AE" w:rsidP="00436398">
      <w:pPr>
        <w:ind w:left="540" w:hanging="540"/>
        <w:jc w:val="both"/>
        <w:rPr>
          <w:rFonts w:ascii="Arial" w:eastAsia="Arial" w:hAnsi="Arial" w:cs="Arial"/>
          <w:b/>
          <w:color w:val="CF4A02"/>
          <w:sz w:val="20"/>
          <w:szCs w:val="20"/>
        </w:rPr>
      </w:pPr>
      <w:r w:rsidRPr="002053A3">
        <w:rPr>
          <w:rFonts w:ascii="Arial" w:eastAsia="Arial" w:hAnsi="Arial" w:cs="Arial"/>
          <w:b/>
          <w:color w:val="CF4A02"/>
          <w:sz w:val="20"/>
          <w:szCs w:val="20"/>
          <w:lang w:val="en-GB"/>
        </w:rPr>
        <w:t>34</w:t>
      </w:r>
      <w:r w:rsidR="00436398" w:rsidRPr="002053A3">
        <w:rPr>
          <w:rFonts w:ascii="Arial" w:eastAsia="Arial" w:hAnsi="Arial" w:cs="Arial"/>
          <w:b/>
          <w:color w:val="CF4A02"/>
          <w:sz w:val="20"/>
          <w:szCs w:val="20"/>
        </w:rPr>
        <w:t>.</w:t>
      </w:r>
      <w:r w:rsidRPr="002053A3">
        <w:rPr>
          <w:rFonts w:ascii="Arial" w:eastAsia="Arial" w:hAnsi="Arial" w:cs="Arial"/>
          <w:b/>
          <w:color w:val="CF4A02"/>
          <w:sz w:val="20"/>
          <w:szCs w:val="20"/>
          <w:lang w:val="en-GB"/>
        </w:rPr>
        <w:t>2</w:t>
      </w:r>
      <w:r w:rsidR="00436398" w:rsidRPr="002053A3">
        <w:rPr>
          <w:rFonts w:ascii="Arial" w:eastAsia="Arial" w:hAnsi="Arial" w:cs="Arial"/>
          <w:b/>
          <w:color w:val="CF4A02"/>
          <w:sz w:val="20"/>
          <w:szCs w:val="20"/>
        </w:rPr>
        <w:tab/>
        <w:t>Loans to customers and accrued interest receivables</w:t>
      </w:r>
    </w:p>
    <w:p w14:paraId="7D045A2D" w14:textId="77777777" w:rsidR="00436398" w:rsidRPr="002053A3"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2B046769" w14:textId="38BAEE3E" w:rsidR="00436398" w:rsidRPr="002053A3" w:rsidRDefault="0003776C"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r w:rsidRPr="002053A3">
        <w:rPr>
          <w:rFonts w:ascii="Arial" w:eastAsia="Arial" w:hAnsi="Arial" w:cs="Arial"/>
          <w:sz w:val="20"/>
          <w:szCs w:val="20"/>
        </w:rPr>
        <w:t>The Group and</w:t>
      </w:r>
      <w:r w:rsidR="00436398" w:rsidRPr="002053A3">
        <w:rPr>
          <w:rFonts w:ascii="Arial" w:eastAsia="Arial" w:hAnsi="Arial" w:cs="Arial"/>
          <w:sz w:val="20"/>
          <w:szCs w:val="20"/>
        </w:rPr>
        <w:t xml:space="preserve"> Company had granted loans to customers and accrued interest receivables to the company that had faced the financial operational difficulties and provided related allowance for expected credit loss as follow</w:t>
      </w:r>
      <w:r w:rsidR="00436398" w:rsidRPr="002053A3">
        <w:rPr>
          <w:rFonts w:ascii="Arial" w:eastAsia="Arial" w:hAnsi="Arial" w:cs="Arial"/>
          <w:color w:val="000000"/>
          <w:sz w:val="20"/>
          <w:szCs w:val="20"/>
        </w:rPr>
        <w:t>s:</w:t>
      </w:r>
    </w:p>
    <w:p w14:paraId="20BB5257" w14:textId="4D528DF9" w:rsidR="00436398" w:rsidRPr="002053A3"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W w:w="0" w:type="auto"/>
        <w:tblInd w:w="558" w:type="dxa"/>
        <w:tblBorders>
          <w:top w:val="nil"/>
          <w:left w:val="nil"/>
          <w:bottom w:val="nil"/>
          <w:right w:val="nil"/>
          <w:insideH w:val="nil"/>
          <w:insideV w:val="nil"/>
        </w:tblBorders>
        <w:tblLayout w:type="fixed"/>
        <w:tblLook w:val="0400" w:firstRow="0" w:lastRow="0" w:firstColumn="0" w:lastColumn="0" w:noHBand="0" w:noVBand="1"/>
      </w:tblPr>
      <w:tblGrid>
        <w:gridCol w:w="3780"/>
        <w:gridCol w:w="1304"/>
        <w:gridCol w:w="1304"/>
        <w:gridCol w:w="1304"/>
        <w:gridCol w:w="1304"/>
      </w:tblGrid>
      <w:tr w:rsidR="008C4363" w:rsidRPr="002053A3" w14:paraId="0DCDDFA5" w14:textId="77777777" w:rsidTr="008C4363">
        <w:tc>
          <w:tcPr>
            <w:tcW w:w="3780" w:type="dxa"/>
            <w:tcBorders>
              <w:top w:val="nil"/>
              <w:left w:val="nil"/>
              <w:bottom w:val="nil"/>
              <w:right w:val="nil"/>
            </w:tcBorders>
          </w:tcPr>
          <w:p w14:paraId="299AF6CD" w14:textId="77777777" w:rsidR="008C4363" w:rsidRPr="002053A3" w:rsidRDefault="008C4363" w:rsidP="00096E4A">
            <w:pPr>
              <w:jc w:val="both"/>
              <w:rPr>
                <w:rFonts w:ascii="Arial" w:eastAsia="Arial" w:hAnsi="Arial" w:cs="Arial"/>
                <w:sz w:val="20"/>
                <w:szCs w:val="20"/>
              </w:rPr>
            </w:pPr>
          </w:p>
        </w:tc>
        <w:tc>
          <w:tcPr>
            <w:tcW w:w="5216" w:type="dxa"/>
            <w:gridSpan w:val="4"/>
            <w:tcBorders>
              <w:top w:val="single" w:sz="4" w:space="0" w:color="000000"/>
              <w:left w:val="nil"/>
              <w:bottom w:val="single" w:sz="4" w:space="0" w:color="000000"/>
            </w:tcBorders>
            <w:shd w:val="clear" w:color="auto" w:fill="auto"/>
          </w:tcPr>
          <w:p w14:paraId="38FAEFCA" w14:textId="03E65782" w:rsidR="008C4363" w:rsidRPr="002053A3" w:rsidRDefault="008C4363" w:rsidP="00FD2AEE">
            <w:pPr>
              <w:ind w:right="-72"/>
              <w:jc w:val="center"/>
              <w:rPr>
                <w:rFonts w:ascii="Arial" w:eastAsia="Arial" w:hAnsi="Arial" w:cs="Arial"/>
                <w:b/>
                <w:sz w:val="20"/>
                <w:szCs w:val="20"/>
              </w:rPr>
            </w:pPr>
            <w:r w:rsidRPr="002053A3">
              <w:rPr>
                <w:rFonts w:ascii="Arial" w:eastAsia="Calibri" w:hAnsi="Arial" w:cs="Arial"/>
                <w:b/>
                <w:bCs/>
                <w:sz w:val="20"/>
                <w:szCs w:val="20"/>
                <w:lang w:val="en-GB"/>
              </w:rPr>
              <w:t>Consolidated financial statements</w:t>
            </w:r>
          </w:p>
        </w:tc>
      </w:tr>
      <w:tr w:rsidR="008C4363" w:rsidRPr="002053A3" w14:paraId="1127B96D" w14:textId="77777777" w:rsidTr="008C4363">
        <w:trPr>
          <w:trHeight w:val="170"/>
        </w:trPr>
        <w:tc>
          <w:tcPr>
            <w:tcW w:w="3780" w:type="dxa"/>
            <w:tcBorders>
              <w:top w:val="nil"/>
              <w:left w:val="nil"/>
              <w:bottom w:val="nil"/>
              <w:right w:val="nil"/>
            </w:tcBorders>
          </w:tcPr>
          <w:p w14:paraId="2642E4BB" w14:textId="77777777" w:rsidR="008C4363" w:rsidRPr="002053A3" w:rsidRDefault="008C4363" w:rsidP="00096E4A">
            <w:pPr>
              <w:jc w:val="both"/>
              <w:rPr>
                <w:rFonts w:ascii="Arial" w:eastAsia="Arial" w:hAnsi="Arial" w:cs="Arial"/>
                <w:sz w:val="20"/>
                <w:szCs w:val="20"/>
              </w:rPr>
            </w:pPr>
          </w:p>
        </w:tc>
        <w:tc>
          <w:tcPr>
            <w:tcW w:w="5216" w:type="dxa"/>
            <w:gridSpan w:val="4"/>
            <w:tcBorders>
              <w:top w:val="single" w:sz="4" w:space="0" w:color="000000"/>
              <w:left w:val="nil"/>
              <w:bottom w:val="single" w:sz="4" w:space="0" w:color="000000"/>
            </w:tcBorders>
            <w:shd w:val="clear" w:color="auto" w:fill="auto"/>
          </w:tcPr>
          <w:p w14:paraId="6F4DA7B5" w14:textId="6DB187F8" w:rsidR="008C4363" w:rsidRPr="002053A3" w:rsidRDefault="007C70AE" w:rsidP="00096E4A">
            <w:pPr>
              <w:jc w:val="center"/>
              <w:rPr>
                <w:rFonts w:ascii="Arial" w:eastAsia="Arial" w:hAnsi="Arial" w:cs="Arial"/>
                <w:b/>
                <w:sz w:val="20"/>
                <w:szCs w:val="20"/>
              </w:rPr>
            </w:pPr>
            <w:r w:rsidRPr="002053A3">
              <w:rPr>
                <w:rFonts w:ascii="Arial" w:eastAsia="Arial" w:hAnsi="Arial" w:cs="Arial"/>
                <w:b/>
                <w:sz w:val="20"/>
                <w:szCs w:val="20"/>
                <w:lang w:val="en-GB"/>
              </w:rPr>
              <w:t>31</w:t>
            </w:r>
            <w:r w:rsidR="008C4363" w:rsidRPr="002053A3">
              <w:rPr>
                <w:rFonts w:ascii="Arial" w:eastAsia="Arial" w:hAnsi="Arial" w:cs="Arial"/>
                <w:b/>
                <w:sz w:val="20"/>
                <w:szCs w:val="20"/>
              </w:rPr>
              <w:t xml:space="preserve"> December </w:t>
            </w:r>
            <w:r w:rsidRPr="002053A3">
              <w:rPr>
                <w:rFonts w:ascii="Arial" w:eastAsia="Arial" w:hAnsi="Arial" w:cs="Arial"/>
                <w:b/>
                <w:sz w:val="20"/>
                <w:szCs w:val="20"/>
                <w:lang w:val="en-GB"/>
              </w:rPr>
              <w:t>2023</w:t>
            </w:r>
          </w:p>
        </w:tc>
      </w:tr>
      <w:tr w:rsidR="008C4363" w:rsidRPr="002053A3" w14:paraId="7CA2F294" w14:textId="77777777" w:rsidTr="008C4363">
        <w:tc>
          <w:tcPr>
            <w:tcW w:w="3780" w:type="dxa"/>
            <w:tcBorders>
              <w:top w:val="nil"/>
              <w:left w:val="nil"/>
              <w:bottom w:val="nil"/>
              <w:right w:val="nil"/>
            </w:tcBorders>
          </w:tcPr>
          <w:p w14:paraId="185ADDB2" w14:textId="77777777" w:rsidR="008C4363" w:rsidRPr="002053A3" w:rsidRDefault="008C4363" w:rsidP="00096E4A">
            <w:pPr>
              <w:jc w:val="both"/>
              <w:rPr>
                <w:rFonts w:ascii="Arial" w:eastAsia="Arial" w:hAnsi="Arial" w:cs="Arial"/>
                <w:b/>
                <w:sz w:val="20"/>
                <w:szCs w:val="20"/>
              </w:rPr>
            </w:pPr>
          </w:p>
        </w:tc>
        <w:tc>
          <w:tcPr>
            <w:tcW w:w="1304" w:type="dxa"/>
            <w:tcBorders>
              <w:top w:val="single" w:sz="4" w:space="0" w:color="000000"/>
              <w:left w:val="nil"/>
            </w:tcBorders>
            <w:vAlign w:val="bottom"/>
          </w:tcPr>
          <w:p w14:paraId="70F7B4D3" w14:textId="77777777" w:rsidR="008C4363" w:rsidRPr="002053A3" w:rsidRDefault="008C4363" w:rsidP="00096E4A">
            <w:pPr>
              <w:ind w:right="-72"/>
              <w:jc w:val="right"/>
              <w:rPr>
                <w:rFonts w:ascii="Arial" w:eastAsia="Arial" w:hAnsi="Arial" w:cs="Arial"/>
                <w:b/>
                <w:sz w:val="20"/>
                <w:szCs w:val="20"/>
              </w:rPr>
            </w:pPr>
          </w:p>
        </w:tc>
        <w:tc>
          <w:tcPr>
            <w:tcW w:w="1304" w:type="dxa"/>
            <w:tcBorders>
              <w:top w:val="single" w:sz="4" w:space="0" w:color="000000"/>
            </w:tcBorders>
            <w:vAlign w:val="bottom"/>
          </w:tcPr>
          <w:p w14:paraId="69E10793" w14:textId="77777777" w:rsidR="008C4363" w:rsidRPr="002053A3" w:rsidRDefault="008C4363" w:rsidP="00096E4A">
            <w:pPr>
              <w:ind w:right="-72"/>
              <w:jc w:val="right"/>
              <w:rPr>
                <w:rFonts w:ascii="Arial" w:eastAsia="Arial" w:hAnsi="Arial" w:cs="Arial"/>
                <w:b/>
                <w:sz w:val="20"/>
                <w:szCs w:val="20"/>
              </w:rPr>
            </w:pPr>
            <w:r w:rsidRPr="002053A3">
              <w:rPr>
                <w:rFonts w:ascii="Arial" w:eastAsia="Arial" w:hAnsi="Arial" w:cs="Arial"/>
                <w:b/>
                <w:sz w:val="20"/>
                <w:szCs w:val="20"/>
              </w:rPr>
              <w:t>Total debts</w:t>
            </w:r>
          </w:p>
        </w:tc>
        <w:tc>
          <w:tcPr>
            <w:tcW w:w="1304" w:type="dxa"/>
            <w:tcBorders>
              <w:top w:val="single" w:sz="4" w:space="0" w:color="000000"/>
            </w:tcBorders>
            <w:vAlign w:val="bottom"/>
          </w:tcPr>
          <w:p w14:paraId="78EC753B" w14:textId="77777777" w:rsidR="008C4363" w:rsidRPr="002053A3" w:rsidRDefault="008C4363" w:rsidP="00096E4A">
            <w:pPr>
              <w:ind w:right="-72"/>
              <w:jc w:val="right"/>
              <w:rPr>
                <w:rFonts w:ascii="Arial" w:eastAsia="Arial" w:hAnsi="Arial" w:cs="Arial"/>
                <w:b/>
                <w:sz w:val="20"/>
                <w:szCs w:val="20"/>
              </w:rPr>
            </w:pPr>
            <w:r w:rsidRPr="002053A3">
              <w:rPr>
                <w:rFonts w:ascii="Arial" w:eastAsia="Arial" w:hAnsi="Arial" w:cs="Arial"/>
                <w:b/>
                <w:sz w:val="20"/>
                <w:szCs w:val="20"/>
              </w:rPr>
              <w:t>Collateral</w:t>
            </w:r>
          </w:p>
        </w:tc>
        <w:tc>
          <w:tcPr>
            <w:tcW w:w="1304" w:type="dxa"/>
            <w:tcBorders>
              <w:top w:val="single" w:sz="4" w:space="0" w:color="000000"/>
            </w:tcBorders>
            <w:vAlign w:val="bottom"/>
          </w:tcPr>
          <w:p w14:paraId="225A48AE" w14:textId="77777777" w:rsidR="008C4363" w:rsidRPr="002053A3" w:rsidRDefault="008C4363" w:rsidP="00096E4A">
            <w:pPr>
              <w:ind w:left="-52" w:right="-72"/>
              <w:jc w:val="right"/>
              <w:rPr>
                <w:rFonts w:ascii="Arial" w:eastAsia="Arial" w:hAnsi="Arial" w:cs="Arial"/>
                <w:b/>
                <w:sz w:val="20"/>
                <w:szCs w:val="20"/>
              </w:rPr>
            </w:pPr>
            <w:r w:rsidRPr="002053A3">
              <w:rPr>
                <w:rFonts w:ascii="Arial" w:eastAsia="Arial" w:hAnsi="Arial" w:cs="Arial"/>
                <w:b/>
                <w:sz w:val="20"/>
                <w:szCs w:val="20"/>
              </w:rPr>
              <w:t>Allowance for expected credit loss</w:t>
            </w:r>
          </w:p>
        </w:tc>
      </w:tr>
      <w:tr w:rsidR="008C4363" w:rsidRPr="002053A3" w14:paraId="32F1B7A9" w14:textId="77777777" w:rsidTr="008C4363">
        <w:tc>
          <w:tcPr>
            <w:tcW w:w="3780" w:type="dxa"/>
            <w:tcBorders>
              <w:top w:val="nil"/>
              <w:left w:val="nil"/>
              <w:bottom w:val="nil"/>
              <w:right w:val="nil"/>
            </w:tcBorders>
          </w:tcPr>
          <w:p w14:paraId="67976786" w14:textId="77777777" w:rsidR="008C4363" w:rsidRPr="002053A3" w:rsidRDefault="008C4363" w:rsidP="00436398">
            <w:pPr>
              <w:jc w:val="both"/>
              <w:rPr>
                <w:rFonts w:ascii="Arial" w:eastAsia="Arial" w:hAnsi="Arial" w:cs="Arial"/>
                <w:b/>
                <w:sz w:val="20"/>
                <w:szCs w:val="20"/>
              </w:rPr>
            </w:pPr>
          </w:p>
        </w:tc>
        <w:tc>
          <w:tcPr>
            <w:tcW w:w="1304" w:type="dxa"/>
            <w:tcBorders>
              <w:left w:val="nil"/>
              <w:bottom w:val="single" w:sz="4" w:space="0" w:color="000000"/>
            </w:tcBorders>
          </w:tcPr>
          <w:p w14:paraId="366B6F53" w14:textId="77777777" w:rsidR="008C4363" w:rsidRPr="002053A3" w:rsidRDefault="008C4363" w:rsidP="00436398">
            <w:pPr>
              <w:ind w:right="-72"/>
              <w:jc w:val="right"/>
              <w:rPr>
                <w:rFonts w:ascii="Arial" w:eastAsia="Arial" w:hAnsi="Arial" w:cs="Arial"/>
                <w:b/>
                <w:sz w:val="20"/>
                <w:szCs w:val="20"/>
              </w:rPr>
            </w:pPr>
            <w:r w:rsidRPr="002053A3">
              <w:rPr>
                <w:rFonts w:ascii="Arial" w:eastAsia="Arial" w:hAnsi="Arial" w:cs="Arial"/>
                <w:b/>
                <w:sz w:val="20"/>
                <w:szCs w:val="20"/>
              </w:rPr>
              <w:t>Numbers</w:t>
            </w:r>
          </w:p>
        </w:tc>
        <w:tc>
          <w:tcPr>
            <w:tcW w:w="1304" w:type="dxa"/>
            <w:tcBorders>
              <w:bottom w:val="single" w:sz="4" w:space="0" w:color="000000"/>
            </w:tcBorders>
          </w:tcPr>
          <w:p w14:paraId="529A8F5B" w14:textId="46BB2975" w:rsidR="008C4363" w:rsidRPr="002053A3" w:rsidRDefault="008C4363" w:rsidP="00436398">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304" w:type="dxa"/>
            <w:tcBorders>
              <w:bottom w:val="single" w:sz="4" w:space="0" w:color="000000"/>
            </w:tcBorders>
          </w:tcPr>
          <w:p w14:paraId="0E7A657C" w14:textId="7B2EA7A2" w:rsidR="008C4363" w:rsidRPr="002053A3" w:rsidRDefault="008C4363" w:rsidP="00436398">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304" w:type="dxa"/>
            <w:tcBorders>
              <w:bottom w:val="single" w:sz="4" w:space="0" w:color="000000"/>
            </w:tcBorders>
          </w:tcPr>
          <w:p w14:paraId="08940E35" w14:textId="2FE23732" w:rsidR="008C4363" w:rsidRPr="002053A3" w:rsidRDefault="008C4363" w:rsidP="00436398">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8C4363" w:rsidRPr="002053A3" w14:paraId="6B6181E5" w14:textId="77777777" w:rsidTr="008C4363">
        <w:tc>
          <w:tcPr>
            <w:tcW w:w="3780" w:type="dxa"/>
            <w:tcBorders>
              <w:top w:val="nil"/>
              <w:left w:val="nil"/>
              <w:bottom w:val="nil"/>
              <w:right w:val="nil"/>
            </w:tcBorders>
          </w:tcPr>
          <w:p w14:paraId="1BBA432F" w14:textId="77777777" w:rsidR="008C4363" w:rsidRPr="002053A3" w:rsidRDefault="008C4363" w:rsidP="00096E4A">
            <w:pPr>
              <w:jc w:val="both"/>
              <w:rPr>
                <w:rFonts w:ascii="Arial" w:eastAsia="Arial" w:hAnsi="Arial" w:cs="Arial"/>
                <w:sz w:val="20"/>
                <w:szCs w:val="20"/>
              </w:rPr>
            </w:pPr>
          </w:p>
        </w:tc>
        <w:tc>
          <w:tcPr>
            <w:tcW w:w="1304" w:type="dxa"/>
            <w:tcBorders>
              <w:top w:val="single" w:sz="4" w:space="0" w:color="000000"/>
              <w:left w:val="nil"/>
            </w:tcBorders>
            <w:shd w:val="clear" w:color="auto" w:fill="FAFAFA"/>
          </w:tcPr>
          <w:p w14:paraId="53B020F0" w14:textId="77777777" w:rsidR="008C4363" w:rsidRPr="002053A3" w:rsidRDefault="008C4363" w:rsidP="00096E4A">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26EC803D" w14:textId="77777777" w:rsidR="008C4363" w:rsidRPr="002053A3" w:rsidRDefault="008C4363" w:rsidP="00096E4A">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5A0070F6" w14:textId="77777777" w:rsidR="008C4363" w:rsidRPr="002053A3" w:rsidRDefault="008C4363" w:rsidP="00096E4A">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5DFA6E2C" w14:textId="77777777" w:rsidR="008C4363" w:rsidRPr="002053A3" w:rsidRDefault="008C4363" w:rsidP="00096E4A">
            <w:pPr>
              <w:ind w:right="-72"/>
              <w:jc w:val="right"/>
              <w:rPr>
                <w:rFonts w:ascii="Arial" w:eastAsia="Arial" w:hAnsi="Arial" w:cs="Arial"/>
                <w:sz w:val="20"/>
                <w:szCs w:val="20"/>
              </w:rPr>
            </w:pPr>
          </w:p>
        </w:tc>
      </w:tr>
      <w:tr w:rsidR="00C755DD" w:rsidRPr="002053A3" w14:paraId="63004A47" w14:textId="77777777" w:rsidTr="008C4363">
        <w:tc>
          <w:tcPr>
            <w:tcW w:w="3780" w:type="dxa"/>
            <w:tcBorders>
              <w:top w:val="nil"/>
              <w:left w:val="nil"/>
              <w:bottom w:val="nil"/>
              <w:right w:val="nil"/>
            </w:tcBorders>
          </w:tcPr>
          <w:p w14:paraId="16C12E52" w14:textId="77777777" w:rsidR="00C755DD" w:rsidRPr="002053A3" w:rsidRDefault="00C755DD" w:rsidP="00C755DD">
            <w:pPr>
              <w:jc w:val="both"/>
              <w:rPr>
                <w:rFonts w:ascii="Arial" w:eastAsia="Arial" w:hAnsi="Arial" w:cs="Arial"/>
                <w:sz w:val="20"/>
                <w:szCs w:val="20"/>
              </w:rPr>
            </w:pPr>
            <w:r w:rsidRPr="002053A3">
              <w:rPr>
                <w:rFonts w:ascii="Arial" w:eastAsia="Arial" w:hAnsi="Arial" w:cs="Arial"/>
                <w:sz w:val="20"/>
                <w:szCs w:val="20"/>
              </w:rPr>
              <w:t xml:space="preserve">Companies having problems in </w:t>
            </w:r>
          </w:p>
          <w:p w14:paraId="0C1ACAA5" w14:textId="77777777" w:rsidR="00C755DD" w:rsidRPr="002053A3" w:rsidRDefault="00C755DD" w:rsidP="00C755DD">
            <w:pPr>
              <w:jc w:val="both"/>
              <w:rPr>
                <w:rFonts w:ascii="Arial" w:eastAsia="Arial" w:hAnsi="Arial" w:cs="Arial"/>
                <w:sz w:val="20"/>
                <w:szCs w:val="20"/>
              </w:rPr>
            </w:pPr>
            <w:r w:rsidRPr="002053A3">
              <w:rPr>
                <w:rFonts w:ascii="Arial" w:eastAsia="Arial" w:hAnsi="Arial" w:cs="Arial"/>
                <w:sz w:val="20"/>
                <w:szCs w:val="20"/>
              </w:rPr>
              <w:t xml:space="preserve">   debt settlement or have defaulted </w:t>
            </w:r>
            <w:proofErr w:type="gramStart"/>
            <w:r w:rsidRPr="002053A3">
              <w:rPr>
                <w:rFonts w:ascii="Arial" w:eastAsia="Arial" w:hAnsi="Arial" w:cs="Arial"/>
                <w:sz w:val="20"/>
                <w:szCs w:val="20"/>
              </w:rPr>
              <w:t>on</w:t>
            </w:r>
            <w:proofErr w:type="gramEnd"/>
            <w:r w:rsidRPr="002053A3">
              <w:rPr>
                <w:rFonts w:ascii="Arial" w:eastAsia="Arial" w:hAnsi="Arial" w:cs="Arial"/>
                <w:sz w:val="20"/>
                <w:szCs w:val="20"/>
              </w:rPr>
              <w:t xml:space="preserve"> </w:t>
            </w:r>
          </w:p>
          <w:p w14:paraId="7ADCE106" w14:textId="77777777" w:rsidR="00C755DD" w:rsidRPr="002053A3" w:rsidRDefault="00C755DD" w:rsidP="00C755DD">
            <w:pPr>
              <w:jc w:val="both"/>
              <w:rPr>
                <w:rFonts w:ascii="Arial" w:eastAsia="Arial" w:hAnsi="Arial" w:cs="Arial"/>
                <w:sz w:val="20"/>
                <w:szCs w:val="20"/>
              </w:rPr>
            </w:pPr>
            <w:r w:rsidRPr="002053A3">
              <w:rPr>
                <w:rFonts w:ascii="Arial" w:eastAsia="Arial" w:hAnsi="Arial" w:cs="Arial"/>
                <w:sz w:val="20"/>
                <w:szCs w:val="20"/>
              </w:rPr>
              <w:t xml:space="preserve">   debt settlement</w:t>
            </w:r>
          </w:p>
        </w:tc>
        <w:tc>
          <w:tcPr>
            <w:tcW w:w="1304" w:type="dxa"/>
            <w:tcBorders>
              <w:left w:val="nil"/>
              <w:bottom w:val="single" w:sz="4" w:space="0" w:color="000000"/>
            </w:tcBorders>
            <w:shd w:val="clear" w:color="auto" w:fill="FAFAFA"/>
          </w:tcPr>
          <w:p w14:paraId="021646DD" w14:textId="77777777" w:rsidR="00C755DD" w:rsidRPr="002053A3" w:rsidRDefault="00C755DD" w:rsidP="00C755DD">
            <w:pPr>
              <w:ind w:right="-72"/>
              <w:jc w:val="right"/>
              <w:rPr>
                <w:rFonts w:ascii="Arial" w:eastAsia="Arial" w:hAnsi="Arial" w:cs="Arial"/>
                <w:sz w:val="20"/>
                <w:szCs w:val="20"/>
              </w:rPr>
            </w:pPr>
          </w:p>
          <w:p w14:paraId="197B30F0" w14:textId="77777777" w:rsidR="00C755DD" w:rsidRPr="002053A3" w:rsidRDefault="00C755DD" w:rsidP="00C755DD">
            <w:pPr>
              <w:ind w:right="-72"/>
              <w:jc w:val="right"/>
              <w:rPr>
                <w:rFonts w:ascii="Arial" w:eastAsia="Arial" w:hAnsi="Arial" w:cs="Arial"/>
                <w:sz w:val="20"/>
                <w:szCs w:val="20"/>
              </w:rPr>
            </w:pPr>
          </w:p>
          <w:p w14:paraId="06B18F28" w14:textId="2BA95052" w:rsidR="00C755DD" w:rsidRPr="002053A3" w:rsidRDefault="00C755DD" w:rsidP="00C755DD">
            <w:pPr>
              <w:ind w:right="-72"/>
              <w:jc w:val="right"/>
              <w:rPr>
                <w:rFonts w:ascii="Arial" w:eastAsia="Arial" w:hAnsi="Arial" w:cs="Arial"/>
                <w:sz w:val="20"/>
                <w:szCs w:val="20"/>
              </w:rPr>
            </w:pPr>
            <w:r w:rsidRPr="002053A3">
              <w:rPr>
                <w:rFonts w:ascii="Arial" w:eastAsia="Arial" w:hAnsi="Arial" w:cs="Arial"/>
                <w:sz w:val="20"/>
                <w:szCs w:val="20"/>
              </w:rPr>
              <w:t>-</w:t>
            </w:r>
          </w:p>
        </w:tc>
        <w:tc>
          <w:tcPr>
            <w:tcW w:w="1304" w:type="dxa"/>
            <w:tcBorders>
              <w:bottom w:val="single" w:sz="4" w:space="0" w:color="000000"/>
            </w:tcBorders>
            <w:shd w:val="clear" w:color="auto" w:fill="FAFAFA"/>
          </w:tcPr>
          <w:p w14:paraId="78588784" w14:textId="77777777" w:rsidR="00C755DD" w:rsidRPr="002053A3" w:rsidRDefault="00C755DD" w:rsidP="00C755DD">
            <w:pPr>
              <w:ind w:right="-72"/>
              <w:jc w:val="right"/>
              <w:rPr>
                <w:rFonts w:ascii="Arial" w:eastAsia="Arial" w:hAnsi="Arial" w:cs="Arial"/>
                <w:sz w:val="20"/>
                <w:szCs w:val="20"/>
              </w:rPr>
            </w:pPr>
          </w:p>
          <w:p w14:paraId="6235212E" w14:textId="77777777" w:rsidR="00C755DD" w:rsidRPr="002053A3" w:rsidRDefault="00C755DD" w:rsidP="00C755DD">
            <w:pPr>
              <w:ind w:right="-72"/>
              <w:jc w:val="right"/>
              <w:rPr>
                <w:rFonts w:ascii="Arial" w:eastAsia="Arial" w:hAnsi="Arial" w:cs="Arial"/>
                <w:sz w:val="20"/>
                <w:szCs w:val="20"/>
              </w:rPr>
            </w:pPr>
          </w:p>
          <w:p w14:paraId="64CD9B44" w14:textId="7753BAE0" w:rsidR="00C755DD" w:rsidRPr="002053A3" w:rsidRDefault="00C755DD" w:rsidP="00C755DD">
            <w:pPr>
              <w:ind w:right="-72"/>
              <w:jc w:val="right"/>
              <w:rPr>
                <w:rFonts w:ascii="Arial" w:eastAsia="Arial" w:hAnsi="Arial" w:cs="Arial"/>
                <w:sz w:val="20"/>
                <w:szCs w:val="20"/>
              </w:rPr>
            </w:pPr>
            <w:r w:rsidRPr="002053A3">
              <w:rPr>
                <w:rFonts w:ascii="Arial" w:eastAsia="Arial" w:hAnsi="Arial" w:cs="Arial"/>
                <w:sz w:val="20"/>
                <w:szCs w:val="20"/>
              </w:rPr>
              <w:t>-</w:t>
            </w:r>
          </w:p>
        </w:tc>
        <w:tc>
          <w:tcPr>
            <w:tcW w:w="1304" w:type="dxa"/>
            <w:tcBorders>
              <w:bottom w:val="single" w:sz="4" w:space="0" w:color="000000"/>
            </w:tcBorders>
            <w:shd w:val="clear" w:color="auto" w:fill="FAFAFA"/>
          </w:tcPr>
          <w:p w14:paraId="53736372" w14:textId="77777777" w:rsidR="00C755DD" w:rsidRPr="002053A3" w:rsidRDefault="00C755DD" w:rsidP="00C755DD">
            <w:pPr>
              <w:ind w:right="-72"/>
              <w:jc w:val="right"/>
              <w:rPr>
                <w:rFonts w:ascii="Arial" w:eastAsia="Arial" w:hAnsi="Arial" w:cs="Arial"/>
                <w:sz w:val="20"/>
                <w:szCs w:val="20"/>
              </w:rPr>
            </w:pPr>
          </w:p>
          <w:p w14:paraId="7AB84AEB" w14:textId="77777777" w:rsidR="00C755DD" w:rsidRPr="002053A3" w:rsidRDefault="00C755DD" w:rsidP="00C755DD">
            <w:pPr>
              <w:ind w:right="-72"/>
              <w:jc w:val="right"/>
              <w:rPr>
                <w:rFonts w:ascii="Arial" w:eastAsia="Arial" w:hAnsi="Arial" w:cs="Arial"/>
                <w:sz w:val="20"/>
                <w:szCs w:val="20"/>
              </w:rPr>
            </w:pPr>
          </w:p>
          <w:p w14:paraId="3ECA6036" w14:textId="0CBAF0E5" w:rsidR="00C755DD" w:rsidRPr="002053A3" w:rsidRDefault="00C755DD" w:rsidP="00C755DD">
            <w:pPr>
              <w:ind w:right="-72"/>
              <w:jc w:val="right"/>
              <w:rPr>
                <w:rFonts w:ascii="Arial" w:eastAsia="Arial" w:hAnsi="Arial" w:cs="Arial"/>
                <w:sz w:val="20"/>
                <w:szCs w:val="20"/>
              </w:rPr>
            </w:pPr>
            <w:r w:rsidRPr="002053A3">
              <w:rPr>
                <w:rFonts w:ascii="Arial" w:eastAsia="Arial" w:hAnsi="Arial" w:cs="Arial"/>
                <w:sz w:val="20"/>
                <w:szCs w:val="20"/>
              </w:rPr>
              <w:t>-</w:t>
            </w:r>
          </w:p>
        </w:tc>
        <w:tc>
          <w:tcPr>
            <w:tcW w:w="1304" w:type="dxa"/>
            <w:tcBorders>
              <w:bottom w:val="single" w:sz="4" w:space="0" w:color="000000"/>
            </w:tcBorders>
            <w:shd w:val="clear" w:color="auto" w:fill="FAFAFA"/>
          </w:tcPr>
          <w:p w14:paraId="419DFFBD" w14:textId="77777777" w:rsidR="00C755DD" w:rsidRPr="002053A3" w:rsidRDefault="00C755DD" w:rsidP="00C755DD">
            <w:pPr>
              <w:ind w:right="-72"/>
              <w:jc w:val="right"/>
              <w:rPr>
                <w:rFonts w:ascii="Arial" w:eastAsia="Arial" w:hAnsi="Arial" w:cs="Arial"/>
                <w:sz w:val="20"/>
                <w:szCs w:val="20"/>
              </w:rPr>
            </w:pPr>
          </w:p>
          <w:p w14:paraId="7FA861C8" w14:textId="77777777" w:rsidR="00C755DD" w:rsidRPr="002053A3" w:rsidRDefault="00C755DD" w:rsidP="00C755DD">
            <w:pPr>
              <w:ind w:right="-72"/>
              <w:jc w:val="right"/>
              <w:rPr>
                <w:rFonts w:ascii="Arial" w:eastAsia="Arial" w:hAnsi="Arial" w:cs="Arial"/>
                <w:sz w:val="20"/>
                <w:szCs w:val="20"/>
              </w:rPr>
            </w:pPr>
          </w:p>
          <w:p w14:paraId="74D9CFA8" w14:textId="6568C708" w:rsidR="00C755DD" w:rsidRPr="002053A3" w:rsidRDefault="00C755DD" w:rsidP="00C755DD">
            <w:pPr>
              <w:ind w:right="-72"/>
              <w:jc w:val="right"/>
              <w:rPr>
                <w:rFonts w:ascii="Arial" w:eastAsia="Arial" w:hAnsi="Arial" w:cs="Arial"/>
                <w:sz w:val="20"/>
                <w:szCs w:val="20"/>
              </w:rPr>
            </w:pPr>
            <w:r w:rsidRPr="002053A3">
              <w:rPr>
                <w:rFonts w:ascii="Arial" w:eastAsia="Arial" w:hAnsi="Arial" w:cs="Arial"/>
                <w:sz w:val="20"/>
                <w:szCs w:val="20"/>
              </w:rPr>
              <w:t>-</w:t>
            </w:r>
          </w:p>
        </w:tc>
      </w:tr>
      <w:tr w:rsidR="008C4363" w:rsidRPr="002053A3" w14:paraId="5DE32C2A" w14:textId="77777777" w:rsidTr="008C4363">
        <w:tc>
          <w:tcPr>
            <w:tcW w:w="3780" w:type="dxa"/>
            <w:tcBorders>
              <w:top w:val="nil"/>
              <w:left w:val="nil"/>
              <w:bottom w:val="nil"/>
              <w:right w:val="nil"/>
            </w:tcBorders>
          </w:tcPr>
          <w:p w14:paraId="1A5EF5C3" w14:textId="154CB51A" w:rsidR="008C4363" w:rsidRPr="002053A3" w:rsidRDefault="008C4363" w:rsidP="00C755DD">
            <w:pPr>
              <w:jc w:val="both"/>
              <w:rPr>
                <w:rFonts w:ascii="Arial" w:eastAsia="Arial" w:hAnsi="Arial" w:cs="Arial"/>
                <w:sz w:val="20"/>
                <w:szCs w:val="20"/>
              </w:rPr>
            </w:pPr>
          </w:p>
        </w:tc>
        <w:tc>
          <w:tcPr>
            <w:tcW w:w="1304" w:type="dxa"/>
            <w:tcBorders>
              <w:top w:val="single" w:sz="4" w:space="0" w:color="000000"/>
              <w:left w:val="nil"/>
            </w:tcBorders>
            <w:shd w:val="clear" w:color="auto" w:fill="FAFAFA"/>
          </w:tcPr>
          <w:p w14:paraId="48070525" w14:textId="60E365F9" w:rsidR="008C4363" w:rsidRPr="002053A3" w:rsidRDefault="008C4363" w:rsidP="00C755DD">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505D24F9" w14:textId="62B1FA7D" w:rsidR="008C4363" w:rsidRPr="002053A3" w:rsidRDefault="008C4363" w:rsidP="00C755DD">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206037B4" w14:textId="453022C0" w:rsidR="008C4363" w:rsidRPr="002053A3" w:rsidRDefault="008C4363" w:rsidP="00C755DD">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2645C6AA" w14:textId="77777777" w:rsidR="008C4363" w:rsidRPr="002053A3" w:rsidRDefault="008C4363" w:rsidP="00C755DD">
            <w:pPr>
              <w:ind w:right="-72"/>
              <w:jc w:val="right"/>
              <w:rPr>
                <w:rFonts w:ascii="Arial" w:eastAsia="Arial" w:hAnsi="Arial" w:cs="Arial"/>
                <w:sz w:val="20"/>
                <w:szCs w:val="20"/>
              </w:rPr>
            </w:pPr>
          </w:p>
        </w:tc>
      </w:tr>
      <w:tr w:rsidR="00C755DD" w:rsidRPr="002053A3" w14:paraId="7EEB6436" w14:textId="77777777" w:rsidTr="008C4363">
        <w:tc>
          <w:tcPr>
            <w:tcW w:w="3780" w:type="dxa"/>
            <w:tcBorders>
              <w:top w:val="nil"/>
              <w:left w:val="nil"/>
              <w:bottom w:val="nil"/>
              <w:right w:val="nil"/>
            </w:tcBorders>
          </w:tcPr>
          <w:p w14:paraId="6F22413D" w14:textId="77777777" w:rsidR="00C755DD" w:rsidRPr="002053A3" w:rsidRDefault="00C755DD" w:rsidP="00C755DD">
            <w:pPr>
              <w:jc w:val="both"/>
              <w:rPr>
                <w:rFonts w:ascii="Arial" w:eastAsia="Arial" w:hAnsi="Arial" w:cs="Arial"/>
                <w:sz w:val="20"/>
                <w:szCs w:val="20"/>
              </w:rPr>
            </w:pPr>
            <w:r w:rsidRPr="002053A3">
              <w:rPr>
                <w:rFonts w:ascii="Arial" w:eastAsia="Arial" w:hAnsi="Arial" w:cs="Arial"/>
                <w:sz w:val="20"/>
                <w:szCs w:val="20"/>
              </w:rPr>
              <w:t>Total</w:t>
            </w:r>
          </w:p>
        </w:tc>
        <w:tc>
          <w:tcPr>
            <w:tcW w:w="1304" w:type="dxa"/>
            <w:tcBorders>
              <w:left w:val="nil"/>
              <w:bottom w:val="single" w:sz="4" w:space="0" w:color="000000"/>
            </w:tcBorders>
            <w:shd w:val="clear" w:color="auto" w:fill="FAFAFA"/>
          </w:tcPr>
          <w:p w14:paraId="102DB647" w14:textId="03E1A36B" w:rsidR="00C755DD" w:rsidRPr="002053A3" w:rsidRDefault="00C755DD" w:rsidP="00C755DD">
            <w:pPr>
              <w:ind w:right="-72"/>
              <w:jc w:val="right"/>
              <w:rPr>
                <w:rFonts w:ascii="Arial" w:eastAsia="Arial" w:hAnsi="Arial" w:cs="Arial"/>
                <w:sz w:val="20"/>
                <w:szCs w:val="20"/>
              </w:rPr>
            </w:pPr>
            <w:r w:rsidRPr="002053A3">
              <w:rPr>
                <w:rFonts w:ascii="Arial" w:eastAsia="Arial" w:hAnsi="Arial" w:cs="Arial"/>
                <w:sz w:val="20"/>
                <w:szCs w:val="20"/>
              </w:rPr>
              <w:t>-</w:t>
            </w:r>
          </w:p>
        </w:tc>
        <w:tc>
          <w:tcPr>
            <w:tcW w:w="1304" w:type="dxa"/>
            <w:tcBorders>
              <w:bottom w:val="single" w:sz="4" w:space="0" w:color="000000"/>
            </w:tcBorders>
            <w:shd w:val="clear" w:color="auto" w:fill="FAFAFA"/>
          </w:tcPr>
          <w:p w14:paraId="44B671AC" w14:textId="013C8858" w:rsidR="00C755DD" w:rsidRPr="002053A3" w:rsidRDefault="00C755DD" w:rsidP="00C755DD">
            <w:pPr>
              <w:ind w:right="-72"/>
              <w:jc w:val="right"/>
              <w:rPr>
                <w:rFonts w:ascii="Arial" w:eastAsia="Arial" w:hAnsi="Arial" w:cs="Arial"/>
                <w:sz w:val="20"/>
                <w:szCs w:val="20"/>
              </w:rPr>
            </w:pPr>
            <w:r w:rsidRPr="002053A3">
              <w:rPr>
                <w:rFonts w:ascii="Arial" w:eastAsia="Arial" w:hAnsi="Arial" w:cs="Arial"/>
                <w:sz w:val="20"/>
                <w:szCs w:val="20"/>
              </w:rPr>
              <w:t>-</w:t>
            </w:r>
          </w:p>
        </w:tc>
        <w:tc>
          <w:tcPr>
            <w:tcW w:w="1304" w:type="dxa"/>
            <w:tcBorders>
              <w:bottom w:val="single" w:sz="4" w:space="0" w:color="000000"/>
            </w:tcBorders>
            <w:shd w:val="clear" w:color="auto" w:fill="FAFAFA"/>
          </w:tcPr>
          <w:p w14:paraId="2633AFF3" w14:textId="24367A3B" w:rsidR="00C755DD" w:rsidRPr="002053A3" w:rsidRDefault="00C755DD" w:rsidP="00C755DD">
            <w:pPr>
              <w:ind w:right="-72"/>
              <w:jc w:val="right"/>
              <w:rPr>
                <w:rFonts w:ascii="Arial" w:eastAsia="Arial" w:hAnsi="Arial" w:cs="Arial"/>
                <w:sz w:val="20"/>
                <w:szCs w:val="20"/>
              </w:rPr>
            </w:pPr>
            <w:r w:rsidRPr="002053A3">
              <w:rPr>
                <w:rFonts w:ascii="Arial" w:eastAsia="Arial" w:hAnsi="Arial" w:cs="Arial"/>
                <w:sz w:val="20"/>
                <w:szCs w:val="20"/>
              </w:rPr>
              <w:t>-</w:t>
            </w:r>
          </w:p>
        </w:tc>
        <w:tc>
          <w:tcPr>
            <w:tcW w:w="1304" w:type="dxa"/>
            <w:tcBorders>
              <w:bottom w:val="single" w:sz="4" w:space="0" w:color="000000"/>
            </w:tcBorders>
            <w:shd w:val="clear" w:color="auto" w:fill="FAFAFA"/>
          </w:tcPr>
          <w:p w14:paraId="27F1B64D" w14:textId="0851CCF2" w:rsidR="00C755DD" w:rsidRPr="002053A3" w:rsidRDefault="00C755DD" w:rsidP="00C755DD">
            <w:pPr>
              <w:ind w:right="-72"/>
              <w:jc w:val="right"/>
              <w:rPr>
                <w:rFonts w:ascii="Arial" w:eastAsia="Arial" w:hAnsi="Arial" w:cs="Arial"/>
                <w:sz w:val="20"/>
                <w:szCs w:val="20"/>
              </w:rPr>
            </w:pPr>
            <w:r w:rsidRPr="002053A3">
              <w:rPr>
                <w:rFonts w:ascii="Arial" w:eastAsia="Arial" w:hAnsi="Arial" w:cs="Arial"/>
                <w:sz w:val="20"/>
                <w:szCs w:val="20"/>
              </w:rPr>
              <w:t>-</w:t>
            </w:r>
          </w:p>
        </w:tc>
      </w:tr>
    </w:tbl>
    <w:p w14:paraId="731D7666" w14:textId="67BCBF03" w:rsidR="008C4363" w:rsidRPr="002053A3" w:rsidRDefault="008C4363"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4EF8B3F9" w14:textId="77777777" w:rsidR="008C4363" w:rsidRPr="002053A3" w:rsidRDefault="008C4363">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508DB745" w14:textId="361D4826" w:rsidR="00436398" w:rsidRPr="002053A3"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W w:w="0" w:type="auto"/>
        <w:tblInd w:w="558" w:type="dxa"/>
        <w:tblBorders>
          <w:top w:val="nil"/>
          <w:left w:val="nil"/>
          <w:bottom w:val="nil"/>
          <w:right w:val="nil"/>
          <w:insideH w:val="nil"/>
          <w:insideV w:val="nil"/>
        </w:tblBorders>
        <w:tblLayout w:type="fixed"/>
        <w:tblLook w:val="0400" w:firstRow="0" w:lastRow="0" w:firstColumn="0" w:lastColumn="0" w:noHBand="0" w:noVBand="1"/>
      </w:tblPr>
      <w:tblGrid>
        <w:gridCol w:w="3780"/>
        <w:gridCol w:w="1304"/>
        <w:gridCol w:w="1304"/>
        <w:gridCol w:w="1304"/>
        <w:gridCol w:w="1304"/>
      </w:tblGrid>
      <w:tr w:rsidR="008C4363" w:rsidRPr="002053A3" w14:paraId="761E6D5F" w14:textId="77777777" w:rsidTr="008C4363">
        <w:tc>
          <w:tcPr>
            <w:tcW w:w="3780" w:type="dxa"/>
            <w:tcBorders>
              <w:top w:val="nil"/>
              <w:left w:val="nil"/>
              <w:bottom w:val="nil"/>
              <w:right w:val="nil"/>
            </w:tcBorders>
            <w:shd w:val="clear" w:color="auto" w:fill="auto"/>
          </w:tcPr>
          <w:p w14:paraId="7CEF87C6" w14:textId="77777777" w:rsidR="008C4363" w:rsidRPr="002053A3" w:rsidRDefault="008C4363">
            <w:pPr>
              <w:jc w:val="both"/>
              <w:rPr>
                <w:rFonts w:ascii="Arial" w:eastAsia="Arial" w:hAnsi="Arial" w:cs="Arial"/>
                <w:sz w:val="20"/>
                <w:szCs w:val="20"/>
              </w:rPr>
            </w:pPr>
          </w:p>
        </w:tc>
        <w:tc>
          <w:tcPr>
            <w:tcW w:w="5216" w:type="dxa"/>
            <w:gridSpan w:val="4"/>
            <w:tcBorders>
              <w:top w:val="single" w:sz="4" w:space="0" w:color="000000"/>
              <w:left w:val="nil"/>
              <w:bottom w:val="single" w:sz="4" w:space="0" w:color="000000"/>
            </w:tcBorders>
            <w:shd w:val="clear" w:color="auto" w:fill="auto"/>
          </w:tcPr>
          <w:p w14:paraId="0C38B257" w14:textId="77777777" w:rsidR="008C4363" w:rsidRPr="002053A3" w:rsidRDefault="008C4363">
            <w:pPr>
              <w:ind w:right="-72"/>
              <w:jc w:val="center"/>
              <w:rPr>
                <w:rFonts w:ascii="Arial" w:eastAsia="Arial" w:hAnsi="Arial" w:cs="Arial"/>
                <w:b/>
                <w:sz w:val="20"/>
                <w:szCs w:val="20"/>
              </w:rPr>
            </w:pPr>
            <w:r w:rsidRPr="002053A3">
              <w:rPr>
                <w:rFonts w:ascii="Arial" w:eastAsia="Calibri" w:hAnsi="Arial" w:cs="Arial"/>
                <w:b/>
                <w:bCs/>
                <w:sz w:val="20"/>
                <w:szCs w:val="20"/>
                <w:lang w:val="en-GB"/>
              </w:rPr>
              <w:t>Consolidated financial statements</w:t>
            </w:r>
          </w:p>
        </w:tc>
      </w:tr>
      <w:tr w:rsidR="008C4363" w:rsidRPr="002053A3" w14:paraId="6CACB7C8" w14:textId="77777777" w:rsidTr="008C4363">
        <w:trPr>
          <w:trHeight w:val="170"/>
        </w:trPr>
        <w:tc>
          <w:tcPr>
            <w:tcW w:w="3780" w:type="dxa"/>
            <w:tcBorders>
              <w:top w:val="nil"/>
              <w:left w:val="nil"/>
              <w:bottom w:val="nil"/>
              <w:right w:val="nil"/>
            </w:tcBorders>
            <w:shd w:val="clear" w:color="auto" w:fill="auto"/>
          </w:tcPr>
          <w:p w14:paraId="0856D771" w14:textId="77777777" w:rsidR="008C4363" w:rsidRPr="002053A3" w:rsidRDefault="008C4363">
            <w:pPr>
              <w:jc w:val="both"/>
              <w:rPr>
                <w:rFonts w:ascii="Arial" w:eastAsia="Arial" w:hAnsi="Arial" w:cs="Arial"/>
                <w:sz w:val="20"/>
                <w:szCs w:val="20"/>
              </w:rPr>
            </w:pPr>
          </w:p>
        </w:tc>
        <w:tc>
          <w:tcPr>
            <w:tcW w:w="5216" w:type="dxa"/>
            <w:gridSpan w:val="4"/>
            <w:tcBorders>
              <w:top w:val="single" w:sz="4" w:space="0" w:color="000000"/>
              <w:left w:val="nil"/>
              <w:bottom w:val="single" w:sz="4" w:space="0" w:color="000000"/>
            </w:tcBorders>
            <w:shd w:val="clear" w:color="auto" w:fill="auto"/>
          </w:tcPr>
          <w:p w14:paraId="0693BC55" w14:textId="585C3933" w:rsidR="008C4363" w:rsidRPr="002053A3" w:rsidRDefault="007C70AE">
            <w:pPr>
              <w:jc w:val="center"/>
              <w:rPr>
                <w:rFonts w:ascii="Arial" w:eastAsia="Arial" w:hAnsi="Arial" w:cs="Arial"/>
                <w:b/>
                <w:sz w:val="20"/>
                <w:szCs w:val="20"/>
              </w:rPr>
            </w:pPr>
            <w:r w:rsidRPr="002053A3">
              <w:rPr>
                <w:rFonts w:ascii="Arial" w:eastAsia="Arial" w:hAnsi="Arial" w:cs="Arial"/>
                <w:b/>
                <w:sz w:val="20"/>
                <w:szCs w:val="20"/>
                <w:lang w:val="en-GB"/>
              </w:rPr>
              <w:t>31</w:t>
            </w:r>
            <w:r w:rsidR="008C4363" w:rsidRPr="002053A3">
              <w:rPr>
                <w:rFonts w:ascii="Arial" w:eastAsia="Arial" w:hAnsi="Arial" w:cs="Arial"/>
                <w:b/>
                <w:sz w:val="20"/>
                <w:szCs w:val="20"/>
              </w:rPr>
              <w:t xml:space="preserve"> December </w:t>
            </w:r>
            <w:r w:rsidRPr="002053A3">
              <w:rPr>
                <w:rFonts w:ascii="Arial" w:eastAsia="Arial" w:hAnsi="Arial" w:cs="Arial"/>
                <w:b/>
                <w:sz w:val="20"/>
                <w:szCs w:val="20"/>
                <w:lang w:val="en-GB"/>
              </w:rPr>
              <w:t>2022</w:t>
            </w:r>
          </w:p>
        </w:tc>
      </w:tr>
      <w:tr w:rsidR="008C4363" w:rsidRPr="002053A3" w14:paraId="33B16B3B" w14:textId="77777777" w:rsidTr="008C4363">
        <w:tc>
          <w:tcPr>
            <w:tcW w:w="3780" w:type="dxa"/>
            <w:tcBorders>
              <w:top w:val="nil"/>
              <w:left w:val="nil"/>
              <w:bottom w:val="nil"/>
              <w:right w:val="nil"/>
            </w:tcBorders>
            <w:shd w:val="clear" w:color="auto" w:fill="auto"/>
          </w:tcPr>
          <w:p w14:paraId="3913689F" w14:textId="77777777" w:rsidR="008C4363" w:rsidRPr="002053A3" w:rsidRDefault="008C4363">
            <w:pPr>
              <w:jc w:val="both"/>
              <w:rPr>
                <w:rFonts w:ascii="Arial" w:eastAsia="Arial" w:hAnsi="Arial" w:cs="Arial"/>
                <w:b/>
                <w:sz w:val="20"/>
                <w:szCs w:val="20"/>
              </w:rPr>
            </w:pPr>
          </w:p>
        </w:tc>
        <w:tc>
          <w:tcPr>
            <w:tcW w:w="1304" w:type="dxa"/>
            <w:tcBorders>
              <w:top w:val="single" w:sz="4" w:space="0" w:color="000000"/>
              <w:left w:val="nil"/>
            </w:tcBorders>
            <w:shd w:val="clear" w:color="auto" w:fill="auto"/>
            <w:vAlign w:val="bottom"/>
          </w:tcPr>
          <w:p w14:paraId="38A16411" w14:textId="77777777" w:rsidR="008C4363" w:rsidRPr="002053A3" w:rsidRDefault="008C4363">
            <w:pPr>
              <w:ind w:right="-72"/>
              <w:jc w:val="right"/>
              <w:rPr>
                <w:rFonts w:ascii="Arial" w:eastAsia="Arial" w:hAnsi="Arial" w:cs="Arial"/>
                <w:b/>
                <w:sz w:val="20"/>
                <w:szCs w:val="20"/>
              </w:rPr>
            </w:pPr>
          </w:p>
        </w:tc>
        <w:tc>
          <w:tcPr>
            <w:tcW w:w="1304" w:type="dxa"/>
            <w:tcBorders>
              <w:top w:val="single" w:sz="4" w:space="0" w:color="000000"/>
            </w:tcBorders>
            <w:shd w:val="clear" w:color="auto" w:fill="auto"/>
            <w:vAlign w:val="bottom"/>
          </w:tcPr>
          <w:p w14:paraId="2288C4E2" w14:textId="77777777" w:rsidR="008C4363" w:rsidRPr="002053A3" w:rsidRDefault="008C4363">
            <w:pPr>
              <w:ind w:right="-72"/>
              <w:jc w:val="right"/>
              <w:rPr>
                <w:rFonts w:ascii="Arial" w:eastAsia="Arial" w:hAnsi="Arial" w:cs="Arial"/>
                <w:b/>
                <w:sz w:val="20"/>
                <w:szCs w:val="20"/>
              </w:rPr>
            </w:pPr>
            <w:r w:rsidRPr="002053A3">
              <w:rPr>
                <w:rFonts w:ascii="Arial" w:eastAsia="Arial" w:hAnsi="Arial" w:cs="Arial"/>
                <w:b/>
                <w:sz w:val="20"/>
                <w:szCs w:val="20"/>
              </w:rPr>
              <w:t>Total debts</w:t>
            </w:r>
          </w:p>
        </w:tc>
        <w:tc>
          <w:tcPr>
            <w:tcW w:w="1304" w:type="dxa"/>
            <w:tcBorders>
              <w:top w:val="single" w:sz="4" w:space="0" w:color="000000"/>
            </w:tcBorders>
            <w:shd w:val="clear" w:color="auto" w:fill="auto"/>
            <w:vAlign w:val="bottom"/>
          </w:tcPr>
          <w:p w14:paraId="73F5CA5F" w14:textId="77777777" w:rsidR="008C4363" w:rsidRPr="002053A3" w:rsidRDefault="008C4363">
            <w:pPr>
              <w:ind w:right="-72"/>
              <w:jc w:val="right"/>
              <w:rPr>
                <w:rFonts w:ascii="Arial" w:eastAsia="Arial" w:hAnsi="Arial" w:cs="Arial"/>
                <w:b/>
                <w:sz w:val="20"/>
                <w:szCs w:val="20"/>
              </w:rPr>
            </w:pPr>
            <w:r w:rsidRPr="002053A3">
              <w:rPr>
                <w:rFonts w:ascii="Arial" w:eastAsia="Arial" w:hAnsi="Arial" w:cs="Arial"/>
                <w:b/>
                <w:sz w:val="20"/>
                <w:szCs w:val="20"/>
              </w:rPr>
              <w:t>Collateral</w:t>
            </w:r>
          </w:p>
        </w:tc>
        <w:tc>
          <w:tcPr>
            <w:tcW w:w="1304" w:type="dxa"/>
            <w:tcBorders>
              <w:top w:val="single" w:sz="4" w:space="0" w:color="000000"/>
            </w:tcBorders>
            <w:shd w:val="clear" w:color="auto" w:fill="auto"/>
            <w:vAlign w:val="bottom"/>
          </w:tcPr>
          <w:p w14:paraId="37618829" w14:textId="77777777" w:rsidR="008C4363" w:rsidRPr="002053A3" w:rsidRDefault="008C4363">
            <w:pPr>
              <w:ind w:left="-52" w:right="-72"/>
              <w:jc w:val="right"/>
              <w:rPr>
                <w:rFonts w:ascii="Arial" w:eastAsia="Arial" w:hAnsi="Arial" w:cs="Arial"/>
                <w:b/>
                <w:sz w:val="20"/>
                <w:szCs w:val="20"/>
              </w:rPr>
            </w:pPr>
            <w:r w:rsidRPr="002053A3">
              <w:rPr>
                <w:rFonts w:ascii="Arial" w:eastAsia="Arial" w:hAnsi="Arial" w:cs="Arial"/>
                <w:b/>
                <w:sz w:val="20"/>
                <w:szCs w:val="20"/>
              </w:rPr>
              <w:t>Allowance for expected credit loss</w:t>
            </w:r>
          </w:p>
        </w:tc>
      </w:tr>
      <w:tr w:rsidR="008C4363" w:rsidRPr="002053A3" w14:paraId="6427D9DF" w14:textId="77777777" w:rsidTr="008C4363">
        <w:tc>
          <w:tcPr>
            <w:tcW w:w="3780" w:type="dxa"/>
            <w:tcBorders>
              <w:top w:val="nil"/>
              <w:left w:val="nil"/>
              <w:bottom w:val="nil"/>
              <w:right w:val="nil"/>
            </w:tcBorders>
            <w:shd w:val="clear" w:color="auto" w:fill="auto"/>
          </w:tcPr>
          <w:p w14:paraId="386B8436" w14:textId="77777777" w:rsidR="008C4363" w:rsidRPr="002053A3" w:rsidRDefault="008C4363">
            <w:pPr>
              <w:jc w:val="both"/>
              <w:rPr>
                <w:rFonts w:ascii="Arial" w:eastAsia="Arial" w:hAnsi="Arial" w:cs="Arial"/>
                <w:b/>
                <w:sz w:val="20"/>
                <w:szCs w:val="20"/>
              </w:rPr>
            </w:pPr>
          </w:p>
        </w:tc>
        <w:tc>
          <w:tcPr>
            <w:tcW w:w="1304" w:type="dxa"/>
            <w:tcBorders>
              <w:left w:val="nil"/>
              <w:bottom w:val="single" w:sz="4" w:space="0" w:color="000000"/>
            </w:tcBorders>
            <w:shd w:val="clear" w:color="auto" w:fill="auto"/>
          </w:tcPr>
          <w:p w14:paraId="0FBBD3ED" w14:textId="77777777" w:rsidR="008C4363" w:rsidRPr="002053A3" w:rsidRDefault="008C4363">
            <w:pPr>
              <w:ind w:right="-72"/>
              <w:jc w:val="right"/>
              <w:rPr>
                <w:rFonts w:ascii="Arial" w:eastAsia="Arial" w:hAnsi="Arial" w:cs="Arial"/>
                <w:b/>
                <w:sz w:val="20"/>
                <w:szCs w:val="20"/>
              </w:rPr>
            </w:pPr>
            <w:r w:rsidRPr="002053A3">
              <w:rPr>
                <w:rFonts w:ascii="Arial" w:eastAsia="Arial" w:hAnsi="Arial" w:cs="Arial"/>
                <w:b/>
                <w:sz w:val="20"/>
                <w:szCs w:val="20"/>
              </w:rPr>
              <w:t>Numbers</w:t>
            </w:r>
          </w:p>
        </w:tc>
        <w:tc>
          <w:tcPr>
            <w:tcW w:w="1304" w:type="dxa"/>
            <w:tcBorders>
              <w:bottom w:val="single" w:sz="4" w:space="0" w:color="000000"/>
            </w:tcBorders>
            <w:shd w:val="clear" w:color="auto" w:fill="auto"/>
          </w:tcPr>
          <w:p w14:paraId="33BDE970" w14:textId="4FF8389B" w:rsidR="008C4363" w:rsidRPr="002053A3" w:rsidRDefault="008C4363">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304" w:type="dxa"/>
            <w:tcBorders>
              <w:bottom w:val="single" w:sz="4" w:space="0" w:color="000000"/>
            </w:tcBorders>
            <w:shd w:val="clear" w:color="auto" w:fill="auto"/>
          </w:tcPr>
          <w:p w14:paraId="17B14C53" w14:textId="67E3472B" w:rsidR="008C4363" w:rsidRPr="002053A3" w:rsidRDefault="008C4363">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304" w:type="dxa"/>
            <w:tcBorders>
              <w:bottom w:val="single" w:sz="4" w:space="0" w:color="000000"/>
            </w:tcBorders>
            <w:shd w:val="clear" w:color="auto" w:fill="auto"/>
          </w:tcPr>
          <w:p w14:paraId="07C9CF71" w14:textId="7D94AA73" w:rsidR="008C4363" w:rsidRPr="002053A3" w:rsidRDefault="008C4363">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8C4363" w:rsidRPr="002053A3" w14:paraId="370DFB42" w14:textId="77777777" w:rsidTr="008C4363">
        <w:tc>
          <w:tcPr>
            <w:tcW w:w="3780" w:type="dxa"/>
            <w:tcBorders>
              <w:top w:val="nil"/>
              <w:left w:val="nil"/>
              <w:bottom w:val="nil"/>
              <w:right w:val="nil"/>
            </w:tcBorders>
            <w:shd w:val="clear" w:color="auto" w:fill="auto"/>
          </w:tcPr>
          <w:p w14:paraId="67DE2636" w14:textId="77777777" w:rsidR="008C4363" w:rsidRPr="002053A3" w:rsidRDefault="008C4363">
            <w:pPr>
              <w:jc w:val="both"/>
              <w:rPr>
                <w:rFonts w:ascii="Arial" w:eastAsia="Arial" w:hAnsi="Arial" w:cs="Arial"/>
                <w:sz w:val="12"/>
                <w:szCs w:val="12"/>
              </w:rPr>
            </w:pPr>
          </w:p>
        </w:tc>
        <w:tc>
          <w:tcPr>
            <w:tcW w:w="1304" w:type="dxa"/>
            <w:tcBorders>
              <w:top w:val="single" w:sz="4" w:space="0" w:color="000000"/>
              <w:left w:val="nil"/>
            </w:tcBorders>
            <w:shd w:val="clear" w:color="auto" w:fill="auto"/>
          </w:tcPr>
          <w:p w14:paraId="506CDC87" w14:textId="77777777" w:rsidR="008C4363" w:rsidRPr="002053A3" w:rsidRDefault="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7B550AFE" w14:textId="77777777" w:rsidR="008C4363" w:rsidRPr="002053A3" w:rsidRDefault="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0893BE51" w14:textId="77777777" w:rsidR="008C4363" w:rsidRPr="002053A3" w:rsidRDefault="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26F8EFA3" w14:textId="77777777" w:rsidR="008C4363" w:rsidRPr="002053A3" w:rsidRDefault="008C4363">
            <w:pPr>
              <w:ind w:right="-72"/>
              <w:jc w:val="right"/>
              <w:rPr>
                <w:rFonts w:ascii="Arial" w:eastAsia="Arial" w:hAnsi="Arial" w:cs="Arial"/>
                <w:sz w:val="12"/>
                <w:szCs w:val="12"/>
              </w:rPr>
            </w:pPr>
          </w:p>
        </w:tc>
      </w:tr>
      <w:tr w:rsidR="008C4363" w:rsidRPr="002053A3" w14:paraId="743461EB" w14:textId="77777777">
        <w:tc>
          <w:tcPr>
            <w:tcW w:w="3780" w:type="dxa"/>
            <w:tcBorders>
              <w:top w:val="nil"/>
              <w:left w:val="nil"/>
              <w:bottom w:val="nil"/>
              <w:right w:val="nil"/>
            </w:tcBorders>
            <w:shd w:val="clear" w:color="auto" w:fill="auto"/>
          </w:tcPr>
          <w:p w14:paraId="2E6CF1E9" w14:textId="77777777"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 xml:space="preserve">Companies having problems in </w:t>
            </w:r>
          </w:p>
          <w:p w14:paraId="003F568D" w14:textId="77777777"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 xml:space="preserve">   debt settlement or have </w:t>
            </w:r>
            <w:proofErr w:type="gramStart"/>
            <w:r w:rsidRPr="002053A3">
              <w:rPr>
                <w:rFonts w:ascii="Arial" w:eastAsia="Arial" w:hAnsi="Arial" w:cs="Arial"/>
                <w:sz w:val="20"/>
                <w:szCs w:val="20"/>
              </w:rPr>
              <w:t>defaulted</w:t>
            </w:r>
            <w:proofErr w:type="gramEnd"/>
            <w:r w:rsidRPr="002053A3">
              <w:rPr>
                <w:rFonts w:ascii="Arial" w:eastAsia="Arial" w:hAnsi="Arial" w:cs="Arial"/>
                <w:sz w:val="20"/>
                <w:szCs w:val="20"/>
              </w:rPr>
              <w:t xml:space="preserve"> </w:t>
            </w:r>
          </w:p>
          <w:p w14:paraId="43D3EA89" w14:textId="7E5B2DEF"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 xml:space="preserve">   on debt settlement</w:t>
            </w:r>
          </w:p>
        </w:tc>
        <w:tc>
          <w:tcPr>
            <w:tcW w:w="1304" w:type="dxa"/>
            <w:tcBorders>
              <w:left w:val="nil"/>
              <w:bottom w:val="single" w:sz="4" w:space="0" w:color="000000"/>
            </w:tcBorders>
            <w:shd w:val="clear" w:color="auto" w:fill="auto"/>
            <w:vAlign w:val="bottom"/>
          </w:tcPr>
          <w:p w14:paraId="18547422" w14:textId="27EB8EC3"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1</w:t>
            </w:r>
          </w:p>
        </w:tc>
        <w:tc>
          <w:tcPr>
            <w:tcW w:w="1304" w:type="dxa"/>
            <w:tcBorders>
              <w:bottom w:val="single" w:sz="4" w:space="0" w:color="000000"/>
            </w:tcBorders>
            <w:shd w:val="clear" w:color="auto" w:fill="auto"/>
            <w:vAlign w:val="bottom"/>
          </w:tcPr>
          <w:p w14:paraId="24B2161F" w14:textId="76FD6739"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35</w:t>
            </w:r>
            <w:r w:rsidR="008C4363" w:rsidRPr="002053A3">
              <w:rPr>
                <w:rFonts w:ascii="Arial" w:eastAsia="Arial" w:hAnsi="Arial" w:cs="Arial"/>
                <w:sz w:val="20"/>
                <w:szCs w:val="20"/>
              </w:rPr>
              <w:t>,</w:t>
            </w:r>
            <w:r w:rsidRPr="002053A3">
              <w:rPr>
                <w:rFonts w:ascii="Arial" w:eastAsia="Arial" w:hAnsi="Arial" w:cs="Arial"/>
                <w:sz w:val="20"/>
                <w:szCs w:val="20"/>
                <w:lang w:val="en-GB"/>
              </w:rPr>
              <w:t>000</w:t>
            </w:r>
          </w:p>
        </w:tc>
        <w:tc>
          <w:tcPr>
            <w:tcW w:w="1304" w:type="dxa"/>
            <w:tcBorders>
              <w:bottom w:val="single" w:sz="4" w:space="0" w:color="000000"/>
            </w:tcBorders>
            <w:shd w:val="clear" w:color="auto" w:fill="auto"/>
            <w:vAlign w:val="bottom"/>
          </w:tcPr>
          <w:p w14:paraId="162C1A23" w14:textId="447670F4" w:rsidR="008C4363" w:rsidRPr="002053A3" w:rsidRDefault="008C4363" w:rsidP="008C4363">
            <w:pPr>
              <w:ind w:right="-72"/>
              <w:jc w:val="right"/>
              <w:rPr>
                <w:rFonts w:ascii="Arial" w:eastAsia="Arial" w:hAnsi="Arial" w:cs="Arial"/>
                <w:sz w:val="20"/>
                <w:szCs w:val="20"/>
              </w:rPr>
            </w:pPr>
            <w:r w:rsidRPr="002053A3">
              <w:rPr>
                <w:rFonts w:ascii="Arial" w:eastAsia="Arial" w:hAnsi="Arial" w:cs="Arial"/>
                <w:sz w:val="20"/>
                <w:szCs w:val="20"/>
              </w:rPr>
              <w:t>-</w:t>
            </w:r>
          </w:p>
        </w:tc>
        <w:tc>
          <w:tcPr>
            <w:tcW w:w="1304" w:type="dxa"/>
            <w:tcBorders>
              <w:bottom w:val="single" w:sz="4" w:space="0" w:color="000000"/>
            </w:tcBorders>
            <w:shd w:val="clear" w:color="auto" w:fill="auto"/>
            <w:vAlign w:val="bottom"/>
          </w:tcPr>
          <w:p w14:paraId="10A71098" w14:textId="008B114B"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35</w:t>
            </w:r>
            <w:r w:rsidR="008C4363" w:rsidRPr="002053A3">
              <w:rPr>
                <w:rFonts w:ascii="Arial" w:eastAsia="Arial" w:hAnsi="Arial" w:cs="Arial"/>
                <w:sz w:val="20"/>
                <w:szCs w:val="20"/>
              </w:rPr>
              <w:t>,</w:t>
            </w:r>
            <w:r w:rsidRPr="002053A3">
              <w:rPr>
                <w:rFonts w:ascii="Arial" w:eastAsia="Arial" w:hAnsi="Arial" w:cs="Arial"/>
                <w:sz w:val="20"/>
                <w:szCs w:val="20"/>
                <w:lang w:val="en-GB"/>
              </w:rPr>
              <w:t>000</w:t>
            </w:r>
          </w:p>
        </w:tc>
      </w:tr>
      <w:tr w:rsidR="008C4363" w:rsidRPr="002053A3" w14:paraId="0FC67772" w14:textId="77777777" w:rsidTr="008C4363">
        <w:tc>
          <w:tcPr>
            <w:tcW w:w="3780" w:type="dxa"/>
            <w:tcBorders>
              <w:top w:val="nil"/>
              <w:left w:val="nil"/>
              <w:bottom w:val="nil"/>
              <w:right w:val="nil"/>
            </w:tcBorders>
            <w:shd w:val="clear" w:color="auto" w:fill="auto"/>
          </w:tcPr>
          <w:p w14:paraId="189D783F" w14:textId="29EDF1BA" w:rsidR="008C4363" w:rsidRPr="002053A3" w:rsidRDefault="008C4363" w:rsidP="008C4363">
            <w:pPr>
              <w:jc w:val="both"/>
              <w:rPr>
                <w:rFonts w:ascii="Arial" w:eastAsia="Arial" w:hAnsi="Arial" w:cs="Arial"/>
                <w:sz w:val="12"/>
                <w:szCs w:val="12"/>
              </w:rPr>
            </w:pPr>
          </w:p>
        </w:tc>
        <w:tc>
          <w:tcPr>
            <w:tcW w:w="1304" w:type="dxa"/>
            <w:tcBorders>
              <w:top w:val="single" w:sz="4" w:space="0" w:color="000000"/>
              <w:left w:val="nil"/>
            </w:tcBorders>
            <w:shd w:val="clear" w:color="auto" w:fill="auto"/>
          </w:tcPr>
          <w:p w14:paraId="6C1AD6BC" w14:textId="77777777" w:rsidR="008C4363" w:rsidRPr="002053A3" w:rsidRDefault="008C4363" w:rsidP="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5CACDFEF" w14:textId="77777777" w:rsidR="008C4363" w:rsidRPr="002053A3" w:rsidRDefault="008C4363" w:rsidP="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6F17B48E" w14:textId="77777777" w:rsidR="008C4363" w:rsidRPr="002053A3" w:rsidRDefault="008C4363" w:rsidP="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7B769887" w14:textId="77777777" w:rsidR="008C4363" w:rsidRPr="002053A3" w:rsidRDefault="008C4363" w:rsidP="008C4363">
            <w:pPr>
              <w:ind w:right="-72"/>
              <w:jc w:val="right"/>
              <w:rPr>
                <w:rFonts w:ascii="Arial" w:eastAsia="Arial" w:hAnsi="Arial" w:cs="Arial"/>
                <w:sz w:val="12"/>
                <w:szCs w:val="12"/>
              </w:rPr>
            </w:pPr>
          </w:p>
        </w:tc>
      </w:tr>
      <w:tr w:rsidR="008C4363" w:rsidRPr="002053A3" w14:paraId="3C82C4F4" w14:textId="77777777">
        <w:tc>
          <w:tcPr>
            <w:tcW w:w="3780" w:type="dxa"/>
            <w:tcBorders>
              <w:top w:val="nil"/>
              <w:left w:val="nil"/>
              <w:bottom w:val="nil"/>
              <w:right w:val="nil"/>
            </w:tcBorders>
            <w:shd w:val="clear" w:color="auto" w:fill="auto"/>
          </w:tcPr>
          <w:p w14:paraId="4BE10264" w14:textId="77777777"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Total</w:t>
            </w:r>
          </w:p>
        </w:tc>
        <w:tc>
          <w:tcPr>
            <w:tcW w:w="1304" w:type="dxa"/>
            <w:tcBorders>
              <w:left w:val="nil"/>
              <w:bottom w:val="single" w:sz="4" w:space="0" w:color="000000"/>
            </w:tcBorders>
            <w:shd w:val="clear" w:color="auto" w:fill="auto"/>
            <w:vAlign w:val="bottom"/>
          </w:tcPr>
          <w:p w14:paraId="12259617" w14:textId="69937080"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1</w:t>
            </w:r>
          </w:p>
        </w:tc>
        <w:tc>
          <w:tcPr>
            <w:tcW w:w="1304" w:type="dxa"/>
            <w:tcBorders>
              <w:bottom w:val="single" w:sz="4" w:space="0" w:color="000000"/>
            </w:tcBorders>
            <w:shd w:val="clear" w:color="auto" w:fill="auto"/>
            <w:vAlign w:val="bottom"/>
          </w:tcPr>
          <w:p w14:paraId="46FBA913" w14:textId="483813E1"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35</w:t>
            </w:r>
            <w:r w:rsidR="008C4363" w:rsidRPr="002053A3">
              <w:rPr>
                <w:rFonts w:ascii="Arial" w:eastAsia="Arial" w:hAnsi="Arial" w:cs="Arial"/>
                <w:sz w:val="20"/>
                <w:szCs w:val="20"/>
              </w:rPr>
              <w:t>,</w:t>
            </w:r>
            <w:r w:rsidRPr="002053A3">
              <w:rPr>
                <w:rFonts w:ascii="Arial" w:eastAsia="Arial" w:hAnsi="Arial" w:cs="Arial"/>
                <w:sz w:val="20"/>
                <w:szCs w:val="20"/>
                <w:lang w:val="en-GB"/>
              </w:rPr>
              <w:t>000</w:t>
            </w:r>
          </w:p>
        </w:tc>
        <w:tc>
          <w:tcPr>
            <w:tcW w:w="1304" w:type="dxa"/>
            <w:tcBorders>
              <w:bottom w:val="single" w:sz="4" w:space="0" w:color="000000"/>
            </w:tcBorders>
            <w:shd w:val="clear" w:color="auto" w:fill="auto"/>
            <w:vAlign w:val="bottom"/>
          </w:tcPr>
          <w:p w14:paraId="3F922B00" w14:textId="6E70690C" w:rsidR="008C4363" w:rsidRPr="002053A3" w:rsidRDefault="008C4363" w:rsidP="008C4363">
            <w:pPr>
              <w:ind w:right="-72"/>
              <w:jc w:val="right"/>
              <w:rPr>
                <w:rFonts w:ascii="Arial" w:eastAsia="Arial" w:hAnsi="Arial" w:cs="Arial"/>
                <w:sz w:val="20"/>
                <w:szCs w:val="20"/>
              </w:rPr>
            </w:pPr>
            <w:r w:rsidRPr="002053A3">
              <w:rPr>
                <w:rFonts w:ascii="Arial" w:eastAsia="Arial" w:hAnsi="Arial" w:cs="Arial"/>
                <w:sz w:val="20"/>
                <w:szCs w:val="20"/>
              </w:rPr>
              <w:t>-</w:t>
            </w:r>
          </w:p>
        </w:tc>
        <w:tc>
          <w:tcPr>
            <w:tcW w:w="1304" w:type="dxa"/>
            <w:tcBorders>
              <w:bottom w:val="single" w:sz="4" w:space="0" w:color="000000"/>
            </w:tcBorders>
            <w:shd w:val="clear" w:color="auto" w:fill="auto"/>
            <w:vAlign w:val="bottom"/>
          </w:tcPr>
          <w:p w14:paraId="65886475" w14:textId="2D4B044C"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35</w:t>
            </w:r>
            <w:r w:rsidR="008C4363" w:rsidRPr="002053A3">
              <w:rPr>
                <w:rFonts w:ascii="Arial" w:eastAsia="Arial" w:hAnsi="Arial" w:cs="Arial"/>
                <w:sz w:val="20"/>
                <w:szCs w:val="20"/>
              </w:rPr>
              <w:t>,</w:t>
            </w:r>
            <w:r w:rsidRPr="002053A3">
              <w:rPr>
                <w:rFonts w:ascii="Arial" w:eastAsia="Arial" w:hAnsi="Arial" w:cs="Arial"/>
                <w:sz w:val="20"/>
                <w:szCs w:val="20"/>
                <w:lang w:val="en-GB"/>
              </w:rPr>
              <w:t>000</w:t>
            </w:r>
          </w:p>
        </w:tc>
      </w:tr>
    </w:tbl>
    <w:p w14:paraId="1C65BAD7" w14:textId="05BD8634" w:rsidR="008C4363" w:rsidRPr="002053A3" w:rsidRDefault="008C4363"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W w:w="0" w:type="auto"/>
        <w:tblInd w:w="558" w:type="dxa"/>
        <w:tblBorders>
          <w:top w:val="nil"/>
          <w:left w:val="nil"/>
          <w:bottom w:val="nil"/>
          <w:right w:val="nil"/>
          <w:insideH w:val="nil"/>
          <w:insideV w:val="nil"/>
        </w:tblBorders>
        <w:tblLayout w:type="fixed"/>
        <w:tblLook w:val="0400" w:firstRow="0" w:lastRow="0" w:firstColumn="0" w:lastColumn="0" w:noHBand="0" w:noVBand="1"/>
      </w:tblPr>
      <w:tblGrid>
        <w:gridCol w:w="3780"/>
        <w:gridCol w:w="1304"/>
        <w:gridCol w:w="1304"/>
        <w:gridCol w:w="1304"/>
        <w:gridCol w:w="1304"/>
      </w:tblGrid>
      <w:tr w:rsidR="008C4363" w:rsidRPr="002053A3" w14:paraId="36F2569B" w14:textId="77777777">
        <w:tc>
          <w:tcPr>
            <w:tcW w:w="3780" w:type="dxa"/>
            <w:tcBorders>
              <w:top w:val="nil"/>
              <w:left w:val="nil"/>
              <w:bottom w:val="nil"/>
              <w:right w:val="nil"/>
            </w:tcBorders>
          </w:tcPr>
          <w:p w14:paraId="30A74B4C" w14:textId="77777777" w:rsidR="008C4363" w:rsidRPr="002053A3" w:rsidRDefault="008C4363">
            <w:pPr>
              <w:jc w:val="both"/>
              <w:rPr>
                <w:rFonts w:ascii="Arial" w:eastAsia="Arial" w:hAnsi="Arial" w:cs="Arial"/>
                <w:sz w:val="20"/>
                <w:szCs w:val="20"/>
              </w:rPr>
            </w:pPr>
          </w:p>
        </w:tc>
        <w:tc>
          <w:tcPr>
            <w:tcW w:w="5216" w:type="dxa"/>
            <w:gridSpan w:val="4"/>
            <w:tcBorders>
              <w:top w:val="single" w:sz="4" w:space="0" w:color="000000"/>
              <w:left w:val="nil"/>
              <w:bottom w:val="single" w:sz="4" w:space="0" w:color="000000"/>
            </w:tcBorders>
            <w:shd w:val="clear" w:color="auto" w:fill="auto"/>
          </w:tcPr>
          <w:p w14:paraId="1D007E19" w14:textId="19E59967" w:rsidR="008C4363" w:rsidRPr="002053A3" w:rsidRDefault="008C4363">
            <w:pPr>
              <w:ind w:right="-72"/>
              <w:jc w:val="center"/>
              <w:rPr>
                <w:rFonts w:ascii="Arial" w:eastAsia="Arial" w:hAnsi="Arial" w:cs="Arial"/>
                <w:b/>
                <w:sz w:val="20"/>
                <w:szCs w:val="20"/>
              </w:rPr>
            </w:pPr>
            <w:r w:rsidRPr="002053A3">
              <w:rPr>
                <w:rFonts w:ascii="Arial" w:eastAsia="Calibri" w:hAnsi="Arial" w:cs="Arial"/>
                <w:b/>
                <w:bCs/>
                <w:sz w:val="20"/>
                <w:szCs w:val="20"/>
                <w:lang w:val="en-GB"/>
              </w:rPr>
              <w:t>Separate financial statements</w:t>
            </w:r>
          </w:p>
        </w:tc>
      </w:tr>
      <w:tr w:rsidR="008C4363" w:rsidRPr="002053A3" w14:paraId="217EAFB4" w14:textId="77777777">
        <w:trPr>
          <w:trHeight w:val="170"/>
        </w:trPr>
        <w:tc>
          <w:tcPr>
            <w:tcW w:w="3780" w:type="dxa"/>
            <w:tcBorders>
              <w:top w:val="nil"/>
              <w:left w:val="nil"/>
              <w:bottom w:val="nil"/>
              <w:right w:val="nil"/>
            </w:tcBorders>
          </w:tcPr>
          <w:p w14:paraId="09F143C4" w14:textId="77777777" w:rsidR="008C4363" w:rsidRPr="002053A3" w:rsidRDefault="008C4363">
            <w:pPr>
              <w:jc w:val="both"/>
              <w:rPr>
                <w:rFonts w:ascii="Arial" w:eastAsia="Arial" w:hAnsi="Arial" w:cs="Arial"/>
                <w:sz w:val="20"/>
                <w:szCs w:val="20"/>
              </w:rPr>
            </w:pPr>
          </w:p>
        </w:tc>
        <w:tc>
          <w:tcPr>
            <w:tcW w:w="5216" w:type="dxa"/>
            <w:gridSpan w:val="4"/>
            <w:tcBorders>
              <w:top w:val="single" w:sz="4" w:space="0" w:color="000000"/>
              <w:left w:val="nil"/>
              <w:bottom w:val="single" w:sz="4" w:space="0" w:color="000000"/>
            </w:tcBorders>
            <w:shd w:val="clear" w:color="auto" w:fill="auto"/>
          </w:tcPr>
          <w:p w14:paraId="07C16650" w14:textId="4CC88378" w:rsidR="008C4363" w:rsidRPr="002053A3" w:rsidRDefault="007C70AE">
            <w:pPr>
              <w:jc w:val="center"/>
              <w:rPr>
                <w:rFonts w:ascii="Arial" w:eastAsia="Arial" w:hAnsi="Arial" w:cs="Arial"/>
                <w:b/>
                <w:sz w:val="20"/>
                <w:szCs w:val="20"/>
              </w:rPr>
            </w:pPr>
            <w:r w:rsidRPr="002053A3">
              <w:rPr>
                <w:rFonts w:ascii="Arial" w:eastAsia="Arial" w:hAnsi="Arial" w:cs="Arial"/>
                <w:b/>
                <w:sz w:val="20"/>
                <w:szCs w:val="20"/>
                <w:lang w:val="en-GB"/>
              </w:rPr>
              <w:t>31</w:t>
            </w:r>
            <w:r w:rsidR="008C4363" w:rsidRPr="002053A3">
              <w:rPr>
                <w:rFonts w:ascii="Arial" w:eastAsia="Arial" w:hAnsi="Arial" w:cs="Arial"/>
                <w:b/>
                <w:sz w:val="20"/>
                <w:szCs w:val="20"/>
              </w:rPr>
              <w:t xml:space="preserve"> December </w:t>
            </w:r>
            <w:r w:rsidRPr="002053A3">
              <w:rPr>
                <w:rFonts w:ascii="Arial" w:eastAsia="Arial" w:hAnsi="Arial" w:cs="Arial"/>
                <w:b/>
                <w:sz w:val="20"/>
                <w:szCs w:val="20"/>
                <w:lang w:val="en-GB"/>
              </w:rPr>
              <w:t>2023</w:t>
            </w:r>
          </w:p>
        </w:tc>
      </w:tr>
      <w:tr w:rsidR="008C4363" w:rsidRPr="002053A3" w14:paraId="2FAC0503" w14:textId="77777777">
        <w:tc>
          <w:tcPr>
            <w:tcW w:w="3780" w:type="dxa"/>
            <w:tcBorders>
              <w:top w:val="nil"/>
              <w:left w:val="nil"/>
              <w:bottom w:val="nil"/>
              <w:right w:val="nil"/>
            </w:tcBorders>
          </w:tcPr>
          <w:p w14:paraId="14275F6A" w14:textId="77777777" w:rsidR="008C4363" w:rsidRPr="002053A3" w:rsidRDefault="008C4363">
            <w:pPr>
              <w:jc w:val="both"/>
              <w:rPr>
                <w:rFonts w:ascii="Arial" w:eastAsia="Arial" w:hAnsi="Arial" w:cs="Arial"/>
                <w:b/>
                <w:sz w:val="20"/>
                <w:szCs w:val="20"/>
              </w:rPr>
            </w:pPr>
          </w:p>
        </w:tc>
        <w:tc>
          <w:tcPr>
            <w:tcW w:w="1304" w:type="dxa"/>
            <w:tcBorders>
              <w:top w:val="single" w:sz="4" w:space="0" w:color="000000"/>
              <w:left w:val="nil"/>
            </w:tcBorders>
            <w:vAlign w:val="bottom"/>
          </w:tcPr>
          <w:p w14:paraId="458422E0" w14:textId="77777777" w:rsidR="008C4363" w:rsidRPr="002053A3" w:rsidRDefault="008C4363">
            <w:pPr>
              <w:ind w:right="-72"/>
              <w:jc w:val="right"/>
              <w:rPr>
                <w:rFonts w:ascii="Arial" w:eastAsia="Arial" w:hAnsi="Arial" w:cs="Arial"/>
                <w:b/>
                <w:sz w:val="20"/>
                <w:szCs w:val="20"/>
              </w:rPr>
            </w:pPr>
          </w:p>
        </w:tc>
        <w:tc>
          <w:tcPr>
            <w:tcW w:w="1304" w:type="dxa"/>
            <w:tcBorders>
              <w:top w:val="single" w:sz="4" w:space="0" w:color="000000"/>
            </w:tcBorders>
            <w:vAlign w:val="bottom"/>
          </w:tcPr>
          <w:p w14:paraId="793ABC25" w14:textId="77777777" w:rsidR="008C4363" w:rsidRPr="002053A3" w:rsidRDefault="008C4363">
            <w:pPr>
              <w:ind w:right="-72"/>
              <w:jc w:val="right"/>
              <w:rPr>
                <w:rFonts w:ascii="Arial" w:eastAsia="Arial" w:hAnsi="Arial" w:cs="Arial"/>
                <w:b/>
                <w:sz w:val="20"/>
                <w:szCs w:val="20"/>
              </w:rPr>
            </w:pPr>
            <w:r w:rsidRPr="002053A3">
              <w:rPr>
                <w:rFonts w:ascii="Arial" w:eastAsia="Arial" w:hAnsi="Arial" w:cs="Arial"/>
                <w:b/>
                <w:sz w:val="20"/>
                <w:szCs w:val="20"/>
              </w:rPr>
              <w:t>Total debts</w:t>
            </w:r>
          </w:p>
        </w:tc>
        <w:tc>
          <w:tcPr>
            <w:tcW w:w="1304" w:type="dxa"/>
            <w:tcBorders>
              <w:top w:val="single" w:sz="4" w:space="0" w:color="000000"/>
            </w:tcBorders>
            <w:vAlign w:val="bottom"/>
          </w:tcPr>
          <w:p w14:paraId="5D50D04D" w14:textId="77777777" w:rsidR="008C4363" w:rsidRPr="002053A3" w:rsidRDefault="008C4363">
            <w:pPr>
              <w:ind w:right="-72"/>
              <w:jc w:val="right"/>
              <w:rPr>
                <w:rFonts w:ascii="Arial" w:eastAsia="Arial" w:hAnsi="Arial" w:cs="Arial"/>
                <w:b/>
                <w:sz w:val="20"/>
                <w:szCs w:val="20"/>
              </w:rPr>
            </w:pPr>
            <w:r w:rsidRPr="002053A3">
              <w:rPr>
                <w:rFonts w:ascii="Arial" w:eastAsia="Arial" w:hAnsi="Arial" w:cs="Arial"/>
                <w:b/>
                <w:sz w:val="20"/>
                <w:szCs w:val="20"/>
              </w:rPr>
              <w:t>Collateral</w:t>
            </w:r>
          </w:p>
        </w:tc>
        <w:tc>
          <w:tcPr>
            <w:tcW w:w="1304" w:type="dxa"/>
            <w:tcBorders>
              <w:top w:val="single" w:sz="4" w:space="0" w:color="000000"/>
            </w:tcBorders>
            <w:vAlign w:val="bottom"/>
          </w:tcPr>
          <w:p w14:paraId="0053F35E" w14:textId="77777777" w:rsidR="008C4363" w:rsidRPr="002053A3" w:rsidRDefault="008C4363">
            <w:pPr>
              <w:ind w:left="-52" w:right="-72"/>
              <w:jc w:val="right"/>
              <w:rPr>
                <w:rFonts w:ascii="Arial" w:eastAsia="Arial" w:hAnsi="Arial" w:cs="Arial"/>
                <w:b/>
                <w:sz w:val="20"/>
                <w:szCs w:val="20"/>
              </w:rPr>
            </w:pPr>
            <w:r w:rsidRPr="002053A3">
              <w:rPr>
                <w:rFonts w:ascii="Arial" w:eastAsia="Arial" w:hAnsi="Arial" w:cs="Arial"/>
                <w:b/>
                <w:sz w:val="20"/>
                <w:szCs w:val="20"/>
              </w:rPr>
              <w:t>Allowance for expected credit loss</w:t>
            </w:r>
          </w:p>
        </w:tc>
      </w:tr>
      <w:tr w:rsidR="008C4363" w:rsidRPr="002053A3" w14:paraId="3DEC772F" w14:textId="77777777">
        <w:tc>
          <w:tcPr>
            <w:tcW w:w="3780" w:type="dxa"/>
            <w:tcBorders>
              <w:top w:val="nil"/>
              <w:left w:val="nil"/>
              <w:bottom w:val="nil"/>
              <w:right w:val="nil"/>
            </w:tcBorders>
          </w:tcPr>
          <w:p w14:paraId="75490FD7" w14:textId="77777777" w:rsidR="008C4363" w:rsidRPr="002053A3" w:rsidRDefault="008C4363">
            <w:pPr>
              <w:jc w:val="both"/>
              <w:rPr>
                <w:rFonts w:ascii="Arial" w:eastAsia="Arial" w:hAnsi="Arial" w:cs="Arial"/>
                <w:b/>
                <w:sz w:val="20"/>
                <w:szCs w:val="20"/>
              </w:rPr>
            </w:pPr>
          </w:p>
        </w:tc>
        <w:tc>
          <w:tcPr>
            <w:tcW w:w="1304" w:type="dxa"/>
            <w:tcBorders>
              <w:left w:val="nil"/>
              <w:bottom w:val="single" w:sz="4" w:space="0" w:color="000000"/>
            </w:tcBorders>
          </w:tcPr>
          <w:p w14:paraId="0EF1ABD6" w14:textId="77777777" w:rsidR="008C4363" w:rsidRPr="002053A3" w:rsidRDefault="008C4363">
            <w:pPr>
              <w:ind w:right="-72"/>
              <w:jc w:val="right"/>
              <w:rPr>
                <w:rFonts w:ascii="Arial" w:eastAsia="Arial" w:hAnsi="Arial" w:cs="Arial"/>
                <w:b/>
                <w:sz w:val="20"/>
                <w:szCs w:val="20"/>
              </w:rPr>
            </w:pPr>
            <w:r w:rsidRPr="002053A3">
              <w:rPr>
                <w:rFonts w:ascii="Arial" w:eastAsia="Arial" w:hAnsi="Arial" w:cs="Arial"/>
                <w:b/>
                <w:sz w:val="20"/>
                <w:szCs w:val="20"/>
              </w:rPr>
              <w:t>Numbers</w:t>
            </w:r>
          </w:p>
        </w:tc>
        <w:tc>
          <w:tcPr>
            <w:tcW w:w="1304" w:type="dxa"/>
            <w:tcBorders>
              <w:bottom w:val="single" w:sz="4" w:space="0" w:color="000000"/>
            </w:tcBorders>
          </w:tcPr>
          <w:p w14:paraId="6859E69D" w14:textId="08CE6E22" w:rsidR="008C4363" w:rsidRPr="002053A3" w:rsidRDefault="008C4363">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304" w:type="dxa"/>
            <w:tcBorders>
              <w:bottom w:val="single" w:sz="4" w:space="0" w:color="000000"/>
            </w:tcBorders>
          </w:tcPr>
          <w:p w14:paraId="5BF105E0" w14:textId="00F09256" w:rsidR="008C4363" w:rsidRPr="002053A3" w:rsidRDefault="008C4363">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304" w:type="dxa"/>
            <w:tcBorders>
              <w:bottom w:val="single" w:sz="4" w:space="0" w:color="000000"/>
            </w:tcBorders>
          </w:tcPr>
          <w:p w14:paraId="487B5158" w14:textId="1824564B" w:rsidR="008C4363" w:rsidRPr="002053A3" w:rsidRDefault="008C4363">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8C4363" w:rsidRPr="002053A3" w14:paraId="6D65933B" w14:textId="77777777">
        <w:tc>
          <w:tcPr>
            <w:tcW w:w="3780" w:type="dxa"/>
            <w:tcBorders>
              <w:top w:val="nil"/>
              <w:left w:val="nil"/>
              <w:bottom w:val="nil"/>
              <w:right w:val="nil"/>
            </w:tcBorders>
          </w:tcPr>
          <w:p w14:paraId="33A5143A" w14:textId="77777777" w:rsidR="008C4363" w:rsidRPr="002053A3" w:rsidRDefault="008C4363">
            <w:pPr>
              <w:jc w:val="both"/>
              <w:rPr>
                <w:rFonts w:ascii="Arial" w:eastAsia="Arial" w:hAnsi="Arial" w:cs="Arial"/>
                <w:sz w:val="12"/>
                <w:szCs w:val="12"/>
              </w:rPr>
            </w:pPr>
          </w:p>
        </w:tc>
        <w:tc>
          <w:tcPr>
            <w:tcW w:w="1304" w:type="dxa"/>
            <w:tcBorders>
              <w:top w:val="single" w:sz="4" w:space="0" w:color="000000"/>
              <w:left w:val="nil"/>
            </w:tcBorders>
            <w:shd w:val="clear" w:color="auto" w:fill="FAFAFA"/>
          </w:tcPr>
          <w:p w14:paraId="5F05B9DA" w14:textId="77777777" w:rsidR="008C4363" w:rsidRPr="002053A3" w:rsidRDefault="008C4363">
            <w:pPr>
              <w:ind w:right="-72"/>
              <w:jc w:val="right"/>
              <w:rPr>
                <w:rFonts w:ascii="Arial" w:eastAsia="Arial" w:hAnsi="Arial" w:cs="Arial"/>
                <w:sz w:val="12"/>
                <w:szCs w:val="12"/>
              </w:rPr>
            </w:pPr>
          </w:p>
        </w:tc>
        <w:tc>
          <w:tcPr>
            <w:tcW w:w="1304" w:type="dxa"/>
            <w:tcBorders>
              <w:top w:val="single" w:sz="4" w:space="0" w:color="000000"/>
            </w:tcBorders>
            <w:shd w:val="clear" w:color="auto" w:fill="FAFAFA"/>
          </w:tcPr>
          <w:p w14:paraId="79B7D6A7" w14:textId="77777777" w:rsidR="008C4363" w:rsidRPr="002053A3" w:rsidRDefault="008C4363">
            <w:pPr>
              <w:ind w:right="-72"/>
              <w:jc w:val="right"/>
              <w:rPr>
                <w:rFonts w:ascii="Arial" w:eastAsia="Arial" w:hAnsi="Arial" w:cs="Arial"/>
                <w:sz w:val="12"/>
                <w:szCs w:val="12"/>
              </w:rPr>
            </w:pPr>
          </w:p>
        </w:tc>
        <w:tc>
          <w:tcPr>
            <w:tcW w:w="1304" w:type="dxa"/>
            <w:tcBorders>
              <w:top w:val="single" w:sz="4" w:space="0" w:color="000000"/>
            </w:tcBorders>
            <w:shd w:val="clear" w:color="auto" w:fill="FAFAFA"/>
          </w:tcPr>
          <w:p w14:paraId="1CB2CB8B" w14:textId="77777777" w:rsidR="008C4363" w:rsidRPr="002053A3" w:rsidRDefault="008C4363">
            <w:pPr>
              <w:ind w:right="-72"/>
              <w:jc w:val="right"/>
              <w:rPr>
                <w:rFonts w:ascii="Arial" w:eastAsia="Arial" w:hAnsi="Arial" w:cs="Arial"/>
                <w:sz w:val="12"/>
                <w:szCs w:val="12"/>
              </w:rPr>
            </w:pPr>
          </w:p>
        </w:tc>
        <w:tc>
          <w:tcPr>
            <w:tcW w:w="1304" w:type="dxa"/>
            <w:tcBorders>
              <w:top w:val="single" w:sz="4" w:space="0" w:color="000000"/>
            </w:tcBorders>
            <w:shd w:val="clear" w:color="auto" w:fill="FAFAFA"/>
          </w:tcPr>
          <w:p w14:paraId="1237452D" w14:textId="77777777" w:rsidR="008C4363" w:rsidRPr="002053A3" w:rsidRDefault="008C4363">
            <w:pPr>
              <w:ind w:right="-72"/>
              <w:jc w:val="right"/>
              <w:rPr>
                <w:rFonts w:ascii="Arial" w:eastAsia="Arial" w:hAnsi="Arial" w:cs="Arial"/>
                <w:sz w:val="12"/>
                <w:szCs w:val="12"/>
              </w:rPr>
            </w:pPr>
          </w:p>
        </w:tc>
      </w:tr>
      <w:tr w:rsidR="008C4363" w:rsidRPr="002053A3" w14:paraId="683948B4" w14:textId="77777777">
        <w:tc>
          <w:tcPr>
            <w:tcW w:w="3780" w:type="dxa"/>
            <w:tcBorders>
              <w:top w:val="nil"/>
              <w:left w:val="nil"/>
              <w:bottom w:val="nil"/>
              <w:right w:val="nil"/>
            </w:tcBorders>
          </w:tcPr>
          <w:p w14:paraId="6CCE2E00" w14:textId="77777777"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 xml:space="preserve">Companies having problems in </w:t>
            </w:r>
          </w:p>
          <w:p w14:paraId="706F9710" w14:textId="77777777"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 xml:space="preserve">   debt settlement or have </w:t>
            </w:r>
            <w:proofErr w:type="gramStart"/>
            <w:r w:rsidRPr="002053A3">
              <w:rPr>
                <w:rFonts w:ascii="Arial" w:eastAsia="Arial" w:hAnsi="Arial" w:cs="Arial"/>
                <w:sz w:val="20"/>
                <w:szCs w:val="20"/>
              </w:rPr>
              <w:t>defaulted</w:t>
            </w:r>
            <w:proofErr w:type="gramEnd"/>
            <w:r w:rsidRPr="002053A3">
              <w:rPr>
                <w:rFonts w:ascii="Arial" w:eastAsia="Arial" w:hAnsi="Arial" w:cs="Arial"/>
                <w:sz w:val="20"/>
                <w:szCs w:val="20"/>
              </w:rPr>
              <w:t xml:space="preserve"> </w:t>
            </w:r>
          </w:p>
          <w:p w14:paraId="51921E12" w14:textId="3ACD612C"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 xml:space="preserve">   on debt settlement</w:t>
            </w:r>
          </w:p>
        </w:tc>
        <w:tc>
          <w:tcPr>
            <w:tcW w:w="1304" w:type="dxa"/>
            <w:tcBorders>
              <w:left w:val="nil"/>
              <w:bottom w:val="single" w:sz="4" w:space="0" w:color="000000"/>
            </w:tcBorders>
            <w:shd w:val="clear" w:color="auto" w:fill="FAFAFA"/>
            <w:vAlign w:val="bottom"/>
          </w:tcPr>
          <w:p w14:paraId="4554C853" w14:textId="6D7C94B5" w:rsidR="008C4363" w:rsidRPr="002053A3" w:rsidRDefault="007C70AE" w:rsidP="008C4363">
            <w:pPr>
              <w:ind w:right="-72"/>
              <w:jc w:val="right"/>
              <w:rPr>
                <w:rFonts w:ascii="Arial" w:eastAsia="Arial" w:hAnsi="Arial" w:cs="Arial"/>
                <w:sz w:val="20"/>
                <w:szCs w:val="20"/>
              </w:rPr>
            </w:pPr>
            <w:r w:rsidRPr="002053A3">
              <w:rPr>
                <w:rFonts w:ascii="Arial" w:eastAsia="Browallia New" w:hAnsi="Arial" w:cs="Arial"/>
                <w:sz w:val="20"/>
                <w:szCs w:val="20"/>
                <w:lang w:val="en-GB"/>
              </w:rPr>
              <w:t>1</w:t>
            </w:r>
          </w:p>
        </w:tc>
        <w:tc>
          <w:tcPr>
            <w:tcW w:w="1304" w:type="dxa"/>
            <w:tcBorders>
              <w:bottom w:val="single" w:sz="4" w:space="0" w:color="000000"/>
            </w:tcBorders>
            <w:shd w:val="clear" w:color="auto" w:fill="FAFAFA"/>
            <w:vAlign w:val="bottom"/>
          </w:tcPr>
          <w:p w14:paraId="0D26271A" w14:textId="18EB0A75" w:rsidR="008C4363" w:rsidRPr="002053A3" w:rsidRDefault="007C70AE" w:rsidP="008C4363">
            <w:pPr>
              <w:ind w:right="-72"/>
              <w:jc w:val="right"/>
              <w:rPr>
                <w:rFonts w:ascii="Arial" w:eastAsia="Arial" w:hAnsi="Arial" w:cs="Arial"/>
                <w:sz w:val="20"/>
                <w:szCs w:val="20"/>
              </w:rPr>
            </w:pPr>
            <w:r w:rsidRPr="002053A3">
              <w:rPr>
                <w:rFonts w:ascii="Arial" w:eastAsia="Browallia New" w:hAnsi="Arial" w:cs="Arial"/>
                <w:sz w:val="20"/>
                <w:szCs w:val="20"/>
                <w:lang w:val="en-GB"/>
              </w:rPr>
              <w:t>34</w:t>
            </w:r>
            <w:r w:rsidR="008C4363" w:rsidRPr="002053A3">
              <w:rPr>
                <w:rFonts w:ascii="Arial" w:eastAsia="Browallia New" w:hAnsi="Arial" w:cs="Arial"/>
                <w:sz w:val="20"/>
                <w:szCs w:val="20"/>
              </w:rPr>
              <w:t>,</w:t>
            </w:r>
            <w:r w:rsidRPr="002053A3">
              <w:rPr>
                <w:rFonts w:ascii="Arial" w:eastAsia="Browallia New" w:hAnsi="Arial" w:cs="Arial"/>
                <w:sz w:val="20"/>
                <w:szCs w:val="20"/>
                <w:lang w:val="en-GB"/>
              </w:rPr>
              <w:t>900</w:t>
            </w:r>
          </w:p>
        </w:tc>
        <w:tc>
          <w:tcPr>
            <w:tcW w:w="1304" w:type="dxa"/>
            <w:tcBorders>
              <w:bottom w:val="single" w:sz="4" w:space="0" w:color="000000"/>
            </w:tcBorders>
            <w:shd w:val="clear" w:color="auto" w:fill="FAFAFA"/>
            <w:vAlign w:val="bottom"/>
          </w:tcPr>
          <w:p w14:paraId="615BAB1C" w14:textId="4DEE7C5F" w:rsidR="008C4363" w:rsidRPr="002053A3" w:rsidRDefault="008C4363" w:rsidP="008C4363">
            <w:pPr>
              <w:ind w:right="-72"/>
              <w:jc w:val="right"/>
              <w:rPr>
                <w:rFonts w:ascii="Arial" w:eastAsia="Arial" w:hAnsi="Arial" w:cs="Arial"/>
                <w:sz w:val="20"/>
                <w:szCs w:val="20"/>
              </w:rPr>
            </w:pPr>
            <w:r w:rsidRPr="002053A3">
              <w:rPr>
                <w:rFonts w:ascii="Arial" w:eastAsia="Browallia New" w:hAnsi="Arial" w:cs="Arial"/>
                <w:sz w:val="20"/>
                <w:szCs w:val="20"/>
              </w:rPr>
              <w:t>-</w:t>
            </w:r>
          </w:p>
        </w:tc>
        <w:tc>
          <w:tcPr>
            <w:tcW w:w="1304" w:type="dxa"/>
            <w:tcBorders>
              <w:bottom w:val="single" w:sz="4" w:space="0" w:color="000000"/>
            </w:tcBorders>
            <w:shd w:val="clear" w:color="auto" w:fill="FAFAFA"/>
            <w:vAlign w:val="bottom"/>
          </w:tcPr>
          <w:p w14:paraId="76DF1BC5" w14:textId="7F107586" w:rsidR="008C4363" w:rsidRPr="002053A3" w:rsidRDefault="007C70AE" w:rsidP="008C4363">
            <w:pPr>
              <w:ind w:right="-72"/>
              <w:jc w:val="right"/>
              <w:rPr>
                <w:rFonts w:ascii="Arial" w:eastAsia="Arial" w:hAnsi="Arial" w:cs="Arial"/>
                <w:sz w:val="20"/>
                <w:szCs w:val="20"/>
              </w:rPr>
            </w:pPr>
            <w:r w:rsidRPr="002053A3">
              <w:rPr>
                <w:rFonts w:ascii="Arial" w:eastAsia="Browallia New" w:hAnsi="Arial" w:cs="Arial"/>
                <w:sz w:val="20"/>
                <w:szCs w:val="20"/>
                <w:lang w:val="en-GB"/>
              </w:rPr>
              <w:t>34</w:t>
            </w:r>
            <w:r w:rsidR="008C4363" w:rsidRPr="002053A3">
              <w:rPr>
                <w:rFonts w:ascii="Arial" w:eastAsia="Browallia New" w:hAnsi="Arial" w:cs="Arial"/>
                <w:sz w:val="20"/>
                <w:szCs w:val="20"/>
              </w:rPr>
              <w:t>,</w:t>
            </w:r>
            <w:r w:rsidRPr="002053A3">
              <w:rPr>
                <w:rFonts w:ascii="Arial" w:eastAsia="Browallia New" w:hAnsi="Arial" w:cs="Arial"/>
                <w:sz w:val="20"/>
                <w:szCs w:val="20"/>
                <w:lang w:val="en-GB"/>
              </w:rPr>
              <w:t>900</w:t>
            </w:r>
          </w:p>
        </w:tc>
      </w:tr>
      <w:tr w:rsidR="008C4363" w:rsidRPr="002053A3" w14:paraId="23FDACD6" w14:textId="77777777">
        <w:tc>
          <w:tcPr>
            <w:tcW w:w="3780" w:type="dxa"/>
            <w:tcBorders>
              <w:top w:val="nil"/>
              <w:left w:val="nil"/>
              <w:bottom w:val="nil"/>
              <w:right w:val="nil"/>
            </w:tcBorders>
          </w:tcPr>
          <w:p w14:paraId="78A71035" w14:textId="77777777" w:rsidR="008C4363" w:rsidRPr="002053A3" w:rsidRDefault="008C4363" w:rsidP="008C4363">
            <w:pPr>
              <w:jc w:val="both"/>
              <w:rPr>
                <w:rFonts w:ascii="Arial" w:eastAsia="Arial" w:hAnsi="Arial" w:cs="Arial"/>
                <w:sz w:val="12"/>
                <w:szCs w:val="12"/>
              </w:rPr>
            </w:pPr>
          </w:p>
        </w:tc>
        <w:tc>
          <w:tcPr>
            <w:tcW w:w="1304" w:type="dxa"/>
            <w:tcBorders>
              <w:top w:val="single" w:sz="4" w:space="0" w:color="000000"/>
              <w:left w:val="nil"/>
            </w:tcBorders>
            <w:shd w:val="clear" w:color="auto" w:fill="FAFAFA"/>
          </w:tcPr>
          <w:p w14:paraId="3C25B3E5" w14:textId="77777777" w:rsidR="008C4363" w:rsidRPr="002053A3" w:rsidRDefault="008C4363" w:rsidP="008C4363">
            <w:pPr>
              <w:ind w:right="-72"/>
              <w:jc w:val="right"/>
              <w:rPr>
                <w:rFonts w:ascii="Arial" w:eastAsia="Arial" w:hAnsi="Arial" w:cs="Arial"/>
                <w:sz w:val="12"/>
                <w:szCs w:val="12"/>
              </w:rPr>
            </w:pPr>
          </w:p>
        </w:tc>
        <w:tc>
          <w:tcPr>
            <w:tcW w:w="1304" w:type="dxa"/>
            <w:tcBorders>
              <w:top w:val="single" w:sz="4" w:space="0" w:color="000000"/>
            </w:tcBorders>
            <w:shd w:val="clear" w:color="auto" w:fill="FAFAFA"/>
          </w:tcPr>
          <w:p w14:paraId="0D732EBD" w14:textId="77777777" w:rsidR="008C4363" w:rsidRPr="002053A3" w:rsidRDefault="008C4363" w:rsidP="008C4363">
            <w:pPr>
              <w:ind w:right="-72"/>
              <w:jc w:val="right"/>
              <w:rPr>
                <w:rFonts w:ascii="Arial" w:eastAsia="Arial" w:hAnsi="Arial" w:cs="Arial"/>
                <w:sz w:val="12"/>
                <w:szCs w:val="12"/>
              </w:rPr>
            </w:pPr>
          </w:p>
        </w:tc>
        <w:tc>
          <w:tcPr>
            <w:tcW w:w="1304" w:type="dxa"/>
            <w:tcBorders>
              <w:top w:val="single" w:sz="4" w:space="0" w:color="000000"/>
            </w:tcBorders>
            <w:shd w:val="clear" w:color="auto" w:fill="FAFAFA"/>
          </w:tcPr>
          <w:p w14:paraId="16D4B445" w14:textId="77777777" w:rsidR="008C4363" w:rsidRPr="002053A3" w:rsidRDefault="008C4363" w:rsidP="008C4363">
            <w:pPr>
              <w:ind w:right="-72"/>
              <w:jc w:val="right"/>
              <w:rPr>
                <w:rFonts w:ascii="Arial" w:eastAsia="Arial" w:hAnsi="Arial" w:cs="Arial"/>
                <w:sz w:val="12"/>
                <w:szCs w:val="12"/>
              </w:rPr>
            </w:pPr>
          </w:p>
        </w:tc>
        <w:tc>
          <w:tcPr>
            <w:tcW w:w="1304" w:type="dxa"/>
            <w:tcBorders>
              <w:top w:val="single" w:sz="4" w:space="0" w:color="000000"/>
            </w:tcBorders>
            <w:shd w:val="clear" w:color="auto" w:fill="FAFAFA"/>
          </w:tcPr>
          <w:p w14:paraId="791489F6" w14:textId="77777777" w:rsidR="008C4363" w:rsidRPr="002053A3" w:rsidRDefault="008C4363" w:rsidP="008C4363">
            <w:pPr>
              <w:ind w:right="-72"/>
              <w:jc w:val="right"/>
              <w:rPr>
                <w:rFonts w:ascii="Arial" w:eastAsia="Arial" w:hAnsi="Arial" w:cs="Arial"/>
                <w:sz w:val="12"/>
                <w:szCs w:val="12"/>
              </w:rPr>
            </w:pPr>
          </w:p>
        </w:tc>
      </w:tr>
      <w:tr w:rsidR="008C4363" w:rsidRPr="002053A3" w14:paraId="715B29E0" w14:textId="77777777">
        <w:tc>
          <w:tcPr>
            <w:tcW w:w="3780" w:type="dxa"/>
            <w:tcBorders>
              <w:top w:val="nil"/>
              <w:left w:val="nil"/>
              <w:bottom w:val="nil"/>
              <w:right w:val="nil"/>
            </w:tcBorders>
          </w:tcPr>
          <w:p w14:paraId="55DC5AFE" w14:textId="77777777"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Total</w:t>
            </w:r>
          </w:p>
        </w:tc>
        <w:tc>
          <w:tcPr>
            <w:tcW w:w="1304" w:type="dxa"/>
            <w:tcBorders>
              <w:left w:val="nil"/>
              <w:bottom w:val="single" w:sz="4" w:space="0" w:color="000000"/>
            </w:tcBorders>
            <w:shd w:val="clear" w:color="auto" w:fill="FAFAFA"/>
            <w:vAlign w:val="bottom"/>
          </w:tcPr>
          <w:p w14:paraId="019BA688" w14:textId="486A8BA6" w:rsidR="008C4363" w:rsidRPr="002053A3" w:rsidRDefault="007C70AE" w:rsidP="008C4363">
            <w:pPr>
              <w:ind w:right="-72"/>
              <w:jc w:val="right"/>
              <w:rPr>
                <w:rFonts w:ascii="Arial" w:eastAsia="Arial" w:hAnsi="Arial" w:cs="Arial"/>
                <w:sz w:val="20"/>
                <w:szCs w:val="20"/>
              </w:rPr>
            </w:pPr>
            <w:r w:rsidRPr="002053A3">
              <w:rPr>
                <w:rFonts w:ascii="Arial" w:eastAsia="Browallia New" w:hAnsi="Arial" w:cs="Arial"/>
                <w:sz w:val="20"/>
                <w:szCs w:val="20"/>
                <w:lang w:val="en-GB"/>
              </w:rPr>
              <w:t>1</w:t>
            </w:r>
          </w:p>
        </w:tc>
        <w:tc>
          <w:tcPr>
            <w:tcW w:w="1304" w:type="dxa"/>
            <w:tcBorders>
              <w:bottom w:val="single" w:sz="4" w:space="0" w:color="000000"/>
            </w:tcBorders>
            <w:shd w:val="clear" w:color="auto" w:fill="FAFAFA"/>
            <w:vAlign w:val="bottom"/>
          </w:tcPr>
          <w:p w14:paraId="4B50643B" w14:textId="14C84D3B" w:rsidR="008C4363" w:rsidRPr="002053A3" w:rsidRDefault="007C70AE" w:rsidP="008C4363">
            <w:pPr>
              <w:ind w:right="-72"/>
              <w:jc w:val="right"/>
              <w:rPr>
                <w:rFonts w:ascii="Arial" w:eastAsia="Arial" w:hAnsi="Arial" w:cs="Arial"/>
                <w:sz w:val="20"/>
                <w:szCs w:val="20"/>
              </w:rPr>
            </w:pPr>
            <w:r w:rsidRPr="002053A3">
              <w:rPr>
                <w:rFonts w:ascii="Arial" w:eastAsia="Browallia New" w:hAnsi="Arial" w:cs="Arial"/>
                <w:sz w:val="20"/>
                <w:szCs w:val="20"/>
                <w:lang w:val="en-GB"/>
              </w:rPr>
              <w:t>34</w:t>
            </w:r>
            <w:r w:rsidR="008C4363" w:rsidRPr="002053A3">
              <w:rPr>
                <w:rFonts w:ascii="Arial" w:eastAsia="Browallia New" w:hAnsi="Arial" w:cs="Arial"/>
                <w:sz w:val="20"/>
                <w:szCs w:val="20"/>
              </w:rPr>
              <w:t>,</w:t>
            </w:r>
            <w:r w:rsidRPr="002053A3">
              <w:rPr>
                <w:rFonts w:ascii="Arial" w:eastAsia="Browallia New" w:hAnsi="Arial" w:cs="Arial"/>
                <w:sz w:val="20"/>
                <w:szCs w:val="20"/>
                <w:lang w:val="en-GB"/>
              </w:rPr>
              <w:t>900</w:t>
            </w:r>
          </w:p>
        </w:tc>
        <w:tc>
          <w:tcPr>
            <w:tcW w:w="1304" w:type="dxa"/>
            <w:tcBorders>
              <w:bottom w:val="single" w:sz="4" w:space="0" w:color="000000"/>
            </w:tcBorders>
            <w:shd w:val="clear" w:color="auto" w:fill="FAFAFA"/>
            <w:vAlign w:val="bottom"/>
          </w:tcPr>
          <w:p w14:paraId="66220772" w14:textId="6024D791" w:rsidR="008C4363" w:rsidRPr="002053A3" w:rsidRDefault="008C4363" w:rsidP="008C4363">
            <w:pPr>
              <w:ind w:right="-72"/>
              <w:jc w:val="right"/>
              <w:rPr>
                <w:rFonts w:ascii="Arial" w:eastAsia="Arial" w:hAnsi="Arial" w:cs="Arial"/>
                <w:sz w:val="20"/>
                <w:szCs w:val="20"/>
              </w:rPr>
            </w:pPr>
            <w:r w:rsidRPr="002053A3">
              <w:rPr>
                <w:rFonts w:ascii="Arial" w:eastAsia="Browallia New" w:hAnsi="Arial" w:cs="Arial"/>
                <w:sz w:val="20"/>
                <w:szCs w:val="20"/>
              </w:rPr>
              <w:t>-</w:t>
            </w:r>
          </w:p>
        </w:tc>
        <w:tc>
          <w:tcPr>
            <w:tcW w:w="1304" w:type="dxa"/>
            <w:tcBorders>
              <w:bottom w:val="single" w:sz="4" w:space="0" w:color="000000"/>
            </w:tcBorders>
            <w:shd w:val="clear" w:color="auto" w:fill="FAFAFA"/>
            <w:vAlign w:val="bottom"/>
          </w:tcPr>
          <w:p w14:paraId="428487D1" w14:textId="4A8AE895" w:rsidR="008C4363" w:rsidRPr="002053A3" w:rsidRDefault="007C70AE" w:rsidP="008C4363">
            <w:pPr>
              <w:ind w:right="-72"/>
              <w:jc w:val="right"/>
              <w:rPr>
                <w:rFonts w:ascii="Arial" w:eastAsia="Arial" w:hAnsi="Arial" w:cs="Arial"/>
                <w:sz w:val="20"/>
                <w:szCs w:val="20"/>
              </w:rPr>
            </w:pPr>
            <w:r w:rsidRPr="002053A3">
              <w:rPr>
                <w:rFonts w:ascii="Arial" w:eastAsia="Browallia New" w:hAnsi="Arial" w:cs="Arial"/>
                <w:sz w:val="20"/>
                <w:szCs w:val="20"/>
                <w:lang w:val="en-GB"/>
              </w:rPr>
              <w:t>34</w:t>
            </w:r>
            <w:r w:rsidR="008C4363" w:rsidRPr="002053A3">
              <w:rPr>
                <w:rFonts w:ascii="Arial" w:eastAsia="Browallia New" w:hAnsi="Arial" w:cs="Arial"/>
                <w:sz w:val="20"/>
                <w:szCs w:val="20"/>
              </w:rPr>
              <w:t>,</w:t>
            </w:r>
            <w:r w:rsidRPr="002053A3">
              <w:rPr>
                <w:rFonts w:ascii="Arial" w:eastAsia="Browallia New" w:hAnsi="Arial" w:cs="Arial"/>
                <w:sz w:val="20"/>
                <w:szCs w:val="20"/>
                <w:lang w:val="en-GB"/>
              </w:rPr>
              <w:t>900</w:t>
            </w:r>
          </w:p>
        </w:tc>
      </w:tr>
    </w:tbl>
    <w:p w14:paraId="54CEA9F5" w14:textId="100FEC0E" w:rsidR="00FD2AEE" w:rsidRPr="002053A3" w:rsidRDefault="00FD2AEE"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W w:w="0" w:type="auto"/>
        <w:tblInd w:w="558" w:type="dxa"/>
        <w:tblBorders>
          <w:top w:val="nil"/>
          <w:left w:val="nil"/>
          <w:bottom w:val="nil"/>
          <w:right w:val="nil"/>
          <w:insideH w:val="nil"/>
          <w:insideV w:val="nil"/>
        </w:tblBorders>
        <w:tblLayout w:type="fixed"/>
        <w:tblLook w:val="0400" w:firstRow="0" w:lastRow="0" w:firstColumn="0" w:lastColumn="0" w:noHBand="0" w:noVBand="1"/>
      </w:tblPr>
      <w:tblGrid>
        <w:gridCol w:w="3780"/>
        <w:gridCol w:w="1304"/>
        <w:gridCol w:w="1304"/>
        <w:gridCol w:w="1304"/>
        <w:gridCol w:w="1304"/>
      </w:tblGrid>
      <w:tr w:rsidR="008C4363" w:rsidRPr="002053A3" w14:paraId="5D858B67" w14:textId="77777777" w:rsidTr="008C4363">
        <w:tc>
          <w:tcPr>
            <w:tcW w:w="3780" w:type="dxa"/>
            <w:tcBorders>
              <w:top w:val="nil"/>
              <w:left w:val="nil"/>
              <w:bottom w:val="nil"/>
              <w:right w:val="nil"/>
            </w:tcBorders>
            <w:shd w:val="clear" w:color="auto" w:fill="auto"/>
          </w:tcPr>
          <w:p w14:paraId="14C8CB01" w14:textId="77777777" w:rsidR="008C4363" w:rsidRPr="002053A3" w:rsidRDefault="008C4363">
            <w:pPr>
              <w:jc w:val="both"/>
              <w:rPr>
                <w:rFonts w:ascii="Arial" w:eastAsia="Arial" w:hAnsi="Arial" w:cs="Arial"/>
                <w:sz w:val="20"/>
                <w:szCs w:val="20"/>
              </w:rPr>
            </w:pPr>
          </w:p>
        </w:tc>
        <w:tc>
          <w:tcPr>
            <w:tcW w:w="5216" w:type="dxa"/>
            <w:gridSpan w:val="4"/>
            <w:tcBorders>
              <w:top w:val="single" w:sz="4" w:space="0" w:color="000000"/>
              <w:left w:val="nil"/>
              <w:bottom w:val="single" w:sz="4" w:space="0" w:color="000000"/>
            </w:tcBorders>
            <w:shd w:val="clear" w:color="auto" w:fill="auto"/>
          </w:tcPr>
          <w:p w14:paraId="7620A5CC" w14:textId="77777777" w:rsidR="008C4363" w:rsidRPr="002053A3" w:rsidRDefault="008C4363">
            <w:pPr>
              <w:ind w:right="-72"/>
              <w:jc w:val="center"/>
              <w:rPr>
                <w:rFonts w:ascii="Arial" w:eastAsia="Arial" w:hAnsi="Arial" w:cs="Arial"/>
                <w:b/>
                <w:sz w:val="20"/>
                <w:szCs w:val="20"/>
              </w:rPr>
            </w:pPr>
            <w:r w:rsidRPr="002053A3">
              <w:rPr>
                <w:rFonts w:ascii="Arial" w:eastAsia="Calibri" w:hAnsi="Arial" w:cs="Arial"/>
                <w:b/>
                <w:bCs/>
                <w:sz w:val="20"/>
                <w:szCs w:val="20"/>
                <w:lang w:val="en-GB"/>
              </w:rPr>
              <w:t>Separate financial statements</w:t>
            </w:r>
          </w:p>
        </w:tc>
      </w:tr>
      <w:tr w:rsidR="008C4363" w:rsidRPr="002053A3" w14:paraId="45C78BF4" w14:textId="77777777" w:rsidTr="008C4363">
        <w:trPr>
          <w:trHeight w:val="170"/>
        </w:trPr>
        <w:tc>
          <w:tcPr>
            <w:tcW w:w="3780" w:type="dxa"/>
            <w:tcBorders>
              <w:top w:val="nil"/>
              <w:left w:val="nil"/>
              <w:bottom w:val="nil"/>
              <w:right w:val="nil"/>
            </w:tcBorders>
            <w:shd w:val="clear" w:color="auto" w:fill="auto"/>
          </w:tcPr>
          <w:p w14:paraId="6741D7D7" w14:textId="77777777" w:rsidR="008C4363" w:rsidRPr="002053A3" w:rsidRDefault="008C4363">
            <w:pPr>
              <w:jc w:val="both"/>
              <w:rPr>
                <w:rFonts w:ascii="Arial" w:eastAsia="Arial" w:hAnsi="Arial" w:cs="Arial"/>
                <w:sz w:val="20"/>
                <w:szCs w:val="20"/>
              </w:rPr>
            </w:pPr>
          </w:p>
        </w:tc>
        <w:tc>
          <w:tcPr>
            <w:tcW w:w="5216" w:type="dxa"/>
            <w:gridSpan w:val="4"/>
            <w:tcBorders>
              <w:top w:val="single" w:sz="4" w:space="0" w:color="000000"/>
              <w:left w:val="nil"/>
              <w:bottom w:val="single" w:sz="4" w:space="0" w:color="000000"/>
            </w:tcBorders>
            <w:shd w:val="clear" w:color="auto" w:fill="auto"/>
          </w:tcPr>
          <w:p w14:paraId="640242BF" w14:textId="7A26B4B6" w:rsidR="008C4363" w:rsidRPr="002053A3" w:rsidRDefault="007C70AE">
            <w:pPr>
              <w:jc w:val="center"/>
              <w:rPr>
                <w:rFonts w:ascii="Arial" w:eastAsia="Arial" w:hAnsi="Arial" w:cs="Arial"/>
                <w:b/>
                <w:sz w:val="20"/>
                <w:szCs w:val="20"/>
              </w:rPr>
            </w:pPr>
            <w:r w:rsidRPr="002053A3">
              <w:rPr>
                <w:rFonts w:ascii="Arial" w:eastAsia="Arial" w:hAnsi="Arial" w:cs="Arial"/>
                <w:b/>
                <w:sz w:val="20"/>
                <w:szCs w:val="20"/>
                <w:lang w:val="en-GB"/>
              </w:rPr>
              <w:t>31</w:t>
            </w:r>
            <w:r w:rsidR="008C4363" w:rsidRPr="002053A3">
              <w:rPr>
                <w:rFonts w:ascii="Arial" w:eastAsia="Arial" w:hAnsi="Arial" w:cs="Arial"/>
                <w:b/>
                <w:sz w:val="20"/>
                <w:szCs w:val="20"/>
              </w:rPr>
              <w:t xml:space="preserve"> December </w:t>
            </w:r>
            <w:r w:rsidRPr="002053A3">
              <w:rPr>
                <w:rFonts w:ascii="Arial" w:eastAsia="Arial" w:hAnsi="Arial" w:cs="Arial"/>
                <w:b/>
                <w:sz w:val="20"/>
                <w:szCs w:val="20"/>
                <w:lang w:val="en-GB"/>
              </w:rPr>
              <w:t>2022</w:t>
            </w:r>
          </w:p>
        </w:tc>
      </w:tr>
      <w:tr w:rsidR="008C4363" w:rsidRPr="002053A3" w14:paraId="47D0FBC0" w14:textId="77777777" w:rsidTr="008C4363">
        <w:tc>
          <w:tcPr>
            <w:tcW w:w="3780" w:type="dxa"/>
            <w:tcBorders>
              <w:top w:val="nil"/>
              <w:left w:val="nil"/>
              <w:bottom w:val="nil"/>
              <w:right w:val="nil"/>
            </w:tcBorders>
            <w:shd w:val="clear" w:color="auto" w:fill="auto"/>
          </w:tcPr>
          <w:p w14:paraId="1350DF11" w14:textId="77777777" w:rsidR="008C4363" w:rsidRPr="002053A3" w:rsidRDefault="008C4363">
            <w:pPr>
              <w:jc w:val="both"/>
              <w:rPr>
                <w:rFonts w:ascii="Arial" w:eastAsia="Arial" w:hAnsi="Arial" w:cs="Arial"/>
                <w:b/>
                <w:sz w:val="20"/>
                <w:szCs w:val="20"/>
              </w:rPr>
            </w:pPr>
          </w:p>
        </w:tc>
        <w:tc>
          <w:tcPr>
            <w:tcW w:w="1304" w:type="dxa"/>
            <w:tcBorders>
              <w:top w:val="single" w:sz="4" w:space="0" w:color="000000"/>
              <w:left w:val="nil"/>
            </w:tcBorders>
            <w:shd w:val="clear" w:color="auto" w:fill="auto"/>
            <w:vAlign w:val="bottom"/>
          </w:tcPr>
          <w:p w14:paraId="208A5755" w14:textId="77777777" w:rsidR="008C4363" w:rsidRPr="002053A3" w:rsidRDefault="008C4363">
            <w:pPr>
              <w:ind w:right="-72"/>
              <w:jc w:val="right"/>
              <w:rPr>
                <w:rFonts w:ascii="Arial" w:eastAsia="Arial" w:hAnsi="Arial" w:cs="Arial"/>
                <w:b/>
                <w:sz w:val="20"/>
                <w:szCs w:val="20"/>
              </w:rPr>
            </w:pPr>
          </w:p>
        </w:tc>
        <w:tc>
          <w:tcPr>
            <w:tcW w:w="1304" w:type="dxa"/>
            <w:tcBorders>
              <w:top w:val="single" w:sz="4" w:space="0" w:color="000000"/>
            </w:tcBorders>
            <w:shd w:val="clear" w:color="auto" w:fill="auto"/>
            <w:vAlign w:val="bottom"/>
          </w:tcPr>
          <w:p w14:paraId="76452EA5" w14:textId="77777777" w:rsidR="008C4363" w:rsidRPr="002053A3" w:rsidRDefault="008C4363">
            <w:pPr>
              <w:ind w:right="-72"/>
              <w:jc w:val="right"/>
              <w:rPr>
                <w:rFonts w:ascii="Arial" w:eastAsia="Arial" w:hAnsi="Arial" w:cs="Arial"/>
                <w:b/>
                <w:sz w:val="20"/>
                <w:szCs w:val="20"/>
              </w:rPr>
            </w:pPr>
            <w:r w:rsidRPr="002053A3">
              <w:rPr>
                <w:rFonts w:ascii="Arial" w:eastAsia="Arial" w:hAnsi="Arial" w:cs="Arial"/>
                <w:b/>
                <w:sz w:val="20"/>
                <w:szCs w:val="20"/>
              </w:rPr>
              <w:t>Total debts</w:t>
            </w:r>
          </w:p>
        </w:tc>
        <w:tc>
          <w:tcPr>
            <w:tcW w:w="1304" w:type="dxa"/>
            <w:tcBorders>
              <w:top w:val="single" w:sz="4" w:space="0" w:color="000000"/>
            </w:tcBorders>
            <w:shd w:val="clear" w:color="auto" w:fill="auto"/>
            <w:vAlign w:val="bottom"/>
          </w:tcPr>
          <w:p w14:paraId="571B56D1" w14:textId="77777777" w:rsidR="008C4363" w:rsidRPr="002053A3" w:rsidRDefault="008C4363">
            <w:pPr>
              <w:ind w:right="-72"/>
              <w:jc w:val="right"/>
              <w:rPr>
                <w:rFonts w:ascii="Arial" w:eastAsia="Arial" w:hAnsi="Arial" w:cs="Arial"/>
                <w:b/>
                <w:sz w:val="20"/>
                <w:szCs w:val="20"/>
              </w:rPr>
            </w:pPr>
            <w:r w:rsidRPr="002053A3">
              <w:rPr>
                <w:rFonts w:ascii="Arial" w:eastAsia="Arial" w:hAnsi="Arial" w:cs="Arial"/>
                <w:b/>
                <w:sz w:val="20"/>
                <w:szCs w:val="20"/>
              </w:rPr>
              <w:t>Collateral</w:t>
            </w:r>
          </w:p>
        </w:tc>
        <w:tc>
          <w:tcPr>
            <w:tcW w:w="1304" w:type="dxa"/>
            <w:tcBorders>
              <w:top w:val="single" w:sz="4" w:space="0" w:color="000000"/>
            </w:tcBorders>
            <w:shd w:val="clear" w:color="auto" w:fill="auto"/>
            <w:vAlign w:val="bottom"/>
          </w:tcPr>
          <w:p w14:paraId="4EDE78E6" w14:textId="77777777" w:rsidR="008C4363" w:rsidRPr="002053A3" w:rsidRDefault="008C4363">
            <w:pPr>
              <w:ind w:left="-52" w:right="-72"/>
              <w:jc w:val="right"/>
              <w:rPr>
                <w:rFonts w:ascii="Arial" w:eastAsia="Arial" w:hAnsi="Arial" w:cs="Arial"/>
                <w:b/>
                <w:sz w:val="20"/>
                <w:szCs w:val="20"/>
              </w:rPr>
            </w:pPr>
            <w:r w:rsidRPr="002053A3">
              <w:rPr>
                <w:rFonts w:ascii="Arial" w:eastAsia="Arial" w:hAnsi="Arial" w:cs="Arial"/>
                <w:b/>
                <w:sz w:val="20"/>
                <w:szCs w:val="20"/>
              </w:rPr>
              <w:t>Allowance for expected credit loss</w:t>
            </w:r>
          </w:p>
        </w:tc>
      </w:tr>
      <w:tr w:rsidR="008C4363" w:rsidRPr="002053A3" w14:paraId="7530C906" w14:textId="77777777" w:rsidTr="008C4363">
        <w:tc>
          <w:tcPr>
            <w:tcW w:w="3780" w:type="dxa"/>
            <w:tcBorders>
              <w:top w:val="nil"/>
              <w:left w:val="nil"/>
              <w:bottom w:val="nil"/>
              <w:right w:val="nil"/>
            </w:tcBorders>
            <w:shd w:val="clear" w:color="auto" w:fill="auto"/>
          </w:tcPr>
          <w:p w14:paraId="3756D9AE" w14:textId="77777777" w:rsidR="008C4363" w:rsidRPr="002053A3" w:rsidRDefault="008C4363">
            <w:pPr>
              <w:jc w:val="both"/>
              <w:rPr>
                <w:rFonts w:ascii="Arial" w:eastAsia="Arial" w:hAnsi="Arial" w:cs="Arial"/>
                <w:b/>
                <w:sz w:val="20"/>
                <w:szCs w:val="20"/>
              </w:rPr>
            </w:pPr>
          </w:p>
        </w:tc>
        <w:tc>
          <w:tcPr>
            <w:tcW w:w="1304" w:type="dxa"/>
            <w:tcBorders>
              <w:left w:val="nil"/>
              <w:bottom w:val="single" w:sz="4" w:space="0" w:color="000000"/>
            </w:tcBorders>
            <w:shd w:val="clear" w:color="auto" w:fill="auto"/>
          </w:tcPr>
          <w:p w14:paraId="19E9B564" w14:textId="77777777" w:rsidR="008C4363" w:rsidRPr="002053A3" w:rsidRDefault="008C4363">
            <w:pPr>
              <w:ind w:right="-72"/>
              <w:jc w:val="right"/>
              <w:rPr>
                <w:rFonts w:ascii="Arial" w:eastAsia="Arial" w:hAnsi="Arial" w:cs="Arial"/>
                <w:b/>
                <w:sz w:val="20"/>
                <w:szCs w:val="20"/>
              </w:rPr>
            </w:pPr>
            <w:r w:rsidRPr="002053A3">
              <w:rPr>
                <w:rFonts w:ascii="Arial" w:eastAsia="Arial" w:hAnsi="Arial" w:cs="Arial"/>
                <w:b/>
                <w:sz w:val="20"/>
                <w:szCs w:val="20"/>
              </w:rPr>
              <w:t>Numbers</w:t>
            </w:r>
          </w:p>
        </w:tc>
        <w:tc>
          <w:tcPr>
            <w:tcW w:w="1304" w:type="dxa"/>
            <w:tcBorders>
              <w:bottom w:val="single" w:sz="4" w:space="0" w:color="000000"/>
            </w:tcBorders>
            <w:shd w:val="clear" w:color="auto" w:fill="auto"/>
          </w:tcPr>
          <w:p w14:paraId="35E07440" w14:textId="3BCDB895" w:rsidR="008C4363" w:rsidRPr="002053A3" w:rsidRDefault="008C4363">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304" w:type="dxa"/>
            <w:tcBorders>
              <w:bottom w:val="single" w:sz="4" w:space="0" w:color="000000"/>
            </w:tcBorders>
            <w:shd w:val="clear" w:color="auto" w:fill="auto"/>
          </w:tcPr>
          <w:p w14:paraId="7ED89A8E" w14:textId="4373D008" w:rsidR="008C4363" w:rsidRPr="002053A3" w:rsidRDefault="008C4363">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c>
          <w:tcPr>
            <w:tcW w:w="1304" w:type="dxa"/>
            <w:tcBorders>
              <w:bottom w:val="single" w:sz="4" w:space="0" w:color="000000"/>
            </w:tcBorders>
            <w:shd w:val="clear" w:color="auto" w:fill="auto"/>
          </w:tcPr>
          <w:p w14:paraId="56AE3B96" w14:textId="3147D5F2" w:rsidR="008C4363" w:rsidRPr="002053A3" w:rsidRDefault="008C4363">
            <w:pPr>
              <w:ind w:right="-72"/>
              <w:jc w:val="right"/>
              <w:rPr>
                <w:rFonts w:ascii="Arial" w:eastAsia="Arial" w:hAnsi="Arial" w:cs="Arial"/>
                <w:b/>
                <w:sz w:val="20"/>
                <w:szCs w:val="20"/>
              </w:rPr>
            </w:pPr>
            <w:r w:rsidRPr="002053A3">
              <w:rPr>
                <w:rFonts w:ascii="Arial" w:hAnsi="Arial" w:cs="Arial"/>
                <w:b/>
                <w:bCs/>
                <w:sz w:val="20"/>
                <w:szCs w:val="20"/>
                <w:cs/>
              </w:rPr>
              <w:t>Baht’</w:t>
            </w:r>
            <w:r w:rsidR="007C70AE" w:rsidRPr="002053A3">
              <w:rPr>
                <w:rFonts w:ascii="Arial" w:hAnsi="Arial" w:cs="Arial"/>
                <w:b/>
                <w:bCs/>
                <w:sz w:val="20"/>
                <w:szCs w:val="20"/>
                <w:lang w:val="en-GB"/>
              </w:rPr>
              <w:t>000</w:t>
            </w:r>
          </w:p>
        </w:tc>
      </w:tr>
      <w:tr w:rsidR="008C4363" w:rsidRPr="002053A3" w14:paraId="7C71A01D" w14:textId="77777777" w:rsidTr="008C4363">
        <w:tc>
          <w:tcPr>
            <w:tcW w:w="3780" w:type="dxa"/>
            <w:tcBorders>
              <w:top w:val="nil"/>
              <w:left w:val="nil"/>
              <w:bottom w:val="nil"/>
              <w:right w:val="nil"/>
            </w:tcBorders>
            <w:shd w:val="clear" w:color="auto" w:fill="auto"/>
          </w:tcPr>
          <w:p w14:paraId="6B9CDBB8" w14:textId="77777777" w:rsidR="008C4363" w:rsidRPr="002053A3" w:rsidRDefault="008C4363">
            <w:pPr>
              <w:jc w:val="both"/>
              <w:rPr>
                <w:rFonts w:ascii="Arial" w:eastAsia="Arial" w:hAnsi="Arial" w:cs="Arial"/>
                <w:sz w:val="12"/>
                <w:szCs w:val="12"/>
              </w:rPr>
            </w:pPr>
          </w:p>
        </w:tc>
        <w:tc>
          <w:tcPr>
            <w:tcW w:w="1304" w:type="dxa"/>
            <w:tcBorders>
              <w:top w:val="single" w:sz="4" w:space="0" w:color="000000"/>
              <w:left w:val="nil"/>
            </w:tcBorders>
            <w:shd w:val="clear" w:color="auto" w:fill="auto"/>
          </w:tcPr>
          <w:p w14:paraId="7BA61B73" w14:textId="77777777" w:rsidR="008C4363" w:rsidRPr="002053A3" w:rsidRDefault="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2E78037D" w14:textId="77777777" w:rsidR="008C4363" w:rsidRPr="002053A3" w:rsidRDefault="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4D2A9DDD" w14:textId="77777777" w:rsidR="008C4363" w:rsidRPr="002053A3" w:rsidRDefault="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76F6FDC0" w14:textId="77777777" w:rsidR="008C4363" w:rsidRPr="002053A3" w:rsidRDefault="008C4363">
            <w:pPr>
              <w:ind w:right="-72"/>
              <w:jc w:val="right"/>
              <w:rPr>
                <w:rFonts w:ascii="Arial" w:eastAsia="Arial" w:hAnsi="Arial" w:cs="Arial"/>
                <w:sz w:val="12"/>
                <w:szCs w:val="12"/>
              </w:rPr>
            </w:pPr>
          </w:p>
        </w:tc>
      </w:tr>
      <w:tr w:rsidR="008C4363" w:rsidRPr="002053A3" w14:paraId="6C712406" w14:textId="77777777" w:rsidTr="008C4363">
        <w:tc>
          <w:tcPr>
            <w:tcW w:w="3780" w:type="dxa"/>
            <w:tcBorders>
              <w:top w:val="nil"/>
              <w:left w:val="nil"/>
              <w:bottom w:val="nil"/>
              <w:right w:val="nil"/>
            </w:tcBorders>
            <w:shd w:val="clear" w:color="auto" w:fill="auto"/>
          </w:tcPr>
          <w:p w14:paraId="2E1871FF" w14:textId="77777777"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 xml:space="preserve">Companies having problems in </w:t>
            </w:r>
          </w:p>
          <w:p w14:paraId="51ADD6BD" w14:textId="77777777"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 xml:space="preserve">   debt settlement or have </w:t>
            </w:r>
            <w:proofErr w:type="gramStart"/>
            <w:r w:rsidRPr="002053A3">
              <w:rPr>
                <w:rFonts w:ascii="Arial" w:eastAsia="Arial" w:hAnsi="Arial" w:cs="Arial"/>
                <w:sz w:val="20"/>
                <w:szCs w:val="20"/>
              </w:rPr>
              <w:t>defaulted</w:t>
            </w:r>
            <w:proofErr w:type="gramEnd"/>
            <w:r w:rsidRPr="002053A3">
              <w:rPr>
                <w:rFonts w:ascii="Arial" w:eastAsia="Arial" w:hAnsi="Arial" w:cs="Arial"/>
                <w:sz w:val="20"/>
                <w:szCs w:val="20"/>
              </w:rPr>
              <w:t xml:space="preserve"> </w:t>
            </w:r>
          </w:p>
          <w:p w14:paraId="197387FB" w14:textId="602029A6"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 xml:space="preserve">   on debt settlement</w:t>
            </w:r>
          </w:p>
        </w:tc>
        <w:tc>
          <w:tcPr>
            <w:tcW w:w="1304" w:type="dxa"/>
            <w:tcBorders>
              <w:left w:val="nil"/>
              <w:bottom w:val="single" w:sz="4" w:space="0" w:color="000000"/>
            </w:tcBorders>
            <w:shd w:val="clear" w:color="auto" w:fill="auto"/>
            <w:vAlign w:val="bottom"/>
          </w:tcPr>
          <w:p w14:paraId="003476F0" w14:textId="35CAB6CC"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1</w:t>
            </w:r>
          </w:p>
        </w:tc>
        <w:tc>
          <w:tcPr>
            <w:tcW w:w="1304" w:type="dxa"/>
            <w:tcBorders>
              <w:bottom w:val="single" w:sz="4" w:space="0" w:color="000000"/>
            </w:tcBorders>
            <w:shd w:val="clear" w:color="auto" w:fill="auto"/>
            <w:vAlign w:val="bottom"/>
          </w:tcPr>
          <w:p w14:paraId="77C384FD" w14:textId="7A58947F"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35</w:t>
            </w:r>
            <w:r w:rsidR="008C4363" w:rsidRPr="002053A3">
              <w:rPr>
                <w:rFonts w:ascii="Arial" w:eastAsia="Arial" w:hAnsi="Arial" w:cs="Arial"/>
                <w:sz w:val="20"/>
                <w:szCs w:val="20"/>
              </w:rPr>
              <w:t>,</w:t>
            </w:r>
            <w:r w:rsidRPr="002053A3">
              <w:rPr>
                <w:rFonts w:ascii="Arial" w:eastAsia="Arial" w:hAnsi="Arial" w:cs="Arial"/>
                <w:sz w:val="20"/>
                <w:szCs w:val="20"/>
                <w:lang w:val="en-GB"/>
              </w:rPr>
              <w:t>000</w:t>
            </w:r>
          </w:p>
        </w:tc>
        <w:tc>
          <w:tcPr>
            <w:tcW w:w="1304" w:type="dxa"/>
            <w:tcBorders>
              <w:bottom w:val="single" w:sz="4" w:space="0" w:color="000000"/>
            </w:tcBorders>
            <w:shd w:val="clear" w:color="auto" w:fill="auto"/>
            <w:vAlign w:val="bottom"/>
          </w:tcPr>
          <w:p w14:paraId="22D1D9C5" w14:textId="257FA9D7" w:rsidR="008C4363" w:rsidRPr="002053A3" w:rsidRDefault="008C4363" w:rsidP="008C4363">
            <w:pPr>
              <w:ind w:right="-72"/>
              <w:jc w:val="right"/>
              <w:rPr>
                <w:rFonts w:ascii="Arial" w:eastAsia="Arial" w:hAnsi="Arial" w:cs="Arial"/>
                <w:sz w:val="20"/>
                <w:szCs w:val="20"/>
              </w:rPr>
            </w:pPr>
            <w:r w:rsidRPr="002053A3">
              <w:rPr>
                <w:rFonts w:ascii="Arial" w:eastAsia="Arial" w:hAnsi="Arial" w:cs="Arial"/>
                <w:sz w:val="20"/>
                <w:szCs w:val="20"/>
              </w:rPr>
              <w:t>-</w:t>
            </w:r>
          </w:p>
        </w:tc>
        <w:tc>
          <w:tcPr>
            <w:tcW w:w="1304" w:type="dxa"/>
            <w:tcBorders>
              <w:bottom w:val="single" w:sz="4" w:space="0" w:color="000000"/>
            </w:tcBorders>
            <w:shd w:val="clear" w:color="auto" w:fill="auto"/>
            <w:vAlign w:val="bottom"/>
          </w:tcPr>
          <w:p w14:paraId="679C262B" w14:textId="1801F440"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35</w:t>
            </w:r>
            <w:r w:rsidR="008C4363" w:rsidRPr="002053A3">
              <w:rPr>
                <w:rFonts w:ascii="Arial" w:eastAsia="Arial" w:hAnsi="Arial" w:cs="Arial"/>
                <w:sz w:val="20"/>
                <w:szCs w:val="20"/>
              </w:rPr>
              <w:t>,</w:t>
            </w:r>
            <w:r w:rsidRPr="002053A3">
              <w:rPr>
                <w:rFonts w:ascii="Arial" w:eastAsia="Arial" w:hAnsi="Arial" w:cs="Arial"/>
                <w:sz w:val="20"/>
                <w:szCs w:val="20"/>
                <w:lang w:val="en-GB"/>
              </w:rPr>
              <w:t>000</w:t>
            </w:r>
          </w:p>
        </w:tc>
      </w:tr>
      <w:tr w:rsidR="008C4363" w:rsidRPr="002053A3" w14:paraId="3AEB11EB" w14:textId="77777777" w:rsidTr="008C4363">
        <w:tc>
          <w:tcPr>
            <w:tcW w:w="3780" w:type="dxa"/>
            <w:tcBorders>
              <w:top w:val="nil"/>
              <w:left w:val="nil"/>
              <w:bottom w:val="nil"/>
              <w:right w:val="nil"/>
            </w:tcBorders>
            <w:shd w:val="clear" w:color="auto" w:fill="auto"/>
          </w:tcPr>
          <w:p w14:paraId="4B7FE34E" w14:textId="77777777" w:rsidR="008C4363" w:rsidRPr="002053A3" w:rsidRDefault="008C4363" w:rsidP="008C4363">
            <w:pPr>
              <w:jc w:val="both"/>
              <w:rPr>
                <w:rFonts w:ascii="Arial" w:eastAsia="Arial" w:hAnsi="Arial" w:cs="Arial"/>
                <w:sz w:val="12"/>
                <w:szCs w:val="12"/>
              </w:rPr>
            </w:pPr>
          </w:p>
        </w:tc>
        <w:tc>
          <w:tcPr>
            <w:tcW w:w="1304" w:type="dxa"/>
            <w:tcBorders>
              <w:top w:val="single" w:sz="4" w:space="0" w:color="000000"/>
              <w:left w:val="nil"/>
            </w:tcBorders>
            <w:shd w:val="clear" w:color="auto" w:fill="auto"/>
          </w:tcPr>
          <w:p w14:paraId="043FFB2F" w14:textId="77777777" w:rsidR="008C4363" w:rsidRPr="002053A3" w:rsidRDefault="008C4363" w:rsidP="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2593F75E" w14:textId="77777777" w:rsidR="008C4363" w:rsidRPr="002053A3" w:rsidRDefault="008C4363" w:rsidP="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38859AF4" w14:textId="77777777" w:rsidR="008C4363" w:rsidRPr="002053A3" w:rsidRDefault="008C4363" w:rsidP="008C4363">
            <w:pPr>
              <w:ind w:right="-72"/>
              <w:jc w:val="right"/>
              <w:rPr>
                <w:rFonts w:ascii="Arial" w:eastAsia="Arial" w:hAnsi="Arial" w:cs="Arial"/>
                <w:sz w:val="12"/>
                <w:szCs w:val="12"/>
              </w:rPr>
            </w:pPr>
          </w:p>
        </w:tc>
        <w:tc>
          <w:tcPr>
            <w:tcW w:w="1304" w:type="dxa"/>
            <w:tcBorders>
              <w:top w:val="single" w:sz="4" w:space="0" w:color="000000"/>
            </w:tcBorders>
            <w:shd w:val="clear" w:color="auto" w:fill="auto"/>
          </w:tcPr>
          <w:p w14:paraId="78965941" w14:textId="77777777" w:rsidR="008C4363" w:rsidRPr="002053A3" w:rsidRDefault="008C4363" w:rsidP="008C4363">
            <w:pPr>
              <w:ind w:right="-72"/>
              <w:jc w:val="right"/>
              <w:rPr>
                <w:rFonts w:ascii="Arial" w:eastAsia="Arial" w:hAnsi="Arial" w:cs="Arial"/>
                <w:sz w:val="12"/>
                <w:szCs w:val="12"/>
              </w:rPr>
            </w:pPr>
          </w:p>
        </w:tc>
      </w:tr>
      <w:tr w:rsidR="008C4363" w:rsidRPr="002053A3" w14:paraId="4213EFB5" w14:textId="77777777" w:rsidTr="008C4363">
        <w:tc>
          <w:tcPr>
            <w:tcW w:w="3780" w:type="dxa"/>
            <w:tcBorders>
              <w:top w:val="nil"/>
              <w:left w:val="nil"/>
              <w:bottom w:val="nil"/>
              <w:right w:val="nil"/>
            </w:tcBorders>
            <w:shd w:val="clear" w:color="auto" w:fill="auto"/>
          </w:tcPr>
          <w:p w14:paraId="671B2F39" w14:textId="77777777" w:rsidR="008C4363" w:rsidRPr="002053A3" w:rsidRDefault="008C4363" w:rsidP="008C4363">
            <w:pPr>
              <w:jc w:val="both"/>
              <w:rPr>
                <w:rFonts w:ascii="Arial" w:eastAsia="Arial" w:hAnsi="Arial" w:cs="Arial"/>
                <w:sz w:val="20"/>
                <w:szCs w:val="20"/>
              </w:rPr>
            </w:pPr>
            <w:r w:rsidRPr="002053A3">
              <w:rPr>
                <w:rFonts w:ascii="Arial" w:eastAsia="Arial" w:hAnsi="Arial" w:cs="Arial"/>
                <w:sz w:val="20"/>
                <w:szCs w:val="20"/>
              </w:rPr>
              <w:t>Total</w:t>
            </w:r>
          </w:p>
        </w:tc>
        <w:tc>
          <w:tcPr>
            <w:tcW w:w="1304" w:type="dxa"/>
            <w:tcBorders>
              <w:left w:val="nil"/>
              <w:bottom w:val="single" w:sz="4" w:space="0" w:color="000000"/>
            </w:tcBorders>
            <w:shd w:val="clear" w:color="auto" w:fill="auto"/>
            <w:vAlign w:val="bottom"/>
          </w:tcPr>
          <w:p w14:paraId="18EF8928" w14:textId="1B45F69B"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1</w:t>
            </w:r>
          </w:p>
        </w:tc>
        <w:tc>
          <w:tcPr>
            <w:tcW w:w="1304" w:type="dxa"/>
            <w:tcBorders>
              <w:bottom w:val="single" w:sz="4" w:space="0" w:color="000000"/>
            </w:tcBorders>
            <w:shd w:val="clear" w:color="auto" w:fill="auto"/>
            <w:vAlign w:val="bottom"/>
          </w:tcPr>
          <w:p w14:paraId="386D8924" w14:textId="1B51200F"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35</w:t>
            </w:r>
            <w:r w:rsidR="008C4363" w:rsidRPr="002053A3">
              <w:rPr>
                <w:rFonts w:ascii="Arial" w:eastAsia="Arial" w:hAnsi="Arial" w:cs="Arial"/>
                <w:sz w:val="20"/>
                <w:szCs w:val="20"/>
              </w:rPr>
              <w:t>,</w:t>
            </w:r>
            <w:r w:rsidRPr="002053A3">
              <w:rPr>
                <w:rFonts w:ascii="Arial" w:eastAsia="Arial" w:hAnsi="Arial" w:cs="Arial"/>
                <w:sz w:val="20"/>
                <w:szCs w:val="20"/>
                <w:lang w:val="en-GB"/>
              </w:rPr>
              <w:t>000</w:t>
            </w:r>
          </w:p>
        </w:tc>
        <w:tc>
          <w:tcPr>
            <w:tcW w:w="1304" w:type="dxa"/>
            <w:tcBorders>
              <w:bottom w:val="single" w:sz="4" w:space="0" w:color="000000"/>
            </w:tcBorders>
            <w:shd w:val="clear" w:color="auto" w:fill="auto"/>
            <w:vAlign w:val="bottom"/>
          </w:tcPr>
          <w:p w14:paraId="5D32FA1A" w14:textId="471E5E56" w:rsidR="008C4363" w:rsidRPr="002053A3" w:rsidRDefault="008C4363" w:rsidP="008C4363">
            <w:pPr>
              <w:ind w:right="-72"/>
              <w:jc w:val="right"/>
              <w:rPr>
                <w:rFonts w:ascii="Arial" w:eastAsia="Arial" w:hAnsi="Arial" w:cs="Arial"/>
                <w:sz w:val="20"/>
                <w:szCs w:val="20"/>
              </w:rPr>
            </w:pPr>
            <w:r w:rsidRPr="002053A3">
              <w:rPr>
                <w:rFonts w:ascii="Arial" w:eastAsia="Arial" w:hAnsi="Arial" w:cs="Arial"/>
                <w:sz w:val="20"/>
                <w:szCs w:val="20"/>
              </w:rPr>
              <w:t>-</w:t>
            </w:r>
          </w:p>
        </w:tc>
        <w:tc>
          <w:tcPr>
            <w:tcW w:w="1304" w:type="dxa"/>
            <w:tcBorders>
              <w:bottom w:val="single" w:sz="4" w:space="0" w:color="000000"/>
            </w:tcBorders>
            <w:shd w:val="clear" w:color="auto" w:fill="auto"/>
            <w:vAlign w:val="bottom"/>
          </w:tcPr>
          <w:p w14:paraId="07B190FD" w14:textId="616322AB" w:rsidR="008C4363" w:rsidRPr="002053A3" w:rsidRDefault="007C70AE" w:rsidP="008C4363">
            <w:pPr>
              <w:ind w:right="-72"/>
              <w:jc w:val="right"/>
              <w:rPr>
                <w:rFonts w:ascii="Arial" w:eastAsia="Arial" w:hAnsi="Arial" w:cs="Arial"/>
                <w:sz w:val="20"/>
                <w:szCs w:val="20"/>
              </w:rPr>
            </w:pPr>
            <w:r w:rsidRPr="002053A3">
              <w:rPr>
                <w:rFonts w:ascii="Arial" w:eastAsia="Arial" w:hAnsi="Arial" w:cs="Arial"/>
                <w:sz w:val="20"/>
                <w:szCs w:val="20"/>
                <w:lang w:val="en-GB"/>
              </w:rPr>
              <w:t>35</w:t>
            </w:r>
            <w:r w:rsidR="008C4363" w:rsidRPr="002053A3">
              <w:rPr>
                <w:rFonts w:ascii="Arial" w:eastAsia="Arial" w:hAnsi="Arial" w:cs="Arial"/>
                <w:sz w:val="20"/>
                <w:szCs w:val="20"/>
              </w:rPr>
              <w:t>,</w:t>
            </w:r>
            <w:r w:rsidRPr="002053A3">
              <w:rPr>
                <w:rFonts w:ascii="Arial" w:eastAsia="Arial" w:hAnsi="Arial" w:cs="Arial"/>
                <w:sz w:val="20"/>
                <w:szCs w:val="20"/>
                <w:lang w:val="en-GB"/>
              </w:rPr>
              <w:t>000</w:t>
            </w:r>
          </w:p>
        </w:tc>
      </w:tr>
    </w:tbl>
    <w:p w14:paraId="47A8614F" w14:textId="77777777" w:rsidR="00BE3FB8" w:rsidRPr="002053A3" w:rsidRDefault="00BE3FB8">
      <w:pPr>
        <w:overflowPunct/>
        <w:autoSpaceDE/>
        <w:autoSpaceDN/>
        <w:adjustRightInd/>
        <w:rPr>
          <w:rFonts w:ascii="Arial" w:eastAsia="Arial" w:hAnsi="Arial" w:cs="Arial"/>
          <w:b/>
          <w:color w:val="000000"/>
          <w:sz w:val="20"/>
          <w:szCs w:val="20"/>
        </w:rPr>
      </w:pPr>
      <w:bookmarkStart w:id="22" w:name="_heading=h.1ksv4uv" w:colFirst="0" w:colLast="0"/>
      <w:bookmarkEnd w:id="22"/>
    </w:p>
    <w:p w14:paraId="3F4A8E61" w14:textId="77777777" w:rsidR="00BE3FB8" w:rsidRPr="002053A3" w:rsidRDefault="00BE3FB8" w:rsidP="00BE3FB8">
      <w:pPr>
        <w:rPr>
          <w:rFonts w:ascii="Arial" w:eastAsia="Arial" w:hAnsi="Arial" w:cs="Arial"/>
          <w:b/>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BE3FB8" w:rsidRPr="002053A3" w14:paraId="328D2C04" w14:textId="77777777" w:rsidTr="008C4363">
        <w:trPr>
          <w:trHeight w:val="386"/>
        </w:trPr>
        <w:tc>
          <w:tcPr>
            <w:tcW w:w="9461" w:type="dxa"/>
            <w:shd w:val="clear" w:color="auto" w:fill="FFA543"/>
            <w:vAlign w:val="center"/>
          </w:tcPr>
          <w:p w14:paraId="2A44F58F" w14:textId="37C5BFDA" w:rsidR="00BE3FB8" w:rsidRPr="002053A3" w:rsidRDefault="007C70AE" w:rsidP="00096E4A">
            <w:pPr>
              <w:tabs>
                <w:tab w:val="left" w:pos="432"/>
              </w:tabs>
              <w:ind w:left="432" w:hanging="432"/>
              <w:rPr>
                <w:rFonts w:ascii="Arial" w:eastAsia="Arial" w:hAnsi="Arial" w:cs="Arial"/>
                <w:b/>
                <w:color w:val="FFFFFF"/>
                <w:sz w:val="20"/>
                <w:szCs w:val="20"/>
                <w:lang w:val="en-GB"/>
              </w:rPr>
            </w:pPr>
            <w:r w:rsidRPr="002053A3">
              <w:rPr>
                <w:rFonts w:ascii="Arial" w:eastAsia="Arial" w:hAnsi="Arial" w:cs="Arial"/>
                <w:b/>
                <w:color w:val="FFFFFF"/>
                <w:sz w:val="20"/>
                <w:szCs w:val="20"/>
                <w:lang w:val="en-GB"/>
              </w:rPr>
              <w:t>35</w:t>
            </w:r>
            <w:r w:rsidR="00BE3FB8" w:rsidRPr="002053A3">
              <w:rPr>
                <w:rFonts w:ascii="Arial" w:eastAsia="Arial" w:hAnsi="Arial" w:cs="Arial"/>
                <w:b/>
                <w:color w:val="FFFFFF"/>
                <w:sz w:val="20"/>
                <w:szCs w:val="20"/>
              </w:rPr>
              <w:tab/>
              <w:t xml:space="preserve">Business </w:t>
            </w:r>
            <w:r w:rsidR="00FF44C5" w:rsidRPr="002053A3">
              <w:rPr>
                <w:rFonts w:ascii="Arial" w:eastAsia="Arial" w:hAnsi="Arial" w:cs="Arial"/>
                <w:b/>
                <w:color w:val="FFFFFF"/>
                <w:sz w:val="20"/>
                <w:szCs w:val="20"/>
              </w:rPr>
              <w:t>acquisition</w:t>
            </w:r>
          </w:p>
        </w:tc>
      </w:tr>
    </w:tbl>
    <w:p w14:paraId="6CDE70B7" w14:textId="77777777" w:rsidR="00BE3FB8" w:rsidRPr="002053A3" w:rsidRDefault="00BE3FB8" w:rsidP="00BE3FB8">
      <w:pPr>
        <w:pBdr>
          <w:top w:val="nil"/>
          <w:left w:val="nil"/>
          <w:bottom w:val="nil"/>
          <w:right w:val="nil"/>
          <w:between w:val="nil"/>
        </w:pBdr>
        <w:jc w:val="both"/>
        <w:rPr>
          <w:rFonts w:ascii="Arial" w:eastAsia="Arial" w:hAnsi="Arial" w:cs="Arial"/>
          <w:color w:val="000000"/>
          <w:sz w:val="20"/>
          <w:szCs w:val="20"/>
        </w:rPr>
      </w:pPr>
    </w:p>
    <w:p w14:paraId="5E64BB6E" w14:textId="5C69D7FB" w:rsidR="00D5123E" w:rsidRPr="002053A3" w:rsidRDefault="00D5123E" w:rsidP="00D5123E">
      <w:pPr>
        <w:overflowPunct/>
        <w:autoSpaceDE/>
        <w:autoSpaceDN/>
        <w:adjustRightInd/>
        <w:jc w:val="both"/>
        <w:rPr>
          <w:rFonts w:ascii="Arial" w:hAnsi="Arial" w:cs="Arial"/>
          <w:b/>
          <w:bCs/>
          <w:color w:val="000000" w:themeColor="text1"/>
          <w:sz w:val="20"/>
          <w:szCs w:val="20"/>
        </w:rPr>
      </w:pPr>
      <w:bookmarkStart w:id="23" w:name="_Hlk128447485"/>
      <w:r w:rsidRPr="002053A3">
        <w:rPr>
          <w:rFonts w:ascii="Arial" w:hAnsi="Arial" w:cs="Arial"/>
          <w:color w:val="000000" w:themeColor="text1"/>
          <w:sz w:val="20"/>
          <w:szCs w:val="20"/>
        </w:rPr>
        <w:t xml:space="preserve">On </w:t>
      </w:r>
      <w:r w:rsidR="007C70AE" w:rsidRPr="002053A3">
        <w:rPr>
          <w:rFonts w:ascii="Arial" w:hAnsi="Arial" w:cs="Arial"/>
          <w:color w:val="000000" w:themeColor="text1"/>
          <w:sz w:val="20"/>
          <w:szCs w:val="20"/>
          <w:lang w:val="en-GB"/>
        </w:rPr>
        <w:t>9</w:t>
      </w:r>
      <w:r w:rsidRPr="002053A3">
        <w:rPr>
          <w:rFonts w:ascii="Arial" w:hAnsi="Arial" w:cs="Arial"/>
          <w:color w:val="000000" w:themeColor="text1"/>
          <w:sz w:val="20"/>
          <w:szCs w:val="20"/>
        </w:rPr>
        <w:t xml:space="preserve"> September </w:t>
      </w:r>
      <w:r w:rsidR="007C70AE" w:rsidRPr="002053A3">
        <w:rPr>
          <w:rFonts w:ascii="Arial" w:hAnsi="Arial" w:cs="Arial"/>
          <w:color w:val="000000" w:themeColor="text1"/>
          <w:sz w:val="20"/>
          <w:szCs w:val="20"/>
          <w:lang w:val="en-GB"/>
        </w:rPr>
        <w:t>2022</w:t>
      </w:r>
      <w:r w:rsidRPr="002053A3">
        <w:rPr>
          <w:rFonts w:ascii="Arial" w:hAnsi="Arial" w:cs="Arial"/>
          <w:color w:val="000000" w:themeColor="text1"/>
          <w:sz w:val="20"/>
          <w:szCs w:val="20"/>
        </w:rPr>
        <w:t xml:space="preserve">, the Group acquired all shares of </w:t>
      </w:r>
      <w:proofErr w:type="spellStart"/>
      <w:r w:rsidRPr="002053A3">
        <w:rPr>
          <w:rFonts w:ascii="Arial" w:hAnsi="Arial" w:cs="Arial"/>
          <w:color w:val="000000" w:themeColor="text1"/>
          <w:sz w:val="20"/>
          <w:szCs w:val="20"/>
        </w:rPr>
        <w:t>Srisawad</w:t>
      </w:r>
      <w:proofErr w:type="spellEnd"/>
      <w:r w:rsidRPr="002053A3">
        <w:rPr>
          <w:rFonts w:ascii="Arial" w:hAnsi="Arial" w:cs="Arial"/>
          <w:color w:val="000000" w:themeColor="text1"/>
          <w:sz w:val="20"/>
          <w:szCs w:val="20"/>
        </w:rPr>
        <w:t xml:space="preserve"> Capital Company Limited</w:t>
      </w:r>
      <w:r w:rsidRPr="002053A3">
        <w:rPr>
          <w:rFonts w:ascii="Arial" w:hAnsi="Arial" w:cs="Arial"/>
          <w:color w:val="000000" w:themeColor="text1"/>
          <w:sz w:val="20"/>
          <w:szCs w:val="20"/>
          <w:lang w:val="en-GB"/>
        </w:rPr>
        <w:t xml:space="preserve"> and its subsidiaries</w:t>
      </w:r>
      <w:r w:rsidRPr="002053A3">
        <w:rPr>
          <w:rFonts w:ascii="Arial" w:hAnsi="Arial" w:cs="Arial"/>
          <w:color w:val="000000" w:themeColor="text1"/>
          <w:sz w:val="20"/>
          <w:szCs w:val="20"/>
        </w:rPr>
        <w:t xml:space="preserve"> by issuing new shares in the form of private placement and </w:t>
      </w:r>
      <w:r w:rsidRPr="002053A3">
        <w:rPr>
          <w:rFonts w:ascii="Arial" w:hAnsi="Arial" w:cs="Arial"/>
          <w:color w:val="000000" w:themeColor="text1"/>
          <w:sz w:val="20"/>
          <w:szCs w:val="20"/>
          <w:lang w:val="en-GB"/>
        </w:rPr>
        <w:t xml:space="preserve">proceed with </w:t>
      </w:r>
      <w:r w:rsidRPr="002053A3">
        <w:rPr>
          <w:rFonts w:ascii="Arial" w:hAnsi="Arial" w:cs="Arial"/>
          <w:color w:val="000000" w:themeColor="text1"/>
          <w:sz w:val="20"/>
          <w:szCs w:val="20"/>
        </w:rPr>
        <w:t xml:space="preserve">share swap transaction </w:t>
      </w:r>
      <w:bookmarkEnd w:id="23"/>
      <w:r w:rsidRPr="002053A3">
        <w:rPr>
          <w:rFonts w:ascii="Arial" w:hAnsi="Arial" w:cs="Arial"/>
          <w:color w:val="000000" w:themeColor="text1"/>
          <w:sz w:val="20"/>
          <w:szCs w:val="20"/>
        </w:rPr>
        <w:t xml:space="preserve">for Baht </w:t>
      </w:r>
      <w:r w:rsidR="007C70AE" w:rsidRPr="002053A3">
        <w:rPr>
          <w:rFonts w:ascii="Arial" w:hAnsi="Arial" w:cs="Arial"/>
          <w:color w:val="000000" w:themeColor="text1"/>
          <w:sz w:val="20"/>
          <w:szCs w:val="20"/>
          <w:lang w:val="en-GB"/>
        </w:rPr>
        <w:t>18</w:t>
      </w:r>
      <w:r w:rsidRPr="002053A3">
        <w:rPr>
          <w:rFonts w:ascii="Arial" w:hAnsi="Arial" w:cs="Arial"/>
          <w:color w:val="000000" w:themeColor="text1"/>
          <w:sz w:val="20"/>
          <w:szCs w:val="20"/>
        </w:rPr>
        <w:t>,</w:t>
      </w:r>
      <w:r w:rsidR="007C70AE" w:rsidRPr="002053A3">
        <w:rPr>
          <w:rFonts w:ascii="Arial" w:hAnsi="Arial" w:cs="Arial"/>
          <w:color w:val="000000" w:themeColor="text1"/>
          <w:sz w:val="20"/>
          <w:szCs w:val="20"/>
          <w:lang w:val="en-GB"/>
        </w:rPr>
        <w:t>000</w:t>
      </w:r>
      <w:r w:rsidRPr="002053A3">
        <w:rPr>
          <w:rFonts w:ascii="Arial" w:hAnsi="Arial" w:cs="Arial"/>
          <w:color w:val="000000" w:themeColor="text1"/>
          <w:sz w:val="20"/>
          <w:szCs w:val="20"/>
        </w:rPr>
        <w:t>.</w:t>
      </w:r>
      <w:r w:rsidR="007C70AE" w:rsidRPr="002053A3">
        <w:rPr>
          <w:rFonts w:ascii="Arial" w:hAnsi="Arial" w:cs="Arial"/>
          <w:color w:val="000000" w:themeColor="text1"/>
          <w:sz w:val="20"/>
          <w:szCs w:val="20"/>
          <w:lang w:val="en-GB"/>
        </w:rPr>
        <w:t>00</w:t>
      </w:r>
      <w:r w:rsidRPr="002053A3">
        <w:rPr>
          <w:rFonts w:ascii="Arial" w:hAnsi="Arial" w:cs="Arial"/>
          <w:color w:val="000000" w:themeColor="text1"/>
          <w:sz w:val="20"/>
          <w:szCs w:val="20"/>
        </w:rPr>
        <w:t xml:space="preserve"> million. As a result of the acquisition, the Group expected to increase its presence in these markets. It also expects to reduce costs through economy of scale. None of the goodwill is expected to be deductible for tax purposes.</w:t>
      </w:r>
    </w:p>
    <w:p w14:paraId="597751B0" w14:textId="77777777" w:rsidR="00D5123E" w:rsidRPr="002053A3" w:rsidRDefault="00D5123E" w:rsidP="00D5123E">
      <w:pPr>
        <w:overflowPunct/>
        <w:autoSpaceDE/>
        <w:autoSpaceDN/>
        <w:adjustRightInd/>
        <w:jc w:val="both"/>
        <w:rPr>
          <w:rFonts w:ascii="Arial" w:hAnsi="Arial" w:cs="Arial"/>
          <w:color w:val="000000" w:themeColor="text1"/>
          <w:sz w:val="20"/>
          <w:szCs w:val="25"/>
          <w:highlight w:val="yellow"/>
          <w:lang w:val="en-GB"/>
        </w:rPr>
      </w:pPr>
    </w:p>
    <w:p w14:paraId="5185A7E6" w14:textId="0E2C6BEB" w:rsidR="00D5123E" w:rsidRPr="002053A3" w:rsidRDefault="00D5123E" w:rsidP="00D5123E">
      <w:pPr>
        <w:overflowPunct/>
        <w:autoSpaceDE/>
        <w:autoSpaceDN/>
        <w:adjustRightInd/>
        <w:jc w:val="both"/>
        <w:rPr>
          <w:rFonts w:ascii="Arial" w:hAnsi="Arial" w:cs="Arial"/>
          <w:color w:val="000000" w:themeColor="text1"/>
          <w:sz w:val="20"/>
          <w:szCs w:val="20"/>
          <w:lang w:val="en"/>
        </w:rPr>
      </w:pPr>
      <w:r w:rsidRPr="002053A3">
        <w:rPr>
          <w:rFonts w:ascii="Arial" w:hAnsi="Arial" w:cs="Arial"/>
          <w:color w:val="000000" w:themeColor="text1"/>
          <w:sz w:val="20"/>
          <w:szCs w:val="20"/>
          <w:lang w:val="en"/>
        </w:rPr>
        <w:t xml:space="preserve">The following table </w:t>
      </w:r>
      <w:proofErr w:type="spellStart"/>
      <w:r w:rsidRPr="002053A3">
        <w:rPr>
          <w:rFonts w:ascii="Arial" w:hAnsi="Arial" w:cs="Arial"/>
          <w:color w:val="000000" w:themeColor="text1"/>
          <w:sz w:val="20"/>
          <w:szCs w:val="20"/>
          <w:lang w:val="en"/>
        </w:rPr>
        <w:t>summarises</w:t>
      </w:r>
      <w:proofErr w:type="spellEnd"/>
      <w:r w:rsidRPr="002053A3">
        <w:rPr>
          <w:rFonts w:ascii="Arial" w:hAnsi="Arial" w:cs="Arial"/>
          <w:color w:val="000000" w:themeColor="text1"/>
          <w:sz w:val="20"/>
          <w:szCs w:val="20"/>
          <w:lang w:val="en"/>
        </w:rPr>
        <w:t xml:space="preserve"> the consideration paid for </w:t>
      </w:r>
      <w:proofErr w:type="spellStart"/>
      <w:r w:rsidRPr="002053A3">
        <w:rPr>
          <w:rFonts w:ascii="Arial" w:hAnsi="Arial" w:cs="Arial"/>
          <w:color w:val="000000" w:themeColor="text1"/>
          <w:sz w:val="20"/>
          <w:szCs w:val="20"/>
          <w:lang w:val="en"/>
        </w:rPr>
        <w:t>Srisawad</w:t>
      </w:r>
      <w:proofErr w:type="spellEnd"/>
      <w:r w:rsidRPr="002053A3">
        <w:rPr>
          <w:rFonts w:ascii="Arial" w:hAnsi="Arial" w:cs="Arial"/>
          <w:color w:val="000000" w:themeColor="text1"/>
          <w:sz w:val="20"/>
          <w:szCs w:val="20"/>
          <w:lang w:val="en"/>
        </w:rPr>
        <w:t xml:space="preserve"> Capital Group, and the amounts of the assets </w:t>
      </w:r>
      <w:proofErr w:type="gramStart"/>
      <w:r w:rsidRPr="002053A3">
        <w:rPr>
          <w:rFonts w:ascii="Arial" w:hAnsi="Arial" w:cs="Arial"/>
          <w:color w:val="000000" w:themeColor="text1"/>
          <w:sz w:val="20"/>
          <w:szCs w:val="20"/>
          <w:lang w:val="en"/>
        </w:rPr>
        <w:t>acquired</w:t>
      </w:r>
      <w:proofErr w:type="gramEnd"/>
      <w:r w:rsidRPr="002053A3">
        <w:rPr>
          <w:rFonts w:ascii="Arial" w:hAnsi="Arial" w:cs="Arial"/>
          <w:color w:val="000000" w:themeColor="text1"/>
          <w:sz w:val="20"/>
          <w:szCs w:val="20"/>
          <w:lang w:val="en"/>
        </w:rPr>
        <w:t xml:space="preserve"> and liabilities assumed </w:t>
      </w:r>
      <w:proofErr w:type="spellStart"/>
      <w:r w:rsidRPr="002053A3">
        <w:rPr>
          <w:rFonts w:ascii="Arial" w:hAnsi="Arial" w:cs="Arial"/>
          <w:color w:val="000000" w:themeColor="text1"/>
          <w:sz w:val="20"/>
          <w:szCs w:val="20"/>
          <w:lang w:val="en"/>
        </w:rPr>
        <w:t>recognised</w:t>
      </w:r>
      <w:proofErr w:type="spellEnd"/>
      <w:r w:rsidRPr="002053A3">
        <w:rPr>
          <w:rFonts w:ascii="Arial" w:hAnsi="Arial" w:cs="Arial"/>
          <w:color w:val="000000" w:themeColor="text1"/>
          <w:sz w:val="20"/>
          <w:szCs w:val="20"/>
          <w:lang w:val="en"/>
        </w:rPr>
        <w:t xml:space="preserve"> on </w:t>
      </w:r>
      <w:r w:rsidR="007C70AE" w:rsidRPr="002053A3">
        <w:rPr>
          <w:rFonts w:ascii="Arial" w:hAnsi="Arial" w:cs="Arial"/>
          <w:color w:val="000000" w:themeColor="text1"/>
          <w:sz w:val="20"/>
          <w:szCs w:val="20"/>
          <w:lang w:val="en-GB"/>
        </w:rPr>
        <w:t>9</w:t>
      </w:r>
      <w:r w:rsidRPr="002053A3">
        <w:rPr>
          <w:rFonts w:ascii="Arial" w:hAnsi="Arial" w:cs="Arial"/>
          <w:color w:val="000000" w:themeColor="text1"/>
          <w:sz w:val="20"/>
          <w:szCs w:val="20"/>
          <w:lang w:val="en"/>
        </w:rPr>
        <w:t xml:space="preserve"> September </w:t>
      </w:r>
      <w:r w:rsidR="007C70AE" w:rsidRPr="002053A3">
        <w:rPr>
          <w:rFonts w:ascii="Arial" w:hAnsi="Arial" w:cs="Arial"/>
          <w:color w:val="000000" w:themeColor="text1"/>
          <w:sz w:val="20"/>
          <w:szCs w:val="20"/>
          <w:lang w:val="en-GB"/>
        </w:rPr>
        <w:t>2022</w:t>
      </w:r>
      <w:r w:rsidRPr="002053A3">
        <w:rPr>
          <w:rFonts w:ascii="Arial" w:hAnsi="Arial" w:cs="Arial"/>
          <w:color w:val="000000" w:themeColor="text1"/>
          <w:sz w:val="20"/>
          <w:szCs w:val="20"/>
          <w:lang w:val="en"/>
        </w:rPr>
        <w:t>, an acquisition date.</w:t>
      </w:r>
    </w:p>
    <w:p w14:paraId="0F871007" w14:textId="77777777" w:rsidR="00D5123E" w:rsidRPr="002053A3" w:rsidRDefault="00D5123E" w:rsidP="00D5123E">
      <w:pPr>
        <w:overflowPunct/>
        <w:autoSpaceDE/>
        <w:autoSpaceDN/>
        <w:adjustRightInd/>
        <w:jc w:val="both"/>
        <w:rPr>
          <w:rFonts w:ascii="Arial" w:hAnsi="Arial" w:cs="Arial"/>
          <w:color w:val="000000" w:themeColor="text1"/>
          <w:sz w:val="20"/>
          <w:szCs w:val="20"/>
          <w:lang w:val="en"/>
        </w:rPr>
      </w:pPr>
    </w:p>
    <w:tbl>
      <w:tblPr>
        <w:tblStyle w:val="TableGrid"/>
        <w:tblW w:w="940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12"/>
        <w:gridCol w:w="1996"/>
      </w:tblGrid>
      <w:tr w:rsidR="00D5123E" w:rsidRPr="002053A3" w14:paraId="3C5826B3" w14:textId="77777777" w:rsidTr="008C4363">
        <w:tc>
          <w:tcPr>
            <w:tcW w:w="7412" w:type="dxa"/>
          </w:tcPr>
          <w:p w14:paraId="4B7E9E7B" w14:textId="77777777" w:rsidR="00D5123E" w:rsidRPr="002053A3" w:rsidRDefault="00D5123E" w:rsidP="00096E4A">
            <w:pPr>
              <w:ind w:left="-86" w:right="-72"/>
              <w:jc w:val="both"/>
              <w:rPr>
                <w:rFonts w:ascii="Arial" w:hAnsi="Arial" w:cs="Arial"/>
                <w:color w:val="000000" w:themeColor="text1"/>
                <w:sz w:val="20"/>
                <w:szCs w:val="20"/>
              </w:rPr>
            </w:pPr>
          </w:p>
        </w:tc>
        <w:tc>
          <w:tcPr>
            <w:tcW w:w="1996" w:type="dxa"/>
            <w:tcBorders>
              <w:top w:val="single" w:sz="4" w:space="0" w:color="auto"/>
            </w:tcBorders>
            <w:shd w:val="clear" w:color="auto" w:fill="auto"/>
          </w:tcPr>
          <w:p w14:paraId="5392A887" w14:textId="77777777" w:rsidR="00D5123E" w:rsidRPr="002053A3" w:rsidRDefault="00D5123E" w:rsidP="00096E4A">
            <w:pPr>
              <w:ind w:right="-72"/>
              <w:jc w:val="right"/>
              <w:rPr>
                <w:rFonts w:ascii="Arial" w:hAnsi="Arial" w:cs="Arial"/>
                <w:b/>
                <w:bCs/>
                <w:color w:val="000000" w:themeColor="text1"/>
                <w:sz w:val="20"/>
                <w:szCs w:val="20"/>
                <w:lang w:val="en-GB"/>
              </w:rPr>
            </w:pPr>
            <w:r w:rsidRPr="002053A3">
              <w:rPr>
                <w:rFonts w:ascii="Arial" w:hAnsi="Arial" w:cs="Arial"/>
                <w:b/>
                <w:bCs/>
                <w:color w:val="000000" w:themeColor="text1"/>
                <w:sz w:val="20"/>
                <w:szCs w:val="20"/>
                <w:lang w:val="en-GB"/>
              </w:rPr>
              <w:t>As at acquisition date</w:t>
            </w:r>
          </w:p>
        </w:tc>
      </w:tr>
      <w:tr w:rsidR="00D5123E" w:rsidRPr="002053A3" w14:paraId="70C96693" w14:textId="77777777" w:rsidTr="008C4363">
        <w:tc>
          <w:tcPr>
            <w:tcW w:w="7412" w:type="dxa"/>
          </w:tcPr>
          <w:p w14:paraId="1CD16AD6" w14:textId="77777777" w:rsidR="00D5123E" w:rsidRPr="002053A3" w:rsidRDefault="00D5123E" w:rsidP="00096E4A">
            <w:pPr>
              <w:ind w:left="-86" w:right="-72"/>
              <w:jc w:val="both"/>
              <w:rPr>
                <w:rFonts w:ascii="Arial" w:hAnsi="Arial" w:cs="Arial"/>
                <w:color w:val="000000" w:themeColor="text1"/>
                <w:sz w:val="20"/>
                <w:szCs w:val="20"/>
              </w:rPr>
            </w:pPr>
          </w:p>
        </w:tc>
        <w:tc>
          <w:tcPr>
            <w:tcW w:w="1996" w:type="dxa"/>
            <w:tcBorders>
              <w:bottom w:val="single" w:sz="4" w:space="0" w:color="auto"/>
            </w:tcBorders>
            <w:shd w:val="clear" w:color="auto" w:fill="auto"/>
          </w:tcPr>
          <w:p w14:paraId="28FC43FF" w14:textId="0C20C129" w:rsidR="00D5123E" w:rsidRPr="002053A3" w:rsidRDefault="00D5123E" w:rsidP="00096E4A">
            <w:pPr>
              <w:ind w:right="-72"/>
              <w:jc w:val="right"/>
              <w:rPr>
                <w:rFonts w:ascii="Arial" w:hAnsi="Arial" w:cs="Arial"/>
                <w:b/>
                <w:bCs/>
                <w:color w:val="000000" w:themeColor="text1"/>
                <w:sz w:val="20"/>
                <w:szCs w:val="20"/>
                <w:lang w:val="en-GB"/>
              </w:rPr>
            </w:pPr>
            <w:r w:rsidRPr="002053A3">
              <w:rPr>
                <w:rFonts w:ascii="Arial" w:hAnsi="Arial" w:cs="Arial"/>
                <w:b/>
                <w:bCs/>
                <w:color w:val="000000" w:themeColor="text1"/>
                <w:sz w:val="20"/>
                <w:szCs w:val="20"/>
                <w:lang w:val="en-GB"/>
              </w:rPr>
              <w:t>Baht’</w:t>
            </w:r>
            <w:r w:rsidR="007C70AE" w:rsidRPr="002053A3">
              <w:rPr>
                <w:rFonts w:ascii="Arial" w:hAnsi="Arial" w:cs="Arial"/>
                <w:b/>
                <w:bCs/>
                <w:color w:val="000000" w:themeColor="text1"/>
                <w:sz w:val="20"/>
                <w:szCs w:val="20"/>
                <w:lang w:val="en-GB"/>
              </w:rPr>
              <w:t>000</w:t>
            </w:r>
          </w:p>
        </w:tc>
      </w:tr>
      <w:tr w:rsidR="00D5123E" w:rsidRPr="002053A3" w14:paraId="3CF38E5E" w14:textId="77777777" w:rsidTr="008C4363">
        <w:tc>
          <w:tcPr>
            <w:tcW w:w="7412" w:type="dxa"/>
          </w:tcPr>
          <w:p w14:paraId="7971068A" w14:textId="77777777" w:rsidR="00D5123E" w:rsidRPr="002053A3" w:rsidRDefault="00D5123E" w:rsidP="00096E4A">
            <w:pPr>
              <w:ind w:left="-86" w:right="-72"/>
              <w:jc w:val="both"/>
              <w:rPr>
                <w:rFonts w:ascii="Arial" w:hAnsi="Arial" w:cs="Arial"/>
                <w:color w:val="000000" w:themeColor="text1"/>
                <w:sz w:val="12"/>
                <w:szCs w:val="12"/>
              </w:rPr>
            </w:pPr>
          </w:p>
        </w:tc>
        <w:tc>
          <w:tcPr>
            <w:tcW w:w="1996" w:type="dxa"/>
            <w:tcBorders>
              <w:top w:val="single" w:sz="4" w:space="0" w:color="auto"/>
            </w:tcBorders>
            <w:shd w:val="clear" w:color="auto" w:fill="FAFAFA"/>
          </w:tcPr>
          <w:p w14:paraId="0014E721" w14:textId="77777777" w:rsidR="00D5123E" w:rsidRPr="002053A3" w:rsidRDefault="00D5123E" w:rsidP="00096E4A">
            <w:pPr>
              <w:ind w:right="-72"/>
              <w:jc w:val="right"/>
              <w:rPr>
                <w:rFonts w:ascii="Arial" w:hAnsi="Arial" w:cs="Arial"/>
                <w:color w:val="000000" w:themeColor="text1"/>
                <w:sz w:val="12"/>
                <w:szCs w:val="12"/>
              </w:rPr>
            </w:pPr>
          </w:p>
        </w:tc>
      </w:tr>
      <w:tr w:rsidR="00D5123E" w:rsidRPr="002053A3" w14:paraId="1B9368B6" w14:textId="77777777" w:rsidTr="008C4363">
        <w:tc>
          <w:tcPr>
            <w:tcW w:w="7412" w:type="dxa"/>
          </w:tcPr>
          <w:p w14:paraId="66A97A86" w14:textId="540583B7" w:rsidR="00D5123E" w:rsidRPr="002053A3" w:rsidRDefault="00D5123E" w:rsidP="00096E4A">
            <w:pPr>
              <w:ind w:left="-86" w:right="-72"/>
              <w:jc w:val="both"/>
              <w:rPr>
                <w:rFonts w:ascii="Arial" w:hAnsi="Arial" w:cs="Arial"/>
                <w:color w:val="000000" w:themeColor="text1"/>
                <w:sz w:val="20"/>
                <w:szCs w:val="20"/>
              </w:rPr>
            </w:pPr>
            <w:r w:rsidRPr="002053A3">
              <w:rPr>
                <w:rFonts w:ascii="Arial" w:hAnsi="Arial" w:cs="Arial"/>
                <w:color w:val="000000" w:themeColor="text1"/>
                <w:sz w:val="20"/>
                <w:szCs w:val="20"/>
              </w:rPr>
              <w:t>Equity instruments (</w:t>
            </w:r>
            <w:r w:rsidR="007C70AE" w:rsidRPr="002053A3">
              <w:rPr>
                <w:rFonts w:ascii="Arial" w:hAnsi="Arial" w:cs="Arial"/>
                <w:color w:val="000000" w:themeColor="text1"/>
                <w:sz w:val="20"/>
                <w:szCs w:val="20"/>
                <w:lang w:val="en-GB"/>
              </w:rPr>
              <w:t>750</w:t>
            </w:r>
            <w:r w:rsidRPr="002053A3">
              <w:rPr>
                <w:rFonts w:ascii="Arial" w:hAnsi="Arial" w:cs="Arial"/>
                <w:color w:val="000000" w:themeColor="text1"/>
                <w:sz w:val="20"/>
                <w:szCs w:val="20"/>
              </w:rPr>
              <w:t xml:space="preserve"> million ordinary shares)</w:t>
            </w:r>
          </w:p>
        </w:tc>
        <w:tc>
          <w:tcPr>
            <w:tcW w:w="1996" w:type="dxa"/>
            <w:shd w:val="clear" w:color="auto" w:fill="FAFAFA"/>
          </w:tcPr>
          <w:p w14:paraId="0ECE4E02" w14:textId="2F751D7E" w:rsidR="00D5123E" w:rsidRPr="002053A3" w:rsidRDefault="007C70AE" w:rsidP="00096E4A">
            <w:pPr>
              <w:ind w:right="-72"/>
              <w:jc w:val="right"/>
              <w:rPr>
                <w:rFonts w:ascii="Arial" w:eastAsia="Browallia New" w:hAnsi="Arial" w:cs="Arial"/>
                <w:sz w:val="20"/>
                <w:szCs w:val="20"/>
              </w:rPr>
            </w:pPr>
            <w:r w:rsidRPr="002053A3">
              <w:rPr>
                <w:rFonts w:ascii="Arial" w:eastAsia="Browallia New" w:hAnsi="Arial" w:cs="Arial"/>
                <w:sz w:val="20"/>
                <w:szCs w:val="20"/>
                <w:lang w:val="en-GB"/>
              </w:rPr>
              <w:t>18</w:t>
            </w:r>
            <w:r w:rsidR="00D5123E" w:rsidRPr="002053A3">
              <w:rPr>
                <w:rFonts w:ascii="Arial" w:eastAsia="Browallia New" w:hAnsi="Arial" w:cs="Arial"/>
                <w:sz w:val="20"/>
                <w:szCs w:val="20"/>
              </w:rPr>
              <w:t>,</w:t>
            </w:r>
            <w:r w:rsidRPr="002053A3">
              <w:rPr>
                <w:rFonts w:ascii="Arial" w:eastAsia="Browallia New" w:hAnsi="Arial" w:cs="Arial"/>
                <w:sz w:val="20"/>
                <w:szCs w:val="20"/>
                <w:lang w:val="en-GB"/>
              </w:rPr>
              <w:t>000</w:t>
            </w:r>
            <w:r w:rsidR="00D5123E" w:rsidRPr="002053A3">
              <w:rPr>
                <w:rFonts w:ascii="Arial" w:eastAsia="Browallia New" w:hAnsi="Arial" w:cs="Arial"/>
                <w:sz w:val="20"/>
                <w:szCs w:val="20"/>
              </w:rPr>
              <w:t>,</w:t>
            </w:r>
            <w:r w:rsidRPr="002053A3">
              <w:rPr>
                <w:rFonts w:ascii="Arial" w:eastAsia="Browallia New" w:hAnsi="Arial" w:cs="Arial"/>
                <w:sz w:val="20"/>
                <w:szCs w:val="20"/>
                <w:lang w:val="en-GB"/>
              </w:rPr>
              <w:t>000</w:t>
            </w:r>
          </w:p>
        </w:tc>
      </w:tr>
      <w:tr w:rsidR="00D5123E" w:rsidRPr="002053A3" w14:paraId="26E3ECB4" w14:textId="77777777" w:rsidTr="008C4363">
        <w:tc>
          <w:tcPr>
            <w:tcW w:w="7412" w:type="dxa"/>
            <w:vAlign w:val="bottom"/>
          </w:tcPr>
          <w:p w14:paraId="0124DAA0" w14:textId="77777777" w:rsidR="00D5123E" w:rsidRPr="002053A3" w:rsidRDefault="00D5123E" w:rsidP="00096E4A">
            <w:pPr>
              <w:ind w:left="-86" w:right="-72"/>
              <w:jc w:val="both"/>
              <w:rPr>
                <w:rFonts w:ascii="Arial" w:hAnsi="Arial" w:cs="Arial"/>
                <w:color w:val="000000" w:themeColor="text1"/>
                <w:sz w:val="12"/>
                <w:szCs w:val="12"/>
              </w:rPr>
            </w:pPr>
          </w:p>
        </w:tc>
        <w:tc>
          <w:tcPr>
            <w:tcW w:w="1996" w:type="dxa"/>
            <w:tcBorders>
              <w:top w:val="single" w:sz="4" w:space="0" w:color="auto"/>
            </w:tcBorders>
            <w:shd w:val="clear" w:color="auto" w:fill="FAFAFA"/>
            <w:vAlign w:val="bottom"/>
          </w:tcPr>
          <w:p w14:paraId="7DE3CAB1" w14:textId="77777777" w:rsidR="00D5123E" w:rsidRPr="002053A3" w:rsidRDefault="00D5123E" w:rsidP="00096E4A">
            <w:pPr>
              <w:ind w:right="-72"/>
              <w:jc w:val="right"/>
              <w:rPr>
                <w:rFonts w:ascii="Arial" w:eastAsia="Browallia New" w:hAnsi="Arial" w:cs="Arial"/>
                <w:sz w:val="12"/>
                <w:szCs w:val="12"/>
              </w:rPr>
            </w:pPr>
          </w:p>
        </w:tc>
      </w:tr>
      <w:tr w:rsidR="00D5123E" w:rsidRPr="002053A3" w14:paraId="51EC3687" w14:textId="77777777" w:rsidTr="008C4363">
        <w:tc>
          <w:tcPr>
            <w:tcW w:w="7412" w:type="dxa"/>
            <w:vAlign w:val="bottom"/>
          </w:tcPr>
          <w:p w14:paraId="10FC72E9" w14:textId="77777777" w:rsidR="00D5123E" w:rsidRPr="002053A3" w:rsidRDefault="00D5123E" w:rsidP="00096E4A">
            <w:pPr>
              <w:ind w:left="-86" w:right="-72"/>
              <w:jc w:val="both"/>
              <w:rPr>
                <w:rFonts w:ascii="Arial" w:hAnsi="Arial" w:cs="Arial"/>
                <w:color w:val="000000" w:themeColor="text1"/>
                <w:sz w:val="20"/>
                <w:szCs w:val="20"/>
              </w:rPr>
            </w:pPr>
            <w:r w:rsidRPr="002053A3">
              <w:rPr>
                <w:rFonts w:ascii="Arial" w:hAnsi="Arial" w:cs="Arial"/>
                <w:color w:val="000000" w:themeColor="text1"/>
                <w:sz w:val="20"/>
                <w:szCs w:val="20"/>
              </w:rPr>
              <w:t>Total consideration transferred</w:t>
            </w:r>
          </w:p>
        </w:tc>
        <w:tc>
          <w:tcPr>
            <w:tcW w:w="1996" w:type="dxa"/>
            <w:tcBorders>
              <w:bottom w:val="single" w:sz="4" w:space="0" w:color="auto"/>
            </w:tcBorders>
            <w:shd w:val="clear" w:color="auto" w:fill="FAFAFA"/>
            <w:vAlign w:val="bottom"/>
          </w:tcPr>
          <w:p w14:paraId="3FD10CFE" w14:textId="02F32473" w:rsidR="00D5123E" w:rsidRPr="002053A3" w:rsidRDefault="007C70AE" w:rsidP="00096E4A">
            <w:pPr>
              <w:ind w:right="-72"/>
              <w:jc w:val="right"/>
              <w:rPr>
                <w:rFonts w:ascii="Arial" w:eastAsia="Browallia New" w:hAnsi="Arial" w:cs="Arial"/>
                <w:sz w:val="20"/>
                <w:szCs w:val="20"/>
              </w:rPr>
            </w:pPr>
            <w:r w:rsidRPr="002053A3">
              <w:rPr>
                <w:rFonts w:ascii="Arial" w:eastAsia="Browallia New" w:hAnsi="Arial" w:cs="Arial"/>
                <w:sz w:val="20"/>
                <w:szCs w:val="20"/>
                <w:lang w:val="en-GB"/>
              </w:rPr>
              <w:t>18</w:t>
            </w:r>
            <w:r w:rsidR="00D5123E" w:rsidRPr="002053A3">
              <w:rPr>
                <w:rFonts w:ascii="Arial" w:eastAsia="Browallia New" w:hAnsi="Arial" w:cs="Arial"/>
                <w:sz w:val="20"/>
                <w:szCs w:val="20"/>
              </w:rPr>
              <w:t>,</w:t>
            </w:r>
            <w:r w:rsidRPr="002053A3">
              <w:rPr>
                <w:rFonts w:ascii="Arial" w:eastAsia="Browallia New" w:hAnsi="Arial" w:cs="Arial"/>
                <w:sz w:val="20"/>
                <w:szCs w:val="20"/>
                <w:lang w:val="en-GB"/>
              </w:rPr>
              <w:t>000</w:t>
            </w:r>
            <w:r w:rsidR="00D5123E" w:rsidRPr="002053A3">
              <w:rPr>
                <w:rFonts w:ascii="Arial" w:eastAsia="Browallia New" w:hAnsi="Arial" w:cs="Arial"/>
                <w:sz w:val="20"/>
                <w:szCs w:val="20"/>
              </w:rPr>
              <w:t>,</w:t>
            </w:r>
            <w:r w:rsidRPr="002053A3">
              <w:rPr>
                <w:rFonts w:ascii="Arial" w:eastAsia="Browallia New" w:hAnsi="Arial" w:cs="Arial"/>
                <w:sz w:val="20"/>
                <w:szCs w:val="20"/>
                <w:lang w:val="en-GB"/>
              </w:rPr>
              <w:t>000</w:t>
            </w:r>
          </w:p>
        </w:tc>
      </w:tr>
      <w:tr w:rsidR="00D5123E" w:rsidRPr="002053A3" w14:paraId="7E771810" w14:textId="77777777" w:rsidTr="008C4363">
        <w:tc>
          <w:tcPr>
            <w:tcW w:w="7412" w:type="dxa"/>
            <w:vAlign w:val="bottom"/>
          </w:tcPr>
          <w:p w14:paraId="6DF4B31B" w14:textId="77777777" w:rsidR="00D5123E" w:rsidRPr="002053A3" w:rsidRDefault="00D5123E" w:rsidP="00096E4A">
            <w:pPr>
              <w:ind w:left="-86" w:right="-72"/>
              <w:jc w:val="both"/>
              <w:rPr>
                <w:rFonts w:ascii="Arial" w:hAnsi="Arial" w:cs="Arial"/>
                <w:color w:val="000000" w:themeColor="text1"/>
                <w:sz w:val="12"/>
                <w:szCs w:val="12"/>
              </w:rPr>
            </w:pPr>
          </w:p>
        </w:tc>
        <w:tc>
          <w:tcPr>
            <w:tcW w:w="1996" w:type="dxa"/>
            <w:tcBorders>
              <w:top w:val="single" w:sz="4" w:space="0" w:color="auto"/>
            </w:tcBorders>
            <w:shd w:val="clear" w:color="auto" w:fill="FAFAFA"/>
            <w:vAlign w:val="bottom"/>
          </w:tcPr>
          <w:p w14:paraId="5F87F962" w14:textId="77777777" w:rsidR="00D5123E" w:rsidRPr="002053A3" w:rsidRDefault="00D5123E" w:rsidP="00096E4A">
            <w:pPr>
              <w:ind w:right="-72"/>
              <w:jc w:val="right"/>
              <w:rPr>
                <w:rFonts w:ascii="Arial" w:eastAsia="Browallia New" w:hAnsi="Arial" w:cs="Arial"/>
                <w:sz w:val="12"/>
                <w:szCs w:val="12"/>
              </w:rPr>
            </w:pPr>
          </w:p>
        </w:tc>
      </w:tr>
      <w:tr w:rsidR="00D5123E" w:rsidRPr="002053A3" w14:paraId="305EA128" w14:textId="77777777" w:rsidTr="008C4363">
        <w:tc>
          <w:tcPr>
            <w:tcW w:w="7412" w:type="dxa"/>
          </w:tcPr>
          <w:p w14:paraId="39E31A7E" w14:textId="77777777" w:rsidR="00D5123E" w:rsidRPr="002053A3" w:rsidRDefault="00D5123E" w:rsidP="00096E4A">
            <w:pPr>
              <w:ind w:left="-86" w:right="-72"/>
              <w:jc w:val="both"/>
              <w:rPr>
                <w:rFonts w:ascii="Arial" w:hAnsi="Arial" w:cs="Arial"/>
                <w:b/>
                <w:bCs/>
                <w:color w:val="000000" w:themeColor="text1"/>
                <w:sz w:val="20"/>
                <w:szCs w:val="20"/>
              </w:rPr>
            </w:pPr>
            <w:r w:rsidRPr="002053A3">
              <w:rPr>
                <w:rFonts w:ascii="Arial" w:hAnsi="Arial" w:cs="Arial"/>
                <w:b/>
                <w:bCs/>
                <w:color w:val="000000" w:themeColor="text1"/>
                <w:sz w:val="20"/>
                <w:szCs w:val="20"/>
              </w:rPr>
              <w:t>Total</w:t>
            </w:r>
          </w:p>
        </w:tc>
        <w:tc>
          <w:tcPr>
            <w:tcW w:w="1996" w:type="dxa"/>
            <w:tcBorders>
              <w:bottom w:val="single" w:sz="4" w:space="0" w:color="auto"/>
            </w:tcBorders>
            <w:shd w:val="clear" w:color="auto" w:fill="FAFAFA"/>
          </w:tcPr>
          <w:p w14:paraId="587C3734" w14:textId="16923348" w:rsidR="00D5123E" w:rsidRPr="002053A3" w:rsidRDefault="007C70AE" w:rsidP="00096E4A">
            <w:pPr>
              <w:ind w:right="-72"/>
              <w:jc w:val="right"/>
              <w:rPr>
                <w:rFonts w:ascii="Arial" w:eastAsia="Browallia New" w:hAnsi="Arial" w:cs="Arial"/>
                <w:sz w:val="20"/>
                <w:szCs w:val="20"/>
              </w:rPr>
            </w:pPr>
            <w:r w:rsidRPr="002053A3">
              <w:rPr>
                <w:rFonts w:ascii="Arial" w:eastAsia="Browallia New" w:hAnsi="Arial" w:cs="Arial"/>
                <w:sz w:val="20"/>
                <w:szCs w:val="20"/>
                <w:lang w:val="en-GB"/>
              </w:rPr>
              <w:t>18</w:t>
            </w:r>
            <w:r w:rsidR="00D5123E" w:rsidRPr="002053A3">
              <w:rPr>
                <w:rFonts w:ascii="Arial" w:eastAsia="Browallia New" w:hAnsi="Arial" w:cs="Arial"/>
                <w:sz w:val="20"/>
                <w:szCs w:val="20"/>
              </w:rPr>
              <w:t>,</w:t>
            </w:r>
            <w:r w:rsidRPr="002053A3">
              <w:rPr>
                <w:rFonts w:ascii="Arial" w:eastAsia="Browallia New" w:hAnsi="Arial" w:cs="Arial"/>
                <w:sz w:val="20"/>
                <w:szCs w:val="20"/>
                <w:lang w:val="en-GB"/>
              </w:rPr>
              <w:t>000</w:t>
            </w:r>
            <w:r w:rsidR="00D5123E" w:rsidRPr="002053A3">
              <w:rPr>
                <w:rFonts w:ascii="Arial" w:eastAsia="Browallia New" w:hAnsi="Arial" w:cs="Arial"/>
                <w:sz w:val="20"/>
                <w:szCs w:val="20"/>
              </w:rPr>
              <w:t>,</w:t>
            </w:r>
            <w:r w:rsidRPr="002053A3">
              <w:rPr>
                <w:rFonts w:ascii="Arial" w:eastAsia="Browallia New" w:hAnsi="Arial" w:cs="Arial"/>
                <w:sz w:val="20"/>
                <w:szCs w:val="20"/>
                <w:lang w:val="en-GB"/>
              </w:rPr>
              <w:t>000</w:t>
            </w:r>
          </w:p>
        </w:tc>
      </w:tr>
    </w:tbl>
    <w:p w14:paraId="3606F648" w14:textId="10AEA558" w:rsidR="0027108A" w:rsidRPr="002053A3" w:rsidRDefault="0027108A" w:rsidP="00BE3FB8">
      <w:pPr>
        <w:ind w:left="540" w:hanging="540"/>
        <w:jc w:val="both"/>
        <w:rPr>
          <w:rFonts w:ascii="Arial" w:eastAsia="Arial" w:hAnsi="Arial" w:cs="Arial"/>
          <w:b/>
          <w:color w:val="CF4A02"/>
          <w:sz w:val="20"/>
          <w:szCs w:val="20"/>
          <w:cs/>
        </w:rPr>
      </w:pPr>
    </w:p>
    <w:p w14:paraId="1709D0ED" w14:textId="77777777" w:rsidR="0027108A" w:rsidRPr="002053A3" w:rsidRDefault="0027108A">
      <w:pPr>
        <w:overflowPunct/>
        <w:autoSpaceDE/>
        <w:autoSpaceDN/>
        <w:adjustRightInd/>
        <w:rPr>
          <w:rFonts w:ascii="Arial" w:eastAsia="Arial" w:hAnsi="Arial" w:cs="Arial"/>
          <w:b/>
          <w:color w:val="CF4A02"/>
          <w:sz w:val="20"/>
          <w:szCs w:val="20"/>
          <w:cs/>
        </w:rPr>
      </w:pPr>
      <w:r w:rsidRPr="00041CC7">
        <w:rPr>
          <w:rFonts w:ascii="Arial" w:eastAsia="Arial" w:hAnsi="Arial" w:cs="Arial"/>
          <w:b/>
          <w:color w:val="CF4A02"/>
          <w:sz w:val="20"/>
          <w:szCs w:val="20"/>
          <w:cs/>
        </w:rPr>
        <w:br w:type="page"/>
      </w:r>
    </w:p>
    <w:p w14:paraId="202D9B61" w14:textId="77777777" w:rsidR="00F21CDA" w:rsidRPr="002053A3" w:rsidRDefault="00F21CDA" w:rsidP="00BE3FB8">
      <w:pPr>
        <w:ind w:left="540" w:hanging="540"/>
        <w:jc w:val="both"/>
        <w:rPr>
          <w:rFonts w:ascii="Arial" w:eastAsia="Arial" w:hAnsi="Arial" w:cs="Arial"/>
          <w:b/>
          <w:color w:val="CF4A02"/>
          <w:sz w:val="20"/>
          <w:szCs w:val="20"/>
        </w:rPr>
      </w:pPr>
    </w:p>
    <w:p w14:paraId="6598F67E" w14:textId="77777777" w:rsidR="00D5123E" w:rsidRPr="002053A3" w:rsidRDefault="00D5123E" w:rsidP="00D5123E">
      <w:pPr>
        <w:overflowPunct/>
        <w:autoSpaceDE/>
        <w:autoSpaceDN/>
        <w:adjustRightInd/>
        <w:jc w:val="both"/>
        <w:rPr>
          <w:rFonts w:ascii="Arial" w:hAnsi="Arial" w:cs="Arial"/>
          <w:color w:val="000000" w:themeColor="text1"/>
          <w:sz w:val="20"/>
          <w:szCs w:val="20"/>
        </w:rPr>
      </w:pPr>
      <w:proofErr w:type="spellStart"/>
      <w:r w:rsidRPr="002053A3">
        <w:rPr>
          <w:rFonts w:ascii="Arial" w:hAnsi="Arial" w:cs="Arial"/>
          <w:color w:val="000000" w:themeColor="text1"/>
          <w:sz w:val="20"/>
          <w:szCs w:val="20"/>
        </w:rPr>
        <w:t>Recognised</w:t>
      </w:r>
      <w:proofErr w:type="spellEnd"/>
      <w:r w:rsidRPr="002053A3">
        <w:rPr>
          <w:rFonts w:ascii="Arial" w:hAnsi="Arial" w:cs="Arial"/>
          <w:color w:val="000000" w:themeColor="text1"/>
          <w:sz w:val="20"/>
          <w:szCs w:val="20"/>
        </w:rPr>
        <w:t xml:space="preserve"> amounts of identifiable assets </w:t>
      </w:r>
      <w:proofErr w:type="gramStart"/>
      <w:r w:rsidRPr="002053A3">
        <w:rPr>
          <w:rFonts w:ascii="Arial" w:hAnsi="Arial" w:cs="Arial"/>
          <w:color w:val="000000" w:themeColor="text1"/>
          <w:sz w:val="20"/>
          <w:szCs w:val="20"/>
        </w:rPr>
        <w:t>acquired</w:t>
      </w:r>
      <w:proofErr w:type="gramEnd"/>
      <w:r w:rsidRPr="002053A3">
        <w:rPr>
          <w:rFonts w:ascii="Arial" w:hAnsi="Arial" w:cs="Arial"/>
          <w:color w:val="000000" w:themeColor="text1"/>
          <w:sz w:val="20"/>
          <w:szCs w:val="20"/>
        </w:rPr>
        <w:t xml:space="preserve"> and liabilities assumed are as follows:</w:t>
      </w:r>
    </w:p>
    <w:p w14:paraId="38353D51" w14:textId="77777777" w:rsidR="00D5123E" w:rsidRPr="002053A3" w:rsidRDefault="00D5123E" w:rsidP="00D5123E">
      <w:pPr>
        <w:overflowPunct/>
        <w:autoSpaceDE/>
        <w:autoSpaceDN/>
        <w:adjustRightInd/>
        <w:jc w:val="both"/>
        <w:rPr>
          <w:rFonts w:ascii="Arial" w:hAnsi="Arial" w:cs="Arial"/>
          <w:color w:val="000000" w:themeColor="text1"/>
          <w:sz w:val="20"/>
          <w:szCs w:val="20"/>
        </w:rPr>
      </w:pPr>
    </w:p>
    <w:tbl>
      <w:tblPr>
        <w:tblStyle w:val="TableGrid"/>
        <w:tblW w:w="94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1872"/>
      </w:tblGrid>
      <w:tr w:rsidR="00D5123E" w:rsidRPr="002053A3" w14:paraId="1008776B" w14:textId="77777777" w:rsidTr="008C4363">
        <w:tc>
          <w:tcPr>
            <w:tcW w:w="7560" w:type="dxa"/>
            <w:shd w:val="clear" w:color="auto" w:fill="auto"/>
          </w:tcPr>
          <w:p w14:paraId="6D7E200B" w14:textId="77777777" w:rsidR="00D5123E" w:rsidRPr="002053A3" w:rsidRDefault="00D5123E" w:rsidP="00096E4A">
            <w:pPr>
              <w:ind w:left="101" w:hanging="187"/>
              <w:rPr>
                <w:rFonts w:ascii="Arial" w:eastAsia="Arial Unicode MS" w:hAnsi="Arial" w:cs="Arial"/>
                <w:b/>
                <w:bCs/>
                <w:sz w:val="20"/>
                <w:szCs w:val="20"/>
              </w:rPr>
            </w:pPr>
          </w:p>
        </w:tc>
        <w:tc>
          <w:tcPr>
            <w:tcW w:w="1872" w:type="dxa"/>
            <w:tcBorders>
              <w:top w:val="single" w:sz="4" w:space="0" w:color="auto"/>
            </w:tcBorders>
            <w:shd w:val="clear" w:color="auto" w:fill="auto"/>
          </w:tcPr>
          <w:p w14:paraId="1AA03B1D" w14:textId="77777777" w:rsidR="00D5123E" w:rsidRPr="002053A3" w:rsidRDefault="00D5123E" w:rsidP="008C4363">
            <w:pPr>
              <w:overflowPunct/>
              <w:autoSpaceDE/>
              <w:autoSpaceDN/>
              <w:adjustRightInd/>
              <w:ind w:right="-75"/>
              <w:jc w:val="right"/>
              <w:rPr>
                <w:rFonts w:ascii="Arial" w:hAnsi="Arial" w:cs="Arial"/>
                <w:b/>
                <w:bCs/>
                <w:sz w:val="20"/>
                <w:szCs w:val="20"/>
                <w:lang w:val="en-GB" w:eastAsia="en-GB"/>
              </w:rPr>
            </w:pPr>
            <w:r w:rsidRPr="002053A3">
              <w:rPr>
                <w:rFonts w:ascii="Arial" w:hAnsi="Arial" w:cs="Arial"/>
                <w:b/>
                <w:bCs/>
                <w:sz w:val="20"/>
                <w:szCs w:val="20"/>
                <w:lang w:val="en-GB" w:eastAsia="en-GB"/>
              </w:rPr>
              <w:t>As at acquisition date</w:t>
            </w:r>
          </w:p>
        </w:tc>
      </w:tr>
      <w:tr w:rsidR="00D5123E" w:rsidRPr="002053A3" w14:paraId="2F9BF0ED" w14:textId="77777777" w:rsidTr="008C4363">
        <w:tc>
          <w:tcPr>
            <w:tcW w:w="7560" w:type="dxa"/>
            <w:shd w:val="clear" w:color="auto" w:fill="auto"/>
          </w:tcPr>
          <w:p w14:paraId="2FD9F9F8" w14:textId="77777777" w:rsidR="00D5123E" w:rsidRPr="002053A3" w:rsidRDefault="00D5123E" w:rsidP="00096E4A">
            <w:pPr>
              <w:ind w:left="101" w:hanging="187"/>
              <w:rPr>
                <w:rFonts w:ascii="Arial" w:eastAsia="Arial Unicode MS" w:hAnsi="Arial" w:cs="Arial"/>
                <w:b/>
                <w:bCs/>
                <w:sz w:val="20"/>
                <w:szCs w:val="20"/>
              </w:rPr>
            </w:pPr>
          </w:p>
        </w:tc>
        <w:tc>
          <w:tcPr>
            <w:tcW w:w="1872" w:type="dxa"/>
            <w:tcBorders>
              <w:bottom w:val="single" w:sz="4" w:space="0" w:color="auto"/>
            </w:tcBorders>
            <w:shd w:val="clear" w:color="auto" w:fill="auto"/>
          </w:tcPr>
          <w:p w14:paraId="58577E7A" w14:textId="04A4EE16" w:rsidR="00D5123E" w:rsidRPr="002053A3" w:rsidRDefault="00D5123E" w:rsidP="008C4363">
            <w:pPr>
              <w:ind w:right="-72"/>
              <w:jc w:val="right"/>
              <w:rPr>
                <w:rFonts w:ascii="Arial" w:eastAsia="Arial Unicode MS" w:hAnsi="Arial" w:cs="Arial"/>
                <w:b/>
                <w:bCs/>
                <w:sz w:val="20"/>
                <w:szCs w:val="20"/>
              </w:rPr>
            </w:pPr>
            <w:r w:rsidRPr="002053A3">
              <w:rPr>
                <w:rFonts w:ascii="Arial" w:hAnsi="Arial" w:cs="Arial"/>
                <w:b/>
                <w:bCs/>
                <w:color w:val="000000" w:themeColor="text1"/>
                <w:sz w:val="20"/>
                <w:szCs w:val="20"/>
                <w:lang w:val="en-GB"/>
              </w:rPr>
              <w:t>Baht’</w:t>
            </w:r>
            <w:r w:rsidR="007C70AE" w:rsidRPr="002053A3">
              <w:rPr>
                <w:rFonts w:ascii="Arial" w:hAnsi="Arial" w:cs="Arial"/>
                <w:b/>
                <w:bCs/>
                <w:color w:val="000000" w:themeColor="text1"/>
                <w:sz w:val="20"/>
                <w:szCs w:val="20"/>
                <w:lang w:val="en-GB"/>
              </w:rPr>
              <w:t>000</w:t>
            </w:r>
          </w:p>
        </w:tc>
      </w:tr>
      <w:tr w:rsidR="00D5123E" w:rsidRPr="002053A3" w14:paraId="59447420" w14:textId="77777777" w:rsidTr="008C4363">
        <w:tc>
          <w:tcPr>
            <w:tcW w:w="7560" w:type="dxa"/>
            <w:shd w:val="clear" w:color="auto" w:fill="auto"/>
          </w:tcPr>
          <w:p w14:paraId="0C768F70" w14:textId="77777777" w:rsidR="00D5123E" w:rsidRPr="002053A3" w:rsidRDefault="00D5123E" w:rsidP="00096E4A">
            <w:pPr>
              <w:tabs>
                <w:tab w:val="left" w:pos="615"/>
              </w:tabs>
              <w:ind w:left="-86" w:right="-72"/>
              <w:jc w:val="both"/>
              <w:rPr>
                <w:rFonts w:ascii="Arial" w:hAnsi="Arial" w:cs="Arial"/>
                <w:sz w:val="20"/>
                <w:szCs w:val="20"/>
              </w:rPr>
            </w:pPr>
          </w:p>
        </w:tc>
        <w:tc>
          <w:tcPr>
            <w:tcW w:w="1872" w:type="dxa"/>
            <w:shd w:val="clear" w:color="auto" w:fill="FAFAFA"/>
          </w:tcPr>
          <w:p w14:paraId="3B697F46" w14:textId="77777777" w:rsidR="00D5123E" w:rsidRPr="002053A3" w:rsidRDefault="00D5123E" w:rsidP="008C4363">
            <w:pPr>
              <w:ind w:right="-72"/>
              <w:jc w:val="right"/>
              <w:rPr>
                <w:rFonts w:ascii="Arial" w:eastAsia="Arial Unicode MS" w:hAnsi="Arial" w:cs="Arial"/>
                <w:sz w:val="20"/>
                <w:szCs w:val="20"/>
              </w:rPr>
            </w:pPr>
          </w:p>
        </w:tc>
      </w:tr>
      <w:tr w:rsidR="00D5123E" w:rsidRPr="002053A3" w14:paraId="0876D653" w14:textId="77777777" w:rsidTr="008C4363">
        <w:tc>
          <w:tcPr>
            <w:tcW w:w="7560" w:type="dxa"/>
            <w:shd w:val="clear" w:color="auto" w:fill="auto"/>
          </w:tcPr>
          <w:p w14:paraId="3227C558"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Cash and cash equivalents</w:t>
            </w:r>
          </w:p>
        </w:tc>
        <w:tc>
          <w:tcPr>
            <w:tcW w:w="1872" w:type="dxa"/>
            <w:shd w:val="clear" w:color="auto" w:fill="FAFAFA"/>
          </w:tcPr>
          <w:p w14:paraId="3ACA9304" w14:textId="238199FA" w:rsidR="00D5123E"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370</w:t>
            </w:r>
            <w:r w:rsidR="00D5123E" w:rsidRPr="002053A3">
              <w:rPr>
                <w:rFonts w:ascii="Arial" w:hAnsi="Arial" w:cs="Arial"/>
                <w:sz w:val="20"/>
                <w:szCs w:val="20"/>
              </w:rPr>
              <w:t>,</w:t>
            </w:r>
            <w:r w:rsidRPr="002053A3">
              <w:rPr>
                <w:rFonts w:ascii="Arial" w:hAnsi="Arial" w:cs="Arial"/>
                <w:sz w:val="20"/>
                <w:szCs w:val="20"/>
                <w:lang w:val="en-GB"/>
              </w:rPr>
              <w:t>870</w:t>
            </w:r>
          </w:p>
        </w:tc>
      </w:tr>
      <w:tr w:rsidR="00D5123E" w:rsidRPr="002053A3" w14:paraId="1C0E7C52" w14:textId="77777777" w:rsidTr="008C4363">
        <w:tc>
          <w:tcPr>
            <w:tcW w:w="7560" w:type="dxa"/>
            <w:shd w:val="clear" w:color="auto" w:fill="auto"/>
          </w:tcPr>
          <w:p w14:paraId="5208E7C5"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Loans to customers and accrued interest, net</w:t>
            </w:r>
          </w:p>
        </w:tc>
        <w:tc>
          <w:tcPr>
            <w:tcW w:w="1872" w:type="dxa"/>
            <w:shd w:val="clear" w:color="auto" w:fill="FAFAFA"/>
          </w:tcPr>
          <w:p w14:paraId="3AB0648E" w14:textId="572AF2C8" w:rsidR="00D5123E"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14</w:t>
            </w:r>
            <w:r w:rsidR="00D5123E" w:rsidRPr="002053A3">
              <w:rPr>
                <w:rFonts w:ascii="Arial" w:hAnsi="Arial" w:cs="Arial"/>
                <w:sz w:val="20"/>
                <w:szCs w:val="20"/>
              </w:rPr>
              <w:t>,</w:t>
            </w:r>
            <w:r w:rsidRPr="002053A3">
              <w:rPr>
                <w:rFonts w:ascii="Arial" w:hAnsi="Arial" w:cs="Arial"/>
                <w:sz w:val="20"/>
                <w:szCs w:val="20"/>
                <w:lang w:val="en-GB"/>
              </w:rPr>
              <w:t>055</w:t>
            </w:r>
            <w:r w:rsidR="00D5123E" w:rsidRPr="002053A3">
              <w:rPr>
                <w:rFonts w:ascii="Arial" w:hAnsi="Arial" w:cs="Arial"/>
                <w:sz w:val="20"/>
                <w:szCs w:val="20"/>
              </w:rPr>
              <w:t>,</w:t>
            </w:r>
            <w:r w:rsidRPr="002053A3">
              <w:rPr>
                <w:rFonts w:ascii="Arial" w:hAnsi="Arial" w:cs="Arial"/>
                <w:sz w:val="20"/>
                <w:szCs w:val="20"/>
                <w:lang w:val="en-GB"/>
              </w:rPr>
              <w:t>819</w:t>
            </w:r>
          </w:p>
        </w:tc>
      </w:tr>
      <w:tr w:rsidR="00D5123E" w:rsidRPr="002053A3" w14:paraId="42768175" w14:textId="77777777" w:rsidTr="008C4363">
        <w:tc>
          <w:tcPr>
            <w:tcW w:w="7560" w:type="dxa"/>
            <w:shd w:val="clear" w:color="auto" w:fill="auto"/>
          </w:tcPr>
          <w:p w14:paraId="72C41C5E"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Other receivables</w:t>
            </w:r>
          </w:p>
        </w:tc>
        <w:tc>
          <w:tcPr>
            <w:tcW w:w="1872" w:type="dxa"/>
            <w:shd w:val="clear" w:color="auto" w:fill="FAFAFA"/>
          </w:tcPr>
          <w:p w14:paraId="68814665" w14:textId="518253B9" w:rsidR="00D5123E" w:rsidRPr="002053A3" w:rsidRDefault="007C70AE" w:rsidP="008C4363">
            <w:pPr>
              <w:ind w:right="-72"/>
              <w:jc w:val="right"/>
              <w:rPr>
                <w:rFonts w:ascii="Arial" w:hAnsi="Arial" w:cs="Arial"/>
                <w:sz w:val="20"/>
                <w:szCs w:val="20"/>
                <w:cs/>
              </w:rPr>
            </w:pPr>
            <w:r w:rsidRPr="002053A3">
              <w:rPr>
                <w:rFonts w:ascii="Arial" w:hAnsi="Arial" w:cs="Arial"/>
                <w:sz w:val="20"/>
                <w:szCs w:val="20"/>
                <w:lang w:val="en-GB"/>
              </w:rPr>
              <w:t>506</w:t>
            </w:r>
            <w:r w:rsidR="00D5123E" w:rsidRPr="002053A3">
              <w:rPr>
                <w:rFonts w:ascii="Arial" w:hAnsi="Arial" w:cs="Arial"/>
                <w:sz w:val="20"/>
                <w:szCs w:val="20"/>
              </w:rPr>
              <w:t>,</w:t>
            </w:r>
            <w:r w:rsidRPr="002053A3">
              <w:rPr>
                <w:rFonts w:ascii="Arial" w:hAnsi="Arial" w:cs="Arial"/>
                <w:sz w:val="20"/>
                <w:szCs w:val="20"/>
                <w:lang w:val="en-GB"/>
              </w:rPr>
              <w:t>675</w:t>
            </w:r>
          </w:p>
        </w:tc>
      </w:tr>
      <w:tr w:rsidR="00D5123E" w:rsidRPr="002053A3" w14:paraId="45076E4E" w14:textId="77777777" w:rsidTr="008C4363">
        <w:tc>
          <w:tcPr>
            <w:tcW w:w="7560" w:type="dxa"/>
            <w:shd w:val="clear" w:color="auto" w:fill="auto"/>
          </w:tcPr>
          <w:p w14:paraId="57514D81"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Properties for sale, net</w:t>
            </w:r>
          </w:p>
        </w:tc>
        <w:tc>
          <w:tcPr>
            <w:tcW w:w="1872" w:type="dxa"/>
            <w:shd w:val="clear" w:color="auto" w:fill="FAFAFA"/>
          </w:tcPr>
          <w:p w14:paraId="65172C32" w14:textId="0A195058" w:rsidR="00D5123E"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51</w:t>
            </w:r>
            <w:r w:rsidR="00D5123E" w:rsidRPr="002053A3">
              <w:rPr>
                <w:rFonts w:ascii="Arial" w:hAnsi="Arial" w:cs="Arial"/>
                <w:sz w:val="20"/>
                <w:szCs w:val="20"/>
              </w:rPr>
              <w:t>,</w:t>
            </w:r>
            <w:r w:rsidRPr="002053A3">
              <w:rPr>
                <w:rFonts w:ascii="Arial" w:hAnsi="Arial" w:cs="Arial"/>
                <w:sz w:val="20"/>
                <w:szCs w:val="20"/>
                <w:lang w:val="en-GB"/>
              </w:rPr>
              <w:t>319</w:t>
            </w:r>
          </w:p>
        </w:tc>
      </w:tr>
      <w:tr w:rsidR="00D5123E" w:rsidRPr="002053A3" w14:paraId="37679ECB" w14:textId="77777777" w:rsidTr="008C4363">
        <w:tc>
          <w:tcPr>
            <w:tcW w:w="7560" w:type="dxa"/>
            <w:shd w:val="clear" w:color="auto" w:fill="auto"/>
          </w:tcPr>
          <w:p w14:paraId="491F6EA4"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Property, plant and equipment, net</w:t>
            </w:r>
          </w:p>
        </w:tc>
        <w:tc>
          <w:tcPr>
            <w:tcW w:w="1872" w:type="dxa"/>
            <w:shd w:val="clear" w:color="auto" w:fill="FAFAFA"/>
          </w:tcPr>
          <w:p w14:paraId="55E46E48" w14:textId="765EAC63" w:rsidR="00D5123E"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36</w:t>
            </w:r>
            <w:r w:rsidR="00D5123E" w:rsidRPr="002053A3">
              <w:rPr>
                <w:rFonts w:ascii="Arial" w:hAnsi="Arial" w:cs="Arial"/>
                <w:sz w:val="20"/>
                <w:szCs w:val="20"/>
              </w:rPr>
              <w:t>,</w:t>
            </w:r>
            <w:r w:rsidRPr="002053A3">
              <w:rPr>
                <w:rFonts w:ascii="Arial" w:hAnsi="Arial" w:cs="Arial"/>
                <w:sz w:val="20"/>
                <w:szCs w:val="20"/>
                <w:lang w:val="en-GB"/>
              </w:rPr>
              <w:t>052</w:t>
            </w:r>
          </w:p>
        </w:tc>
      </w:tr>
      <w:tr w:rsidR="00D5123E" w:rsidRPr="002053A3" w14:paraId="0FC38290" w14:textId="77777777" w:rsidTr="008C4363">
        <w:tc>
          <w:tcPr>
            <w:tcW w:w="7560" w:type="dxa"/>
            <w:shd w:val="clear" w:color="auto" w:fill="auto"/>
          </w:tcPr>
          <w:p w14:paraId="1D439509"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Right-of-use assets, net</w:t>
            </w:r>
          </w:p>
        </w:tc>
        <w:tc>
          <w:tcPr>
            <w:tcW w:w="1872" w:type="dxa"/>
            <w:shd w:val="clear" w:color="auto" w:fill="FAFAFA"/>
          </w:tcPr>
          <w:p w14:paraId="44B93217" w14:textId="0F30AC9D" w:rsidR="00D5123E" w:rsidRPr="002053A3" w:rsidRDefault="007C70AE" w:rsidP="008C4363">
            <w:pPr>
              <w:ind w:right="-72"/>
              <w:jc w:val="right"/>
              <w:rPr>
                <w:rFonts w:ascii="Arial" w:hAnsi="Arial" w:cs="Arial"/>
                <w:sz w:val="20"/>
                <w:szCs w:val="20"/>
                <w:cs/>
              </w:rPr>
            </w:pPr>
            <w:r w:rsidRPr="002053A3">
              <w:rPr>
                <w:rFonts w:ascii="Arial" w:hAnsi="Arial" w:cs="Arial"/>
                <w:sz w:val="20"/>
                <w:szCs w:val="20"/>
                <w:lang w:val="en-GB"/>
              </w:rPr>
              <w:t>4</w:t>
            </w:r>
            <w:r w:rsidR="00D5123E" w:rsidRPr="002053A3">
              <w:rPr>
                <w:rFonts w:ascii="Arial" w:hAnsi="Arial" w:cs="Arial"/>
                <w:sz w:val="20"/>
                <w:szCs w:val="20"/>
              </w:rPr>
              <w:t>,</w:t>
            </w:r>
            <w:r w:rsidRPr="002053A3">
              <w:rPr>
                <w:rFonts w:ascii="Arial" w:hAnsi="Arial" w:cs="Arial"/>
                <w:sz w:val="20"/>
                <w:szCs w:val="20"/>
                <w:lang w:val="en-GB"/>
              </w:rPr>
              <w:t>443</w:t>
            </w:r>
          </w:p>
        </w:tc>
      </w:tr>
      <w:tr w:rsidR="00D5123E" w:rsidRPr="002053A3" w14:paraId="3CBB4C09" w14:textId="77777777" w:rsidTr="008C4363">
        <w:tc>
          <w:tcPr>
            <w:tcW w:w="7560" w:type="dxa"/>
            <w:shd w:val="clear" w:color="auto" w:fill="auto"/>
          </w:tcPr>
          <w:p w14:paraId="5A74787F"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Intangible assets, net</w:t>
            </w:r>
          </w:p>
        </w:tc>
        <w:tc>
          <w:tcPr>
            <w:tcW w:w="1872" w:type="dxa"/>
            <w:shd w:val="clear" w:color="auto" w:fill="FAFAFA"/>
          </w:tcPr>
          <w:p w14:paraId="413F8417" w14:textId="6B99B9EE" w:rsidR="00D5123E" w:rsidRPr="002053A3" w:rsidRDefault="007C70AE" w:rsidP="008C4363">
            <w:pPr>
              <w:ind w:right="-72"/>
              <w:jc w:val="right"/>
              <w:rPr>
                <w:rFonts w:ascii="Arial" w:hAnsi="Arial" w:cs="Arial"/>
                <w:sz w:val="20"/>
                <w:szCs w:val="20"/>
                <w:cs/>
              </w:rPr>
            </w:pPr>
            <w:r w:rsidRPr="002053A3">
              <w:rPr>
                <w:rFonts w:ascii="Arial" w:hAnsi="Arial" w:cs="Arial"/>
                <w:sz w:val="20"/>
                <w:szCs w:val="20"/>
                <w:lang w:val="en-GB"/>
              </w:rPr>
              <w:t>21</w:t>
            </w:r>
            <w:r w:rsidR="00D5123E" w:rsidRPr="002053A3">
              <w:rPr>
                <w:rFonts w:ascii="Arial" w:hAnsi="Arial" w:cs="Arial"/>
                <w:sz w:val="20"/>
                <w:szCs w:val="20"/>
              </w:rPr>
              <w:t>,</w:t>
            </w:r>
            <w:r w:rsidRPr="002053A3">
              <w:rPr>
                <w:rFonts w:ascii="Arial" w:hAnsi="Arial" w:cs="Arial"/>
                <w:sz w:val="20"/>
                <w:szCs w:val="20"/>
                <w:lang w:val="en-GB"/>
              </w:rPr>
              <w:t>152</w:t>
            </w:r>
          </w:p>
        </w:tc>
      </w:tr>
      <w:tr w:rsidR="00D5123E" w:rsidRPr="002053A3" w14:paraId="1A4C0CB1" w14:textId="77777777" w:rsidTr="008C4363">
        <w:tc>
          <w:tcPr>
            <w:tcW w:w="7560" w:type="dxa"/>
            <w:shd w:val="clear" w:color="auto" w:fill="auto"/>
          </w:tcPr>
          <w:p w14:paraId="7860BB66"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Other assets</w:t>
            </w:r>
          </w:p>
        </w:tc>
        <w:tc>
          <w:tcPr>
            <w:tcW w:w="1872" w:type="dxa"/>
            <w:shd w:val="clear" w:color="auto" w:fill="FAFAFA"/>
          </w:tcPr>
          <w:p w14:paraId="320238DC" w14:textId="3F2E0E67" w:rsidR="00D5123E"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415</w:t>
            </w:r>
            <w:r w:rsidR="00D5123E" w:rsidRPr="002053A3">
              <w:rPr>
                <w:rFonts w:ascii="Arial" w:hAnsi="Arial" w:cs="Arial"/>
                <w:sz w:val="20"/>
                <w:szCs w:val="20"/>
              </w:rPr>
              <w:t>,</w:t>
            </w:r>
            <w:r w:rsidRPr="002053A3">
              <w:rPr>
                <w:rFonts w:ascii="Arial" w:hAnsi="Arial" w:cs="Arial"/>
                <w:sz w:val="20"/>
                <w:szCs w:val="20"/>
                <w:lang w:val="en-GB"/>
              </w:rPr>
              <w:t>426</w:t>
            </w:r>
          </w:p>
        </w:tc>
      </w:tr>
      <w:tr w:rsidR="00D5123E" w:rsidRPr="002053A3" w14:paraId="6A59D5CF" w14:textId="77777777" w:rsidTr="008C4363">
        <w:tc>
          <w:tcPr>
            <w:tcW w:w="7560" w:type="dxa"/>
            <w:shd w:val="clear" w:color="auto" w:fill="auto"/>
          </w:tcPr>
          <w:p w14:paraId="728FA1B0" w14:textId="77777777" w:rsidR="00D5123E" w:rsidRPr="002053A3" w:rsidRDefault="00D5123E" w:rsidP="00096E4A">
            <w:pPr>
              <w:tabs>
                <w:tab w:val="left" w:pos="615"/>
              </w:tabs>
              <w:ind w:left="-86" w:right="-72"/>
              <w:jc w:val="both"/>
              <w:rPr>
                <w:rFonts w:ascii="Arial" w:hAnsi="Arial" w:cs="Arial"/>
                <w:sz w:val="20"/>
                <w:szCs w:val="20"/>
              </w:rPr>
            </w:pPr>
          </w:p>
        </w:tc>
        <w:tc>
          <w:tcPr>
            <w:tcW w:w="1872" w:type="dxa"/>
            <w:shd w:val="clear" w:color="auto" w:fill="FAFAFA"/>
          </w:tcPr>
          <w:p w14:paraId="0B3AD068" w14:textId="77777777" w:rsidR="00D5123E" w:rsidRPr="002053A3" w:rsidRDefault="00D5123E" w:rsidP="008C4363">
            <w:pPr>
              <w:ind w:right="-72"/>
              <w:jc w:val="right"/>
              <w:rPr>
                <w:rFonts w:ascii="Arial" w:hAnsi="Arial" w:cs="Arial"/>
                <w:sz w:val="20"/>
                <w:szCs w:val="20"/>
              </w:rPr>
            </w:pPr>
          </w:p>
        </w:tc>
      </w:tr>
      <w:tr w:rsidR="00D5123E" w:rsidRPr="002053A3" w14:paraId="2D59A090" w14:textId="77777777" w:rsidTr="008C4363">
        <w:tc>
          <w:tcPr>
            <w:tcW w:w="7560" w:type="dxa"/>
            <w:shd w:val="clear" w:color="auto" w:fill="auto"/>
          </w:tcPr>
          <w:p w14:paraId="136C509A"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Lease liabilities</w:t>
            </w:r>
          </w:p>
        </w:tc>
        <w:tc>
          <w:tcPr>
            <w:tcW w:w="1872" w:type="dxa"/>
            <w:shd w:val="clear" w:color="auto" w:fill="FAFAFA"/>
          </w:tcPr>
          <w:p w14:paraId="3D5CD4B9" w14:textId="1A0D23BE" w:rsidR="00D5123E" w:rsidRPr="002053A3" w:rsidRDefault="007C70AE" w:rsidP="008C4363">
            <w:pPr>
              <w:ind w:right="-72"/>
              <w:jc w:val="right"/>
              <w:rPr>
                <w:rFonts w:ascii="Arial" w:hAnsi="Arial" w:cs="Arial"/>
                <w:sz w:val="20"/>
                <w:szCs w:val="20"/>
                <w:cs/>
              </w:rPr>
            </w:pPr>
            <w:r w:rsidRPr="002053A3">
              <w:rPr>
                <w:rFonts w:ascii="Arial" w:hAnsi="Arial" w:cs="Arial"/>
                <w:sz w:val="20"/>
                <w:szCs w:val="20"/>
                <w:lang w:val="en-GB"/>
              </w:rPr>
              <w:t>3</w:t>
            </w:r>
            <w:r w:rsidR="00D5123E" w:rsidRPr="002053A3">
              <w:rPr>
                <w:rFonts w:ascii="Arial" w:hAnsi="Arial" w:cs="Arial"/>
                <w:sz w:val="20"/>
                <w:szCs w:val="20"/>
              </w:rPr>
              <w:t>,</w:t>
            </w:r>
            <w:r w:rsidRPr="002053A3">
              <w:rPr>
                <w:rFonts w:ascii="Arial" w:hAnsi="Arial" w:cs="Arial"/>
                <w:sz w:val="20"/>
                <w:szCs w:val="20"/>
                <w:lang w:val="en-GB"/>
              </w:rPr>
              <w:t>569</w:t>
            </w:r>
          </w:p>
        </w:tc>
      </w:tr>
      <w:tr w:rsidR="00D5123E" w:rsidRPr="002053A3" w14:paraId="68AE5895" w14:textId="77777777" w:rsidTr="008C4363">
        <w:tc>
          <w:tcPr>
            <w:tcW w:w="7560" w:type="dxa"/>
            <w:shd w:val="clear" w:color="auto" w:fill="auto"/>
          </w:tcPr>
          <w:p w14:paraId="6271889B"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Other payables</w:t>
            </w:r>
          </w:p>
        </w:tc>
        <w:tc>
          <w:tcPr>
            <w:tcW w:w="1872" w:type="dxa"/>
            <w:shd w:val="clear" w:color="auto" w:fill="FAFAFA"/>
          </w:tcPr>
          <w:p w14:paraId="38928969" w14:textId="522092F9" w:rsidR="00D5123E"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586</w:t>
            </w:r>
            <w:r w:rsidR="00D5123E" w:rsidRPr="002053A3">
              <w:rPr>
                <w:rFonts w:ascii="Arial" w:hAnsi="Arial" w:cs="Arial"/>
                <w:sz w:val="20"/>
                <w:szCs w:val="20"/>
              </w:rPr>
              <w:t>,</w:t>
            </w:r>
            <w:r w:rsidRPr="002053A3">
              <w:rPr>
                <w:rFonts w:ascii="Arial" w:hAnsi="Arial" w:cs="Arial"/>
                <w:sz w:val="20"/>
                <w:szCs w:val="20"/>
                <w:lang w:val="en-GB"/>
              </w:rPr>
              <w:t>810</w:t>
            </w:r>
          </w:p>
        </w:tc>
      </w:tr>
      <w:tr w:rsidR="00D5123E" w:rsidRPr="002053A3" w14:paraId="7CD3DC08" w14:textId="77777777" w:rsidTr="008C4363">
        <w:tc>
          <w:tcPr>
            <w:tcW w:w="7560" w:type="dxa"/>
            <w:shd w:val="clear" w:color="auto" w:fill="auto"/>
          </w:tcPr>
          <w:p w14:paraId="03894B5C"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Income tax payable</w:t>
            </w:r>
          </w:p>
        </w:tc>
        <w:tc>
          <w:tcPr>
            <w:tcW w:w="1872" w:type="dxa"/>
            <w:shd w:val="clear" w:color="auto" w:fill="FAFAFA"/>
          </w:tcPr>
          <w:p w14:paraId="451CCC3B" w14:textId="659C25C0" w:rsidR="00D5123E" w:rsidRPr="002053A3" w:rsidRDefault="007C70AE" w:rsidP="008C4363">
            <w:pPr>
              <w:ind w:right="-72"/>
              <w:jc w:val="right"/>
              <w:rPr>
                <w:rFonts w:ascii="Arial" w:hAnsi="Arial" w:cs="Arial"/>
                <w:sz w:val="20"/>
                <w:szCs w:val="20"/>
                <w:cs/>
              </w:rPr>
            </w:pPr>
            <w:r w:rsidRPr="002053A3">
              <w:rPr>
                <w:rFonts w:ascii="Arial" w:hAnsi="Arial" w:cs="Arial"/>
                <w:sz w:val="20"/>
                <w:szCs w:val="20"/>
                <w:lang w:val="en-GB"/>
              </w:rPr>
              <w:t>38</w:t>
            </w:r>
            <w:r w:rsidR="00D5123E" w:rsidRPr="002053A3">
              <w:rPr>
                <w:rFonts w:ascii="Arial" w:hAnsi="Arial" w:cs="Arial"/>
                <w:sz w:val="20"/>
                <w:szCs w:val="20"/>
              </w:rPr>
              <w:t>,</w:t>
            </w:r>
            <w:r w:rsidRPr="002053A3">
              <w:rPr>
                <w:rFonts w:ascii="Arial" w:hAnsi="Arial" w:cs="Arial"/>
                <w:sz w:val="20"/>
                <w:szCs w:val="20"/>
                <w:lang w:val="en-GB"/>
              </w:rPr>
              <w:t>065</w:t>
            </w:r>
          </w:p>
        </w:tc>
      </w:tr>
      <w:tr w:rsidR="00D5123E" w:rsidRPr="002053A3" w14:paraId="411D85C9" w14:textId="77777777" w:rsidTr="008C4363">
        <w:tc>
          <w:tcPr>
            <w:tcW w:w="7560" w:type="dxa"/>
            <w:shd w:val="clear" w:color="auto" w:fill="auto"/>
          </w:tcPr>
          <w:p w14:paraId="66AD0E9F"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Long-term loans from related party</w:t>
            </w:r>
          </w:p>
        </w:tc>
        <w:tc>
          <w:tcPr>
            <w:tcW w:w="1872" w:type="dxa"/>
            <w:shd w:val="clear" w:color="auto" w:fill="FAFAFA"/>
          </w:tcPr>
          <w:p w14:paraId="1816E360" w14:textId="21F61302" w:rsidR="00D5123E"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13</w:t>
            </w:r>
            <w:r w:rsidR="00D5123E" w:rsidRPr="002053A3">
              <w:rPr>
                <w:rFonts w:ascii="Arial" w:hAnsi="Arial" w:cs="Arial"/>
                <w:sz w:val="20"/>
                <w:szCs w:val="20"/>
              </w:rPr>
              <w:t>,</w:t>
            </w:r>
            <w:r w:rsidRPr="002053A3">
              <w:rPr>
                <w:rFonts w:ascii="Arial" w:hAnsi="Arial" w:cs="Arial"/>
                <w:sz w:val="20"/>
                <w:szCs w:val="20"/>
                <w:lang w:val="en-GB"/>
              </w:rPr>
              <w:t>712</w:t>
            </w:r>
            <w:r w:rsidR="00D5123E" w:rsidRPr="002053A3">
              <w:rPr>
                <w:rFonts w:ascii="Arial" w:hAnsi="Arial" w:cs="Arial"/>
                <w:sz w:val="20"/>
                <w:szCs w:val="20"/>
              </w:rPr>
              <w:t>,</w:t>
            </w:r>
            <w:r w:rsidRPr="002053A3">
              <w:rPr>
                <w:rFonts w:ascii="Arial" w:hAnsi="Arial" w:cs="Arial"/>
                <w:sz w:val="20"/>
                <w:szCs w:val="20"/>
                <w:lang w:val="en-GB"/>
              </w:rPr>
              <w:t>200</w:t>
            </w:r>
          </w:p>
        </w:tc>
      </w:tr>
      <w:tr w:rsidR="00D5123E" w:rsidRPr="002053A3" w14:paraId="1E41A9E2" w14:textId="77777777" w:rsidTr="008C4363">
        <w:tc>
          <w:tcPr>
            <w:tcW w:w="7560" w:type="dxa"/>
            <w:shd w:val="clear" w:color="auto" w:fill="auto"/>
          </w:tcPr>
          <w:p w14:paraId="24A2346E"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Deferred tax liabilities, net</w:t>
            </w:r>
          </w:p>
        </w:tc>
        <w:tc>
          <w:tcPr>
            <w:tcW w:w="1872" w:type="dxa"/>
            <w:shd w:val="clear" w:color="auto" w:fill="FAFAFA"/>
          </w:tcPr>
          <w:p w14:paraId="7DC23394" w14:textId="5C091D0C" w:rsidR="00D5123E"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72</w:t>
            </w:r>
            <w:r w:rsidR="00D5123E" w:rsidRPr="002053A3">
              <w:rPr>
                <w:rFonts w:ascii="Arial" w:hAnsi="Arial" w:cs="Arial"/>
                <w:sz w:val="20"/>
                <w:szCs w:val="20"/>
              </w:rPr>
              <w:t>,</w:t>
            </w:r>
            <w:r w:rsidRPr="002053A3">
              <w:rPr>
                <w:rFonts w:ascii="Arial" w:hAnsi="Arial" w:cs="Arial"/>
                <w:sz w:val="20"/>
                <w:szCs w:val="20"/>
                <w:lang w:val="en-GB"/>
              </w:rPr>
              <w:t>956</w:t>
            </w:r>
          </w:p>
        </w:tc>
      </w:tr>
      <w:tr w:rsidR="00D5123E" w:rsidRPr="002053A3" w14:paraId="11679054" w14:textId="77777777" w:rsidTr="008C4363">
        <w:tc>
          <w:tcPr>
            <w:tcW w:w="7560" w:type="dxa"/>
            <w:shd w:val="clear" w:color="auto" w:fill="auto"/>
          </w:tcPr>
          <w:p w14:paraId="581EF2FB" w14:textId="77777777"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Other liabilities</w:t>
            </w:r>
          </w:p>
        </w:tc>
        <w:tc>
          <w:tcPr>
            <w:tcW w:w="1872" w:type="dxa"/>
            <w:tcBorders>
              <w:bottom w:val="single" w:sz="4" w:space="0" w:color="auto"/>
            </w:tcBorders>
            <w:shd w:val="clear" w:color="auto" w:fill="FAFAFA"/>
          </w:tcPr>
          <w:p w14:paraId="365C63A5" w14:textId="1813B1C6" w:rsidR="00D5123E"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25</w:t>
            </w:r>
            <w:r w:rsidR="00D5123E" w:rsidRPr="002053A3">
              <w:rPr>
                <w:rFonts w:ascii="Arial" w:hAnsi="Arial" w:cs="Arial"/>
                <w:sz w:val="20"/>
                <w:szCs w:val="20"/>
              </w:rPr>
              <w:t>,</w:t>
            </w:r>
            <w:r w:rsidRPr="002053A3">
              <w:rPr>
                <w:rFonts w:ascii="Arial" w:hAnsi="Arial" w:cs="Arial"/>
                <w:sz w:val="20"/>
                <w:szCs w:val="20"/>
                <w:lang w:val="en-GB"/>
              </w:rPr>
              <w:t>116</w:t>
            </w:r>
          </w:p>
        </w:tc>
      </w:tr>
      <w:tr w:rsidR="00D5123E" w:rsidRPr="002053A3" w14:paraId="48866083" w14:textId="77777777" w:rsidTr="008C4363">
        <w:tc>
          <w:tcPr>
            <w:tcW w:w="7560" w:type="dxa"/>
            <w:shd w:val="clear" w:color="auto" w:fill="auto"/>
          </w:tcPr>
          <w:p w14:paraId="4D18A2C2" w14:textId="77777777" w:rsidR="00D5123E" w:rsidRPr="002053A3" w:rsidRDefault="00D5123E" w:rsidP="00096E4A">
            <w:pPr>
              <w:tabs>
                <w:tab w:val="left" w:pos="615"/>
              </w:tabs>
              <w:ind w:left="-86" w:right="-72"/>
              <w:jc w:val="both"/>
              <w:rPr>
                <w:rFonts w:ascii="Arial" w:hAnsi="Arial" w:cs="Arial"/>
                <w:sz w:val="20"/>
                <w:szCs w:val="20"/>
              </w:rPr>
            </w:pPr>
          </w:p>
        </w:tc>
        <w:tc>
          <w:tcPr>
            <w:tcW w:w="1872" w:type="dxa"/>
            <w:tcBorders>
              <w:top w:val="single" w:sz="4" w:space="0" w:color="auto"/>
            </w:tcBorders>
            <w:shd w:val="clear" w:color="auto" w:fill="FAFAFA"/>
          </w:tcPr>
          <w:p w14:paraId="4528C7D0" w14:textId="77777777" w:rsidR="00D5123E" w:rsidRPr="002053A3" w:rsidRDefault="00D5123E" w:rsidP="008C4363">
            <w:pPr>
              <w:ind w:right="-72"/>
              <w:jc w:val="right"/>
              <w:rPr>
                <w:rFonts w:ascii="Arial" w:eastAsia="Arial Unicode MS" w:hAnsi="Arial" w:cs="Arial"/>
                <w:b/>
                <w:bCs/>
                <w:sz w:val="20"/>
                <w:szCs w:val="20"/>
              </w:rPr>
            </w:pPr>
          </w:p>
        </w:tc>
      </w:tr>
      <w:tr w:rsidR="00D5123E" w:rsidRPr="002053A3" w14:paraId="0D99A136" w14:textId="77777777" w:rsidTr="008C4363">
        <w:tc>
          <w:tcPr>
            <w:tcW w:w="7560" w:type="dxa"/>
            <w:shd w:val="clear" w:color="auto" w:fill="auto"/>
          </w:tcPr>
          <w:p w14:paraId="66315548" w14:textId="12B5FC35" w:rsidR="00D5123E" w:rsidRPr="002053A3" w:rsidRDefault="00D5123E" w:rsidP="00096E4A">
            <w:pPr>
              <w:tabs>
                <w:tab w:val="left" w:pos="615"/>
              </w:tabs>
              <w:ind w:left="-86" w:right="-72"/>
              <w:jc w:val="both"/>
              <w:rPr>
                <w:rFonts w:ascii="Arial" w:hAnsi="Arial" w:cs="Arial"/>
                <w:sz w:val="20"/>
                <w:szCs w:val="20"/>
              </w:rPr>
            </w:pPr>
            <w:r w:rsidRPr="002053A3">
              <w:rPr>
                <w:rFonts w:ascii="Arial" w:hAnsi="Arial" w:cs="Arial"/>
                <w:sz w:val="20"/>
                <w:szCs w:val="20"/>
              </w:rPr>
              <w:t xml:space="preserve">Total net assets </w:t>
            </w:r>
          </w:p>
        </w:tc>
        <w:tc>
          <w:tcPr>
            <w:tcW w:w="1872" w:type="dxa"/>
            <w:tcBorders>
              <w:bottom w:val="single" w:sz="4" w:space="0" w:color="auto"/>
            </w:tcBorders>
            <w:shd w:val="clear" w:color="auto" w:fill="FAFAFA"/>
          </w:tcPr>
          <w:p w14:paraId="0DA1A73E" w14:textId="42AECE34" w:rsidR="00D5123E"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1</w:t>
            </w:r>
            <w:r w:rsidR="00D5123E" w:rsidRPr="002053A3">
              <w:rPr>
                <w:rFonts w:ascii="Arial" w:hAnsi="Arial" w:cs="Arial"/>
                <w:sz w:val="20"/>
                <w:szCs w:val="20"/>
              </w:rPr>
              <w:t>,</w:t>
            </w:r>
            <w:r w:rsidRPr="002053A3">
              <w:rPr>
                <w:rFonts w:ascii="Arial" w:hAnsi="Arial" w:cs="Arial"/>
                <w:sz w:val="20"/>
                <w:szCs w:val="20"/>
                <w:lang w:val="en-GB"/>
              </w:rPr>
              <w:t>023</w:t>
            </w:r>
            <w:r w:rsidR="00D5123E" w:rsidRPr="002053A3">
              <w:rPr>
                <w:rFonts w:ascii="Arial" w:hAnsi="Arial" w:cs="Arial"/>
                <w:sz w:val="20"/>
                <w:szCs w:val="20"/>
              </w:rPr>
              <w:t>,</w:t>
            </w:r>
            <w:r w:rsidRPr="002053A3">
              <w:rPr>
                <w:rFonts w:ascii="Arial" w:hAnsi="Arial" w:cs="Arial"/>
                <w:sz w:val="20"/>
                <w:szCs w:val="20"/>
                <w:lang w:val="en-GB"/>
              </w:rPr>
              <w:t>040</w:t>
            </w:r>
          </w:p>
        </w:tc>
      </w:tr>
      <w:tr w:rsidR="00D96ACC" w:rsidRPr="002053A3" w14:paraId="134EB91D" w14:textId="77777777" w:rsidTr="008C4363">
        <w:tc>
          <w:tcPr>
            <w:tcW w:w="7560" w:type="dxa"/>
            <w:shd w:val="clear" w:color="auto" w:fill="auto"/>
          </w:tcPr>
          <w:p w14:paraId="59D65023" w14:textId="77777777" w:rsidR="00D96ACC" w:rsidRPr="002053A3" w:rsidRDefault="00D96ACC" w:rsidP="00863154">
            <w:pPr>
              <w:tabs>
                <w:tab w:val="left" w:pos="615"/>
              </w:tabs>
              <w:ind w:left="-86" w:right="-72"/>
              <w:jc w:val="both"/>
              <w:rPr>
                <w:rFonts w:ascii="Arial" w:hAnsi="Arial" w:cs="Arial"/>
                <w:sz w:val="20"/>
                <w:szCs w:val="20"/>
              </w:rPr>
            </w:pPr>
          </w:p>
        </w:tc>
        <w:tc>
          <w:tcPr>
            <w:tcW w:w="1872" w:type="dxa"/>
            <w:tcBorders>
              <w:top w:val="single" w:sz="4" w:space="0" w:color="auto"/>
            </w:tcBorders>
            <w:shd w:val="clear" w:color="auto" w:fill="FAFAFA"/>
          </w:tcPr>
          <w:p w14:paraId="0DCD2D47" w14:textId="77777777" w:rsidR="00D96ACC" w:rsidRPr="002053A3" w:rsidRDefault="00D96ACC" w:rsidP="008C4363">
            <w:pPr>
              <w:ind w:right="-72"/>
              <w:jc w:val="right"/>
              <w:rPr>
                <w:rFonts w:ascii="Arial" w:hAnsi="Arial" w:cs="Arial"/>
                <w:sz w:val="20"/>
                <w:szCs w:val="20"/>
              </w:rPr>
            </w:pPr>
          </w:p>
        </w:tc>
      </w:tr>
      <w:tr w:rsidR="00D96ACC" w:rsidRPr="002053A3" w14:paraId="1C9A78C3" w14:textId="77777777" w:rsidTr="008C4363">
        <w:tc>
          <w:tcPr>
            <w:tcW w:w="7560" w:type="dxa"/>
            <w:shd w:val="clear" w:color="auto" w:fill="auto"/>
          </w:tcPr>
          <w:p w14:paraId="413A419E" w14:textId="0788B80C" w:rsidR="00D96ACC" w:rsidRPr="002053A3" w:rsidRDefault="00D96ACC" w:rsidP="00863154">
            <w:pPr>
              <w:tabs>
                <w:tab w:val="left" w:pos="615"/>
              </w:tabs>
              <w:ind w:left="-86" w:right="-72"/>
              <w:jc w:val="both"/>
              <w:rPr>
                <w:rFonts w:ascii="Arial" w:hAnsi="Arial" w:cs="Arial"/>
                <w:sz w:val="20"/>
                <w:szCs w:val="20"/>
                <w:lang w:val="en-GB"/>
              </w:rPr>
            </w:pPr>
            <w:proofErr w:type="gramStart"/>
            <w:r w:rsidRPr="002053A3">
              <w:rPr>
                <w:rFonts w:ascii="Arial" w:hAnsi="Arial" w:cs="Arial"/>
                <w:sz w:val="20"/>
                <w:szCs w:val="20"/>
                <w:u w:val="single"/>
                <w:lang w:val="en-GB"/>
              </w:rPr>
              <w:t>Less</w:t>
            </w:r>
            <w:r w:rsidRPr="002053A3">
              <w:rPr>
                <w:rFonts w:ascii="Arial" w:hAnsi="Arial" w:cs="Arial"/>
                <w:sz w:val="20"/>
                <w:szCs w:val="20"/>
                <w:lang w:val="en-GB"/>
              </w:rPr>
              <w:t xml:space="preserve">  </w:t>
            </w:r>
            <w:r w:rsidR="00E42826" w:rsidRPr="002053A3">
              <w:rPr>
                <w:rFonts w:ascii="Arial" w:hAnsi="Arial" w:cs="Arial"/>
                <w:sz w:val="20"/>
                <w:szCs w:val="20"/>
                <w:lang w:val="en-GB"/>
              </w:rPr>
              <w:t>Non</w:t>
            </w:r>
            <w:proofErr w:type="gramEnd"/>
            <w:r w:rsidR="00E42826" w:rsidRPr="002053A3">
              <w:rPr>
                <w:rFonts w:ascii="Arial" w:hAnsi="Arial" w:cs="Arial"/>
                <w:sz w:val="20"/>
                <w:szCs w:val="20"/>
                <w:lang w:val="en-GB"/>
              </w:rPr>
              <w:t>-controlling interests</w:t>
            </w:r>
          </w:p>
        </w:tc>
        <w:tc>
          <w:tcPr>
            <w:tcW w:w="1872" w:type="dxa"/>
            <w:shd w:val="clear" w:color="auto" w:fill="FAFAFA"/>
          </w:tcPr>
          <w:p w14:paraId="72F42E20" w14:textId="552FEFB4" w:rsidR="00D96ACC" w:rsidRPr="002053A3" w:rsidRDefault="0099312B" w:rsidP="008C4363">
            <w:pPr>
              <w:ind w:right="-72"/>
              <w:jc w:val="right"/>
              <w:rPr>
                <w:rFonts w:ascii="Arial"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76</w:t>
            </w:r>
            <w:r w:rsidRPr="002053A3">
              <w:rPr>
                <w:rFonts w:ascii="Arial" w:hAnsi="Arial" w:cs="Arial"/>
                <w:sz w:val="20"/>
                <w:szCs w:val="20"/>
              </w:rPr>
              <w:t>,</w:t>
            </w:r>
            <w:r w:rsidR="007C70AE" w:rsidRPr="002053A3">
              <w:rPr>
                <w:rFonts w:ascii="Arial" w:hAnsi="Arial" w:cs="Arial"/>
                <w:sz w:val="20"/>
                <w:szCs w:val="20"/>
                <w:lang w:val="en-GB"/>
              </w:rPr>
              <w:t>684</w:t>
            </w:r>
            <w:r w:rsidRPr="002053A3">
              <w:rPr>
                <w:rFonts w:ascii="Arial" w:hAnsi="Arial" w:cs="Arial"/>
                <w:sz w:val="20"/>
                <w:szCs w:val="20"/>
              </w:rPr>
              <w:t>)</w:t>
            </w:r>
          </w:p>
        </w:tc>
      </w:tr>
      <w:tr w:rsidR="00D96ACC" w:rsidRPr="002053A3" w14:paraId="39B0A7D8" w14:textId="77777777" w:rsidTr="008C4363">
        <w:tc>
          <w:tcPr>
            <w:tcW w:w="7560" w:type="dxa"/>
            <w:shd w:val="clear" w:color="auto" w:fill="auto"/>
          </w:tcPr>
          <w:p w14:paraId="3A788CE0" w14:textId="53BD6CF5" w:rsidR="00D96ACC" w:rsidRPr="002053A3" w:rsidRDefault="0099312B" w:rsidP="00863154">
            <w:pPr>
              <w:tabs>
                <w:tab w:val="left" w:pos="615"/>
              </w:tabs>
              <w:ind w:left="-86" w:right="-72"/>
              <w:jc w:val="both"/>
              <w:rPr>
                <w:rFonts w:ascii="Arial" w:hAnsi="Arial" w:cs="Arial"/>
                <w:sz w:val="20"/>
                <w:szCs w:val="20"/>
              </w:rPr>
            </w:pPr>
            <w:proofErr w:type="gramStart"/>
            <w:r w:rsidRPr="002053A3">
              <w:rPr>
                <w:rFonts w:ascii="Arial" w:hAnsi="Arial" w:cs="Arial"/>
                <w:sz w:val="20"/>
                <w:szCs w:val="20"/>
                <w:u w:val="single"/>
              </w:rPr>
              <w:t>Add</w:t>
            </w:r>
            <w:r w:rsidRPr="002053A3">
              <w:rPr>
                <w:rFonts w:ascii="Arial" w:hAnsi="Arial" w:cs="Arial"/>
                <w:sz w:val="20"/>
                <w:szCs w:val="20"/>
              </w:rPr>
              <w:t xml:space="preserve">  </w:t>
            </w:r>
            <w:r w:rsidR="00B3437F" w:rsidRPr="002053A3">
              <w:rPr>
                <w:rFonts w:ascii="Arial" w:hAnsi="Arial" w:cs="Arial"/>
                <w:sz w:val="20"/>
                <w:szCs w:val="20"/>
              </w:rPr>
              <w:t>Goodwill</w:t>
            </w:r>
            <w:proofErr w:type="gramEnd"/>
            <w:r w:rsidR="00B3437F" w:rsidRPr="002053A3">
              <w:rPr>
                <w:rFonts w:ascii="Arial" w:hAnsi="Arial" w:cs="Arial"/>
                <w:sz w:val="20"/>
                <w:szCs w:val="20"/>
              </w:rPr>
              <w:t xml:space="preserve"> </w:t>
            </w:r>
            <w:proofErr w:type="spellStart"/>
            <w:r w:rsidR="00B3437F" w:rsidRPr="002053A3">
              <w:rPr>
                <w:rFonts w:ascii="Arial" w:hAnsi="Arial" w:cs="Arial"/>
                <w:sz w:val="20"/>
                <w:szCs w:val="20"/>
              </w:rPr>
              <w:t>recognised</w:t>
            </w:r>
            <w:proofErr w:type="spellEnd"/>
            <w:r w:rsidR="00B3437F" w:rsidRPr="002053A3">
              <w:rPr>
                <w:rFonts w:ascii="Arial" w:hAnsi="Arial" w:cs="Arial"/>
                <w:sz w:val="20"/>
                <w:szCs w:val="20"/>
              </w:rPr>
              <w:t xml:space="preserve"> on</w:t>
            </w:r>
            <w:r w:rsidR="00A818B3" w:rsidRPr="002053A3">
              <w:rPr>
                <w:rFonts w:ascii="Arial" w:hAnsi="Arial" w:cs="Arial"/>
                <w:sz w:val="20"/>
                <w:szCs w:val="20"/>
              </w:rPr>
              <w:t xml:space="preserve"> under common control</w:t>
            </w:r>
            <w:r w:rsidR="000F7B56" w:rsidRPr="002053A3">
              <w:rPr>
                <w:rFonts w:ascii="Arial" w:hAnsi="Arial" w:cs="Arial"/>
                <w:sz w:val="20"/>
                <w:szCs w:val="20"/>
              </w:rPr>
              <w:t xml:space="preserve"> date</w:t>
            </w:r>
          </w:p>
        </w:tc>
        <w:tc>
          <w:tcPr>
            <w:tcW w:w="1872" w:type="dxa"/>
            <w:tcBorders>
              <w:bottom w:val="single" w:sz="4" w:space="0" w:color="auto"/>
            </w:tcBorders>
            <w:shd w:val="clear" w:color="auto" w:fill="FAFAFA"/>
          </w:tcPr>
          <w:p w14:paraId="3DC13F92" w14:textId="49A53082" w:rsidR="00D96ACC"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23</w:t>
            </w:r>
            <w:r w:rsidR="00021832" w:rsidRPr="002053A3">
              <w:rPr>
                <w:rFonts w:ascii="Arial" w:hAnsi="Arial" w:cs="Arial"/>
                <w:sz w:val="20"/>
                <w:szCs w:val="20"/>
              </w:rPr>
              <w:t>,</w:t>
            </w:r>
            <w:r w:rsidRPr="002053A3">
              <w:rPr>
                <w:rFonts w:ascii="Arial" w:hAnsi="Arial" w:cs="Arial"/>
                <w:sz w:val="20"/>
                <w:szCs w:val="20"/>
                <w:lang w:val="en-GB"/>
              </w:rPr>
              <w:t>577</w:t>
            </w:r>
          </w:p>
        </w:tc>
      </w:tr>
      <w:tr w:rsidR="0099312B" w:rsidRPr="002053A3" w14:paraId="6A90129A" w14:textId="77777777" w:rsidTr="008C4363">
        <w:tc>
          <w:tcPr>
            <w:tcW w:w="7560" w:type="dxa"/>
            <w:shd w:val="clear" w:color="auto" w:fill="auto"/>
          </w:tcPr>
          <w:p w14:paraId="6668D6F9" w14:textId="77777777" w:rsidR="0099312B" w:rsidRPr="002053A3" w:rsidRDefault="0099312B" w:rsidP="00863154">
            <w:pPr>
              <w:tabs>
                <w:tab w:val="left" w:pos="615"/>
              </w:tabs>
              <w:ind w:left="-86" w:right="-72"/>
              <w:jc w:val="both"/>
              <w:rPr>
                <w:rFonts w:ascii="Arial" w:hAnsi="Arial" w:cs="Arial"/>
                <w:sz w:val="20"/>
                <w:szCs w:val="20"/>
              </w:rPr>
            </w:pPr>
          </w:p>
        </w:tc>
        <w:tc>
          <w:tcPr>
            <w:tcW w:w="1872" w:type="dxa"/>
            <w:tcBorders>
              <w:top w:val="single" w:sz="4" w:space="0" w:color="auto"/>
            </w:tcBorders>
            <w:shd w:val="clear" w:color="auto" w:fill="FAFAFA"/>
          </w:tcPr>
          <w:p w14:paraId="5F0C0105" w14:textId="77777777" w:rsidR="0099312B" w:rsidRPr="002053A3" w:rsidRDefault="0099312B" w:rsidP="008C4363">
            <w:pPr>
              <w:ind w:right="-72"/>
              <w:jc w:val="right"/>
              <w:rPr>
                <w:rFonts w:ascii="Arial" w:hAnsi="Arial" w:cs="Arial"/>
                <w:sz w:val="20"/>
                <w:szCs w:val="20"/>
              </w:rPr>
            </w:pPr>
          </w:p>
        </w:tc>
      </w:tr>
      <w:tr w:rsidR="00021832" w:rsidRPr="002053A3" w14:paraId="2B9F6C46" w14:textId="77777777" w:rsidTr="008C4363">
        <w:tc>
          <w:tcPr>
            <w:tcW w:w="7560" w:type="dxa"/>
            <w:shd w:val="clear" w:color="auto" w:fill="auto"/>
          </w:tcPr>
          <w:p w14:paraId="2CCDA442" w14:textId="19B82CF8" w:rsidR="00021832" w:rsidRPr="002053A3" w:rsidRDefault="00021832" w:rsidP="00863154">
            <w:pPr>
              <w:tabs>
                <w:tab w:val="left" w:pos="615"/>
              </w:tabs>
              <w:ind w:left="-86" w:right="-72"/>
              <w:jc w:val="both"/>
              <w:rPr>
                <w:rFonts w:ascii="Arial" w:hAnsi="Arial" w:cs="Arial"/>
                <w:sz w:val="20"/>
                <w:szCs w:val="20"/>
              </w:rPr>
            </w:pPr>
            <w:r w:rsidRPr="002053A3">
              <w:rPr>
                <w:rFonts w:ascii="Arial" w:hAnsi="Arial" w:cs="Arial"/>
                <w:sz w:val="20"/>
                <w:szCs w:val="20"/>
              </w:rPr>
              <w:t>Total identifiable net assets</w:t>
            </w:r>
          </w:p>
        </w:tc>
        <w:tc>
          <w:tcPr>
            <w:tcW w:w="1872" w:type="dxa"/>
            <w:tcBorders>
              <w:bottom w:val="single" w:sz="4" w:space="0" w:color="auto"/>
            </w:tcBorders>
            <w:shd w:val="clear" w:color="auto" w:fill="FAFAFA"/>
          </w:tcPr>
          <w:p w14:paraId="682341C7" w14:textId="6635C95F" w:rsidR="00021832"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969</w:t>
            </w:r>
            <w:r w:rsidR="006F12C0" w:rsidRPr="002053A3">
              <w:rPr>
                <w:rFonts w:ascii="Arial" w:hAnsi="Arial" w:cs="Arial"/>
                <w:sz w:val="20"/>
                <w:szCs w:val="20"/>
              </w:rPr>
              <w:t>,</w:t>
            </w:r>
            <w:r w:rsidRPr="002053A3">
              <w:rPr>
                <w:rFonts w:ascii="Arial" w:hAnsi="Arial" w:cs="Arial"/>
                <w:sz w:val="20"/>
                <w:szCs w:val="20"/>
                <w:lang w:val="en-GB"/>
              </w:rPr>
              <w:t>933</w:t>
            </w:r>
          </w:p>
        </w:tc>
      </w:tr>
      <w:tr w:rsidR="00021832" w:rsidRPr="002053A3" w14:paraId="1F96C856" w14:textId="77777777" w:rsidTr="008C4363">
        <w:tc>
          <w:tcPr>
            <w:tcW w:w="7560" w:type="dxa"/>
            <w:shd w:val="clear" w:color="auto" w:fill="auto"/>
          </w:tcPr>
          <w:p w14:paraId="33FF1479" w14:textId="77777777" w:rsidR="00021832" w:rsidRPr="002053A3" w:rsidRDefault="00021832" w:rsidP="00863154">
            <w:pPr>
              <w:tabs>
                <w:tab w:val="left" w:pos="615"/>
              </w:tabs>
              <w:ind w:left="-86" w:right="-72"/>
              <w:jc w:val="both"/>
              <w:rPr>
                <w:rFonts w:ascii="Arial" w:hAnsi="Arial" w:cs="Arial"/>
                <w:sz w:val="20"/>
                <w:szCs w:val="20"/>
              </w:rPr>
            </w:pPr>
          </w:p>
        </w:tc>
        <w:tc>
          <w:tcPr>
            <w:tcW w:w="1872" w:type="dxa"/>
            <w:tcBorders>
              <w:top w:val="single" w:sz="4" w:space="0" w:color="auto"/>
            </w:tcBorders>
            <w:shd w:val="clear" w:color="auto" w:fill="FAFAFA"/>
          </w:tcPr>
          <w:p w14:paraId="5BC13EE5" w14:textId="77777777" w:rsidR="00021832" w:rsidRPr="002053A3" w:rsidRDefault="00021832" w:rsidP="008C4363">
            <w:pPr>
              <w:ind w:right="-72"/>
              <w:jc w:val="right"/>
              <w:rPr>
                <w:rFonts w:ascii="Arial" w:hAnsi="Arial" w:cs="Arial"/>
                <w:sz w:val="20"/>
                <w:szCs w:val="20"/>
              </w:rPr>
            </w:pPr>
          </w:p>
        </w:tc>
      </w:tr>
      <w:tr w:rsidR="00284AF5" w:rsidRPr="002053A3" w14:paraId="739BB8DF" w14:textId="77777777" w:rsidTr="008C4363">
        <w:tc>
          <w:tcPr>
            <w:tcW w:w="7560" w:type="dxa"/>
            <w:shd w:val="clear" w:color="auto" w:fill="auto"/>
          </w:tcPr>
          <w:p w14:paraId="6C7A42AF" w14:textId="6B9A9ADA" w:rsidR="00284AF5" w:rsidRPr="002053A3" w:rsidRDefault="00BE7A8D" w:rsidP="00863154">
            <w:pPr>
              <w:tabs>
                <w:tab w:val="left" w:pos="615"/>
              </w:tabs>
              <w:ind w:left="-86" w:right="-72"/>
              <w:jc w:val="both"/>
              <w:rPr>
                <w:rFonts w:ascii="Arial" w:hAnsi="Arial" w:cs="Arial"/>
                <w:sz w:val="20"/>
                <w:szCs w:val="20"/>
              </w:rPr>
            </w:pPr>
            <w:r w:rsidRPr="002053A3">
              <w:rPr>
                <w:rFonts w:ascii="Arial" w:hAnsi="Arial" w:cs="Arial"/>
                <w:sz w:val="20"/>
                <w:szCs w:val="20"/>
              </w:rPr>
              <w:t>Discount from business combination under common control</w:t>
            </w:r>
          </w:p>
        </w:tc>
        <w:tc>
          <w:tcPr>
            <w:tcW w:w="1872" w:type="dxa"/>
            <w:tcBorders>
              <w:bottom w:val="single" w:sz="4" w:space="0" w:color="auto"/>
            </w:tcBorders>
            <w:shd w:val="clear" w:color="auto" w:fill="FAFAFA"/>
          </w:tcPr>
          <w:p w14:paraId="295D192E" w14:textId="0A690BE7" w:rsidR="00284AF5" w:rsidRPr="00041CC7" w:rsidRDefault="007C70AE" w:rsidP="008C4363">
            <w:pPr>
              <w:ind w:right="-72"/>
              <w:jc w:val="right"/>
              <w:rPr>
                <w:rFonts w:ascii="Arial" w:hAnsi="Arial" w:cs="Arial"/>
                <w:sz w:val="20"/>
                <w:szCs w:val="20"/>
                <w:cs/>
              </w:rPr>
            </w:pPr>
            <w:r w:rsidRPr="002053A3">
              <w:rPr>
                <w:rFonts w:ascii="Arial" w:hAnsi="Arial" w:cs="Arial"/>
                <w:sz w:val="20"/>
                <w:szCs w:val="20"/>
                <w:lang w:val="en-GB"/>
              </w:rPr>
              <w:t>17</w:t>
            </w:r>
            <w:r w:rsidR="0007338A" w:rsidRPr="002053A3">
              <w:rPr>
                <w:rFonts w:ascii="Arial" w:hAnsi="Arial" w:cs="Arial"/>
                <w:sz w:val="20"/>
                <w:szCs w:val="20"/>
              </w:rPr>
              <w:t>,</w:t>
            </w:r>
            <w:r w:rsidRPr="002053A3">
              <w:rPr>
                <w:rFonts w:ascii="Arial" w:hAnsi="Arial" w:cs="Arial"/>
                <w:sz w:val="20"/>
                <w:szCs w:val="20"/>
                <w:lang w:val="en-GB"/>
              </w:rPr>
              <w:t>030</w:t>
            </w:r>
            <w:r w:rsidR="0007338A" w:rsidRPr="002053A3">
              <w:rPr>
                <w:rFonts w:ascii="Arial" w:hAnsi="Arial" w:cs="Arial"/>
                <w:sz w:val="20"/>
                <w:szCs w:val="20"/>
              </w:rPr>
              <w:t>,</w:t>
            </w:r>
            <w:r w:rsidRPr="002053A3">
              <w:rPr>
                <w:rFonts w:ascii="Arial" w:hAnsi="Arial" w:cs="Arial"/>
                <w:sz w:val="20"/>
                <w:szCs w:val="20"/>
                <w:lang w:val="en-GB"/>
              </w:rPr>
              <w:t>067</w:t>
            </w:r>
          </w:p>
        </w:tc>
      </w:tr>
    </w:tbl>
    <w:p w14:paraId="0D072166" w14:textId="77777777" w:rsidR="00D5123E" w:rsidRPr="002053A3" w:rsidRDefault="00D5123E" w:rsidP="00BE3FB8">
      <w:pPr>
        <w:ind w:left="540" w:hanging="540"/>
        <w:jc w:val="both"/>
        <w:rPr>
          <w:rFonts w:ascii="Arial" w:eastAsia="Arial" w:hAnsi="Arial" w:cs="Arial"/>
          <w:b/>
          <w:color w:val="CF4A02"/>
          <w:sz w:val="20"/>
          <w:szCs w:val="20"/>
        </w:rPr>
      </w:pPr>
    </w:p>
    <w:p w14:paraId="00D28B0A" w14:textId="77777777" w:rsidR="00B742B5" w:rsidRPr="002053A3" w:rsidRDefault="00B742B5" w:rsidP="00B742B5">
      <w:pPr>
        <w:rPr>
          <w:rFonts w:ascii="Arial" w:eastAsia="Arial" w:hAnsi="Arial" w:cs="Arial"/>
          <w:b/>
          <w:color w:val="000000"/>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B742B5" w:rsidRPr="002053A3" w14:paraId="53D103D4" w14:textId="77777777" w:rsidTr="008C4363">
        <w:trPr>
          <w:trHeight w:val="386"/>
        </w:trPr>
        <w:tc>
          <w:tcPr>
            <w:tcW w:w="9461" w:type="dxa"/>
            <w:shd w:val="clear" w:color="auto" w:fill="FFA543"/>
            <w:vAlign w:val="center"/>
          </w:tcPr>
          <w:p w14:paraId="282CA55F" w14:textId="17A86FCB" w:rsidR="00B742B5" w:rsidRPr="002053A3" w:rsidRDefault="007C70AE" w:rsidP="00096E4A">
            <w:pPr>
              <w:tabs>
                <w:tab w:val="left" w:pos="432"/>
              </w:tabs>
              <w:ind w:left="432" w:hanging="432"/>
              <w:rPr>
                <w:rFonts w:ascii="Arial" w:eastAsia="Arial" w:hAnsi="Arial" w:cs="Arial"/>
                <w:b/>
                <w:color w:val="FFFFFF"/>
                <w:sz w:val="20"/>
                <w:szCs w:val="20"/>
                <w:lang w:val="en-GB"/>
              </w:rPr>
            </w:pPr>
            <w:r w:rsidRPr="002053A3">
              <w:rPr>
                <w:rFonts w:ascii="Arial" w:eastAsia="Arial" w:hAnsi="Arial" w:cs="Arial"/>
                <w:b/>
                <w:color w:val="FFFFFF"/>
                <w:sz w:val="20"/>
                <w:szCs w:val="20"/>
                <w:lang w:val="en-GB"/>
              </w:rPr>
              <w:t>36</w:t>
            </w:r>
            <w:r w:rsidR="00B742B5" w:rsidRPr="002053A3">
              <w:rPr>
                <w:rFonts w:ascii="Arial" w:eastAsia="Arial" w:hAnsi="Arial" w:cs="Arial"/>
                <w:b/>
                <w:color w:val="FFFFFF"/>
                <w:sz w:val="20"/>
                <w:szCs w:val="20"/>
              </w:rPr>
              <w:tab/>
            </w:r>
            <w:r w:rsidR="0040099F" w:rsidRPr="002053A3">
              <w:rPr>
                <w:rFonts w:ascii="Arial" w:eastAsia="Arial" w:hAnsi="Arial" w:cs="Arial"/>
                <w:b/>
                <w:color w:val="FFFFFF"/>
                <w:sz w:val="20"/>
                <w:szCs w:val="20"/>
              </w:rPr>
              <w:t>Business combination under common control</w:t>
            </w:r>
          </w:p>
        </w:tc>
      </w:tr>
    </w:tbl>
    <w:p w14:paraId="377DBE95" w14:textId="77777777" w:rsidR="002A7E5B" w:rsidRPr="002053A3" w:rsidRDefault="002A7E5B" w:rsidP="00AF123E">
      <w:pPr>
        <w:jc w:val="both"/>
        <w:rPr>
          <w:rFonts w:ascii="Arial" w:hAnsi="Arial" w:cs="Arial"/>
          <w:spacing w:val="-4"/>
          <w:sz w:val="20"/>
          <w:szCs w:val="20"/>
          <w:lang w:val="en-GB"/>
        </w:rPr>
      </w:pPr>
    </w:p>
    <w:p w14:paraId="663341C4" w14:textId="77A4A63C" w:rsidR="00A6792F" w:rsidRPr="002053A3" w:rsidRDefault="00A6792F" w:rsidP="00A6792F">
      <w:pPr>
        <w:overflowPunct/>
        <w:autoSpaceDE/>
        <w:autoSpaceDN/>
        <w:adjustRightInd/>
        <w:jc w:val="both"/>
        <w:rPr>
          <w:rFonts w:ascii="Arial" w:hAnsi="Arial" w:cs="Arial"/>
          <w:sz w:val="20"/>
          <w:szCs w:val="20"/>
          <w:lang w:val="en-GB" w:eastAsia="en-GB"/>
        </w:rPr>
      </w:pPr>
      <w:r w:rsidRPr="002053A3">
        <w:rPr>
          <w:rFonts w:ascii="Arial" w:hAnsi="Arial" w:cs="Arial"/>
          <w:spacing w:val="-4"/>
          <w:sz w:val="20"/>
          <w:szCs w:val="20"/>
          <w:lang w:val="en-GB" w:eastAsia="en-GB"/>
        </w:rPr>
        <w:t xml:space="preserve">On </w:t>
      </w:r>
      <w:r w:rsidR="007C70AE" w:rsidRPr="002053A3">
        <w:rPr>
          <w:rFonts w:ascii="Arial" w:hAnsi="Arial" w:cs="Arial"/>
          <w:spacing w:val="-4"/>
          <w:sz w:val="20"/>
          <w:szCs w:val="20"/>
          <w:lang w:val="en-GB" w:eastAsia="en-GB"/>
        </w:rPr>
        <w:t>4</w:t>
      </w:r>
      <w:r w:rsidRPr="002053A3">
        <w:rPr>
          <w:rFonts w:ascii="Arial" w:hAnsi="Arial" w:cs="Arial"/>
          <w:spacing w:val="-4"/>
          <w:sz w:val="20"/>
          <w:szCs w:val="20"/>
          <w:lang w:val="en-GB" w:eastAsia="en-GB"/>
        </w:rPr>
        <w:t xml:space="preserve"> October </w:t>
      </w:r>
      <w:r w:rsidR="007C70AE" w:rsidRPr="002053A3">
        <w:rPr>
          <w:rFonts w:ascii="Arial" w:hAnsi="Arial" w:cs="Arial"/>
          <w:spacing w:val="-4"/>
          <w:sz w:val="20"/>
          <w:szCs w:val="20"/>
          <w:lang w:val="en-GB" w:eastAsia="en-GB"/>
        </w:rPr>
        <w:t>2023</w:t>
      </w:r>
      <w:r w:rsidRPr="002053A3">
        <w:rPr>
          <w:rFonts w:ascii="Arial" w:hAnsi="Arial" w:cs="Arial"/>
          <w:spacing w:val="-4"/>
          <w:sz w:val="20"/>
          <w:szCs w:val="20"/>
          <w:lang w:val="en-GB" w:eastAsia="en-GB"/>
        </w:rPr>
        <w:t xml:space="preserve">, the Group additionally acquired </w:t>
      </w:r>
      <w:r w:rsidR="007C70AE" w:rsidRPr="002053A3">
        <w:rPr>
          <w:rFonts w:ascii="Arial" w:hAnsi="Arial" w:cs="Arial"/>
          <w:spacing w:val="-4"/>
          <w:sz w:val="20"/>
          <w:szCs w:val="20"/>
          <w:lang w:val="en-GB" w:eastAsia="en-GB"/>
        </w:rPr>
        <w:t>75</w:t>
      </w:r>
      <w:r w:rsidRPr="002053A3">
        <w:rPr>
          <w:rFonts w:ascii="Arial" w:hAnsi="Arial" w:cs="Arial"/>
          <w:spacing w:val="-4"/>
          <w:sz w:val="20"/>
          <w:szCs w:val="20"/>
          <w:lang w:val="en-GB" w:eastAsia="en-GB"/>
        </w:rPr>
        <w:t xml:space="preserve">% of the share capital of Sawad Rung </w:t>
      </w:r>
      <w:proofErr w:type="spellStart"/>
      <w:r w:rsidRPr="002053A3">
        <w:rPr>
          <w:rFonts w:ascii="Arial" w:hAnsi="Arial" w:cs="Arial"/>
          <w:spacing w:val="-4"/>
          <w:sz w:val="20"/>
          <w:szCs w:val="20"/>
          <w:lang w:val="en-GB" w:eastAsia="en-GB"/>
        </w:rPr>
        <w:t>Reung</w:t>
      </w:r>
      <w:proofErr w:type="spellEnd"/>
      <w:r w:rsidRPr="002053A3">
        <w:rPr>
          <w:rFonts w:ascii="Arial" w:hAnsi="Arial" w:cs="Arial"/>
          <w:spacing w:val="-4"/>
          <w:sz w:val="20"/>
          <w:szCs w:val="20"/>
          <w:lang w:val="en-GB" w:eastAsia="en-GB"/>
        </w:rPr>
        <w:t xml:space="preserve"> Finance (Cambodia) PLC. </w:t>
      </w:r>
      <w:r w:rsidR="00F74891" w:rsidRPr="002053A3">
        <w:rPr>
          <w:rFonts w:ascii="Arial" w:hAnsi="Arial" w:cs="Arial"/>
          <w:color w:val="000000" w:themeColor="text1"/>
          <w:sz w:val="20"/>
          <w:szCs w:val="20"/>
        </w:rPr>
        <w:t>which is the same group and are under common control</w:t>
      </w:r>
      <w:r w:rsidR="00F74891" w:rsidRPr="002053A3">
        <w:rPr>
          <w:rFonts w:ascii="Arial" w:hAnsi="Arial" w:cs="Arial"/>
          <w:spacing w:val="-4"/>
          <w:sz w:val="20"/>
          <w:szCs w:val="20"/>
          <w:lang w:val="en-GB" w:eastAsia="en-GB"/>
        </w:rPr>
        <w:t xml:space="preserve"> </w:t>
      </w:r>
      <w:r w:rsidRPr="002053A3">
        <w:rPr>
          <w:rFonts w:ascii="Arial" w:hAnsi="Arial" w:cs="Arial"/>
          <w:spacing w:val="-4"/>
          <w:sz w:val="20"/>
          <w:szCs w:val="20"/>
          <w:lang w:val="en-GB" w:eastAsia="en-GB"/>
        </w:rPr>
        <w:t xml:space="preserve">for a total consideration of Baht </w:t>
      </w:r>
      <w:r w:rsidR="007C70AE" w:rsidRPr="002053A3">
        <w:rPr>
          <w:rFonts w:ascii="Arial" w:hAnsi="Arial" w:cs="Arial"/>
          <w:spacing w:val="-4"/>
          <w:sz w:val="20"/>
          <w:szCs w:val="20"/>
          <w:lang w:val="en-GB" w:eastAsia="en-GB"/>
        </w:rPr>
        <w:t>81</w:t>
      </w:r>
      <w:r w:rsidRPr="002053A3">
        <w:rPr>
          <w:rFonts w:ascii="Arial" w:hAnsi="Arial" w:cs="Arial"/>
          <w:spacing w:val="-4"/>
          <w:sz w:val="20"/>
          <w:szCs w:val="20"/>
          <w:lang w:val="en-GB" w:eastAsia="en-GB"/>
        </w:rPr>
        <w:t>.</w:t>
      </w:r>
      <w:r w:rsidR="007C70AE" w:rsidRPr="002053A3">
        <w:rPr>
          <w:rFonts w:ascii="Arial" w:hAnsi="Arial" w:cs="Arial"/>
          <w:spacing w:val="-4"/>
          <w:sz w:val="20"/>
          <w:szCs w:val="20"/>
          <w:lang w:val="en-GB" w:eastAsia="en-GB"/>
        </w:rPr>
        <w:t>57</w:t>
      </w:r>
      <w:r w:rsidR="00F74891" w:rsidRPr="002053A3">
        <w:rPr>
          <w:rFonts w:ascii="Arial" w:hAnsi="Arial" w:cs="Arial"/>
          <w:spacing w:val="-4"/>
          <w:sz w:val="20"/>
          <w:szCs w:val="20"/>
          <w:lang w:val="en-GB" w:eastAsia="en-GB"/>
        </w:rPr>
        <w:t xml:space="preserve">, resulting in </w:t>
      </w:r>
      <w:r w:rsidRPr="002053A3">
        <w:rPr>
          <w:rFonts w:ascii="Arial" w:hAnsi="Arial" w:cs="Arial"/>
          <w:spacing w:val="-4"/>
          <w:sz w:val="20"/>
          <w:szCs w:val="20"/>
          <w:lang w:val="en-GB" w:eastAsia="en-GB"/>
        </w:rPr>
        <w:t xml:space="preserve">total </w:t>
      </w:r>
      <w:r w:rsidRPr="002053A3">
        <w:rPr>
          <w:rFonts w:ascii="Arial" w:hAnsi="Arial" w:cs="Arial"/>
          <w:sz w:val="20"/>
          <w:szCs w:val="20"/>
          <w:lang w:val="en-GB" w:eastAsia="en-GB"/>
        </w:rPr>
        <w:t xml:space="preserve">holding interest to be </w:t>
      </w:r>
      <w:r w:rsidR="007C70AE" w:rsidRPr="002053A3">
        <w:rPr>
          <w:rFonts w:ascii="Arial" w:hAnsi="Arial" w:cs="Arial"/>
          <w:sz w:val="20"/>
          <w:szCs w:val="20"/>
          <w:lang w:val="en-GB" w:eastAsia="en-GB"/>
        </w:rPr>
        <w:t>75</w:t>
      </w:r>
      <w:r w:rsidRPr="002053A3">
        <w:rPr>
          <w:rFonts w:ascii="Arial" w:hAnsi="Arial" w:cs="Arial"/>
          <w:sz w:val="20"/>
          <w:szCs w:val="20"/>
          <w:lang w:val="en-GB" w:eastAsia="en-GB"/>
        </w:rPr>
        <w:t>%</w:t>
      </w:r>
      <w:r w:rsidR="00F74891" w:rsidRPr="002053A3">
        <w:rPr>
          <w:rFonts w:ascii="Arial" w:hAnsi="Arial" w:cs="Arial"/>
          <w:sz w:val="20"/>
          <w:szCs w:val="20"/>
          <w:lang w:val="en-GB" w:eastAsia="en-GB"/>
        </w:rPr>
        <w:t xml:space="preserve">. The </w:t>
      </w:r>
      <w:r w:rsidRPr="002053A3">
        <w:rPr>
          <w:rFonts w:ascii="Arial" w:hAnsi="Arial" w:cs="Arial"/>
          <w:sz w:val="20"/>
          <w:szCs w:val="20"/>
          <w:lang w:val="en-GB" w:eastAsia="en-GB"/>
        </w:rPr>
        <w:t xml:space="preserve">Group </w:t>
      </w:r>
      <w:r w:rsidR="00F74891" w:rsidRPr="002053A3">
        <w:rPr>
          <w:rFonts w:ascii="Arial" w:hAnsi="Arial" w:cs="Arial"/>
          <w:sz w:val="20"/>
          <w:szCs w:val="20"/>
          <w:lang w:val="en-GB" w:eastAsia="en-GB"/>
        </w:rPr>
        <w:t>recognised surplus</w:t>
      </w:r>
      <w:r w:rsidRPr="002053A3">
        <w:rPr>
          <w:rFonts w:ascii="Arial" w:hAnsi="Arial" w:cs="Arial"/>
          <w:sz w:val="20"/>
          <w:szCs w:val="20"/>
          <w:lang w:val="en-GB" w:eastAsia="en-GB"/>
        </w:rPr>
        <w:t xml:space="preserve"> from the business </w:t>
      </w:r>
      <w:r w:rsidR="00F74891" w:rsidRPr="002053A3">
        <w:rPr>
          <w:rFonts w:ascii="Arial" w:hAnsi="Arial" w:cs="Arial"/>
          <w:sz w:val="20"/>
          <w:szCs w:val="20"/>
          <w:lang w:val="en-GB" w:eastAsia="en-GB"/>
        </w:rPr>
        <w:t>combination under common control of</w:t>
      </w:r>
      <w:r w:rsidRPr="002053A3">
        <w:rPr>
          <w:rFonts w:ascii="Arial" w:hAnsi="Arial" w:cs="Arial"/>
          <w:sz w:val="20"/>
          <w:szCs w:val="20"/>
          <w:lang w:val="en-GB" w:eastAsia="en-GB"/>
        </w:rPr>
        <w:t xml:space="preserve"> Baht </w:t>
      </w:r>
      <w:r w:rsidR="007C70AE" w:rsidRPr="002053A3">
        <w:rPr>
          <w:rFonts w:ascii="Arial" w:hAnsi="Arial" w:cs="Arial"/>
          <w:sz w:val="20"/>
          <w:szCs w:val="20"/>
          <w:lang w:val="en-GB" w:eastAsia="en-GB"/>
        </w:rPr>
        <w:t>25</w:t>
      </w:r>
      <w:r w:rsidR="00F74891" w:rsidRPr="002053A3">
        <w:rPr>
          <w:rFonts w:ascii="Arial" w:hAnsi="Arial" w:cs="Arial"/>
          <w:sz w:val="20"/>
          <w:szCs w:val="20"/>
          <w:lang w:val="en-GB" w:eastAsia="en-GB"/>
        </w:rPr>
        <w:t>.</w:t>
      </w:r>
      <w:r w:rsidR="007C70AE" w:rsidRPr="002053A3">
        <w:rPr>
          <w:rFonts w:ascii="Arial" w:hAnsi="Arial" w:cs="Arial"/>
          <w:sz w:val="20"/>
          <w:szCs w:val="20"/>
          <w:lang w:val="en-GB" w:eastAsia="en-GB"/>
        </w:rPr>
        <w:t>52</w:t>
      </w:r>
      <w:r w:rsidRPr="002053A3">
        <w:rPr>
          <w:rFonts w:ascii="Arial" w:hAnsi="Arial" w:cs="Arial"/>
          <w:sz w:val="20"/>
          <w:szCs w:val="20"/>
          <w:lang w:val="en-GB" w:eastAsia="en-GB"/>
        </w:rPr>
        <w:t xml:space="preserve"> million.</w:t>
      </w:r>
    </w:p>
    <w:p w14:paraId="576EDA50" w14:textId="77777777" w:rsidR="00A6792F" w:rsidRPr="002053A3" w:rsidRDefault="00A6792F" w:rsidP="00A6792F">
      <w:pPr>
        <w:jc w:val="thaiDistribute"/>
        <w:rPr>
          <w:rFonts w:ascii="Arial" w:hAnsi="Arial" w:cs="Arial"/>
          <w:color w:val="000000" w:themeColor="text1"/>
          <w:spacing w:val="-4"/>
          <w:sz w:val="20"/>
          <w:szCs w:val="20"/>
          <w:lang w:val="en-GB"/>
        </w:rPr>
      </w:pPr>
    </w:p>
    <w:p w14:paraId="52BA0E4C" w14:textId="2F1873E7" w:rsidR="00A6792F" w:rsidRPr="002053A3" w:rsidRDefault="00F74891" w:rsidP="00A6792F">
      <w:pPr>
        <w:jc w:val="both"/>
        <w:rPr>
          <w:rFonts w:ascii="Arial" w:hAnsi="Arial" w:cs="Arial"/>
          <w:sz w:val="20"/>
          <w:szCs w:val="20"/>
          <w:lang w:val="en-GB" w:eastAsia="en-GB"/>
        </w:rPr>
      </w:pPr>
      <w:r w:rsidRPr="002053A3">
        <w:rPr>
          <w:rFonts w:ascii="Arial" w:hAnsi="Arial" w:cs="Arial"/>
          <w:color w:val="000000" w:themeColor="text1"/>
          <w:sz w:val="20"/>
          <w:szCs w:val="20"/>
          <w:lang w:val="en"/>
        </w:rPr>
        <w:t xml:space="preserve">The following table </w:t>
      </w:r>
      <w:proofErr w:type="spellStart"/>
      <w:r w:rsidRPr="002053A3">
        <w:rPr>
          <w:rFonts w:ascii="Arial" w:hAnsi="Arial" w:cs="Arial"/>
          <w:color w:val="000000" w:themeColor="text1"/>
          <w:sz w:val="20"/>
          <w:szCs w:val="20"/>
          <w:lang w:val="en"/>
        </w:rPr>
        <w:t>summarises</w:t>
      </w:r>
      <w:proofErr w:type="spellEnd"/>
      <w:r w:rsidRPr="002053A3">
        <w:rPr>
          <w:rFonts w:ascii="Arial" w:hAnsi="Arial" w:cs="Arial"/>
          <w:color w:val="000000" w:themeColor="text1"/>
          <w:sz w:val="20"/>
          <w:szCs w:val="20"/>
          <w:lang w:val="en"/>
        </w:rPr>
        <w:t xml:space="preserve"> the consideration from the </w:t>
      </w:r>
      <w:r w:rsidRPr="002053A3">
        <w:rPr>
          <w:rFonts w:ascii="Arial" w:hAnsi="Arial" w:cs="Arial"/>
          <w:color w:val="000000" w:themeColor="text1"/>
          <w:sz w:val="20"/>
          <w:szCs w:val="20"/>
          <w:lang w:val="en-GB"/>
        </w:rPr>
        <w:t>b</w:t>
      </w:r>
      <w:proofErr w:type="spellStart"/>
      <w:r w:rsidRPr="002053A3">
        <w:rPr>
          <w:rFonts w:ascii="Arial" w:hAnsi="Arial" w:cs="Arial"/>
          <w:color w:val="000000" w:themeColor="text1"/>
          <w:sz w:val="20"/>
          <w:szCs w:val="20"/>
          <w:lang w:val="en"/>
        </w:rPr>
        <w:t>usiness</w:t>
      </w:r>
      <w:proofErr w:type="spellEnd"/>
      <w:r w:rsidRPr="002053A3">
        <w:rPr>
          <w:rFonts w:ascii="Arial" w:hAnsi="Arial" w:cs="Arial"/>
          <w:color w:val="000000" w:themeColor="text1"/>
          <w:sz w:val="20"/>
          <w:szCs w:val="20"/>
          <w:lang w:val="en"/>
        </w:rPr>
        <w:t xml:space="preserve"> combination under common control</w:t>
      </w:r>
      <w:r w:rsidR="00A6792F" w:rsidRPr="002053A3">
        <w:rPr>
          <w:rFonts w:ascii="Arial" w:hAnsi="Arial" w:cs="Arial"/>
          <w:sz w:val="20"/>
          <w:szCs w:val="20"/>
          <w:lang w:val="en-GB" w:eastAsia="en-GB"/>
        </w:rPr>
        <w:t xml:space="preserve"> on </w:t>
      </w:r>
      <w:r w:rsidR="007C70AE" w:rsidRPr="002053A3">
        <w:rPr>
          <w:rFonts w:ascii="Arial" w:hAnsi="Arial" w:cs="Arial"/>
          <w:sz w:val="20"/>
          <w:szCs w:val="20"/>
          <w:lang w:val="en-GB" w:eastAsia="en-GB"/>
        </w:rPr>
        <w:t>4</w:t>
      </w:r>
      <w:r w:rsidR="00A6792F" w:rsidRPr="002053A3">
        <w:rPr>
          <w:rFonts w:ascii="Arial" w:hAnsi="Arial" w:cs="Arial"/>
          <w:sz w:val="20"/>
          <w:szCs w:val="20"/>
          <w:lang w:val="en-GB" w:eastAsia="en-GB"/>
        </w:rPr>
        <w:t xml:space="preserve"> October </w:t>
      </w:r>
      <w:r w:rsidR="007C70AE" w:rsidRPr="002053A3">
        <w:rPr>
          <w:rFonts w:ascii="Arial" w:hAnsi="Arial" w:cs="Arial"/>
          <w:sz w:val="20"/>
          <w:szCs w:val="20"/>
          <w:lang w:val="en-GB" w:eastAsia="en-GB"/>
        </w:rPr>
        <w:t>2023</w:t>
      </w:r>
      <w:r w:rsidR="00A6792F" w:rsidRPr="002053A3">
        <w:rPr>
          <w:rFonts w:ascii="Arial" w:hAnsi="Arial" w:cs="Arial"/>
          <w:sz w:val="20"/>
          <w:szCs w:val="20"/>
          <w:lang w:val="en-GB" w:eastAsia="en-GB"/>
        </w:rPr>
        <w:t>, an acquisition date.</w:t>
      </w:r>
    </w:p>
    <w:p w14:paraId="46C34E47" w14:textId="77777777" w:rsidR="00A6792F" w:rsidRPr="002053A3" w:rsidRDefault="00A6792F" w:rsidP="00A6792F">
      <w:pPr>
        <w:jc w:val="thaiDistribute"/>
        <w:rPr>
          <w:rFonts w:ascii="Arial" w:hAnsi="Arial" w:cs="Arial"/>
          <w:color w:val="000000" w:themeColor="text1"/>
          <w:sz w:val="18"/>
          <w:szCs w:val="18"/>
          <w:lang w:val="en-GB"/>
        </w:rPr>
      </w:pPr>
    </w:p>
    <w:tbl>
      <w:tblPr>
        <w:tblW w:w="9432" w:type="dxa"/>
        <w:tblInd w:w="108"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560"/>
        <w:gridCol w:w="1872"/>
      </w:tblGrid>
      <w:tr w:rsidR="00A6792F" w:rsidRPr="002053A3" w14:paraId="196716DC" w14:textId="77777777" w:rsidTr="008C4363">
        <w:tc>
          <w:tcPr>
            <w:tcW w:w="7560" w:type="dxa"/>
            <w:tcBorders>
              <w:top w:val="nil"/>
              <w:left w:val="nil"/>
              <w:bottom w:val="nil"/>
              <w:right w:val="nil"/>
            </w:tcBorders>
            <w:shd w:val="clear" w:color="auto" w:fill="auto"/>
            <w:hideMark/>
          </w:tcPr>
          <w:p w14:paraId="4D9EDD5F" w14:textId="7AF6286B" w:rsidR="00A6792F" w:rsidRPr="002053A3" w:rsidRDefault="00A6792F" w:rsidP="008C4363">
            <w:pPr>
              <w:overflowPunct/>
              <w:autoSpaceDE/>
              <w:autoSpaceDN/>
              <w:adjustRightInd/>
              <w:ind w:left="-72"/>
              <w:rPr>
                <w:rFonts w:ascii="Arial" w:hAnsi="Arial" w:cs="Arial"/>
                <w:sz w:val="20"/>
                <w:szCs w:val="20"/>
                <w:lang w:val="en-GB" w:eastAsia="en-GB"/>
              </w:rPr>
            </w:pPr>
          </w:p>
        </w:tc>
        <w:tc>
          <w:tcPr>
            <w:tcW w:w="1872" w:type="dxa"/>
            <w:tcBorders>
              <w:top w:val="single" w:sz="6" w:space="0" w:color="auto"/>
              <w:left w:val="nil"/>
              <w:bottom w:val="nil"/>
              <w:right w:val="nil"/>
            </w:tcBorders>
            <w:shd w:val="clear" w:color="auto" w:fill="auto"/>
            <w:hideMark/>
          </w:tcPr>
          <w:p w14:paraId="629F6EB6" w14:textId="159BB54B" w:rsidR="00A6792F" w:rsidRPr="002053A3" w:rsidRDefault="00A6792F" w:rsidP="008C4363">
            <w:pPr>
              <w:overflowPunct/>
              <w:autoSpaceDE/>
              <w:autoSpaceDN/>
              <w:adjustRightInd/>
              <w:ind w:right="-72"/>
              <w:jc w:val="right"/>
              <w:rPr>
                <w:rFonts w:ascii="Arial" w:hAnsi="Arial" w:cs="Arial"/>
                <w:sz w:val="20"/>
                <w:szCs w:val="20"/>
                <w:lang w:val="en-GB" w:eastAsia="en-GB"/>
              </w:rPr>
            </w:pPr>
            <w:r w:rsidRPr="002053A3">
              <w:rPr>
                <w:rFonts w:ascii="Arial" w:hAnsi="Arial" w:cs="Arial"/>
                <w:b/>
                <w:bCs/>
                <w:sz w:val="20"/>
                <w:szCs w:val="20"/>
                <w:lang w:val="en-GB" w:eastAsia="en-GB"/>
              </w:rPr>
              <w:t>As at acquisition</w:t>
            </w:r>
            <w:r w:rsidR="008C4363" w:rsidRPr="002053A3">
              <w:rPr>
                <w:rFonts w:ascii="Arial" w:hAnsi="Arial" w:cs="Arial"/>
                <w:b/>
                <w:bCs/>
                <w:sz w:val="20"/>
                <w:szCs w:val="20"/>
                <w:lang w:val="en-GB" w:eastAsia="en-GB"/>
              </w:rPr>
              <w:t xml:space="preserve"> </w:t>
            </w:r>
            <w:r w:rsidRPr="002053A3">
              <w:rPr>
                <w:rFonts w:ascii="Arial" w:hAnsi="Arial" w:cs="Arial"/>
                <w:b/>
                <w:bCs/>
                <w:sz w:val="20"/>
                <w:szCs w:val="20"/>
                <w:lang w:val="en-GB" w:eastAsia="en-GB"/>
              </w:rPr>
              <w:t>date</w:t>
            </w:r>
          </w:p>
        </w:tc>
      </w:tr>
      <w:tr w:rsidR="00A6792F" w:rsidRPr="002053A3" w14:paraId="1ADAD3D2" w14:textId="77777777" w:rsidTr="008C4363">
        <w:tc>
          <w:tcPr>
            <w:tcW w:w="7560" w:type="dxa"/>
            <w:tcBorders>
              <w:top w:val="nil"/>
              <w:left w:val="nil"/>
              <w:bottom w:val="nil"/>
              <w:right w:val="nil"/>
            </w:tcBorders>
            <w:shd w:val="clear" w:color="auto" w:fill="auto"/>
            <w:hideMark/>
          </w:tcPr>
          <w:p w14:paraId="22E4A820" w14:textId="50798AB4" w:rsidR="00A6792F" w:rsidRPr="002053A3" w:rsidRDefault="00A6792F" w:rsidP="008C4363">
            <w:pPr>
              <w:overflowPunct/>
              <w:autoSpaceDE/>
              <w:autoSpaceDN/>
              <w:adjustRightInd/>
              <w:ind w:left="-72"/>
              <w:rPr>
                <w:rFonts w:ascii="Arial" w:hAnsi="Arial" w:cs="Arial"/>
                <w:sz w:val="20"/>
                <w:szCs w:val="20"/>
                <w:lang w:val="en-GB" w:eastAsia="en-GB"/>
              </w:rPr>
            </w:pPr>
          </w:p>
        </w:tc>
        <w:tc>
          <w:tcPr>
            <w:tcW w:w="1872" w:type="dxa"/>
            <w:tcBorders>
              <w:top w:val="nil"/>
              <w:left w:val="nil"/>
              <w:bottom w:val="single" w:sz="6" w:space="0" w:color="auto"/>
              <w:right w:val="nil"/>
            </w:tcBorders>
            <w:shd w:val="clear" w:color="auto" w:fill="auto"/>
            <w:hideMark/>
          </w:tcPr>
          <w:p w14:paraId="3912A1ED" w14:textId="160827C2" w:rsidR="00A6792F" w:rsidRPr="002053A3" w:rsidRDefault="00A6792F" w:rsidP="008C4363">
            <w:pPr>
              <w:overflowPunct/>
              <w:autoSpaceDE/>
              <w:autoSpaceDN/>
              <w:adjustRightInd/>
              <w:ind w:right="-72"/>
              <w:jc w:val="right"/>
              <w:rPr>
                <w:rFonts w:ascii="Arial" w:hAnsi="Arial" w:cs="Arial"/>
                <w:sz w:val="20"/>
                <w:szCs w:val="20"/>
                <w:lang w:val="en-GB" w:eastAsia="en-GB"/>
              </w:rPr>
            </w:pPr>
            <w:r w:rsidRPr="002053A3">
              <w:rPr>
                <w:rFonts w:ascii="Arial" w:hAnsi="Arial" w:cs="Arial"/>
                <w:b/>
                <w:bCs/>
                <w:sz w:val="20"/>
                <w:szCs w:val="20"/>
                <w:lang w:val="en-GB" w:eastAsia="en-GB"/>
              </w:rPr>
              <w:t>Baht’</w:t>
            </w:r>
            <w:r w:rsidR="007C70AE" w:rsidRPr="002053A3">
              <w:rPr>
                <w:rFonts w:ascii="Arial" w:hAnsi="Arial" w:cs="Arial"/>
                <w:b/>
                <w:bCs/>
                <w:sz w:val="20"/>
                <w:szCs w:val="20"/>
                <w:lang w:val="en-GB" w:eastAsia="en-GB"/>
              </w:rPr>
              <w:t>000</w:t>
            </w:r>
          </w:p>
        </w:tc>
      </w:tr>
      <w:tr w:rsidR="00A6792F" w:rsidRPr="002053A3" w14:paraId="51FD3F06" w14:textId="77777777" w:rsidTr="008C4363">
        <w:tc>
          <w:tcPr>
            <w:tcW w:w="7560" w:type="dxa"/>
            <w:tcBorders>
              <w:top w:val="nil"/>
              <w:left w:val="nil"/>
              <w:bottom w:val="nil"/>
              <w:right w:val="nil"/>
            </w:tcBorders>
            <w:shd w:val="clear" w:color="auto" w:fill="auto"/>
            <w:hideMark/>
          </w:tcPr>
          <w:p w14:paraId="57FCE725" w14:textId="61CB02B7" w:rsidR="00A6792F" w:rsidRPr="002053A3" w:rsidRDefault="00A6792F" w:rsidP="008C4363">
            <w:pPr>
              <w:overflowPunct/>
              <w:autoSpaceDE/>
              <w:autoSpaceDN/>
              <w:adjustRightInd/>
              <w:ind w:left="-72"/>
              <w:rPr>
                <w:rFonts w:ascii="Arial" w:hAnsi="Arial" w:cs="Arial"/>
                <w:sz w:val="20"/>
                <w:szCs w:val="20"/>
                <w:lang w:val="en-GB" w:eastAsia="en-GB"/>
              </w:rPr>
            </w:pPr>
            <w:r w:rsidRPr="002053A3">
              <w:rPr>
                <w:rFonts w:ascii="Arial" w:hAnsi="Arial" w:cs="Arial"/>
                <w:sz w:val="20"/>
                <w:szCs w:val="20"/>
                <w:lang w:val="en-GB" w:eastAsia="en-GB"/>
              </w:rPr>
              <w:t>Purchase consideration</w:t>
            </w:r>
          </w:p>
        </w:tc>
        <w:tc>
          <w:tcPr>
            <w:tcW w:w="1872" w:type="dxa"/>
            <w:tcBorders>
              <w:top w:val="single" w:sz="6" w:space="0" w:color="auto"/>
              <w:left w:val="nil"/>
              <w:bottom w:val="nil"/>
              <w:right w:val="nil"/>
            </w:tcBorders>
            <w:shd w:val="clear" w:color="auto" w:fill="FAFAFA"/>
            <w:hideMark/>
          </w:tcPr>
          <w:p w14:paraId="1C3C57B3" w14:textId="60987CD6" w:rsidR="00A6792F" w:rsidRPr="002053A3" w:rsidRDefault="00A6792F" w:rsidP="008C4363">
            <w:pPr>
              <w:overflowPunct/>
              <w:autoSpaceDE/>
              <w:autoSpaceDN/>
              <w:adjustRightInd/>
              <w:ind w:right="-72"/>
              <w:jc w:val="right"/>
              <w:rPr>
                <w:rFonts w:ascii="Arial" w:hAnsi="Arial" w:cs="Arial"/>
                <w:sz w:val="20"/>
                <w:szCs w:val="20"/>
                <w:lang w:val="en-GB" w:eastAsia="en-GB"/>
              </w:rPr>
            </w:pPr>
          </w:p>
        </w:tc>
      </w:tr>
      <w:tr w:rsidR="00A6792F" w:rsidRPr="002053A3" w14:paraId="6F121B15" w14:textId="77777777" w:rsidTr="008C4363">
        <w:tc>
          <w:tcPr>
            <w:tcW w:w="7560" w:type="dxa"/>
            <w:tcBorders>
              <w:top w:val="nil"/>
              <w:left w:val="nil"/>
              <w:bottom w:val="nil"/>
              <w:right w:val="nil"/>
            </w:tcBorders>
            <w:shd w:val="clear" w:color="auto" w:fill="auto"/>
            <w:hideMark/>
          </w:tcPr>
          <w:p w14:paraId="7B67B094" w14:textId="1CC31B85" w:rsidR="00A6792F" w:rsidRPr="002053A3" w:rsidRDefault="00A6792F" w:rsidP="008C4363">
            <w:pPr>
              <w:overflowPunct/>
              <w:autoSpaceDE/>
              <w:autoSpaceDN/>
              <w:adjustRightInd/>
              <w:ind w:left="-72"/>
              <w:rPr>
                <w:rFonts w:ascii="Arial" w:hAnsi="Arial" w:cs="Arial"/>
                <w:sz w:val="20"/>
                <w:szCs w:val="20"/>
                <w:lang w:val="en-GB" w:eastAsia="en-GB"/>
              </w:rPr>
            </w:pPr>
            <w:r w:rsidRPr="002053A3">
              <w:rPr>
                <w:rFonts w:ascii="Arial" w:hAnsi="Arial" w:cs="Arial"/>
                <w:sz w:val="20"/>
                <w:szCs w:val="20"/>
                <w:shd w:val="clear" w:color="auto" w:fill="FFFFFF"/>
                <w:lang w:val="en-GB" w:eastAsia="en-GB"/>
              </w:rPr>
              <w:t>Cash</w:t>
            </w:r>
          </w:p>
        </w:tc>
        <w:tc>
          <w:tcPr>
            <w:tcW w:w="1872" w:type="dxa"/>
            <w:tcBorders>
              <w:top w:val="nil"/>
              <w:left w:val="nil"/>
              <w:bottom w:val="nil"/>
              <w:right w:val="nil"/>
            </w:tcBorders>
            <w:shd w:val="clear" w:color="auto" w:fill="FAFAFA"/>
          </w:tcPr>
          <w:p w14:paraId="53EE1114" w14:textId="0C05EB08" w:rsidR="00A6792F" w:rsidRPr="002053A3" w:rsidRDefault="007C70AE" w:rsidP="008C4363">
            <w:pPr>
              <w:overflowPunct/>
              <w:autoSpaceDE/>
              <w:autoSpaceDN/>
              <w:adjustRightInd/>
              <w:ind w:right="-72"/>
              <w:jc w:val="right"/>
              <w:rPr>
                <w:rFonts w:ascii="Arial" w:hAnsi="Arial" w:cs="Arial"/>
                <w:sz w:val="20"/>
                <w:szCs w:val="20"/>
                <w:lang w:val="en-GB" w:eastAsia="en-GB"/>
              </w:rPr>
            </w:pPr>
            <w:r w:rsidRPr="002053A3">
              <w:rPr>
                <w:rFonts w:ascii="Arial" w:hAnsi="Arial" w:cs="Arial"/>
                <w:sz w:val="20"/>
                <w:szCs w:val="20"/>
                <w:lang w:val="en-GB" w:eastAsia="en-GB"/>
              </w:rPr>
              <w:t>81</w:t>
            </w:r>
            <w:r w:rsidR="00A6792F" w:rsidRPr="002053A3">
              <w:rPr>
                <w:rFonts w:ascii="Arial" w:hAnsi="Arial" w:cs="Arial"/>
                <w:sz w:val="20"/>
                <w:szCs w:val="20"/>
                <w:lang w:val="en-GB" w:eastAsia="en-GB"/>
              </w:rPr>
              <w:t>,</w:t>
            </w:r>
            <w:r w:rsidRPr="002053A3">
              <w:rPr>
                <w:rFonts w:ascii="Arial" w:hAnsi="Arial" w:cs="Arial"/>
                <w:sz w:val="20"/>
                <w:szCs w:val="20"/>
                <w:lang w:val="en-GB" w:eastAsia="en-GB"/>
              </w:rPr>
              <w:t>575</w:t>
            </w:r>
          </w:p>
        </w:tc>
      </w:tr>
      <w:tr w:rsidR="00A6792F" w:rsidRPr="002053A3" w14:paraId="7E0AEAA4" w14:textId="77777777" w:rsidTr="008C4363">
        <w:tc>
          <w:tcPr>
            <w:tcW w:w="7560" w:type="dxa"/>
            <w:tcBorders>
              <w:top w:val="nil"/>
              <w:left w:val="nil"/>
              <w:bottom w:val="nil"/>
              <w:right w:val="nil"/>
            </w:tcBorders>
            <w:shd w:val="clear" w:color="auto" w:fill="auto"/>
            <w:hideMark/>
          </w:tcPr>
          <w:p w14:paraId="24A5E745" w14:textId="04038241" w:rsidR="00A6792F" w:rsidRPr="002053A3" w:rsidRDefault="00A6792F" w:rsidP="008C4363">
            <w:pPr>
              <w:overflowPunct/>
              <w:autoSpaceDE/>
              <w:autoSpaceDN/>
              <w:adjustRightInd/>
              <w:ind w:left="-72"/>
              <w:rPr>
                <w:rFonts w:ascii="Arial" w:hAnsi="Arial" w:cs="Arial"/>
                <w:sz w:val="20"/>
                <w:szCs w:val="20"/>
                <w:lang w:val="en-GB" w:eastAsia="en-GB"/>
              </w:rPr>
            </w:pPr>
          </w:p>
        </w:tc>
        <w:tc>
          <w:tcPr>
            <w:tcW w:w="1872" w:type="dxa"/>
            <w:tcBorders>
              <w:top w:val="single" w:sz="6" w:space="0" w:color="auto"/>
              <w:left w:val="nil"/>
              <w:bottom w:val="nil"/>
              <w:right w:val="nil"/>
            </w:tcBorders>
            <w:shd w:val="clear" w:color="auto" w:fill="FAFAFA"/>
          </w:tcPr>
          <w:p w14:paraId="0BA6189D" w14:textId="77777777" w:rsidR="00A6792F" w:rsidRPr="002053A3" w:rsidRDefault="00A6792F" w:rsidP="008C4363">
            <w:pPr>
              <w:overflowPunct/>
              <w:autoSpaceDE/>
              <w:autoSpaceDN/>
              <w:adjustRightInd/>
              <w:ind w:right="-72"/>
              <w:jc w:val="right"/>
              <w:rPr>
                <w:rFonts w:ascii="Arial" w:hAnsi="Arial" w:cs="Arial"/>
                <w:sz w:val="20"/>
                <w:szCs w:val="20"/>
                <w:lang w:val="en-GB" w:eastAsia="en-GB"/>
              </w:rPr>
            </w:pPr>
          </w:p>
        </w:tc>
      </w:tr>
      <w:tr w:rsidR="00A6792F" w:rsidRPr="002053A3" w14:paraId="05894ABE" w14:textId="77777777" w:rsidTr="008C4363">
        <w:tc>
          <w:tcPr>
            <w:tcW w:w="7560" w:type="dxa"/>
            <w:tcBorders>
              <w:top w:val="nil"/>
              <w:left w:val="nil"/>
              <w:bottom w:val="nil"/>
              <w:right w:val="nil"/>
            </w:tcBorders>
            <w:shd w:val="clear" w:color="auto" w:fill="auto"/>
            <w:hideMark/>
          </w:tcPr>
          <w:p w14:paraId="03D88AD8" w14:textId="15A8AF4A" w:rsidR="00A6792F" w:rsidRPr="002053A3" w:rsidRDefault="00A6792F" w:rsidP="008C4363">
            <w:pPr>
              <w:overflowPunct/>
              <w:autoSpaceDE/>
              <w:autoSpaceDN/>
              <w:adjustRightInd/>
              <w:ind w:left="-72"/>
              <w:rPr>
                <w:rFonts w:ascii="Arial" w:hAnsi="Arial" w:cs="Arial"/>
                <w:sz w:val="20"/>
                <w:szCs w:val="20"/>
                <w:lang w:val="en-GB" w:eastAsia="en-GB"/>
              </w:rPr>
            </w:pPr>
            <w:r w:rsidRPr="002053A3">
              <w:rPr>
                <w:rFonts w:ascii="Arial" w:hAnsi="Arial" w:cs="Arial"/>
                <w:sz w:val="20"/>
                <w:szCs w:val="20"/>
                <w:shd w:val="clear" w:color="auto" w:fill="FFFFFF"/>
                <w:lang w:val="en-GB" w:eastAsia="en-GB"/>
              </w:rPr>
              <w:t>Total</w:t>
            </w:r>
            <w:r w:rsidRPr="002053A3">
              <w:rPr>
                <w:rFonts w:ascii="Arial" w:hAnsi="Arial" w:cs="Arial"/>
                <w:sz w:val="20"/>
                <w:szCs w:val="20"/>
                <w:shd w:val="clear" w:color="auto" w:fill="FFFFFF"/>
                <w:cs/>
                <w:lang w:val="en-GB" w:eastAsia="en-GB"/>
              </w:rPr>
              <w:t xml:space="preserve"> </w:t>
            </w:r>
            <w:r w:rsidRPr="002053A3">
              <w:rPr>
                <w:rFonts w:ascii="Arial" w:hAnsi="Arial" w:cs="Arial"/>
                <w:sz w:val="20"/>
                <w:szCs w:val="20"/>
                <w:lang w:val="en-GB" w:eastAsia="en-GB"/>
              </w:rPr>
              <w:t>purchase consideration</w:t>
            </w:r>
          </w:p>
        </w:tc>
        <w:tc>
          <w:tcPr>
            <w:tcW w:w="1872" w:type="dxa"/>
            <w:tcBorders>
              <w:top w:val="nil"/>
              <w:left w:val="nil"/>
              <w:bottom w:val="nil"/>
              <w:right w:val="nil"/>
            </w:tcBorders>
            <w:shd w:val="clear" w:color="auto" w:fill="FAFAFA"/>
          </w:tcPr>
          <w:p w14:paraId="25533E49" w14:textId="2595B091" w:rsidR="00A6792F" w:rsidRPr="002053A3" w:rsidRDefault="007C70AE" w:rsidP="008C4363">
            <w:pPr>
              <w:overflowPunct/>
              <w:autoSpaceDE/>
              <w:autoSpaceDN/>
              <w:adjustRightInd/>
              <w:ind w:right="-72"/>
              <w:jc w:val="right"/>
              <w:rPr>
                <w:rFonts w:ascii="Arial" w:hAnsi="Arial" w:cs="Arial"/>
                <w:sz w:val="20"/>
                <w:szCs w:val="20"/>
                <w:lang w:val="en-GB" w:eastAsia="en-GB"/>
              </w:rPr>
            </w:pPr>
            <w:r w:rsidRPr="002053A3">
              <w:rPr>
                <w:rFonts w:ascii="Arial" w:hAnsi="Arial" w:cs="Arial"/>
                <w:sz w:val="20"/>
                <w:szCs w:val="20"/>
                <w:lang w:val="en-GB" w:eastAsia="en-GB"/>
              </w:rPr>
              <w:t>81</w:t>
            </w:r>
            <w:r w:rsidR="00A6792F" w:rsidRPr="002053A3">
              <w:rPr>
                <w:rFonts w:ascii="Arial" w:hAnsi="Arial" w:cs="Arial"/>
                <w:sz w:val="20"/>
                <w:szCs w:val="20"/>
                <w:lang w:val="en-GB" w:eastAsia="en-GB"/>
              </w:rPr>
              <w:t>,</w:t>
            </w:r>
            <w:r w:rsidRPr="002053A3">
              <w:rPr>
                <w:rFonts w:ascii="Arial" w:hAnsi="Arial" w:cs="Arial"/>
                <w:sz w:val="20"/>
                <w:szCs w:val="20"/>
                <w:lang w:val="en-GB" w:eastAsia="en-GB"/>
              </w:rPr>
              <w:t>575</w:t>
            </w:r>
          </w:p>
        </w:tc>
      </w:tr>
      <w:tr w:rsidR="00A6792F" w:rsidRPr="002053A3" w14:paraId="4D1C2E57" w14:textId="77777777" w:rsidTr="008C4363">
        <w:tc>
          <w:tcPr>
            <w:tcW w:w="7560" w:type="dxa"/>
            <w:tcBorders>
              <w:top w:val="nil"/>
              <w:left w:val="nil"/>
              <w:bottom w:val="nil"/>
              <w:right w:val="nil"/>
            </w:tcBorders>
            <w:shd w:val="clear" w:color="auto" w:fill="auto"/>
            <w:hideMark/>
          </w:tcPr>
          <w:p w14:paraId="7F0514CA" w14:textId="03595BCA" w:rsidR="00A6792F" w:rsidRPr="002053A3" w:rsidRDefault="00A6792F" w:rsidP="008C4363">
            <w:pPr>
              <w:overflowPunct/>
              <w:autoSpaceDE/>
              <w:autoSpaceDN/>
              <w:adjustRightInd/>
              <w:ind w:left="-72"/>
              <w:rPr>
                <w:rFonts w:ascii="Arial" w:hAnsi="Arial" w:cs="Arial"/>
                <w:sz w:val="20"/>
                <w:szCs w:val="20"/>
                <w:lang w:val="en-GB" w:eastAsia="en-GB"/>
              </w:rPr>
            </w:pPr>
          </w:p>
        </w:tc>
        <w:tc>
          <w:tcPr>
            <w:tcW w:w="1872" w:type="dxa"/>
            <w:tcBorders>
              <w:top w:val="nil"/>
              <w:left w:val="nil"/>
              <w:bottom w:val="nil"/>
              <w:right w:val="nil"/>
            </w:tcBorders>
            <w:shd w:val="clear" w:color="auto" w:fill="FAFAFA"/>
          </w:tcPr>
          <w:p w14:paraId="00FB8B50" w14:textId="77777777" w:rsidR="00A6792F" w:rsidRPr="002053A3" w:rsidRDefault="00A6792F" w:rsidP="008C4363">
            <w:pPr>
              <w:overflowPunct/>
              <w:autoSpaceDE/>
              <w:autoSpaceDN/>
              <w:adjustRightInd/>
              <w:ind w:right="-72"/>
              <w:jc w:val="right"/>
              <w:rPr>
                <w:rFonts w:ascii="Arial" w:hAnsi="Arial" w:cs="Arial"/>
                <w:sz w:val="20"/>
                <w:szCs w:val="20"/>
                <w:lang w:val="en-GB" w:eastAsia="en-GB"/>
              </w:rPr>
            </w:pPr>
          </w:p>
        </w:tc>
      </w:tr>
      <w:tr w:rsidR="00A6792F" w:rsidRPr="002053A3" w14:paraId="508EC243" w14:textId="77777777" w:rsidTr="008C4363">
        <w:tc>
          <w:tcPr>
            <w:tcW w:w="7560" w:type="dxa"/>
            <w:tcBorders>
              <w:top w:val="nil"/>
              <w:left w:val="nil"/>
              <w:bottom w:val="nil"/>
              <w:right w:val="nil"/>
            </w:tcBorders>
            <w:shd w:val="clear" w:color="auto" w:fill="auto"/>
            <w:hideMark/>
          </w:tcPr>
          <w:p w14:paraId="4D2A94E0" w14:textId="162306D0" w:rsidR="00A6792F" w:rsidRPr="002053A3" w:rsidRDefault="00A6792F" w:rsidP="008C4363">
            <w:pPr>
              <w:overflowPunct/>
              <w:autoSpaceDE/>
              <w:autoSpaceDN/>
              <w:adjustRightInd/>
              <w:ind w:left="-72"/>
              <w:rPr>
                <w:rFonts w:ascii="Arial" w:hAnsi="Arial" w:cs="Arial"/>
                <w:sz w:val="20"/>
                <w:szCs w:val="20"/>
                <w:lang w:val="en-GB" w:eastAsia="en-GB"/>
              </w:rPr>
            </w:pPr>
            <w:proofErr w:type="gramStart"/>
            <w:r w:rsidRPr="002053A3">
              <w:rPr>
                <w:rFonts w:ascii="Arial" w:hAnsi="Arial" w:cs="Arial"/>
                <w:sz w:val="20"/>
                <w:szCs w:val="20"/>
                <w:u w:val="single"/>
                <w:lang w:val="en-GB" w:eastAsia="en-GB"/>
              </w:rPr>
              <w:t>Add</w:t>
            </w:r>
            <w:r w:rsidRPr="002053A3">
              <w:rPr>
                <w:rFonts w:ascii="Arial" w:hAnsi="Arial" w:cs="Arial"/>
                <w:sz w:val="20"/>
                <w:szCs w:val="20"/>
                <w:lang w:val="en-GB" w:eastAsia="en-GB"/>
              </w:rPr>
              <w:t xml:space="preserve">  Non</w:t>
            </w:r>
            <w:proofErr w:type="gramEnd"/>
            <w:r w:rsidRPr="002053A3">
              <w:rPr>
                <w:rFonts w:ascii="Arial" w:hAnsi="Arial" w:cs="Arial"/>
                <w:sz w:val="20"/>
                <w:szCs w:val="20"/>
                <w:lang w:val="en-GB" w:eastAsia="en-GB"/>
              </w:rPr>
              <w:t>-controlling interests</w:t>
            </w:r>
          </w:p>
        </w:tc>
        <w:tc>
          <w:tcPr>
            <w:tcW w:w="1872" w:type="dxa"/>
            <w:tcBorders>
              <w:top w:val="nil"/>
              <w:left w:val="nil"/>
              <w:bottom w:val="nil"/>
              <w:right w:val="nil"/>
            </w:tcBorders>
            <w:shd w:val="clear" w:color="auto" w:fill="FAFAFA"/>
          </w:tcPr>
          <w:p w14:paraId="759E2F70" w14:textId="15BADEF1" w:rsidR="00A6792F" w:rsidRPr="002053A3" w:rsidRDefault="007C70AE" w:rsidP="008C4363">
            <w:pPr>
              <w:overflowPunct/>
              <w:autoSpaceDE/>
              <w:autoSpaceDN/>
              <w:adjustRightInd/>
              <w:ind w:right="-72"/>
              <w:jc w:val="right"/>
              <w:rPr>
                <w:rFonts w:ascii="Arial" w:hAnsi="Arial" w:cs="Arial"/>
                <w:sz w:val="20"/>
                <w:szCs w:val="20"/>
                <w:lang w:val="en-GB" w:eastAsia="en-GB"/>
              </w:rPr>
            </w:pPr>
            <w:r w:rsidRPr="002053A3">
              <w:rPr>
                <w:rFonts w:ascii="Arial" w:hAnsi="Arial" w:cs="Arial"/>
                <w:sz w:val="20"/>
                <w:szCs w:val="20"/>
                <w:lang w:val="en-GB" w:eastAsia="en-GB"/>
              </w:rPr>
              <w:t>35</w:t>
            </w:r>
            <w:r w:rsidR="00A6792F" w:rsidRPr="002053A3">
              <w:rPr>
                <w:rFonts w:ascii="Arial" w:hAnsi="Arial" w:cs="Arial"/>
                <w:sz w:val="20"/>
                <w:szCs w:val="20"/>
                <w:lang w:val="en-GB" w:eastAsia="en-GB"/>
              </w:rPr>
              <w:t>,</w:t>
            </w:r>
            <w:r w:rsidRPr="002053A3">
              <w:rPr>
                <w:rFonts w:ascii="Arial" w:hAnsi="Arial" w:cs="Arial"/>
                <w:sz w:val="20"/>
                <w:szCs w:val="20"/>
                <w:lang w:val="en-GB" w:eastAsia="en-GB"/>
              </w:rPr>
              <w:t>699</w:t>
            </w:r>
          </w:p>
        </w:tc>
      </w:tr>
      <w:tr w:rsidR="00A6792F" w:rsidRPr="002053A3" w14:paraId="7800EB98" w14:textId="77777777" w:rsidTr="008C4363">
        <w:tc>
          <w:tcPr>
            <w:tcW w:w="7560" w:type="dxa"/>
            <w:tcBorders>
              <w:top w:val="nil"/>
              <w:left w:val="nil"/>
              <w:bottom w:val="nil"/>
              <w:right w:val="nil"/>
            </w:tcBorders>
            <w:shd w:val="clear" w:color="auto" w:fill="auto"/>
            <w:hideMark/>
          </w:tcPr>
          <w:p w14:paraId="0FBF77CF" w14:textId="77777777" w:rsidR="00A6792F" w:rsidRPr="002053A3" w:rsidRDefault="00A6792F" w:rsidP="008C4363">
            <w:pPr>
              <w:overflowPunct/>
              <w:autoSpaceDE/>
              <w:autoSpaceDN/>
              <w:adjustRightInd/>
              <w:ind w:left="-72"/>
              <w:rPr>
                <w:rFonts w:ascii="Arial" w:hAnsi="Arial" w:cs="Arial"/>
                <w:sz w:val="20"/>
                <w:szCs w:val="20"/>
                <w:lang w:val="en-GB" w:eastAsia="en-GB"/>
              </w:rPr>
            </w:pPr>
            <w:proofErr w:type="gramStart"/>
            <w:r w:rsidRPr="002053A3">
              <w:rPr>
                <w:rFonts w:ascii="Arial" w:hAnsi="Arial" w:cs="Arial"/>
                <w:sz w:val="20"/>
                <w:szCs w:val="20"/>
                <w:u w:val="single"/>
                <w:lang w:val="en-GB" w:eastAsia="en-GB"/>
              </w:rPr>
              <w:t>Less</w:t>
            </w:r>
            <w:r w:rsidRPr="002053A3">
              <w:rPr>
                <w:rFonts w:ascii="Arial" w:hAnsi="Arial" w:cs="Arial"/>
                <w:sz w:val="20"/>
                <w:szCs w:val="20"/>
                <w:lang w:val="en-GB" w:eastAsia="en-GB"/>
              </w:rPr>
              <w:t xml:space="preserve">  Fair</w:t>
            </w:r>
            <w:proofErr w:type="gramEnd"/>
            <w:r w:rsidRPr="002053A3">
              <w:rPr>
                <w:rFonts w:ascii="Arial" w:hAnsi="Arial" w:cs="Arial"/>
                <w:sz w:val="20"/>
                <w:szCs w:val="20"/>
                <w:lang w:val="en-GB" w:eastAsia="en-GB"/>
              </w:rPr>
              <w:t xml:space="preserve"> value of net assets acquired as at acquisition date</w:t>
            </w:r>
          </w:p>
        </w:tc>
        <w:tc>
          <w:tcPr>
            <w:tcW w:w="1872" w:type="dxa"/>
            <w:tcBorders>
              <w:top w:val="nil"/>
              <w:left w:val="nil"/>
              <w:bottom w:val="single" w:sz="6" w:space="0" w:color="auto"/>
              <w:right w:val="nil"/>
            </w:tcBorders>
            <w:shd w:val="clear" w:color="auto" w:fill="FAFAFA"/>
          </w:tcPr>
          <w:p w14:paraId="3F63F027" w14:textId="647941AD" w:rsidR="00A6792F" w:rsidRPr="002053A3" w:rsidRDefault="00A6792F" w:rsidP="008C4363">
            <w:pPr>
              <w:overflowPunct/>
              <w:autoSpaceDE/>
              <w:autoSpaceDN/>
              <w:adjustRightInd/>
              <w:ind w:right="-72"/>
              <w:jc w:val="right"/>
              <w:rPr>
                <w:rFonts w:ascii="Arial" w:hAnsi="Arial" w:cs="Arial"/>
                <w:sz w:val="20"/>
                <w:szCs w:val="20"/>
                <w:lang w:val="en-GB" w:eastAsia="en-GB"/>
              </w:rPr>
            </w:pPr>
            <w:r w:rsidRPr="002053A3">
              <w:rPr>
                <w:rFonts w:ascii="Arial" w:hAnsi="Arial" w:cs="Arial"/>
                <w:sz w:val="20"/>
                <w:szCs w:val="20"/>
                <w:lang w:val="en-GB" w:eastAsia="en-GB"/>
              </w:rPr>
              <w:t>(</w:t>
            </w:r>
            <w:r w:rsidR="007C70AE" w:rsidRPr="002053A3">
              <w:rPr>
                <w:rFonts w:ascii="Arial" w:hAnsi="Arial" w:cs="Arial"/>
                <w:sz w:val="20"/>
                <w:szCs w:val="20"/>
                <w:lang w:val="en-GB" w:eastAsia="en-GB"/>
              </w:rPr>
              <w:t>142</w:t>
            </w:r>
            <w:r w:rsidRPr="002053A3">
              <w:rPr>
                <w:rFonts w:ascii="Arial" w:hAnsi="Arial" w:cs="Arial"/>
                <w:sz w:val="20"/>
                <w:szCs w:val="20"/>
                <w:lang w:val="en-GB" w:eastAsia="en-GB"/>
              </w:rPr>
              <w:t>,</w:t>
            </w:r>
            <w:r w:rsidR="007C70AE" w:rsidRPr="002053A3">
              <w:rPr>
                <w:rFonts w:ascii="Arial" w:hAnsi="Arial" w:cs="Arial"/>
                <w:sz w:val="20"/>
                <w:szCs w:val="20"/>
                <w:lang w:val="en-GB" w:eastAsia="en-GB"/>
              </w:rPr>
              <w:t>798</w:t>
            </w:r>
            <w:r w:rsidRPr="002053A3">
              <w:rPr>
                <w:rFonts w:ascii="Arial" w:hAnsi="Arial" w:cs="Arial"/>
                <w:sz w:val="20"/>
                <w:szCs w:val="20"/>
                <w:lang w:val="en-GB" w:eastAsia="en-GB"/>
              </w:rPr>
              <w:t>)</w:t>
            </w:r>
          </w:p>
        </w:tc>
      </w:tr>
      <w:tr w:rsidR="00A6792F" w:rsidRPr="002053A3" w14:paraId="64970F55" w14:textId="77777777" w:rsidTr="008C4363">
        <w:tc>
          <w:tcPr>
            <w:tcW w:w="7560" w:type="dxa"/>
            <w:tcBorders>
              <w:top w:val="nil"/>
              <w:left w:val="nil"/>
              <w:bottom w:val="nil"/>
              <w:right w:val="nil"/>
            </w:tcBorders>
            <w:shd w:val="clear" w:color="auto" w:fill="auto"/>
            <w:hideMark/>
          </w:tcPr>
          <w:p w14:paraId="565B27D8" w14:textId="58C91667" w:rsidR="00A6792F" w:rsidRPr="002053A3" w:rsidRDefault="00A6792F" w:rsidP="008C4363">
            <w:pPr>
              <w:overflowPunct/>
              <w:autoSpaceDE/>
              <w:autoSpaceDN/>
              <w:adjustRightInd/>
              <w:ind w:left="-72"/>
              <w:rPr>
                <w:rFonts w:ascii="Arial" w:hAnsi="Arial" w:cs="Arial"/>
                <w:sz w:val="20"/>
                <w:szCs w:val="20"/>
                <w:lang w:val="en-GB" w:eastAsia="en-GB"/>
              </w:rPr>
            </w:pPr>
          </w:p>
        </w:tc>
        <w:tc>
          <w:tcPr>
            <w:tcW w:w="1872" w:type="dxa"/>
            <w:tcBorders>
              <w:top w:val="single" w:sz="6" w:space="0" w:color="auto"/>
              <w:left w:val="nil"/>
              <w:bottom w:val="nil"/>
              <w:right w:val="nil"/>
            </w:tcBorders>
            <w:shd w:val="clear" w:color="auto" w:fill="FAFAFA"/>
          </w:tcPr>
          <w:p w14:paraId="02146C9A" w14:textId="77777777" w:rsidR="00A6792F" w:rsidRPr="002053A3" w:rsidRDefault="00A6792F" w:rsidP="008C4363">
            <w:pPr>
              <w:overflowPunct/>
              <w:autoSpaceDE/>
              <w:autoSpaceDN/>
              <w:adjustRightInd/>
              <w:ind w:right="-72"/>
              <w:jc w:val="right"/>
              <w:rPr>
                <w:rFonts w:ascii="Arial" w:hAnsi="Arial" w:cs="Arial"/>
                <w:sz w:val="20"/>
                <w:szCs w:val="20"/>
                <w:lang w:val="en-GB" w:eastAsia="en-GB"/>
              </w:rPr>
            </w:pPr>
          </w:p>
        </w:tc>
      </w:tr>
      <w:tr w:rsidR="00A6792F" w:rsidRPr="002053A3" w14:paraId="39A8F53F" w14:textId="77777777" w:rsidTr="008C4363">
        <w:tc>
          <w:tcPr>
            <w:tcW w:w="7560" w:type="dxa"/>
            <w:tcBorders>
              <w:top w:val="nil"/>
              <w:left w:val="nil"/>
              <w:bottom w:val="nil"/>
              <w:right w:val="nil"/>
            </w:tcBorders>
            <w:shd w:val="clear" w:color="auto" w:fill="auto"/>
            <w:hideMark/>
          </w:tcPr>
          <w:p w14:paraId="12342359" w14:textId="32B0C4A7" w:rsidR="00A6792F" w:rsidRPr="002053A3" w:rsidRDefault="00741CD3" w:rsidP="008C4363">
            <w:pPr>
              <w:overflowPunct/>
              <w:autoSpaceDE/>
              <w:autoSpaceDN/>
              <w:adjustRightInd/>
              <w:ind w:left="-72"/>
              <w:rPr>
                <w:rFonts w:ascii="Arial" w:hAnsi="Arial" w:cs="Arial"/>
                <w:sz w:val="20"/>
                <w:szCs w:val="20"/>
                <w:lang w:val="en-GB" w:eastAsia="en-GB"/>
              </w:rPr>
            </w:pPr>
            <w:r w:rsidRPr="002053A3">
              <w:rPr>
                <w:rFonts w:ascii="Arial" w:hAnsi="Arial" w:cs="Arial"/>
                <w:sz w:val="20"/>
                <w:szCs w:val="20"/>
                <w:lang w:val="en-GB" w:eastAsia="en-GB"/>
              </w:rPr>
              <w:t>Surplus from business combination under common control</w:t>
            </w:r>
          </w:p>
        </w:tc>
        <w:tc>
          <w:tcPr>
            <w:tcW w:w="1872" w:type="dxa"/>
            <w:tcBorders>
              <w:top w:val="nil"/>
              <w:left w:val="nil"/>
              <w:bottom w:val="single" w:sz="6" w:space="0" w:color="auto"/>
              <w:right w:val="nil"/>
            </w:tcBorders>
            <w:shd w:val="clear" w:color="auto" w:fill="FAFAFA"/>
          </w:tcPr>
          <w:p w14:paraId="753CD449" w14:textId="676C0517" w:rsidR="00A6792F" w:rsidRPr="002053A3" w:rsidRDefault="00A6792F" w:rsidP="008C4363">
            <w:pPr>
              <w:overflowPunct/>
              <w:autoSpaceDE/>
              <w:autoSpaceDN/>
              <w:adjustRightInd/>
              <w:ind w:right="-72"/>
              <w:jc w:val="right"/>
              <w:rPr>
                <w:rFonts w:ascii="Arial" w:hAnsi="Arial" w:cs="Arial"/>
                <w:sz w:val="20"/>
                <w:szCs w:val="20"/>
                <w:lang w:val="en-GB" w:eastAsia="en-GB"/>
              </w:rPr>
            </w:pPr>
            <w:r w:rsidRPr="002053A3">
              <w:rPr>
                <w:rFonts w:ascii="Arial" w:hAnsi="Arial" w:cs="Arial"/>
                <w:sz w:val="20"/>
                <w:szCs w:val="20"/>
                <w:lang w:val="en-GB" w:eastAsia="en-GB"/>
              </w:rPr>
              <w:t>(</w:t>
            </w:r>
            <w:r w:rsidR="007C70AE" w:rsidRPr="002053A3">
              <w:rPr>
                <w:rFonts w:ascii="Arial" w:hAnsi="Arial" w:cs="Arial"/>
                <w:sz w:val="20"/>
                <w:szCs w:val="20"/>
                <w:lang w:val="en-GB" w:eastAsia="en-GB"/>
              </w:rPr>
              <w:t>25</w:t>
            </w:r>
            <w:r w:rsidRPr="002053A3">
              <w:rPr>
                <w:rFonts w:ascii="Arial" w:hAnsi="Arial" w:cs="Arial"/>
                <w:sz w:val="20"/>
                <w:szCs w:val="20"/>
                <w:lang w:val="en-GB" w:eastAsia="en-GB"/>
              </w:rPr>
              <w:t>,</w:t>
            </w:r>
            <w:r w:rsidR="007C70AE" w:rsidRPr="002053A3">
              <w:rPr>
                <w:rFonts w:ascii="Arial" w:hAnsi="Arial" w:cs="Arial"/>
                <w:sz w:val="20"/>
                <w:szCs w:val="20"/>
                <w:lang w:val="en-GB" w:eastAsia="en-GB"/>
              </w:rPr>
              <w:t>524</w:t>
            </w:r>
            <w:r w:rsidRPr="002053A3">
              <w:rPr>
                <w:rFonts w:ascii="Arial" w:hAnsi="Arial" w:cs="Arial"/>
                <w:sz w:val="20"/>
                <w:szCs w:val="20"/>
                <w:lang w:val="en-GB" w:eastAsia="en-GB"/>
              </w:rPr>
              <w:t>)</w:t>
            </w:r>
          </w:p>
        </w:tc>
      </w:tr>
    </w:tbl>
    <w:p w14:paraId="21D54E20" w14:textId="77777777" w:rsidR="00A6792F" w:rsidRPr="00041CC7" w:rsidRDefault="00A6792F" w:rsidP="00A6792F">
      <w:pPr>
        <w:jc w:val="thaiDistribute"/>
        <w:rPr>
          <w:rFonts w:ascii="Arial" w:hAnsi="Arial" w:cs="Arial"/>
          <w:color w:val="000000" w:themeColor="text1"/>
          <w:sz w:val="18"/>
          <w:szCs w:val="18"/>
          <w:lang w:val="en-GB"/>
        </w:rPr>
      </w:pPr>
    </w:p>
    <w:p w14:paraId="2DDB1874" w14:textId="367189CF" w:rsidR="008C4363" w:rsidRPr="002053A3" w:rsidRDefault="008C4363">
      <w:pPr>
        <w:overflowPunct/>
        <w:autoSpaceDE/>
        <w:autoSpaceDN/>
        <w:adjustRightInd/>
        <w:rPr>
          <w:rFonts w:ascii="Arial" w:hAnsi="Arial" w:cs="Arial"/>
          <w:sz w:val="18"/>
          <w:szCs w:val="18"/>
          <w:lang w:val="en-GB" w:eastAsia="en-GB"/>
        </w:rPr>
      </w:pPr>
      <w:r w:rsidRPr="002053A3">
        <w:rPr>
          <w:rFonts w:ascii="Arial" w:hAnsi="Arial" w:cs="Arial"/>
          <w:sz w:val="18"/>
          <w:szCs w:val="18"/>
          <w:lang w:val="en-GB" w:eastAsia="en-GB"/>
        </w:rPr>
        <w:br w:type="page"/>
      </w:r>
    </w:p>
    <w:p w14:paraId="3CC08970" w14:textId="77777777" w:rsidR="00765A33" w:rsidRPr="002053A3" w:rsidRDefault="00765A33">
      <w:pPr>
        <w:overflowPunct/>
        <w:autoSpaceDE/>
        <w:autoSpaceDN/>
        <w:adjustRightInd/>
        <w:rPr>
          <w:rFonts w:ascii="Arial" w:hAnsi="Arial" w:cs="Arial"/>
          <w:sz w:val="20"/>
          <w:szCs w:val="20"/>
          <w:lang w:val="en-GB" w:eastAsia="en-GB"/>
        </w:rPr>
      </w:pPr>
    </w:p>
    <w:p w14:paraId="0F22EC1B" w14:textId="4DAE2C02" w:rsidR="00A6792F" w:rsidRPr="00041CC7" w:rsidRDefault="00A6792F" w:rsidP="00A6792F">
      <w:pPr>
        <w:overflowPunct/>
        <w:autoSpaceDE/>
        <w:autoSpaceDN/>
        <w:adjustRightInd/>
        <w:jc w:val="both"/>
        <w:rPr>
          <w:rFonts w:ascii="Arial" w:hAnsi="Arial" w:cs="Arial"/>
          <w:sz w:val="20"/>
          <w:szCs w:val="20"/>
          <w:lang w:val="en-GB" w:eastAsia="en-GB"/>
        </w:rPr>
      </w:pPr>
      <w:r w:rsidRPr="002053A3">
        <w:rPr>
          <w:rFonts w:ascii="Arial" w:hAnsi="Arial" w:cs="Arial"/>
          <w:sz w:val="20"/>
          <w:szCs w:val="20"/>
          <w:lang w:val="en-GB" w:eastAsia="en-GB"/>
        </w:rPr>
        <w:t xml:space="preserve">The assets and liabilities recognised </w:t>
      </w:r>
      <w:proofErr w:type="gramStart"/>
      <w:r w:rsidRPr="002053A3">
        <w:rPr>
          <w:rFonts w:ascii="Arial" w:hAnsi="Arial" w:cs="Arial"/>
          <w:sz w:val="20"/>
          <w:szCs w:val="20"/>
          <w:lang w:val="en-GB" w:eastAsia="en-GB"/>
        </w:rPr>
        <w:t>as a result of</w:t>
      </w:r>
      <w:proofErr w:type="gramEnd"/>
      <w:r w:rsidRPr="002053A3">
        <w:rPr>
          <w:rFonts w:ascii="Arial" w:hAnsi="Arial" w:cs="Arial"/>
          <w:sz w:val="20"/>
          <w:szCs w:val="20"/>
          <w:lang w:val="en-GB" w:eastAsia="en-GB"/>
        </w:rPr>
        <w:t xml:space="preserve"> the acquisition are as follows: </w:t>
      </w:r>
    </w:p>
    <w:p w14:paraId="49C8906A" w14:textId="7B24AACF" w:rsidR="00A6792F" w:rsidRPr="00041CC7" w:rsidRDefault="00A6792F" w:rsidP="00A6792F">
      <w:pPr>
        <w:jc w:val="thaiDistribute"/>
        <w:rPr>
          <w:rFonts w:ascii="Arial" w:hAnsi="Arial" w:cs="Arial"/>
          <w:color w:val="000000" w:themeColor="text1"/>
          <w:sz w:val="20"/>
          <w:szCs w:val="20"/>
          <w:lang w:val="en-GB"/>
        </w:rPr>
      </w:pPr>
    </w:p>
    <w:tbl>
      <w:tblPr>
        <w:tblStyle w:val="TableGrid"/>
        <w:tblW w:w="94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1872"/>
      </w:tblGrid>
      <w:tr w:rsidR="008C4363" w:rsidRPr="002053A3" w14:paraId="3CC3913E" w14:textId="77777777">
        <w:tc>
          <w:tcPr>
            <w:tcW w:w="7560" w:type="dxa"/>
            <w:shd w:val="clear" w:color="auto" w:fill="auto"/>
          </w:tcPr>
          <w:p w14:paraId="21A7ED61" w14:textId="77777777" w:rsidR="008C4363" w:rsidRPr="002053A3" w:rsidRDefault="008C4363">
            <w:pPr>
              <w:ind w:left="101" w:hanging="187"/>
              <w:rPr>
                <w:rFonts w:ascii="Arial" w:eastAsia="Arial Unicode MS" w:hAnsi="Arial" w:cs="Arial"/>
                <w:b/>
                <w:bCs/>
                <w:sz w:val="20"/>
                <w:szCs w:val="20"/>
              </w:rPr>
            </w:pPr>
          </w:p>
        </w:tc>
        <w:tc>
          <w:tcPr>
            <w:tcW w:w="1872" w:type="dxa"/>
            <w:tcBorders>
              <w:top w:val="single" w:sz="4" w:space="0" w:color="auto"/>
            </w:tcBorders>
            <w:shd w:val="clear" w:color="auto" w:fill="auto"/>
          </w:tcPr>
          <w:p w14:paraId="424A7050" w14:textId="77777777" w:rsidR="008C4363" w:rsidRPr="002053A3" w:rsidRDefault="008C4363">
            <w:pPr>
              <w:overflowPunct/>
              <w:autoSpaceDE/>
              <w:autoSpaceDN/>
              <w:adjustRightInd/>
              <w:ind w:right="-75"/>
              <w:jc w:val="right"/>
              <w:rPr>
                <w:rFonts w:ascii="Arial" w:hAnsi="Arial" w:cs="Arial"/>
                <w:b/>
                <w:bCs/>
                <w:sz w:val="20"/>
                <w:szCs w:val="20"/>
                <w:lang w:val="en-GB" w:eastAsia="en-GB"/>
              </w:rPr>
            </w:pPr>
            <w:r w:rsidRPr="002053A3">
              <w:rPr>
                <w:rFonts w:ascii="Arial" w:hAnsi="Arial" w:cs="Arial"/>
                <w:b/>
                <w:bCs/>
                <w:sz w:val="20"/>
                <w:szCs w:val="20"/>
                <w:lang w:val="en-GB" w:eastAsia="en-GB"/>
              </w:rPr>
              <w:t>As at acquisition date</w:t>
            </w:r>
          </w:p>
        </w:tc>
      </w:tr>
      <w:tr w:rsidR="008C4363" w:rsidRPr="002053A3" w14:paraId="12EB9219" w14:textId="77777777">
        <w:tc>
          <w:tcPr>
            <w:tcW w:w="7560" w:type="dxa"/>
            <w:shd w:val="clear" w:color="auto" w:fill="auto"/>
          </w:tcPr>
          <w:p w14:paraId="35A7CBBE" w14:textId="77777777" w:rsidR="008C4363" w:rsidRPr="002053A3" w:rsidRDefault="008C4363">
            <w:pPr>
              <w:ind w:left="101" w:hanging="187"/>
              <w:rPr>
                <w:rFonts w:ascii="Arial" w:eastAsia="Arial Unicode MS" w:hAnsi="Arial" w:cs="Arial"/>
                <w:b/>
                <w:bCs/>
                <w:sz w:val="20"/>
                <w:szCs w:val="20"/>
              </w:rPr>
            </w:pPr>
          </w:p>
        </w:tc>
        <w:tc>
          <w:tcPr>
            <w:tcW w:w="1872" w:type="dxa"/>
            <w:tcBorders>
              <w:bottom w:val="single" w:sz="4" w:space="0" w:color="auto"/>
            </w:tcBorders>
            <w:shd w:val="clear" w:color="auto" w:fill="auto"/>
          </w:tcPr>
          <w:p w14:paraId="01401829" w14:textId="46EA19C6" w:rsidR="008C4363" w:rsidRPr="002053A3" w:rsidRDefault="008C4363">
            <w:pPr>
              <w:ind w:right="-72"/>
              <w:jc w:val="right"/>
              <w:rPr>
                <w:rFonts w:ascii="Arial" w:eastAsia="Arial Unicode MS" w:hAnsi="Arial" w:cs="Arial"/>
                <w:b/>
                <w:bCs/>
                <w:sz w:val="20"/>
                <w:szCs w:val="20"/>
              </w:rPr>
            </w:pPr>
            <w:r w:rsidRPr="002053A3">
              <w:rPr>
                <w:rFonts w:ascii="Arial" w:hAnsi="Arial" w:cs="Arial"/>
                <w:b/>
                <w:bCs/>
                <w:color w:val="000000" w:themeColor="text1"/>
                <w:sz w:val="20"/>
                <w:szCs w:val="20"/>
                <w:lang w:val="en-GB"/>
              </w:rPr>
              <w:t>Baht’</w:t>
            </w:r>
            <w:r w:rsidR="007C70AE" w:rsidRPr="002053A3">
              <w:rPr>
                <w:rFonts w:ascii="Arial" w:hAnsi="Arial" w:cs="Arial"/>
                <w:b/>
                <w:bCs/>
                <w:color w:val="000000" w:themeColor="text1"/>
                <w:sz w:val="20"/>
                <w:szCs w:val="20"/>
                <w:lang w:val="en-GB"/>
              </w:rPr>
              <w:t>000</w:t>
            </w:r>
          </w:p>
        </w:tc>
      </w:tr>
      <w:tr w:rsidR="008C4363" w:rsidRPr="002053A3" w14:paraId="7D72B64D" w14:textId="77777777">
        <w:tc>
          <w:tcPr>
            <w:tcW w:w="7560" w:type="dxa"/>
            <w:shd w:val="clear" w:color="auto" w:fill="auto"/>
          </w:tcPr>
          <w:p w14:paraId="72507B35" w14:textId="77777777" w:rsidR="008C4363" w:rsidRPr="002053A3" w:rsidRDefault="008C4363">
            <w:pPr>
              <w:tabs>
                <w:tab w:val="left" w:pos="615"/>
              </w:tabs>
              <w:ind w:left="-86" w:right="-72"/>
              <w:jc w:val="both"/>
              <w:rPr>
                <w:rFonts w:ascii="Arial" w:hAnsi="Arial" w:cs="Arial"/>
                <w:sz w:val="20"/>
                <w:szCs w:val="20"/>
              </w:rPr>
            </w:pPr>
          </w:p>
        </w:tc>
        <w:tc>
          <w:tcPr>
            <w:tcW w:w="1872" w:type="dxa"/>
            <w:shd w:val="clear" w:color="auto" w:fill="FAFAFA"/>
          </w:tcPr>
          <w:p w14:paraId="14939974" w14:textId="77777777" w:rsidR="008C4363" w:rsidRPr="002053A3" w:rsidRDefault="008C4363">
            <w:pPr>
              <w:ind w:right="-72"/>
              <w:jc w:val="right"/>
              <w:rPr>
                <w:rFonts w:ascii="Arial" w:eastAsia="Arial Unicode MS" w:hAnsi="Arial" w:cs="Arial"/>
                <w:sz w:val="20"/>
                <w:szCs w:val="20"/>
              </w:rPr>
            </w:pPr>
          </w:p>
        </w:tc>
      </w:tr>
      <w:tr w:rsidR="008C4363" w:rsidRPr="002053A3" w14:paraId="6976A00F" w14:textId="77777777">
        <w:tc>
          <w:tcPr>
            <w:tcW w:w="7560" w:type="dxa"/>
            <w:shd w:val="clear" w:color="auto" w:fill="auto"/>
          </w:tcPr>
          <w:p w14:paraId="34C8ACE5" w14:textId="39446A40"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shd w:val="clear" w:color="auto" w:fill="FFFFFF"/>
                <w:lang w:val="en-GB" w:eastAsia="en-GB"/>
              </w:rPr>
              <w:t>Cash and cash equivalents</w:t>
            </w:r>
            <w:r w:rsidRPr="002053A3">
              <w:rPr>
                <w:rFonts w:ascii="Arial" w:hAnsi="Arial" w:cs="Arial"/>
                <w:sz w:val="20"/>
                <w:szCs w:val="20"/>
                <w:lang w:val="en-GB" w:eastAsia="en-GB"/>
              </w:rPr>
              <w:t> </w:t>
            </w:r>
          </w:p>
        </w:tc>
        <w:tc>
          <w:tcPr>
            <w:tcW w:w="1872" w:type="dxa"/>
            <w:shd w:val="clear" w:color="auto" w:fill="FAFAFA"/>
          </w:tcPr>
          <w:p w14:paraId="119DB006" w14:textId="4517A95D"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eastAsia="en-GB"/>
              </w:rPr>
              <w:t>86</w:t>
            </w:r>
            <w:r w:rsidR="008C4363" w:rsidRPr="002053A3">
              <w:rPr>
                <w:rFonts w:ascii="Arial" w:hAnsi="Arial" w:cs="Arial"/>
                <w:sz w:val="20"/>
                <w:szCs w:val="20"/>
                <w:lang w:val="en-GB" w:eastAsia="en-GB"/>
              </w:rPr>
              <w:t>,</w:t>
            </w:r>
            <w:r w:rsidRPr="002053A3">
              <w:rPr>
                <w:rFonts w:ascii="Arial" w:hAnsi="Arial" w:cs="Arial"/>
                <w:sz w:val="20"/>
                <w:szCs w:val="20"/>
                <w:lang w:val="en-GB" w:eastAsia="en-GB"/>
              </w:rPr>
              <w:t>085</w:t>
            </w:r>
          </w:p>
        </w:tc>
      </w:tr>
      <w:tr w:rsidR="008C4363" w:rsidRPr="002053A3" w14:paraId="30A2D883" w14:textId="77777777">
        <w:tc>
          <w:tcPr>
            <w:tcW w:w="7560" w:type="dxa"/>
            <w:shd w:val="clear" w:color="auto" w:fill="auto"/>
          </w:tcPr>
          <w:p w14:paraId="06E73D0A" w14:textId="5386C717"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shd w:val="clear" w:color="auto" w:fill="FFFFFF"/>
                <w:lang w:eastAsia="en-GB"/>
              </w:rPr>
              <w:t>Loans to customers and accrued interest, net</w:t>
            </w:r>
            <w:r w:rsidRPr="002053A3">
              <w:rPr>
                <w:rFonts w:ascii="Arial" w:hAnsi="Arial" w:cs="Arial"/>
                <w:sz w:val="20"/>
                <w:szCs w:val="20"/>
                <w:lang w:val="en-GB" w:eastAsia="en-GB"/>
              </w:rPr>
              <w:t> </w:t>
            </w:r>
          </w:p>
        </w:tc>
        <w:tc>
          <w:tcPr>
            <w:tcW w:w="1872" w:type="dxa"/>
            <w:shd w:val="clear" w:color="auto" w:fill="FAFAFA"/>
          </w:tcPr>
          <w:p w14:paraId="701D5716" w14:textId="75C9D825"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eastAsia="en-GB"/>
              </w:rPr>
              <w:t>571</w:t>
            </w:r>
            <w:r w:rsidR="008C4363" w:rsidRPr="002053A3">
              <w:rPr>
                <w:rFonts w:ascii="Arial" w:hAnsi="Arial" w:cs="Arial"/>
                <w:sz w:val="20"/>
                <w:szCs w:val="20"/>
                <w:lang w:val="en-GB" w:eastAsia="en-GB"/>
              </w:rPr>
              <w:t>,</w:t>
            </w:r>
            <w:r w:rsidRPr="002053A3">
              <w:rPr>
                <w:rFonts w:ascii="Arial" w:hAnsi="Arial" w:cs="Arial"/>
                <w:sz w:val="20"/>
                <w:szCs w:val="20"/>
                <w:lang w:val="en-GB" w:eastAsia="en-GB"/>
              </w:rPr>
              <w:t>027</w:t>
            </w:r>
          </w:p>
        </w:tc>
      </w:tr>
      <w:tr w:rsidR="008C4363" w:rsidRPr="002053A3" w14:paraId="22ED5D14" w14:textId="77777777">
        <w:tc>
          <w:tcPr>
            <w:tcW w:w="7560" w:type="dxa"/>
            <w:shd w:val="clear" w:color="auto" w:fill="auto"/>
          </w:tcPr>
          <w:p w14:paraId="01F40E8D" w14:textId="07188254" w:rsidR="008C4363" w:rsidRPr="002053A3" w:rsidRDefault="008C4363" w:rsidP="008C4363">
            <w:pPr>
              <w:tabs>
                <w:tab w:val="left" w:pos="615"/>
              </w:tabs>
              <w:ind w:left="-86" w:right="-72"/>
              <w:jc w:val="both"/>
              <w:rPr>
                <w:rFonts w:ascii="Arial" w:hAnsi="Arial" w:cs="Arial"/>
                <w:sz w:val="20"/>
                <w:szCs w:val="20"/>
                <w:shd w:val="clear" w:color="auto" w:fill="FFFFFF"/>
                <w:lang w:eastAsia="en-GB"/>
              </w:rPr>
            </w:pPr>
            <w:r w:rsidRPr="002053A3">
              <w:rPr>
                <w:rFonts w:ascii="Arial" w:hAnsi="Arial" w:cs="Arial"/>
                <w:sz w:val="20"/>
                <w:szCs w:val="20"/>
                <w:shd w:val="clear" w:color="auto" w:fill="FFFFFF"/>
                <w:lang w:val="en-GB" w:eastAsia="en-GB"/>
              </w:rPr>
              <w:t>Other</w:t>
            </w:r>
            <w:r w:rsidRPr="002053A3">
              <w:rPr>
                <w:rFonts w:ascii="Arial" w:hAnsi="Arial" w:cs="Arial"/>
                <w:sz w:val="20"/>
                <w:szCs w:val="20"/>
                <w:shd w:val="clear" w:color="auto" w:fill="FFFFFF"/>
                <w:cs/>
                <w:lang w:val="en-GB" w:eastAsia="en-GB"/>
              </w:rPr>
              <w:t xml:space="preserve"> </w:t>
            </w:r>
            <w:r w:rsidRPr="002053A3">
              <w:rPr>
                <w:rFonts w:ascii="Arial" w:hAnsi="Arial" w:cs="Arial"/>
                <w:sz w:val="20"/>
                <w:szCs w:val="20"/>
                <w:shd w:val="clear" w:color="auto" w:fill="FFFFFF"/>
                <w:lang w:val="en-GB" w:eastAsia="en-GB"/>
              </w:rPr>
              <w:t>receivables</w:t>
            </w:r>
            <w:r w:rsidRPr="002053A3">
              <w:rPr>
                <w:rFonts w:ascii="Arial" w:hAnsi="Arial" w:cs="Arial"/>
                <w:sz w:val="20"/>
                <w:szCs w:val="20"/>
                <w:lang w:val="en-GB" w:eastAsia="en-GB"/>
              </w:rPr>
              <w:t> </w:t>
            </w:r>
          </w:p>
        </w:tc>
        <w:tc>
          <w:tcPr>
            <w:tcW w:w="1872" w:type="dxa"/>
            <w:shd w:val="clear" w:color="auto" w:fill="FAFAFA"/>
          </w:tcPr>
          <w:p w14:paraId="0ADEDDBD" w14:textId="0B0D4152" w:rsidR="008C4363" w:rsidRPr="002053A3" w:rsidRDefault="007C70AE" w:rsidP="008C4363">
            <w:pPr>
              <w:ind w:right="-72"/>
              <w:jc w:val="right"/>
              <w:rPr>
                <w:rFonts w:ascii="Arial" w:hAnsi="Arial" w:cs="Arial"/>
                <w:sz w:val="20"/>
                <w:szCs w:val="20"/>
                <w:lang w:val="en-GB" w:eastAsia="en-GB"/>
              </w:rPr>
            </w:pPr>
            <w:r w:rsidRPr="002053A3">
              <w:rPr>
                <w:rFonts w:ascii="Arial" w:hAnsi="Arial" w:cs="Arial"/>
                <w:sz w:val="20"/>
                <w:szCs w:val="20"/>
                <w:lang w:val="en-GB" w:eastAsia="en-GB"/>
              </w:rPr>
              <w:t>2</w:t>
            </w:r>
            <w:r w:rsidR="008C4363" w:rsidRPr="002053A3">
              <w:rPr>
                <w:rFonts w:ascii="Arial" w:hAnsi="Arial" w:cs="Arial"/>
                <w:sz w:val="20"/>
                <w:szCs w:val="20"/>
                <w:lang w:val="en-GB" w:eastAsia="en-GB"/>
              </w:rPr>
              <w:t>,</w:t>
            </w:r>
            <w:r w:rsidRPr="002053A3">
              <w:rPr>
                <w:rFonts w:ascii="Arial" w:hAnsi="Arial" w:cs="Arial"/>
                <w:sz w:val="20"/>
                <w:szCs w:val="20"/>
                <w:lang w:val="en-GB" w:eastAsia="en-GB"/>
              </w:rPr>
              <w:t>424</w:t>
            </w:r>
          </w:p>
        </w:tc>
      </w:tr>
      <w:tr w:rsidR="008C4363" w:rsidRPr="002053A3" w14:paraId="5A9D93A2" w14:textId="77777777">
        <w:tc>
          <w:tcPr>
            <w:tcW w:w="7560" w:type="dxa"/>
            <w:shd w:val="clear" w:color="auto" w:fill="auto"/>
          </w:tcPr>
          <w:p w14:paraId="22B8CE75" w14:textId="6A359DF1" w:rsidR="008C4363" w:rsidRPr="002053A3" w:rsidRDefault="008C4363" w:rsidP="008C4363">
            <w:pPr>
              <w:tabs>
                <w:tab w:val="left" w:pos="615"/>
              </w:tabs>
              <w:ind w:left="-86" w:right="-72"/>
              <w:jc w:val="both"/>
              <w:rPr>
                <w:rFonts w:ascii="Arial" w:hAnsi="Arial" w:cs="Arial"/>
                <w:sz w:val="20"/>
                <w:szCs w:val="20"/>
                <w:shd w:val="clear" w:color="auto" w:fill="FFFFFF"/>
                <w:lang w:val="en-GB" w:eastAsia="en-GB"/>
              </w:rPr>
            </w:pPr>
            <w:r w:rsidRPr="002053A3">
              <w:rPr>
                <w:rFonts w:ascii="Arial" w:hAnsi="Arial" w:cs="Arial"/>
                <w:sz w:val="20"/>
                <w:szCs w:val="20"/>
                <w:shd w:val="clear" w:color="auto" w:fill="FFFFFF"/>
                <w:lang w:eastAsia="en-GB"/>
              </w:rPr>
              <w:t>Property, plant and equipment, net</w:t>
            </w:r>
            <w:r w:rsidRPr="002053A3">
              <w:rPr>
                <w:rFonts w:ascii="Arial" w:hAnsi="Arial" w:cs="Arial"/>
                <w:sz w:val="20"/>
                <w:szCs w:val="20"/>
                <w:lang w:val="en-GB" w:eastAsia="en-GB"/>
              </w:rPr>
              <w:t> </w:t>
            </w:r>
          </w:p>
        </w:tc>
        <w:tc>
          <w:tcPr>
            <w:tcW w:w="1872" w:type="dxa"/>
            <w:shd w:val="clear" w:color="auto" w:fill="FAFAFA"/>
          </w:tcPr>
          <w:p w14:paraId="26D52949" w14:textId="23560BA4" w:rsidR="008C4363" w:rsidRPr="002053A3" w:rsidRDefault="007C70AE" w:rsidP="008C4363">
            <w:pPr>
              <w:ind w:right="-72"/>
              <w:jc w:val="right"/>
              <w:rPr>
                <w:rFonts w:ascii="Arial" w:hAnsi="Arial" w:cs="Arial"/>
                <w:sz w:val="20"/>
                <w:szCs w:val="20"/>
                <w:lang w:val="en-GB" w:eastAsia="en-GB"/>
              </w:rPr>
            </w:pPr>
            <w:r w:rsidRPr="002053A3">
              <w:rPr>
                <w:rFonts w:ascii="Arial" w:hAnsi="Arial" w:cs="Arial"/>
                <w:sz w:val="20"/>
                <w:szCs w:val="20"/>
                <w:lang w:val="en-GB" w:eastAsia="en-GB"/>
              </w:rPr>
              <w:t>3</w:t>
            </w:r>
            <w:r w:rsidR="008C4363" w:rsidRPr="002053A3">
              <w:rPr>
                <w:rFonts w:ascii="Arial" w:hAnsi="Arial" w:cs="Arial"/>
                <w:sz w:val="20"/>
                <w:szCs w:val="20"/>
                <w:lang w:val="en-GB" w:eastAsia="en-GB"/>
              </w:rPr>
              <w:t>,</w:t>
            </w:r>
            <w:r w:rsidRPr="002053A3">
              <w:rPr>
                <w:rFonts w:ascii="Arial" w:hAnsi="Arial" w:cs="Arial"/>
                <w:sz w:val="20"/>
                <w:szCs w:val="20"/>
                <w:lang w:val="en-GB" w:eastAsia="en-GB"/>
              </w:rPr>
              <w:t>925</w:t>
            </w:r>
          </w:p>
        </w:tc>
      </w:tr>
      <w:tr w:rsidR="008C4363" w:rsidRPr="002053A3" w14:paraId="5F55067A" w14:textId="77777777">
        <w:tc>
          <w:tcPr>
            <w:tcW w:w="7560" w:type="dxa"/>
            <w:shd w:val="clear" w:color="auto" w:fill="auto"/>
          </w:tcPr>
          <w:p w14:paraId="76DA29CA" w14:textId="5BE66BF5" w:rsidR="008C4363" w:rsidRPr="002053A3" w:rsidRDefault="008C4363" w:rsidP="008C4363">
            <w:pPr>
              <w:tabs>
                <w:tab w:val="left" w:pos="615"/>
              </w:tabs>
              <w:ind w:left="-86" w:right="-72"/>
              <w:jc w:val="both"/>
              <w:rPr>
                <w:rFonts w:ascii="Arial" w:hAnsi="Arial" w:cs="Arial"/>
                <w:sz w:val="20"/>
                <w:szCs w:val="20"/>
                <w:shd w:val="clear" w:color="auto" w:fill="FFFFFF"/>
                <w:lang w:eastAsia="en-GB"/>
              </w:rPr>
            </w:pPr>
            <w:r w:rsidRPr="002053A3">
              <w:rPr>
                <w:rFonts w:ascii="Arial" w:hAnsi="Arial" w:cs="Arial"/>
                <w:sz w:val="20"/>
                <w:szCs w:val="20"/>
                <w:shd w:val="clear" w:color="auto" w:fill="FFFFFF"/>
                <w:lang w:eastAsia="en-GB"/>
              </w:rPr>
              <w:t>Right-of-use assets, net</w:t>
            </w:r>
            <w:r w:rsidRPr="002053A3">
              <w:rPr>
                <w:rFonts w:ascii="Arial" w:hAnsi="Arial" w:cs="Arial"/>
                <w:sz w:val="20"/>
                <w:szCs w:val="20"/>
                <w:lang w:val="en-GB" w:eastAsia="en-GB"/>
              </w:rPr>
              <w:t> </w:t>
            </w:r>
          </w:p>
        </w:tc>
        <w:tc>
          <w:tcPr>
            <w:tcW w:w="1872" w:type="dxa"/>
            <w:shd w:val="clear" w:color="auto" w:fill="FAFAFA"/>
          </w:tcPr>
          <w:p w14:paraId="2A822F15" w14:textId="3B8A47BF" w:rsidR="008C4363" w:rsidRPr="002053A3" w:rsidRDefault="007C70AE" w:rsidP="008C4363">
            <w:pPr>
              <w:ind w:right="-72"/>
              <w:jc w:val="right"/>
              <w:rPr>
                <w:rFonts w:ascii="Arial" w:hAnsi="Arial" w:cs="Arial"/>
                <w:sz w:val="20"/>
                <w:szCs w:val="20"/>
                <w:lang w:val="en-GB" w:eastAsia="en-GB"/>
              </w:rPr>
            </w:pPr>
            <w:r w:rsidRPr="002053A3">
              <w:rPr>
                <w:rFonts w:ascii="Arial" w:hAnsi="Arial" w:cs="Arial"/>
                <w:sz w:val="20"/>
                <w:szCs w:val="20"/>
                <w:lang w:val="en-GB" w:eastAsia="en-GB"/>
              </w:rPr>
              <w:t>10</w:t>
            </w:r>
            <w:r w:rsidR="008C4363" w:rsidRPr="002053A3">
              <w:rPr>
                <w:rFonts w:ascii="Arial" w:hAnsi="Arial" w:cs="Arial"/>
                <w:sz w:val="20"/>
                <w:szCs w:val="20"/>
                <w:lang w:val="en-GB" w:eastAsia="en-GB"/>
              </w:rPr>
              <w:t>,</w:t>
            </w:r>
            <w:r w:rsidRPr="002053A3">
              <w:rPr>
                <w:rFonts w:ascii="Arial" w:hAnsi="Arial" w:cs="Arial"/>
                <w:sz w:val="20"/>
                <w:szCs w:val="20"/>
                <w:lang w:val="en-GB" w:eastAsia="en-GB"/>
              </w:rPr>
              <w:t>728</w:t>
            </w:r>
          </w:p>
        </w:tc>
      </w:tr>
      <w:tr w:rsidR="008C4363" w:rsidRPr="002053A3" w14:paraId="65180F71" w14:textId="77777777">
        <w:tc>
          <w:tcPr>
            <w:tcW w:w="7560" w:type="dxa"/>
            <w:shd w:val="clear" w:color="auto" w:fill="auto"/>
          </w:tcPr>
          <w:p w14:paraId="5E545D24" w14:textId="67155271" w:rsidR="008C4363" w:rsidRPr="002053A3" w:rsidRDefault="008C4363" w:rsidP="008C4363">
            <w:pPr>
              <w:tabs>
                <w:tab w:val="left" w:pos="615"/>
              </w:tabs>
              <w:ind w:left="-86" w:right="-72"/>
              <w:jc w:val="both"/>
              <w:rPr>
                <w:rFonts w:ascii="Arial" w:hAnsi="Arial" w:cs="Arial"/>
                <w:sz w:val="20"/>
                <w:szCs w:val="20"/>
                <w:shd w:val="clear" w:color="auto" w:fill="FFFFFF"/>
                <w:lang w:eastAsia="en-GB"/>
              </w:rPr>
            </w:pPr>
            <w:r w:rsidRPr="002053A3">
              <w:rPr>
                <w:rFonts w:ascii="Arial" w:hAnsi="Arial" w:cs="Arial"/>
                <w:sz w:val="20"/>
                <w:szCs w:val="20"/>
                <w:shd w:val="clear" w:color="auto" w:fill="FFFFFF"/>
                <w:lang w:val="en-GB" w:eastAsia="en-GB"/>
              </w:rPr>
              <w:t>Other</w:t>
            </w:r>
            <w:r w:rsidRPr="002053A3">
              <w:rPr>
                <w:rFonts w:ascii="Arial" w:hAnsi="Arial" w:cs="Arial"/>
                <w:sz w:val="20"/>
                <w:szCs w:val="20"/>
                <w:shd w:val="clear" w:color="auto" w:fill="FFFFFF"/>
                <w:cs/>
                <w:lang w:val="en-GB" w:eastAsia="en-GB"/>
              </w:rPr>
              <w:t xml:space="preserve"> </w:t>
            </w:r>
            <w:r w:rsidRPr="002053A3">
              <w:rPr>
                <w:rFonts w:ascii="Arial" w:hAnsi="Arial" w:cs="Arial"/>
                <w:sz w:val="20"/>
                <w:szCs w:val="20"/>
                <w:shd w:val="clear" w:color="auto" w:fill="FFFFFF"/>
                <w:lang w:val="en-GB" w:eastAsia="en-GB"/>
              </w:rPr>
              <w:t>payables</w:t>
            </w:r>
            <w:r w:rsidRPr="002053A3">
              <w:rPr>
                <w:rFonts w:ascii="Arial" w:hAnsi="Arial" w:cs="Arial"/>
                <w:sz w:val="20"/>
                <w:szCs w:val="20"/>
                <w:lang w:val="en-GB" w:eastAsia="en-GB"/>
              </w:rPr>
              <w:t> </w:t>
            </w:r>
          </w:p>
        </w:tc>
        <w:tc>
          <w:tcPr>
            <w:tcW w:w="1872" w:type="dxa"/>
            <w:shd w:val="clear" w:color="auto" w:fill="FAFAFA"/>
          </w:tcPr>
          <w:p w14:paraId="65861D1F" w14:textId="1BE8A973" w:rsidR="008C4363" w:rsidRPr="002053A3" w:rsidRDefault="008C4363" w:rsidP="008C4363">
            <w:pPr>
              <w:ind w:right="-72"/>
              <w:jc w:val="right"/>
              <w:rPr>
                <w:rFonts w:ascii="Arial" w:hAnsi="Arial" w:cs="Arial"/>
                <w:sz w:val="20"/>
                <w:szCs w:val="20"/>
                <w:lang w:val="en-GB" w:eastAsia="en-GB"/>
              </w:rPr>
            </w:pPr>
            <w:r w:rsidRPr="002053A3">
              <w:rPr>
                <w:rFonts w:ascii="Arial" w:hAnsi="Arial" w:cs="Arial"/>
                <w:sz w:val="20"/>
                <w:szCs w:val="20"/>
                <w:lang w:val="en-GB" w:eastAsia="en-GB"/>
              </w:rPr>
              <w:t>(</w:t>
            </w:r>
            <w:r w:rsidR="007C70AE" w:rsidRPr="002053A3">
              <w:rPr>
                <w:rFonts w:ascii="Arial" w:hAnsi="Arial" w:cs="Arial"/>
                <w:sz w:val="20"/>
                <w:szCs w:val="20"/>
                <w:lang w:val="en-GB" w:eastAsia="en-GB"/>
              </w:rPr>
              <w:t>27</w:t>
            </w:r>
            <w:r w:rsidRPr="002053A3">
              <w:rPr>
                <w:rFonts w:ascii="Arial" w:hAnsi="Arial" w:cs="Arial"/>
                <w:sz w:val="20"/>
                <w:szCs w:val="20"/>
                <w:lang w:val="en-GB" w:eastAsia="en-GB"/>
              </w:rPr>
              <w:t>,</w:t>
            </w:r>
            <w:r w:rsidR="007C70AE" w:rsidRPr="002053A3">
              <w:rPr>
                <w:rFonts w:ascii="Arial" w:hAnsi="Arial" w:cs="Arial"/>
                <w:sz w:val="20"/>
                <w:szCs w:val="20"/>
                <w:lang w:val="en-GB" w:eastAsia="en-GB"/>
              </w:rPr>
              <w:t>155</w:t>
            </w:r>
            <w:r w:rsidRPr="002053A3">
              <w:rPr>
                <w:rFonts w:ascii="Arial" w:hAnsi="Arial" w:cs="Arial"/>
                <w:sz w:val="20"/>
                <w:szCs w:val="20"/>
                <w:lang w:val="en-GB" w:eastAsia="en-GB"/>
              </w:rPr>
              <w:t>)</w:t>
            </w:r>
          </w:p>
        </w:tc>
      </w:tr>
      <w:tr w:rsidR="008C4363" w:rsidRPr="002053A3" w14:paraId="02691015" w14:textId="77777777">
        <w:tc>
          <w:tcPr>
            <w:tcW w:w="7560" w:type="dxa"/>
            <w:shd w:val="clear" w:color="auto" w:fill="auto"/>
          </w:tcPr>
          <w:p w14:paraId="6D6029E7" w14:textId="139AA4D6" w:rsidR="008C4363" w:rsidRPr="002053A3" w:rsidRDefault="008C4363" w:rsidP="008C4363">
            <w:pPr>
              <w:tabs>
                <w:tab w:val="left" w:pos="615"/>
              </w:tabs>
              <w:ind w:left="-86" w:right="-72"/>
              <w:jc w:val="both"/>
              <w:rPr>
                <w:rFonts w:ascii="Arial" w:hAnsi="Arial" w:cs="Arial"/>
                <w:sz w:val="20"/>
                <w:szCs w:val="20"/>
                <w:shd w:val="clear" w:color="auto" w:fill="FFFFFF"/>
                <w:lang w:val="en-GB" w:eastAsia="en-GB"/>
              </w:rPr>
            </w:pPr>
            <w:r w:rsidRPr="002053A3">
              <w:rPr>
                <w:rFonts w:ascii="Arial" w:hAnsi="Arial" w:cs="Arial"/>
                <w:sz w:val="20"/>
                <w:szCs w:val="20"/>
                <w:lang w:val="en-GB" w:eastAsia="en-GB"/>
              </w:rPr>
              <w:t>Income tax payable </w:t>
            </w:r>
          </w:p>
        </w:tc>
        <w:tc>
          <w:tcPr>
            <w:tcW w:w="1872" w:type="dxa"/>
            <w:shd w:val="clear" w:color="auto" w:fill="FAFAFA"/>
          </w:tcPr>
          <w:p w14:paraId="1D3481ED" w14:textId="7F23DB74" w:rsidR="008C4363" w:rsidRPr="002053A3" w:rsidRDefault="008C4363" w:rsidP="008C4363">
            <w:pPr>
              <w:ind w:right="-72"/>
              <w:jc w:val="right"/>
              <w:rPr>
                <w:rFonts w:ascii="Arial" w:hAnsi="Arial" w:cs="Arial"/>
                <w:sz w:val="20"/>
                <w:szCs w:val="20"/>
                <w:lang w:val="en-GB" w:eastAsia="en-GB"/>
              </w:rPr>
            </w:pPr>
            <w:r w:rsidRPr="002053A3">
              <w:rPr>
                <w:rFonts w:ascii="Arial" w:hAnsi="Arial" w:cs="Arial"/>
                <w:sz w:val="20"/>
                <w:szCs w:val="20"/>
                <w:lang w:val="en-GB" w:eastAsia="en-GB"/>
              </w:rPr>
              <w:t>(</w:t>
            </w:r>
            <w:r w:rsidR="007C70AE" w:rsidRPr="002053A3">
              <w:rPr>
                <w:rFonts w:ascii="Arial" w:hAnsi="Arial" w:cs="Arial"/>
                <w:sz w:val="20"/>
                <w:szCs w:val="20"/>
                <w:lang w:val="en-GB" w:eastAsia="en-GB"/>
              </w:rPr>
              <w:t>3</w:t>
            </w:r>
            <w:r w:rsidRPr="002053A3">
              <w:rPr>
                <w:rFonts w:ascii="Arial" w:hAnsi="Arial" w:cs="Arial"/>
                <w:sz w:val="20"/>
                <w:szCs w:val="20"/>
                <w:lang w:val="en-GB" w:eastAsia="en-GB"/>
              </w:rPr>
              <w:t>,</w:t>
            </w:r>
            <w:r w:rsidR="007C70AE" w:rsidRPr="002053A3">
              <w:rPr>
                <w:rFonts w:ascii="Arial" w:hAnsi="Arial" w:cs="Arial"/>
                <w:sz w:val="20"/>
                <w:szCs w:val="20"/>
                <w:lang w:val="en-GB" w:eastAsia="en-GB"/>
              </w:rPr>
              <w:t>897</w:t>
            </w:r>
            <w:r w:rsidRPr="002053A3">
              <w:rPr>
                <w:rFonts w:ascii="Arial" w:hAnsi="Arial" w:cs="Arial"/>
                <w:sz w:val="20"/>
                <w:szCs w:val="20"/>
                <w:lang w:val="en-GB" w:eastAsia="en-GB"/>
              </w:rPr>
              <w:t>)</w:t>
            </w:r>
          </w:p>
        </w:tc>
      </w:tr>
      <w:tr w:rsidR="008C4363" w:rsidRPr="002053A3" w14:paraId="29A0D93B" w14:textId="77777777">
        <w:tc>
          <w:tcPr>
            <w:tcW w:w="7560" w:type="dxa"/>
            <w:shd w:val="clear" w:color="auto" w:fill="auto"/>
          </w:tcPr>
          <w:p w14:paraId="59234324" w14:textId="1ABA872D" w:rsidR="008C4363" w:rsidRPr="002053A3" w:rsidRDefault="008C4363" w:rsidP="008C4363">
            <w:pPr>
              <w:tabs>
                <w:tab w:val="left" w:pos="615"/>
              </w:tabs>
              <w:ind w:left="-86" w:right="-72"/>
              <w:jc w:val="both"/>
              <w:rPr>
                <w:rFonts w:ascii="Arial" w:hAnsi="Arial" w:cs="Arial"/>
                <w:sz w:val="20"/>
                <w:szCs w:val="20"/>
                <w:lang w:val="en-GB" w:eastAsia="en-GB"/>
              </w:rPr>
            </w:pPr>
            <w:r w:rsidRPr="002053A3">
              <w:rPr>
                <w:rFonts w:ascii="Arial" w:hAnsi="Arial" w:cs="Arial"/>
                <w:sz w:val="20"/>
                <w:szCs w:val="20"/>
                <w:shd w:val="clear" w:color="auto" w:fill="FFFFFF"/>
                <w:lang w:eastAsia="en-GB"/>
              </w:rPr>
              <w:t>Short-term borrowings from related parties</w:t>
            </w:r>
            <w:r w:rsidRPr="002053A3">
              <w:rPr>
                <w:rFonts w:ascii="Arial" w:hAnsi="Arial" w:cs="Arial"/>
                <w:sz w:val="20"/>
                <w:szCs w:val="20"/>
                <w:lang w:val="en-GB" w:eastAsia="en-GB"/>
              </w:rPr>
              <w:t> </w:t>
            </w:r>
          </w:p>
        </w:tc>
        <w:tc>
          <w:tcPr>
            <w:tcW w:w="1872" w:type="dxa"/>
            <w:shd w:val="clear" w:color="auto" w:fill="FAFAFA"/>
          </w:tcPr>
          <w:p w14:paraId="38D39FA9" w14:textId="0D0B324E" w:rsidR="008C4363" w:rsidRPr="002053A3" w:rsidRDefault="008C4363" w:rsidP="008C4363">
            <w:pPr>
              <w:ind w:right="-72"/>
              <w:jc w:val="right"/>
              <w:rPr>
                <w:rFonts w:ascii="Arial" w:hAnsi="Arial" w:cs="Arial"/>
                <w:sz w:val="20"/>
                <w:szCs w:val="20"/>
                <w:lang w:val="en-GB" w:eastAsia="en-GB"/>
              </w:rPr>
            </w:pPr>
            <w:r w:rsidRPr="002053A3">
              <w:rPr>
                <w:rFonts w:ascii="Arial" w:hAnsi="Arial" w:cs="Arial"/>
                <w:sz w:val="20"/>
                <w:szCs w:val="20"/>
                <w:lang w:val="en-GB" w:eastAsia="en-GB"/>
              </w:rPr>
              <w:t>(</w:t>
            </w:r>
            <w:r w:rsidR="007C70AE" w:rsidRPr="002053A3">
              <w:rPr>
                <w:rFonts w:ascii="Arial" w:hAnsi="Arial" w:cs="Arial"/>
                <w:sz w:val="20"/>
                <w:szCs w:val="20"/>
                <w:lang w:val="en-GB" w:eastAsia="en-GB"/>
              </w:rPr>
              <w:t>488</w:t>
            </w:r>
            <w:r w:rsidRPr="002053A3">
              <w:rPr>
                <w:rFonts w:ascii="Arial" w:hAnsi="Arial" w:cs="Arial"/>
                <w:sz w:val="20"/>
                <w:szCs w:val="20"/>
                <w:lang w:val="en-GB" w:eastAsia="en-GB"/>
              </w:rPr>
              <w:t>,</w:t>
            </w:r>
            <w:r w:rsidR="007C70AE" w:rsidRPr="002053A3">
              <w:rPr>
                <w:rFonts w:ascii="Arial" w:hAnsi="Arial" w:cs="Arial"/>
                <w:sz w:val="20"/>
                <w:szCs w:val="20"/>
                <w:lang w:val="en-GB" w:eastAsia="en-GB"/>
              </w:rPr>
              <w:t>867</w:t>
            </w:r>
            <w:r w:rsidRPr="002053A3">
              <w:rPr>
                <w:rFonts w:ascii="Arial" w:hAnsi="Arial" w:cs="Arial"/>
                <w:sz w:val="20"/>
                <w:szCs w:val="20"/>
                <w:lang w:val="en-GB" w:eastAsia="en-GB"/>
              </w:rPr>
              <w:t>)</w:t>
            </w:r>
          </w:p>
        </w:tc>
      </w:tr>
      <w:tr w:rsidR="008C4363" w:rsidRPr="002053A3" w14:paraId="0C8F5036" w14:textId="77777777">
        <w:tc>
          <w:tcPr>
            <w:tcW w:w="7560" w:type="dxa"/>
            <w:shd w:val="clear" w:color="auto" w:fill="auto"/>
          </w:tcPr>
          <w:p w14:paraId="49EC3BBD" w14:textId="7104D53F" w:rsidR="008C4363" w:rsidRPr="002053A3" w:rsidRDefault="008C4363" w:rsidP="008C4363">
            <w:pPr>
              <w:tabs>
                <w:tab w:val="left" w:pos="615"/>
              </w:tabs>
              <w:ind w:left="-86" w:right="-72"/>
              <w:jc w:val="both"/>
              <w:rPr>
                <w:rFonts w:ascii="Arial" w:hAnsi="Arial" w:cs="Arial"/>
                <w:sz w:val="20"/>
                <w:szCs w:val="20"/>
                <w:shd w:val="clear" w:color="auto" w:fill="FFFFFF"/>
                <w:lang w:eastAsia="en-GB"/>
              </w:rPr>
            </w:pPr>
            <w:r w:rsidRPr="002053A3">
              <w:rPr>
                <w:rFonts w:ascii="Arial" w:hAnsi="Arial" w:cs="Arial"/>
                <w:sz w:val="20"/>
                <w:szCs w:val="20"/>
                <w:shd w:val="clear" w:color="auto" w:fill="FFFFFF"/>
                <w:lang w:eastAsia="en-GB"/>
              </w:rPr>
              <w:t>Right-of-use liabilities, net</w:t>
            </w:r>
            <w:r w:rsidRPr="002053A3">
              <w:rPr>
                <w:rFonts w:ascii="Arial" w:hAnsi="Arial" w:cs="Arial"/>
                <w:sz w:val="20"/>
                <w:szCs w:val="20"/>
                <w:lang w:val="en-GB" w:eastAsia="en-GB"/>
              </w:rPr>
              <w:t> </w:t>
            </w:r>
          </w:p>
        </w:tc>
        <w:tc>
          <w:tcPr>
            <w:tcW w:w="1872" w:type="dxa"/>
            <w:shd w:val="clear" w:color="auto" w:fill="FAFAFA"/>
          </w:tcPr>
          <w:p w14:paraId="06BC9AE7" w14:textId="28ED0A10" w:rsidR="008C4363" w:rsidRPr="002053A3" w:rsidRDefault="008C4363" w:rsidP="008C4363">
            <w:pPr>
              <w:ind w:right="-72"/>
              <w:jc w:val="right"/>
              <w:rPr>
                <w:rFonts w:ascii="Arial" w:hAnsi="Arial" w:cs="Arial"/>
                <w:sz w:val="20"/>
                <w:szCs w:val="20"/>
                <w:lang w:val="en-GB" w:eastAsia="en-GB"/>
              </w:rPr>
            </w:pPr>
            <w:r w:rsidRPr="002053A3">
              <w:rPr>
                <w:rFonts w:ascii="Arial" w:hAnsi="Arial" w:cs="Arial"/>
                <w:sz w:val="20"/>
                <w:szCs w:val="20"/>
                <w:lang w:val="en-GB" w:eastAsia="en-GB"/>
              </w:rPr>
              <w:t>(</w:t>
            </w:r>
            <w:r w:rsidR="007C70AE" w:rsidRPr="002053A3">
              <w:rPr>
                <w:rFonts w:ascii="Arial" w:hAnsi="Arial" w:cs="Arial"/>
                <w:sz w:val="20"/>
                <w:szCs w:val="20"/>
                <w:lang w:val="en-GB" w:eastAsia="en-GB"/>
              </w:rPr>
              <w:t>10</w:t>
            </w:r>
            <w:r w:rsidRPr="002053A3">
              <w:rPr>
                <w:rFonts w:ascii="Arial" w:hAnsi="Arial" w:cs="Arial"/>
                <w:sz w:val="20"/>
                <w:szCs w:val="20"/>
                <w:lang w:val="en-GB" w:eastAsia="en-GB"/>
              </w:rPr>
              <w:t>,</w:t>
            </w:r>
            <w:r w:rsidR="007C70AE" w:rsidRPr="002053A3">
              <w:rPr>
                <w:rFonts w:ascii="Arial" w:hAnsi="Arial" w:cs="Arial"/>
                <w:sz w:val="20"/>
                <w:szCs w:val="20"/>
                <w:lang w:val="en-GB" w:eastAsia="en-GB"/>
              </w:rPr>
              <w:t>689</w:t>
            </w:r>
            <w:r w:rsidRPr="002053A3">
              <w:rPr>
                <w:rFonts w:ascii="Arial" w:hAnsi="Arial" w:cs="Arial"/>
                <w:sz w:val="20"/>
                <w:szCs w:val="20"/>
                <w:lang w:val="en-GB" w:eastAsia="en-GB"/>
              </w:rPr>
              <w:t>)</w:t>
            </w:r>
          </w:p>
        </w:tc>
      </w:tr>
      <w:tr w:rsidR="008C4363" w:rsidRPr="002053A3" w14:paraId="77023552" w14:textId="77777777" w:rsidTr="008C4363">
        <w:tc>
          <w:tcPr>
            <w:tcW w:w="7560" w:type="dxa"/>
            <w:shd w:val="clear" w:color="auto" w:fill="auto"/>
          </w:tcPr>
          <w:p w14:paraId="037036AA" w14:textId="2AC47EC8" w:rsidR="008C4363" w:rsidRPr="002053A3" w:rsidRDefault="008C4363" w:rsidP="008C4363">
            <w:pPr>
              <w:tabs>
                <w:tab w:val="left" w:pos="615"/>
              </w:tabs>
              <w:ind w:left="-86" w:right="-72"/>
              <w:jc w:val="both"/>
              <w:rPr>
                <w:rFonts w:ascii="Arial" w:hAnsi="Arial" w:cs="Arial"/>
                <w:sz w:val="20"/>
                <w:szCs w:val="20"/>
                <w:shd w:val="clear" w:color="auto" w:fill="FFFFFF"/>
                <w:lang w:eastAsia="en-GB"/>
              </w:rPr>
            </w:pPr>
            <w:r w:rsidRPr="002053A3">
              <w:rPr>
                <w:rFonts w:ascii="Arial" w:hAnsi="Arial" w:cs="Arial"/>
                <w:sz w:val="20"/>
                <w:szCs w:val="20"/>
                <w:shd w:val="clear" w:color="auto" w:fill="FFFFFF"/>
                <w:lang w:val="en-GB" w:eastAsia="en-GB"/>
              </w:rPr>
              <w:t>Other liabilities</w:t>
            </w:r>
            <w:r w:rsidRPr="002053A3">
              <w:rPr>
                <w:rFonts w:ascii="Arial" w:hAnsi="Arial" w:cs="Arial"/>
                <w:sz w:val="20"/>
                <w:szCs w:val="20"/>
                <w:lang w:val="en-GB" w:eastAsia="en-GB"/>
              </w:rPr>
              <w:t> </w:t>
            </w:r>
          </w:p>
        </w:tc>
        <w:tc>
          <w:tcPr>
            <w:tcW w:w="1872" w:type="dxa"/>
            <w:tcBorders>
              <w:bottom w:val="single" w:sz="4" w:space="0" w:color="auto"/>
            </w:tcBorders>
            <w:shd w:val="clear" w:color="auto" w:fill="FAFAFA"/>
          </w:tcPr>
          <w:p w14:paraId="02EDC744" w14:textId="12B12FC8" w:rsidR="008C4363" w:rsidRPr="002053A3" w:rsidRDefault="008C4363" w:rsidP="008C4363">
            <w:pPr>
              <w:ind w:right="-72"/>
              <w:jc w:val="right"/>
              <w:rPr>
                <w:rFonts w:ascii="Arial" w:hAnsi="Arial" w:cs="Arial"/>
                <w:sz w:val="20"/>
                <w:szCs w:val="20"/>
                <w:lang w:val="en-GB" w:eastAsia="en-GB"/>
              </w:rPr>
            </w:pPr>
            <w:r w:rsidRPr="002053A3">
              <w:rPr>
                <w:rFonts w:ascii="Arial" w:hAnsi="Arial" w:cs="Arial"/>
                <w:sz w:val="20"/>
                <w:szCs w:val="20"/>
                <w:lang w:val="en-GB" w:eastAsia="en-GB"/>
              </w:rPr>
              <w:t>(</w:t>
            </w:r>
            <w:r w:rsidR="007C70AE" w:rsidRPr="002053A3">
              <w:rPr>
                <w:rFonts w:ascii="Arial" w:hAnsi="Arial" w:cs="Arial"/>
                <w:sz w:val="20"/>
                <w:szCs w:val="20"/>
                <w:lang w:val="en-GB" w:eastAsia="en-GB"/>
              </w:rPr>
              <w:t>783</w:t>
            </w:r>
            <w:r w:rsidRPr="002053A3">
              <w:rPr>
                <w:rFonts w:ascii="Arial" w:hAnsi="Arial" w:cs="Arial"/>
                <w:sz w:val="20"/>
                <w:szCs w:val="20"/>
                <w:lang w:val="en-GB" w:eastAsia="en-GB"/>
              </w:rPr>
              <w:t>)</w:t>
            </w:r>
          </w:p>
        </w:tc>
      </w:tr>
      <w:tr w:rsidR="008C4363" w:rsidRPr="002053A3" w14:paraId="53018AF3" w14:textId="77777777" w:rsidTr="008C4363">
        <w:tc>
          <w:tcPr>
            <w:tcW w:w="7560" w:type="dxa"/>
            <w:shd w:val="clear" w:color="auto" w:fill="auto"/>
          </w:tcPr>
          <w:p w14:paraId="0CDD5773" w14:textId="7D3C5B8C" w:rsidR="008C4363" w:rsidRPr="002053A3" w:rsidRDefault="008C4363" w:rsidP="008C4363">
            <w:pPr>
              <w:tabs>
                <w:tab w:val="left" w:pos="615"/>
              </w:tabs>
              <w:ind w:left="-86" w:right="-72"/>
              <w:jc w:val="both"/>
              <w:rPr>
                <w:rFonts w:ascii="Arial" w:hAnsi="Arial" w:cs="Arial"/>
                <w:sz w:val="20"/>
                <w:szCs w:val="20"/>
                <w:shd w:val="clear" w:color="auto" w:fill="FFFFFF"/>
                <w:lang w:val="en-GB" w:eastAsia="en-GB"/>
              </w:rPr>
            </w:pPr>
            <w:r w:rsidRPr="002053A3">
              <w:rPr>
                <w:rFonts w:ascii="Arial" w:hAnsi="Arial" w:cs="Arial"/>
                <w:sz w:val="20"/>
                <w:szCs w:val="20"/>
                <w:lang w:val="en-GB" w:eastAsia="en-GB"/>
              </w:rPr>
              <w:t> </w:t>
            </w:r>
          </w:p>
        </w:tc>
        <w:tc>
          <w:tcPr>
            <w:tcW w:w="1872" w:type="dxa"/>
            <w:tcBorders>
              <w:top w:val="single" w:sz="4" w:space="0" w:color="auto"/>
            </w:tcBorders>
            <w:shd w:val="clear" w:color="auto" w:fill="FAFAFA"/>
          </w:tcPr>
          <w:p w14:paraId="22708DED" w14:textId="77777777" w:rsidR="008C4363" w:rsidRPr="002053A3" w:rsidRDefault="008C4363" w:rsidP="008C4363">
            <w:pPr>
              <w:ind w:right="-72"/>
              <w:jc w:val="right"/>
              <w:rPr>
                <w:rFonts w:ascii="Arial" w:hAnsi="Arial" w:cs="Arial"/>
                <w:sz w:val="20"/>
                <w:szCs w:val="20"/>
                <w:lang w:val="en-GB" w:eastAsia="en-GB"/>
              </w:rPr>
            </w:pPr>
          </w:p>
        </w:tc>
      </w:tr>
      <w:tr w:rsidR="008C4363" w:rsidRPr="002053A3" w14:paraId="52A1FD2C" w14:textId="77777777" w:rsidTr="008C4363">
        <w:tc>
          <w:tcPr>
            <w:tcW w:w="7560" w:type="dxa"/>
            <w:shd w:val="clear" w:color="auto" w:fill="auto"/>
          </w:tcPr>
          <w:p w14:paraId="39D75D78" w14:textId="2B7A62C4" w:rsidR="008C4363" w:rsidRPr="002053A3" w:rsidRDefault="008C4363" w:rsidP="008C4363">
            <w:pPr>
              <w:tabs>
                <w:tab w:val="left" w:pos="615"/>
              </w:tabs>
              <w:ind w:left="-86" w:right="-72"/>
              <w:jc w:val="both"/>
              <w:rPr>
                <w:rFonts w:ascii="Arial" w:hAnsi="Arial" w:cs="Arial"/>
                <w:sz w:val="20"/>
                <w:szCs w:val="20"/>
                <w:lang w:val="en-GB" w:eastAsia="en-GB"/>
              </w:rPr>
            </w:pPr>
            <w:r w:rsidRPr="002053A3">
              <w:rPr>
                <w:rFonts w:ascii="Arial" w:hAnsi="Arial" w:cs="Arial"/>
                <w:sz w:val="20"/>
                <w:szCs w:val="20"/>
                <w:lang w:val="en-GB" w:eastAsia="en-GB"/>
              </w:rPr>
              <w:t>Fair value of net assets acquired </w:t>
            </w:r>
          </w:p>
        </w:tc>
        <w:tc>
          <w:tcPr>
            <w:tcW w:w="1872" w:type="dxa"/>
            <w:tcBorders>
              <w:bottom w:val="single" w:sz="4" w:space="0" w:color="auto"/>
            </w:tcBorders>
            <w:shd w:val="clear" w:color="auto" w:fill="FAFAFA"/>
          </w:tcPr>
          <w:p w14:paraId="16298A0E" w14:textId="47866382" w:rsidR="008C4363" w:rsidRPr="002053A3" w:rsidRDefault="007C70AE" w:rsidP="008C4363">
            <w:pPr>
              <w:ind w:right="-72"/>
              <w:jc w:val="right"/>
              <w:rPr>
                <w:rFonts w:ascii="Arial" w:hAnsi="Arial" w:cs="Arial"/>
                <w:sz w:val="20"/>
                <w:szCs w:val="20"/>
                <w:lang w:val="en-GB" w:eastAsia="en-GB"/>
              </w:rPr>
            </w:pPr>
            <w:r w:rsidRPr="002053A3">
              <w:rPr>
                <w:rFonts w:ascii="Arial" w:hAnsi="Arial" w:cs="Arial"/>
                <w:sz w:val="20"/>
                <w:szCs w:val="20"/>
                <w:lang w:val="en-GB" w:eastAsia="en-GB"/>
              </w:rPr>
              <w:t>142</w:t>
            </w:r>
            <w:r w:rsidR="008C4363" w:rsidRPr="002053A3">
              <w:rPr>
                <w:rFonts w:ascii="Arial" w:hAnsi="Arial" w:cs="Arial"/>
                <w:sz w:val="20"/>
                <w:szCs w:val="20"/>
                <w:lang w:val="en-GB" w:eastAsia="en-GB"/>
              </w:rPr>
              <w:t>,</w:t>
            </w:r>
            <w:r w:rsidRPr="002053A3">
              <w:rPr>
                <w:rFonts w:ascii="Arial" w:hAnsi="Arial" w:cs="Arial"/>
                <w:sz w:val="20"/>
                <w:szCs w:val="20"/>
                <w:lang w:val="en-GB" w:eastAsia="en-GB"/>
              </w:rPr>
              <w:t>798</w:t>
            </w:r>
          </w:p>
        </w:tc>
      </w:tr>
    </w:tbl>
    <w:p w14:paraId="04B4A844" w14:textId="77777777" w:rsidR="008C4363" w:rsidRPr="00041CC7" w:rsidRDefault="008C4363" w:rsidP="00A6792F">
      <w:pPr>
        <w:jc w:val="thaiDistribute"/>
        <w:rPr>
          <w:rFonts w:ascii="Arial" w:hAnsi="Arial" w:cs="Arial"/>
          <w:color w:val="000000" w:themeColor="text1"/>
          <w:sz w:val="20"/>
          <w:szCs w:val="20"/>
          <w:lang w:val="en-GB"/>
        </w:rPr>
      </w:pPr>
    </w:p>
    <w:p w14:paraId="4EA2B81B" w14:textId="77777777" w:rsidR="00A6792F" w:rsidRPr="00041CC7" w:rsidRDefault="00A6792F" w:rsidP="00A6792F">
      <w:pPr>
        <w:overflowPunct/>
        <w:autoSpaceDE/>
        <w:autoSpaceDN/>
        <w:adjustRightInd/>
        <w:jc w:val="both"/>
        <w:rPr>
          <w:rFonts w:ascii="Arial" w:hAnsi="Arial" w:cs="Arial"/>
          <w:sz w:val="20"/>
          <w:szCs w:val="20"/>
          <w:lang w:val="en-GB" w:eastAsia="en-GB"/>
        </w:rPr>
      </w:pPr>
      <w:r w:rsidRPr="002053A3">
        <w:rPr>
          <w:rFonts w:ascii="Arial" w:hAnsi="Arial" w:cs="Arial"/>
          <w:i/>
          <w:iCs/>
          <w:color w:val="D04A02"/>
          <w:sz w:val="20"/>
          <w:szCs w:val="20"/>
          <w:lang w:val="en-GB" w:eastAsia="en-GB"/>
        </w:rPr>
        <w:t>Non-controlling interest</w:t>
      </w:r>
      <w:r w:rsidRPr="002053A3">
        <w:rPr>
          <w:rFonts w:ascii="Arial" w:hAnsi="Arial" w:cs="Arial"/>
          <w:color w:val="D04A02"/>
          <w:sz w:val="20"/>
          <w:szCs w:val="20"/>
          <w:lang w:val="en-GB" w:eastAsia="en-GB"/>
        </w:rPr>
        <w:t> </w:t>
      </w:r>
    </w:p>
    <w:p w14:paraId="537DBF98" w14:textId="77777777" w:rsidR="00A6792F" w:rsidRPr="00041CC7" w:rsidRDefault="00A6792F" w:rsidP="00A6792F">
      <w:pPr>
        <w:jc w:val="thaiDistribute"/>
        <w:rPr>
          <w:rFonts w:ascii="Arial" w:hAnsi="Arial" w:cs="Arial"/>
          <w:color w:val="000000" w:themeColor="text1"/>
          <w:sz w:val="20"/>
          <w:szCs w:val="20"/>
          <w:lang w:val="en-GB"/>
        </w:rPr>
      </w:pPr>
    </w:p>
    <w:p w14:paraId="1A2C179E" w14:textId="77777777" w:rsidR="00A6792F" w:rsidRPr="00041CC7" w:rsidRDefault="00A6792F" w:rsidP="00A6792F">
      <w:pPr>
        <w:overflowPunct/>
        <w:autoSpaceDE/>
        <w:autoSpaceDN/>
        <w:adjustRightInd/>
        <w:jc w:val="both"/>
        <w:rPr>
          <w:rFonts w:ascii="Arial" w:hAnsi="Arial" w:cs="Arial"/>
          <w:sz w:val="20"/>
          <w:szCs w:val="20"/>
          <w:lang w:val="en-GB" w:eastAsia="en-GB"/>
        </w:rPr>
      </w:pPr>
      <w:r w:rsidRPr="002053A3">
        <w:rPr>
          <w:rFonts w:ascii="Arial" w:hAnsi="Arial" w:cs="Arial"/>
          <w:color w:val="000000" w:themeColor="text1"/>
          <w:sz w:val="20"/>
          <w:szCs w:val="20"/>
        </w:rPr>
        <w:t xml:space="preserve">The Group has chosen to </w:t>
      </w:r>
      <w:proofErr w:type="spellStart"/>
      <w:r w:rsidRPr="002053A3">
        <w:rPr>
          <w:rFonts w:ascii="Arial" w:hAnsi="Arial" w:cs="Arial"/>
          <w:color w:val="000000" w:themeColor="text1"/>
          <w:sz w:val="20"/>
          <w:szCs w:val="20"/>
        </w:rPr>
        <w:t>recognise</w:t>
      </w:r>
      <w:proofErr w:type="spellEnd"/>
      <w:r w:rsidRPr="002053A3">
        <w:rPr>
          <w:rFonts w:ascii="Arial" w:hAnsi="Arial" w:cs="Arial"/>
          <w:color w:val="000000" w:themeColor="text1"/>
          <w:sz w:val="20"/>
          <w:szCs w:val="20"/>
        </w:rPr>
        <w:t xml:space="preserve"> the non-controlling interests at its net identifiable assets of subsidiary for this acquisition according to the proportion of ownership interest</w:t>
      </w:r>
      <w:r w:rsidRPr="002053A3">
        <w:rPr>
          <w:rFonts w:ascii="Arial" w:hAnsi="Arial" w:cs="Arial"/>
          <w:sz w:val="20"/>
          <w:szCs w:val="20"/>
          <w:lang w:val="en-GB" w:eastAsia="en-GB"/>
        </w:rPr>
        <w:t>. </w:t>
      </w:r>
    </w:p>
    <w:p w14:paraId="0EF849C8" w14:textId="77777777" w:rsidR="00A6792F" w:rsidRPr="002053A3" w:rsidRDefault="00A6792F" w:rsidP="009916C1">
      <w:pPr>
        <w:overflowPunct/>
        <w:autoSpaceDE/>
        <w:autoSpaceDN/>
        <w:adjustRightInd/>
        <w:jc w:val="both"/>
        <w:rPr>
          <w:rFonts w:ascii="Arial" w:hAnsi="Arial" w:cs="Arial"/>
          <w:color w:val="000000" w:themeColor="text1"/>
          <w:sz w:val="20"/>
          <w:szCs w:val="20"/>
          <w:lang w:val="en-GB"/>
        </w:rPr>
      </w:pPr>
    </w:p>
    <w:p w14:paraId="5F17DB80" w14:textId="0BA3BBE9" w:rsidR="009916C1" w:rsidRPr="002053A3" w:rsidRDefault="00E473B3" w:rsidP="009916C1">
      <w:pPr>
        <w:overflowPunct/>
        <w:autoSpaceDE/>
        <w:autoSpaceDN/>
        <w:adjustRightInd/>
        <w:jc w:val="both"/>
        <w:rPr>
          <w:rFonts w:ascii="Arial" w:hAnsi="Arial" w:cs="Arial"/>
          <w:color w:val="000000" w:themeColor="text1"/>
          <w:sz w:val="20"/>
          <w:szCs w:val="20"/>
        </w:rPr>
      </w:pPr>
      <w:r w:rsidRPr="002053A3">
        <w:rPr>
          <w:rFonts w:ascii="Arial" w:hAnsi="Arial" w:cs="Arial"/>
          <w:color w:val="000000" w:themeColor="text1"/>
          <w:sz w:val="20"/>
          <w:szCs w:val="20"/>
        </w:rPr>
        <w:t>On</w:t>
      </w:r>
      <w:r w:rsidR="007744BB" w:rsidRPr="002053A3">
        <w:rPr>
          <w:rFonts w:ascii="Arial" w:hAnsi="Arial" w:cs="Arial"/>
          <w:color w:val="000000" w:themeColor="text1"/>
          <w:sz w:val="20"/>
          <w:szCs w:val="20"/>
          <w:lang w:val="en-GB"/>
        </w:rPr>
        <w:t xml:space="preserve"> </w:t>
      </w:r>
      <w:r w:rsidR="007C70AE" w:rsidRPr="002053A3">
        <w:rPr>
          <w:rFonts w:ascii="Arial" w:hAnsi="Arial" w:cs="Arial"/>
          <w:color w:val="000000" w:themeColor="text1"/>
          <w:sz w:val="20"/>
          <w:szCs w:val="20"/>
          <w:lang w:val="en-GB"/>
        </w:rPr>
        <w:t>1</w:t>
      </w:r>
      <w:r w:rsidR="007744BB" w:rsidRPr="002053A3">
        <w:rPr>
          <w:rFonts w:ascii="Arial" w:hAnsi="Arial" w:cs="Arial"/>
          <w:color w:val="000000" w:themeColor="text1"/>
          <w:sz w:val="20"/>
          <w:szCs w:val="20"/>
          <w:lang w:val="en-GB"/>
        </w:rPr>
        <w:t xml:space="preserve"> December</w:t>
      </w:r>
      <w:r w:rsidRPr="002053A3">
        <w:rPr>
          <w:rFonts w:ascii="Arial" w:hAnsi="Arial" w:cs="Arial"/>
          <w:color w:val="000000" w:themeColor="text1"/>
          <w:sz w:val="20"/>
          <w:szCs w:val="20"/>
        </w:rPr>
        <w:t xml:space="preserve"> </w:t>
      </w:r>
      <w:r w:rsidR="007C70AE" w:rsidRPr="002053A3">
        <w:rPr>
          <w:rFonts w:ascii="Arial" w:hAnsi="Arial" w:cs="Arial"/>
          <w:color w:val="000000" w:themeColor="text1"/>
          <w:sz w:val="20"/>
          <w:szCs w:val="20"/>
          <w:lang w:val="en-GB"/>
        </w:rPr>
        <w:t>2022</w:t>
      </w:r>
      <w:r w:rsidRPr="002053A3">
        <w:rPr>
          <w:rFonts w:ascii="Arial" w:hAnsi="Arial" w:cs="Arial"/>
          <w:color w:val="000000" w:themeColor="text1"/>
          <w:sz w:val="20"/>
          <w:szCs w:val="20"/>
        </w:rPr>
        <w:t xml:space="preserve">, </w:t>
      </w:r>
      <w:proofErr w:type="spellStart"/>
      <w:r w:rsidR="007744BB" w:rsidRPr="002053A3">
        <w:rPr>
          <w:rFonts w:ascii="Arial" w:hAnsi="Arial" w:cs="Arial"/>
          <w:color w:val="000000" w:themeColor="text1"/>
          <w:sz w:val="20"/>
          <w:szCs w:val="20"/>
        </w:rPr>
        <w:t>Srisawad</w:t>
      </w:r>
      <w:proofErr w:type="spellEnd"/>
      <w:r w:rsidR="007744BB" w:rsidRPr="002053A3">
        <w:rPr>
          <w:rFonts w:ascii="Arial" w:hAnsi="Arial" w:cs="Arial"/>
          <w:color w:val="000000" w:themeColor="text1"/>
          <w:sz w:val="20"/>
          <w:szCs w:val="20"/>
        </w:rPr>
        <w:t xml:space="preserve"> Capital </w:t>
      </w:r>
      <w:r w:rsidR="007C70AE" w:rsidRPr="002053A3">
        <w:rPr>
          <w:rFonts w:ascii="Arial" w:hAnsi="Arial" w:cs="Arial"/>
          <w:color w:val="000000" w:themeColor="text1"/>
          <w:sz w:val="20"/>
          <w:szCs w:val="20"/>
          <w:lang w:val="en-GB"/>
        </w:rPr>
        <w:t>1969</w:t>
      </w:r>
      <w:r w:rsidR="007744BB" w:rsidRPr="002053A3">
        <w:rPr>
          <w:rFonts w:ascii="Arial" w:hAnsi="Arial" w:cs="Arial"/>
          <w:color w:val="000000" w:themeColor="text1"/>
          <w:sz w:val="20"/>
          <w:szCs w:val="20"/>
        </w:rPr>
        <w:t xml:space="preserve"> PCL. </w:t>
      </w:r>
      <w:r w:rsidR="00655C52" w:rsidRPr="002053A3">
        <w:rPr>
          <w:rFonts w:ascii="Arial" w:hAnsi="Arial" w:cs="Arial"/>
          <w:color w:val="000000" w:themeColor="text1"/>
          <w:sz w:val="20"/>
          <w:szCs w:val="20"/>
        </w:rPr>
        <w:t>h</w:t>
      </w:r>
      <w:r w:rsidR="007744BB" w:rsidRPr="002053A3">
        <w:rPr>
          <w:rFonts w:ascii="Arial" w:hAnsi="Arial" w:cs="Arial"/>
          <w:color w:val="000000" w:themeColor="text1"/>
          <w:sz w:val="20"/>
          <w:szCs w:val="20"/>
        </w:rPr>
        <w:t xml:space="preserve">as </w:t>
      </w:r>
      <w:r w:rsidR="00AE4F0E" w:rsidRPr="002053A3">
        <w:rPr>
          <w:rFonts w:ascii="Arial" w:hAnsi="Arial" w:cs="Arial"/>
          <w:color w:val="000000" w:themeColor="text1"/>
          <w:sz w:val="20"/>
          <w:szCs w:val="20"/>
        </w:rPr>
        <w:t>merged with</w:t>
      </w:r>
      <w:r w:rsidR="00743D30" w:rsidRPr="002053A3">
        <w:rPr>
          <w:rFonts w:ascii="Arial" w:hAnsi="Arial" w:cs="Arial"/>
          <w:color w:val="000000" w:themeColor="text1"/>
          <w:sz w:val="20"/>
          <w:szCs w:val="20"/>
        </w:rPr>
        <w:t xml:space="preserve"> </w:t>
      </w:r>
      <w:proofErr w:type="spellStart"/>
      <w:r w:rsidR="00743D30" w:rsidRPr="002053A3">
        <w:rPr>
          <w:rFonts w:ascii="Arial" w:hAnsi="Arial" w:cs="Arial"/>
          <w:color w:val="000000" w:themeColor="text1"/>
          <w:sz w:val="20"/>
          <w:szCs w:val="20"/>
        </w:rPr>
        <w:t>Srisawad</w:t>
      </w:r>
      <w:proofErr w:type="spellEnd"/>
      <w:r w:rsidR="00743D30" w:rsidRPr="002053A3">
        <w:rPr>
          <w:rFonts w:ascii="Arial" w:hAnsi="Arial" w:cs="Arial"/>
          <w:color w:val="000000" w:themeColor="text1"/>
          <w:sz w:val="20"/>
          <w:szCs w:val="20"/>
        </w:rPr>
        <w:t xml:space="preserve"> Capital Co., Ltd.</w:t>
      </w:r>
      <w:r w:rsidR="00141911" w:rsidRPr="002053A3">
        <w:rPr>
          <w:rFonts w:ascii="Arial" w:hAnsi="Arial" w:cs="Arial"/>
          <w:color w:val="000000" w:themeColor="text1"/>
          <w:sz w:val="20"/>
          <w:szCs w:val="20"/>
        </w:rPr>
        <w:t xml:space="preserve"> which are the same group </w:t>
      </w:r>
      <w:r w:rsidR="00B81BAB" w:rsidRPr="002053A3">
        <w:rPr>
          <w:rFonts w:ascii="Arial" w:hAnsi="Arial" w:cs="Arial"/>
          <w:color w:val="000000" w:themeColor="text1"/>
          <w:sz w:val="20"/>
          <w:szCs w:val="20"/>
        </w:rPr>
        <w:t>and are under common control</w:t>
      </w:r>
      <w:r w:rsidR="002E5009" w:rsidRPr="002053A3">
        <w:rPr>
          <w:rFonts w:ascii="Arial" w:hAnsi="Arial" w:cs="Arial"/>
          <w:color w:val="000000" w:themeColor="text1"/>
          <w:sz w:val="20"/>
          <w:szCs w:val="20"/>
        </w:rPr>
        <w:t>.</w:t>
      </w:r>
      <w:r w:rsidR="00C3144E" w:rsidRPr="002053A3">
        <w:rPr>
          <w:rFonts w:ascii="Arial" w:hAnsi="Arial" w:cs="Arial"/>
          <w:color w:val="000000" w:themeColor="text1"/>
          <w:sz w:val="20"/>
          <w:szCs w:val="20"/>
        </w:rPr>
        <w:t xml:space="preserve"> </w:t>
      </w:r>
      <w:r w:rsidR="00847916" w:rsidRPr="002053A3">
        <w:rPr>
          <w:rFonts w:ascii="Arial" w:hAnsi="Arial" w:cs="Arial"/>
          <w:color w:val="000000" w:themeColor="text1"/>
          <w:sz w:val="20"/>
          <w:szCs w:val="20"/>
        </w:rPr>
        <w:t>The</w:t>
      </w:r>
      <w:r w:rsidR="00CC0B90" w:rsidRPr="002053A3">
        <w:rPr>
          <w:rFonts w:ascii="Arial" w:hAnsi="Arial" w:cs="Arial"/>
          <w:color w:val="000000" w:themeColor="text1"/>
          <w:sz w:val="20"/>
          <w:szCs w:val="20"/>
        </w:rPr>
        <w:t xml:space="preserve"> whole</w:t>
      </w:r>
      <w:r w:rsidR="00847916" w:rsidRPr="002053A3">
        <w:rPr>
          <w:rFonts w:ascii="Arial" w:hAnsi="Arial" w:cs="Arial"/>
          <w:color w:val="000000" w:themeColor="text1"/>
          <w:sz w:val="20"/>
          <w:szCs w:val="20"/>
        </w:rPr>
        <w:t xml:space="preserve"> asset</w:t>
      </w:r>
      <w:r w:rsidR="009D6098" w:rsidRPr="002053A3">
        <w:rPr>
          <w:rFonts w:ascii="Arial" w:hAnsi="Arial" w:cs="Arial"/>
          <w:color w:val="000000" w:themeColor="text1"/>
          <w:sz w:val="20"/>
          <w:szCs w:val="20"/>
        </w:rPr>
        <w:t xml:space="preserve">s and liabilities </w:t>
      </w:r>
      <w:r w:rsidR="00CC0B90" w:rsidRPr="002053A3">
        <w:rPr>
          <w:rFonts w:ascii="Arial" w:hAnsi="Arial" w:cs="Arial"/>
          <w:color w:val="000000" w:themeColor="text1"/>
          <w:sz w:val="20"/>
          <w:szCs w:val="20"/>
        </w:rPr>
        <w:t xml:space="preserve">of </w:t>
      </w:r>
      <w:proofErr w:type="spellStart"/>
      <w:r w:rsidR="00CC0B90" w:rsidRPr="002053A3">
        <w:rPr>
          <w:rFonts w:ascii="Arial" w:hAnsi="Arial" w:cs="Arial"/>
          <w:color w:val="000000" w:themeColor="text1"/>
          <w:sz w:val="20"/>
          <w:szCs w:val="20"/>
        </w:rPr>
        <w:t>Srisawad</w:t>
      </w:r>
      <w:proofErr w:type="spellEnd"/>
      <w:r w:rsidR="00CC0B90" w:rsidRPr="002053A3">
        <w:rPr>
          <w:rFonts w:ascii="Arial" w:hAnsi="Arial" w:cs="Arial"/>
          <w:color w:val="000000" w:themeColor="text1"/>
          <w:sz w:val="20"/>
          <w:szCs w:val="20"/>
        </w:rPr>
        <w:t xml:space="preserve"> Capital Co., Ltd. </w:t>
      </w:r>
      <w:r w:rsidR="009D6098" w:rsidRPr="002053A3">
        <w:rPr>
          <w:rFonts w:ascii="Arial" w:hAnsi="Arial" w:cs="Arial"/>
          <w:color w:val="000000" w:themeColor="text1"/>
          <w:sz w:val="20"/>
          <w:szCs w:val="20"/>
        </w:rPr>
        <w:t>have been transferred to</w:t>
      </w:r>
      <w:r w:rsidR="001B0159" w:rsidRPr="002053A3">
        <w:rPr>
          <w:rFonts w:ascii="Arial" w:hAnsi="Arial" w:cs="Arial"/>
          <w:color w:val="000000" w:themeColor="text1"/>
          <w:sz w:val="20"/>
          <w:szCs w:val="20"/>
        </w:rPr>
        <w:t xml:space="preserve"> </w:t>
      </w:r>
      <w:proofErr w:type="spellStart"/>
      <w:r w:rsidR="001B0159" w:rsidRPr="002053A3">
        <w:rPr>
          <w:rFonts w:ascii="Arial" w:hAnsi="Arial" w:cs="Arial"/>
          <w:color w:val="000000" w:themeColor="text1"/>
          <w:sz w:val="20"/>
          <w:szCs w:val="20"/>
        </w:rPr>
        <w:t>Srisawad</w:t>
      </w:r>
      <w:proofErr w:type="spellEnd"/>
      <w:r w:rsidR="001B0159" w:rsidRPr="002053A3">
        <w:rPr>
          <w:rFonts w:ascii="Arial" w:hAnsi="Arial" w:cs="Arial"/>
          <w:color w:val="000000" w:themeColor="text1"/>
          <w:sz w:val="20"/>
          <w:szCs w:val="20"/>
        </w:rPr>
        <w:t xml:space="preserve"> Capital </w:t>
      </w:r>
      <w:r w:rsidR="007C70AE" w:rsidRPr="002053A3">
        <w:rPr>
          <w:rFonts w:ascii="Arial" w:hAnsi="Arial" w:cs="Arial"/>
          <w:color w:val="000000" w:themeColor="text1"/>
          <w:sz w:val="20"/>
          <w:szCs w:val="20"/>
          <w:lang w:val="en-GB"/>
        </w:rPr>
        <w:t>1969</w:t>
      </w:r>
      <w:r w:rsidR="001B0159" w:rsidRPr="002053A3">
        <w:rPr>
          <w:rFonts w:ascii="Arial" w:hAnsi="Arial" w:cs="Arial"/>
          <w:color w:val="000000" w:themeColor="text1"/>
          <w:sz w:val="20"/>
          <w:szCs w:val="20"/>
        </w:rPr>
        <w:t xml:space="preserve"> PCL. </w:t>
      </w:r>
      <w:r w:rsidR="00C3144E" w:rsidRPr="002053A3">
        <w:rPr>
          <w:rFonts w:ascii="Arial" w:hAnsi="Arial" w:cs="Arial"/>
          <w:color w:val="000000" w:themeColor="text1"/>
          <w:sz w:val="20"/>
          <w:szCs w:val="20"/>
        </w:rPr>
        <w:t xml:space="preserve">with the net asset </w:t>
      </w:r>
      <w:r w:rsidR="00C5133F" w:rsidRPr="002053A3">
        <w:rPr>
          <w:rFonts w:ascii="Arial" w:hAnsi="Arial" w:cs="Arial"/>
          <w:color w:val="000000" w:themeColor="text1"/>
          <w:sz w:val="20"/>
          <w:szCs w:val="20"/>
        </w:rPr>
        <w:t xml:space="preserve">value of Baht </w:t>
      </w:r>
      <w:r w:rsidR="007C70AE" w:rsidRPr="002053A3">
        <w:rPr>
          <w:rFonts w:ascii="Arial" w:hAnsi="Arial" w:cs="Arial"/>
          <w:color w:val="000000" w:themeColor="text1"/>
          <w:sz w:val="20"/>
          <w:szCs w:val="20"/>
          <w:lang w:val="en-GB"/>
        </w:rPr>
        <w:t>304</w:t>
      </w:r>
      <w:r w:rsidR="001B0159" w:rsidRPr="002053A3">
        <w:rPr>
          <w:rFonts w:ascii="Arial" w:hAnsi="Arial" w:cs="Arial"/>
          <w:color w:val="000000" w:themeColor="text1"/>
          <w:sz w:val="20"/>
          <w:szCs w:val="20"/>
        </w:rPr>
        <w:t>.</w:t>
      </w:r>
      <w:r w:rsidR="007C70AE" w:rsidRPr="002053A3">
        <w:rPr>
          <w:rFonts w:ascii="Arial" w:hAnsi="Arial" w:cs="Arial"/>
          <w:color w:val="000000" w:themeColor="text1"/>
          <w:sz w:val="20"/>
          <w:szCs w:val="20"/>
          <w:lang w:val="en-GB"/>
        </w:rPr>
        <w:t>09</w:t>
      </w:r>
      <w:r w:rsidR="00C5133F" w:rsidRPr="002053A3">
        <w:rPr>
          <w:rFonts w:ascii="Arial" w:hAnsi="Arial" w:cs="Arial"/>
          <w:color w:val="000000" w:themeColor="text1"/>
          <w:sz w:val="20"/>
          <w:szCs w:val="20"/>
        </w:rPr>
        <w:t xml:space="preserve"> million.</w:t>
      </w:r>
      <w:r w:rsidR="00F35984" w:rsidRPr="002053A3">
        <w:rPr>
          <w:rFonts w:ascii="Arial" w:hAnsi="Arial" w:cs="Arial"/>
          <w:color w:val="000000" w:themeColor="text1"/>
          <w:sz w:val="20"/>
          <w:szCs w:val="20"/>
        </w:rPr>
        <w:t xml:space="preserve"> </w:t>
      </w:r>
      <w:proofErr w:type="spellStart"/>
      <w:r w:rsidR="009916C1" w:rsidRPr="002053A3">
        <w:rPr>
          <w:rFonts w:ascii="Arial" w:hAnsi="Arial" w:cs="Arial"/>
          <w:color w:val="000000" w:themeColor="text1"/>
          <w:sz w:val="20"/>
          <w:szCs w:val="20"/>
        </w:rPr>
        <w:t>Srisawad</w:t>
      </w:r>
      <w:proofErr w:type="spellEnd"/>
      <w:r w:rsidR="009916C1" w:rsidRPr="002053A3">
        <w:rPr>
          <w:rFonts w:ascii="Arial" w:hAnsi="Arial" w:cs="Arial"/>
          <w:color w:val="000000" w:themeColor="text1"/>
          <w:sz w:val="20"/>
          <w:szCs w:val="20"/>
        </w:rPr>
        <w:t xml:space="preserve"> Capital Co., Ltd. registered the </w:t>
      </w:r>
      <w:r w:rsidR="0037786C" w:rsidRPr="002053A3">
        <w:rPr>
          <w:rFonts w:ascii="Arial" w:hAnsi="Arial" w:cs="Arial"/>
          <w:color w:val="000000" w:themeColor="text1"/>
          <w:sz w:val="20"/>
          <w:szCs w:val="20"/>
        </w:rPr>
        <w:t xml:space="preserve">dissolution </w:t>
      </w:r>
      <w:r w:rsidR="002203B9" w:rsidRPr="002053A3">
        <w:rPr>
          <w:rFonts w:ascii="Arial" w:hAnsi="Arial" w:cs="Arial"/>
          <w:color w:val="000000" w:themeColor="text1"/>
          <w:sz w:val="20"/>
          <w:szCs w:val="20"/>
        </w:rPr>
        <w:t>of the company on the same date.</w:t>
      </w:r>
    </w:p>
    <w:p w14:paraId="54F5617D" w14:textId="77777777" w:rsidR="00B44700" w:rsidRPr="002053A3" w:rsidRDefault="00B44700" w:rsidP="00E473B3">
      <w:pPr>
        <w:overflowPunct/>
        <w:autoSpaceDE/>
        <w:autoSpaceDN/>
        <w:adjustRightInd/>
        <w:jc w:val="both"/>
        <w:rPr>
          <w:rFonts w:ascii="Arial" w:hAnsi="Arial" w:cs="Arial"/>
          <w:color w:val="000000" w:themeColor="text1"/>
          <w:sz w:val="20"/>
          <w:szCs w:val="20"/>
          <w:highlight w:val="yellow"/>
        </w:rPr>
      </w:pPr>
    </w:p>
    <w:p w14:paraId="7B243CF0" w14:textId="2B9CEF87" w:rsidR="00E473B3" w:rsidRPr="002053A3" w:rsidRDefault="00E473B3" w:rsidP="00E473B3">
      <w:pPr>
        <w:overflowPunct/>
        <w:autoSpaceDE/>
        <w:autoSpaceDN/>
        <w:adjustRightInd/>
        <w:jc w:val="both"/>
        <w:rPr>
          <w:rFonts w:ascii="Arial" w:hAnsi="Arial" w:cs="Arial"/>
          <w:color w:val="000000" w:themeColor="text1"/>
          <w:sz w:val="20"/>
          <w:szCs w:val="20"/>
          <w:lang w:val="en"/>
        </w:rPr>
      </w:pPr>
      <w:r w:rsidRPr="002053A3">
        <w:rPr>
          <w:rFonts w:ascii="Arial" w:hAnsi="Arial" w:cs="Arial"/>
          <w:color w:val="000000" w:themeColor="text1"/>
          <w:sz w:val="20"/>
          <w:szCs w:val="20"/>
          <w:lang w:val="en"/>
        </w:rPr>
        <w:t xml:space="preserve">The following table </w:t>
      </w:r>
      <w:proofErr w:type="spellStart"/>
      <w:r w:rsidRPr="002053A3">
        <w:rPr>
          <w:rFonts w:ascii="Arial" w:hAnsi="Arial" w:cs="Arial"/>
          <w:color w:val="000000" w:themeColor="text1"/>
          <w:sz w:val="20"/>
          <w:szCs w:val="20"/>
          <w:lang w:val="en"/>
        </w:rPr>
        <w:t>summarises</w:t>
      </w:r>
      <w:proofErr w:type="spellEnd"/>
      <w:r w:rsidRPr="002053A3">
        <w:rPr>
          <w:rFonts w:ascii="Arial" w:hAnsi="Arial" w:cs="Arial"/>
          <w:color w:val="000000" w:themeColor="text1"/>
          <w:sz w:val="20"/>
          <w:szCs w:val="20"/>
          <w:lang w:val="en"/>
        </w:rPr>
        <w:t xml:space="preserve"> the consideration </w:t>
      </w:r>
      <w:r w:rsidR="00490645" w:rsidRPr="002053A3">
        <w:rPr>
          <w:rFonts w:ascii="Arial" w:hAnsi="Arial" w:cs="Arial"/>
          <w:color w:val="000000" w:themeColor="text1"/>
          <w:sz w:val="20"/>
          <w:szCs w:val="20"/>
          <w:lang w:val="en"/>
        </w:rPr>
        <w:t xml:space="preserve">from </w:t>
      </w:r>
      <w:r w:rsidR="00346298" w:rsidRPr="002053A3">
        <w:rPr>
          <w:rFonts w:ascii="Arial" w:hAnsi="Arial" w:cs="Arial"/>
          <w:color w:val="000000" w:themeColor="text1"/>
          <w:sz w:val="20"/>
          <w:szCs w:val="20"/>
          <w:lang w:val="en"/>
        </w:rPr>
        <w:t xml:space="preserve">the </w:t>
      </w:r>
      <w:r w:rsidR="00A34A87" w:rsidRPr="002053A3">
        <w:rPr>
          <w:rFonts w:ascii="Arial" w:hAnsi="Arial" w:cs="Arial"/>
          <w:color w:val="000000" w:themeColor="text1"/>
          <w:sz w:val="20"/>
          <w:szCs w:val="20"/>
          <w:lang w:val="en-GB"/>
        </w:rPr>
        <w:t>b</w:t>
      </w:r>
      <w:proofErr w:type="spellStart"/>
      <w:r w:rsidR="00A34A87" w:rsidRPr="002053A3">
        <w:rPr>
          <w:rFonts w:ascii="Arial" w:hAnsi="Arial" w:cs="Arial"/>
          <w:color w:val="000000" w:themeColor="text1"/>
          <w:sz w:val="20"/>
          <w:szCs w:val="20"/>
          <w:lang w:val="en"/>
        </w:rPr>
        <w:t>usiness</w:t>
      </w:r>
      <w:proofErr w:type="spellEnd"/>
      <w:r w:rsidR="00A34A87" w:rsidRPr="002053A3">
        <w:rPr>
          <w:rFonts w:ascii="Arial" w:hAnsi="Arial" w:cs="Arial"/>
          <w:color w:val="000000" w:themeColor="text1"/>
          <w:sz w:val="20"/>
          <w:szCs w:val="20"/>
          <w:lang w:val="en"/>
        </w:rPr>
        <w:t xml:space="preserve"> combination under common control </w:t>
      </w:r>
      <w:r w:rsidR="008E3F02" w:rsidRPr="002053A3">
        <w:rPr>
          <w:rFonts w:ascii="Arial" w:hAnsi="Arial" w:cs="Arial"/>
          <w:color w:val="000000" w:themeColor="text1"/>
          <w:sz w:val="20"/>
          <w:szCs w:val="20"/>
          <w:lang w:val="en"/>
        </w:rPr>
        <w:t xml:space="preserve">on </w:t>
      </w:r>
      <w:r w:rsidR="007C70AE" w:rsidRPr="002053A3">
        <w:rPr>
          <w:rFonts w:ascii="Arial" w:hAnsi="Arial" w:cs="Arial"/>
          <w:color w:val="000000" w:themeColor="text1"/>
          <w:sz w:val="20"/>
          <w:szCs w:val="20"/>
          <w:lang w:val="en-GB"/>
        </w:rPr>
        <w:t>1</w:t>
      </w:r>
      <w:r w:rsidR="00566368" w:rsidRPr="002053A3">
        <w:rPr>
          <w:rFonts w:ascii="Arial" w:hAnsi="Arial" w:cs="Arial"/>
          <w:color w:val="000000" w:themeColor="text1"/>
          <w:sz w:val="20"/>
          <w:szCs w:val="20"/>
          <w:lang w:val="en-GB"/>
        </w:rPr>
        <w:t xml:space="preserve"> </w:t>
      </w:r>
      <w:r w:rsidR="00C339F4" w:rsidRPr="002053A3">
        <w:rPr>
          <w:rFonts w:ascii="Arial" w:hAnsi="Arial" w:cs="Arial"/>
          <w:color w:val="000000" w:themeColor="text1"/>
          <w:sz w:val="20"/>
          <w:szCs w:val="20"/>
          <w:lang w:val="en"/>
        </w:rPr>
        <w:t>December</w:t>
      </w:r>
      <w:r w:rsidRPr="002053A3">
        <w:rPr>
          <w:rFonts w:ascii="Arial" w:hAnsi="Arial" w:cs="Arial"/>
          <w:color w:val="000000" w:themeColor="text1"/>
          <w:sz w:val="20"/>
          <w:szCs w:val="20"/>
          <w:lang w:val="en"/>
        </w:rPr>
        <w:t xml:space="preserve"> </w:t>
      </w:r>
      <w:r w:rsidR="007C70AE" w:rsidRPr="002053A3">
        <w:rPr>
          <w:rFonts w:ascii="Arial" w:hAnsi="Arial" w:cs="Arial"/>
          <w:color w:val="000000" w:themeColor="text1"/>
          <w:sz w:val="20"/>
          <w:szCs w:val="20"/>
          <w:lang w:val="en-GB"/>
        </w:rPr>
        <w:t>2022</w:t>
      </w:r>
      <w:r w:rsidRPr="002053A3">
        <w:rPr>
          <w:rFonts w:ascii="Arial" w:hAnsi="Arial" w:cs="Arial"/>
          <w:color w:val="000000" w:themeColor="text1"/>
          <w:sz w:val="20"/>
          <w:szCs w:val="20"/>
          <w:lang w:val="en"/>
        </w:rPr>
        <w:t>.</w:t>
      </w:r>
    </w:p>
    <w:p w14:paraId="3842AE69" w14:textId="2025F1CE" w:rsidR="00E473B3" w:rsidRPr="002053A3" w:rsidRDefault="00E473B3" w:rsidP="00E473B3">
      <w:pPr>
        <w:overflowPunct/>
        <w:autoSpaceDE/>
        <w:autoSpaceDN/>
        <w:adjustRightInd/>
        <w:jc w:val="both"/>
        <w:rPr>
          <w:rFonts w:ascii="Arial" w:hAnsi="Arial" w:cs="Arial"/>
          <w:color w:val="000000" w:themeColor="text1"/>
          <w:sz w:val="20"/>
          <w:szCs w:val="20"/>
          <w:lang w:val="en"/>
        </w:rPr>
      </w:pPr>
    </w:p>
    <w:tbl>
      <w:tblPr>
        <w:tblStyle w:val="TableGrid"/>
        <w:tblW w:w="94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1872"/>
      </w:tblGrid>
      <w:tr w:rsidR="008C4363" w:rsidRPr="002053A3" w14:paraId="5E80C5C5" w14:textId="77777777">
        <w:tc>
          <w:tcPr>
            <w:tcW w:w="7560" w:type="dxa"/>
            <w:shd w:val="clear" w:color="auto" w:fill="auto"/>
          </w:tcPr>
          <w:p w14:paraId="18705AA7" w14:textId="77777777" w:rsidR="008C4363" w:rsidRPr="002053A3" w:rsidRDefault="008C4363">
            <w:pPr>
              <w:ind w:left="101" w:hanging="187"/>
              <w:rPr>
                <w:rFonts w:ascii="Arial" w:eastAsia="Arial Unicode MS" w:hAnsi="Arial" w:cs="Arial"/>
                <w:b/>
                <w:bCs/>
                <w:sz w:val="20"/>
                <w:szCs w:val="20"/>
              </w:rPr>
            </w:pPr>
          </w:p>
        </w:tc>
        <w:tc>
          <w:tcPr>
            <w:tcW w:w="1872" w:type="dxa"/>
            <w:tcBorders>
              <w:top w:val="single" w:sz="4" w:space="0" w:color="auto"/>
            </w:tcBorders>
            <w:shd w:val="clear" w:color="auto" w:fill="auto"/>
          </w:tcPr>
          <w:p w14:paraId="295289E4" w14:textId="77777777" w:rsidR="008C4363" w:rsidRPr="002053A3" w:rsidRDefault="008C4363">
            <w:pPr>
              <w:overflowPunct/>
              <w:autoSpaceDE/>
              <w:autoSpaceDN/>
              <w:adjustRightInd/>
              <w:ind w:right="-75"/>
              <w:jc w:val="right"/>
              <w:rPr>
                <w:rFonts w:ascii="Arial" w:hAnsi="Arial" w:cs="Arial"/>
                <w:b/>
                <w:bCs/>
                <w:sz w:val="20"/>
                <w:szCs w:val="20"/>
                <w:lang w:val="en-GB" w:eastAsia="en-GB"/>
              </w:rPr>
            </w:pPr>
            <w:r w:rsidRPr="002053A3">
              <w:rPr>
                <w:rFonts w:ascii="Arial" w:hAnsi="Arial" w:cs="Arial"/>
                <w:b/>
                <w:bCs/>
                <w:sz w:val="20"/>
                <w:szCs w:val="20"/>
                <w:lang w:val="en-GB" w:eastAsia="en-GB"/>
              </w:rPr>
              <w:t>As at acquisition date</w:t>
            </w:r>
          </w:p>
        </w:tc>
      </w:tr>
      <w:tr w:rsidR="008C4363" w:rsidRPr="002053A3" w14:paraId="5CAF7965" w14:textId="77777777">
        <w:tc>
          <w:tcPr>
            <w:tcW w:w="7560" w:type="dxa"/>
            <w:shd w:val="clear" w:color="auto" w:fill="auto"/>
          </w:tcPr>
          <w:p w14:paraId="0D2FFD85" w14:textId="77777777" w:rsidR="008C4363" w:rsidRPr="002053A3" w:rsidRDefault="008C4363">
            <w:pPr>
              <w:ind w:left="101" w:hanging="187"/>
              <w:rPr>
                <w:rFonts w:ascii="Arial" w:eastAsia="Arial Unicode MS" w:hAnsi="Arial" w:cs="Arial"/>
                <w:b/>
                <w:bCs/>
                <w:sz w:val="20"/>
                <w:szCs w:val="20"/>
              </w:rPr>
            </w:pPr>
          </w:p>
        </w:tc>
        <w:tc>
          <w:tcPr>
            <w:tcW w:w="1872" w:type="dxa"/>
            <w:tcBorders>
              <w:bottom w:val="single" w:sz="4" w:space="0" w:color="auto"/>
            </w:tcBorders>
            <w:shd w:val="clear" w:color="auto" w:fill="auto"/>
          </w:tcPr>
          <w:p w14:paraId="051DA0D3" w14:textId="1323C34D" w:rsidR="008C4363" w:rsidRPr="002053A3" w:rsidRDefault="008C4363">
            <w:pPr>
              <w:ind w:right="-72"/>
              <w:jc w:val="right"/>
              <w:rPr>
                <w:rFonts w:ascii="Arial" w:eastAsia="Arial Unicode MS" w:hAnsi="Arial" w:cs="Arial"/>
                <w:b/>
                <w:bCs/>
                <w:sz w:val="20"/>
                <w:szCs w:val="20"/>
              </w:rPr>
            </w:pPr>
            <w:r w:rsidRPr="002053A3">
              <w:rPr>
                <w:rFonts w:ascii="Arial" w:hAnsi="Arial" w:cs="Arial"/>
                <w:b/>
                <w:bCs/>
                <w:color w:val="000000" w:themeColor="text1"/>
                <w:sz w:val="20"/>
                <w:szCs w:val="20"/>
                <w:lang w:val="en-GB"/>
              </w:rPr>
              <w:t>Baht’</w:t>
            </w:r>
            <w:r w:rsidR="007C70AE" w:rsidRPr="002053A3">
              <w:rPr>
                <w:rFonts w:ascii="Arial" w:hAnsi="Arial" w:cs="Arial"/>
                <w:b/>
                <w:bCs/>
                <w:color w:val="000000" w:themeColor="text1"/>
                <w:sz w:val="20"/>
                <w:szCs w:val="20"/>
                <w:lang w:val="en-GB"/>
              </w:rPr>
              <w:t>000</w:t>
            </w:r>
          </w:p>
        </w:tc>
      </w:tr>
      <w:tr w:rsidR="008C4363" w:rsidRPr="002053A3" w14:paraId="13E1A1EB" w14:textId="77777777">
        <w:tc>
          <w:tcPr>
            <w:tcW w:w="7560" w:type="dxa"/>
            <w:shd w:val="clear" w:color="auto" w:fill="auto"/>
          </w:tcPr>
          <w:p w14:paraId="52D1011D" w14:textId="77777777" w:rsidR="008C4363" w:rsidRPr="002053A3" w:rsidRDefault="008C4363">
            <w:pPr>
              <w:tabs>
                <w:tab w:val="left" w:pos="615"/>
              </w:tabs>
              <w:ind w:left="-86" w:right="-72"/>
              <w:jc w:val="both"/>
              <w:rPr>
                <w:rFonts w:ascii="Arial" w:hAnsi="Arial" w:cs="Arial"/>
                <w:sz w:val="20"/>
                <w:szCs w:val="20"/>
              </w:rPr>
            </w:pPr>
          </w:p>
        </w:tc>
        <w:tc>
          <w:tcPr>
            <w:tcW w:w="1872" w:type="dxa"/>
            <w:shd w:val="clear" w:color="auto" w:fill="FAFAFA"/>
          </w:tcPr>
          <w:p w14:paraId="3724A52E" w14:textId="77777777" w:rsidR="008C4363" w:rsidRPr="002053A3" w:rsidRDefault="008C4363">
            <w:pPr>
              <w:ind w:right="-72"/>
              <w:jc w:val="right"/>
              <w:rPr>
                <w:rFonts w:ascii="Arial" w:eastAsia="Arial Unicode MS" w:hAnsi="Arial" w:cs="Arial"/>
                <w:sz w:val="20"/>
                <w:szCs w:val="20"/>
              </w:rPr>
            </w:pPr>
          </w:p>
        </w:tc>
      </w:tr>
      <w:tr w:rsidR="008C4363" w:rsidRPr="002053A3" w14:paraId="7FB1CC72" w14:textId="77777777">
        <w:tc>
          <w:tcPr>
            <w:tcW w:w="7560" w:type="dxa"/>
            <w:shd w:val="clear" w:color="auto" w:fill="auto"/>
          </w:tcPr>
          <w:p w14:paraId="520D5D6E" w14:textId="47198C8F"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color w:val="000000" w:themeColor="text1"/>
                <w:sz w:val="20"/>
                <w:szCs w:val="20"/>
              </w:rPr>
              <w:t xml:space="preserve">Investment in </w:t>
            </w:r>
            <w:proofErr w:type="spellStart"/>
            <w:r w:rsidRPr="002053A3">
              <w:rPr>
                <w:rFonts w:ascii="Arial" w:hAnsi="Arial" w:cs="Arial"/>
                <w:color w:val="000000" w:themeColor="text1"/>
                <w:sz w:val="20"/>
                <w:szCs w:val="20"/>
              </w:rPr>
              <w:t>Srisawad</w:t>
            </w:r>
            <w:proofErr w:type="spellEnd"/>
            <w:r w:rsidRPr="002053A3">
              <w:rPr>
                <w:rFonts w:ascii="Arial" w:hAnsi="Arial" w:cs="Arial"/>
                <w:color w:val="000000" w:themeColor="text1"/>
                <w:sz w:val="20"/>
                <w:szCs w:val="20"/>
              </w:rPr>
              <w:t xml:space="preserve"> Capital Co., Ltd.</w:t>
            </w:r>
          </w:p>
        </w:tc>
        <w:tc>
          <w:tcPr>
            <w:tcW w:w="1872" w:type="dxa"/>
            <w:shd w:val="clear" w:color="auto" w:fill="FAFAFA"/>
          </w:tcPr>
          <w:p w14:paraId="65C6337A" w14:textId="1732DF8B" w:rsidR="008C4363" w:rsidRPr="002053A3" w:rsidRDefault="007C70AE" w:rsidP="008C4363">
            <w:pPr>
              <w:ind w:right="-72"/>
              <w:jc w:val="right"/>
              <w:rPr>
                <w:rFonts w:ascii="Arial" w:hAnsi="Arial" w:cs="Arial"/>
                <w:sz w:val="20"/>
                <w:szCs w:val="20"/>
              </w:rPr>
            </w:pPr>
            <w:r w:rsidRPr="002053A3">
              <w:rPr>
                <w:rFonts w:ascii="Arial" w:eastAsia="Browallia New" w:hAnsi="Arial" w:cs="Arial"/>
                <w:sz w:val="20"/>
                <w:szCs w:val="20"/>
                <w:lang w:val="en-GB"/>
              </w:rPr>
              <w:t>18</w:t>
            </w:r>
            <w:r w:rsidR="008C4363" w:rsidRPr="002053A3">
              <w:rPr>
                <w:rFonts w:ascii="Arial" w:eastAsia="Browallia New" w:hAnsi="Arial" w:cs="Arial"/>
                <w:sz w:val="20"/>
                <w:szCs w:val="20"/>
              </w:rPr>
              <w:t>,</w:t>
            </w:r>
            <w:r w:rsidRPr="002053A3">
              <w:rPr>
                <w:rFonts w:ascii="Arial" w:eastAsia="Browallia New" w:hAnsi="Arial" w:cs="Arial"/>
                <w:sz w:val="20"/>
                <w:szCs w:val="20"/>
                <w:lang w:val="en-GB"/>
              </w:rPr>
              <w:t>000</w:t>
            </w:r>
            <w:r w:rsidR="008C4363" w:rsidRPr="002053A3">
              <w:rPr>
                <w:rFonts w:ascii="Arial" w:eastAsia="Browallia New" w:hAnsi="Arial" w:cs="Arial"/>
                <w:sz w:val="20"/>
                <w:szCs w:val="20"/>
              </w:rPr>
              <w:t>,</w:t>
            </w:r>
            <w:r w:rsidRPr="002053A3">
              <w:rPr>
                <w:rFonts w:ascii="Arial" w:eastAsia="Browallia New" w:hAnsi="Arial" w:cs="Arial"/>
                <w:sz w:val="20"/>
                <w:szCs w:val="20"/>
                <w:lang w:val="en-GB"/>
              </w:rPr>
              <w:t>000</w:t>
            </w:r>
          </w:p>
        </w:tc>
      </w:tr>
      <w:tr w:rsidR="008C4363" w:rsidRPr="002053A3" w14:paraId="0B0300C7" w14:textId="77777777" w:rsidTr="008C4363">
        <w:tc>
          <w:tcPr>
            <w:tcW w:w="7560" w:type="dxa"/>
            <w:shd w:val="clear" w:color="auto" w:fill="auto"/>
          </w:tcPr>
          <w:p w14:paraId="2E240A1F" w14:textId="77777777" w:rsidR="008C4363" w:rsidRPr="002053A3" w:rsidRDefault="008C4363" w:rsidP="008C4363">
            <w:pPr>
              <w:ind w:left="-86" w:right="-72"/>
              <w:jc w:val="both"/>
              <w:rPr>
                <w:rFonts w:ascii="Arial" w:hAnsi="Arial" w:cs="Arial"/>
                <w:color w:val="000000" w:themeColor="text1"/>
                <w:sz w:val="20"/>
                <w:szCs w:val="20"/>
              </w:rPr>
            </w:pPr>
            <w:r w:rsidRPr="002053A3">
              <w:rPr>
                <w:rFonts w:ascii="Arial" w:hAnsi="Arial" w:cs="Arial"/>
                <w:color w:val="000000" w:themeColor="text1"/>
                <w:sz w:val="20"/>
                <w:szCs w:val="20"/>
              </w:rPr>
              <w:t xml:space="preserve">Value of amount due to </w:t>
            </w:r>
            <w:proofErr w:type="spellStart"/>
            <w:r w:rsidRPr="002053A3">
              <w:rPr>
                <w:rFonts w:ascii="Arial" w:hAnsi="Arial" w:cs="Arial"/>
                <w:color w:val="000000" w:themeColor="text1"/>
                <w:sz w:val="20"/>
                <w:szCs w:val="20"/>
              </w:rPr>
              <w:t>Srisawad</w:t>
            </w:r>
            <w:proofErr w:type="spellEnd"/>
            <w:r w:rsidRPr="002053A3">
              <w:rPr>
                <w:rFonts w:ascii="Arial" w:hAnsi="Arial" w:cs="Arial"/>
                <w:color w:val="000000" w:themeColor="text1"/>
                <w:sz w:val="20"/>
                <w:szCs w:val="20"/>
              </w:rPr>
              <w:t xml:space="preserve"> Capital Co., Ltd. </w:t>
            </w:r>
          </w:p>
          <w:p w14:paraId="62FD3EA7" w14:textId="37A50634"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color w:val="000000" w:themeColor="text1"/>
                <w:sz w:val="20"/>
                <w:szCs w:val="20"/>
              </w:rPr>
              <w:t xml:space="preserve">   - offset with received transfer value</w:t>
            </w:r>
          </w:p>
        </w:tc>
        <w:tc>
          <w:tcPr>
            <w:tcW w:w="1872" w:type="dxa"/>
            <w:tcBorders>
              <w:bottom w:val="single" w:sz="4" w:space="0" w:color="auto"/>
            </w:tcBorders>
            <w:shd w:val="clear" w:color="auto" w:fill="FAFAFA"/>
          </w:tcPr>
          <w:p w14:paraId="50EBC28B" w14:textId="77777777" w:rsidR="008C4363" w:rsidRPr="002053A3" w:rsidRDefault="008C4363" w:rsidP="008C4363">
            <w:pPr>
              <w:ind w:right="-72"/>
              <w:jc w:val="right"/>
              <w:rPr>
                <w:rFonts w:ascii="Arial" w:eastAsia="Browallia New" w:hAnsi="Arial" w:cs="Arial"/>
                <w:sz w:val="20"/>
                <w:szCs w:val="20"/>
              </w:rPr>
            </w:pPr>
          </w:p>
          <w:p w14:paraId="285975A5" w14:textId="190991EF" w:rsidR="008C4363" w:rsidRPr="002053A3" w:rsidRDefault="007C70AE" w:rsidP="008C4363">
            <w:pPr>
              <w:ind w:right="-72"/>
              <w:jc w:val="right"/>
              <w:rPr>
                <w:rFonts w:ascii="Arial" w:hAnsi="Arial" w:cs="Arial"/>
                <w:sz w:val="20"/>
                <w:szCs w:val="20"/>
              </w:rPr>
            </w:pPr>
            <w:r w:rsidRPr="002053A3">
              <w:rPr>
                <w:rFonts w:ascii="Arial" w:eastAsia="Browallia New" w:hAnsi="Arial" w:cs="Arial"/>
                <w:sz w:val="20"/>
                <w:szCs w:val="20"/>
                <w:lang w:val="en-GB"/>
              </w:rPr>
              <w:t>4</w:t>
            </w:r>
            <w:r w:rsidR="008C4363" w:rsidRPr="002053A3">
              <w:rPr>
                <w:rFonts w:ascii="Arial" w:eastAsia="Browallia New" w:hAnsi="Arial" w:cs="Arial"/>
                <w:sz w:val="20"/>
                <w:szCs w:val="20"/>
              </w:rPr>
              <w:t>,</w:t>
            </w:r>
            <w:r w:rsidRPr="002053A3">
              <w:rPr>
                <w:rFonts w:ascii="Arial" w:eastAsia="Browallia New" w:hAnsi="Arial" w:cs="Arial"/>
                <w:sz w:val="20"/>
                <w:szCs w:val="20"/>
                <w:lang w:val="en-GB"/>
              </w:rPr>
              <w:t>092</w:t>
            </w:r>
          </w:p>
        </w:tc>
      </w:tr>
      <w:tr w:rsidR="008C4363" w:rsidRPr="002053A3" w14:paraId="5703BB59" w14:textId="77777777" w:rsidTr="008C4363">
        <w:tc>
          <w:tcPr>
            <w:tcW w:w="7560" w:type="dxa"/>
            <w:shd w:val="clear" w:color="auto" w:fill="auto"/>
            <w:vAlign w:val="bottom"/>
          </w:tcPr>
          <w:p w14:paraId="37D1BE89" w14:textId="77777777" w:rsidR="008C4363" w:rsidRPr="002053A3" w:rsidRDefault="008C4363" w:rsidP="008C4363">
            <w:pPr>
              <w:ind w:left="-86" w:right="-72"/>
              <w:jc w:val="both"/>
              <w:rPr>
                <w:rFonts w:ascii="Arial" w:hAnsi="Arial" w:cs="Arial"/>
                <w:color w:val="000000" w:themeColor="text1"/>
                <w:sz w:val="20"/>
                <w:szCs w:val="20"/>
              </w:rPr>
            </w:pPr>
          </w:p>
        </w:tc>
        <w:tc>
          <w:tcPr>
            <w:tcW w:w="1872" w:type="dxa"/>
            <w:tcBorders>
              <w:top w:val="single" w:sz="4" w:space="0" w:color="auto"/>
            </w:tcBorders>
            <w:shd w:val="clear" w:color="auto" w:fill="FAFAFA"/>
            <w:vAlign w:val="bottom"/>
          </w:tcPr>
          <w:p w14:paraId="0487563B" w14:textId="77777777" w:rsidR="008C4363" w:rsidRPr="002053A3" w:rsidRDefault="008C4363" w:rsidP="008C4363">
            <w:pPr>
              <w:ind w:right="-72"/>
              <w:jc w:val="right"/>
              <w:rPr>
                <w:rFonts w:ascii="Arial" w:eastAsia="Browallia New" w:hAnsi="Arial" w:cs="Arial"/>
                <w:sz w:val="20"/>
                <w:szCs w:val="20"/>
              </w:rPr>
            </w:pPr>
          </w:p>
        </w:tc>
      </w:tr>
      <w:tr w:rsidR="008C4363" w:rsidRPr="002053A3" w14:paraId="3A7BA284" w14:textId="77777777" w:rsidTr="008C4363">
        <w:tc>
          <w:tcPr>
            <w:tcW w:w="7560" w:type="dxa"/>
            <w:shd w:val="clear" w:color="auto" w:fill="auto"/>
          </w:tcPr>
          <w:p w14:paraId="2D4C7B74" w14:textId="341684EF" w:rsidR="008C4363" w:rsidRPr="002053A3" w:rsidRDefault="008C4363" w:rsidP="008C4363">
            <w:pPr>
              <w:ind w:left="-86" w:right="-72"/>
              <w:jc w:val="both"/>
              <w:rPr>
                <w:rFonts w:ascii="Arial" w:hAnsi="Arial" w:cs="Arial"/>
                <w:color w:val="000000" w:themeColor="text1"/>
                <w:sz w:val="20"/>
                <w:szCs w:val="20"/>
              </w:rPr>
            </w:pPr>
            <w:r w:rsidRPr="002053A3">
              <w:rPr>
                <w:rFonts w:ascii="Arial" w:hAnsi="Arial" w:cs="Arial"/>
                <w:b/>
                <w:bCs/>
                <w:color w:val="000000" w:themeColor="text1"/>
                <w:sz w:val="20"/>
                <w:szCs w:val="20"/>
              </w:rPr>
              <w:t>Total</w:t>
            </w:r>
          </w:p>
        </w:tc>
        <w:tc>
          <w:tcPr>
            <w:tcW w:w="1872" w:type="dxa"/>
            <w:tcBorders>
              <w:bottom w:val="single" w:sz="4" w:space="0" w:color="auto"/>
            </w:tcBorders>
            <w:shd w:val="clear" w:color="auto" w:fill="FAFAFA"/>
          </w:tcPr>
          <w:p w14:paraId="6A28CE34" w14:textId="1741E440" w:rsidR="008C4363" w:rsidRPr="002053A3" w:rsidRDefault="007C70AE" w:rsidP="008C4363">
            <w:pPr>
              <w:ind w:right="-72"/>
              <w:jc w:val="right"/>
              <w:rPr>
                <w:rFonts w:ascii="Arial" w:eastAsia="Browallia New" w:hAnsi="Arial" w:cs="Arial"/>
                <w:sz w:val="20"/>
                <w:szCs w:val="20"/>
              </w:rPr>
            </w:pPr>
            <w:r w:rsidRPr="002053A3">
              <w:rPr>
                <w:rFonts w:ascii="Arial" w:eastAsia="Browallia New" w:hAnsi="Arial" w:cs="Arial"/>
                <w:sz w:val="20"/>
                <w:szCs w:val="20"/>
                <w:lang w:val="en-GB"/>
              </w:rPr>
              <w:t>18</w:t>
            </w:r>
            <w:r w:rsidR="008C4363" w:rsidRPr="002053A3">
              <w:rPr>
                <w:rFonts w:ascii="Arial" w:eastAsia="Browallia New" w:hAnsi="Arial" w:cs="Arial"/>
                <w:sz w:val="20"/>
                <w:szCs w:val="20"/>
              </w:rPr>
              <w:t>,</w:t>
            </w:r>
            <w:r w:rsidRPr="002053A3">
              <w:rPr>
                <w:rFonts w:ascii="Arial" w:eastAsia="Browallia New" w:hAnsi="Arial" w:cs="Arial"/>
                <w:sz w:val="20"/>
                <w:szCs w:val="20"/>
                <w:lang w:val="en-GB"/>
              </w:rPr>
              <w:t>004</w:t>
            </w:r>
            <w:r w:rsidR="008C4363" w:rsidRPr="002053A3">
              <w:rPr>
                <w:rFonts w:ascii="Arial" w:eastAsia="Browallia New" w:hAnsi="Arial" w:cs="Arial"/>
                <w:sz w:val="20"/>
                <w:szCs w:val="20"/>
              </w:rPr>
              <w:t>,</w:t>
            </w:r>
            <w:r w:rsidRPr="002053A3">
              <w:rPr>
                <w:rFonts w:ascii="Arial" w:eastAsia="Browallia New" w:hAnsi="Arial" w:cs="Arial"/>
                <w:sz w:val="20"/>
                <w:szCs w:val="20"/>
                <w:lang w:val="en-GB"/>
              </w:rPr>
              <w:t>092</w:t>
            </w:r>
          </w:p>
        </w:tc>
      </w:tr>
    </w:tbl>
    <w:p w14:paraId="46ABBC8D" w14:textId="4E4AB872" w:rsidR="0027108A" w:rsidRPr="002053A3" w:rsidRDefault="0027108A" w:rsidP="00E473B3">
      <w:pPr>
        <w:ind w:left="540" w:hanging="540"/>
        <w:jc w:val="both"/>
        <w:rPr>
          <w:rFonts w:ascii="Arial" w:eastAsia="Arial" w:hAnsi="Arial" w:cs="Arial"/>
          <w:b/>
          <w:color w:val="CF4A02"/>
          <w:sz w:val="20"/>
          <w:szCs w:val="20"/>
          <w:cs/>
        </w:rPr>
      </w:pPr>
    </w:p>
    <w:p w14:paraId="05560AA5" w14:textId="77777777" w:rsidR="008C4363" w:rsidRPr="002053A3" w:rsidRDefault="008C4363">
      <w:pPr>
        <w:overflowPunct/>
        <w:autoSpaceDE/>
        <w:autoSpaceDN/>
        <w:adjustRightInd/>
        <w:rPr>
          <w:rFonts w:ascii="Arial" w:hAnsi="Arial" w:cs="Arial"/>
          <w:color w:val="000000" w:themeColor="text1"/>
          <w:sz w:val="20"/>
          <w:szCs w:val="20"/>
        </w:rPr>
      </w:pPr>
      <w:r w:rsidRPr="002053A3">
        <w:rPr>
          <w:rFonts w:ascii="Arial" w:hAnsi="Arial" w:cs="Arial"/>
          <w:color w:val="000000" w:themeColor="text1"/>
          <w:sz w:val="20"/>
          <w:szCs w:val="20"/>
        </w:rPr>
        <w:br w:type="page"/>
      </w:r>
    </w:p>
    <w:p w14:paraId="321B2A50" w14:textId="77777777" w:rsidR="008C4363" w:rsidRPr="002053A3" w:rsidRDefault="008C4363" w:rsidP="00E473B3">
      <w:pPr>
        <w:overflowPunct/>
        <w:autoSpaceDE/>
        <w:autoSpaceDN/>
        <w:adjustRightInd/>
        <w:jc w:val="both"/>
        <w:rPr>
          <w:rFonts w:ascii="Arial" w:hAnsi="Arial" w:cs="Arial"/>
          <w:color w:val="000000" w:themeColor="text1"/>
          <w:sz w:val="20"/>
          <w:szCs w:val="20"/>
        </w:rPr>
      </w:pPr>
    </w:p>
    <w:p w14:paraId="456D3621" w14:textId="50E3114A" w:rsidR="00E473B3" w:rsidRPr="002053A3" w:rsidRDefault="00E473B3" w:rsidP="00E473B3">
      <w:pPr>
        <w:overflowPunct/>
        <w:autoSpaceDE/>
        <w:autoSpaceDN/>
        <w:adjustRightInd/>
        <w:jc w:val="both"/>
        <w:rPr>
          <w:rFonts w:ascii="Arial" w:hAnsi="Arial" w:cs="Arial"/>
          <w:color w:val="000000" w:themeColor="text1"/>
          <w:sz w:val="20"/>
          <w:szCs w:val="20"/>
        </w:rPr>
      </w:pPr>
      <w:proofErr w:type="spellStart"/>
      <w:r w:rsidRPr="002053A3">
        <w:rPr>
          <w:rFonts w:ascii="Arial" w:hAnsi="Arial" w:cs="Arial"/>
          <w:color w:val="000000" w:themeColor="text1"/>
          <w:sz w:val="20"/>
          <w:szCs w:val="20"/>
        </w:rPr>
        <w:t>Recognised</w:t>
      </w:r>
      <w:proofErr w:type="spellEnd"/>
      <w:r w:rsidRPr="002053A3">
        <w:rPr>
          <w:rFonts w:ascii="Arial" w:hAnsi="Arial" w:cs="Arial"/>
          <w:color w:val="000000" w:themeColor="text1"/>
          <w:sz w:val="20"/>
          <w:szCs w:val="20"/>
        </w:rPr>
        <w:t xml:space="preserve"> amounts of identifiable assets </w:t>
      </w:r>
      <w:proofErr w:type="gramStart"/>
      <w:r w:rsidRPr="002053A3">
        <w:rPr>
          <w:rFonts w:ascii="Arial" w:hAnsi="Arial" w:cs="Arial"/>
          <w:color w:val="000000" w:themeColor="text1"/>
          <w:sz w:val="20"/>
          <w:szCs w:val="20"/>
        </w:rPr>
        <w:t>acquired</w:t>
      </w:r>
      <w:proofErr w:type="gramEnd"/>
      <w:r w:rsidRPr="002053A3">
        <w:rPr>
          <w:rFonts w:ascii="Arial" w:hAnsi="Arial" w:cs="Arial"/>
          <w:color w:val="000000" w:themeColor="text1"/>
          <w:sz w:val="20"/>
          <w:szCs w:val="20"/>
        </w:rPr>
        <w:t xml:space="preserve"> and liabilities assumed are as follows:</w:t>
      </w:r>
    </w:p>
    <w:p w14:paraId="09C25FB7" w14:textId="758F8B46" w:rsidR="00E473B3" w:rsidRPr="002053A3" w:rsidRDefault="00E473B3" w:rsidP="00E473B3">
      <w:pPr>
        <w:overflowPunct/>
        <w:autoSpaceDE/>
        <w:autoSpaceDN/>
        <w:adjustRightInd/>
        <w:jc w:val="both"/>
        <w:rPr>
          <w:rFonts w:ascii="Arial" w:hAnsi="Arial" w:cs="Arial"/>
          <w:color w:val="000000" w:themeColor="text1"/>
          <w:sz w:val="20"/>
          <w:szCs w:val="20"/>
        </w:rPr>
      </w:pPr>
    </w:p>
    <w:tbl>
      <w:tblPr>
        <w:tblStyle w:val="TableGrid"/>
        <w:tblW w:w="94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1872"/>
      </w:tblGrid>
      <w:tr w:rsidR="008C4363" w:rsidRPr="002053A3" w14:paraId="76A4E2BF" w14:textId="77777777">
        <w:tc>
          <w:tcPr>
            <w:tcW w:w="7560" w:type="dxa"/>
            <w:shd w:val="clear" w:color="auto" w:fill="auto"/>
          </w:tcPr>
          <w:p w14:paraId="1FD058A4" w14:textId="77777777" w:rsidR="008C4363" w:rsidRPr="002053A3" w:rsidRDefault="008C4363">
            <w:pPr>
              <w:ind w:left="101" w:hanging="187"/>
              <w:rPr>
                <w:rFonts w:ascii="Arial" w:eastAsia="Arial Unicode MS" w:hAnsi="Arial" w:cs="Arial"/>
                <w:b/>
                <w:bCs/>
                <w:sz w:val="20"/>
                <w:szCs w:val="20"/>
              </w:rPr>
            </w:pPr>
          </w:p>
        </w:tc>
        <w:tc>
          <w:tcPr>
            <w:tcW w:w="1872" w:type="dxa"/>
            <w:tcBorders>
              <w:top w:val="single" w:sz="4" w:space="0" w:color="auto"/>
            </w:tcBorders>
            <w:shd w:val="clear" w:color="auto" w:fill="auto"/>
          </w:tcPr>
          <w:p w14:paraId="16E552C4" w14:textId="77777777" w:rsidR="008C4363" w:rsidRPr="002053A3" w:rsidRDefault="008C4363">
            <w:pPr>
              <w:overflowPunct/>
              <w:autoSpaceDE/>
              <w:autoSpaceDN/>
              <w:adjustRightInd/>
              <w:ind w:right="-75"/>
              <w:jc w:val="right"/>
              <w:rPr>
                <w:rFonts w:ascii="Arial" w:hAnsi="Arial" w:cs="Arial"/>
                <w:b/>
                <w:bCs/>
                <w:sz w:val="20"/>
                <w:szCs w:val="20"/>
                <w:lang w:val="en-GB" w:eastAsia="en-GB"/>
              </w:rPr>
            </w:pPr>
            <w:r w:rsidRPr="002053A3">
              <w:rPr>
                <w:rFonts w:ascii="Arial" w:hAnsi="Arial" w:cs="Arial"/>
                <w:b/>
                <w:bCs/>
                <w:sz w:val="20"/>
                <w:szCs w:val="20"/>
                <w:lang w:val="en-GB" w:eastAsia="en-GB"/>
              </w:rPr>
              <w:t>As at acquisition date</w:t>
            </w:r>
          </w:p>
        </w:tc>
      </w:tr>
      <w:tr w:rsidR="008C4363" w:rsidRPr="002053A3" w14:paraId="0A5FBB4C" w14:textId="77777777">
        <w:tc>
          <w:tcPr>
            <w:tcW w:w="7560" w:type="dxa"/>
            <w:shd w:val="clear" w:color="auto" w:fill="auto"/>
          </w:tcPr>
          <w:p w14:paraId="2E9BA669" w14:textId="77777777" w:rsidR="008C4363" w:rsidRPr="002053A3" w:rsidRDefault="008C4363">
            <w:pPr>
              <w:ind w:left="101" w:hanging="187"/>
              <w:rPr>
                <w:rFonts w:ascii="Arial" w:eastAsia="Arial Unicode MS" w:hAnsi="Arial" w:cs="Arial"/>
                <w:b/>
                <w:bCs/>
                <w:sz w:val="20"/>
                <w:szCs w:val="20"/>
              </w:rPr>
            </w:pPr>
          </w:p>
        </w:tc>
        <w:tc>
          <w:tcPr>
            <w:tcW w:w="1872" w:type="dxa"/>
            <w:tcBorders>
              <w:bottom w:val="single" w:sz="4" w:space="0" w:color="auto"/>
            </w:tcBorders>
            <w:shd w:val="clear" w:color="auto" w:fill="auto"/>
          </w:tcPr>
          <w:p w14:paraId="244BC8B6" w14:textId="097FC4DF" w:rsidR="008C4363" w:rsidRPr="002053A3" w:rsidRDefault="008C4363">
            <w:pPr>
              <w:ind w:right="-72"/>
              <w:jc w:val="right"/>
              <w:rPr>
                <w:rFonts w:ascii="Arial" w:eastAsia="Arial Unicode MS" w:hAnsi="Arial" w:cs="Arial"/>
                <w:b/>
                <w:bCs/>
                <w:sz w:val="20"/>
                <w:szCs w:val="20"/>
              </w:rPr>
            </w:pPr>
            <w:r w:rsidRPr="002053A3">
              <w:rPr>
                <w:rFonts w:ascii="Arial" w:hAnsi="Arial" w:cs="Arial"/>
                <w:b/>
                <w:bCs/>
                <w:color w:val="000000" w:themeColor="text1"/>
                <w:sz w:val="20"/>
                <w:szCs w:val="20"/>
                <w:lang w:val="en-GB"/>
              </w:rPr>
              <w:t>Baht’</w:t>
            </w:r>
            <w:r w:rsidR="007C70AE" w:rsidRPr="002053A3">
              <w:rPr>
                <w:rFonts w:ascii="Arial" w:hAnsi="Arial" w:cs="Arial"/>
                <w:b/>
                <w:bCs/>
                <w:color w:val="000000" w:themeColor="text1"/>
                <w:sz w:val="20"/>
                <w:szCs w:val="20"/>
                <w:lang w:val="en-GB"/>
              </w:rPr>
              <w:t>000</w:t>
            </w:r>
          </w:p>
        </w:tc>
      </w:tr>
      <w:tr w:rsidR="008C4363" w:rsidRPr="002053A3" w14:paraId="7BD1991D" w14:textId="77777777" w:rsidTr="008C4363">
        <w:tc>
          <w:tcPr>
            <w:tcW w:w="7560" w:type="dxa"/>
            <w:shd w:val="clear" w:color="auto" w:fill="auto"/>
          </w:tcPr>
          <w:p w14:paraId="15A10989" w14:textId="77777777" w:rsidR="008C4363" w:rsidRPr="002053A3" w:rsidRDefault="008C4363">
            <w:pPr>
              <w:tabs>
                <w:tab w:val="left" w:pos="615"/>
              </w:tabs>
              <w:ind w:left="-86" w:right="-72"/>
              <w:jc w:val="both"/>
              <w:rPr>
                <w:rFonts w:ascii="Arial" w:hAnsi="Arial" w:cs="Arial"/>
                <w:sz w:val="20"/>
                <w:szCs w:val="20"/>
              </w:rPr>
            </w:pPr>
          </w:p>
        </w:tc>
        <w:tc>
          <w:tcPr>
            <w:tcW w:w="1872" w:type="dxa"/>
            <w:shd w:val="clear" w:color="auto" w:fill="FAFAFA"/>
          </w:tcPr>
          <w:p w14:paraId="5DF785B7" w14:textId="77777777" w:rsidR="008C4363" w:rsidRPr="002053A3" w:rsidRDefault="008C4363">
            <w:pPr>
              <w:ind w:right="-72"/>
              <w:jc w:val="right"/>
              <w:rPr>
                <w:rFonts w:ascii="Arial" w:eastAsia="Arial Unicode MS" w:hAnsi="Arial" w:cs="Arial"/>
                <w:sz w:val="20"/>
                <w:szCs w:val="20"/>
              </w:rPr>
            </w:pPr>
          </w:p>
        </w:tc>
      </w:tr>
      <w:tr w:rsidR="008C4363" w:rsidRPr="002053A3" w14:paraId="5F4084CF" w14:textId="77777777">
        <w:tc>
          <w:tcPr>
            <w:tcW w:w="7560" w:type="dxa"/>
            <w:shd w:val="clear" w:color="auto" w:fill="auto"/>
          </w:tcPr>
          <w:p w14:paraId="32EBF35C" w14:textId="055D612C"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Cash and cash equivalents</w:t>
            </w:r>
          </w:p>
        </w:tc>
        <w:tc>
          <w:tcPr>
            <w:tcW w:w="1872" w:type="dxa"/>
            <w:shd w:val="clear" w:color="auto" w:fill="FAFAFA"/>
          </w:tcPr>
          <w:p w14:paraId="20E3D3C9" w14:textId="473C00FF"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79</w:t>
            </w:r>
            <w:r w:rsidR="008C4363" w:rsidRPr="002053A3">
              <w:rPr>
                <w:rFonts w:ascii="Arial" w:hAnsi="Arial" w:cs="Arial"/>
                <w:sz w:val="20"/>
                <w:szCs w:val="20"/>
              </w:rPr>
              <w:t>,</w:t>
            </w:r>
            <w:r w:rsidRPr="002053A3">
              <w:rPr>
                <w:rFonts w:ascii="Arial" w:hAnsi="Arial" w:cs="Arial"/>
                <w:sz w:val="20"/>
                <w:szCs w:val="20"/>
                <w:lang w:val="en-GB"/>
              </w:rPr>
              <w:t>036</w:t>
            </w:r>
          </w:p>
        </w:tc>
      </w:tr>
      <w:tr w:rsidR="008C4363" w:rsidRPr="002053A3" w14:paraId="6CE92A73" w14:textId="77777777" w:rsidTr="008C4363">
        <w:tc>
          <w:tcPr>
            <w:tcW w:w="7560" w:type="dxa"/>
            <w:shd w:val="clear" w:color="auto" w:fill="auto"/>
          </w:tcPr>
          <w:p w14:paraId="65702A14" w14:textId="541FA950"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Investment in subsidiaries</w:t>
            </w:r>
          </w:p>
        </w:tc>
        <w:tc>
          <w:tcPr>
            <w:tcW w:w="1872" w:type="dxa"/>
            <w:shd w:val="clear" w:color="auto" w:fill="FAFAFA"/>
          </w:tcPr>
          <w:p w14:paraId="1518A11A" w14:textId="37F64487"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84</w:t>
            </w:r>
            <w:r w:rsidR="008C4363" w:rsidRPr="002053A3">
              <w:rPr>
                <w:rFonts w:ascii="Arial" w:hAnsi="Arial" w:cs="Arial"/>
                <w:sz w:val="20"/>
                <w:szCs w:val="20"/>
                <w:cs/>
              </w:rPr>
              <w:t>,</w:t>
            </w:r>
            <w:r w:rsidRPr="002053A3">
              <w:rPr>
                <w:rFonts w:ascii="Arial" w:hAnsi="Arial" w:cs="Arial"/>
                <w:sz w:val="20"/>
                <w:szCs w:val="20"/>
                <w:lang w:val="en-GB"/>
              </w:rPr>
              <w:t>768</w:t>
            </w:r>
          </w:p>
        </w:tc>
      </w:tr>
      <w:tr w:rsidR="008C4363" w:rsidRPr="002053A3" w14:paraId="4802BB9F" w14:textId="77777777" w:rsidTr="008C4363">
        <w:tc>
          <w:tcPr>
            <w:tcW w:w="7560" w:type="dxa"/>
            <w:shd w:val="clear" w:color="auto" w:fill="auto"/>
          </w:tcPr>
          <w:p w14:paraId="716060CE" w14:textId="2BE4A3B8"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Loans to customers and accrued interest, net</w:t>
            </w:r>
          </w:p>
        </w:tc>
        <w:tc>
          <w:tcPr>
            <w:tcW w:w="1872" w:type="dxa"/>
            <w:shd w:val="clear" w:color="auto" w:fill="FAFAFA"/>
          </w:tcPr>
          <w:p w14:paraId="196EBAD8" w14:textId="5F393A1D"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2</w:t>
            </w:r>
            <w:r w:rsidR="008C4363" w:rsidRPr="002053A3">
              <w:rPr>
                <w:rFonts w:ascii="Arial" w:hAnsi="Arial" w:cs="Arial"/>
                <w:sz w:val="20"/>
                <w:szCs w:val="20"/>
              </w:rPr>
              <w:t>,</w:t>
            </w:r>
            <w:r w:rsidRPr="002053A3">
              <w:rPr>
                <w:rFonts w:ascii="Arial" w:hAnsi="Arial" w:cs="Arial"/>
                <w:sz w:val="20"/>
                <w:szCs w:val="20"/>
                <w:lang w:val="en-GB"/>
              </w:rPr>
              <w:t>177</w:t>
            </w:r>
            <w:r w:rsidR="008C4363" w:rsidRPr="002053A3">
              <w:rPr>
                <w:rFonts w:ascii="Arial" w:hAnsi="Arial" w:cs="Arial"/>
                <w:sz w:val="20"/>
                <w:szCs w:val="20"/>
              </w:rPr>
              <w:t>,</w:t>
            </w:r>
            <w:r w:rsidRPr="002053A3">
              <w:rPr>
                <w:rFonts w:ascii="Arial" w:hAnsi="Arial" w:cs="Arial"/>
                <w:sz w:val="20"/>
                <w:szCs w:val="20"/>
                <w:lang w:val="en-GB"/>
              </w:rPr>
              <w:t>838</w:t>
            </w:r>
          </w:p>
        </w:tc>
      </w:tr>
      <w:tr w:rsidR="008C4363" w:rsidRPr="002053A3" w14:paraId="7518C1F5" w14:textId="77777777" w:rsidTr="008C4363">
        <w:tc>
          <w:tcPr>
            <w:tcW w:w="7560" w:type="dxa"/>
            <w:shd w:val="clear" w:color="auto" w:fill="auto"/>
          </w:tcPr>
          <w:p w14:paraId="36EA0A7B" w14:textId="51D5B7BC"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lang w:val="en-GB"/>
              </w:rPr>
              <w:t>Long</w:t>
            </w:r>
            <w:r w:rsidRPr="002053A3">
              <w:rPr>
                <w:rFonts w:ascii="Arial" w:hAnsi="Arial" w:cs="Arial"/>
                <w:sz w:val="20"/>
                <w:szCs w:val="20"/>
              </w:rPr>
              <w:t>-term loans to related parties and accrued</w:t>
            </w:r>
          </w:p>
        </w:tc>
        <w:tc>
          <w:tcPr>
            <w:tcW w:w="1872" w:type="dxa"/>
            <w:shd w:val="clear" w:color="auto" w:fill="FAFAFA"/>
          </w:tcPr>
          <w:p w14:paraId="4BA0DBB0" w14:textId="544D6DEC"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12</w:t>
            </w:r>
            <w:r w:rsidR="008C4363" w:rsidRPr="002053A3">
              <w:rPr>
                <w:rFonts w:ascii="Arial" w:hAnsi="Arial" w:cs="Arial"/>
                <w:sz w:val="20"/>
                <w:szCs w:val="20"/>
              </w:rPr>
              <w:t>,</w:t>
            </w:r>
            <w:r w:rsidRPr="002053A3">
              <w:rPr>
                <w:rFonts w:ascii="Arial" w:hAnsi="Arial" w:cs="Arial"/>
                <w:sz w:val="20"/>
                <w:szCs w:val="20"/>
                <w:lang w:val="en-GB"/>
              </w:rPr>
              <w:t>432</w:t>
            </w:r>
            <w:r w:rsidR="008C4363" w:rsidRPr="002053A3">
              <w:rPr>
                <w:rFonts w:ascii="Arial" w:hAnsi="Arial" w:cs="Arial"/>
                <w:sz w:val="20"/>
                <w:szCs w:val="20"/>
              </w:rPr>
              <w:t>,</w:t>
            </w:r>
            <w:r w:rsidRPr="002053A3">
              <w:rPr>
                <w:rFonts w:ascii="Arial" w:hAnsi="Arial" w:cs="Arial"/>
                <w:sz w:val="20"/>
                <w:szCs w:val="20"/>
                <w:lang w:val="en-GB"/>
              </w:rPr>
              <w:t>751</w:t>
            </w:r>
          </w:p>
        </w:tc>
      </w:tr>
      <w:tr w:rsidR="008C4363" w:rsidRPr="002053A3" w14:paraId="7741D9A2" w14:textId="77777777" w:rsidTr="008C4363">
        <w:tc>
          <w:tcPr>
            <w:tcW w:w="7560" w:type="dxa"/>
            <w:shd w:val="clear" w:color="auto" w:fill="auto"/>
          </w:tcPr>
          <w:p w14:paraId="3DF480F4" w14:textId="34470221" w:rsidR="008C4363" w:rsidRPr="002053A3" w:rsidRDefault="008C4363" w:rsidP="008C4363">
            <w:pPr>
              <w:tabs>
                <w:tab w:val="left" w:pos="615"/>
              </w:tabs>
              <w:ind w:left="-86" w:right="-72"/>
              <w:jc w:val="both"/>
              <w:rPr>
                <w:rFonts w:ascii="Arial" w:hAnsi="Arial" w:cs="Arial"/>
                <w:sz w:val="20"/>
                <w:szCs w:val="20"/>
                <w:lang w:val="en-GB"/>
              </w:rPr>
            </w:pPr>
            <w:r w:rsidRPr="002053A3">
              <w:rPr>
                <w:rFonts w:ascii="Arial" w:hAnsi="Arial" w:cs="Arial"/>
                <w:sz w:val="20"/>
                <w:szCs w:val="20"/>
              </w:rPr>
              <w:t>Other receivables</w:t>
            </w:r>
          </w:p>
        </w:tc>
        <w:tc>
          <w:tcPr>
            <w:tcW w:w="1872" w:type="dxa"/>
            <w:shd w:val="clear" w:color="auto" w:fill="FAFAFA"/>
          </w:tcPr>
          <w:p w14:paraId="6803DCFE" w14:textId="49641314"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78</w:t>
            </w:r>
            <w:r w:rsidR="008C4363" w:rsidRPr="002053A3">
              <w:rPr>
                <w:rFonts w:ascii="Arial" w:hAnsi="Arial" w:cs="Arial"/>
                <w:sz w:val="20"/>
                <w:szCs w:val="20"/>
              </w:rPr>
              <w:t>,</w:t>
            </w:r>
            <w:r w:rsidRPr="002053A3">
              <w:rPr>
                <w:rFonts w:ascii="Arial" w:hAnsi="Arial" w:cs="Arial"/>
                <w:sz w:val="20"/>
                <w:szCs w:val="20"/>
                <w:lang w:val="en-GB"/>
              </w:rPr>
              <w:t>747</w:t>
            </w:r>
          </w:p>
        </w:tc>
      </w:tr>
      <w:tr w:rsidR="008C4363" w:rsidRPr="002053A3" w14:paraId="3730B314" w14:textId="77777777" w:rsidTr="008C4363">
        <w:tc>
          <w:tcPr>
            <w:tcW w:w="7560" w:type="dxa"/>
            <w:shd w:val="clear" w:color="auto" w:fill="auto"/>
          </w:tcPr>
          <w:p w14:paraId="515512A8" w14:textId="6252D550"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Property, plant and equipment, net</w:t>
            </w:r>
          </w:p>
        </w:tc>
        <w:tc>
          <w:tcPr>
            <w:tcW w:w="1872" w:type="dxa"/>
            <w:shd w:val="clear" w:color="auto" w:fill="FAFAFA"/>
          </w:tcPr>
          <w:p w14:paraId="47B99FB5" w14:textId="24ECA0B8"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14</w:t>
            </w:r>
            <w:r w:rsidR="008C4363" w:rsidRPr="002053A3">
              <w:rPr>
                <w:rFonts w:ascii="Arial" w:hAnsi="Arial" w:cs="Arial"/>
                <w:sz w:val="20"/>
                <w:szCs w:val="20"/>
              </w:rPr>
              <w:t>,</w:t>
            </w:r>
            <w:r w:rsidRPr="002053A3">
              <w:rPr>
                <w:rFonts w:ascii="Arial" w:hAnsi="Arial" w:cs="Arial"/>
                <w:sz w:val="20"/>
                <w:szCs w:val="20"/>
                <w:lang w:val="en-GB"/>
              </w:rPr>
              <w:t>017</w:t>
            </w:r>
          </w:p>
        </w:tc>
      </w:tr>
      <w:tr w:rsidR="008C4363" w:rsidRPr="002053A3" w14:paraId="525BC4A4" w14:textId="77777777" w:rsidTr="008C4363">
        <w:tc>
          <w:tcPr>
            <w:tcW w:w="7560" w:type="dxa"/>
            <w:shd w:val="clear" w:color="auto" w:fill="auto"/>
          </w:tcPr>
          <w:p w14:paraId="1C8EFC9C" w14:textId="25939FB2"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Right-of-use assets, net</w:t>
            </w:r>
          </w:p>
        </w:tc>
        <w:tc>
          <w:tcPr>
            <w:tcW w:w="1872" w:type="dxa"/>
            <w:shd w:val="clear" w:color="auto" w:fill="FAFAFA"/>
          </w:tcPr>
          <w:p w14:paraId="347D9F79" w14:textId="04F69339"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3</w:t>
            </w:r>
            <w:r w:rsidR="008C4363" w:rsidRPr="002053A3">
              <w:rPr>
                <w:rFonts w:ascii="Arial" w:hAnsi="Arial" w:cs="Arial"/>
                <w:sz w:val="20"/>
                <w:szCs w:val="20"/>
              </w:rPr>
              <w:t>,</w:t>
            </w:r>
            <w:r w:rsidRPr="002053A3">
              <w:rPr>
                <w:rFonts w:ascii="Arial" w:hAnsi="Arial" w:cs="Arial"/>
                <w:sz w:val="20"/>
                <w:szCs w:val="20"/>
                <w:lang w:val="en-GB"/>
              </w:rPr>
              <w:t>761</w:t>
            </w:r>
          </w:p>
        </w:tc>
      </w:tr>
      <w:tr w:rsidR="008C4363" w:rsidRPr="002053A3" w14:paraId="4A64E208" w14:textId="77777777" w:rsidTr="008C4363">
        <w:tc>
          <w:tcPr>
            <w:tcW w:w="7560" w:type="dxa"/>
            <w:shd w:val="clear" w:color="auto" w:fill="auto"/>
          </w:tcPr>
          <w:p w14:paraId="0639CAA5" w14:textId="1B40373B"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Intangible assets, net</w:t>
            </w:r>
          </w:p>
        </w:tc>
        <w:tc>
          <w:tcPr>
            <w:tcW w:w="1872" w:type="dxa"/>
            <w:shd w:val="clear" w:color="auto" w:fill="FAFAFA"/>
          </w:tcPr>
          <w:p w14:paraId="721FD615" w14:textId="4E19081C"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3</w:t>
            </w:r>
            <w:r w:rsidR="008C4363" w:rsidRPr="002053A3">
              <w:rPr>
                <w:rFonts w:ascii="Arial" w:hAnsi="Arial" w:cs="Arial"/>
                <w:sz w:val="20"/>
                <w:szCs w:val="20"/>
              </w:rPr>
              <w:t>,</w:t>
            </w:r>
            <w:r w:rsidRPr="002053A3">
              <w:rPr>
                <w:rFonts w:ascii="Arial" w:hAnsi="Arial" w:cs="Arial"/>
                <w:sz w:val="20"/>
                <w:szCs w:val="20"/>
                <w:lang w:val="en-GB"/>
              </w:rPr>
              <w:t>091</w:t>
            </w:r>
          </w:p>
        </w:tc>
      </w:tr>
      <w:tr w:rsidR="008C4363" w:rsidRPr="002053A3" w14:paraId="0FA222E2" w14:textId="77777777" w:rsidTr="008C4363">
        <w:tc>
          <w:tcPr>
            <w:tcW w:w="7560" w:type="dxa"/>
            <w:shd w:val="clear" w:color="auto" w:fill="auto"/>
          </w:tcPr>
          <w:p w14:paraId="00E3DED1" w14:textId="5A20F29F"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Other assets</w:t>
            </w:r>
          </w:p>
        </w:tc>
        <w:tc>
          <w:tcPr>
            <w:tcW w:w="1872" w:type="dxa"/>
            <w:shd w:val="clear" w:color="auto" w:fill="FAFAFA"/>
          </w:tcPr>
          <w:p w14:paraId="40E7973F" w14:textId="2E63A462"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14</w:t>
            </w:r>
            <w:r w:rsidR="008C4363" w:rsidRPr="002053A3">
              <w:rPr>
                <w:rFonts w:ascii="Arial" w:hAnsi="Arial" w:cs="Arial"/>
                <w:sz w:val="20"/>
                <w:szCs w:val="20"/>
              </w:rPr>
              <w:t>,</w:t>
            </w:r>
            <w:r w:rsidRPr="002053A3">
              <w:rPr>
                <w:rFonts w:ascii="Arial" w:hAnsi="Arial" w:cs="Arial"/>
                <w:sz w:val="20"/>
                <w:szCs w:val="20"/>
                <w:lang w:val="en-GB"/>
              </w:rPr>
              <w:t>603</w:t>
            </w:r>
          </w:p>
        </w:tc>
      </w:tr>
      <w:tr w:rsidR="008C4363" w:rsidRPr="002053A3" w14:paraId="3DF4D838" w14:textId="77777777" w:rsidTr="008C4363">
        <w:tc>
          <w:tcPr>
            <w:tcW w:w="7560" w:type="dxa"/>
            <w:shd w:val="clear" w:color="auto" w:fill="auto"/>
          </w:tcPr>
          <w:p w14:paraId="7F8C4335" w14:textId="77777777" w:rsidR="008C4363" w:rsidRPr="002053A3" w:rsidRDefault="008C4363" w:rsidP="008C4363">
            <w:pPr>
              <w:tabs>
                <w:tab w:val="left" w:pos="615"/>
              </w:tabs>
              <w:ind w:left="-86" w:right="-72"/>
              <w:jc w:val="both"/>
              <w:rPr>
                <w:rFonts w:ascii="Arial" w:hAnsi="Arial" w:cs="Arial"/>
                <w:sz w:val="20"/>
                <w:szCs w:val="20"/>
              </w:rPr>
            </w:pPr>
          </w:p>
        </w:tc>
        <w:tc>
          <w:tcPr>
            <w:tcW w:w="1872" w:type="dxa"/>
            <w:shd w:val="clear" w:color="auto" w:fill="FAFAFA"/>
          </w:tcPr>
          <w:p w14:paraId="42FB4E3A" w14:textId="77777777" w:rsidR="008C4363" w:rsidRPr="002053A3" w:rsidRDefault="008C4363" w:rsidP="008C4363">
            <w:pPr>
              <w:ind w:right="-72"/>
              <w:jc w:val="right"/>
              <w:rPr>
                <w:rFonts w:ascii="Arial" w:hAnsi="Arial" w:cs="Arial"/>
                <w:sz w:val="20"/>
                <w:szCs w:val="20"/>
              </w:rPr>
            </w:pPr>
          </w:p>
        </w:tc>
      </w:tr>
      <w:tr w:rsidR="008C4363" w:rsidRPr="002053A3" w14:paraId="35896175" w14:textId="77777777" w:rsidTr="008C4363">
        <w:tc>
          <w:tcPr>
            <w:tcW w:w="7560" w:type="dxa"/>
            <w:shd w:val="clear" w:color="auto" w:fill="auto"/>
          </w:tcPr>
          <w:p w14:paraId="292250B5" w14:textId="726C8D48"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Lease liabilities</w:t>
            </w:r>
          </w:p>
        </w:tc>
        <w:tc>
          <w:tcPr>
            <w:tcW w:w="1872" w:type="dxa"/>
            <w:shd w:val="clear" w:color="auto" w:fill="FAFAFA"/>
          </w:tcPr>
          <w:p w14:paraId="247EF4FD" w14:textId="33512E14"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3</w:t>
            </w:r>
            <w:r w:rsidR="008C4363" w:rsidRPr="002053A3">
              <w:rPr>
                <w:rFonts w:ascii="Arial" w:hAnsi="Arial" w:cs="Arial"/>
                <w:sz w:val="20"/>
                <w:szCs w:val="20"/>
              </w:rPr>
              <w:t>,</w:t>
            </w:r>
            <w:r w:rsidRPr="002053A3">
              <w:rPr>
                <w:rFonts w:ascii="Arial" w:hAnsi="Arial" w:cs="Arial"/>
                <w:sz w:val="20"/>
                <w:szCs w:val="20"/>
                <w:lang w:val="en-GB"/>
              </w:rPr>
              <w:t>167</w:t>
            </w:r>
          </w:p>
        </w:tc>
      </w:tr>
      <w:tr w:rsidR="008C4363" w:rsidRPr="002053A3" w14:paraId="2AB609FC" w14:textId="77777777" w:rsidTr="008C4363">
        <w:tc>
          <w:tcPr>
            <w:tcW w:w="7560" w:type="dxa"/>
            <w:shd w:val="clear" w:color="auto" w:fill="auto"/>
          </w:tcPr>
          <w:p w14:paraId="46FA7781" w14:textId="24A9E011"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Other payables</w:t>
            </w:r>
          </w:p>
        </w:tc>
        <w:tc>
          <w:tcPr>
            <w:tcW w:w="1872" w:type="dxa"/>
            <w:shd w:val="clear" w:color="auto" w:fill="FAFAFA"/>
          </w:tcPr>
          <w:p w14:paraId="11C76D3A" w14:textId="54D5F1D4"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76</w:t>
            </w:r>
            <w:r w:rsidR="008C4363" w:rsidRPr="002053A3">
              <w:rPr>
                <w:rFonts w:ascii="Arial" w:hAnsi="Arial" w:cs="Arial"/>
                <w:sz w:val="20"/>
                <w:szCs w:val="20"/>
                <w:cs/>
              </w:rPr>
              <w:t>,</w:t>
            </w:r>
            <w:r w:rsidRPr="002053A3">
              <w:rPr>
                <w:rFonts w:ascii="Arial" w:hAnsi="Arial" w:cs="Arial"/>
                <w:sz w:val="20"/>
                <w:szCs w:val="20"/>
                <w:lang w:val="en-GB"/>
              </w:rPr>
              <w:t>641</w:t>
            </w:r>
          </w:p>
        </w:tc>
      </w:tr>
      <w:tr w:rsidR="008C4363" w:rsidRPr="002053A3" w14:paraId="62464F20" w14:textId="77777777" w:rsidTr="008C4363">
        <w:tc>
          <w:tcPr>
            <w:tcW w:w="7560" w:type="dxa"/>
            <w:shd w:val="clear" w:color="auto" w:fill="auto"/>
          </w:tcPr>
          <w:p w14:paraId="6181E215" w14:textId="3E565BE9"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Short-term loans from related party</w:t>
            </w:r>
          </w:p>
        </w:tc>
        <w:tc>
          <w:tcPr>
            <w:tcW w:w="1872" w:type="dxa"/>
            <w:shd w:val="clear" w:color="auto" w:fill="FAFAFA"/>
          </w:tcPr>
          <w:p w14:paraId="4ECB248F" w14:textId="481CF1F7"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14</w:t>
            </w:r>
            <w:r w:rsidR="008C4363" w:rsidRPr="002053A3">
              <w:rPr>
                <w:rFonts w:ascii="Arial" w:hAnsi="Arial" w:cs="Arial"/>
                <w:sz w:val="20"/>
                <w:szCs w:val="20"/>
                <w:cs/>
              </w:rPr>
              <w:t>,</w:t>
            </w:r>
            <w:r w:rsidRPr="002053A3">
              <w:rPr>
                <w:rFonts w:ascii="Arial" w:hAnsi="Arial" w:cs="Arial"/>
                <w:sz w:val="20"/>
                <w:szCs w:val="20"/>
                <w:lang w:val="en-GB"/>
              </w:rPr>
              <w:t>502</w:t>
            </w:r>
            <w:r w:rsidR="008C4363" w:rsidRPr="002053A3">
              <w:rPr>
                <w:rFonts w:ascii="Arial" w:hAnsi="Arial" w:cs="Arial"/>
                <w:sz w:val="20"/>
                <w:szCs w:val="20"/>
                <w:cs/>
              </w:rPr>
              <w:t>,</w:t>
            </w:r>
            <w:r w:rsidRPr="002053A3">
              <w:rPr>
                <w:rFonts w:ascii="Arial" w:hAnsi="Arial" w:cs="Arial"/>
                <w:sz w:val="20"/>
                <w:szCs w:val="20"/>
                <w:lang w:val="en-GB"/>
              </w:rPr>
              <w:t>200</w:t>
            </w:r>
          </w:p>
        </w:tc>
      </w:tr>
      <w:tr w:rsidR="008C4363" w:rsidRPr="002053A3" w14:paraId="51AFE2F9" w14:textId="77777777" w:rsidTr="00233B59">
        <w:tc>
          <w:tcPr>
            <w:tcW w:w="7560" w:type="dxa"/>
            <w:shd w:val="clear" w:color="auto" w:fill="auto"/>
          </w:tcPr>
          <w:p w14:paraId="65B11BD2" w14:textId="63A33AA1"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Other liabilities</w:t>
            </w:r>
          </w:p>
        </w:tc>
        <w:tc>
          <w:tcPr>
            <w:tcW w:w="1872" w:type="dxa"/>
            <w:tcBorders>
              <w:bottom w:val="single" w:sz="4" w:space="0" w:color="auto"/>
            </w:tcBorders>
            <w:shd w:val="clear" w:color="auto" w:fill="FAFAFA"/>
          </w:tcPr>
          <w:p w14:paraId="568544DE" w14:textId="2F580D57"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2</w:t>
            </w:r>
            <w:r w:rsidR="008C4363" w:rsidRPr="002053A3">
              <w:rPr>
                <w:rFonts w:ascii="Arial" w:hAnsi="Arial" w:cs="Arial"/>
                <w:sz w:val="20"/>
                <w:szCs w:val="20"/>
              </w:rPr>
              <w:t>,</w:t>
            </w:r>
            <w:r w:rsidRPr="002053A3">
              <w:rPr>
                <w:rFonts w:ascii="Arial" w:hAnsi="Arial" w:cs="Arial"/>
                <w:sz w:val="20"/>
                <w:szCs w:val="20"/>
                <w:lang w:val="en-GB"/>
              </w:rPr>
              <w:t>512</w:t>
            </w:r>
          </w:p>
        </w:tc>
      </w:tr>
      <w:tr w:rsidR="008C4363" w:rsidRPr="002053A3" w14:paraId="029009A3" w14:textId="77777777" w:rsidTr="00233B59">
        <w:tc>
          <w:tcPr>
            <w:tcW w:w="7560" w:type="dxa"/>
            <w:shd w:val="clear" w:color="auto" w:fill="auto"/>
          </w:tcPr>
          <w:p w14:paraId="218D1E39" w14:textId="77777777" w:rsidR="008C4363" w:rsidRPr="002053A3" w:rsidRDefault="008C4363" w:rsidP="008C4363">
            <w:pPr>
              <w:tabs>
                <w:tab w:val="left" w:pos="615"/>
              </w:tabs>
              <w:ind w:left="-86" w:right="-72"/>
              <w:jc w:val="both"/>
              <w:rPr>
                <w:rFonts w:ascii="Arial" w:hAnsi="Arial" w:cs="Arial"/>
                <w:sz w:val="20"/>
                <w:szCs w:val="20"/>
              </w:rPr>
            </w:pPr>
          </w:p>
        </w:tc>
        <w:tc>
          <w:tcPr>
            <w:tcW w:w="1872" w:type="dxa"/>
            <w:tcBorders>
              <w:top w:val="single" w:sz="4" w:space="0" w:color="auto"/>
            </w:tcBorders>
            <w:shd w:val="clear" w:color="auto" w:fill="FAFAFA"/>
          </w:tcPr>
          <w:p w14:paraId="3DCD284E" w14:textId="77777777" w:rsidR="008C4363" w:rsidRPr="002053A3" w:rsidRDefault="008C4363" w:rsidP="008C4363">
            <w:pPr>
              <w:ind w:right="-72"/>
              <w:jc w:val="right"/>
              <w:rPr>
                <w:rFonts w:ascii="Arial" w:hAnsi="Arial" w:cs="Arial"/>
                <w:sz w:val="20"/>
                <w:szCs w:val="20"/>
              </w:rPr>
            </w:pPr>
          </w:p>
        </w:tc>
      </w:tr>
      <w:tr w:rsidR="008C4363" w:rsidRPr="002053A3" w14:paraId="529305C3" w14:textId="77777777" w:rsidTr="00233B59">
        <w:tc>
          <w:tcPr>
            <w:tcW w:w="7560" w:type="dxa"/>
            <w:shd w:val="clear" w:color="auto" w:fill="auto"/>
          </w:tcPr>
          <w:p w14:paraId="104C1E5F" w14:textId="6D50FB47"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 xml:space="preserve">Total identifiable net assets </w:t>
            </w:r>
          </w:p>
        </w:tc>
        <w:tc>
          <w:tcPr>
            <w:tcW w:w="1872" w:type="dxa"/>
            <w:tcBorders>
              <w:bottom w:val="single" w:sz="4" w:space="0" w:color="auto"/>
            </w:tcBorders>
            <w:shd w:val="clear" w:color="auto" w:fill="FAFAFA"/>
          </w:tcPr>
          <w:p w14:paraId="5335D0AB" w14:textId="3BAFF31C"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304</w:t>
            </w:r>
            <w:r w:rsidR="008C4363" w:rsidRPr="002053A3">
              <w:rPr>
                <w:rFonts w:ascii="Arial" w:hAnsi="Arial" w:cs="Arial"/>
                <w:sz w:val="20"/>
                <w:szCs w:val="20"/>
              </w:rPr>
              <w:t>,</w:t>
            </w:r>
            <w:r w:rsidRPr="002053A3">
              <w:rPr>
                <w:rFonts w:ascii="Arial" w:hAnsi="Arial" w:cs="Arial"/>
                <w:sz w:val="20"/>
                <w:szCs w:val="20"/>
                <w:lang w:val="en-GB"/>
              </w:rPr>
              <w:t>092</w:t>
            </w:r>
          </w:p>
        </w:tc>
      </w:tr>
      <w:tr w:rsidR="008C4363" w:rsidRPr="002053A3" w14:paraId="7C45EC42" w14:textId="77777777" w:rsidTr="00233B59">
        <w:tc>
          <w:tcPr>
            <w:tcW w:w="7560" w:type="dxa"/>
            <w:shd w:val="clear" w:color="auto" w:fill="auto"/>
          </w:tcPr>
          <w:p w14:paraId="1DE89CE1" w14:textId="77777777" w:rsidR="008C4363" w:rsidRPr="002053A3" w:rsidRDefault="008C4363" w:rsidP="008C4363">
            <w:pPr>
              <w:tabs>
                <w:tab w:val="left" w:pos="615"/>
              </w:tabs>
              <w:ind w:left="-86" w:right="-72"/>
              <w:jc w:val="both"/>
              <w:rPr>
                <w:rFonts w:ascii="Arial" w:hAnsi="Arial" w:cs="Arial"/>
                <w:sz w:val="20"/>
                <w:szCs w:val="20"/>
              </w:rPr>
            </w:pPr>
          </w:p>
        </w:tc>
        <w:tc>
          <w:tcPr>
            <w:tcW w:w="1872" w:type="dxa"/>
            <w:tcBorders>
              <w:top w:val="single" w:sz="4" w:space="0" w:color="auto"/>
            </w:tcBorders>
            <w:shd w:val="clear" w:color="auto" w:fill="FAFAFA"/>
          </w:tcPr>
          <w:p w14:paraId="7FD728D2" w14:textId="77777777" w:rsidR="008C4363" w:rsidRPr="002053A3" w:rsidRDefault="008C4363" w:rsidP="008C4363">
            <w:pPr>
              <w:ind w:right="-72"/>
              <w:jc w:val="right"/>
              <w:rPr>
                <w:rFonts w:ascii="Arial" w:hAnsi="Arial" w:cs="Arial"/>
                <w:sz w:val="20"/>
                <w:szCs w:val="20"/>
              </w:rPr>
            </w:pPr>
          </w:p>
        </w:tc>
      </w:tr>
      <w:tr w:rsidR="008C4363" w:rsidRPr="002053A3" w14:paraId="543D887C" w14:textId="77777777" w:rsidTr="008C4363">
        <w:tc>
          <w:tcPr>
            <w:tcW w:w="7560" w:type="dxa"/>
            <w:shd w:val="clear" w:color="auto" w:fill="auto"/>
          </w:tcPr>
          <w:p w14:paraId="37946114" w14:textId="57A9E51F"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 xml:space="preserve">Discount from </w:t>
            </w:r>
            <w:r w:rsidRPr="002053A3">
              <w:rPr>
                <w:rFonts w:ascii="Arial" w:hAnsi="Arial" w:cs="Arial"/>
                <w:sz w:val="20"/>
                <w:szCs w:val="20"/>
                <w:lang w:val="en-GB"/>
              </w:rPr>
              <w:t>consideration transferred</w:t>
            </w:r>
          </w:p>
        </w:tc>
        <w:tc>
          <w:tcPr>
            <w:tcW w:w="1872" w:type="dxa"/>
            <w:shd w:val="clear" w:color="auto" w:fill="FAFAFA"/>
          </w:tcPr>
          <w:p w14:paraId="525CFC07" w14:textId="2B0CA2EB"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17</w:t>
            </w:r>
            <w:r w:rsidR="008C4363" w:rsidRPr="002053A3">
              <w:rPr>
                <w:rFonts w:ascii="Arial" w:hAnsi="Arial" w:cs="Arial"/>
                <w:sz w:val="20"/>
                <w:szCs w:val="20"/>
              </w:rPr>
              <w:t>,</w:t>
            </w:r>
            <w:r w:rsidRPr="002053A3">
              <w:rPr>
                <w:rFonts w:ascii="Arial" w:hAnsi="Arial" w:cs="Arial"/>
                <w:sz w:val="20"/>
                <w:szCs w:val="20"/>
                <w:lang w:val="en-GB"/>
              </w:rPr>
              <w:t>700</w:t>
            </w:r>
            <w:r w:rsidR="008C4363" w:rsidRPr="002053A3">
              <w:rPr>
                <w:rFonts w:ascii="Arial" w:hAnsi="Arial" w:cs="Arial"/>
                <w:sz w:val="20"/>
                <w:szCs w:val="20"/>
              </w:rPr>
              <w:t>,</w:t>
            </w:r>
            <w:r w:rsidRPr="002053A3">
              <w:rPr>
                <w:rFonts w:ascii="Arial" w:hAnsi="Arial" w:cs="Arial"/>
                <w:sz w:val="20"/>
                <w:szCs w:val="20"/>
                <w:lang w:val="en-GB"/>
              </w:rPr>
              <w:t>000</w:t>
            </w:r>
          </w:p>
        </w:tc>
      </w:tr>
      <w:tr w:rsidR="008C4363" w:rsidRPr="002053A3" w14:paraId="1B59F1A2" w14:textId="77777777" w:rsidTr="00233B59">
        <w:tc>
          <w:tcPr>
            <w:tcW w:w="7560" w:type="dxa"/>
            <w:shd w:val="clear" w:color="auto" w:fill="auto"/>
          </w:tcPr>
          <w:p w14:paraId="08B1EB23" w14:textId="64979C4E" w:rsidR="008C4363" w:rsidRPr="002053A3" w:rsidRDefault="008C4363" w:rsidP="008C4363">
            <w:pPr>
              <w:tabs>
                <w:tab w:val="left" w:pos="615"/>
              </w:tabs>
              <w:ind w:left="-86" w:right="-72"/>
              <w:jc w:val="both"/>
              <w:rPr>
                <w:rFonts w:ascii="Arial" w:hAnsi="Arial" w:cs="Arial"/>
                <w:sz w:val="20"/>
                <w:szCs w:val="20"/>
              </w:rPr>
            </w:pPr>
            <w:proofErr w:type="spellStart"/>
            <w:r w:rsidRPr="002053A3">
              <w:rPr>
                <w:rFonts w:ascii="Arial" w:hAnsi="Arial" w:cs="Arial"/>
                <w:sz w:val="20"/>
                <w:szCs w:val="20"/>
              </w:rPr>
              <w:t>Recognised</w:t>
            </w:r>
            <w:proofErr w:type="spellEnd"/>
            <w:r w:rsidRPr="002053A3">
              <w:rPr>
                <w:rFonts w:ascii="Arial" w:hAnsi="Arial" w:cs="Arial"/>
                <w:sz w:val="20"/>
                <w:szCs w:val="20"/>
              </w:rPr>
              <w:t xml:space="preserve"> goodwill</w:t>
            </w:r>
          </w:p>
        </w:tc>
        <w:tc>
          <w:tcPr>
            <w:tcW w:w="1872" w:type="dxa"/>
            <w:tcBorders>
              <w:bottom w:val="single" w:sz="4" w:space="0" w:color="auto"/>
            </w:tcBorders>
            <w:shd w:val="clear" w:color="auto" w:fill="FAFAFA"/>
          </w:tcPr>
          <w:p w14:paraId="2C964175" w14:textId="741B997F" w:rsidR="008C4363" w:rsidRPr="002053A3" w:rsidRDefault="008C4363" w:rsidP="008C4363">
            <w:pPr>
              <w:ind w:right="-72"/>
              <w:jc w:val="right"/>
              <w:rPr>
                <w:rFonts w:ascii="Arial" w:hAnsi="Arial" w:cs="Arial"/>
                <w:sz w:val="20"/>
                <w:szCs w:val="20"/>
                <w:cs/>
              </w:rPr>
            </w:pPr>
            <w:r w:rsidRPr="002053A3">
              <w:rPr>
                <w:rFonts w:ascii="Arial" w:hAnsi="Arial" w:cs="Arial"/>
                <w:sz w:val="20"/>
                <w:szCs w:val="20"/>
              </w:rPr>
              <w:t>(</w:t>
            </w:r>
            <w:r w:rsidR="007C70AE" w:rsidRPr="002053A3">
              <w:rPr>
                <w:rFonts w:ascii="Arial" w:hAnsi="Arial" w:cs="Arial"/>
                <w:sz w:val="20"/>
                <w:szCs w:val="20"/>
                <w:lang w:val="en-GB"/>
              </w:rPr>
              <w:t>23</w:t>
            </w:r>
            <w:r w:rsidRPr="002053A3">
              <w:rPr>
                <w:rFonts w:ascii="Arial" w:hAnsi="Arial" w:cs="Arial"/>
                <w:sz w:val="20"/>
                <w:szCs w:val="20"/>
              </w:rPr>
              <w:t>,</w:t>
            </w:r>
            <w:r w:rsidR="007C70AE" w:rsidRPr="002053A3">
              <w:rPr>
                <w:rFonts w:ascii="Arial" w:hAnsi="Arial" w:cs="Arial"/>
                <w:sz w:val="20"/>
                <w:szCs w:val="20"/>
                <w:lang w:val="en-GB"/>
              </w:rPr>
              <w:t>577</w:t>
            </w:r>
            <w:r w:rsidRPr="002053A3">
              <w:rPr>
                <w:rFonts w:ascii="Arial" w:hAnsi="Arial" w:cs="Arial"/>
                <w:sz w:val="20"/>
                <w:szCs w:val="20"/>
              </w:rPr>
              <w:t>)</w:t>
            </w:r>
          </w:p>
        </w:tc>
      </w:tr>
      <w:tr w:rsidR="008C4363" w:rsidRPr="002053A3" w14:paraId="79E9AAD8" w14:textId="77777777" w:rsidTr="00233B59">
        <w:tc>
          <w:tcPr>
            <w:tcW w:w="7560" w:type="dxa"/>
            <w:shd w:val="clear" w:color="auto" w:fill="auto"/>
          </w:tcPr>
          <w:p w14:paraId="6BE82598" w14:textId="77777777" w:rsidR="008C4363" w:rsidRPr="002053A3" w:rsidRDefault="008C4363" w:rsidP="008C4363">
            <w:pPr>
              <w:tabs>
                <w:tab w:val="left" w:pos="615"/>
              </w:tabs>
              <w:ind w:left="-86" w:right="-72"/>
              <w:jc w:val="both"/>
              <w:rPr>
                <w:rFonts w:ascii="Arial" w:hAnsi="Arial" w:cs="Arial"/>
                <w:sz w:val="20"/>
                <w:szCs w:val="20"/>
              </w:rPr>
            </w:pPr>
          </w:p>
        </w:tc>
        <w:tc>
          <w:tcPr>
            <w:tcW w:w="1872" w:type="dxa"/>
            <w:tcBorders>
              <w:top w:val="single" w:sz="4" w:space="0" w:color="auto"/>
            </w:tcBorders>
            <w:shd w:val="clear" w:color="auto" w:fill="FAFAFA"/>
          </w:tcPr>
          <w:p w14:paraId="43F71B93" w14:textId="77777777" w:rsidR="008C4363" w:rsidRPr="002053A3" w:rsidRDefault="008C4363" w:rsidP="008C4363">
            <w:pPr>
              <w:ind w:right="-72"/>
              <w:jc w:val="right"/>
              <w:rPr>
                <w:rFonts w:ascii="Arial" w:hAnsi="Arial" w:cs="Arial"/>
                <w:sz w:val="20"/>
                <w:szCs w:val="20"/>
              </w:rPr>
            </w:pPr>
          </w:p>
        </w:tc>
      </w:tr>
      <w:tr w:rsidR="008C4363" w:rsidRPr="002053A3" w14:paraId="0A1B758C" w14:textId="77777777" w:rsidTr="00233B59">
        <w:tc>
          <w:tcPr>
            <w:tcW w:w="7560" w:type="dxa"/>
            <w:shd w:val="clear" w:color="auto" w:fill="auto"/>
          </w:tcPr>
          <w:p w14:paraId="07174DF5" w14:textId="5A7941EB" w:rsidR="008C4363" w:rsidRPr="002053A3" w:rsidRDefault="008C4363" w:rsidP="008C4363">
            <w:pPr>
              <w:tabs>
                <w:tab w:val="left" w:pos="615"/>
              </w:tabs>
              <w:ind w:left="-86" w:right="-72"/>
              <w:jc w:val="both"/>
              <w:rPr>
                <w:rFonts w:ascii="Arial" w:hAnsi="Arial" w:cs="Arial"/>
                <w:sz w:val="20"/>
                <w:szCs w:val="20"/>
              </w:rPr>
            </w:pPr>
            <w:r w:rsidRPr="002053A3">
              <w:rPr>
                <w:rFonts w:ascii="Arial" w:hAnsi="Arial" w:cs="Arial"/>
                <w:sz w:val="20"/>
                <w:szCs w:val="20"/>
              </w:rPr>
              <w:t>Discount from business combination under common control</w:t>
            </w:r>
          </w:p>
        </w:tc>
        <w:tc>
          <w:tcPr>
            <w:tcW w:w="1872" w:type="dxa"/>
            <w:tcBorders>
              <w:bottom w:val="single" w:sz="4" w:space="0" w:color="auto"/>
            </w:tcBorders>
            <w:shd w:val="clear" w:color="auto" w:fill="FAFAFA"/>
          </w:tcPr>
          <w:p w14:paraId="24166488" w14:textId="4279D389" w:rsidR="008C4363" w:rsidRPr="002053A3" w:rsidRDefault="007C70AE" w:rsidP="008C4363">
            <w:pPr>
              <w:ind w:right="-72"/>
              <w:jc w:val="right"/>
              <w:rPr>
                <w:rFonts w:ascii="Arial" w:hAnsi="Arial" w:cs="Arial"/>
                <w:sz w:val="20"/>
                <w:szCs w:val="20"/>
              </w:rPr>
            </w:pPr>
            <w:r w:rsidRPr="002053A3">
              <w:rPr>
                <w:rFonts w:ascii="Arial" w:hAnsi="Arial" w:cs="Arial"/>
                <w:sz w:val="20"/>
                <w:szCs w:val="20"/>
                <w:lang w:val="en-GB"/>
              </w:rPr>
              <w:t>17</w:t>
            </w:r>
            <w:r w:rsidR="008C4363" w:rsidRPr="002053A3">
              <w:rPr>
                <w:rFonts w:ascii="Arial" w:hAnsi="Arial" w:cs="Arial"/>
                <w:sz w:val="20"/>
                <w:szCs w:val="20"/>
              </w:rPr>
              <w:t>,</w:t>
            </w:r>
            <w:r w:rsidRPr="002053A3">
              <w:rPr>
                <w:rFonts w:ascii="Arial" w:hAnsi="Arial" w:cs="Arial"/>
                <w:sz w:val="20"/>
                <w:szCs w:val="20"/>
                <w:lang w:val="en-GB"/>
              </w:rPr>
              <w:t>676</w:t>
            </w:r>
            <w:r w:rsidR="008C4363" w:rsidRPr="002053A3">
              <w:rPr>
                <w:rFonts w:ascii="Arial" w:hAnsi="Arial" w:cs="Arial"/>
                <w:sz w:val="20"/>
                <w:szCs w:val="20"/>
              </w:rPr>
              <w:t>,</w:t>
            </w:r>
            <w:r w:rsidRPr="002053A3">
              <w:rPr>
                <w:rFonts w:ascii="Arial" w:hAnsi="Arial" w:cs="Arial"/>
                <w:sz w:val="20"/>
                <w:szCs w:val="20"/>
                <w:lang w:val="en-GB"/>
              </w:rPr>
              <w:t>423</w:t>
            </w:r>
          </w:p>
        </w:tc>
      </w:tr>
    </w:tbl>
    <w:p w14:paraId="1D182744" w14:textId="27E47E76" w:rsidR="0040099F" w:rsidRPr="002053A3" w:rsidRDefault="0040099F" w:rsidP="009D361B">
      <w:pPr>
        <w:jc w:val="both"/>
        <w:rPr>
          <w:rFonts w:ascii="Arial" w:eastAsia="Arial" w:hAnsi="Arial" w:cs="Arial"/>
          <w:b/>
          <w:color w:val="CF4A02"/>
          <w:sz w:val="20"/>
          <w:szCs w:val="20"/>
        </w:rPr>
      </w:pPr>
    </w:p>
    <w:p w14:paraId="03D432B0" w14:textId="77777777" w:rsidR="007B256C" w:rsidRPr="002053A3" w:rsidRDefault="007B256C" w:rsidP="009D361B">
      <w:pPr>
        <w:jc w:val="both"/>
        <w:rPr>
          <w:rFonts w:ascii="Arial" w:eastAsia="Arial" w:hAnsi="Arial" w:cs="Arial"/>
          <w:b/>
          <w:color w:val="CF4A02"/>
          <w:sz w:val="20"/>
          <w:szCs w:val="20"/>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34123" w:rsidRPr="002053A3" w14:paraId="7FCD68A7" w14:textId="77777777" w:rsidTr="00233B59">
        <w:trPr>
          <w:trHeight w:val="386"/>
        </w:trPr>
        <w:tc>
          <w:tcPr>
            <w:tcW w:w="9461" w:type="dxa"/>
            <w:shd w:val="clear" w:color="auto" w:fill="FFA543"/>
            <w:vAlign w:val="center"/>
          </w:tcPr>
          <w:p w14:paraId="52E394B9" w14:textId="7C14E373" w:rsidR="00A34123" w:rsidRPr="002053A3" w:rsidRDefault="007C70AE">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37</w:t>
            </w:r>
            <w:r w:rsidR="00E475A0" w:rsidRPr="002053A3">
              <w:rPr>
                <w:rFonts w:ascii="Arial" w:eastAsia="Arial" w:hAnsi="Arial" w:cs="Arial"/>
                <w:b/>
                <w:color w:val="FFFFFF"/>
                <w:sz w:val="20"/>
                <w:szCs w:val="20"/>
              </w:rPr>
              <w:tab/>
              <w:t>Related-party transactions</w:t>
            </w:r>
          </w:p>
        </w:tc>
      </w:tr>
    </w:tbl>
    <w:p w14:paraId="1725CE5C" w14:textId="77777777" w:rsidR="00A34123" w:rsidRPr="002053A3" w:rsidRDefault="00A34123" w:rsidP="006A0F2D">
      <w:pPr>
        <w:jc w:val="both"/>
        <w:rPr>
          <w:rFonts w:ascii="Arial" w:eastAsia="Arial" w:hAnsi="Arial" w:cs="Arial"/>
          <w:b/>
          <w:sz w:val="20"/>
          <w:szCs w:val="20"/>
        </w:rPr>
      </w:pPr>
    </w:p>
    <w:p w14:paraId="206A511A" w14:textId="77777777" w:rsidR="00A34123" w:rsidRPr="002053A3" w:rsidRDefault="00E475A0" w:rsidP="000E3013">
      <w:pPr>
        <w:jc w:val="both"/>
        <w:rPr>
          <w:rFonts w:ascii="Arial" w:eastAsia="Arial" w:hAnsi="Arial" w:cs="Arial"/>
          <w:sz w:val="20"/>
          <w:szCs w:val="20"/>
        </w:rPr>
      </w:pPr>
      <w:r w:rsidRPr="002053A3">
        <w:rPr>
          <w:rFonts w:ascii="Arial" w:eastAsia="Arial" w:hAnsi="Arial" w:cs="Arial"/>
          <w:sz w:val="20"/>
          <w:szCs w:val="20"/>
        </w:rPr>
        <w:t>Related parties comprise of 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entities associated with these individuals also constitute related parties.</w:t>
      </w:r>
    </w:p>
    <w:p w14:paraId="29B61655" w14:textId="77777777" w:rsidR="00A34123" w:rsidRPr="002053A3" w:rsidRDefault="00A34123">
      <w:pPr>
        <w:ind w:left="540"/>
        <w:jc w:val="both"/>
        <w:rPr>
          <w:rFonts w:ascii="Arial" w:eastAsia="Arial" w:hAnsi="Arial" w:cs="Arial"/>
          <w:sz w:val="20"/>
          <w:szCs w:val="20"/>
        </w:rPr>
      </w:pPr>
    </w:p>
    <w:p w14:paraId="49838415" w14:textId="77777777" w:rsidR="00A34123" w:rsidRPr="002053A3" w:rsidRDefault="00E475A0" w:rsidP="000E3013">
      <w:pPr>
        <w:jc w:val="both"/>
        <w:rPr>
          <w:rFonts w:ascii="Arial" w:eastAsia="Arial" w:hAnsi="Arial" w:cs="Arial"/>
          <w:sz w:val="20"/>
          <w:szCs w:val="20"/>
        </w:rPr>
      </w:pPr>
      <w:r w:rsidRPr="002053A3">
        <w:rPr>
          <w:rFonts w:ascii="Arial" w:eastAsia="Arial" w:hAnsi="Arial" w:cs="Arial"/>
          <w:spacing w:val="-4"/>
          <w:sz w:val="20"/>
          <w:szCs w:val="20"/>
        </w:rPr>
        <w:t>In considering each possible related party relationship, attention is directed to the substance of the relationship</w:t>
      </w:r>
      <w:r w:rsidRPr="002053A3">
        <w:rPr>
          <w:rFonts w:ascii="Arial" w:eastAsia="Arial" w:hAnsi="Arial" w:cs="Arial"/>
          <w:sz w:val="20"/>
          <w:szCs w:val="20"/>
        </w:rPr>
        <w:t xml:space="preserve"> rather than the legal form.</w:t>
      </w:r>
    </w:p>
    <w:p w14:paraId="471370F9" w14:textId="77777777" w:rsidR="00F46189" w:rsidRPr="002053A3" w:rsidRDefault="00F46189">
      <w:pPr>
        <w:ind w:left="540"/>
        <w:jc w:val="both"/>
        <w:rPr>
          <w:rFonts w:ascii="Arial" w:eastAsia="Arial" w:hAnsi="Arial" w:cs="Arial"/>
          <w:sz w:val="20"/>
          <w:szCs w:val="20"/>
        </w:rPr>
      </w:pPr>
    </w:p>
    <w:p w14:paraId="1F28559E" w14:textId="401ED576" w:rsidR="00A34123" w:rsidRPr="002053A3" w:rsidRDefault="00E475A0" w:rsidP="000E3013">
      <w:pPr>
        <w:jc w:val="both"/>
        <w:rPr>
          <w:rFonts w:ascii="Arial" w:eastAsia="Arial" w:hAnsi="Arial" w:cs="Arial"/>
          <w:sz w:val="20"/>
          <w:szCs w:val="20"/>
        </w:rPr>
      </w:pPr>
      <w:r w:rsidRPr="002053A3">
        <w:rPr>
          <w:rFonts w:ascii="Arial" w:eastAsia="Arial" w:hAnsi="Arial" w:cs="Arial"/>
          <w:sz w:val="20"/>
          <w:szCs w:val="20"/>
        </w:rPr>
        <w:t xml:space="preserve">During the </w:t>
      </w:r>
      <w:r w:rsidR="006D6E64" w:rsidRPr="002053A3">
        <w:rPr>
          <w:rFonts w:ascii="Arial" w:eastAsia="Arial" w:hAnsi="Arial" w:cs="Arial"/>
          <w:sz w:val="20"/>
          <w:szCs w:val="20"/>
        </w:rPr>
        <w:t>year</w:t>
      </w:r>
      <w:r w:rsidRPr="002053A3">
        <w:rPr>
          <w:rFonts w:ascii="Arial" w:eastAsia="Arial" w:hAnsi="Arial" w:cs="Arial"/>
          <w:sz w:val="20"/>
          <w:szCs w:val="20"/>
        </w:rPr>
        <w:t>, the</w:t>
      </w:r>
      <w:r w:rsidR="00385A50" w:rsidRPr="002053A3">
        <w:rPr>
          <w:rFonts w:ascii="Arial" w:eastAsia="Arial" w:hAnsi="Arial" w:cs="Arial"/>
          <w:sz w:val="20"/>
          <w:szCs w:val="20"/>
        </w:rPr>
        <w:t xml:space="preserve"> Group and</w:t>
      </w:r>
      <w:r w:rsidRPr="002053A3">
        <w:rPr>
          <w:rFonts w:ascii="Arial" w:eastAsia="Arial" w:hAnsi="Arial" w:cs="Arial"/>
          <w:sz w:val="20"/>
          <w:szCs w:val="20"/>
        </w:rPr>
        <w:t xml:space="preserve"> Company had significant business transactions with related parties, which have been concluded on commercial terms and bases agreed upon in the ordinary course of business between the Company and those companies are as follows:</w:t>
      </w:r>
    </w:p>
    <w:p w14:paraId="6969562D" w14:textId="77777777" w:rsidR="00A34123" w:rsidRPr="002053A3" w:rsidRDefault="00A34123">
      <w:pPr>
        <w:ind w:left="540"/>
        <w:jc w:val="both"/>
        <w:rPr>
          <w:rFonts w:ascii="Arial" w:eastAsia="Arial" w:hAnsi="Arial" w:cs="Arial"/>
          <w:sz w:val="20"/>
          <w:szCs w:val="20"/>
          <w:highlight w:val="yellow"/>
        </w:rPr>
      </w:pPr>
    </w:p>
    <w:tbl>
      <w:tblPr>
        <w:tblW w:w="0" w:type="auto"/>
        <w:tblInd w:w="115" w:type="dxa"/>
        <w:tblLayout w:type="fixed"/>
        <w:tblCellMar>
          <w:left w:w="115" w:type="dxa"/>
          <w:right w:w="115" w:type="dxa"/>
        </w:tblCellMar>
        <w:tblLook w:val="0000" w:firstRow="0" w:lastRow="0" w:firstColumn="0" w:lastColumn="0" w:noHBand="0" w:noVBand="0"/>
      </w:tblPr>
      <w:tblGrid>
        <w:gridCol w:w="3780"/>
        <w:gridCol w:w="5670"/>
      </w:tblGrid>
      <w:tr w:rsidR="00A34123" w:rsidRPr="002053A3" w14:paraId="6A1B6BEC" w14:textId="77777777" w:rsidTr="00233B59">
        <w:trPr>
          <w:trHeight w:val="20"/>
        </w:trPr>
        <w:tc>
          <w:tcPr>
            <w:tcW w:w="3780" w:type="dxa"/>
            <w:tcBorders>
              <w:top w:val="single" w:sz="4" w:space="0" w:color="000000"/>
              <w:bottom w:val="single" w:sz="4" w:space="0" w:color="000000"/>
            </w:tcBorders>
            <w:vAlign w:val="bottom"/>
          </w:tcPr>
          <w:p w14:paraId="091BFD01" w14:textId="77777777" w:rsidR="00A34123" w:rsidRPr="002053A3" w:rsidRDefault="00E475A0">
            <w:pPr>
              <w:pBdr>
                <w:top w:val="nil"/>
                <w:left w:val="nil"/>
                <w:bottom w:val="nil"/>
                <w:right w:val="nil"/>
                <w:between w:val="nil"/>
              </w:pBdr>
              <w:tabs>
                <w:tab w:val="right" w:pos="7200"/>
                <w:tab w:val="right" w:pos="9000"/>
              </w:tabs>
              <w:ind w:left="-105" w:right="-72"/>
              <w:jc w:val="center"/>
              <w:rPr>
                <w:rFonts w:ascii="Arial" w:eastAsia="Arial" w:hAnsi="Arial" w:cs="Arial"/>
                <w:b/>
                <w:color w:val="000000"/>
                <w:sz w:val="20"/>
                <w:szCs w:val="20"/>
              </w:rPr>
            </w:pPr>
            <w:bookmarkStart w:id="24" w:name="_heading=h.44sinio" w:colFirst="0" w:colLast="0"/>
            <w:bookmarkStart w:id="25" w:name="_Hlk159854776"/>
            <w:bookmarkEnd w:id="24"/>
            <w:r w:rsidRPr="002053A3">
              <w:rPr>
                <w:rFonts w:ascii="Arial" w:eastAsia="Arial" w:hAnsi="Arial" w:cs="Arial"/>
                <w:b/>
                <w:color w:val="000000"/>
                <w:sz w:val="20"/>
                <w:szCs w:val="20"/>
              </w:rPr>
              <w:t>Related parties</w:t>
            </w:r>
          </w:p>
        </w:tc>
        <w:tc>
          <w:tcPr>
            <w:tcW w:w="5670" w:type="dxa"/>
            <w:tcBorders>
              <w:top w:val="single" w:sz="4" w:space="0" w:color="000000"/>
              <w:bottom w:val="single" w:sz="4" w:space="0" w:color="000000"/>
            </w:tcBorders>
            <w:vAlign w:val="bottom"/>
          </w:tcPr>
          <w:p w14:paraId="11C5BE1F" w14:textId="77777777" w:rsidR="00A34123" w:rsidRPr="002053A3" w:rsidRDefault="00E475A0">
            <w:pPr>
              <w:pBdr>
                <w:top w:val="nil"/>
                <w:left w:val="nil"/>
                <w:bottom w:val="nil"/>
                <w:right w:val="nil"/>
                <w:between w:val="nil"/>
              </w:pBdr>
              <w:tabs>
                <w:tab w:val="right" w:pos="7200"/>
                <w:tab w:val="right" w:pos="9000"/>
              </w:tabs>
              <w:ind w:right="-72"/>
              <w:jc w:val="center"/>
              <w:rPr>
                <w:rFonts w:ascii="Arial" w:eastAsia="Arial" w:hAnsi="Arial" w:cs="Arial"/>
                <w:b/>
                <w:color w:val="000000"/>
                <w:sz w:val="20"/>
                <w:szCs w:val="20"/>
              </w:rPr>
            </w:pPr>
            <w:r w:rsidRPr="002053A3">
              <w:rPr>
                <w:rFonts w:ascii="Arial" w:eastAsia="Arial" w:hAnsi="Arial" w:cs="Arial"/>
                <w:b/>
                <w:color w:val="000000"/>
                <w:sz w:val="20"/>
                <w:szCs w:val="20"/>
              </w:rPr>
              <w:t>Relationship</w:t>
            </w:r>
          </w:p>
        </w:tc>
      </w:tr>
      <w:tr w:rsidR="00A34123" w:rsidRPr="002053A3" w14:paraId="00F7E0FC" w14:textId="77777777" w:rsidTr="00233B59">
        <w:trPr>
          <w:trHeight w:val="20"/>
        </w:trPr>
        <w:tc>
          <w:tcPr>
            <w:tcW w:w="3780" w:type="dxa"/>
            <w:tcBorders>
              <w:top w:val="single" w:sz="4" w:space="0" w:color="000000"/>
            </w:tcBorders>
            <w:vAlign w:val="bottom"/>
          </w:tcPr>
          <w:p w14:paraId="39083392" w14:textId="77777777" w:rsidR="00A34123" w:rsidRPr="002053A3" w:rsidRDefault="00A34123">
            <w:pPr>
              <w:pBdr>
                <w:top w:val="nil"/>
                <w:left w:val="nil"/>
                <w:bottom w:val="nil"/>
                <w:right w:val="nil"/>
                <w:between w:val="nil"/>
              </w:pBdr>
              <w:tabs>
                <w:tab w:val="right" w:pos="7200"/>
                <w:tab w:val="right" w:pos="9000"/>
              </w:tabs>
              <w:ind w:left="-105" w:right="-72"/>
              <w:rPr>
                <w:rFonts w:ascii="Arial" w:eastAsia="Arial" w:hAnsi="Arial" w:cs="Arial"/>
                <w:strike/>
                <w:color w:val="000000"/>
                <w:sz w:val="20"/>
                <w:szCs w:val="20"/>
              </w:rPr>
            </w:pPr>
          </w:p>
        </w:tc>
        <w:tc>
          <w:tcPr>
            <w:tcW w:w="5670" w:type="dxa"/>
            <w:tcBorders>
              <w:top w:val="single" w:sz="4" w:space="0" w:color="000000"/>
            </w:tcBorders>
            <w:vAlign w:val="bottom"/>
          </w:tcPr>
          <w:p w14:paraId="0AAF4507" w14:textId="77777777" w:rsidR="00A34123" w:rsidRPr="002053A3" w:rsidRDefault="00A34123">
            <w:pPr>
              <w:pBdr>
                <w:top w:val="nil"/>
                <w:left w:val="nil"/>
                <w:bottom w:val="nil"/>
                <w:right w:val="nil"/>
                <w:between w:val="nil"/>
              </w:pBdr>
              <w:tabs>
                <w:tab w:val="right" w:pos="7200"/>
                <w:tab w:val="right" w:pos="9000"/>
              </w:tabs>
              <w:ind w:right="-72"/>
              <w:rPr>
                <w:rFonts w:ascii="Arial" w:eastAsia="Arial" w:hAnsi="Arial" w:cs="Arial"/>
                <w:strike/>
                <w:color w:val="000000"/>
                <w:sz w:val="20"/>
                <w:szCs w:val="20"/>
              </w:rPr>
            </w:pPr>
          </w:p>
        </w:tc>
      </w:tr>
      <w:bookmarkEnd w:id="25"/>
      <w:tr w:rsidR="00A34123" w:rsidRPr="002053A3" w14:paraId="37EDFF5A" w14:textId="77777777" w:rsidTr="00233B59">
        <w:trPr>
          <w:trHeight w:val="215"/>
        </w:trPr>
        <w:tc>
          <w:tcPr>
            <w:tcW w:w="3780" w:type="dxa"/>
            <w:vAlign w:val="bottom"/>
          </w:tcPr>
          <w:p w14:paraId="407EC2F1" w14:textId="77777777" w:rsidR="00A34123" w:rsidRPr="002053A3" w:rsidRDefault="00E475A0">
            <w:pPr>
              <w:ind w:left="-105"/>
              <w:rPr>
                <w:rFonts w:ascii="Arial" w:eastAsia="Arial" w:hAnsi="Arial" w:cs="Arial"/>
                <w:sz w:val="20"/>
                <w:szCs w:val="20"/>
              </w:rPr>
            </w:pPr>
            <w:proofErr w:type="spellStart"/>
            <w:r w:rsidRPr="002053A3">
              <w:rPr>
                <w:rFonts w:ascii="Arial" w:eastAsia="Arial" w:hAnsi="Arial" w:cs="Arial"/>
                <w:sz w:val="20"/>
                <w:szCs w:val="20"/>
              </w:rPr>
              <w:t>Srisawad</w:t>
            </w:r>
            <w:proofErr w:type="spellEnd"/>
            <w:r w:rsidRPr="002053A3">
              <w:rPr>
                <w:rFonts w:ascii="Arial" w:eastAsia="Arial" w:hAnsi="Arial" w:cs="Arial"/>
                <w:sz w:val="20"/>
                <w:szCs w:val="20"/>
              </w:rPr>
              <w:t xml:space="preserve"> Corporation PCL.</w:t>
            </w:r>
          </w:p>
        </w:tc>
        <w:tc>
          <w:tcPr>
            <w:tcW w:w="5670" w:type="dxa"/>
            <w:vAlign w:val="bottom"/>
          </w:tcPr>
          <w:p w14:paraId="5A097583" w14:textId="77777777" w:rsidR="00A34123" w:rsidRPr="002053A3" w:rsidRDefault="00E475A0">
            <w:pPr>
              <w:rPr>
                <w:rFonts w:ascii="Arial" w:eastAsia="Arial" w:hAnsi="Arial" w:cs="Arial"/>
                <w:sz w:val="20"/>
                <w:szCs w:val="20"/>
              </w:rPr>
            </w:pPr>
            <w:r w:rsidRPr="002053A3">
              <w:rPr>
                <w:rFonts w:ascii="Arial" w:eastAsia="Arial" w:hAnsi="Arial" w:cs="Arial"/>
                <w:sz w:val="20"/>
                <w:szCs w:val="20"/>
              </w:rPr>
              <w:t>Parent Company</w:t>
            </w:r>
          </w:p>
        </w:tc>
      </w:tr>
      <w:tr w:rsidR="00A34123" w:rsidRPr="002053A3" w14:paraId="125351A9" w14:textId="77777777" w:rsidTr="00233B59">
        <w:trPr>
          <w:trHeight w:val="215"/>
        </w:trPr>
        <w:tc>
          <w:tcPr>
            <w:tcW w:w="3780" w:type="dxa"/>
            <w:vAlign w:val="bottom"/>
          </w:tcPr>
          <w:p w14:paraId="4069F497" w14:textId="27AC1E44" w:rsidR="00A34123" w:rsidRPr="002053A3" w:rsidRDefault="00E475A0">
            <w:pPr>
              <w:ind w:left="-105"/>
              <w:rPr>
                <w:rFonts w:ascii="Arial" w:eastAsia="Arial" w:hAnsi="Arial" w:cs="Arial"/>
                <w:sz w:val="20"/>
                <w:szCs w:val="20"/>
              </w:rPr>
            </w:pPr>
            <w:proofErr w:type="spellStart"/>
            <w:r w:rsidRPr="002053A3">
              <w:rPr>
                <w:rFonts w:ascii="Arial" w:eastAsia="Arial" w:hAnsi="Arial" w:cs="Arial"/>
                <w:sz w:val="20"/>
                <w:szCs w:val="20"/>
              </w:rPr>
              <w:t>Srisawad</w:t>
            </w:r>
            <w:proofErr w:type="spellEnd"/>
            <w:r w:rsidRPr="002053A3">
              <w:rPr>
                <w:rFonts w:ascii="Arial" w:eastAsia="Arial" w:hAnsi="Arial" w:cs="Arial"/>
                <w:sz w:val="20"/>
                <w:szCs w:val="20"/>
              </w:rPr>
              <w:t xml:space="preserve"> Power </w:t>
            </w:r>
            <w:r w:rsidR="007C70AE" w:rsidRPr="002053A3">
              <w:rPr>
                <w:rFonts w:ascii="Arial" w:eastAsia="Arial" w:hAnsi="Arial" w:cs="Arial"/>
                <w:sz w:val="20"/>
                <w:szCs w:val="20"/>
                <w:lang w:val="en-GB"/>
              </w:rPr>
              <w:t>2014</w:t>
            </w:r>
            <w:r w:rsidRPr="002053A3">
              <w:rPr>
                <w:rFonts w:ascii="Arial" w:eastAsia="Arial" w:hAnsi="Arial" w:cs="Arial"/>
                <w:sz w:val="20"/>
                <w:szCs w:val="20"/>
              </w:rPr>
              <w:t xml:space="preserve"> Co., Ltd.</w:t>
            </w:r>
          </w:p>
        </w:tc>
        <w:tc>
          <w:tcPr>
            <w:tcW w:w="5670" w:type="dxa"/>
            <w:vAlign w:val="bottom"/>
          </w:tcPr>
          <w:p w14:paraId="3BD916FA" w14:textId="77777777" w:rsidR="00A34123" w:rsidRPr="002053A3" w:rsidRDefault="00E475A0">
            <w:pPr>
              <w:rPr>
                <w:rFonts w:ascii="Arial" w:eastAsia="Arial" w:hAnsi="Arial" w:cs="Arial"/>
                <w:sz w:val="20"/>
                <w:szCs w:val="20"/>
              </w:rPr>
            </w:pPr>
            <w:r w:rsidRPr="002053A3">
              <w:rPr>
                <w:rFonts w:ascii="Arial" w:eastAsia="Arial" w:hAnsi="Arial" w:cs="Arial"/>
                <w:sz w:val="20"/>
                <w:szCs w:val="20"/>
              </w:rPr>
              <w:t>Related party (Common parent company)</w:t>
            </w:r>
          </w:p>
        </w:tc>
      </w:tr>
      <w:tr w:rsidR="00320393" w:rsidRPr="002053A3" w14:paraId="7CB7D2C0" w14:textId="77777777" w:rsidTr="00233B59">
        <w:trPr>
          <w:trHeight w:val="215"/>
        </w:trPr>
        <w:tc>
          <w:tcPr>
            <w:tcW w:w="3780" w:type="dxa"/>
            <w:vAlign w:val="bottom"/>
          </w:tcPr>
          <w:p w14:paraId="30DB5C1F" w14:textId="53EE0C0D" w:rsidR="00320393" w:rsidRPr="002053A3" w:rsidRDefault="00320393" w:rsidP="00320393">
            <w:pPr>
              <w:ind w:left="-105"/>
              <w:rPr>
                <w:rFonts w:ascii="Arial" w:eastAsia="Arial" w:hAnsi="Arial" w:cs="Arial"/>
                <w:sz w:val="20"/>
                <w:szCs w:val="20"/>
              </w:rPr>
            </w:pPr>
            <w:r w:rsidRPr="002053A3">
              <w:rPr>
                <w:rFonts w:ascii="Arial" w:eastAsia="Arial" w:hAnsi="Arial" w:cs="Arial"/>
                <w:sz w:val="20"/>
                <w:szCs w:val="20"/>
              </w:rPr>
              <w:t>SWP Asset Management Co., Ltd.</w:t>
            </w:r>
          </w:p>
        </w:tc>
        <w:tc>
          <w:tcPr>
            <w:tcW w:w="5670" w:type="dxa"/>
            <w:vAlign w:val="bottom"/>
          </w:tcPr>
          <w:p w14:paraId="6A69ED0C" w14:textId="4275042F" w:rsidR="00320393" w:rsidRPr="002053A3" w:rsidRDefault="00320393" w:rsidP="00320393">
            <w:pPr>
              <w:rPr>
                <w:rFonts w:ascii="Arial" w:eastAsia="Arial" w:hAnsi="Arial" w:cs="Arial"/>
                <w:sz w:val="20"/>
                <w:szCs w:val="20"/>
              </w:rPr>
            </w:pPr>
            <w:r w:rsidRPr="002053A3">
              <w:rPr>
                <w:rFonts w:ascii="Arial" w:eastAsia="Arial" w:hAnsi="Arial" w:cs="Arial"/>
                <w:sz w:val="20"/>
                <w:szCs w:val="20"/>
              </w:rPr>
              <w:t>Related party (Common parent company)</w:t>
            </w:r>
          </w:p>
        </w:tc>
      </w:tr>
      <w:tr w:rsidR="00320393" w:rsidRPr="002053A3" w14:paraId="01C7B6F9" w14:textId="77777777" w:rsidTr="00233B59">
        <w:trPr>
          <w:trHeight w:val="215"/>
        </w:trPr>
        <w:tc>
          <w:tcPr>
            <w:tcW w:w="3780" w:type="dxa"/>
            <w:vAlign w:val="bottom"/>
          </w:tcPr>
          <w:p w14:paraId="231E7689" w14:textId="102977EE" w:rsidR="00320393" w:rsidRPr="002053A3" w:rsidRDefault="00320393" w:rsidP="00320393">
            <w:pPr>
              <w:ind w:left="-105"/>
              <w:rPr>
                <w:rFonts w:ascii="Arial" w:eastAsia="Arial" w:hAnsi="Arial" w:cs="Arial"/>
                <w:sz w:val="20"/>
                <w:szCs w:val="20"/>
              </w:rPr>
            </w:pPr>
            <w:proofErr w:type="spellStart"/>
            <w:r w:rsidRPr="002053A3">
              <w:rPr>
                <w:rFonts w:ascii="Arial" w:eastAsia="Arial" w:hAnsi="Arial" w:cs="Arial"/>
                <w:sz w:val="20"/>
                <w:szCs w:val="20"/>
              </w:rPr>
              <w:t>Srisawad</w:t>
            </w:r>
            <w:proofErr w:type="spellEnd"/>
            <w:r w:rsidRPr="002053A3">
              <w:rPr>
                <w:rFonts w:ascii="Arial" w:eastAsia="Arial" w:hAnsi="Arial" w:cs="Arial"/>
                <w:sz w:val="20"/>
                <w:szCs w:val="20"/>
              </w:rPr>
              <w:t xml:space="preserve"> Power </w:t>
            </w:r>
            <w:r w:rsidR="007C70AE" w:rsidRPr="002053A3">
              <w:rPr>
                <w:rFonts w:ascii="Arial" w:eastAsia="Arial" w:hAnsi="Arial" w:cs="Arial"/>
                <w:sz w:val="20"/>
                <w:szCs w:val="20"/>
                <w:lang w:val="en-GB"/>
              </w:rPr>
              <w:t>2022</w:t>
            </w:r>
            <w:r w:rsidRPr="002053A3">
              <w:rPr>
                <w:rFonts w:ascii="Arial" w:eastAsia="Arial" w:hAnsi="Arial" w:cs="Arial"/>
                <w:sz w:val="20"/>
                <w:szCs w:val="20"/>
              </w:rPr>
              <w:t xml:space="preserve"> Co., Ltd.</w:t>
            </w:r>
          </w:p>
        </w:tc>
        <w:tc>
          <w:tcPr>
            <w:tcW w:w="5670" w:type="dxa"/>
            <w:vAlign w:val="bottom"/>
          </w:tcPr>
          <w:p w14:paraId="62B62C20" w14:textId="464441C1" w:rsidR="00320393" w:rsidRPr="002053A3" w:rsidRDefault="00320393" w:rsidP="00320393">
            <w:pPr>
              <w:rPr>
                <w:rFonts w:ascii="Arial" w:eastAsia="Arial" w:hAnsi="Arial" w:cs="Arial"/>
                <w:sz w:val="20"/>
                <w:szCs w:val="20"/>
              </w:rPr>
            </w:pPr>
            <w:r w:rsidRPr="002053A3">
              <w:rPr>
                <w:rFonts w:ascii="Arial" w:eastAsia="Arial" w:hAnsi="Arial" w:cs="Arial"/>
                <w:sz w:val="20"/>
                <w:szCs w:val="20"/>
              </w:rPr>
              <w:t>Related party (Common parent company)</w:t>
            </w:r>
          </w:p>
        </w:tc>
      </w:tr>
      <w:tr w:rsidR="00233B59" w:rsidRPr="002053A3" w14:paraId="62B0E9C1" w14:textId="77777777">
        <w:trPr>
          <w:trHeight w:val="215"/>
        </w:trPr>
        <w:tc>
          <w:tcPr>
            <w:tcW w:w="3780" w:type="dxa"/>
            <w:vAlign w:val="bottom"/>
          </w:tcPr>
          <w:p w14:paraId="11CB2D70" w14:textId="77777777" w:rsidR="00233B59" w:rsidRPr="002053A3" w:rsidRDefault="00233B59">
            <w:pPr>
              <w:ind w:left="-105"/>
              <w:rPr>
                <w:rFonts w:ascii="Arial" w:eastAsia="Arial" w:hAnsi="Arial" w:cs="Arial"/>
                <w:sz w:val="20"/>
                <w:szCs w:val="20"/>
              </w:rPr>
            </w:pPr>
            <w:r w:rsidRPr="002053A3">
              <w:rPr>
                <w:rFonts w:ascii="Arial" w:eastAsia="Arial" w:hAnsi="Arial" w:cs="Arial"/>
                <w:sz w:val="20"/>
                <w:szCs w:val="20"/>
              </w:rPr>
              <w:t>Fast Money Co., Ltd.</w:t>
            </w:r>
          </w:p>
        </w:tc>
        <w:tc>
          <w:tcPr>
            <w:tcW w:w="5670" w:type="dxa"/>
            <w:vAlign w:val="bottom"/>
          </w:tcPr>
          <w:p w14:paraId="3A9AE0DA" w14:textId="78C3798C" w:rsidR="00233B59" w:rsidRPr="002053A3" w:rsidRDefault="00233B59">
            <w:pPr>
              <w:rPr>
                <w:rFonts w:ascii="Arial" w:eastAsia="Arial" w:hAnsi="Arial" w:cs="Arial"/>
                <w:sz w:val="20"/>
                <w:szCs w:val="20"/>
              </w:rPr>
            </w:pPr>
            <w:r w:rsidRPr="002053A3">
              <w:rPr>
                <w:rFonts w:ascii="Arial" w:eastAsia="Arial" w:hAnsi="Arial" w:cs="Arial"/>
                <w:sz w:val="20"/>
                <w:szCs w:val="20"/>
              </w:rPr>
              <w:t>Related party (Common parent company)</w:t>
            </w:r>
          </w:p>
        </w:tc>
      </w:tr>
      <w:tr w:rsidR="00320393" w:rsidRPr="002053A3" w14:paraId="2D5EC4B0" w14:textId="77777777" w:rsidTr="00233B59">
        <w:trPr>
          <w:trHeight w:val="215"/>
        </w:trPr>
        <w:tc>
          <w:tcPr>
            <w:tcW w:w="3780" w:type="dxa"/>
            <w:vAlign w:val="bottom"/>
          </w:tcPr>
          <w:p w14:paraId="1EDAA43C" w14:textId="193CF1CA" w:rsidR="00320393" w:rsidRPr="002053A3" w:rsidRDefault="008A7490" w:rsidP="00320393">
            <w:pPr>
              <w:ind w:left="-105"/>
              <w:rPr>
                <w:rFonts w:ascii="Arial" w:eastAsia="Arial" w:hAnsi="Arial" w:cs="Arial"/>
                <w:sz w:val="20"/>
                <w:szCs w:val="20"/>
              </w:rPr>
            </w:pPr>
            <w:r w:rsidRPr="002053A3">
              <w:rPr>
                <w:rFonts w:ascii="Arial" w:eastAsia="Arial" w:hAnsi="Arial" w:cs="Arial"/>
                <w:sz w:val="20"/>
                <w:szCs w:val="20"/>
              </w:rPr>
              <w:t>S Leasing Co., Ltd.</w:t>
            </w:r>
          </w:p>
        </w:tc>
        <w:tc>
          <w:tcPr>
            <w:tcW w:w="5670" w:type="dxa"/>
            <w:vAlign w:val="bottom"/>
          </w:tcPr>
          <w:p w14:paraId="44DB5528" w14:textId="23E66AA8" w:rsidR="00320393" w:rsidRPr="002053A3" w:rsidRDefault="008A7490" w:rsidP="00320393">
            <w:pPr>
              <w:rPr>
                <w:rFonts w:ascii="Arial" w:eastAsia="Arial" w:hAnsi="Arial" w:cs="Arial"/>
                <w:sz w:val="20"/>
                <w:szCs w:val="20"/>
              </w:rPr>
            </w:pPr>
            <w:r w:rsidRPr="002053A3">
              <w:rPr>
                <w:rFonts w:ascii="Arial" w:eastAsia="Arial" w:hAnsi="Arial" w:cs="Arial"/>
                <w:sz w:val="20"/>
                <w:szCs w:val="20"/>
              </w:rPr>
              <w:t>Subsidiary</w:t>
            </w:r>
          </w:p>
        </w:tc>
      </w:tr>
      <w:tr w:rsidR="00320393" w:rsidRPr="002053A3" w14:paraId="27EC6EAD" w14:textId="77777777" w:rsidTr="00233B59">
        <w:trPr>
          <w:trHeight w:val="215"/>
        </w:trPr>
        <w:tc>
          <w:tcPr>
            <w:tcW w:w="3780" w:type="dxa"/>
            <w:vAlign w:val="bottom"/>
          </w:tcPr>
          <w:p w14:paraId="1C445617" w14:textId="495719AF" w:rsidR="00320393" w:rsidRPr="002053A3" w:rsidRDefault="00D36C52" w:rsidP="00320393">
            <w:pPr>
              <w:ind w:left="-105"/>
              <w:rPr>
                <w:rFonts w:ascii="Arial" w:eastAsia="Arial" w:hAnsi="Arial" w:cs="Arial"/>
                <w:sz w:val="20"/>
                <w:szCs w:val="20"/>
              </w:rPr>
            </w:pPr>
            <w:r w:rsidRPr="002053A3">
              <w:rPr>
                <w:rFonts w:ascii="Arial" w:eastAsia="Arial" w:hAnsi="Arial" w:cs="Arial"/>
                <w:sz w:val="20"/>
                <w:szCs w:val="20"/>
              </w:rPr>
              <w:t>Cathay Leasing Co., Ltd.</w:t>
            </w:r>
          </w:p>
        </w:tc>
        <w:tc>
          <w:tcPr>
            <w:tcW w:w="5670" w:type="dxa"/>
            <w:vAlign w:val="bottom"/>
          </w:tcPr>
          <w:p w14:paraId="04A7797D" w14:textId="7D5B9835" w:rsidR="00320393" w:rsidRPr="002053A3" w:rsidRDefault="008A7490" w:rsidP="00320393">
            <w:pPr>
              <w:rPr>
                <w:rFonts w:ascii="Arial" w:eastAsia="Arial" w:hAnsi="Arial" w:cs="Arial"/>
                <w:sz w:val="20"/>
                <w:szCs w:val="20"/>
              </w:rPr>
            </w:pPr>
            <w:r w:rsidRPr="002053A3">
              <w:rPr>
                <w:rFonts w:ascii="Arial" w:eastAsia="Arial" w:hAnsi="Arial" w:cs="Arial"/>
                <w:sz w:val="20"/>
                <w:szCs w:val="20"/>
              </w:rPr>
              <w:t>Subsidiary</w:t>
            </w:r>
          </w:p>
        </w:tc>
      </w:tr>
      <w:tr w:rsidR="00C755DD" w:rsidRPr="002053A3" w14:paraId="1A801C67" w14:textId="77777777" w:rsidTr="00233B59">
        <w:trPr>
          <w:trHeight w:val="215"/>
        </w:trPr>
        <w:tc>
          <w:tcPr>
            <w:tcW w:w="3780" w:type="dxa"/>
            <w:vAlign w:val="bottom"/>
          </w:tcPr>
          <w:p w14:paraId="694992B3" w14:textId="77777777" w:rsidR="00233B59" w:rsidRPr="002053A3" w:rsidRDefault="00C755DD" w:rsidP="00320393">
            <w:pPr>
              <w:ind w:left="-105"/>
              <w:rPr>
                <w:rFonts w:ascii="Arial" w:hAnsi="Arial" w:cs="Arial"/>
                <w:spacing w:val="-6"/>
                <w:sz w:val="20"/>
                <w:szCs w:val="20"/>
              </w:rPr>
            </w:pPr>
            <w:r w:rsidRPr="002053A3">
              <w:rPr>
                <w:rFonts w:ascii="Arial" w:hAnsi="Arial" w:cs="Arial"/>
                <w:sz w:val="20"/>
                <w:szCs w:val="20"/>
              </w:rPr>
              <w:t xml:space="preserve">Sawad Rung </w:t>
            </w:r>
            <w:proofErr w:type="spellStart"/>
            <w:r w:rsidRPr="002053A3">
              <w:rPr>
                <w:rFonts w:ascii="Arial" w:hAnsi="Arial" w:cs="Arial"/>
                <w:sz w:val="20"/>
                <w:szCs w:val="20"/>
              </w:rPr>
              <w:t>Reung</w:t>
            </w:r>
            <w:proofErr w:type="spellEnd"/>
            <w:r w:rsidRPr="002053A3">
              <w:rPr>
                <w:rFonts w:ascii="Arial" w:hAnsi="Arial" w:cs="Arial"/>
                <w:sz w:val="20"/>
                <w:szCs w:val="20"/>
              </w:rPr>
              <w:t xml:space="preserve"> </w:t>
            </w:r>
            <w:r w:rsidRPr="002053A3">
              <w:rPr>
                <w:rFonts w:ascii="Arial" w:hAnsi="Arial" w:cs="Arial"/>
                <w:spacing w:val="-6"/>
                <w:sz w:val="20"/>
                <w:szCs w:val="20"/>
              </w:rPr>
              <w:t xml:space="preserve">Finance </w:t>
            </w:r>
          </w:p>
          <w:p w14:paraId="0181A592" w14:textId="042ABC94" w:rsidR="00C755DD" w:rsidRPr="002053A3" w:rsidRDefault="00233B59" w:rsidP="00320393">
            <w:pPr>
              <w:ind w:left="-105"/>
              <w:rPr>
                <w:rFonts w:ascii="Arial" w:eastAsia="Arial" w:hAnsi="Arial" w:cs="Arial"/>
                <w:sz w:val="20"/>
                <w:szCs w:val="20"/>
              </w:rPr>
            </w:pPr>
            <w:r w:rsidRPr="002053A3">
              <w:rPr>
                <w:rFonts w:ascii="Arial" w:hAnsi="Arial" w:cs="Arial"/>
                <w:spacing w:val="-6"/>
                <w:sz w:val="20"/>
                <w:szCs w:val="20"/>
              </w:rPr>
              <w:t xml:space="preserve">   </w:t>
            </w:r>
            <w:r w:rsidR="00C755DD" w:rsidRPr="002053A3">
              <w:rPr>
                <w:rFonts w:ascii="Arial" w:hAnsi="Arial" w:cs="Arial"/>
                <w:spacing w:val="-6"/>
                <w:sz w:val="20"/>
                <w:szCs w:val="20"/>
              </w:rPr>
              <w:t>(Cambodia) PLC</w:t>
            </w:r>
          </w:p>
        </w:tc>
        <w:tc>
          <w:tcPr>
            <w:tcW w:w="5670" w:type="dxa"/>
            <w:vAlign w:val="bottom"/>
          </w:tcPr>
          <w:p w14:paraId="65B98DC1" w14:textId="6B6A39B2" w:rsidR="00C755DD" w:rsidRPr="002053A3" w:rsidRDefault="00C755DD" w:rsidP="00320393">
            <w:pPr>
              <w:rPr>
                <w:rFonts w:ascii="Arial" w:eastAsia="Arial" w:hAnsi="Arial" w:cs="Arial"/>
                <w:sz w:val="20"/>
                <w:szCs w:val="20"/>
              </w:rPr>
            </w:pPr>
            <w:r w:rsidRPr="002053A3">
              <w:rPr>
                <w:rFonts w:ascii="Arial" w:eastAsia="Arial" w:hAnsi="Arial" w:cs="Arial"/>
                <w:sz w:val="20"/>
                <w:szCs w:val="20"/>
              </w:rPr>
              <w:t>Subsidiary</w:t>
            </w:r>
          </w:p>
        </w:tc>
      </w:tr>
      <w:tr w:rsidR="00C055DA" w:rsidRPr="002053A3" w14:paraId="41FAA10B" w14:textId="77777777" w:rsidTr="00233B59">
        <w:trPr>
          <w:trHeight w:val="215"/>
        </w:trPr>
        <w:tc>
          <w:tcPr>
            <w:tcW w:w="3780" w:type="dxa"/>
            <w:vAlign w:val="bottom"/>
          </w:tcPr>
          <w:p w14:paraId="7566CD6A" w14:textId="60544DFA" w:rsidR="00C055DA" w:rsidRPr="002053A3" w:rsidRDefault="00C61AF7" w:rsidP="00320393">
            <w:pPr>
              <w:ind w:left="-105"/>
              <w:rPr>
                <w:rFonts w:ascii="Arial" w:eastAsia="Arial" w:hAnsi="Arial" w:cs="Arial"/>
                <w:sz w:val="20"/>
                <w:szCs w:val="25"/>
                <w:lang w:val="en-GB"/>
              </w:rPr>
            </w:pPr>
            <w:r w:rsidRPr="002053A3">
              <w:rPr>
                <w:rFonts w:ascii="Arial" w:eastAsia="Arial" w:hAnsi="Arial" w:cs="Arial"/>
                <w:sz w:val="20"/>
                <w:szCs w:val="25"/>
                <w:lang w:val="en-GB"/>
              </w:rPr>
              <w:t>Boon Anek Anan Co., Ltd.</w:t>
            </w:r>
          </w:p>
        </w:tc>
        <w:tc>
          <w:tcPr>
            <w:tcW w:w="5670" w:type="dxa"/>
            <w:vAlign w:val="bottom"/>
          </w:tcPr>
          <w:p w14:paraId="03E34C81" w14:textId="343470DF" w:rsidR="00C055DA" w:rsidRPr="002053A3" w:rsidRDefault="0075369B" w:rsidP="00320393">
            <w:pPr>
              <w:rPr>
                <w:rFonts w:ascii="Arial" w:eastAsia="Arial" w:hAnsi="Arial" w:cs="Arial"/>
                <w:sz w:val="20"/>
                <w:szCs w:val="20"/>
              </w:rPr>
            </w:pPr>
            <w:r w:rsidRPr="002053A3">
              <w:rPr>
                <w:rFonts w:ascii="Arial" w:eastAsia="Arial" w:hAnsi="Arial" w:cs="Arial"/>
                <w:sz w:val="20"/>
                <w:szCs w:val="20"/>
              </w:rPr>
              <w:t>Common director</w:t>
            </w:r>
          </w:p>
        </w:tc>
      </w:tr>
    </w:tbl>
    <w:p w14:paraId="73172870" w14:textId="77777777" w:rsidR="00233B59" w:rsidRPr="00041CC7" w:rsidRDefault="00233B59">
      <w:pPr>
        <w:overflowPunct/>
        <w:autoSpaceDE/>
        <w:autoSpaceDN/>
        <w:adjustRightInd/>
        <w:rPr>
          <w:rFonts w:ascii="Arial" w:hAnsi="Arial" w:cs="Arial"/>
        </w:rPr>
      </w:pPr>
      <w:r w:rsidRPr="00041CC7">
        <w:rPr>
          <w:rFonts w:ascii="Arial" w:hAnsi="Arial" w:cs="Arial"/>
        </w:rPr>
        <w:br w:type="page"/>
      </w:r>
    </w:p>
    <w:p w14:paraId="1C2622A5" w14:textId="7E0BC863" w:rsidR="00233B59" w:rsidRPr="002053A3" w:rsidRDefault="00233B59">
      <w:pPr>
        <w:rPr>
          <w:rFonts w:ascii="Arial" w:hAnsi="Arial" w:cs="Arial"/>
          <w:sz w:val="20"/>
          <w:szCs w:val="20"/>
        </w:rPr>
      </w:pPr>
    </w:p>
    <w:tbl>
      <w:tblPr>
        <w:tblW w:w="0" w:type="auto"/>
        <w:tblInd w:w="115" w:type="dxa"/>
        <w:tblLayout w:type="fixed"/>
        <w:tblCellMar>
          <w:left w:w="115" w:type="dxa"/>
          <w:right w:w="115" w:type="dxa"/>
        </w:tblCellMar>
        <w:tblLook w:val="0000" w:firstRow="0" w:lastRow="0" w:firstColumn="0" w:lastColumn="0" w:noHBand="0" w:noVBand="0"/>
      </w:tblPr>
      <w:tblGrid>
        <w:gridCol w:w="3780"/>
        <w:gridCol w:w="5670"/>
      </w:tblGrid>
      <w:tr w:rsidR="00233B59" w:rsidRPr="002053A3" w14:paraId="0ED2DEDB" w14:textId="77777777">
        <w:trPr>
          <w:trHeight w:val="20"/>
        </w:trPr>
        <w:tc>
          <w:tcPr>
            <w:tcW w:w="3780" w:type="dxa"/>
            <w:tcBorders>
              <w:top w:val="single" w:sz="4" w:space="0" w:color="000000"/>
              <w:bottom w:val="single" w:sz="4" w:space="0" w:color="000000"/>
            </w:tcBorders>
            <w:vAlign w:val="bottom"/>
          </w:tcPr>
          <w:p w14:paraId="347F83E4" w14:textId="77777777" w:rsidR="00233B59" w:rsidRPr="002053A3" w:rsidRDefault="00233B59">
            <w:pPr>
              <w:pBdr>
                <w:top w:val="nil"/>
                <w:left w:val="nil"/>
                <w:bottom w:val="nil"/>
                <w:right w:val="nil"/>
                <w:between w:val="nil"/>
              </w:pBdr>
              <w:tabs>
                <w:tab w:val="right" w:pos="7200"/>
                <w:tab w:val="right" w:pos="9000"/>
              </w:tabs>
              <w:ind w:left="-105" w:right="-72"/>
              <w:jc w:val="center"/>
              <w:rPr>
                <w:rFonts w:ascii="Arial" w:eastAsia="Arial" w:hAnsi="Arial" w:cs="Arial"/>
                <w:b/>
                <w:color w:val="000000"/>
                <w:sz w:val="20"/>
                <w:szCs w:val="20"/>
              </w:rPr>
            </w:pPr>
            <w:r w:rsidRPr="002053A3">
              <w:rPr>
                <w:rFonts w:ascii="Arial" w:eastAsia="Arial" w:hAnsi="Arial" w:cs="Arial"/>
                <w:b/>
                <w:color w:val="000000"/>
                <w:sz w:val="20"/>
                <w:szCs w:val="20"/>
              </w:rPr>
              <w:t>Related parties</w:t>
            </w:r>
          </w:p>
        </w:tc>
        <w:tc>
          <w:tcPr>
            <w:tcW w:w="5670" w:type="dxa"/>
            <w:tcBorders>
              <w:top w:val="single" w:sz="4" w:space="0" w:color="000000"/>
              <w:bottom w:val="single" w:sz="4" w:space="0" w:color="000000"/>
            </w:tcBorders>
            <w:vAlign w:val="bottom"/>
          </w:tcPr>
          <w:p w14:paraId="1AF39CCB" w14:textId="77777777" w:rsidR="00233B59" w:rsidRPr="002053A3" w:rsidRDefault="00233B59">
            <w:pPr>
              <w:pBdr>
                <w:top w:val="nil"/>
                <w:left w:val="nil"/>
                <w:bottom w:val="nil"/>
                <w:right w:val="nil"/>
                <w:between w:val="nil"/>
              </w:pBdr>
              <w:tabs>
                <w:tab w:val="right" w:pos="7200"/>
                <w:tab w:val="right" w:pos="9000"/>
              </w:tabs>
              <w:ind w:right="-72"/>
              <w:jc w:val="center"/>
              <w:rPr>
                <w:rFonts w:ascii="Arial" w:eastAsia="Arial" w:hAnsi="Arial" w:cs="Arial"/>
                <w:b/>
                <w:color w:val="000000"/>
                <w:sz w:val="20"/>
                <w:szCs w:val="20"/>
              </w:rPr>
            </w:pPr>
            <w:r w:rsidRPr="002053A3">
              <w:rPr>
                <w:rFonts w:ascii="Arial" w:eastAsia="Arial" w:hAnsi="Arial" w:cs="Arial"/>
                <w:b/>
                <w:color w:val="000000"/>
                <w:sz w:val="20"/>
                <w:szCs w:val="20"/>
              </w:rPr>
              <w:t>Relationship</w:t>
            </w:r>
          </w:p>
        </w:tc>
      </w:tr>
      <w:tr w:rsidR="00233B59" w:rsidRPr="002053A3" w14:paraId="5B24D0D6" w14:textId="77777777">
        <w:trPr>
          <w:trHeight w:val="20"/>
        </w:trPr>
        <w:tc>
          <w:tcPr>
            <w:tcW w:w="3780" w:type="dxa"/>
            <w:tcBorders>
              <w:top w:val="single" w:sz="4" w:space="0" w:color="000000"/>
            </w:tcBorders>
            <w:vAlign w:val="bottom"/>
          </w:tcPr>
          <w:p w14:paraId="4ABC397F" w14:textId="77777777" w:rsidR="00233B59" w:rsidRPr="002053A3" w:rsidRDefault="00233B59">
            <w:pPr>
              <w:pBdr>
                <w:top w:val="nil"/>
                <w:left w:val="nil"/>
                <w:bottom w:val="nil"/>
                <w:right w:val="nil"/>
                <w:between w:val="nil"/>
              </w:pBdr>
              <w:tabs>
                <w:tab w:val="right" w:pos="7200"/>
                <w:tab w:val="right" w:pos="9000"/>
              </w:tabs>
              <w:ind w:left="-105" w:right="-72"/>
              <w:rPr>
                <w:rFonts w:ascii="Arial" w:eastAsia="Arial" w:hAnsi="Arial" w:cs="Arial"/>
                <w:strike/>
                <w:color w:val="000000"/>
                <w:sz w:val="20"/>
                <w:szCs w:val="20"/>
              </w:rPr>
            </w:pPr>
          </w:p>
        </w:tc>
        <w:tc>
          <w:tcPr>
            <w:tcW w:w="5670" w:type="dxa"/>
            <w:tcBorders>
              <w:top w:val="single" w:sz="4" w:space="0" w:color="000000"/>
            </w:tcBorders>
            <w:vAlign w:val="bottom"/>
          </w:tcPr>
          <w:p w14:paraId="31F690FC" w14:textId="77777777" w:rsidR="00233B59" w:rsidRPr="002053A3" w:rsidRDefault="00233B59">
            <w:pPr>
              <w:pBdr>
                <w:top w:val="nil"/>
                <w:left w:val="nil"/>
                <w:bottom w:val="nil"/>
                <w:right w:val="nil"/>
                <w:between w:val="nil"/>
              </w:pBdr>
              <w:tabs>
                <w:tab w:val="right" w:pos="7200"/>
                <w:tab w:val="right" w:pos="9000"/>
              </w:tabs>
              <w:ind w:right="-72"/>
              <w:rPr>
                <w:rFonts w:ascii="Arial" w:eastAsia="Arial" w:hAnsi="Arial" w:cs="Arial"/>
                <w:strike/>
                <w:color w:val="000000"/>
                <w:sz w:val="20"/>
                <w:szCs w:val="20"/>
              </w:rPr>
            </w:pPr>
          </w:p>
        </w:tc>
      </w:tr>
      <w:tr w:rsidR="00BB2FB8" w:rsidRPr="002053A3" w14:paraId="32DB0836" w14:textId="77777777" w:rsidTr="00233B59">
        <w:trPr>
          <w:trHeight w:val="20"/>
        </w:trPr>
        <w:tc>
          <w:tcPr>
            <w:tcW w:w="3780" w:type="dxa"/>
            <w:vAlign w:val="bottom"/>
          </w:tcPr>
          <w:p w14:paraId="2FFECD32" w14:textId="77777777" w:rsidR="00BB2FB8" w:rsidRPr="002053A3" w:rsidRDefault="00BB2FB8" w:rsidP="00BB2FB8">
            <w:pPr>
              <w:ind w:left="-105"/>
              <w:rPr>
                <w:rFonts w:ascii="Arial" w:eastAsia="Arial" w:hAnsi="Arial" w:cs="Arial"/>
                <w:sz w:val="20"/>
                <w:szCs w:val="20"/>
              </w:rPr>
            </w:pPr>
            <w:proofErr w:type="spellStart"/>
            <w:r w:rsidRPr="002053A3">
              <w:rPr>
                <w:rFonts w:ascii="Arial" w:eastAsia="Arial" w:hAnsi="Arial" w:cs="Arial"/>
                <w:sz w:val="20"/>
                <w:szCs w:val="20"/>
              </w:rPr>
              <w:t>Srisawad-Samarn</w:t>
            </w:r>
            <w:proofErr w:type="spellEnd"/>
            <w:r w:rsidRPr="002053A3">
              <w:rPr>
                <w:rFonts w:ascii="Arial" w:eastAsia="Arial" w:hAnsi="Arial" w:cs="Arial"/>
                <w:sz w:val="20"/>
                <w:szCs w:val="20"/>
              </w:rPr>
              <w:t xml:space="preserve"> </w:t>
            </w:r>
            <w:proofErr w:type="spellStart"/>
            <w:r w:rsidRPr="002053A3">
              <w:rPr>
                <w:rFonts w:ascii="Arial" w:eastAsia="Arial" w:hAnsi="Arial" w:cs="Arial"/>
                <w:sz w:val="20"/>
                <w:szCs w:val="20"/>
              </w:rPr>
              <w:t>Kaewbootta</w:t>
            </w:r>
            <w:proofErr w:type="spellEnd"/>
          </w:p>
        </w:tc>
        <w:tc>
          <w:tcPr>
            <w:tcW w:w="5670" w:type="dxa"/>
            <w:vAlign w:val="bottom"/>
          </w:tcPr>
          <w:p w14:paraId="5D12BC9F" w14:textId="3C863465" w:rsidR="00BB2FB8" w:rsidRPr="002053A3" w:rsidRDefault="00BB2FB8" w:rsidP="00BB2FB8">
            <w:pPr>
              <w:rPr>
                <w:rFonts w:ascii="Arial" w:eastAsia="Arial" w:hAnsi="Arial" w:cs="Arial"/>
                <w:sz w:val="20"/>
                <w:szCs w:val="20"/>
              </w:rPr>
            </w:pPr>
            <w:r w:rsidRPr="002053A3">
              <w:rPr>
                <w:rFonts w:ascii="Arial" w:eastAsia="Arial" w:hAnsi="Arial" w:cs="Arial"/>
                <w:sz w:val="20"/>
                <w:szCs w:val="20"/>
              </w:rPr>
              <w:t xml:space="preserve">A close relative of a director is a director </w:t>
            </w:r>
            <w:r w:rsidR="00E91763" w:rsidRPr="002053A3">
              <w:rPr>
                <w:rFonts w:ascii="Arial" w:eastAsia="Arial" w:hAnsi="Arial" w:cs="Arial"/>
                <w:sz w:val="20"/>
                <w:szCs w:val="20"/>
              </w:rPr>
              <w:t xml:space="preserve">and a shareholder </w:t>
            </w:r>
          </w:p>
        </w:tc>
      </w:tr>
      <w:tr w:rsidR="00BB2FB8" w:rsidRPr="002053A3" w14:paraId="5C838325" w14:textId="77777777" w:rsidTr="00233B59">
        <w:trPr>
          <w:trHeight w:val="20"/>
        </w:trPr>
        <w:tc>
          <w:tcPr>
            <w:tcW w:w="3780" w:type="dxa"/>
            <w:vAlign w:val="bottom"/>
          </w:tcPr>
          <w:p w14:paraId="17D6E167" w14:textId="77777777" w:rsidR="00BB2FB8" w:rsidRPr="002053A3" w:rsidRDefault="00BB2FB8" w:rsidP="00BB2FB8">
            <w:pPr>
              <w:ind w:left="-105"/>
              <w:rPr>
                <w:rFonts w:ascii="Arial" w:eastAsia="Arial" w:hAnsi="Arial" w:cs="Arial"/>
                <w:sz w:val="20"/>
                <w:szCs w:val="20"/>
              </w:rPr>
            </w:pPr>
            <w:r w:rsidRPr="002053A3">
              <w:rPr>
                <w:rFonts w:ascii="Arial" w:eastAsia="Arial" w:hAnsi="Arial" w:cs="Arial"/>
                <w:sz w:val="20"/>
                <w:szCs w:val="20"/>
              </w:rPr>
              <w:t xml:space="preserve">   Foundation</w:t>
            </w:r>
          </w:p>
        </w:tc>
        <w:tc>
          <w:tcPr>
            <w:tcW w:w="5670" w:type="dxa"/>
            <w:vAlign w:val="bottom"/>
          </w:tcPr>
          <w:p w14:paraId="2991E178" w14:textId="5307560A" w:rsidR="00BB2FB8" w:rsidRPr="002053A3" w:rsidRDefault="00BB2FB8" w:rsidP="00BB2FB8">
            <w:pPr>
              <w:rPr>
                <w:rFonts w:ascii="Arial" w:eastAsia="Arial" w:hAnsi="Arial" w:cs="Arial"/>
                <w:sz w:val="20"/>
                <w:szCs w:val="20"/>
              </w:rPr>
            </w:pPr>
            <w:r w:rsidRPr="002053A3">
              <w:rPr>
                <w:rFonts w:ascii="Arial" w:eastAsia="Arial" w:hAnsi="Arial" w:cs="Arial"/>
                <w:sz w:val="20"/>
                <w:szCs w:val="20"/>
              </w:rPr>
              <w:t xml:space="preserve">   </w:t>
            </w:r>
            <w:r w:rsidR="00E91763" w:rsidRPr="002053A3">
              <w:rPr>
                <w:rFonts w:ascii="Arial" w:eastAsia="Arial" w:hAnsi="Arial" w:cs="Arial"/>
                <w:sz w:val="20"/>
                <w:szCs w:val="20"/>
              </w:rPr>
              <w:t>in this company</w:t>
            </w:r>
          </w:p>
        </w:tc>
      </w:tr>
      <w:tr w:rsidR="00F4484A" w:rsidRPr="002053A3" w14:paraId="33D2E668" w14:textId="77777777" w:rsidTr="00233B59">
        <w:trPr>
          <w:trHeight w:val="20"/>
        </w:trPr>
        <w:tc>
          <w:tcPr>
            <w:tcW w:w="3780" w:type="dxa"/>
            <w:vAlign w:val="bottom"/>
          </w:tcPr>
          <w:p w14:paraId="3C4B1861" w14:textId="77777777" w:rsidR="00F4484A" w:rsidRPr="002053A3" w:rsidRDefault="00F4484A" w:rsidP="00F4484A">
            <w:pPr>
              <w:ind w:left="-105" w:right="-150"/>
              <w:rPr>
                <w:rFonts w:ascii="Arial" w:eastAsia="Arial" w:hAnsi="Arial" w:cs="Arial"/>
                <w:sz w:val="20"/>
                <w:szCs w:val="20"/>
              </w:rPr>
            </w:pPr>
            <w:proofErr w:type="spellStart"/>
            <w:r w:rsidRPr="002053A3">
              <w:rPr>
                <w:rFonts w:ascii="Arial" w:eastAsia="Arial" w:hAnsi="Arial" w:cs="Arial"/>
                <w:sz w:val="20"/>
                <w:szCs w:val="20"/>
              </w:rPr>
              <w:t>Sahasamakkee</w:t>
            </w:r>
            <w:proofErr w:type="spellEnd"/>
            <w:r w:rsidRPr="002053A3">
              <w:rPr>
                <w:rFonts w:ascii="Arial" w:eastAsia="Arial" w:hAnsi="Arial" w:cs="Arial"/>
                <w:sz w:val="20"/>
                <w:szCs w:val="20"/>
              </w:rPr>
              <w:t xml:space="preserve"> Service Co., Ltd.</w:t>
            </w:r>
          </w:p>
        </w:tc>
        <w:tc>
          <w:tcPr>
            <w:tcW w:w="5670" w:type="dxa"/>
            <w:vAlign w:val="bottom"/>
          </w:tcPr>
          <w:p w14:paraId="27F31755" w14:textId="2F225CAA" w:rsidR="00F4484A" w:rsidRPr="002053A3" w:rsidRDefault="00F4484A" w:rsidP="00F4484A">
            <w:pPr>
              <w:rPr>
                <w:rFonts w:ascii="Arial" w:eastAsia="Arial" w:hAnsi="Arial" w:cs="Arial"/>
                <w:sz w:val="20"/>
                <w:szCs w:val="20"/>
              </w:rPr>
            </w:pPr>
            <w:r w:rsidRPr="002053A3">
              <w:rPr>
                <w:rFonts w:ascii="Arial" w:eastAsia="Arial" w:hAnsi="Arial" w:cs="Arial"/>
                <w:sz w:val="20"/>
                <w:szCs w:val="20"/>
              </w:rPr>
              <w:t xml:space="preserve">A close relative of a director is a director in this company and </w:t>
            </w:r>
          </w:p>
        </w:tc>
      </w:tr>
      <w:tr w:rsidR="00F4484A" w:rsidRPr="002053A3" w14:paraId="1F582B81" w14:textId="77777777" w:rsidTr="00233B59">
        <w:trPr>
          <w:trHeight w:val="20"/>
        </w:trPr>
        <w:tc>
          <w:tcPr>
            <w:tcW w:w="3780" w:type="dxa"/>
            <w:vAlign w:val="bottom"/>
          </w:tcPr>
          <w:p w14:paraId="10218DD0" w14:textId="77777777" w:rsidR="00F4484A" w:rsidRPr="002053A3" w:rsidRDefault="00F4484A" w:rsidP="00F4484A">
            <w:pPr>
              <w:ind w:left="-105" w:right="-150"/>
              <w:rPr>
                <w:rFonts w:ascii="Arial" w:eastAsia="Arial" w:hAnsi="Arial" w:cs="Arial"/>
                <w:sz w:val="20"/>
                <w:szCs w:val="20"/>
              </w:rPr>
            </w:pPr>
          </w:p>
        </w:tc>
        <w:tc>
          <w:tcPr>
            <w:tcW w:w="5670" w:type="dxa"/>
            <w:vAlign w:val="bottom"/>
          </w:tcPr>
          <w:p w14:paraId="724A16C3" w14:textId="5449B58E" w:rsidR="00F4484A" w:rsidRPr="002053A3" w:rsidRDefault="00F4484A" w:rsidP="00F4484A">
            <w:pPr>
              <w:rPr>
                <w:rFonts w:ascii="Arial" w:eastAsia="Arial" w:hAnsi="Arial" w:cs="Arial"/>
                <w:sz w:val="20"/>
                <w:szCs w:val="20"/>
              </w:rPr>
            </w:pPr>
            <w:r w:rsidRPr="002053A3">
              <w:rPr>
                <w:rFonts w:ascii="Arial" w:eastAsia="Arial" w:hAnsi="Arial" w:cs="Arial"/>
                <w:sz w:val="20"/>
                <w:szCs w:val="20"/>
              </w:rPr>
              <w:t xml:space="preserve">   a common director</w:t>
            </w:r>
          </w:p>
        </w:tc>
      </w:tr>
      <w:tr w:rsidR="00F56DF6" w:rsidRPr="002053A3" w14:paraId="0EC86594" w14:textId="77777777" w:rsidTr="00233B59">
        <w:trPr>
          <w:trHeight w:val="20"/>
        </w:trPr>
        <w:tc>
          <w:tcPr>
            <w:tcW w:w="3780" w:type="dxa"/>
            <w:vAlign w:val="bottom"/>
          </w:tcPr>
          <w:p w14:paraId="3CDDE50B" w14:textId="77777777" w:rsidR="00F56DF6" w:rsidRPr="002053A3" w:rsidRDefault="00F56DF6" w:rsidP="00F56DF6">
            <w:pPr>
              <w:ind w:left="-105"/>
              <w:rPr>
                <w:rFonts w:ascii="Arial" w:eastAsia="Arial" w:hAnsi="Arial" w:cs="Arial"/>
                <w:sz w:val="20"/>
                <w:szCs w:val="20"/>
              </w:rPr>
            </w:pPr>
            <w:r w:rsidRPr="002053A3">
              <w:rPr>
                <w:rFonts w:ascii="Arial" w:eastAsia="Arial" w:hAnsi="Arial" w:cs="Arial"/>
                <w:sz w:val="20"/>
                <w:szCs w:val="20"/>
              </w:rPr>
              <w:t>PPGR Co., Ltd.</w:t>
            </w:r>
          </w:p>
        </w:tc>
        <w:tc>
          <w:tcPr>
            <w:tcW w:w="5670" w:type="dxa"/>
            <w:vAlign w:val="bottom"/>
          </w:tcPr>
          <w:p w14:paraId="27A8B8DB" w14:textId="62BC2316" w:rsidR="00F56DF6" w:rsidRPr="002053A3" w:rsidRDefault="00F56DF6" w:rsidP="00F56DF6">
            <w:pPr>
              <w:rPr>
                <w:rFonts w:ascii="Arial" w:eastAsia="Arial" w:hAnsi="Arial" w:cs="Arial"/>
                <w:sz w:val="20"/>
                <w:szCs w:val="20"/>
              </w:rPr>
            </w:pPr>
            <w:r w:rsidRPr="002053A3">
              <w:rPr>
                <w:rFonts w:ascii="Arial" w:eastAsia="Arial" w:hAnsi="Arial" w:cs="Arial"/>
                <w:sz w:val="20"/>
                <w:szCs w:val="20"/>
              </w:rPr>
              <w:t xml:space="preserve">A close relative of a director is a director </w:t>
            </w:r>
            <w:r w:rsidR="00971456" w:rsidRPr="002053A3">
              <w:rPr>
                <w:rFonts w:ascii="Arial" w:eastAsia="Arial" w:hAnsi="Arial" w:cs="Arial"/>
                <w:sz w:val="20"/>
                <w:szCs w:val="20"/>
              </w:rPr>
              <w:t>and</w:t>
            </w:r>
            <w:r w:rsidRPr="002053A3">
              <w:rPr>
                <w:rFonts w:ascii="Arial" w:eastAsia="Arial" w:hAnsi="Arial" w:cs="Arial"/>
                <w:sz w:val="20"/>
                <w:szCs w:val="20"/>
              </w:rPr>
              <w:t xml:space="preserve"> </w:t>
            </w:r>
            <w:r w:rsidR="0061698D" w:rsidRPr="002053A3">
              <w:rPr>
                <w:rFonts w:ascii="Arial" w:eastAsia="Arial" w:hAnsi="Arial" w:cs="Arial"/>
                <w:sz w:val="20"/>
                <w:szCs w:val="20"/>
              </w:rPr>
              <w:t>a shareholder</w:t>
            </w:r>
          </w:p>
        </w:tc>
      </w:tr>
      <w:tr w:rsidR="00F56DF6" w:rsidRPr="002053A3" w14:paraId="14A10511" w14:textId="77777777" w:rsidTr="00233B59">
        <w:trPr>
          <w:trHeight w:val="20"/>
        </w:trPr>
        <w:tc>
          <w:tcPr>
            <w:tcW w:w="3780" w:type="dxa"/>
            <w:vAlign w:val="bottom"/>
          </w:tcPr>
          <w:p w14:paraId="66EC0FB0" w14:textId="77777777" w:rsidR="00F56DF6" w:rsidRPr="002053A3" w:rsidRDefault="00F56DF6" w:rsidP="00F56DF6">
            <w:pPr>
              <w:ind w:left="-105"/>
              <w:rPr>
                <w:rFonts w:ascii="Arial" w:eastAsia="Arial" w:hAnsi="Arial" w:cs="Arial"/>
                <w:sz w:val="20"/>
                <w:szCs w:val="20"/>
              </w:rPr>
            </w:pPr>
          </w:p>
        </w:tc>
        <w:tc>
          <w:tcPr>
            <w:tcW w:w="5670" w:type="dxa"/>
            <w:vAlign w:val="bottom"/>
          </w:tcPr>
          <w:p w14:paraId="0922BC5E" w14:textId="61F09CB1" w:rsidR="00F56DF6" w:rsidRPr="002053A3" w:rsidRDefault="00F56DF6" w:rsidP="00F56DF6">
            <w:pPr>
              <w:rPr>
                <w:rFonts w:ascii="Arial" w:eastAsia="Arial" w:hAnsi="Arial" w:cs="Arial"/>
                <w:sz w:val="20"/>
                <w:szCs w:val="20"/>
              </w:rPr>
            </w:pPr>
            <w:r w:rsidRPr="002053A3">
              <w:rPr>
                <w:rFonts w:ascii="Arial" w:eastAsia="Arial" w:hAnsi="Arial" w:cs="Arial"/>
                <w:sz w:val="20"/>
                <w:szCs w:val="20"/>
              </w:rPr>
              <w:t xml:space="preserve">   </w:t>
            </w:r>
            <w:r w:rsidR="0061698D" w:rsidRPr="002053A3">
              <w:rPr>
                <w:rFonts w:ascii="Arial" w:eastAsia="Arial" w:hAnsi="Arial" w:cs="Arial"/>
                <w:sz w:val="20"/>
                <w:szCs w:val="20"/>
              </w:rPr>
              <w:t xml:space="preserve">in this company </w:t>
            </w:r>
            <w:r w:rsidRPr="002053A3">
              <w:rPr>
                <w:rFonts w:ascii="Arial" w:eastAsia="Arial" w:hAnsi="Arial" w:cs="Arial"/>
                <w:sz w:val="20"/>
                <w:szCs w:val="20"/>
              </w:rPr>
              <w:t>and a common director</w:t>
            </w:r>
          </w:p>
        </w:tc>
      </w:tr>
      <w:tr w:rsidR="0061698D" w:rsidRPr="002053A3" w14:paraId="3B2CCBE4" w14:textId="77777777" w:rsidTr="00233B59">
        <w:trPr>
          <w:trHeight w:val="20"/>
        </w:trPr>
        <w:tc>
          <w:tcPr>
            <w:tcW w:w="3780" w:type="dxa"/>
            <w:vAlign w:val="bottom"/>
          </w:tcPr>
          <w:p w14:paraId="38EDA533" w14:textId="26C7BAB0" w:rsidR="0061698D" w:rsidRPr="002053A3" w:rsidRDefault="0061698D" w:rsidP="0061698D">
            <w:pPr>
              <w:ind w:left="-105"/>
              <w:rPr>
                <w:rFonts w:ascii="Arial" w:eastAsia="Arial" w:hAnsi="Arial" w:cs="Arial"/>
                <w:sz w:val="20"/>
                <w:szCs w:val="20"/>
              </w:rPr>
            </w:pPr>
            <w:r w:rsidRPr="002053A3">
              <w:rPr>
                <w:rFonts w:ascii="Arial" w:eastAsia="Arial" w:hAnsi="Arial" w:cs="Arial"/>
                <w:sz w:val="20"/>
                <w:szCs w:val="20"/>
              </w:rPr>
              <w:t xml:space="preserve">I.D. </w:t>
            </w:r>
            <w:r w:rsidR="007C70AE" w:rsidRPr="002053A3">
              <w:rPr>
                <w:rFonts w:ascii="Arial" w:eastAsia="Arial" w:hAnsi="Arial" w:cs="Arial"/>
                <w:sz w:val="20"/>
                <w:szCs w:val="20"/>
                <w:lang w:val="en-GB"/>
              </w:rPr>
              <w:t>2007</w:t>
            </w:r>
            <w:r w:rsidRPr="002053A3">
              <w:rPr>
                <w:rFonts w:ascii="Arial" w:eastAsia="Arial" w:hAnsi="Arial" w:cs="Arial"/>
                <w:sz w:val="20"/>
                <w:szCs w:val="20"/>
              </w:rPr>
              <w:t xml:space="preserve"> Co., Ltd.</w:t>
            </w:r>
          </w:p>
        </w:tc>
        <w:tc>
          <w:tcPr>
            <w:tcW w:w="5670" w:type="dxa"/>
            <w:vAlign w:val="bottom"/>
          </w:tcPr>
          <w:p w14:paraId="0FE7657B" w14:textId="0249B1A5" w:rsidR="0061698D" w:rsidRPr="002053A3" w:rsidRDefault="0061698D" w:rsidP="0061698D">
            <w:pPr>
              <w:rPr>
                <w:rFonts w:ascii="Arial" w:eastAsia="Arial" w:hAnsi="Arial" w:cs="Arial"/>
                <w:sz w:val="20"/>
                <w:szCs w:val="20"/>
              </w:rPr>
            </w:pPr>
            <w:r w:rsidRPr="002053A3">
              <w:rPr>
                <w:rFonts w:ascii="Arial" w:eastAsia="Arial" w:hAnsi="Arial" w:cs="Arial"/>
                <w:sz w:val="20"/>
                <w:szCs w:val="20"/>
              </w:rPr>
              <w:t>A close relative of a director is a director and a shareholder</w:t>
            </w:r>
          </w:p>
        </w:tc>
      </w:tr>
      <w:tr w:rsidR="0061698D" w:rsidRPr="002053A3" w14:paraId="74D35F05" w14:textId="77777777" w:rsidTr="00233B59">
        <w:trPr>
          <w:trHeight w:val="20"/>
        </w:trPr>
        <w:tc>
          <w:tcPr>
            <w:tcW w:w="3780" w:type="dxa"/>
            <w:vAlign w:val="bottom"/>
          </w:tcPr>
          <w:p w14:paraId="5FB30B30" w14:textId="77777777" w:rsidR="0061698D" w:rsidRPr="002053A3" w:rsidRDefault="0061698D" w:rsidP="0061698D">
            <w:pPr>
              <w:ind w:left="-105"/>
              <w:rPr>
                <w:rFonts w:ascii="Arial" w:eastAsia="Arial" w:hAnsi="Arial" w:cs="Arial"/>
                <w:sz w:val="20"/>
                <w:szCs w:val="20"/>
              </w:rPr>
            </w:pPr>
          </w:p>
        </w:tc>
        <w:tc>
          <w:tcPr>
            <w:tcW w:w="5670" w:type="dxa"/>
            <w:vAlign w:val="bottom"/>
          </w:tcPr>
          <w:p w14:paraId="72C1186F" w14:textId="4797B61E" w:rsidR="0061698D" w:rsidRPr="002053A3" w:rsidRDefault="0061698D" w:rsidP="0061698D">
            <w:pPr>
              <w:rPr>
                <w:rFonts w:ascii="Arial" w:eastAsia="Arial" w:hAnsi="Arial" w:cs="Arial"/>
                <w:sz w:val="20"/>
                <w:szCs w:val="20"/>
              </w:rPr>
            </w:pPr>
            <w:r w:rsidRPr="002053A3">
              <w:rPr>
                <w:rFonts w:ascii="Arial" w:eastAsia="Arial" w:hAnsi="Arial" w:cs="Arial"/>
                <w:sz w:val="20"/>
                <w:szCs w:val="20"/>
              </w:rPr>
              <w:t xml:space="preserve">   in this company and a common director</w:t>
            </w:r>
          </w:p>
        </w:tc>
      </w:tr>
      <w:tr w:rsidR="002F10A2" w:rsidRPr="002053A3" w14:paraId="1C080D58" w14:textId="77777777" w:rsidTr="00233B59">
        <w:trPr>
          <w:trHeight w:val="20"/>
        </w:trPr>
        <w:tc>
          <w:tcPr>
            <w:tcW w:w="3780" w:type="dxa"/>
            <w:vAlign w:val="bottom"/>
          </w:tcPr>
          <w:p w14:paraId="7D2233BB" w14:textId="77777777" w:rsidR="002F10A2" w:rsidRPr="002053A3" w:rsidRDefault="002F10A2" w:rsidP="002F10A2">
            <w:pPr>
              <w:ind w:left="-105"/>
              <w:rPr>
                <w:rFonts w:ascii="Arial" w:eastAsia="Arial" w:hAnsi="Arial" w:cs="Arial"/>
                <w:sz w:val="20"/>
                <w:szCs w:val="20"/>
              </w:rPr>
            </w:pPr>
            <w:proofErr w:type="spellStart"/>
            <w:r w:rsidRPr="002053A3">
              <w:rPr>
                <w:rFonts w:ascii="Arial" w:eastAsia="Arial" w:hAnsi="Arial" w:cs="Arial"/>
                <w:sz w:val="20"/>
                <w:szCs w:val="20"/>
              </w:rPr>
              <w:t>Rakvaree</w:t>
            </w:r>
            <w:proofErr w:type="spellEnd"/>
            <w:r w:rsidRPr="002053A3">
              <w:rPr>
                <w:rFonts w:ascii="Arial" w:eastAsia="Arial" w:hAnsi="Arial" w:cs="Arial"/>
                <w:sz w:val="20"/>
                <w:szCs w:val="20"/>
              </w:rPr>
              <w:t xml:space="preserve"> Co., Ltd.</w:t>
            </w:r>
          </w:p>
        </w:tc>
        <w:tc>
          <w:tcPr>
            <w:tcW w:w="5670" w:type="dxa"/>
            <w:vAlign w:val="bottom"/>
          </w:tcPr>
          <w:p w14:paraId="24278AE4" w14:textId="77777777"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A close relative of a director is a director and a shareholder in </w:t>
            </w:r>
          </w:p>
        </w:tc>
      </w:tr>
      <w:tr w:rsidR="002F10A2" w:rsidRPr="002053A3" w14:paraId="48BAB07B" w14:textId="77777777" w:rsidTr="00233B59">
        <w:trPr>
          <w:trHeight w:val="20"/>
        </w:trPr>
        <w:tc>
          <w:tcPr>
            <w:tcW w:w="3780" w:type="dxa"/>
            <w:vAlign w:val="bottom"/>
          </w:tcPr>
          <w:p w14:paraId="7BF4AB80" w14:textId="77777777" w:rsidR="002F10A2" w:rsidRPr="002053A3" w:rsidRDefault="002F10A2" w:rsidP="002F10A2">
            <w:pPr>
              <w:ind w:left="-105"/>
              <w:rPr>
                <w:rFonts w:ascii="Arial" w:eastAsia="Arial" w:hAnsi="Arial" w:cs="Arial"/>
                <w:sz w:val="20"/>
                <w:szCs w:val="20"/>
              </w:rPr>
            </w:pPr>
          </w:p>
        </w:tc>
        <w:tc>
          <w:tcPr>
            <w:tcW w:w="5670" w:type="dxa"/>
            <w:vAlign w:val="bottom"/>
          </w:tcPr>
          <w:p w14:paraId="74645917" w14:textId="78752CBB"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   in this company</w:t>
            </w:r>
          </w:p>
        </w:tc>
      </w:tr>
      <w:tr w:rsidR="002F10A2" w:rsidRPr="002053A3" w14:paraId="530DC4D5" w14:textId="77777777" w:rsidTr="00233B59">
        <w:trPr>
          <w:trHeight w:val="74"/>
        </w:trPr>
        <w:tc>
          <w:tcPr>
            <w:tcW w:w="3780" w:type="dxa"/>
            <w:vAlign w:val="bottom"/>
          </w:tcPr>
          <w:p w14:paraId="3D113287" w14:textId="77777777" w:rsidR="002F10A2" w:rsidRPr="002053A3" w:rsidRDefault="002F10A2" w:rsidP="002F10A2">
            <w:pPr>
              <w:ind w:left="-105"/>
              <w:rPr>
                <w:rFonts w:ascii="Arial" w:eastAsia="Arial" w:hAnsi="Arial" w:cs="Arial"/>
                <w:sz w:val="20"/>
                <w:szCs w:val="20"/>
              </w:rPr>
            </w:pPr>
            <w:proofErr w:type="spellStart"/>
            <w:r w:rsidRPr="002053A3">
              <w:rPr>
                <w:rFonts w:ascii="Arial" w:eastAsia="Arial" w:hAnsi="Arial" w:cs="Arial"/>
                <w:sz w:val="20"/>
                <w:szCs w:val="20"/>
              </w:rPr>
              <w:t>Dharmavong</w:t>
            </w:r>
            <w:proofErr w:type="spellEnd"/>
            <w:r w:rsidRPr="002053A3">
              <w:rPr>
                <w:rFonts w:ascii="Arial" w:eastAsia="Arial" w:hAnsi="Arial" w:cs="Arial"/>
                <w:sz w:val="20"/>
                <w:szCs w:val="20"/>
              </w:rPr>
              <w:t xml:space="preserve"> Co., Ltd.</w:t>
            </w:r>
          </w:p>
        </w:tc>
        <w:tc>
          <w:tcPr>
            <w:tcW w:w="5670" w:type="dxa"/>
            <w:vAlign w:val="bottom"/>
          </w:tcPr>
          <w:p w14:paraId="57CC48B2" w14:textId="77777777"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A close relative of a director is a director and a shareholder in </w:t>
            </w:r>
          </w:p>
        </w:tc>
      </w:tr>
      <w:tr w:rsidR="002F10A2" w:rsidRPr="002053A3" w14:paraId="5CEEC88B" w14:textId="77777777" w:rsidTr="00233B59">
        <w:trPr>
          <w:trHeight w:val="20"/>
        </w:trPr>
        <w:tc>
          <w:tcPr>
            <w:tcW w:w="3780" w:type="dxa"/>
            <w:vAlign w:val="bottom"/>
          </w:tcPr>
          <w:p w14:paraId="5244F5FF" w14:textId="77777777" w:rsidR="002F10A2" w:rsidRPr="002053A3" w:rsidRDefault="002F10A2" w:rsidP="002F10A2">
            <w:pPr>
              <w:ind w:left="-105"/>
              <w:rPr>
                <w:rFonts w:ascii="Arial" w:eastAsia="Arial" w:hAnsi="Arial" w:cs="Arial"/>
                <w:sz w:val="20"/>
                <w:szCs w:val="20"/>
              </w:rPr>
            </w:pPr>
          </w:p>
        </w:tc>
        <w:tc>
          <w:tcPr>
            <w:tcW w:w="5670" w:type="dxa"/>
            <w:vAlign w:val="bottom"/>
          </w:tcPr>
          <w:p w14:paraId="3A9E1094" w14:textId="6EADF791"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   in this company</w:t>
            </w:r>
          </w:p>
        </w:tc>
      </w:tr>
      <w:tr w:rsidR="002F10A2" w:rsidRPr="002053A3" w14:paraId="211E90E0" w14:textId="77777777" w:rsidTr="00233B59">
        <w:trPr>
          <w:trHeight w:val="20"/>
        </w:trPr>
        <w:tc>
          <w:tcPr>
            <w:tcW w:w="3780" w:type="dxa"/>
            <w:vAlign w:val="bottom"/>
          </w:tcPr>
          <w:p w14:paraId="4F9060F9" w14:textId="77777777" w:rsidR="002F10A2" w:rsidRPr="002053A3" w:rsidRDefault="002F10A2" w:rsidP="002F10A2">
            <w:pPr>
              <w:ind w:left="-105"/>
              <w:rPr>
                <w:rFonts w:ascii="Arial" w:eastAsia="Arial" w:hAnsi="Arial" w:cs="Arial"/>
                <w:sz w:val="20"/>
                <w:szCs w:val="20"/>
              </w:rPr>
            </w:pPr>
            <w:r w:rsidRPr="002053A3">
              <w:rPr>
                <w:rFonts w:ascii="Arial" w:eastAsia="Arial" w:hAnsi="Arial" w:cs="Arial"/>
                <w:sz w:val="20"/>
                <w:szCs w:val="20"/>
              </w:rPr>
              <w:t>Hi-Tech Network Co., Ltd.</w:t>
            </w:r>
          </w:p>
        </w:tc>
        <w:tc>
          <w:tcPr>
            <w:tcW w:w="5670" w:type="dxa"/>
            <w:vAlign w:val="bottom"/>
          </w:tcPr>
          <w:p w14:paraId="70E5208C" w14:textId="77777777"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A close relative of a director is a director and a shareholder in </w:t>
            </w:r>
          </w:p>
        </w:tc>
      </w:tr>
      <w:tr w:rsidR="002F10A2" w:rsidRPr="002053A3" w14:paraId="20D6913B" w14:textId="77777777" w:rsidTr="00233B59">
        <w:trPr>
          <w:trHeight w:val="20"/>
        </w:trPr>
        <w:tc>
          <w:tcPr>
            <w:tcW w:w="3780" w:type="dxa"/>
            <w:vAlign w:val="bottom"/>
          </w:tcPr>
          <w:p w14:paraId="2CA89826" w14:textId="77777777" w:rsidR="002F10A2" w:rsidRPr="002053A3" w:rsidRDefault="002F10A2" w:rsidP="002F10A2">
            <w:pPr>
              <w:ind w:left="-105"/>
              <w:rPr>
                <w:rFonts w:ascii="Arial" w:eastAsia="Arial" w:hAnsi="Arial" w:cs="Arial"/>
                <w:sz w:val="20"/>
                <w:szCs w:val="20"/>
              </w:rPr>
            </w:pPr>
          </w:p>
        </w:tc>
        <w:tc>
          <w:tcPr>
            <w:tcW w:w="5670" w:type="dxa"/>
            <w:vAlign w:val="bottom"/>
          </w:tcPr>
          <w:p w14:paraId="5AE1BB2D" w14:textId="3AF8A5E7"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   in this company</w:t>
            </w:r>
          </w:p>
        </w:tc>
      </w:tr>
      <w:tr w:rsidR="002F10A2" w:rsidRPr="002053A3" w14:paraId="41B64DA5" w14:textId="77777777" w:rsidTr="00233B59">
        <w:trPr>
          <w:trHeight w:val="20"/>
        </w:trPr>
        <w:tc>
          <w:tcPr>
            <w:tcW w:w="3780" w:type="dxa"/>
            <w:vAlign w:val="bottom"/>
          </w:tcPr>
          <w:p w14:paraId="20FA3365" w14:textId="13311583" w:rsidR="002F10A2" w:rsidRPr="002053A3" w:rsidRDefault="002F10A2" w:rsidP="002F10A2">
            <w:pPr>
              <w:ind w:left="-105"/>
              <w:rPr>
                <w:rFonts w:ascii="Arial" w:eastAsia="Arial" w:hAnsi="Arial" w:cs="Arial"/>
                <w:sz w:val="20"/>
                <w:szCs w:val="20"/>
              </w:rPr>
            </w:pPr>
            <w:r w:rsidRPr="002053A3">
              <w:rPr>
                <w:rFonts w:ascii="Arial" w:eastAsia="Arial" w:hAnsi="Arial" w:cs="Arial"/>
                <w:sz w:val="20"/>
                <w:szCs w:val="20"/>
              </w:rPr>
              <w:t>Eternal Energy Public Company Limited</w:t>
            </w:r>
          </w:p>
        </w:tc>
        <w:tc>
          <w:tcPr>
            <w:tcW w:w="5670" w:type="dxa"/>
            <w:vAlign w:val="bottom"/>
          </w:tcPr>
          <w:p w14:paraId="39926EED" w14:textId="62276A0D"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A close relative of a director is a director and a shareholder in </w:t>
            </w:r>
          </w:p>
        </w:tc>
      </w:tr>
      <w:tr w:rsidR="002F10A2" w:rsidRPr="002053A3" w14:paraId="6394C229" w14:textId="77777777" w:rsidTr="00233B59">
        <w:trPr>
          <w:trHeight w:val="20"/>
        </w:trPr>
        <w:tc>
          <w:tcPr>
            <w:tcW w:w="3780" w:type="dxa"/>
            <w:vAlign w:val="bottom"/>
          </w:tcPr>
          <w:p w14:paraId="1B199615" w14:textId="77D2EF2A" w:rsidR="002F10A2" w:rsidRPr="002053A3" w:rsidRDefault="002F10A2" w:rsidP="002F10A2">
            <w:pPr>
              <w:ind w:left="-105"/>
              <w:rPr>
                <w:rFonts w:ascii="Arial" w:eastAsia="Arial" w:hAnsi="Arial" w:cs="Arial"/>
                <w:sz w:val="20"/>
                <w:szCs w:val="20"/>
              </w:rPr>
            </w:pPr>
          </w:p>
        </w:tc>
        <w:tc>
          <w:tcPr>
            <w:tcW w:w="5670" w:type="dxa"/>
            <w:vAlign w:val="bottom"/>
          </w:tcPr>
          <w:p w14:paraId="3F9F7693" w14:textId="00C94FE7"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   in this company</w:t>
            </w:r>
          </w:p>
        </w:tc>
      </w:tr>
      <w:tr w:rsidR="002F10A2" w:rsidRPr="002053A3" w14:paraId="45E0B630" w14:textId="77777777" w:rsidTr="00233B59">
        <w:trPr>
          <w:trHeight w:val="20"/>
        </w:trPr>
        <w:tc>
          <w:tcPr>
            <w:tcW w:w="3780" w:type="dxa"/>
          </w:tcPr>
          <w:p w14:paraId="3FBC01EE" w14:textId="77777777" w:rsidR="002F10A2" w:rsidRPr="002053A3" w:rsidRDefault="002F10A2" w:rsidP="002F10A2">
            <w:pPr>
              <w:ind w:left="-105"/>
              <w:rPr>
                <w:rFonts w:ascii="Arial" w:eastAsia="Arial" w:hAnsi="Arial" w:cs="Arial"/>
                <w:sz w:val="20"/>
                <w:szCs w:val="20"/>
              </w:rPr>
            </w:pPr>
            <w:r w:rsidRPr="002053A3">
              <w:rPr>
                <w:rFonts w:ascii="Arial" w:eastAsia="Arial" w:hAnsi="Arial" w:cs="Arial"/>
                <w:sz w:val="20"/>
                <w:szCs w:val="20"/>
              </w:rPr>
              <w:t>Com-Link Co., Ltd.</w:t>
            </w:r>
          </w:p>
        </w:tc>
        <w:tc>
          <w:tcPr>
            <w:tcW w:w="5670" w:type="dxa"/>
            <w:vAlign w:val="bottom"/>
          </w:tcPr>
          <w:p w14:paraId="2AA2E2BA" w14:textId="77777777"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A close relative of a director is a director and a shareholder in </w:t>
            </w:r>
          </w:p>
        </w:tc>
      </w:tr>
      <w:tr w:rsidR="002F10A2" w:rsidRPr="002053A3" w14:paraId="7E043592" w14:textId="77777777" w:rsidTr="00233B59">
        <w:trPr>
          <w:trHeight w:val="20"/>
        </w:trPr>
        <w:tc>
          <w:tcPr>
            <w:tcW w:w="3780" w:type="dxa"/>
            <w:vAlign w:val="bottom"/>
          </w:tcPr>
          <w:p w14:paraId="58BA2741" w14:textId="77777777" w:rsidR="002F10A2" w:rsidRPr="002053A3" w:rsidRDefault="002F10A2" w:rsidP="002F10A2">
            <w:pPr>
              <w:ind w:left="-105"/>
              <w:rPr>
                <w:rFonts w:ascii="Arial" w:eastAsia="Arial" w:hAnsi="Arial" w:cs="Arial"/>
                <w:sz w:val="20"/>
                <w:szCs w:val="20"/>
              </w:rPr>
            </w:pPr>
          </w:p>
        </w:tc>
        <w:tc>
          <w:tcPr>
            <w:tcW w:w="5670" w:type="dxa"/>
            <w:vAlign w:val="bottom"/>
          </w:tcPr>
          <w:p w14:paraId="7880BDF4" w14:textId="304FA162"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   in this company</w:t>
            </w:r>
          </w:p>
        </w:tc>
      </w:tr>
      <w:tr w:rsidR="002F10A2" w:rsidRPr="002053A3" w14:paraId="070CF4EB" w14:textId="77777777" w:rsidTr="00233B59">
        <w:trPr>
          <w:trHeight w:val="20"/>
        </w:trPr>
        <w:tc>
          <w:tcPr>
            <w:tcW w:w="3780" w:type="dxa"/>
          </w:tcPr>
          <w:p w14:paraId="02880CAB" w14:textId="77777777" w:rsidR="002F10A2" w:rsidRPr="002053A3" w:rsidRDefault="002F10A2" w:rsidP="002F10A2">
            <w:pPr>
              <w:ind w:left="-105"/>
              <w:rPr>
                <w:rFonts w:ascii="Arial" w:eastAsia="Arial" w:hAnsi="Arial" w:cs="Arial"/>
                <w:sz w:val="20"/>
                <w:szCs w:val="20"/>
              </w:rPr>
            </w:pPr>
            <w:r w:rsidRPr="002053A3">
              <w:rPr>
                <w:rFonts w:ascii="Arial" w:eastAsia="Arial" w:hAnsi="Arial" w:cs="Arial"/>
                <w:sz w:val="20"/>
                <w:szCs w:val="20"/>
              </w:rPr>
              <w:t>Prasert Dee Tae Co., Ltd.</w:t>
            </w:r>
          </w:p>
        </w:tc>
        <w:tc>
          <w:tcPr>
            <w:tcW w:w="5670" w:type="dxa"/>
            <w:vAlign w:val="bottom"/>
          </w:tcPr>
          <w:p w14:paraId="385A9B84" w14:textId="3B949C21"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A close relative of a director is a director and a shareholder in </w:t>
            </w:r>
          </w:p>
        </w:tc>
      </w:tr>
      <w:tr w:rsidR="002F10A2" w:rsidRPr="002053A3" w14:paraId="15B92FCD" w14:textId="77777777" w:rsidTr="00233B59">
        <w:trPr>
          <w:trHeight w:val="20"/>
        </w:trPr>
        <w:tc>
          <w:tcPr>
            <w:tcW w:w="3780" w:type="dxa"/>
          </w:tcPr>
          <w:p w14:paraId="433A3F6D" w14:textId="77777777" w:rsidR="002F10A2" w:rsidRPr="002053A3" w:rsidRDefault="002F10A2" w:rsidP="002F10A2">
            <w:pPr>
              <w:ind w:left="-105"/>
              <w:rPr>
                <w:rFonts w:ascii="Arial" w:eastAsia="Arial" w:hAnsi="Arial" w:cs="Arial"/>
                <w:sz w:val="20"/>
                <w:szCs w:val="20"/>
              </w:rPr>
            </w:pPr>
          </w:p>
        </w:tc>
        <w:tc>
          <w:tcPr>
            <w:tcW w:w="5670" w:type="dxa"/>
            <w:vAlign w:val="bottom"/>
          </w:tcPr>
          <w:p w14:paraId="2CA01E5A" w14:textId="4F366E89"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   in this company</w:t>
            </w:r>
          </w:p>
        </w:tc>
      </w:tr>
      <w:tr w:rsidR="002F10A2" w:rsidRPr="002053A3" w14:paraId="04B3BF28" w14:textId="77777777" w:rsidTr="00233B59">
        <w:trPr>
          <w:trHeight w:val="20"/>
        </w:trPr>
        <w:tc>
          <w:tcPr>
            <w:tcW w:w="3780" w:type="dxa"/>
          </w:tcPr>
          <w:p w14:paraId="171C9D50" w14:textId="77777777" w:rsidR="002F10A2" w:rsidRPr="002053A3" w:rsidRDefault="002F10A2" w:rsidP="002F10A2">
            <w:pPr>
              <w:ind w:left="-105"/>
              <w:rPr>
                <w:rFonts w:ascii="Arial" w:eastAsia="Arial" w:hAnsi="Arial" w:cs="Arial"/>
                <w:sz w:val="20"/>
                <w:szCs w:val="20"/>
              </w:rPr>
            </w:pPr>
            <w:proofErr w:type="spellStart"/>
            <w:r w:rsidRPr="002053A3">
              <w:rPr>
                <w:rFonts w:ascii="Arial" w:eastAsia="Arial" w:hAnsi="Arial" w:cs="Arial"/>
                <w:sz w:val="20"/>
                <w:szCs w:val="20"/>
              </w:rPr>
              <w:t>Pridapramote</w:t>
            </w:r>
            <w:proofErr w:type="spellEnd"/>
            <w:r w:rsidRPr="002053A3">
              <w:rPr>
                <w:rFonts w:ascii="Arial" w:eastAsia="Arial" w:hAnsi="Arial" w:cs="Arial"/>
                <w:sz w:val="20"/>
                <w:szCs w:val="20"/>
              </w:rPr>
              <w:t xml:space="preserve"> Co., Ltd.</w:t>
            </w:r>
          </w:p>
        </w:tc>
        <w:tc>
          <w:tcPr>
            <w:tcW w:w="5670" w:type="dxa"/>
            <w:vAlign w:val="bottom"/>
          </w:tcPr>
          <w:p w14:paraId="3FCBB38B" w14:textId="0128B32F"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A close relative of a director is a director and a shareholder in </w:t>
            </w:r>
          </w:p>
        </w:tc>
      </w:tr>
      <w:tr w:rsidR="002F10A2" w:rsidRPr="002053A3" w14:paraId="4AC997A2" w14:textId="77777777" w:rsidTr="00233B59">
        <w:trPr>
          <w:trHeight w:val="20"/>
        </w:trPr>
        <w:tc>
          <w:tcPr>
            <w:tcW w:w="3780" w:type="dxa"/>
          </w:tcPr>
          <w:p w14:paraId="1A542FE2" w14:textId="77777777" w:rsidR="002F10A2" w:rsidRPr="002053A3" w:rsidRDefault="002F10A2" w:rsidP="002F10A2">
            <w:pPr>
              <w:ind w:left="-105"/>
              <w:rPr>
                <w:rFonts w:ascii="Arial" w:eastAsia="Arial" w:hAnsi="Arial" w:cs="Arial"/>
                <w:sz w:val="20"/>
                <w:szCs w:val="20"/>
              </w:rPr>
            </w:pPr>
          </w:p>
        </w:tc>
        <w:tc>
          <w:tcPr>
            <w:tcW w:w="5670" w:type="dxa"/>
            <w:vAlign w:val="bottom"/>
          </w:tcPr>
          <w:p w14:paraId="2ABDB4B0" w14:textId="116EB285"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   in this company</w:t>
            </w:r>
          </w:p>
        </w:tc>
      </w:tr>
      <w:tr w:rsidR="002F10A2" w:rsidRPr="002053A3" w14:paraId="014A00D9" w14:textId="77777777" w:rsidTr="00233B59">
        <w:trPr>
          <w:trHeight w:val="20"/>
        </w:trPr>
        <w:tc>
          <w:tcPr>
            <w:tcW w:w="3780" w:type="dxa"/>
          </w:tcPr>
          <w:p w14:paraId="7EB904F8" w14:textId="77777777" w:rsidR="002F10A2" w:rsidRPr="002053A3" w:rsidRDefault="002F10A2" w:rsidP="002F10A2">
            <w:pPr>
              <w:ind w:left="-105"/>
              <w:rPr>
                <w:rFonts w:ascii="Arial" w:eastAsia="Arial" w:hAnsi="Arial" w:cs="Arial"/>
                <w:sz w:val="20"/>
                <w:szCs w:val="20"/>
              </w:rPr>
            </w:pPr>
            <w:r w:rsidRPr="002053A3">
              <w:rPr>
                <w:rFonts w:ascii="Arial" w:eastAsia="Arial" w:hAnsi="Arial" w:cs="Arial"/>
                <w:sz w:val="20"/>
                <w:szCs w:val="20"/>
              </w:rPr>
              <w:t>S.A.V. (Thailand) Co., Ltd.</w:t>
            </w:r>
          </w:p>
        </w:tc>
        <w:tc>
          <w:tcPr>
            <w:tcW w:w="5670" w:type="dxa"/>
            <w:vAlign w:val="bottom"/>
          </w:tcPr>
          <w:p w14:paraId="1B009B14" w14:textId="4CA7B94C"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A close relative of a director is a director and a shareholder in </w:t>
            </w:r>
          </w:p>
        </w:tc>
      </w:tr>
      <w:tr w:rsidR="002F10A2" w:rsidRPr="002053A3" w14:paraId="3D61BBE8" w14:textId="77777777" w:rsidTr="00233B59">
        <w:trPr>
          <w:trHeight w:val="20"/>
        </w:trPr>
        <w:tc>
          <w:tcPr>
            <w:tcW w:w="3780" w:type="dxa"/>
          </w:tcPr>
          <w:p w14:paraId="1FF417DD" w14:textId="77777777" w:rsidR="002F10A2" w:rsidRPr="002053A3" w:rsidRDefault="002F10A2" w:rsidP="002F10A2">
            <w:pPr>
              <w:ind w:left="-105"/>
              <w:rPr>
                <w:rFonts w:ascii="Arial" w:eastAsia="Arial" w:hAnsi="Arial" w:cs="Arial"/>
                <w:sz w:val="20"/>
                <w:szCs w:val="20"/>
              </w:rPr>
            </w:pPr>
          </w:p>
        </w:tc>
        <w:tc>
          <w:tcPr>
            <w:tcW w:w="5670" w:type="dxa"/>
            <w:vAlign w:val="bottom"/>
          </w:tcPr>
          <w:p w14:paraId="724432E7" w14:textId="597C7AB0" w:rsidR="002F10A2" w:rsidRPr="002053A3" w:rsidRDefault="002F10A2" w:rsidP="002F10A2">
            <w:pPr>
              <w:rPr>
                <w:rFonts w:ascii="Arial" w:eastAsia="Arial" w:hAnsi="Arial" w:cs="Arial"/>
                <w:sz w:val="20"/>
                <w:szCs w:val="20"/>
              </w:rPr>
            </w:pPr>
            <w:r w:rsidRPr="002053A3">
              <w:rPr>
                <w:rFonts w:ascii="Arial" w:eastAsia="Arial" w:hAnsi="Arial" w:cs="Arial"/>
                <w:sz w:val="20"/>
                <w:szCs w:val="20"/>
              </w:rPr>
              <w:t xml:space="preserve">   in this company</w:t>
            </w:r>
          </w:p>
        </w:tc>
      </w:tr>
      <w:tr w:rsidR="00247E97" w:rsidRPr="002053A3" w14:paraId="4C4A5A92" w14:textId="77777777" w:rsidTr="00233B59">
        <w:trPr>
          <w:trHeight w:val="20"/>
        </w:trPr>
        <w:tc>
          <w:tcPr>
            <w:tcW w:w="3780" w:type="dxa"/>
            <w:vAlign w:val="bottom"/>
          </w:tcPr>
          <w:p w14:paraId="059A9FA9" w14:textId="1C2F3785" w:rsidR="00247E97" w:rsidRPr="002053A3" w:rsidRDefault="00247E97" w:rsidP="00247E97">
            <w:pPr>
              <w:ind w:left="-105"/>
              <w:rPr>
                <w:rFonts w:ascii="Arial" w:eastAsia="Arial" w:hAnsi="Arial" w:cs="Arial"/>
                <w:sz w:val="20"/>
                <w:szCs w:val="20"/>
              </w:rPr>
            </w:pPr>
            <w:r w:rsidRPr="002053A3">
              <w:rPr>
                <w:rFonts w:ascii="Arial" w:eastAsia="Arial" w:hAnsi="Arial" w:cs="Arial"/>
                <w:sz w:val="20"/>
                <w:szCs w:val="20"/>
              </w:rPr>
              <w:t>Cassava Land Co., Ltd</w:t>
            </w:r>
          </w:p>
        </w:tc>
        <w:tc>
          <w:tcPr>
            <w:tcW w:w="5670" w:type="dxa"/>
            <w:vAlign w:val="bottom"/>
          </w:tcPr>
          <w:p w14:paraId="17EBCDFE" w14:textId="5A71B478" w:rsidR="00247E97" w:rsidRPr="002053A3" w:rsidRDefault="00247E97" w:rsidP="00247E97">
            <w:pPr>
              <w:rPr>
                <w:rFonts w:ascii="Arial" w:eastAsia="Arial" w:hAnsi="Arial" w:cs="Arial"/>
                <w:sz w:val="20"/>
                <w:szCs w:val="20"/>
              </w:rPr>
            </w:pPr>
            <w:r w:rsidRPr="002053A3">
              <w:rPr>
                <w:rFonts w:ascii="Arial" w:eastAsia="Arial" w:hAnsi="Arial" w:cs="Arial"/>
                <w:sz w:val="20"/>
                <w:szCs w:val="20"/>
              </w:rPr>
              <w:t>A close relative of a director is a shareholder in this company</w:t>
            </w:r>
          </w:p>
        </w:tc>
      </w:tr>
      <w:tr w:rsidR="00247E97" w:rsidRPr="002053A3" w14:paraId="55EE27CC" w14:textId="77777777" w:rsidTr="00233B59">
        <w:trPr>
          <w:trHeight w:val="20"/>
        </w:trPr>
        <w:tc>
          <w:tcPr>
            <w:tcW w:w="3780" w:type="dxa"/>
            <w:vAlign w:val="bottom"/>
          </w:tcPr>
          <w:p w14:paraId="26C7196C" w14:textId="4AF92007" w:rsidR="00247E97" w:rsidRPr="002053A3" w:rsidRDefault="00247E97" w:rsidP="00247E97">
            <w:pPr>
              <w:ind w:left="-105"/>
              <w:rPr>
                <w:rFonts w:ascii="Arial" w:eastAsia="Arial" w:hAnsi="Arial" w:cs="Arial"/>
                <w:sz w:val="20"/>
                <w:szCs w:val="20"/>
              </w:rPr>
            </w:pPr>
            <w:proofErr w:type="spellStart"/>
            <w:r w:rsidRPr="002053A3">
              <w:rPr>
                <w:rFonts w:ascii="Arial" w:eastAsia="Arial" w:hAnsi="Arial" w:cs="Arial"/>
                <w:sz w:val="20"/>
                <w:szCs w:val="20"/>
              </w:rPr>
              <w:t>Charoenporn</w:t>
            </w:r>
            <w:proofErr w:type="spellEnd"/>
            <w:r w:rsidRPr="002053A3">
              <w:rPr>
                <w:rFonts w:ascii="Arial" w:eastAsia="Arial" w:hAnsi="Arial" w:cs="Arial"/>
                <w:sz w:val="20"/>
                <w:szCs w:val="20"/>
              </w:rPr>
              <w:t xml:space="preserve"> Energy Co., Ltd.</w:t>
            </w:r>
          </w:p>
        </w:tc>
        <w:tc>
          <w:tcPr>
            <w:tcW w:w="5670" w:type="dxa"/>
            <w:vAlign w:val="bottom"/>
          </w:tcPr>
          <w:p w14:paraId="3F26FE14" w14:textId="524E7DEA" w:rsidR="00247E97" w:rsidRPr="002053A3" w:rsidRDefault="00247E97" w:rsidP="00247E97">
            <w:pPr>
              <w:rPr>
                <w:rFonts w:ascii="Arial" w:eastAsia="Arial" w:hAnsi="Arial" w:cs="Arial"/>
                <w:sz w:val="20"/>
                <w:szCs w:val="20"/>
              </w:rPr>
            </w:pPr>
            <w:r w:rsidRPr="002053A3">
              <w:rPr>
                <w:rFonts w:ascii="Arial" w:eastAsia="Arial" w:hAnsi="Arial" w:cs="Arial"/>
                <w:sz w:val="20"/>
                <w:szCs w:val="20"/>
              </w:rPr>
              <w:t xml:space="preserve">A close relative of a director is a director in this company </w:t>
            </w:r>
          </w:p>
        </w:tc>
      </w:tr>
      <w:tr w:rsidR="00247E97" w:rsidRPr="002053A3" w14:paraId="67651C04" w14:textId="77777777" w:rsidTr="00233B59">
        <w:trPr>
          <w:trHeight w:val="20"/>
        </w:trPr>
        <w:tc>
          <w:tcPr>
            <w:tcW w:w="3780" w:type="dxa"/>
            <w:vAlign w:val="bottom"/>
          </w:tcPr>
          <w:p w14:paraId="0FD27F9C" w14:textId="28415DE4" w:rsidR="00247E97" w:rsidRPr="002053A3" w:rsidRDefault="00247E97" w:rsidP="00247E97">
            <w:pPr>
              <w:ind w:left="-105"/>
              <w:rPr>
                <w:rFonts w:ascii="Arial" w:eastAsia="Arial" w:hAnsi="Arial" w:cs="Arial"/>
                <w:sz w:val="20"/>
                <w:szCs w:val="20"/>
              </w:rPr>
            </w:pPr>
            <w:r w:rsidRPr="002053A3">
              <w:rPr>
                <w:rFonts w:ascii="Arial" w:eastAsia="Arial" w:hAnsi="Arial" w:cs="Arial"/>
                <w:sz w:val="20"/>
                <w:szCs w:val="20"/>
              </w:rPr>
              <w:t>Rakthai Technology and Business</w:t>
            </w:r>
          </w:p>
        </w:tc>
        <w:tc>
          <w:tcPr>
            <w:tcW w:w="5670" w:type="dxa"/>
            <w:vAlign w:val="bottom"/>
          </w:tcPr>
          <w:p w14:paraId="19763893" w14:textId="6EBBAC2C" w:rsidR="00247E97" w:rsidRPr="002053A3" w:rsidRDefault="00247E97" w:rsidP="00247E97">
            <w:pPr>
              <w:rPr>
                <w:rFonts w:ascii="Arial" w:eastAsia="Arial" w:hAnsi="Arial" w:cs="Arial"/>
                <w:sz w:val="20"/>
                <w:szCs w:val="20"/>
              </w:rPr>
            </w:pPr>
            <w:r w:rsidRPr="002053A3">
              <w:rPr>
                <w:rFonts w:ascii="Arial" w:eastAsia="Arial" w:hAnsi="Arial" w:cs="Arial"/>
                <w:sz w:val="20"/>
                <w:szCs w:val="20"/>
              </w:rPr>
              <w:t>A close relative of a director is a director in this company</w:t>
            </w:r>
          </w:p>
        </w:tc>
      </w:tr>
      <w:tr w:rsidR="00247E97" w:rsidRPr="002053A3" w14:paraId="0CD24268" w14:textId="77777777" w:rsidTr="00233B59">
        <w:trPr>
          <w:trHeight w:val="20"/>
        </w:trPr>
        <w:tc>
          <w:tcPr>
            <w:tcW w:w="3780" w:type="dxa"/>
            <w:vAlign w:val="bottom"/>
          </w:tcPr>
          <w:p w14:paraId="71071588" w14:textId="30C9049A" w:rsidR="00247E97" w:rsidRPr="002053A3" w:rsidRDefault="00247E97" w:rsidP="00247E97">
            <w:pPr>
              <w:ind w:left="-105"/>
              <w:rPr>
                <w:rFonts w:ascii="Arial" w:eastAsia="Arial" w:hAnsi="Arial" w:cs="Arial"/>
                <w:sz w:val="20"/>
                <w:szCs w:val="20"/>
              </w:rPr>
            </w:pPr>
            <w:r w:rsidRPr="002053A3">
              <w:rPr>
                <w:rFonts w:ascii="Arial" w:eastAsia="Arial" w:hAnsi="Arial" w:cs="Arial"/>
                <w:sz w:val="20"/>
                <w:szCs w:val="20"/>
              </w:rPr>
              <w:t xml:space="preserve">   Administration Co., Ltd.</w:t>
            </w:r>
          </w:p>
        </w:tc>
        <w:tc>
          <w:tcPr>
            <w:tcW w:w="5670" w:type="dxa"/>
            <w:vAlign w:val="bottom"/>
          </w:tcPr>
          <w:p w14:paraId="37D1F5DF" w14:textId="77777777" w:rsidR="00247E97" w:rsidRPr="002053A3" w:rsidRDefault="00247E97" w:rsidP="00247E97">
            <w:pPr>
              <w:rPr>
                <w:rFonts w:ascii="Arial" w:eastAsia="Arial" w:hAnsi="Arial" w:cs="Arial"/>
                <w:sz w:val="20"/>
                <w:szCs w:val="20"/>
              </w:rPr>
            </w:pPr>
          </w:p>
        </w:tc>
      </w:tr>
      <w:tr w:rsidR="00247E97" w:rsidRPr="002053A3" w14:paraId="61CDAF6B" w14:textId="77777777" w:rsidTr="00233B59">
        <w:trPr>
          <w:trHeight w:val="20"/>
        </w:trPr>
        <w:tc>
          <w:tcPr>
            <w:tcW w:w="3780" w:type="dxa"/>
            <w:vAlign w:val="bottom"/>
          </w:tcPr>
          <w:p w14:paraId="05D28D3C" w14:textId="2AC26216" w:rsidR="00247E97" w:rsidRPr="002053A3" w:rsidRDefault="00247E97" w:rsidP="00247E97">
            <w:pPr>
              <w:ind w:left="-105"/>
              <w:rPr>
                <w:rFonts w:ascii="Arial" w:eastAsia="Arial" w:hAnsi="Arial" w:cs="Arial"/>
                <w:sz w:val="20"/>
                <w:szCs w:val="20"/>
              </w:rPr>
            </w:pPr>
            <w:r w:rsidRPr="002053A3">
              <w:rPr>
                <w:rFonts w:ascii="Arial" w:eastAsia="Arial" w:hAnsi="Arial" w:cs="Arial"/>
                <w:sz w:val="20"/>
                <w:szCs w:val="20"/>
              </w:rPr>
              <w:t>Boon Anek Co., Ltd.</w:t>
            </w:r>
          </w:p>
        </w:tc>
        <w:tc>
          <w:tcPr>
            <w:tcW w:w="5670" w:type="dxa"/>
            <w:vAlign w:val="bottom"/>
          </w:tcPr>
          <w:p w14:paraId="7980EB3E" w14:textId="7E39AD2C" w:rsidR="00247E97" w:rsidRPr="002053A3" w:rsidRDefault="00247E97" w:rsidP="00247E97">
            <w:pPr>
              <w:rPr>
                <w:rFonts w:ascii="Arial" w:eastAsia="Arial" w:hAnsi="Arial" w:cs="Arial"/>
                <w:sz w:val="20"/>
                <w:szCs w:val="20"/>
              </w:rPr>
            </w:pPr>
            <w:r w:rsidRPr="002053A3">
              <w:rPr>
                <w:rFonts w:ascii="Arial" w:eastAsia="Arial" w:hAnsi="Arial" w:cs="Arial"/>
                <w:sz w:val="20"/>
                <w:szCs w:val="20"/>
              </w:rPr>
              <w:t>A close relative of a director is a director in this company</w:t>
            </w:r>
          </w:p>
        </w:tc>
      </w:tr>
      <w:tr w:rsidR="00247E97" w:rsidRPr="002053A3" w14:paraId="1756E63A" w14:textId="77777777" w:rsidTr="00233B59">
        <w:trPr>
          <w:trHeight w:val="20"/>
        </w:trPr>
        <w:tc>
          <w:tcPr>
            <w:tcW w:w="3780" w:type="dxa"/>
            <w:vAlign w:val="bottom"/>
          </w:tcPr>
          <w:p w14:paraId="71F646A5" w14:textId="05B56042" w:rsidR="00247E97" w:rsidRPr="002053A3" w:rsidRDefault="00247E97" w:rsidP="00247E97">
            <w:pPr>
              <w:ind w:left="-105"/>
              <w:rPr>
                <w:rFonts w:ascii="Arial" w:eastAsia="Arial" w:hAnsi="Arial" w:cs="Arial"/>
                <w:sz w:val="20"/>
                <w:szCs w:val="20"/>
              </w:rPr>
            </w:pPr>
            <w:r w:rsidRPr="002053A3">
              <w:rPr>
                <w:rFonts w:ascii="Arial" w:eastAsia="Arial" w:hAnsi="Arial" w:cs="Arial"/>
                <w:sz w:val="20"/>
                <w:szCs w:val="20"/>
              </w:rPr>
              <w:t>I Tower Co., Ltd.</w:t>
            </w:r>
          </w:p>
        </w:tc>
        <w:tc>
          <w:tcPr>
            <w:tcW w:w="5670" w:type="dxa"/>
            <w:vAlign w:val="bottom"/>
          </w:tcPr>
          <w:p w14:paraId="1001278C" w14:textId="1A3A6D6A" w:rsidR="00247E97" w:rsidRPr="002053A3" w:rsidRDefault="00247E97" w:rsidP="00247E97">
            <w:pPr>
              <w:rPr>
                <w:rFonts w:ascii="Arial" w:eastAsia="Arial" w:hAnsi="Arial" w:cs="Arial"/>
                <w:sz w:val="20"/>
                <w:szCs w:val="20"/>
              </w:rPr>
            </w:pPr>
            <w:r w:rsidRPr="002053A3">
              <w:rPr>
                <w:rFonts w:ascii="Arial" w:eastAsia="Arial" w:hAnsi="Arial" w:cs="Arial"/>
                <w:sz w:val="20"/>
                <w:szCs w:val="20"/>
              </w:rPr>
              <w:t xml:space="preserve">A close relative of a director is a director in this company </w:t>
            </w:r>
          </w:p>
        </w:tc>
      </w:tr>
    </w:tbl>
    <w:p w14:paraId="4C75F568" w14:textId="38B6DB75" w:rsidR="0027108A" w:rsidRPr="002053A3" w:rsidRDefault="0027108A">
      <w:pPr>
        <w:rPr>
          <w:rFonts w:ascii="Arial" w:eastAsia="Arial" w:hAnsi="Arial" w:cs="Arial"/>
          <w:sz w:val="20"/>
          <w:szCs w:val="20"/>
          <w:cs/>
        </w:rPr>
      </w:pPr>
    </w:p>
    <w:p w14:paraId="29B5A63B" w14:textId="425A5920" w:rsidR="009D1DFC" w:rsidRPr="002053A3" w:rsidRDefault="002378A3">
      <w:pPr>
        <w:rPr>
          <w:rFonts w:ascii="Arial" w:eastAsia="Arial" w:hAnsi="Arial" w:cs="Arial"/>
          <w:sz w:val="20"/>
          <w:szCs w:val="20"/>
        </w:rPr>
      </w:pPr>
      <w:r w:rsidRPr="002053A3">
        <w:rPr>
          <w:rFonts w:ascii="Arial" w:eastAsia="Arial" w:hAnsi="Arial" w:cs="Arial"/>
          <w:sz w:val="20"/>
          <w:szCs w:val="20"/>
        </w:rPr>
        <w:t>Transaction with related parties</w:t>
      </w:r>
    </w:p>
    <w:p w14:paraId="5DA749C9" w14:textId="77777777" w:rsidR="002378A3" w:rsidRPr="002053A3" w:rsidRDefault="002378A3">
      <w:pPr>
        <w:rPr>
          <w:rFonts w:ascii="Arial" w:eastAsia="Arial" w:hAnsi="Arial" w:cs="Arial"/>
          <w:sz w:val="20"/>
          <w:szCs w:val="20"/>
        </w:rPr>
      </w:pPr>
    </w:p>
    <w:p w14:paraId="259C38E3" w14:textId="6C2C5A38" w:rsidR="00A34123" w:rsidRPr="002053A3" w:rsidRDefault="008578FE" w:rsidP="0083454B">
      <w:pPr>
        <w:numPr>
          <w:ilvl w:val="0"/>
          <w:numId w:val="24"/>
        </w:numPr>
        <w:overflowPunct/>
        <w:autoSpaceDE/>
        <w:autoSpaceDN/>
        <w:adjustRightInd/>
        <w:ind w:left="540" w:hanging="540"/>
        <w:contextualSpacing/>
        <w:jc w:val="thaiDistribute"/>
        <w:rPr>
          <w:rFonts w:ascii="Arial" w:eastAsia="Arial" w:hAnsi="Arial" w:cs="Arial"/>
          <w:b/>
          <w:color w:val="CF4A02"/>
          <w:sz w:val="20"/>
          <w:szCs w:val="20"/>
        </w:rPr>
      </w:pPr>
      <w:r w:rsidRPr="002053A3">
        <w:rPr>
          <w:rFonts w:ascii="Arial" w:eastAsia="Arial" w:hAnsi="Arial" w:cs="Arial"/>
          <w:b/>
          <w:color w:val="CF4A02"/>
          <w:sz w:val="20"/>
          <w:szCs w:val="20"/>
        </w:rPr>
        <w:t>Revenue</w:t>
      </w:r>
    </w:p>
    <w:p w14:paraId="0ABFC64D" w14:textId="77777777" w:rsidR="007A669B" w:rsidRPr="002053A3" w:rsidRDefault="007A669B">
      <w:pPr>
        <w:pBdr>
          <w:top w:val="nil"/>
          <w:left w:val="nil"/>
          <w:bottom w:val="nil"/>
          <w:right w:val="nil"/>
          <w:between w:val="nil"/>
        </w:pBdr>
        <w:ind w:left="547"/>
        <w:jc w:val="both"/>
        <w:rPr>
          <w:rFonts w:ascii="Arial" w:eastAsia="Arial" w:hAnsi="Arial" w:cs="Arial"/>
          <w:sz w:val="20"/>
          <w:szCs w:val="20"/>
        </w:rPr>
      </w:pPr>
    </w:p>
    <w:tbl>
      <w:tblPr>
        <w:tblW w:w="0" w:type="auto"/>
        <w:tblInd w:w="558" w:type="dxa"/>
        <w:tblLayout w:type="fixed"/>
        <w:tblLook w:val="04A0" w:firstRow="1" w:lastRow="0" w:firstColumn="1" w:lastColumn="0" w:noHBand="0" w:noVBand="1"/>
      </w:tblPr>
      <w:tblGrid>
        <w:gridCol w:w="2275"/>
        <w:gridCol w:w="1382"/>
        <w:gridCol w:w="1342"/>
        <w:gridCol w:w="1342"/>
        <w:gridCol w:w="1342"/>
        <w:gridCol w:w="1342"/>
      </w:tblGrid>
      <w:tr w:rsidR="00052D2B" w:rsidRPr="002053A3" w14:paraId="764FD255" w14:textId="77777777" w:rsidTr="00233B59">
        <w:trPr>
          <w:trHeight w:val="70"/>
        </w:trPr>
        <w:tc>
          <w:tcPr>
            <w:tcW w:w="2275" w:type="dxa"/>
            <w:vAlign w:val="bottom"/>
          </w:tcPr>
          <w:p w14:paraId="0851F509" w14:textId="77777777" w:rsidR="00052D2B" w:rsidRPr="002053A3" w:rsidRDefault="00052D2B" w:rsidP="00096E4A">
            <w:pPr>
              <w:overflowPunct/>
              <w:autoSpaceDE/>
              <w:autoSpaceDN/>
              <w:adjustRightInd/>
              <w:jc w:val="thaiDistribute"/>
              <w:rPr>
                <w:rFonts w:ascii="Arial" w:hAnsi="Arial" w:cs="Arial"/>
                <w:color w:val="000000"/>
                <w:sz w:val="20"/>
                <w:szCs w:val="20"/>
                <w:cs/>
                <w:lang w:val="th-TH"/>
              </w:rPr>
            </w:pPr>
          </w:p>
        </w:tc>
        <w:tc>
          <w:tcPr>
            <w:tcW w:w="1382" w:type="dxa"/>
            <w:vAlign w:val="bottom"/>
          </w:tcPr>
          <w:p w14:paraId="4B321BC2" w14:textId="77777777" w:rsidR="00052D2B" w:rsidRPr="002053A3" w:rsidRDefault="00052D2B" w:rsidP="00096E4A">
            <w:pPr>
              <w:overflowPunct/>
              <w:autoSpaceDE/>
              <w:autoSpaceDN/>
              <w:adjustRightInd/>
              <w:ind w:right="-72"/>
              <w:jc w:val="right"/>
              <w:rPr>
                <w:rFonts w:ascii="Arial" w:hAnsi="Arial" w:cs="Arial"/>
                <w:b/>
                <w:bCs/>
                <w:color w:val="000000"/>
                <w:sz w:val="20"/>
                <w:szCs w:val="20"/>
                <w:cs/>
                <w:lang w:val="th-TH"/>
              </w:rPr>
            </w:pPr>
          </w:p>
        </w:tc>
        <w:tc>
          <w:tcPr>
            <w:tcW w:w="2684" w:type="dxa"/>
            <w:gridSpan w:val="2"/>
            <w:tcBorders>
              <w:top w:val="single" w:sz="4" w:space="0" w:color="auto"/>
              <w:bottom w:val="single" w:sz="4" w:space="0" w:color="auto"/>
            </w:tcBorders>
            <w:vAlign w:val="bottom"/>
            <w:hideMark/>
          </w:tcPr>
          <w:p w14:paraId="5C5FB1E0" w14:textId="77777777" w:rsidR="00052D2B" w:rsidRPr="002053A3" w:rsidRDefault="00052D2B" w:rsidP="00096E4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5E37B464" w14:textId="3DE45AE2" w:rsidR="00052D2B" w:rsidRPr="002053A3" w:rsidRDefault="00052D2B" w:rsidP="00096E4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financia</w:t>
            </w:r>
            <w:r w:rsidR="008A0BE3" w:rsidRPr="002053A3">
              <w:rPr>
                <w:rFonts w:ascii="Arial" w:hAnsi="Arial" w:cs="Arial"/>
                <w:b/>
                <w:bCs/>
                <w:color w:val="000000"/>
                <w:sz w:val="20"/>
                <w:szCs w:val="20"/>
                <w:cs/>
                <w:lang w:val="th-TH"/>
              </w:rPr>
              <w:t>l statements</w:t>
            </w:r>
          </w:p>
        </w:tc>
        <w:tc>
          <w:tcPr>
            <w:tcW w:w="2684" w:type="dxa"/>
            <w:gridSpan w:val="2"/>
            <w:tcBorders>
              <w:top w:val="single" w:sz="4" w:space="0" w:color="auto"/>
              <w:bottom w:val="single" w:sz="4" w:space="0" w:color="auto"/>
            </w:tcBorders>
            <w:vAlign w:val="bottom"/>
            <w:hideMark/>
          </w:tcPr>
          <w:p w14:paraId="1A104E40" w14:textId="77777777" w:rsidR="00052D2B" w:rsidRPr="002053A3" w:rsidRDefault="00052D2B" w:rsidP="00096E4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7E96B2A1" w14:textId="48378A87" w:rsidR="00052D2B" w:rsidRPr="002053A3" w:rsidRDefault="008A0BE3" w:rsidP="00096E4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financial statements</w:t>
            </w:r>
          </w:p>
        </w:tc>
      </w:tr>
      <w:tr w:rsidR="00052D2B" w:rsidRPr="002053A3" w14:paraId="61292392" w14:textId="77777777" w:rsidTr="00233B59">
        <w:tc>
          <w:tcPr>
            <w:tcW w:w="2275" w:type="dxa"/>
            <w:vAlign w:val="bottom"/>
          </w:tcPr>
          <w:p w14:paraId="0454D0CB" w14:textId="77777777" w:rsidR="00052D2B" w:rsidRPr="002053A3" w:rsidRDefault="00052D2B" w:rsidP="00096E4A">
            <w:pPr>
              <w:overflowPunct/>
              <w:autoSpaceDE/>
              <w:autoSpaceDN/>
              <w:adjustRightInd/>
              <w:jc w:val="thaiDistribute"/>
              <w:rPr>
                <w:rFonts w:ascii="Arial" w:hAnsi="Arial" w:cs="Arial"/>
                <w:b/>
                <w:bCs/>
                <w:color w:val="000000"/>
                <w:sz w:val="20"/>
                <w:szCs w:val="20"/>
                <w:cs/>
                <w:lang w:val="en-GB"/>
              </w:rPr>
            </w:pPr>
          </w:p>
        </w:tc>
        <w:tc>
          <w:tcPr>
            <w:tcW w:w="1382" w:type="dxa"/>
            <w:vAlign w:val="bottom"/>
          </w:tcPr>
          <w:p w14:paraId="44DA9DC3" w14:textId="6BFBC3B8" w:rsidR="00052D2B"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rPr>
              <w:t>Pricing</w:t>
            </w:r>
          </w:p>
        </w:tc>
        <w:tc>
          <w:tcPr>
            <w:tcW w:w="1342" w:type="dxa"/>
            <w:vAlign w:val="bottom"/>
          </w:tcPr>
          <w:p w14:paraId="11E32D84" w14:textId="4EAF4534" w:rsidR="00052D2B" w:rsidRPr="002053A3" w:rsidRDefault="007C70AE" w:rsidP="00096E4A">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42" w:type="dxa"/>
            <w:vAlign w:val="bottom"/>
            <w:hideMark/>
          </w:tcPr>
          <w:p w14:paraId="5355D51A" w14:textId="19932400" w:rsidR="00052D2B" w:rsidRPr="002053A3" w:rsidRDefault="007C70AE" w:rsidP="00096E4A">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c>
          <w:tcPr>
            <w:tcW w:w="1342" w:type="dxa"/>
            <w:vAlign w:val="bottom"/>
          </w:tcPr>
          <w:p w14:paraId="1EDD3079" w14:textId="298EC41E" w:rsidR="00052D2B" w:rsidRPr="002053A3" w:rsidRDefault="007C70AE" w:rsidP="00096E4A">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42" w:type="dxa"/>
            <w:vAlign w:val="bottom"/>
            <w:hideMark/>
          </w:tcPr>
          <w:p w14:paraId="26994642" w14:textId="5B26A9BF" w:rsidR="00052D2B" w:rsidRPr="002053A3" w:rsidRDefault="007C70AE" w:rsidP="00096E4A">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r>
      <w:tr w:rsidR="00052D2B" w:rsidRPr="002053A3" w14:paraId="1C1E2543" w14:textId="77777777" w:rsidTr="00233B59">
        <w:tc>
          <w:tcPr>
            <w:tcW w:w="2275" w:type="dxa"/>
            <w:vAlign w:val="bottom"/>
          </w:tcPr>
          <w:p w14:paraId="024690D4" w14:textId="77777777" w:rsidR="00052D2B" w:rsidRPr="002053A3" w:rsidRDefault="00052D2B" w:rsidP="00096E4A">
            <w:pPr>
              <w:overflowPunct/>
              <w:autoSpaceDE/>
              <w:autoSpaceDN/>
              <w:adjustRightInd/>
              <w:jc w:val="thaiDistribute"/>
              <w:rPr>
                <w:rFonts w:ascii="Arial" w:hAnsi="Arial" w:cs="Arial"/>
                <w:color w:val="000000"/>
                <w:sz w:val="20"/>
                <w:szCs w:val="20"/>
                <w:lang w:val="en-GB"/>
              </w:rPr>
            </w:pPr>
          </w:p>
        </w:tc>
        <w:tc>
          <w:tcPr>
            <w:tcW w:w="1382" w:type="dxa"/>
            <w:tcBorders>
              <w:bottom w:val="single" w:sz="4" w:space="0" w:color="auto"/>
            </w:tcBorders>
            <w:vAlign w:val="bottom"/>
            <w:hideMark/>
          </w:tcPr>
          <w:p w14:paraId="682EC0FF" w14:textId="5E86947F" w:rsidR="00052D2B" w:rsidRPr="002053A3" w:rsidRDefault="00052D2B" w:rsidP="00096E4A">
            <w:pPr>
              <w:overflowPunct/>
              <w:autoSpaceDE/>
              <w:autoSpaceDN/>
              <w:adjustRightInd/>
              <w:ind w:right="-72"/>
              <w:jc w:val="center"/>
              <w:rPr>
                <w:rFonts w:ascii="Arial" w:hAnsi="Arial" w:cs="Arial"/>
                <w:b/>
                <w:bCs/>
                <w:color w:val="000000"/>
                <w:sz w:val="20"/>
                <w:szCs w:val="20"/>
                <w:cs/>
              </w:rPr>
            </w:pPr>
            <w:r w:rsidRPr="002053A3">
              <w:rPr>
                <w:rFonts w:ascii="Arial" w:hAnsi="Arial" w:cs="Arial"/>
                <w:b/>
                <w:bCs/>
                <w:color w:val="000000"/>
                <w:sz w:val="20"/>
                <w:szCs w:val="20"/>
              </w:rPr>
              <w:t>policy</w:t>
            </w:r>
          </w:p>
        </w:tc>
        <w:tc>
          <w:tcPr>
            <w:tcW w:w="1342" w:type="dxa"/>
            <w:tcBorders>
              <w:bottom w:val="single" w:sz="4" w:space="0" w:color="auto"/>
            </w:tcBorders>
            <w:vAlign w:val="bottom"/>
          </w:tcPr>
          <w:p w14:paraId="64AEE861" w14:textId="41755A63" w:rsidR="00052D2B" w:rsidRPr="002053A3" w:rsidRDefault="00052D2B" w:rsidP="00096E4A">
            <w:pPr>
              <w:overflowPunct/>
              <w:autoSpaceDE/>
              <w:autoSpaceDN/>
              <w:adjustRightInd/>
              <w:ind w:right="-72"/>
              <w:jc w:val="right"/>
              <w:rPr>
                <w:rFonts w:ascii="Arial" w:hAnsi="Arial" w:cs="Arial"/>
                <w:b/>
                <w:bCs/>
                <w:color w:val="000000"/>
                <w:sz w:val="20"/>
                <w:szCs w:val="20"/>
                <w:cs/>
              </w:rPr>
            </w:pPr>
            <w:r w:rsidRPr="002053A3">
              <w:rPr>
                <w:rFonts w:ascii="Arial" w:hAnsi="Arial" w:cs="Arial"/>
                <w:b/>
                <w:bCs/>
                <w:color w:val="000000"/>
                <w:sz w:val="20"/>
                <w:szCs w:val="20"/>
                <w:lang w:val="en-GB"/>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42" w:type="dxa"/>
            <w:tcBorders>
              <w:bottom w:val="single" w:sz="4" w:space="0" w:color="auto"/>
            </w:tcBorders>
            <w:vAlign w:val="bottom"/>
            <w:hideMark/>
          </w:tcPr>
          <w:p w14:paraId="2515B7BE" w14:textId="3D7FFFFF" w:rsidR="00052D2B" w:rsidRPr="002053A3" w:rsidRDefault="00052D2B" w:rsidP="00096E4A">
            <w:pPr>
              <w:overflowPunct/>
              <w:autoSpaceDE/>
              <w:autoSpaceDN/>
              <w:adjustRightInd/>
              <w:ind w:right="-72"/>
              <w:jc w:val="right"/>
              <w:rPr>
                <w:rFonts w:ascii="Arial" w:hAnsi="Arial" w:cs="Arial"/>
                <w:b/>
                <w:bCs/>
                <w:color w:val="000000"/>
                <w:sz w:val="20"/>
                <w:szCs w:val="20"/>
                <w:cs/>
              </w:rPr>
            </w:pPr>
            <w:r w:rsidRPr="002053A3">
              <w:rPr>
                <w:rFonts w:ascii="Arial" w:hAnsi="Arial" w:cs="Arial"/>
                <w:b/>
                <w:bCs/>
                <w:color w:val="000000"/>
                <w:sz w:val="20"/>
                <w:szCs w:val="20"/>
                <w:lang w:val="en-GB"/>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42" w:type="dxa"/>
            <w:tcBorders>
              <w:bottom w:val="single" w:sz="4" w:space="0" w:color="auto"/>
            </w:tcBorders>
            <w:vAlign w:val="bottom"/>
          </w:tcPr>
          <w:p w14:paraId="4D36BA15" w14:textId="62ED8F7C" w:rsidR="00052D2B" w:rsidRPr="002053A3" w:rsidRDefault="00052D2B" w:rsidP="00096E4A">
            <w:pPr>
              <w:overflowPunct/>
              <w:autoSpaceDE/>
              <w:autoSpaceDN/>
              <w:adjustRightInd/>
              <w:ind w:right="-72"/>
              <w:jc w:val="right"/>
              <w:rPr>
                <w:rFonts w:ascii="Arial" w:hAnsi="Arial" w:cs="Arial"/>
                <w:b/>
                <w:bCs/>
                <w:color w:val="000000"/>
                <w:sz w:val="20"/>
                <w:szCs w:val="20"/>
                <w:cs/>
              </w:rPr>
            </w:pPr>
            <w:r w:rsidRPr="002053A3">
              <w:rPr>
                <w:rFonts w:ascii="Arial" w:hAnsi="Arial" w:cs="Arial"/>
                <w:b/>
                <w:bCs/>
                <w:color w:val="000000"/>
                <w:sz w:val="20"/>
                <w:szCs w:val="20"/>
                <w:lang w:val="en-GB"/>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42" w:type="dxa"/>
            <w:tcBorders>
              <w:bottom w:val="single" w:sz="4" w:space="0" w:color="auto"/>
            </w:tcBorders>
            <w:vAlign w:val="bottom"/>
            <w:hideMark/>
          </w:tcPr>
          <w:p w14:paraId="478D8B19" w14:textId="23C62548" w:rsidR="00052D2B" w:rsidRPr="002053A3" w:rsidRDefault="00052D2B" w:rsidP="00096E4A">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052D2B" w:rsidRPr="002053A3" w14:paraId="52F69DF8" w14:textId="77777777" w:rsidTr="00233B59">
        <w:trPr>
          <w:trHeight w:val="68"/>
        </w:trPr>
        <w:tc>
          <w:tcPr>
            <w:tcW w:w="2275" w:type="dxa"/>
            <w:vAlign w:val="bottom"/>
          </w:tcPr>
          <w:p w14:paraId="4B883363" w14:textId="77777777" w:rsidR="00052D2B" w:rsidRPr="002053A3" w:rsidRDefault="00052D2B" w:rsidP="00096E4A">
            <w:pPr>
              <w:overflowPunct/>
              <w:autoSpaceDE/>
              <w:autoSpaceDN/>
              <w:adjustRightInd/>
              <w:rPr>
                <w:rFonts w:ascii="Arial" w:hAnsi="Arial" w:cs="Arial"/>
                <w:b/>
                <w:bCs/>
                <w:color w:val="000000"/>
                <w:sz w:val="20"/>
                <w:szCs w:val="20"/>
                <w:lang w:val="en-GB"/>
              </w:rPr>
            </w:pPr>
          </w:p>
        </w:tc>
        <w:tc>
          <w:tcPr>
            <w:tcW w:w="1382" w:type="dxa"/>
            <w:tcBorders>
              <w:top w:val="single" w:sz="4" w:space="0" w:color="auto"/>
            </w:tcBorders>
            <w:vAlign w:val="bottom"/>
          </w:tcPr>
          <w:p w14:paraId="432831B5"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tcBorders>
              <w:top w:val="single" w:sz="4" w:space="0" w:color="auto"/>
            </w:tcBorders>
            <w:shd w:val="clear" w:color="auto" w:fill="FAFAFA"/>
            <w:vAlign w:val="bottom"/>
          </w:tcPr>
          <w:p w14:paraId="7807D74D"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tcBorders>
              <w:top w:val="single" w:sz="4" w:space="0" w:color="auto"/>
            </w:tcBorders>
            <w:vAlign w:val="bottom"/>
          </w:tcPr>
          <w:p w14:paraId="5FDB8A0D"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tcBorders>
              <w:top w:val="single" w:sz="4" w:space="0" w:color="auto"/>
            </w:tcBorders>
            <w:shd w:val="clear" w:color="auto" w:fill="FAFAFA"/>
            <w:vAlign w:val="bottom"/>
          </w:tcPr>
          <w:p w14:paraId="044BEFEA"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tcBorders>
              <w:top w:val="single" w:sz="4" w:space="0" w:color="auto"/>
            </w:tcBorders>
            <w:vAlign w:val="bottom"/>
          </w:tcPr>
          <w:p w14:paraId="703F99A7"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r>
      <w:tr w:rsidR="00052D2B" w:rsidRPr="002053A3" w14:paraId="199071B4" w14:textId="77777777" w:rsidTr="00233B59">
        <w:trPr>
          <w:trHeight w:val="68"/>
        </w:trPr>
        <w:tc>
          <w:tcPr>
            <w:tcW w:w="2275" w:type="dxa"/>
            <w:vAlign w:val="bottom"/>
            <w:hideMark/>
          </w:tcPr>
          <w:p w14:paraId="5A170823" w14:textId="77777777" w:rsidR="00052D2B" w:rsidRPr="002053A3" w:rsidRDefault="00052D2B" w:rsidP="00096E4A">
            <w:pPr>
              <w:overflowPunct/>
              <w:autoSpaceDE/>
              <w:autoSpaceDN/>
              <w:adjustRightInd/>
              <w:rPr>
                <w:rFonts w:ascii="Arial" w:hAnsi="Arial" w:cs="Arial"/>
                <w:b/>
                <w:bCs/>
                <w:color w:val="000000"/>
                <w:sz w:val="20"/>
                <w:szCs w:val="20"/>
                <w:cs/>
                <w:lang w:val="en-GB"/>
              </w:rPr>
            </w:pPr>
            <w:r w:rsidRPr="002053A3">
              <w:rPr>
                <w:rFonts w:ascii="Arial" w:hAnsi="Arial" w:cs="Arial"/>
                <w:b/>
                <w:bCs/>
                <w:color w:val="000000"/>
                <w:sz w:val="20"/>
                <w:szCs w:val="20"/>
                <w:lang w:val="en-GB"/>
              </w:rPr>
              <w:t>Interest income</w:t>
            </w:r>
          </w:p>
        </w:tc>
        <w:tc>
          <w:tcPr>
            <w:tcW w:w="1382" w:type="dxa"/>
            <w:vAlign w:val="bottom"/>
          </w:tcPr>
          <w:p w14:paraId="40A006C6"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shd w:val="clear" w:color="auto" w:fill="FAFAFA"/>
            <w:vAlign w:val="bottom"/>
          </w:tcPr>
          <w:p w14:paraId="5630AE86"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vAlign w:val="bottom"/>
          </w:tcPr>
          <w:p w14:paraId="24A4274B"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shd w:val="clear" w:color="auto" w:fill="FAFAFA"/>
            <w:vAlign w:val="bottom"/>
          </w:tcPr>
          <w:p w14:paraId="48842F34"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vAlign w:val="bottom"/>
          </w:tcPr>
          <w:p w14:paraId="1213B842"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r>
      <w:tr w:rsidR="00052D2B" w:rsidRPr="002053A3" w14:paraId="1F04619E" w14:textId="77777777" w:rsidTr="00233B59">
        <w:tc>
          <w:tcPr>
            <w:tcW w:w="2275" w:type="dxa"/>
            <w:vAlign w:val="bottom"/>
          </w:tcPr>
          <w:p w14:paraId="5566C2EF" w14:textId="77777777" w:rsidR="00052D2B" w:rsidRPr="002053A3" w:rsidRDefault="00052D2B" w:rsidP="00096E4A">
            <w:pPr>
              <w:overflowPunct/>
              <w:autoSpaceDE/>
              <w:autoSpaceDN/>
              <w:adjustRightInd/>
              <w:rPr>
                <w:rFonts w:ascii="Arial" w:hAnsi="Arial" w:cs="Arial"/>
                <w:color w:val="000000"/>
                <w:sz w:val="20"/>
                <w:szCs w:val="20"/>
                <w:cs/>
                <w:lang w:val="en-GB"/>
              </w:rPr>
            </w:pPr>
          </w:p>
        </w:tc>
        <w:tc>
          <w:tcPr>
            <w:tcW w:w="1382" w:type="dxa"/>
            <w:vAlign w:val="bottom"/>
          </w:tcPr>
          <w:p w14:paraId="62511BAC" w14:textId="77777777" w:rsidR="00052D2B" w:rsidRPr="002053A3" w:rsidRDefault="00052D2B" w:rsidP="00096E4A">
            <w:pPr>
              <w:overflowPunct/>
              <w:autoSpaceDE/>
              <w:autoSpaceDN/>
              <w:adjustRightInd/>
              <w:ind w:right="-72"/>
              <w:rPr>
                <w:rFonts w:ascii="Arial" w:hAnsi="Arial" w:cs="Arial"/>
                <w:color w:val="000000"/>
                <w:sz w:val="20"/>
                <w:szCs w:val="20"/>
                <w:lang w:val="en-GB"/>
              </w:rPr>
            </w:pPr>
          </w:p>
        </w:tc>
        <w:tc>
          <w:tcPr>
            <w:tcW w:w="1342" w:type="dxa"/>
            <w:shd w:val="clear" w:color="auto" w:fill="FAFAFA"/>
            <w:vAlign w:val="bottom"/>
          </w:tcPr>
          <w:p w14:paraId="5C9F6EF3"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vAlign w:val="bottom"/>
          </w:tcPr>
          <w:p w14:paraId="6B703578" w14:textId="77777777" w:rsidR="00052D2B" w:rsidRPr="002053A3" w:rsidRDefault="00052D2B" w:rsidP="00096E4A">
            <w:pPr>
              <w:overflowPunct/>
              <w:autoSpaceDE/>
              <w:autoSpaceDN/>
              <w:adjustRightInd/>
              <w:ind w:right="-72"/>
              <w:jc w:val="right"/>
              <w:rPr>
                <w:rFonts w:ascii="Arial" w:hAnsi="Arial" w:cs="Arial"/>
                <w:sz w:val="20"/>
                <w:szCs w:val="20"/>
                <w:lang w:val="en-GB"/>
              </w:rPr>
            </w:pPr>
          </w:p>
        </w:tc>
        <w:tc>
          <w:tcPr>
            <w:tcW w:w="1342" w:type="dxa"/>
            <w:shd w:val="clear" w:color="auto" w:fill="FAFAFA"/>
            <w:vAlign w:val="bottom"/>
          </w:tcPr>
          <w:p w14:paraId="4AC02A97" w14:textId="77777777" w:rsidR="00052D2B" w:rsidRPr="002053A3" w:rsidRDefault="00052D2B" w:rsidP="00096E4A">
            <w:pPr>
              <w:overflowPunct/>
              <w:autoSpaceDE/>
              <w:autoSpaceDN/>
              <w:adjustRightInd/>
              <w:spacing w:line="200" w:lineRule="exact"/>
              <w:ind w:right="-72"/>
              <w:jc w:val="right"/>
              <w:rPr>
                <w:rFonts w:ascii="Arial" w:hAnsi="Arial" w:cs="Arial"/>
                <w:color w:val="000000"/>
                <w:sz w:val="20"/>
                <w:szCs w:val="20"/>
                <w:lang w:val="en-GB"/>
              </w:rPr>
            </w:pPr>
          </w:p>
        </w:tc>
        <w:tc>
          <w:tcPr>
            <w:tcW w:w="1342" w:type="dxa"/>
            <w:vAlign w:val="bottom"/>
          </w:tcPr>
          <w:p w14:paraId="492EAF35" w14:textId="77777777" w:rsidR="00052D2B" w:rsidRPr="002053A3" w:rsidRDefault="00052D2B" w:rsidP="00096E4A">
            <w:pPr>
              <w:overflowPunct/>
              <w:autoSpaceDE/>
              <w:autoSpaceDN/>
              <w:adjustRightInd/>
              <w:spacing w:line="200" w:lineRule="exact"/>
              <w:ind w:right="-72"/>
              <w:jc w:val="right"/>
              <w:rPr>
                <w:rFonts w:ascii="Arial" w:hAnsi="Arial" w:cs="Arial"/>
                <w:sz w:val="20"/>
                <w:szCs w:val="20"/>
                <w:lang w:val="en-GB"/>
              </w:rPr>
            </w:pPr>
          </w:p>
        </w:tc>
      </w:tr>
      <w:tr w:rsidR="00052D2B" w:rsidRPr="002053A3" w14:paraId="6A38ECA1" w14:textId="77777777" w:rsidTr="00233B59">
        <w:tc>
          <w:tcPr>
            <w:tcW w:w="2275" w:type="dxa"/>
            <w:vAlign w:val="bottom"/>
          </w:tcPr>
          <w:p w14:paraId="0621AA51" w14:textId="77777777" w:rsidR="00052D2B" w:rsidRPr="002053A3" w:rsidRDefault="00052D2B" w:rsidP="00096E4A">
            <w:pPr>
              <w:overflowPunct/>
              <w:autoSpaceDE/>
              <w:autoSpaceDN/>
              <w:adjustRightInd/>
              <w:rPr>
                <w:rFonts w:ascii="Arial" w:hAnsi="Arial" w:cs="Arial"/>
                <w:color w:val="000000"/>
                <w:sz w:val="20"/>
                <w:szCs w:val="20"/>
                <w:cs/>
                <w:lang w:val="en-GB"/>
              </w:rPr>
            </w:pPr>
            <w:r w:rsidRPr="002053A3">
              <w:rPr>
                <w:rFonts w:ascii="Arial" w:hAnsi="Arial" w:cs="Arial"/>
                <w:color w:val="000000"/>
                <w:sz w:val="20"/>
                <w:szCs w:val="20"/>
                <w:lang w:val="en-GB"/>
              </w:rPr>
              <w:t>Subsidiaries</w:t>
            </w:r>
          </w:p>
        </w:tc>
        <w:tc>
          <w:tcPr>
            <w:tcW w:w="1382" w:type="dxa"/>
            <w:vAlign w:val="bottom"/>
          </w:tcPr>
          <w:p w14:paraId="548F9694" w14:textId="77777777" w:rsidR="00052D2B" w:rsidRPr="002053A3" w:rsidRDefault="00052D2B" w:rsidP="00096E4A">
            <w:pPr>
              <w:overflowPunct/>
              <w:autoSpaceDE/>
              <w:autoSpaceDN/>
              <w:adjustRightInd/>
              <w:ind w:right="-72"/>
              <w:rPr>
                <w:rFonts w:ascii="Arial" w:hAnsi="Arial" w:cs="Arial"/>
                <w:color w:val="000000"/>
                <w:sz w:val="20"/>
                <w:szCs w:val="20"/>
                <w:lang w:val="en-GB"/>
              </w:rPr>
            </w:pPr>
            <w:r w:rsidRPr="002053A3">
              <w:rPr>
                <w:rFonts w:ascii="Arial" w:hAnsi="Arial" w:cs="Arial"/>
                <w:color w:val="000000"/>
                <w:sz w:val="20"/>
                <w:szCs w:val="20"/>
                <w:lang w:val="en-GB"/>
              </w:rPr>
              <w:t>Agreed rate</w:t>
            </w:r>
          </w:p>
        </w:tc>
        <w:tc>
          <w:tcPr>
            <w:tcW w:w="1342" w:type="dxa"/>
            <w:shd w:val="clear" w:color="auto" w:fill="FAFAFA"/>
            <w:vAlign w:val="bottom"/>
          </w:tcPr>
          <w:p w14:paraId="23908B9A"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vAlign w:val="bottom"/>
          </w:tcPr>
          <w:p w14:paraId="7B4852A2" w14:textId="77777777" w:rsidR="00052D2B" w:rsidRPr="002053A3" w:rsidRDefault="00052D2B" w:rsidP="00096E4A">
            <w:pPr>
              <w:overflowPunct/>
              <w:autoSpaceDE/>
              <w:autoSpaceDN/>
              <w:adjustRightInd/>
              <w:ind w:right="-72"/>
              <w:jc w:val="right"/>
              <w:rPr>
                <w:rFonts w:ascii="Arial" w:hAnsi="Arial" w:cs="Arial"/>
                <w:color w:val="000000"/>
                <w:sz w:val="20"/>
                <w:szCs w:val="20"/>
                <w:lang w:val="en-GB"/>
              </w:rPr>
            </w:pPr>
          </w:p>
        </w:tc>
        <w:tc>
          <w:tcPr>
            <w:tcW w:w="1342" w:type="dxa"/>
            <w:shd w:val="clear" w:color="auto" w:fill="FAFAFA"/>
            <w:vAlign w:val="bottom"/>
          </w:tcPr>
          <w:p w14:paraId="2096F9D4" w14:textId="77777777" w:rsidR="00052D2B" w:rsidRPr="002053A3" w:rsidRDefault="00052D2B" w:rsidP="00096E4A">
            <w:pPr>
              <w:overflowPunct/>
              <w:autoSpaceDE/>
              <w:autoSpaceDN/>
              <w:adjustRightInd/>
              <w:spacing w:line="200" w:lineRule="exact"/>
              <w:ind w:right="-72"/>
              <w:jc w:val="right"/>
              <w:rPr>
                <w:rFonts w:ascii="Arial" w:hAnsi="Arial" w:cs="Arial"/>
                <w:color w:val="000000"/>
                <w:sz w:val="20"/>
                <w:szCs w:val="20"/>
                <w:lang w:val="en-GB"/>
              </w:rPr>
            </w:pPr>
          </w:p>
        </w:tc>
        <w:tc>
          <w:tcPr>
            <w:tcW w:w="1342" w:type="dxa"/>
            <w:vAlign w:val="bottom"/>
          </w:tcPr>
          <w:p w14:paraId="5AFAFFEC" w14:textId="77777777" w:rsidR="00052D2B" w:rsidRPr="002053A3" w:rsidRDefault="00052D2B" w:rsidP="00096E4A">
            <w:pPr>
              <w:overflowPunct/>
              <w:autoSpaceDE/>
              <w:autoSpaceDN/>
              <w:adjustRightInd/>
              <w:spacing w:line="200" w:lineRule="exact"/>
              <w:ind w:right="-72"/>
              <w:jc w:val="right"/>
              <w:rPr>
                <w:rFonts w:ascii="Arial" w:hAnsi="Arial" w:cs="Arial"/>
                <w:color w:val="000000"/>
                <w:sz w:val="20"/>
                <w:szCs w:val="20"/>
                <w:lang w:val="en-GB"/>
              </w:rPr>
            </w:pPr>
          </w:p>
        </w:tc>
      </w:tr>
      <w:tr w:rsidR="00C94F3A" w:rsidRPr="002053A3" w14:paraId="0BE1FD07" w14:textId="77777777" w:rsidTr="00233B59">
        <w:tc>
          <w:tcPr>
            <w:tcW w:w="2275" w:type="dxa"/>
            <w:vAlign w:val="bottom"/>
          </w:tcPr>
          <w:p w14:paraId="24DACBE9" w14:textId="77777777" w:rsidR="00C94F3A" w:rsidRPr="002053A3" w:rsidRDefault="00C94F3A" w:rsidP="00C94F3A">
            <w:pPr>
              <w:overflowPunct/>
              <w:autoSpaceDE/>
              <w:autoSpaceDN/>
              <w:adjustRightInd/>
              <w:rPr>
                <w:rFonts w:ascii="Arial" w:hAnsi="Arial" w:cs="Arial"/>
                <w:b/>
                <w:bCs/>
                <w:color w:val="000000"/>
                <w:sz w:val="20"/>
                <w:szCs w:val="20"/>
                <w:lang w:val="en-GB"/>
              </w:rPr>
            </w:pPr>
          </w:p>
        </w:tc>
        <w:tc>
          <w:tcPr>
            <w:tcW w:w="1382" w:type="dxa"/>
            <w:vAlign w:val="bottom"/>
          </w:tcPr>
          <w:p w14:paraId="78CD60F0" w14:textId="77777777" w:rsidR="00C94F3A" w:rsidRPr="002053A3" w:rsidRDefault="00C94F3A" w:rsidP="00C94F3A">
            <w:pPr>
              <w:overflowPunct/>
              <w:autoSpaceDE/>
              <w:autoSpaceDN/>
              <w:adjustRightInd/>
              <w:ind w:right="-72"/>
              <w:rPr>
                <w:rFonts w:ascii="Arial" w:hAnsi="Arial" w:cs="Arial"/>
                <w:color w:val="000000"/>
                <w:sz w:val="20"/>
                <w:szCs w:val="20"/>
                <w:lang w:val="en-GB"/>
              </w:rPr>
            </w:pPr>
            <w:r w:rsidRPr="002053A3">
              <w:rPr>
                <w:rFonts w:ascii="Arial" w:hAnsi="Arial" w:cs="Arial"/>
                <w:color w:val="000000"/>
                <w:sz w:val="20"/>
                <w:szCs w:val="20"/>
                <w:lang w:val="en-GB"/>
              </w:rPr>
              <w:t xml:space="preserve">   per contract </w:t>
            </w:r>
          </w:p>
        </w:tc>
        <w:tc>
          <w:tcPr>
            <w:tcW w:w="1342" w:type="dxa"/>
            <w:shd w:val="clear" w:color="auto" w:fill="FAFAFA"/>
          </w:tcPr>
          <w:p w14:paraId="7A0CD956" w14:textId="349D45F5" w:rsidR="00C94F3A" w:rsidRPr="002053A3" w:rsidRDefault="00C755DD"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342" w:type="dxa"/>
          </w:tcPr>
          <w:p w14:paraId="59FAA5B6" w14:textId="2AF38E30"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342" w:type="dxa"/>
            <w:shd w:val="clear" w:color="auto" w:fill="FAFAFA"/>
          </w:tcPr>
          <w:p w14:paraId="7FB41F7D" w14:textId="0A8C246D" w:rsidR="00C94F3A" w:rsidRPr="002053A3" w:rsidRDefault="007C70AE" w:rsidP="00C94F3A">
            <w:pPr>
              <w:overflowPunct/>
              <w:autoSpaceDE/>
              <w:autoSpaceDN/>
              <w:adjustRightInd/>
              <w:spacing w:line="200" w:lineRule="exact"/>
              <w:ind w:right="-72"/>
              <w:jc w:val="right"/>
              <w:rPr>
                <w:rFonts w:ascii="Arial" w:hAnsi="Arial" w:cs="Arial"/>
                <w:color w:val="000000"/>
                <w:sz w:val="20"/>
                <w:szCs w:val="20"/>
                <w:lang w:val="en-GB"/>
              </w:rPr>
            </w:pPr>
            <w:r w:rsidRPr="002053A3">
              <w:rPr>
                <w:rFonts w:ascii="Arial" w:hAnsi="Arial" w:cs="Arial"/>
                <w:color w:val="000000"/>
                <w:sz w:val="20"/>
                <w:szCs w:val="20"/>
                <w:lang w:val="en-GB"/>
              </w:rPr>
              <w:t>1</w:t>
            </w:r>
            <w:r w:rsidR="00C755DD" w:rsidRPr="002053A3">
              <w:rPr>
                <w:rFonts w:ascii="Arial" w:hAnsi="Arial" w:cs="Arial"/>
                <w:color w:val="000000"/>
                <w:sz w:val="20"/>
                <w:szCs w:val="20"/>
                <w:lang w:val="en-GB"/>
              </w:rPr>
              <w:t>,</w:t>
            </w:r>
            <w:r w:rsidRPr="002053A3">
              <w:rPr>
                <w:rFonts w:ascii="Arial" w:hAnsi="Arial" w:cs="Arial"/>
                <w:color w:val="000000"/>
                <w:sz w:val="20"/>
                <w:szCs w:val="20"/>
                <w:lang w:val="en-GB"/>
              </w:rPr>
              <w:t>228</w:t>
            </w:r>
            <w:r w:rsidR="00C755DD" w:rsidRPr="002053A3">
              <w:rPr>
                <w:rFonts w:ascii="Arial" w:hAnsi="Arial" w:cs="Arial"/>
                <w:color w:val="000000"/>
                <w:sz w:val="20"/>
                <w:szCs w:val="20"/>
                <w:lang w:val="en-GB"/>
              </w:rPr>
              <w:t>,</w:t>
            </w:r>
            <w:r w:rsidRPr="002053A3">
              <w:rPr>
                <w:rFonts w:ascii="Arial" w:hAnsi="Arial" w:cs="Arial"/>
                <w:color w:val="000000"/>
                <w:sz w:val="20"/>
                <w:szCs w:val="20"/>
                <w:lang w:val="en-GB"/>
              </w:rPr>
              <w:t>384</w:t>
            </w:r>
          </w:p>
        </w:tc>
        <w:tc>
          <w:tcPr>
            <w:tcW w:w="1342" w:type="dxa"/>
          </w:tcPr>
          <w:p w14:paraId="3C28FF96" w14:textId="769093A5" w:rsidR="00C94F3A" w:rsidRPr="002053A3" w:rsidRDefault="00C94F3A" w:rsidP="00C94F3A">
            <w:pPr>
              <w:overflowPunct/>
              <w:autoSpaceDE/>
              <w:autoSpaceDN/>
              <w:adjustRightInd/>
              <w:spacing w:line="200" w:lineRule="exact"/>
              <w:ind w:right="-72"/>
              <w:jc w:val="right"/>
              <w:rPr>
                <w:rFonts w:ascii="Arial" w:hAnsi="Arial" w:cs="Arial"/>
                <w:color w:val="000000"/>
                <w:sz w:val="20"/>
                <w:szCs w:val="20"/>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426</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701</w:t>
            </w:r>
            <w:r w:rsidRPr="002053A3">
              <w:rPr>
                <w:rFonts w:ascii="Arial" w:hAnsi="Arial" w:cs="Arial"/>
                <w:color w:val="000000"/>
                <w:sz w:val="20"/>
                <w:szCs w:val="20"/>
                <w:lang w:val="en-GB"/>
              </w:rPr>
              <w:t xml:space="preserve"> </w:t>
            </w:r>
          </w:p>
        </w:tc>
      </w:tr>
      <w:tr w:rsidR="00C94F3A" w:rsidRPr="002053A3" w14:paraId="17279A00" w14:textId="77777777" w:rsidTr="00233B59">
        <w:tc>
          <w:tcPr>
            <w:tcW w:w="2275" w:type="dxa"/>
            <w:vAlign w:val="bottom"/>
          </w:tcPr>
          <w:p w14:paraId="77B4BFB8" w14:textId="77777777" w:rsidR="00C94F3A" w:rsidRPr="002053A3" w:rsidRDefault="00C94F3A" w:rsidP="00C94F3A">
            <w:pPr>
              <w:overflowPunct/>
              <w:autoSpaceDE/>
              <w:autoSpaceDN/>
              <w:adjustRightInd/>
              <w:rPr>
                <w:rFonts w:ascii="Arial" w:hAnsi="Arial" w:cs="Arial"/>
                <w:color w:val="000000"/>
                <w:sz w:val="20"/>
                <w:szCs w:val="20"/>
                <w:cs/>
                <w:lang w:val="en-GB"/>
              </w:rPr>
            </w:pPr>
            <w:r w:rsidRPr="002053A3">
              <w:rPr>
                <w:rFonts w:ascii="Arial" w:hAnsi="Arial" w:cs="Arial"/>
                <w:b/>
                <w:bCs/>
                <w:color w:val="000000"/>
                <w:sz w:val="20"/>
                <w:szCs w:val="20"/>
                <w:lang w:val="en-GB"/>
              </w:rPr>
              <w:t>Other income</w:t>
            </w:r>
          </w:p>
        </w:tc>
        <w:tc>
          <w:tcPr>
            <w:tcW w:w="1382" w:type="dxa"/>
            <w:vAlign w:val="bottom"/>
          </w:tcPr>
          <w:p w14:paraId="6C2BEF4D" w14:textId="77777777" w:rsidR="00C94F3A" w:rsidRPr="002053A3" w:rsidRDefault="00C94F3A" w:rsidP="00C94F3A">
            <w:pPr>
              <w:overflowPunct/>
              <w:autoSpaceDE/>
              <w:autoSpaceDN/>
              <w:adjustRightInd/>
              <w:ind w:right="-72"/>
              <w:rPr>
                <w:rFonts w:ascii="Arial" w:hAnsi="Arial" w:cs="Arial"/>
                <w:color w:val="000000"/>
                <w:sz w:val="20"/>
                <w:szCs w:val="20"/>
                <w:lang w:val="en-GB"/>
              </w:rPr>
            </w:pPr>
          </w:p>
        </w:tc>
        <w:tc>
          <w:tcPr>
            <w:tcW w:w="1342" w:type="dxa"/>
            <w:shd w:val="clear" w:color="auto" w:fill="FAFAFA"/>
            <w:vAlign w:val="bottom"/>
          </w:tcPr>
          <w:p w14:paraId="6C8847BE"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342" w:type="dxa"/>
            <w:vAlign w:val="bottom"/>
          </w:tcPr>
          <w:p w14:paraId="43353E15"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342" w:type="dxa"/>
            <w:shd w:val="clear" w:color="auto" w:fill="FAFAFA"/>
            <w:vAlign w:val="bottom"/>
          </w:tcPr>
          <w:p w14:paraId="6C9B816B" w14:textId="77777777" w:rsidR="00C94F3A" w:rsidRPr="002053A3" w:rsidRDefault="00C94F3A" w:rsidP="00C94F3A">
            <w:pPr>
              <w:overflowPunct/>
              <w:autoSpaceDE/>
              <w:autoSpaceDN/>
              <w:adjustRightInd/>
              <w:spacing w:line="200" w:lineRule="exact"/>
              <w:ind w:right="-72"/>
              <w:jc w:val="right"/>
              <w:rPr>
                <w:rFonts w:ascii="Arial" w:hAnsi="Arial" w:cs="Arial"/>
                <w:color w:val="000000"/>
                <w:sz w:val="20"/>
                <w:szCs w:val="20"/>
                <w:lang w:val="en-GB"/>
              </w:rPr>
            </w:pPr>
          </w:p>
        </w:tc>
        <w:tc>
          <w:tcPr>
            <w:tcW w:w="1342" w:type="dxa"/>
            <w:vAlign w:val="bottom"/>
          </w:tcPr>
          <w:p w14:paraId="24C0E540" w14:textId="77777777" w:rsidR="00C94F3A" w:rsidRPr="002053A3" w:rsidRDefault="00C94F3A" w:rsidP="00C94F3A">
            <w:pPr>
              <w:overflowPunct/>
              <w:autoSpaceDE/>
              <w:autoSpaceDN/>
              <w:adjustRightInd/>
              <w:spacing w:line="200" w:lineRule="exact"/>
              <w:ind w:right="-72"/>
              <w:jc w:val="right"/>
              <w:rPr>
                <w:rFonts w:ascii="Arial" w:hAnsi="Arial" w:cs="Arial"/>
                <w:color w:val="000000"/>
                <w:sz w:val="20"/>
                <w:szCs w:val="20"/>
                <w:lang w:val="en-GB"/>
              </w:rPr>
            </w:pPr>
          </w:p>
        </w:tc>
      </w:tr>
      <w:tr w:rsidR="00C94F3A" w:rsidRPr="002053A3" w14:paraId="0B189E9A" w14:textId="77777777" w:rsidTr="00233B59">
        <w:tc>
          <w:tcPr>
            <w:tcW w:w="2275" w:type="dxa"/>
            <w:vAlign w:val="bottom"/>
          </w:tcPr>
          <w:p w14:paraId="654BABFE" w14:textId="4EABF524" w:rsidR="00C94F3A" w:rsidRPr="002053A3" w:rsidRDefault="00C94F3A" w:rsidP="00C94F3A">
            <w:pPr>
              <w:overflowPunct/>
              <w:autoSpaceDE/>
              <w:autoSpaceDN/>
              <w:adjustRightInd/>
              <w:rPr>
                <w:rFonts w:ascii="Arial" w:hAnsi="Arial" w:cs="Arial"/>
                <w:color w:val="000000"/>
                <w:sz w:val="20"/>
                <w:szCs w:val="20"/>
                <w:cs/>
                <w:lang w:val="en-GB"/>
              </w:rPr>
            </w:pPr>
            <w:r w:rsidRPr="002053A3">
              <w:rPr>
                <w:rFonts w:ascii="Arial" w:hAnsi="Arial" w:cs="Arial"/>
                <w:color w:val="000000"/>
                <w:sz w:val="20"/>
                <w:szCs w:val="20"/>
                <w:lang w:val="en-GB"/>
              </w:rPr>
              <w:t>Related part</w:t>
            </w:r>
            <w:r w:rsidR="00746777" w:rsidRPr="002053A3">
              <w:rPr>
                <w:rFonts w:ascii="Arial" w:hAnsi="Arial" w:cs="Arial"/>
                <w:color w:val="000000"/>
                <w:sz w:val="20"/>
                <w:szCs w:val="20"/>
                <w:lang w:val="en-GB"/>
              </w:rPr>
              <w:t>ies</w:t>
            </w:r>
          </w:p>
        </w:tc>
        <w:tc>
          <w:tcPr>
            <w:tcW w:w="1382" w:type="dxa"/>
            <w:vAlign w:val="bottom"/>
          </w:tcPr>
          <w:p w14:paraId="23121FBE" w14:textId="77777777" w:rsidR="00C94F3A" w:rsidRPr="002053A3" w:rsidRDefault="00C94F3A" w:rsidP="00C94F3A">
            <w:pPr>
              <w:overflowPunct/>
              <w:autoSpaceDE/>
              <w:autoSpaceDN/>
              <w:adjustRightInd/>
              <w:ind w:right="-72"/>
              <w:rPr>
                <w:rFonts w:ascii="Arial" w:hAnsi="Arial" w:cs="Arial"/>
                <w:color w:val="000000"/>
                <w:sz w:val="20"/>
                <w:szCs w:val="20"/>
                <w:lang w:val="en-GB"/>
              </w:rPr>
            </w:pPr>
          </w:p>
        </w:tc>
        <w:tc>
          <w:tcPr>
            <w:tcW w:w="1342" w:type="dxa"/>
            <w:shd w:val="clear" w:color="auto" w:fill="FAFAFA"/>
            <w:vAlign w:val="bottom"/>
          </w:tcPr>
          <w:p w14:paraId="09588827"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342" w:type="dxa"/>
            <w:vAlign w:val="bottom"/>
          </w:tcPr>
          <w:p w14:paraId="246C08A0"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342" w:type="dxa"/>
            <w:shd w:val="clear" w:color="auto" w:fill="FAFAFA"/>
            <w:vAlign w:val="bottom"/>
          </w:tcPr>
          <w:p w14:paraId="5F93AE67" w14:textId="77777777" w:rsidR="00C94F3A" w:rsidRPr="002053A3" w:rsidRDefault="00C94F3A" w:rsidP="00C94F3A">
            <w:pPr>
              <w:overflowPunct/>
              <w:autoSpaceDE/>
              <w:autoSpaceDN/>
              <w:adjustRightInd/>
              <w:spacing w:line="200" w:lineRule="exact"/>
              <w:ind w:right="-72"/>
              <w:jc w:val="right"/>
              <w:rPr>
                <w:rFonts w:ascii="Arial" w:hAnsi="Arial" w:cs="Arial"/>
                <w:color w:val="000000"/>
                <w:sz w:val="20"/>
                <w:szCs w:val="20"/>
                <w:lang w:val="en-GB"/>
              </w:rPr>
            </w:pPr>
          </w:p>
        </w:tc>
        <w:tc>
          <w:tcPr>
            <w:tcW w:w="1342" w:type="dxa"/>
            <w:vAlign w:val="bottom"/>
          </w:tcPr>
          <w:p w14:paraId="3F967BD0" w14:textId="77777777" w:rsidR="00C94F3A" w:rsidRPr="002053A3" w:rsidRDefault="00C94F3A" w:rsidP="00C94F3A">
            <w:pPr>
              <w:overflowPunct/>
              <w:autoSpaceDE/>
              <w:autoSpaceDN/>
              <w:adjustRightInd/>
              <w:spacing w:line="200" w:lineRule="exact"/>
              <w:ind w:right="-72"/>
              <w:jc w:val="right"/>
              <w:rPr>
                <w:rFonts w:ascii="Arial" w:hAnsi="Arial" w:cs="Arial"/>
                <w:color w:val="000000"/>
                <w:sz w:val="20"/>
                <w:szCs w:val="20"/>
                <w:lang w:val="en-GB"/>
              </w:rPr>
            </w:pPr>
          </w:p>
        </w:tc>
      </w:tr>
      <w:tr w:rsidR="00C94F3A" w:rsidRPr="002053A3" w14:paraId="4254121A" w14:textId="77777777" w:rsidTr="00233B59">
        <w:tc>
          <w:tcPr>
            <w:tcW w:w="2275" w:type="dxa"/>
            <w:vAlign w:val="bottom"/>
          </w:tcPr>
          <w:p w14:paraId="4A892AB9" w14:textId="77777777" w:rsidR="00C94F3A" w:rsidRPr="002053A3" w:rsidRDefault="00C94F3A" w:rsidP="00C94F3A">
            <w:pPr>
              <w:overflowPunct/>
              <w:autoSpaceDE/>
              <w:autoSpaceDN/>
              <w:adjustRightInd/>
              <w:rPr>
                <w:rFonts w:ascii="Arial" w:hAnsi="Arial" w:cs="Arial"/>
                <w:color w:val="000000"/>
                <w:sz w:val="20"/>
                <w:szCs w:val="20"/>
                <w:lang w:val="en-GB"/>
              </w:rPr>
            </w:pPr>
            <w:r w:rsidRPr="002053A3">
              <w:rPr>
                <w:rFonts w:ascii="Arial" w:hAnsi="Arial" w:cs="Arial"/>
                <w:color w:val="000000"/>
                <w:sz w:val="20"/>
                <w:szCs w:val="20"/>
                <w:lang w:val="en-GB"/>
              </w:rPr>
              <w:t xml:space="preserve">   (Having the common</w:t>
            </w:r>
          </w:p>
        </w:tc>
        <w:tc>
          <w:tcPr>
            <w:tcW w:w="1382" w:type="dxa"/>
            <w:vAlign w:val="bottom"/>
          </w:tcPr>
          <w:p w14:paraId="0B38DE91" w14:textId="650E7AE5" w:rsidR="00C94F3A" w:rsidRPr="002053A3" w:rsidRDefault="00C94F3A" w:rsidP="00C94F3A">
            <w:pPr>
              <w:overflowPunct/>
              <w:autoSpaceDE/>
              <w:autoSpaceDN/>
              <w:adjustRightInd/>
              <w:ind w:right="-72"/>
              <w:rPr>
                <w:rFonts w:ascii="Arial" w:hAnsi="Arial" w:cs="Arial"/>
                <w:color w:val="000000"/>
                <w:sz w:val="20"/>
                <w:szCs w:val="20"/>
                <w:lang w:val="en-GB"/>
              </w:rPr>
            </w:pPr>
            <w:r w:rsidRPr="002053A3">
              <w:rPr>
                <w:rFonts w:ascii="Arial" w:hAnsi="Arial" w:cs="Arial"/>
                <w:color w:val="000000"/>
                <w:sz w:val="20"/>
                <w:szCs w:val="20"/>
                <w:lang w:val="en-GB"/>
              </w:rPr>
              <w:t>Agreed rate</w:t>
            </w:r>
          </w:p>
        </w:tc>
        <w:tc>
          <w:tcPr>
            <w:tcW w:w="1342" w:type="dxa"/>
            <w:shd w:val="clear" w:color="auto" w:fill="FAFAFA"/>
            <w:vAlign w:val="bottom"/>
          </w:tcPr>
          <w:p w14:paraId="1FBF0E9C"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342" w:type="dxa"/>
            <w:vAlign w:val="bottom"/>
          </w:tcPr>
          <w:p w14:paraId="7FA03768"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342" w:type="dxa"/>
            <w:shd w:val="clear" w:color="auto" w:fill="FAFAFA"/>
            <w:vAlign w:val="bottom"/>
          </w:tcPr>
          <w:p w14:paraId="407A8E96" w14:textId="77777777" w:rsidR="00C94F3A" w:rsidRPr="002053A3" w:rsidRDefault="00C94F3A" w:rsidP="00C94F3A">
            <w:pPr>
              <w:overflowPunct/>
              <w:autoSpaceDE/>
              <w:autoSpaceDN/>
              <w:adjustRightInd/>
              <w:spacing w:line="200" w:lineRule="exact"/>
              <w:ind w:right="-72"/>
              <w:jc w:val="right"/>
              <w:rPr>
                <w:rFonts w:ascii="Arial" w:hAnsi="Arial" w:cs="Arial"/>
                <w:color w:val="000000"/>
                <w:sz w:val="20"/>
                <w:szCs w:val="20"/>
                <w:lang w:val="en-GB"/>
              </w:rPr>
            </w:pPr>
          </w:p>
        </w:tc>
        <w:tc>
          <w:tcPr>
            <w:tcW w:w="1342" w:type="dxa"/>
            <w:vAlign w:val="bottom"/>
          </w:tcPr>
          <w:p w14:paraId="38BCE96F" w14:textId="77777777" w:rsidR="00C94F3A" w:rsidRPr="002053A3" w:rsidRDefault="00C94F3A" w:rsidP="00C94F3A">
            <w:pPr>
              <w:overflowPunct/>
              <w:autoSpaceDE/>
              <w:autoSpaceDN/>
              <w:adjustRightInd/>
              <w:spacing w:line="200" w:lineRule="exact"/>
              <w:ind w:right="-72"/>
              <w:jc w:val="right"/>
              <w:rPr>
                <w:rFonts w:ascii="Arial" w:hAnsi="Arial" w:cs="Arial"/>
                <w:color w:val="000000"/>
                <w:sz w:val="20"/>
                <w:szCs w:val="20"/>
                <w:lang w:val="en-GB"/>
              </w:rPr>
            </w:pPr>
          </w:p>
        </w:tc>
      </w:tr>
      <w:tr w:rsidR="00C94F3A" w:rsidRPr="002053A3" w14:paraId="3FFC947D" w14:textId="77777777" w:rsidTr="00233B59">
        <w:tc>
          <w:tcPr>
            <w:tcW w:w="2275" w:type="dxa"/>
            <w:vAlign w:val="bottom"/>
          </w:tcPr>
          <w:p w14:paraId="2E4753ED" w14:textId="20538AC9" w:rsidR="00C94F3A" w:rsidRPr="002053A3" w:rsidRDefault="00C94F3A" w:rsidP="00C94F3A">
            <w:pPr>
              <w:overflowPunct/>
              <w:autoSpaceDE/>
              <w:autoSpaceDN/>
              <w:adjustRightInd/>
              <w:rPr>
                <w:rFonts w:ascii="Arial" w:hAnsi="Arial" w:cs="Arial"/>
                <w:color w:val="000000"/>
                <w:sz w:val="20"/>
                <w:szCs w:val="20"/>
                <w:lang w:val="en-GB"/>
              </w:rPr>
            </w:pPr>
            <w:r w:rsidRPr="002053A3">
              <w:rPr>
                <w:rFonts w:ascii="Arial" w:hAnsi="Arial" w:cs="Arial"/>
                <w:color w:val="000000"/>
                <w:sz w:val="20"/>
                <w:szCs w:val="20"/>
                <w:lang w:val="en-GB"/>
              </w:rPr>
              <w:t xml:space="preserve">   parent company)</w:t>
            </w:r>
          </w:p>
        </w:tc>
        <w:tc>
          <w:tcPr>
            <w:tcW w:w="1382" w:type="dxa"/>
            <w:vAlign w:val="bottom"/>
          </w:tcPr>
          <w:p w14:paraId="016B74D5" w14:textId="0F4F308A" w:rsidR="00C94F3A" w:rsidRPr="002053A3" w:rsidRDefault="00C94F3A" w:rsidP="00C94F3A">
            <w:pPr>
              <w:overflowPunct/>
              <w:autoSpaceDE/>
              <w:autoSpaceDN/>
              <w:adjustRightInd/>
              <w:ind w:right="-72"/>
              <w:rPr>
                <w:rFonts w:ascii="Arial" w:hAnsi="Arial" w:cs="Arial"/>
                <w:color w:val="000000"/>
                <w:sz w:val="20"/>
                <w:szCs w:val="20"/>
                <w:lang w:val="en-GB"/>
              </w:rPr>
            </w:pPr>
            <w:r w:rsidRPr="002053A3">
              <w:rPr>
                <w:rFonts w:ascii="Arial" w:hAnsi="Arial" w:cs="Arial"/>
                <w:color w:val="000000"/>
                <w:sz w:val="20"/>
                <w:szCs w:val="20"/>
                <w:lang w:val="en-GB"/>
              </w:rPr>
              <w:t xml:space="preserve">   per contract </w:t>
            </w:r>
          </w:p>
        </w:tc>
        <w:tc>
          <w:tcPr>
            <w:tcW w:w="1342" w:type="dxa"/>
            <w:shd w:val="clear" w:color="auto" w:fill="FAFAFA"/>
          </w:tcPr>
          <w:p w14:paraId="126DB8AB" w14:textId="10918BE4" w:rsidR="00C94F3A" w:rsidRPr="002053A3" w:rsidRDefault="00C755DD"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342" w:type="dxa"/>
          </w:tcPr>
          <w:p w14:paraId="16522ED3" w14:textId="7971AA05"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146</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106</w:t>
            </w:r>
            <w:r w:rsidRPr="002053A3">
              <w:rPr>
                <w:rFonts w:ascii="Arial" w:hAnsi="Arial" w:cs="Arial"/>
                <w:color w:val="000000"/>
                <w:sz w:val="20"/>
                <w:szCs w:val="20"/>
                <w:lang w:val="en-GB"/>
              </w:rPr>
              <w:t xml:space="preserve"> </w:t>
            </w:r>
          </w:p>
        </w:tc>
        <w:tc>
          <w:tcPr>
            <w:tcW w:w="1342" w:type="dxa"/>
            <w:shd w:val="clear" w:color="auto" w:fill="FAFAFA"/>
          </w:tcPr>
          <w:p w14:paraId="69DB0431" w14:textId="75C03F85" w:rsidR="00C94F3A" w:rsidRPr="002053A3" w:rsidRDefault="00C755DD" w:rsidP="00C94F3A">
            <w:pPr>
              <w:overflowPunct/>
              <w:autoSpaceDE/>
              <w:autoSpaceDN/>
              <w:adjustRightInd/>
              <w:spacing w:line="200" w:lineRule="exact"/>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342" w:type="dxa"/>
          </w:tcPr>
          <w:p w14:paraId="123CC274" w14:textId="600DB092" w:rsidR="00C94F3A" w:rsidRPr="002053A3" w:rsidRDefault="00C94F3A" w:rsidP="00C94F3A">
            <w:pPr>
              <w:overflowPunct/>
              <w:autoSpaceDE/>
              <w:autoSpaceDN/>
              <w:adjustRightInd/>
              <w:spacing w:line="200" w:lineRule="exact"/>
              <w:ind w:right="-72"/>
              <w:jc w:val="right"/>
              <w:rPr>
                <w:rFonts w:ascii="Arial" w:hAnsi="Arial" w:cs="Arial"/>
                <w:color w:val="000000"/>
                <w:sz w:val="20"/>
                <w:szCs w:val="20"/>
                <w:lang w:val="en-GB"/>
              </w:rPr>
            </w:pPr>
            <w:r w:rsidRPr="002053A3">
              <w:rPr>
                <w:rFonts w:ascii="Arial" w:hAnsi="Arial" w:cs="Arial"/>
                <w:color w:val="000000"/>
                <w:sz w:val="20"/>
                <w:szCs w:val="20"/>
                <w:lang w:val="en-GB"/>
              </w:rPr>
              <w:t xml:space="preserve"> -   </w:t>
            </w:r>
          </w:p>
        </w:tc>
      </w:tr>
    </w:tbl>
    <w:p w14:paraId="74F2A74F" w14:textId="1C097338" w:rsidR="00556243" w:rsidRPr="002053A3" w:rsidRDefault="00556243">
      <w:pPr>
        <w:pBdr>
          <w:top w:val="nil"/>
          <w:left w:val="nil"/>
          <w:bottom w:val="nil"/>
          <w:right w:val="nil"/>
          <w:between w:val="nil"/>
        </w:pBdr>
        <w:ind w:left="547"/>
        <w:jc w:val="both"/>
        <w:rPr>
          <w:rFonts w:ascii="Arial" w:eastAsia="Arial" w:hAnsi="Arial" w:cs="Arial"/>
          <w:b/>
          <w:color w:val="000000"/>
          <w:sz w:val="20"/>
          <w:szCs w:val="20"/>
        </w:rPr>
      </w:pPr>
    </w:p>
    <w:p w14:paraId="1DDBAC11" w14:textId="77777777" w:rsidR="00233B59" w:rsidRPr="002053A3" w:rsidRDefault="00233B59">
      <w:pPr>
        <w:overflowPunct/>
        <w:autoSpaceDE/>
        <w:autoSpaceDN/>
        <w:adjustRightInd/>
        <w:rPr>
          <w:rFonts w:ascii="Arial" w:eastAsia="Arial Unicode MS" w:hAnsi="Arial" w:cs="Arial"/>
          <w:b/>
          <w:bCs/>
          <w:color w:val="CF4A02"/>
          <w:sz w:val="20"/>
          <w:szCs w:val="20"/>
        </w:rPr>
      </w:pPr>
      <w:r w:rsidRPr="002053A3">
        <w:rPr>
          <w:rFonts w:ascii="Arial" w:eastAsia="Arial Unicode MS" w:hAnsi="Arial" w:cs="Arial"/>
          <w:b/>
          <w:bCs/>
          <w:color w:val="CF4A02"/>
          <w:sz w:val="20"/>
          <w:szCs w:val="20"/>
        </w:rPr>
        <w:br w:type="page"/>
      </w:r>
    </w:p>
    <w:p w14:paraId="2AB896B7" w14:textId="77777777" w:rsidR="00233B59" w:rsidRPr="002053A3" w:rsidRDefault="00233B59" w:rsidP="00233B59">
      <w:pPr>
        <w:overflowPunct/>
        <w:autoSpaceDE/>
        <w:autoSpaceDN/>
        <w:adjustRightInd/>
        <w:ind w:left="540"/>
        <w:contextualSpacing/>
        <w:jc w:val="thaiDistribute"/>
        <w:rPr>
          <w:rFonts w:ascii="Arial" w:eastAsia="Arial Unicode MS" w:hAnsi="Arial" w:cs="Arial"/>
          <w:b/>
          <w:bCs/>
          <w:color w:val="CF4A02"/>
          <w:sz w:val="20"/>
          <w:szCs w:val="20"/>
        </w:rPr>
      </w:pPr>
    </w:p>
    <w:p w14:paraId="0BEEDDA8" w14:textId="0F64D7D4" w:rsidR="00650FD3" w:rsidRPr="002053A3" w:rsidRDefault="00650FD3" w:rsidP="00650FD3">
      <w:pPr>
        <w:numPr>
          <w:ilvl w:val="0"/>
          <w:numId w:val="24"/>
        </w:numPr>
        <w:overflowPunct/>
        <w:autoSpaceDE/>
        <w:autoSpaceDN/>
        <w:adjustRightInd/>
        <w:ind w:left="540" w:hanging="540"/>
        <w:contextualSpacing/>
        <w:jc w:val="thaiDistribute"/>
        <w:rPr>
          <w:rFonts w:ascii="Arial" w:eastAsia="Arial Unicode MS" w:hAnsi="Arial" w:cs="Arial"/>
          <w:b/>
          <w:bCs/>
          <w:color w:val="CF4A02"/>
          <w:sz w:val="20"/>
          <w:szCs w:val="20"/>
        </w:rPr>
      </w:pPr>
      <w:r w:rsidRPr="002053A3">
        <w:rPr>
          <w:rFonts w:ascii="Arial" w:eastAsia="Arial Unicode MS" w:hAnsi="Arial" w:cs="Arial"/>
          <w:b/>
          <w:bCs/>
          <w:color w:val="CF4A02"/>
          <w:sz w:val="20"/>
          <w:szCs w:val="20"/>
        </w:rPr>
        <w:t>Expenses</w:t>
      </w:r>
    </w:p>
    <w:p w14:paraId="65BA3784" w14:textId="77777777" w:rsidR="00650FD3" w:rsidRPr="002053A3" w:rsidRDefault="00650FD3" w:rsidP="00650FD3">
      <w:pPr>
        <w:overflowPunct/>
        <w:autoSpaceDE/>
        <w:autoSpaceDN/>
        <w:adjustRightInd/>
        <w:contextualSpacing/>
        <w:jc w:val="thaiDistribute"/>
        <w:rPr>
          <w:rFonts w:ascii="Arial" w:eastAsia="Arial Unicode MS" w:hAnsi="Arial" w:cs="Arial"/>
          <w:sz w:val="20"/>
          <w:szCs w:val="20"/>
        </w:rPr>
      </w:pPr>
    </w:p>
    <w:tbl>
      <w:tblPr>
        <w:tblW w:w="0" w:type="auto"/>
        <w:tblInd w:w="648" w:type="dxa"/>
        <w:tblLayout w:type="fixed"/>
        <w:tblLook w:val="04A0" w:firstRow="1" w:lastRow="0" w:firstColumn="1" w:lastColumn="0" w:noHBand="0" w:noVBand="1"/>
      </w:tblPr>
      <w:tblGrid>
        <w:gridCol w:w="2304"/>
        <w:gridCol w:w="1440"/>
        <w:gridCol w:w="1296"/>
        <w:gridCol w:w="1296"/>
        <w:gridCol w:w="1296"/>
        <w:gridCol w:w="1296"/>
      </w:tblGrid>
      <w:tr w:rsidR="00E930FA" w:rsidRPr="002053A3" w14:paraId="6904D778" w14:textId="77777777" w:rsidTr="00233B59">
        <w:trPr>
          <w:trHeight w:val="20"/>
        </w:trPr>
        <w:tc>
          <w:tcPr>
            <w:tcW w:w="2304" w:type="dxa"/>
            <w:vAlign w:val="bottom"/>
          </w:tcPr>
          <w:p w14:paraId="33F0B9B7" w14:textId="77777777" w:rsidR="00E930FA" w:rsidRPr="002053A3" w:rsidRDefault="00E930FA" w:rsidP="00E930FA">
            <w:pPr>
              <w:overflowPunct/>
              <w:autoSpaceDE/>
              <w:autoSpaceDN/>
              <w:adjustRightInd/>
              <w:ind w:left="-105" w:right="-122"/>
              <w:jc w:val="both"/>
              <w:rPr>
                <w:rFonts w:ascii="Arial" w:hAnsi="Arial" w:cs="Arial"/>
                <w:color w:val="000000"/>
                <w:spacing w:val="-6"/>
                <w:sz w:val="20"/>
                <w:szCs w:val="20"/>
                <w:cs/>
                <w:lang w:val="th-TH"/>
              </w:rPr>
            </w:pPr>
          </w:p>
        </w:tc>
        <w:tc>
          <w:tcPr>
            <w:tcW w:w="1440" w:type="dxa"/>
            <w:vAlign w:val="bottom"/>
          </w:tcPr>
          <w:p w14:paraId="35117780" w14:textId="77777777" w:rsidR="00E930FA" w:rsidRPr="002053A3" w:rsidRDefault="00E930FA" w:rsidP="00E930FA">
            <w:pPr>
              <w:overflowPunct/>
              <w:autoSpaceDE/>
              <w:autoSpaceDN/>
              <w:adjustRightInd/>
              <w:ind w:left="-43" w:right="-72"/>
              <w:jc w:val="right"/>
              <w:rPr>
                <w:rFonts w:ascii="Arial" w:hAnsi="Arial" w:cs="Arial"/>
                <w:b/>
                <w:bCs/>
                <w:color w:val="000000"/>
                <w:sz w:val="20"/>
                <w:szCs w:val="20"/>
                <w:cs/>
                <w:lang w:val="th-TH"/>
              </w:rPr>
            </w:pPr>
          </w:p>
        </w:tc>
        <w:tc>
          <w:tcPr>
            <w:tcW w:w="2592" w:type="dxa"/>
            <w:gridSpan w:val="2"/>
            <w:tcBorders>
              <w:top w:val="single" w:sz="4" w:space="0" w:color="auto"/>
              <w:bottom w:val="single" w:sz="4" w:space="0" w:color="auto"/>
            </w:tcBorders>
            <w:vAlign w:val="bottom"/>
            <w:hideMark/>
          </w:tcPr>
          <w:p w14:paraId="07865BCB"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0CC0D1D6" w14:textId="487C31D1"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financial statements</w:t>
            </w:r>
          </w:p>
        </w:tc>
        <w:tc>
          <w:tcPr>
            <w:tcW w:w="2592" w:type="dxa"/>
            <w:gridSpan w:val="2"/>
            <w:tcBorders>
              <w:top w:val="single" w:sz="4" w:space="0" w:color="auto"/>
              <w:bottom w:val="single" w:sz="4" w:space="0" w:color="auto"/>
            </w:tcBorders>
            <w:vAlign w:val="bottom"/>
            <w:hideMark/>
          </w:tcPr>
          <w:p w14:paraId="342FC761"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6D72D290" w14:textId="2800B473"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financial statements</w:t>
            </w:r>
          </w:p>
        </w:tc>
      </w:tr>
      <w:tr w:rsidR="00E930FA" w:rsidRPr="002053A3" w14:paraId="312C7793" w14:textId="77777777" w:rsidTr="00233B59">
        <w:trPr>
          <w:trHeight w:val="20"/>
        </w:trPr>
        <w:tc>
          <w:tcPr>
            <w:tcW w:w="2304" w:type="dxa"/>
            <w:vAlign w:val="bottom"/>
          </w:tcPr>
          <w:p w14:paraId="5D160B3E" w14:textId="77777777" w:rsidR="00E930FA" w:rsidRPr="002053A3" w:rsidRDefault="00E930FA" w:rsidP="00E930FA">
            <w:pPr>
              <w:overflowPunct/>
              <w:autoSpaceDE/>
              <w:autoSpaceDN/>
              <w:adjustRightInd/>
              <w:ind w:left="-105" w:right="-122"/>
              <w:jc w:val="both"/>
              <w:rPr>
                <w:rFonts w:ascii="Arial" w:hAnsi="Arial" w:cs="Arial"/>
                <w:color w:val="000000"/>
                <w:spacing w:val="-6"/>
                <w:sz w:val="20"/>
                <w:szCs w:val="20"/>
                <w:cs/>
                <w:lang w:val="th-TH"/>
              </w:rPr>
            </w:pPr>
          </w:p>
        </w:tc>
        <w:tc>
          <w:tcPr>
            <w:tcW w:w="1440" w:type="dxa"/>
            <w:vAlign w:val="bottom"/>
          </w:tcPr>
          <w:p w14:paraId="31BA2FCD" w14:textId="18222B19" w:rsidR="00E930FA" w:rsidRPr="002053A3" w:rsidRDefault="00E930FA" w:rsidP="00E930FA">
            <w:pPr>
              <w:overflowPunct/>
              <w:autoSpaceDE/>
              <w:autoSpaceDN/>
              <w:adjustRightInd/>
              <w:ind w:left="-43" w:right="-72"/>
              <w:jc w:val="center"/>
              <w:rPr>
                <w:rFonts w:ascii="Arial" w:hAnsi="Arial" w:cs="Arial"/>
                <w:b/>
                <w:bCs/>
                <w:color w:val="000000"/>
                <w:sz w:val="20"/>
                <w:szCs w:val="20"/>
                <w:cs/>
                <w:lang w:val="th-TH"/>
              </w:rPr>
            </w:pPr>
            <w:r w:rsidRPr="002053A3">
              <w:rPr>
                <w:rFonts w:ascii="Arial" w:hAnsi="Arial" w:cs="Arial"/>
                <w:b/>
                <w:bCs/>
                <w:color w:val="000000"/>
                <w:sz w:val="20"/>
                <w:szCs w:val="20"/>
              </w:rPr>
              <w:t>Pricing</w:t>
            </w:r>
          </w:p>
        </w:tc>
        <w:tc>
          <w:tcPr>
            <w:tcW w:w="1296" w:type="dxa"/>
            <w:vAlign w:val="bottom"/>
          </w:tcPr>
          <w:p w14:paraId="4EC8A2FD" w14:textId="4F2C4474" w:rsidR="00E930FA" w:rsidRPr="002053A3" w:rsidRDefault="007C70AE" w:rsidP="00E930FA">
            <w:pPr>
              <w:overflowPunct/>
              <w:autoSpaceDE/>
              <w:autoSpaceDN/>
              <w:adjustRightInd/>
              <w:ind w:right="-72"/>
              <w:jc w:val="right"/>
              <w:rPr>
                <w:rFonts w:ascii="Arial" w:hAnsi="Arial" w:cs="Arial"/>
                <w:b/>
                <w:bCs/>
                <w:color w:val="000000"/>
                <w:sz w:val="20"/>
                <w:szCs w:val="20"/>
                <w:cs/>
                <w:lang w:val="en-GB"/>
              </w:rPr>
            </w:pPr>
            <w:r w:rsidRPr="002053A3">
              <w:rPr>
                <w:rFonts w:ascii="Arial" w:hAnsi="Arial" w:cs="Arial"/>
                <w:b/>
                <w:bCs/>
                <w:color w:val="000000"/>
                <w:sz w:val="20"/>
                <w:szCs w:val="20"/>
                <w:lang w:val="en-GB"/>
              </w:rPr>
              <w:t>2023</w:t>
            </w:r>
          </w:p>
        </w:tc>
        <w:tc>
          <w:tcPr>
            <w:tcW w:w="1296" w:type="dxa"/>
            <w:vAlign w:val="bottom"/>
            <w:hideMark/>
          </w:tcPr>
          <w:p w14:paraId="0221A3BF" w14:textId="288F78B3" w:rsidR="00E930FA" w:rsidRPr="002053A3" w:rsidRDefault="007C70AE" w:rsidP="00E930FA">
            <w:pPr>
              <w:overflowPunct/>
              <w:autoSpaceDE/>
              <w:autoSpaceDN/>
              <w:adjustRightInd/>
              <w:ind w:right="-72"/>
              <w:jc w:val="right"/>
              <w:rPr>
                <w:rFonts w:ascii="Arial" w:hAnsi="Arial" w:cs="Arial"/>
                <w:b/>
                <w:bCs/>
                <w:color w:val="000000"/>
                <w:sz w:val="20"/>
                <w:szCs w:val="20"/>
                <w:cs/>
                <w:lang w:val="en-GB"/>
              </w:rPr>
            </w:pPr>
            <w:r w:rsidRPr="002053A3">
              <w:rPr>
                <w:rFonts w:ascii="Arial" w:hAnsi="Arial" w:cs="Arial"/>
                <w:b/>
                <w:bCs/>
                <w:color w:val="000000"/>
                <w:sz w:val="20"/>
                <w:szCs w:val="20"/>
                <w:lang w:val="en-GB"/>
              </w:rPr>
              <w:t>2022</w:t>
            </w:r>
          </w:p>
        </w:tc>
        <w:tc>
          <w:tcPr>
            <w:tcW w:w="1296" w:type="dxa"/>
            <w:vAlign w:val="bottom"/>
          </w:tcPr>
          <w:p w14:paraId="5F939613" w14:textId="04F6AC98" w:rsidR="00E930FA" w:rsidRPr="002053A3" w:rsidRDefault="007C70AE" w:rsidP="00E930FA">
            <w:pPr>
              <w:overflowPunct/>
              <w:autoSpaceDE/>
              <w:autoSpaceDN/>
              <w:adjustRightInd/>
              <w:ind w:right="-72"/>
              <w:jc w:val="right"/>
              <w:rPr>
                <w:rFonts w:ascii="Arial" w:hAnsi="Arial" w:cs="Arial"/>
                <w:b/>
                <w:bCs/>
                <w:color w:val="000000"/>
                <w:sz w:val="20"/>
                <w:szCs w:val="20"/>
                <w:cs/>
                <w:lang w:val="en-GB"/>
              </w:rPr>
            </w:pPr>
            <w:r w:rsidRPr="002053A3">
              <w:rPr>
                <w:rFonts w:ascii="Arial" w:hAnsi="Arial" w:cs="Arial"/>
                <w:b/>
                <w:bCs/>
                <w:color w:val="000000"/>
                <w:sz w:val="20"/>
                <w:szCs w:val="20"/>
                <w:lang w:val="en-GB"/>
              </w:rPr>
              <w:t>2023</w:t>
            </w:r>
          </w:p>
        </w:tc>
        <w:tc>
          <w:tcPr>
            <w:tcW w:w="1296" w:type="dxa"/>
            <w:vAlign w:val="bottom"/>
            <w:hideMark/>
          </w:tcPr>
          <w:p w14:paraId="3BF13FE1" w14:textId="647EF14D" w:rsidR="00E930FA" w:rsidRPr="002053A3" w:rsidRDefault="007C70AE" w:rsidP="00E930FA">
            <w:pPr>
              <w:overflowPunct/>
              <w:autoSpaceDE/>
              <w:autoSpaceDN/>
              <w:adjustRightInd/>
              <w:ind w:right="-72"/>
              <w:jc w:val="right"/>
              <w:rPr>
                <w:rFonts w:ascii="Arial" w:hAnsi="Arial" w:cs="Arial"/>
                <w:b/>
                <w:bCs/>
                <w:color w:val="000000"/>
                <w:sz w:val="20"/>
                <w:szCs w:val="20"/>
                <w:cs/>
                <w:lang w:val="en-GB"/>
              </w:rPr>
            </w:pPr>
            <w:r w:rsidRPr="002053A3">
              <w:rPr>
                <w:rFonts w:ascii="Arial" w:hAnsi="Arial" w:cs="Arial"/>
                <w:b/>
                <w:bCs/>
                <w:color w:val="000000"/>
                <w:sz w:val="20"/>
                <w:szCs w:val="20"/>
                <w:lang w:val="en-GB"/>
              </w:rPr>
              <w:t>2022</w:t>
            </w:r>
          </w:p>
        </w:tc>
      </w:tr>
      <w:tr w:rsidR="00E930FA" w:rsidRPr="002053A3" w14:paraId="53082E36" w14:textId="77777777" w:rsidTr="00233B59">
        <w:trPr>
          <w:trHeight w:val="20"/>
        </w:trPr>
        <w:tc>
          <w:tcPr>
            <w:tcW w:w="2304" w:type="dxa"/>
            <w:vAlign w:val="bottom"/>
          </w:tcPr>
          <w:p w14:paraId="11F41E44" w14:textId="77777777" w:rsidR="00E930FA" w:rsidRPr="002053A3" w:rsidRDefault="00E930FA" w:rsidP="00E930FA">
            <w:pPr>
              <w:overflowPunct/>
              <w:autoSpaceDE/>
              <w:autoSpaceDN/>
              <w:adjustRightInd/>
              <w:ind w:left="-105" w:right="-122"/>
              <w:jc w:val="both"/>
              <w:rPr>
                <w:rFonts w:ascii="Arial" w:hAnsi="Arial" w:cs="Arial"/>
                <w:color w:val="000000"/>
                <w:spacing w:val="-6"/>
                <w:sz w:val="20"/>
                <w:szCs w:val="20"/>
                <w:cs/>
                <w:lang w:val="th-TH"/>
              </w:rPr>
            </w:pPr>
          </w:p>
        </w:tc>
        <w:tc>
          <w:tcPr>
            <w:tcW w:w="1440" w:type="dxa"/>
            <w:tcBorders>
              <w:bottom w:val="single" w:sz="4" w:space="0" w:color="auto"/>
            </w:tcBorders>
            <w:vAlign w:val="bottom"/>
            <w:hideMark/>
          </w:tcPr>
          <w:p w14:paraId="5D39E4B4" w14:textId="240D3BF1" w:rsidR="00E930FA" w:rsidRPr="002053A3" w:rsidRDefault="00E930FA" w:rsidP="00E930FA">
            <w:pPr>
              <w:overflowPunct/>
              <w:autoSpaceDE/>
              <w:autoSpaceDN/>
              <w:adjustRightInd/>
              <w:ind w:left="-43" w:right="-72"/>
              <w:jc w:val="center"/>
              <w:rPr>
                <w:rFonts w:ascii="Arial" w:hAnsi="Arial" w:cs="Arial"/>
                <w:b/>
                <w:bCs/>
                <w:color w:val="000000"/>
                <w:sz w:val="20"/>
                <w:szCs w:val="20"/>
                <w:cs/>
              </w:rPr>
            </w:pPr>
            <w:r w:rsidRPr="002053A3">
              <w:rPr>
                <w:rFonts w:ascii="Arial" w:hAnsi="Arial" w:cs="Arial"/>
                <w:b/>
                <w:bCs/>
                <w:color w:val="000000"/>
                <w:sz w:val="20"/>
                <w:szCs w:val="20"/>
              </w:rPr>
              <w:t>policy</w:t>
            </w:r>
          </w:p>
        </w:tc>
        <w:tc>
          <w:tcPr>
            <w:tcW w:w="1296" w:type="dxa"/>
            <w:tcBorders>
              <w:bottom w:val="single" w:sz="4" w:space="0" w:color="auto"/>
            </w:tcBorders>
            <w:vAlign w:val="bottom"/>
          </w:tcPr>
          <w:p w14:paraId="1107AA9B" w14:textId="1C6574D2" w:rsidR="00E930FA" w:rsidRPr="002053A3" w:rsidRDefault="00E930FA" w:rsidP="00E930FA">
            <w:pPr>
              <w:overflowPunct/>
              <w:autoSpaceDE/>
              <w:autoSpaceDN/>
              <w:adjustRightInd/>
              <w:ind w:right="-72"/>
              <w:jc w:val="right"/>
              <w:rPr>
                <w:rFonts w:ascii="Arial" w:hAnsi="Arial" w:cs="Arial"/>
                <w:b/>
                <w:bCs/>
                <w:color w:val="000000"/>
                <w:sz w:val="20"/>
                <w:szCs w:val="20"/>
                <w:cs/>
                <w:lang w:val="en-GB"/>
              </w:rPr>
            </w:pPr>
            <w:r w:rsidRPr="002053A3">
              <w:rPr>
                <w:rFonts w:ascii="Arial" w:hAnsi="Arial" w:cs="Arial"/>
                <w:b/>
                <w:bCs/>
                <w:color w:val="000000"/>
                <w:sz w:val="20"/>
                <w:szCs w:val="20"/>
                <w:lang w:val="en-GB"/>
              </w:rPr>
              <w:t>Baht’</w:t>
            </w:r>
            <w:r w:rsidR="007C70AE" w:rsidRPr="002053A3">
              <w:rPr>
                <w:rFonts w:ascii="Arial" w:hAnsi="Arial" w:cs="Arial"/>
                <w:b/>
                <w:bCs/>
                <w:color w:val="000000"/>
                <w:sz w:val="20"/>
                <w:szCs w:val="20"/>
                <w:lang w:val="en-GB"/>
              </w:rPr>
              <w:t>000</w:t>
            </w:r>
          </w:p>
        </w:tc>
        <w:tc>
          <w:tcPr>
            <w:tcW w:w="1296" w:type="dxa"/>
            <w:tcBorders>
              <w:bottom w:val="single" w:sz="4" w:space="0" w:color="auto"/>
            </w:tcBorders>
            <w:vAlign w:val="bottom"/>
            <w:hideMark/>
          </w:tcPr>
          <w:p w14:paraId="6E28AE49" w14:textId="4FA3DC13" w:rsidR="00E930FA" w:rsidRPr="002053A3" w:rsidRDefault="00E930FA" w:rsidP="00E930FA">
            <w:pPr>
              <w:overflowPunct/>
              <w:autoSpaceDE/>
              <w:autoSpaceDN/>
              <w:adjustRightInd/>
              <w:ind w:right="-72"/>
              <w:jc w:val="right"/>
              <w:rPr>
                <w:rFonts w:ascii="Arial" w:hAnsi="Arial" w:cs="Arial"/>
                <w:b/>
                <w:bCs/>
                <w:color w:val="000000"/>
                <w:sz w:val="20"/>
                <w:szCs w:val="20"/>
                <w:cs/>
                <w:lang w:val="en-GB"/>
              </w:rPr>
            </w:pPr>
            <w:r w:rsidRPr="002053A3">
              <w:rPr>
                <w:rFonts w:ascii="Arial" w:hAnsi="Arial" w:cs="Arial"/>
                <w:b/>
                <w:bCs/>
                <w:color w:val="000000"/>
                <w:sz w:val="20"/>
                <w:szCs w:val="20"/>
                <w:lang w:val="en-GB"/>
              </w:rPr>
              <w:t>Baht’</w:t>
            </w:r>
            <w:r w:rsidR="007C70AE" w:rsidRPr="002053A3">
              <w:rPr>
                <w:rFonts w:ascii="Arial" w:hAnsi="Arial" w:cs="Arial"/>
                <w:b/>
                <w:bCs/>
                <w:color w:val="000000"/>
                <w:sz w:val="20"/>
                <w:szCs w:val="20"/>
                <w:lang w:val="en-GB"/>
              </w:rPr>
              <w:t>000</w:t>
            </w:r>
          </w:p>
        </w:tc>
        <w:tc>
          <w:tcPr>
            <w:tcW w:w="1296" w:type="dxa"/>
            <w:tcBorders>
              <w:bottom w:val="single" w:sz="4" w:space="0" w:color="auto"/>
            </w:tcBorders>
            <w:vAlign w:val="bottom"/>
          </w:tcPr>
          <w:p w14:paraId="29B30648" w14:textId="74668D89" w:rsidR="00E930FA" w:rsidRPr="002053A3" w:rsidRDefault="00E930FA" w:rsidP="00E930FA">
            <w:pPr>
              <w:overflowPunct/>
              <w:autoSpaceDE/>
              <w:autoSpaceDN/>
              <w:adjustRightInd/>
              <w:ind w:right="-72"/>
              <w:jc w:val="right"/>
              <w:rPr>
                <w:rFonts w:ascii="Arial" w:hAnsi="Arial" w:cs="Arial"/>
                <w:b/>
                <w:bCs/>
                <w:color w:val="000000"/>
                <w:sz w:val="20"/>
                <w:szCs w:val="20"/>
                <w:cs/>
                <w:lang w:val="en-GB"/>
              </w:rPr>
            </w:pPr>
            <w:r w:rsidRPr="002053A3">
              <w:rPr>
                <w:rFonts w:ascii="Arial" w:hAnsi="Arial" w:cs="Arial"/>
                <w:b/>
                <w:bCs/>
                <w:color w:val="000000"/>
                <w:sz w:val="20"/>
                <w:szCs w:val="20"/>
                <w:lang w:val="en-GB"/>
              </w:rPr>
              <w:t>Baht’</w:t>
            </w:r>
            <w:r w:rsidR="007C70AE" w:rsidRPr="002053A3">
              <w:rPr>
                <w:rFonts w:ascii="Arial" w:hAnsi="Arial" w:cs="Arial"/>
                <w:b/>
                <w:bCs/>
                <w:color w:val="000000"/>
                <w:sz w:val="20"/>
                <w:szCs w:val="20"/>
                <w:lang w:val="en-GB"/>
              </w:rPr>
              <w:t>000</w:t>
            </w:r>
          </w:p>
        </w:tc>
        <w:tc>
          <w:tcPr>
            <w:tcW w:w="1296" w:type="dxa"/>
            <w:tcBorders>
              <w:bottom w:val="single" w:sz="4" w:space="0" w:color="auto"/>
            </w:tcBorders>
            <w:vAlign w:val="bottom"/>
            <w:hideMark/>
          </w:tcPr>
          <w:p w14:paraId="5404B107" w14:textId="79A6185E" w:rsidR="00E930FA" w:rsidRPr="002053A3" w:rsidRDefault="00E930FA" w:rsidP="00E930FA">
            <w:pPr>
              <w:overflowPunct/>
              <w:autoSpaceDE/>
              <w:autoSpaceDN/>
              <w:adjustRightInd/>
              <w:ind w:right="-72"/>
              <w:jc w:val="right"/>
              <w:rPr>
                <w:rFonts w:ascii="Arial" w:hAnsi="Arial" w:cs="Arial"/>
                <w:b/>
                <w:bCs/>
                <w:color w:val="000000"/>
                <w:sz w:val="20"/>
                <w:szCs w:val="20"/>
                <w:cs/>
                <w:lang w:val="en-GB"/>
              </w:rPr>
            </w:pPr>
            <w:r w:rsidRPr="002053A3">
              <w:rPr>
                <w:rFonts w:ascii="Arial" w:hAnsi="Arial" w:cs="Arial"/>
                <w:b/>
                <w:bCs/>
                <w:color w:val="000000"/>
                <w:sz w:val="20"/>
                <w:szCs w:val="20"/>
                <w:lang w:val="en-GB"/>
              </w:rPr>
              <w:t>Baht’</w:t>
            </w:r>
            <w:r w:rsidR="007C70AE" w:rsidRPr="002053A3">
              <w:rPr>
                <w:rFonts w:ascii="Arial" w:hAnsi="Arial" w:cs="Arial"/>
                <w:b/>
                <w:bCs/>
                <w:color w:val="000000"/>
                <w:sz w:val="20"/>
                <w:szCs w:val="20"/>
                <w:lang w:val="en-GB"/>
              </w:rPr>
              <w:t>000</w:t>
            </w:r>
          </w:p>
        </w:tc>
      </w:tr>
      <w:tr w:rsidR="00650FD3" w:rsidRPr="002053A3" w14:paraId="35CADA88" w14:textId="77777777" w:rsidTr="00233B59">
        <w:trPr>
          <w:trHeight w:val="20"/>
        </w:trPr>
        <w:tc>
          <w:tcPr>
            <w:tcW w:w="2304" w:type="dxa"/>
            <w:vAlign w:val="bottom"/>
          </w:tcPr>
          <w:p w14:paraId="7BE1B132" w14:textId="77777777" w:rsidR="00650FD3" w:rsidRPr="002053A3" w:rsidRDefault="00650FD3" w:rsidP="00096E4A">
            <w:pPr>
              <w:overflowPunct/>
              <w:autoSpaceDE/>
              <w:autoSpaceDN/>
              <w:adjustRightInd/>
              <w:ind w:left="-105" w:right="-122"/>
              <w:jc w:val="both"/>
              <w:rPr>
                <w:rFonts w:ascii="Arial" w:hAnsi="Arial" w:cs="Arial"/>
                <w:color w:val="000000"/>
                <w:spacing w:val="-6"/>
                <w:sz w:val="20"/>
                <w:szCs w:val="20"/>
                <w:cs/>
                <w:lang w:val="th-TH"/>
              </w:rPr>
            </w:pPr>
          </w:p>
        </w:tc>
        <w:tc>
          <w:tcPr>
            <w:tcW w:w="1440" w:type="dxa"/>
            <w:tcBorders>
              <w:top w:val="single" w:sz="4" w:space="0" w:color="auto"/>
            </w:tcBorders>
            <w:vAlign w:val="bottom"/>
          </w:tcPr>
          <w:p w14:paraId="1C57B45E" w14:textId="77777777" w:rsidR="00650FD3" w:rsidRPr="002053A3" w:rsidRDefault="00650FD3" w:rsidP="00096E4A">
            <w:pPr>
              <w:overflowPunct/>
              <w:autoSpaceDE/>
              <w:autoSpaceDN/>
              <w:adjustRightInd/>
              <w:ind w:left="-43" w:right="-72"/>
              <w:jc w:val="right"/>
              <w:rPr>
                <w:rFonts w:ascii="Arial" w:hAnsi="Arial" w:cs="Arial"/>
                <w:color w:val="000000"/>
                <w:sz w:val="20"/>
                <w:szCs w:val="20"/>
                <w:cs/>
                <w:lang w:val="th-TH"/>
              </w:rPr>
            </w:pPr>
          </w:p>
        </w:tc>
        <w:tc>
          <w:tcPr>
            <w:tcW w:w="1296" w:type="dxa"/>
            <w:tcBorders>
              <w:top w:val="single" w:sz="4" w:space="0" w:color="auto"/>
            </w:tcBorders>
            <w:shd w:val="clear" w:color="auto" w:fill="FAFAFA"/>
            <w:vAlign w:val="bottom"/>
          </w:tcPr>
          <w:p w14:paraId="6BAF2E85" w14:textId="77777777" w:rsidR="00650FD3" w:rsidRPr="002053A3" w:rsidRDefault="00650FD3" w:rsidP="00096E4A">
            <w:pPr>
              <w:overflowPunct/>
              <w:autoSpaceDE/>
              <w:autoSpaceDN/>
              <w:adjustRightInd/>
              <w:ind w:right="-72"/>
              <w:jc w:val="right"/>
              <w:rPr>
                <w:rFonts w:ascii="Arial" w:hAnsi="Arial" w:cs="Arial"/>
                <w:color w:val="000000"/>
                <w:sz w:val="20"/>
                <w:szCs w:val="20"/>
                <w:cs/>
                <w:lang w:val="th-TH"/>
              </w:rPr>
            </w:pPr>
          </w:p>
        </w:tc>
        <w:tc>
          <w:tcPr>
            <w:tcW w:w="1296" w:type="dxa"/>
            <w:tcBorders>
              <w:top w:val="single" w:sz="4" w:space="0" w:color="auto"/>
            </w:tcBorders>
            <w:vAlign w:val="bottom"/>
          </w:tcPr>
          <w:p w14:paraId="3A98A33F" w14:textId="77777777" w:rsidR="00650FD3" w:rsidRPr="002053A3" w:rsidRDefault="00650FD3" w:rsidP="00096E4A">
            <w:pPr>
              <w:overflowPunct/>
              <w:autoSpaceDE/>
              <w:autoSpaceDN/>
              <w:adjustRightInd/>
              <w:ind w:right="-72"/>
              <w:jc w:val="right"/>
              <w:rPr>
                <w:rFonts w:ascii="Arial" w:hAnsi="Arial" w:cs="Arial"/>
                <w:color w:val="000000"/>
                <w:sz w:val="20"/>
                <w:szCs w:val="20"/>
                <w:cs/>
                <w:lang w:val="th-TH"/>
              </w:rPr>
            </w:pPr>
          </w:p>
        </w:tc>
        <w:tc>
          <w:tcPr>
            <w:tcW w:w="1296" w:type="dxa"/>
            <w:tcBorders>
              <w:top w:val="single" w:sz="4" w:space="0" w:color="auto"/>
            </w:tcBorders>
            <w:shd w:val="clear" w:color="auto" w:fill="FAFAFA"/>
            <w:vAlign w:val="bottom"/>
          </w:tcPr>
          <w:p w14:paraId="0CBB7657" w14:textId="77777777" w:rsidR="00650FD3" w:rsidRPr="002053A3" w:rsidRDefault="00650FD3" w:rsidP="00096E4A">
            <w:pPr>
              <w:overflowPunct/>
              <w:autoSpaceDE/>
              <w:autoSpaceDN/>
              <w:adjustRightInd/>
              <w:ind w:right="-72"/>
              <w:jc w:val="right"/>
              <w:rPr>
                <w:rFonts w:ascii="Arial" w:hAnsi="Arial" w:cs="Arial"/>
                <w:color w:val="000000"/>
                <w:sz w:val="20"/>
                <w:szCs w:val="20"/>
                <w:cs/>
                <w:lang w:val="th-TH"/>
              </w:rPr>
            </w:pPr>
          </w:p>
        </w:tc>
        <w:tc>
          <w:tcPr>
            <w:tcW w:w="1296" w:type="dxa"/>
            <w:tcBorders>
              <w:top w:val="single" w:sz="4" w:space="0" w:color="auto"/>
            </w:tcBorders>
            <w:vAlign w:val="bottom"/>
          </w:tcPr>
          <w:p w14:paraId="0EB7A1E7" w14:textId="77777777" w:rsidR="00650FD3" w:rsidRPr="002053A3" w:rsidRDefault="00650FD3" w:rsidP="00096E4A">
            <w:pPr>
              <w:overflowPunct/>
              <w:autoSpaceDE/>
              <w:autoSpaceDN/>
              <w:adjustRightInd/>
              <w:ind w:right="-72"/>
              <w:jc w:val="right"/>
              <w:rPr>
                <w:rFonts w:ascii="Arial" w:hAnsi="Arial" w:cs="Arial"/>
                <w:color w:val="000000"/>
                <w:sz w:val="20"/>
                <w:szCs w:val="20"/>
                <w:cs/>
                <w:lang w:val="th-TH"/>
              </w:rPr>
            </w:pPr>
          </w:p>
        </w:tc>
      </w:tr>
      <w:tr w:rsidR="00650FD3" w:rsidRPr="002053A3" w14:paraId="38AFB43C" w14:textId="77777777" w:rsidTr="00233B59">
        <w:trPr>
          <w:trHeight w:val="20"/>
        </w:trPr>
        <w:tc>
          <w:tcPr>
            <w:tcW w:w="2304" w:type="dxa"/>
            <w:hideMark/>
          </w:tcPr>
          <w:p w14:paraId="422E756A" w14:textId="77777777" w:rsidR="00650FD3" w:rsidRPr="002053A3" w:rsidRDefault="00650FD3" w:rsidP="00096E4A">
            <w:pPr>
              <w:overflowPunct/>
              <w:autoSpaceDE/>
              <w:autoSpaceDN/>
              <w:adjustRightInd/>
              <w:ind w:left="-105" w:right="-122"/>
              <w:jc w:val="both"/>
              <w:rPr>
                <w:rFonts w:ascii="Arial" w:hAnsi="Arial" w:cs="Arial"/>
                <w:color w:val="000000"/>
                <w:spacing w:val="-6"/>
                <w:sz w:val="20"/>
                <w:szCs w:val="20"/>
                <w:cs/>
                <w:lang w:val="en-GB"/>
              </w:rPr>
            </w:pPr>
            <w:r w:rsidRPr="002053A3">
              <w:rPr>
                <w:rFonts w:ascii="Arial" w:hAnsi="Arial" w:cs="Arial"/>
                <w:b/>
                <w:bCs/>
                <w:color w:val="000000"/>
                <w:spacing w:val="-6"/>
                <w:sz w:val="20"/>
                <w:szCs w:val="20"/>
              </w:rPr>
              <w:t>Administrative expenses</w:t>
            </w:r>
          </w:p>
        </w:tc>
        <w:tc>
          <w:tcPr>
            <w:tcW w:w="1440" w:type="dxa"/>
          </w:tcPr>
          <w:p w14:paraId="0B5B2D77" w14:textId="77777777" w:rsidR="00650FD3" w:rsidRPr="002053A3" w:rsidRDefault="00650FD3" w:rsidP="00096E4A">
            <w:pPr>
              <w:overflowPunct/>
              <w:autoSpaceDE/>
              <w:autoSpaceDN/>
              <w:adjustRightInd/>
              <w:ind w:left="-43" w:right="-72"/>
              <w:rPr>
                <w:rFonts w:ascii="Arial" w:hAnsi="Arial" w:cs="Arial"/>
                <w:color w:val="000000"/>
                <w:sz w:val="20"/>
                <w:szCs w:val="20"/>
                <w:lang w:val="en-GB"/>
              </w:rPr>
            </w:pPr>
          </w:p>
        </w:tc>
        <w:tc>
          <w:tcPr>
            <w:tcW w:w="1296" w:type="dxa"/>
            <w:shd w:val="clear" w:color="auto" w:fill="FAFAFA"/>
          </w:tcPr>
          <w:p w14:paraId="43EBEC6C" w14:textId="77777777" w:rsidR="00650FD3" w:rsidRPr="002053A3" w:rsidRDefault="00650FD3" w:rsidP="00096E4A">
            <w:pPr>
              <w:overflowPunct/>
              <w:autoSpaceDE/>
              <w:autoSpaceDN/>
              <w:adjustRightInd/>
              <w:ind w:right="-72"/>
              <w:jc w:val="right"/>
              <w:rPr>
                <w:rFonts w:ascii="Arial" w:hAnsi="Arial" w:cs="Arial"/>
                <w:color w:val="000000"/>
                <w:sz w:val="20"/>
                <w:szCs w:val="20"/>
                <w:lang w:val="en-GB"/>
              </w:rPr>
            </w:pPr>
          </w:p>
        </w:tc>
        <w:tc>
          <w:tcPr>
            <w:tcW w:w="1296" w:type="dxa"/>
          </w:tcPr>
          <w:p w14:paraId="4CD9BBEF" w14:textId="77777777" w:rsidR="00650FD3" w:rsidRPr="002053A3" w:rsidRDefault="00650FD3" w:rsidP="00096E4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tcPr>
          <w:p w14:paraId="580B8B5A" w14:textId="77777777" w:rsidR="00650FD3" w:rsidRPr="002053A3" w:rsidRDefault="00650FD3" w:rsidP="00096E4A">
            <w:pPr>
              <w:overflowPunct/>
              <w:autoSpaceDE/>
              <w:autoSpaceDN/>
              <w:adjustRightInd/>
              <w:ind w:right="-72"/>
              <w:jc w:val="right"/>
              <w:rPr>
                <w:rFonts w:ascii="Arial" w:hAnsi="Arial" w:cs="Arial"/>
                <w:color w:val="000000"/>
                <w:sz w:val="20"/>
                <w:szCs w:val="20"/>
                <w:lang w:val="en-GB"/>
              </w:rPr>
            </w:pPr>
          </w:p>
        </w:tc>
        <w:tc>
          <w:tcPr>
            <w:tcW w:w="1296" w:type="dxa"/>
          </w:tcPr>
          <w:p w14:paraId="4DEDD921" w14:textId="77777777" w:rsidR="00650FD3" w:rsidRPr="002053A3" w:rsidRDefault="00650FD3" w:rsidP="00096E4A">
            <w:pPr>
              <w:overflowPunct/>
              <w:autoSpaceDE/>
              <w:autoSpaceDN/>
              <w:adjustRightInd/>
              <w:ind w:right="-72"/>
              <w:jc w:val="right"/>
              <w:rPr>
                <w:rFonts w:ascii="Arial" w:hAnsi="Arial" w:cs="Arial"/>
                <w:color w:val="000000"/>
                <w:sz w:val="20"/>
                <w:szCs w:val="20"/>
                <w:lang w:val="en-GB"/>
              </w:rPr>
            </w:pPr>
          </w:p>
        </w:tc>
      </w:tr>
      <w:tr w:rsidR="00650FD3" w:rsidRPr="002053A3" w14:paraId="5E6291A9" w14:textId="77777777" w:rsidTr="00233B59">
        <w:trPr>
          <w:trHeight w:val="20"/>
        </w:trPr>
        <w:tc>
          <w:tcPr>
            <w:tcW w:w="2304" w:type="dxa"/>
            <w:vAlign w:val="bottom"/>
          </w:tcPr>
          <w:p w14:paraId="47A23531" w14:textId="77777777" w:rsidR="00650FD3" w:rsidRPr="002053A3" w:rsidRDefault="00650FD3" w:rsidP="00096E4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lang w:val="en-GB"/>
              </w:rPr>
            </w:pPr>
            <w:r w:rsidRPr="002053A3">
              <w:rPr>
                <w:rFonts w:ascii="Arial" w:hAnsi="Arial" w:cs="Arial"/>
                <w:color w:val="000000"/>
                <w:sz w:val="20"/>
                <w:szCs w:val="20"/>
                <w:cs/>
                <w:lang w:val="en-GB"/>
              </w:rPr>
              <w:t>Related parties</w:t>
            </w:r>
          </w:p>
        </w:tc>
        <w:tc>
          <w:tcPr>
            <w:tcW w:w="1440" w:type="dxa"/>
            <w:vAlign w:val="bottom"/>
          </w:tcPr>
          <w:p w14:paraId="34DF7902" w14:textId="77777777" w:rsidR="00650FD3" w:rsidRPr="002053A3" w:rsidRDefault="00650FD3" w:rsidP="00096E4A">
            <w:pPr>
              <w:overflowPunct/>
              <w:autoSpaceDE/>
              <w:autoSpaceDN/>
              <w:adjustRightInd/>
              <w:ind w:left="-43" w:right="-72"/>
              <w:rPr>
                <w:rFonts w:ascii="Arial" w:hAnsi="Arial" w:cs="Arial"/>
                <w:color w:val="000000"/>
                <w:sz w:val="20"/>
                <w:szCs w:val="20"/>
                <w:lang w:val="en-GB"/>
              </w:rPr>
            </w:pPr>
          </w:p>
        </w:tc>
        <w:tc>
          <w:tcPr>
            <w:tcW w:w="1296" w:type="dxa"/>
            <w:shd w:val="clear" w:color="auto" w:fill="FAFAFA"/>
          </w:tcPr>
          <w:p w14:paraId="7C322441" w14:textId="77777777" w:rsidR="00650FD3" w:rsidRPr="002053A3" w:rsidRDefault="00650FD3" w:rsidP="00096E4A">
            <w:pPr>
              <w:overflowPunct/>
              <w:autoSpaceDE/>
              <w:autoSpaceDN/>
              <w:adjustRightInd/>
              <w:ind w:right="-72"/>
              <w:jc w:val="right"/>
              <w:rPr>
                <w:rFonts w:ascii="Arial" w:hAnsi="Arial" w:cs="Arial"/>
                <w:color w:val="000000"/>
                <w:sz w:val="20"/>
                <w:szCs w:val="20"/>
                <w:lang w:val="en-GB"/>
              </w:rPr>
            </w:pPr>
          </w:p>
        </w:tc>
        <w:tc>
          <w:tcPr>
            <w:tcW w:w="1296" w:type="dxa"/>
          </w:tcPr>
          <w:p w14:paraId="2AA5CC59" w14:textId="77777777" w:rsidR="00650FD3" w:rsidRPr="002053A3" w:rsidRDefault="00650FD3" w:rsidP="00096E4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tcPr>
          <w:p w14:paraId="359D3A30" w14:textId="77777777" w:rsidR="00650FD3" w:rsidRPr="002053A3" w:rsidRDefault="00650FD3" w:rsidP="00096E4A">
            <w:pPr>
              <w:overflowPunct/>
              <w:autoSpaceDE/>
              <w:autoSpaceDN/>
              <w:adjustRightInd/>
              <w:ind w:right="-72"/>
              <w:jc w:val="right"/>
              <w:rPr>
                <w:rFonts w:ascii="Arial" w:hAnsi="Arial" w:cs="Arial"/>
                <w:color w:val="000000"/>
                <w:sz w:val="20"/>
                <w:szCs w:val="20"/>
                <w:lang w:val="en-GB"/>
              </w:rPr>
            </w:pPr>
          </w:p>
        </w:tc>
        <w:tc>
          <w:tcPr>
            <w:tcW w:w="1296" w:type="dxa"/>
          </w:tcPr>
          <w:p w14:paraId="6BCE24B1" w14:textId="77777777" w:rsidR="00650FD3" w:rsidRPr="002053A3" w:rsidRDefault="00650FD3" w:rsidP="00096E4A">
            <w:pPr>
              <w:overflowPunct/>
              <w:autoSpaceDE/>
              <w:autoSpaceDN/>
              <w:adjustRightInd/>
              <w:ind w:right="-72"/>
              <w:jc w:val="right"/>
              <w:rPr>
                <w:rFonts w:ascii="Arial" w:hAnsi="Arial" w:cs="Arial"/>
                <w:color w:val="000000"/>
                <w:sz w:val="20"/>
                <w:szCs w:val="20"/>
                <w:lang w:val="en-GB"/>
              </w:rPr>
            </w:pPr>
          </w:p>
        </w:tc>
      </w:tr>
      <w:tr w:rsidR="000B2C70" w:rsidRPr="002053A3" w14:paraId="51129416" w14:textId="77777777" w:rsidTr="00233B59">
        <w:trPr>
          <w:trHeight w:val="20"/>
        </w:trPr>
        <w:tc>
          <w:tcPr>
            <w:tcW w:w="2304" w:type="dxa"/>
            <w:vAlign w:val="bottom"/>
          </w:tcPr>
          <w:p w14:paraId="067AE7E0" w14:textId="77777777" w:rsidR="000B2C70" w:rsidRPr="002053A3" w:rsidRDefault="000B2C70" w:rsidP="000B2C70">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z w:val="20"/>
                <w:szCs w:val="20"/>
                <w:lang w:val="en-GB"/>
              </w:rPr>
            </w:pPr>
            <w:r w:rsidRPr="002053A3">
              <w:rPr>
                <w:rFonts w:ascii="Arial" w:hAnsi="Arial" w:cs="Arial"/>
                <w:color w:val="000000"/>
                <w:sz w:val="20"/>
                <w:szCs w:val="20"/>
                <w:lang w:val="en-GB"/>
              </w:rPr>
              <w:t xml:space="preserve">   (Having the common</w:t>
            </w:r>
          </w:p>
        </w:tc>
        <w:tc>
          <w:tcPr>
            <w:tcW w:w="1440" w:type="dxa"/>
          </w:tcPr>
          <w:p w14:paraId="341E29EF" w14:textId="089E7394" w:rsidR="000B2C70" w:rsidRPr="002053A3" w:rsidRDefault="000B2C70" w:rsidP="000B2C70">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Agreed rate</w:t>
            </w:r>
          </w:p>
        </w:tc>
        <w:tc>
          <w:tcPr>
            <w:tcW w:w="1296" w:type="dxa"/>
            <w:shd w:val="clear" w:color="auto" w:fill="FAFAFA"/>
          </w:tcPr>
          <w:p w14:paraId="043B7A16" w14:textId="77777777" w:rsidR="000B2C70" w:rsidRPr="002053A3" w:rsidRDefault="000B2C70" w:rsidP="000B2C70">
            <w:pPr>
              <w:overflowPunct/>
              <w:autoSpaceDE/>
              <w:autoSpaceDN/>
              <w:adjustRightInd/>
              <w:ind w:right="-72"/>
              <w:jc w:val="right"/>
              <w:rPr>
                <w:rFonts w:ascii="Arial" w:hAnsi="Arial" w:cs="Arial"/>
                <w:color w:val="000000"/>
                <w:sz w:val="20"/>
                <w:szCs w:val="20"/>
                <w:lang w:val="en-GB"/>
              </w:rPr>
            </w:pPr>
          </w:p>
        </w:tc>
        <w:tc>
          <w:tcPr>
            <w:tcW w:w="1296" w:type="dxa"/>
          </w:tcPr>
          <w:p w14:paraId="78C763AC" w14:textId="77777777" w:rsidR="000B2C70" w:rsidRPr="002053A3" w:rsidRDefault="000B2C70" w:rsidP="000B2C70">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tcPr>
          <w:p w14:paraId="1447BAD8" w14:textId="77777777" w:rsidR="000B2C70" w:rsidRPr="002053A3" w:rsidRDefault="000B2C70" w:rsidP="000B2C70">
            <w:pPr>
              <w:overflowPunct/>
              <w:autoSpaceDE/>
              <w:autoSpaceDN/>
              <w:adjustRightInd/>
              <w:ind w:right="-72"/>
              <w:jc w:val="right"/>
              <w:rPr>
                <w:rFonts w:ascii="Arial" w:hAnsi="Arial" w:cs="Arial"/>
                <w:color w:val="000000"/>
                <w:sz w:val="20"/>
                <w:szCs w:val="20"/>
                <w:lang w:val="en-GB"/>
              </w:rPr>
            </w:pPr>
          </w:p>
        </w:tc>
        <w:tc>
          <w:tcPr>
            <w:tcW w:w="1296" w:type="dxa"/>
          </w:tcPr>
          <w:p w14:paraId="1ED79F9A" w14:textId="77777777" w:rsidR="000B2C70" w:rsidRPr="002053A3" w:rsidRDefault="000B2C70" w:rsidP="000B2C70">
            <w:pPr>
              <w:overflowPunct/>
              <w:autoSpaceDE/>
              <w:autoSpaceDN/>
              <w:adjustRightInd/>
              <w:ind w:right="-72"/>
              <w:jc w:val="right"/>
              <w:rPr>
                <w:rFonts w:ascii="Arial" w:hAnsi="Arial" w:cs="Arial"/>
                <w:color w:val="000000"/>
                <w:sz w:val="20"/>
                <w:szCs w:val="20"/>
                <w:lang w:val="en-GB"/>
              </w:rPr>
            </w:pPr>
          </w:p>
        </w:tc>
      </w:tr>
      <w:tr w:rsidR="00C94F3A" w:rsidRPr="002053A3" w14:paraId="0E12FF59" w14:textId="77777777" w:rsidTr="00233B59">
        <w:trPr>
          <w:trHeight w:val="20"/>
        </w:trPr>
        <w:tc>
          <w:tcPr>
            <w:tcW w:w="2304" w:type="dxa"/>
            <w:vAlign w:val="bottom"/>
          </w:tcPr>
          <w:p w14:paraId="50C7F239" w14:textId="31E1A998"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cs/>
                <w:lang w:val="th-TH"/>
              </w:rPr>
            </w:pPr>
            <w:r w:rsidRPr="002053A3">
              <w:rPr>
                <w:rFonts w:ascii="Arial" w:hAnsi="Arial" w:cs="Arial"/>
                <w:color w:val="000000"/>
                <w:sz w:val="20"/>
                <w:szCs w:val="20"/>
                <w:lang w:val="en-GB"/>
              </w:rPr>
              <w:t xml:space="preserve">   parent company)</w:t>
            </w:r>
          </w:p>
        </w:tc>
        <w:tc>
          <w:tcPr>
            <w:tcW w:w="1440" w:type="dxa"/>
          </w:tcPr>
          <w:p w14:paraId="21A45392" w14:textId="2E99F9AA"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 xml:space="preserve">   per contract</w:t>
            </w:r>
          </w:p>
        </w:tc>
        <w:tc>
          <w:tcPr>
            <w:tcW w:w="1296" w:type="dxa"/>
            <w:shd w:val="clear" w:color="auto" w:fill="FAFAFA"/>
            <w:vAlign w:val="bottom"/>
          </w:tcPr>
          <w:p w14:paraId="3826B9DE" w14:textId="3FC09F29" w:rsidR="00C94F3A" w:rsidRPr="002053A3" w:rsidRDefault="00C755DD"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vAlign w:val="bottom"/>
          </w:tcPr>
          <w:p w14:paraId="40B54B78" w14:textId="6A461EA5"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shd w:val="clear" w:color="auto" w:fill="FAFAFA"/>
            <w:vAlign w:val="bottom"/>
          </w:tcPr>
          <w:p w14:paraId="061D21EC" w14:textId="5BA6C27B" w:rsidR="00C94F3A" w:rsidRPr="002053A3" w:rsidRDefault="00C755DD"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vAlign w:val="bottom"/>
          </w:tcPr>
          <w:p w14:paraId="26AB20B8" w14:textId="1D203220"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r>
      <w:tr w:rsidR="00C94F3A" w:rsidRPr="002053A3" w14:paraId="59BCDD46" w14:textId="77777777" w:rsidTr="00233B59">
        <w:trPr>
          <w:trHeight w:val="20"/>
        </w:trPr>
        <w:tc>
          <w:tcPr>
            <w:tcW w:w="2304" w:type="dxa"/>
            <w:vAlign w:val="bottom"/>
            <w:hideMark/>
          </w:tcPr>
          <w:p w14:paraId="2324DCEB"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cs/>
                <w:lang w:val="th-TH"/>
              </w:rPr>
            </w:pPr>
            <w:r w:rsidRPr="002053A3">
              <w:rPr>
                <w:rFonts w:ascii="Arial" w:hAnsi="Arial" w:cs="Arial"/>
                <w:color w:val="000000"/>
                <w:spacing w:val="-6"/>
                <w:sz w:val="20"/>
                <w:szCs w:val="20"/>
                <w:cs/>
                <w:lang w:val="th-TH"/>
              </w:rPr>
              <w:t>Other related parties</w:t>
            </w:r>
          </w:p>
        </w:tc>
        <w:tc>
          <w:tcPr>
            <w:tcW w:w="1440" w:type="dxa"/>
            <w:vAlign w:val="bottom"/>
            <w:hideMark/>
          </w:tcPr>
          <w:p w14:paraId="583BE35C" w14:textId="77777777" w:rsidR="00C94F3A" w:rsidRPr="002053A3" w:rsidRDefault="00C94F3A" w:rsidP="00C94F3A">
            <w:pPr>
              <w:overflowPunct/>
              <w:autoSpaceDE/>
              <w:autoSpaceDN/>
              <w:adjustRightInd/>
              <w:ind w:left="-43" w:right="-72"/>
              <w:rPr>
                <w:rFonts w:ascii="Arial" w:hAnsi="Arial" w:cs="Arial"/>
                <w:color w:val="000000"/>
                <w:sz w:val="20"/>
                <w:szCs w:val="20"/>
                <w:lang w:val="en-GB"/>
              </w:rPr>
            </w:pPr>
          </w:p>
        </w:tc>
        <w:tc>
          <w:tcPr>
            <w:tcW w:w="1296" w:type="dxa"/>
            <w:shd w:val="clear" w:color="auto" w:fill="FAFAFA"/>
          </w:tcPr>
          <w:p w14:paraId="0C8E1EE9"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tcPr>
          <w:p w14:paraId="434485FE"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tcPr>
          <w:p w14:paraId="36D547B4"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tcPr>
          <w:p w14:paraId="2F2C837B"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6C9299B4" w14:textId="77777777" w:rsidTr="00233B59">
        <w:trPr>
          <w:trHeight w:val="20"/>
        </w:trPr>
        <w:tc>
          <w:tcPr>
            <w:tcW w:w="2304" w:type="dxa"/>
            <w:vAlign w:val="bottom"/>
          </w:tcPr>
          <w:p w14:paraId="3D81AD3B"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lang w:val="th-TH"/>
              </w:rPr>
            </w:pPr>
            <w:r w:rsidRPr="002053A3">
              <w:rPr>
                <w:rFonts w:ascii="Arial" w:hAnsi="Arial" w:cs="Arial"/>
                <w:color w:val="000000"/>
                <w:spacing w:val="-6"/>
                <w:sz w:val="20"/>
                <w:szCs w:val="20"/>
                <w:lang w:val="th-TH"/>
              </w:rPr>
              <w:t xml:space="preserve">   (Having the</w:t>
            </w:r>
          </w:p>
        </w:tc>
        <w:tc>
          <w:tcPr>
            <w:tcW w:w="1440" w:type="dxa"/>
          </w:tcPr>
          <w:p w14:paraId="32DF925E" w14:textId="3E9148CB"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Agreed rate</w:t>
            </w:r>
          </w:p>
        </w:tc>
        <w:tc>
          <w:tcPr>
            <w:tcW w:w="1296" w:type="dxa"/>
            <w:shd w:val="clear" w:color="auto" w:fill="FAFAFA"/>
            <w:vAlign w:val="bottom"/>
          </w:tcPr>
          <w:p w14:paraId="45FEE322"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5E5C7806"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1C7574DE"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611137B2"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5E990D0E" w14:textId="77777777" w:rsidTr="00233B59">
        <w:trPr>
          <w:trHeight w:val="20"/>
        </w:trPr>
        <w:tc>
          <w:tcPr>
            <w:tcW w:w="2304" w:type="dxa"/>
            <w:vAlign w:val="bottom"/>
            <w:hideMark/>
          </w:tcPr>
          <w:p w14:paraId="4F1F79C3"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cs/>
                <w:lang w:val="th-TH"/>
              </w:rPr>
            </w:pPr>
            <w:r w:rsidRPr="002053A3">
              <w:rPr>
                <w:rFonts w:ascii="Arial" w:hAnsi="Arial" w:cs="Arial"/>
                <w:color w:val="000000"/>
                <w:spacing w:val="-6"/>
                <w:sz w:val="20"/>
                <w:szCs w:val="20"/>
                <w:lang w:val="th-TH"/>
              </w:rPr>
              <w:t xml:space="preserve">   common directors)</w:t>
            </w:r>
          </w:p>
        </w:tc>
        <w:tc>
          <w:tcPr>
            <w:tcW w:w="1440" w:type="dxa"/>
            <w:hideMark/>
          </w:tcPr>
          <w:p w14:paraId="058F12EC" w14:textId="7F810E9A"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 xml:space="preserve">   per contract</w:t>
            </w:r>
          </w:p>
        </w:tc>
        <w:tc>
          <w:tcPr>
            <w:tcW w:w="1296" w:type="dxa"/>
            <w:shd w:val="clear" w:color="auto" w:fill="FAFAFA"/>
          </w:tcPr>
          <w:p w14:paraId="5CD59C7C" w14:textId="118A4455" w:rsidR="00C94F3A" w:rsidRPr="002053A3" w:rsidRDefault="007C70AE"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w:t>
            </w:r>
            <w:r w:rsidR="00C755DD" w:rsidRPr="002053A3">
              <w:rPr>
                <w:rFonts w:ascii="Arial" w:hAnsi="Arial" w:cs="Arial"/>
                <w:color w:val="000000"/>
                <w:sz w:val="20"/>
                <w:szCs w:val="20"/>
                <w:lang w:val="en-GB"/>
              </w:rPr>
              <w:t>,</w:t>
            </w:r>
            <w:r w:rsidRPr="002053A3">
              <w:rPr>
                <w:rFonts w:ascii="Arial" w:hAnsi="Arial" w:cs="Arial"/>
                <w:color w:val="000000"/>
                <w:sz w:val="20"/>
                <w:szCs w:val="20"/>
                <w:lang w:val="en-GB"/>
              </w:rPr>
              <w:t>744</w:t>
            </w:r>
          </w:p>
        </w:tc>
        <w:tc>
          <w:tcPr>
            <w:tcW w:w="1296" w:type="dxa"/>
          </w:tcPr>
          <w:p w14:paraId="09E11618" w14:textId="15160283" w:rsidR="00C94F3A" w:rsidRPr="002053A3" w:rsidRDefault="00C94F3A" w:rsidP="00C94F3A">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26</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121</w:t>
            </w:r>
            <w:r w:rsidRPr="002053A3">
              <w:rPr>
                <w:rFonts w:ascii="Arial" w:hAnsi="Arial" w:cs="Arial"/>
                <w:color w:val="000000"/>
                <w:sz w:val="20"/>
                <w:szCs w:val="20"/>
                <w:lang w:val="en-GB"/>
              </w:rPr>
              <w:t xml:space="preserve"> </w:t>
            </w:r>
          </w:p>
        </w:tc>
        <w:tc>
          <w:tcPr>
            <w:tcW w:w="1296" w:type="dxa"/>
            <w:shd w:val="clear" w:color="auto" w:fill="FAFAFA"/>
          </w:tcPr>
          <w:p w14:paraId="1B19506B" w14:textId="5CFD2744" w:rsidR="00C94F3A" w:rsidRPr="002053A3" w:rsidRDefault="007C70AE"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909</w:t>
            </w:r>
          </w:p>
        </w:tc>
        <w:tc>
          <w:tcPr>
            <w:tcW w:w="1296" w:type="dxa"/>
          </w:tcPr>
          <w:p w14:paraId="352EC71A" w14:textId="11EB05C9" w:rsidR="00C94F3A" w:rsidRPr="002053A3" w:rsidRDefault="00C94F3A" w:rsidP="00C94F3A">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24</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261</w:t>
            </w:r>
            <w:r w:rsidRPr="002053A3">
              <w:rPr>
                <w:rFonts w:ascii="Arial" w:hAnsi="Arial" w:cs="Arial"/>
                <w:color w:val="000000"/>
                <w:sz w:val="20"/>
                <w:szCs w:val="20"/>
                <w:lang w:val="en-GB"/>
              </w:rPr>
              <w:t xml:space="preserve"> </w:t>
            </w:r>
          </w:p>
        </w:tc>
      </w:tr>
      <w:tr w:rsidR="00C94F3A" w:rsidRPr="002053A3" w14:paraId="056E8A8E" w14:textId="77777777" w:rsidTr="00233B59">
        <w:trPr>
          <w:trHeight w:val="20"/>
        </w:trPr>
        <w:tc>
          <w:tcPr>
            <w:tcW w:w="2304" w:type="dxa"/>
            <w:hideMark/>
          </w:tcPr>
          <w:p w14:paraId="3096BF68" w14:textId="77777777" w:rsidR="00C94F3A" w:rsidRPr="002053A3" w:rsidRDefault="00C94F3A" w:rsidP="00C94F3A">
            <w:pPr>
              <w:overflowPunct/>
              <w:autoSpaceDE/>
              <w:autoSpaceDN/>
              <w:adjustRightInd/>
              <w:ind w:left="-105" w:right="-122"/>
              <w:jc w:val="both"/>
              <w:rPr>
                <w:rFonts w:ascii="Arial" w:hAnsi="Arial" w:cs="Arial"/>
                <w:color w:val="000000"/>
                <w:spacing w:val="-6"/>
                <w:sz w:val="20"/>
                <w:szCs w:val="20"/>
                <w:cs/>
              </w:rPr>
            </w:pPr>
          </w:p>
        </w:tc>
        <w:tc>
          <w:tcPr>
            <w:tcW w:w="1440" w:type="dxa"/>
          </w:tcPr>
          <w:p w14:paraId="2239D326" w14:textId="09965B84" w:rsidR="00C94F3A" w:rsidRPr="002053A3" w:rsidRDefault="00C94F3A" w:rsidP="00C94F3A">
            <w:pPr>
              <w:overflowPunct/>
              <w:autoSpaceDE/>
              <w:autoSpaceDN/>
              <w:adjustRightInd/>
              <w:ind w:left="-43" w:right="-72"/>
              <w:rPr>
                <w:rFonts w:ascii="Arial" w:hAnsi="Arial" w:cs="Arial"/>
                <w:color w:val="000000"/>
                <w:sz w:val="20"/>
                <w:szCs w:val="20"/>
                <w:lang w:val="en-GB"/>
              </w:rPr>
            </w:pPr>
          </w:p>
        </w:tc>
        <w:tc>
          <w:tcPr>
            <w:tcW w:w="1296" w:type="dxa"/>
            <w:shd w:val="clear" w:color="auto" w:fill="FAFAFA"/>
          </w:tcPr>
          <w:p w14:paraId="1F660E88" w14:textId="4CF90DE1"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tcPr>
          <w:p w14:paraId="294833F3" w14:textId="2EA6B84C"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tcPr>
          <w:p w14:paraId="51FDC220" w14:textId="24716E71"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tcPr>
          <w:p w14:paraId="0F0D1F18" w14:textId="3D55ECFD"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5E0750A5" w14:textId="77777777" w:rsidTr="00233B59">
        <w:trPr>
          <w:trHeight w:val="20"/>
        </w:trPr>
        <w:tc>
          <w:tcPr>
            <w:tcW w:w="2304" w:type="dxa"/>
            <w:vAlign w:val="bottom"/>
          </w:tcPr>
          <w:p w14:paraId="7CC60ADA" w14:textId="77777777" w:rsidR="00C94F3A" w:rsidRPr="002053A3" w:rsidRDefault="00C94F3A" w:rsidP="00C94F3A">
            <w:pPr>
              <w:overflowPunct/>
              <w:autoSpaceDE/>
              <w:autoSpaceDN/>
              <w:adjustRightInd/>
              <w:ind w:left="-105" w:right="-122"/>
              <w:jc w:val="both"/>
              <w:rPr>
                <w:rFonts w:ascii="Arial" w:hAnsi="Arial" w:cs="Arial"/>
                <w:b/>
                <w:bCs/>
                <w:color w:val="000000"/>
                <w:spacing w:val="-6"/>
                <w:sz w:val="20"/>
                <w:szCs w:val="20"/>
                <w:cs/>
              </w:rPr>
            </w:pPr>
            <w:r w:rsidRPr="002053A3">
              <w:rPr>
                <w:rFonts w:ascii="Arial" w:hAnsi="Arial" w:cs="Arial"/>
                <w:b/>
                <w:bCs/>
                <w:spacing w:val="-10"/>
                <w:sz w:val="20"/>
                <w:szCs w:val="20"/>
                <w:lang w:val="en-GB"/>
              </w:rPr>
              <w:t>Finance costs</w:t>
            </w:r>
          </w:p>
        </w:tc>
        <w:tc>
          <w:tcPr>
            <w:tcW w:w="1440" w:type="dxa"/>
            <w:vAlign w:val="bottom"/>
          </w:tcPr>
          <w:p w14:paraId="549B3FE9" w14:textId="77777777" w:rsidR="00C94F3A" w:rsidRPr="002053A3" w:rsidRDefault="00C94F3A" w:rsidP="00C94F3A">
            <w:pPr>
              <w:overflowPunct/>
              <w:autoSpaceDE/>
              <w:autoSpaceDN/>
              <w:adjustRightInd/>
              <w:ind w:left="-43" w:right="-72"/>
              <w:rPr>
                <w:rFonts w:ascii="Arial" w:hAnsi="Arial" w:cs="Arial"/>
                <w:color w:val="000000"/>
                <w:sz w:val="20"/>
                <w:szCs w:val="20"/>
                <w:lang w:val="en-GB"/>
              </w:rPr>
            </w:pPr>
          </w:p>
        </w:tc>
        <w:tc>
          <w:tcPr>
            <w:tcW w:w="1296" w:type="dxa"/>
            <w:shd w:val="clear" w:color="auto" w:fill="FAFAFA"/>
            <w:vAlign w:val="bottom"/>
          </w:tcPr>
          <w:p w14:paraId="62EFAB14"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1F830B83"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015D73FD"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79376AC0"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69B463B8" w14:textId="77777777" w:rsidTr="00233B59">
        <w:trPr>
          <w:trHeight w:val="20"/>
        </w:trPr>
        <w:tc>
          <w:tcPr>
            <w:tcW w:w="2304" w:type="dxa"/>
            <w:vAlign w:val="bottom"/>
          </w:tcPr>
          <w:p w14:paraId="59ADA9EC" w14:textId="77777777" w:rsidR="00C94F3A" w:rsidRPr="002053A3" w:rsidRDefault="00C94F3A" w:rsidP="00C94F3A">
            <w:pPr>
              <w:overflowPunct/>
              <w:autoSpaceDE/>
              <w:autoSpaceDN/>
              <w:adjustRightInd/>
              <w:ind w:left="-105" w:right="-122"/>
              <w:jc w:val="both"/>
              <w:rPr>
                <w:rFonts w:ascii="Arial" w:hAnsi="Arial" w:cs="Arial"/>
                <w:spacing w:val="-6"/>
                <w:sz w:val="20"/>
                <w:szCs w:val="20"/>
                <w:lang w:val="en-GB"/>
              </w:rPr>
            </w:pPr>
            <w:r w:rsidRPr="002053A3">
              <w:rPr>
                <w:rFonts w:ascii="Arial" w:hAnsi="Arial" w:cs="Arial"/>
                <w:spacing w:val="-6"/>
                <w:sz w:val="20"/>
                <w:szCs w:val="20"/>
                <w:lang w:val="en-GB"/>
              </w:rPr>
              <w:t>Parent company</w:t>
            </w:r>
          </w:p>
        </w:tc>
        <w:tc>
          <w:tcPr>
            <w:tcW w:w="1440" w:type="dxa"/>
          </w:tcPr>
          <w:p w14:paraId="765CB6B8" w14:textId="77777777"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Agreed rate</w:t>
            </w:r>
          </w:p>
        </w:tc>
        <w:tc>
          <w:tcPr>
            <w:tcW w:w="1296" w:type="dxa"/>
            <w:shd w:val="clear" w:color="auto" w:fill="FAFAFA"/>
            <w:vAlign w:val="bottom"/>
          </w:tcPr>
          <w:p w14:paraId="5DDAB7F0"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2ACF5F36"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7084591B"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205B4D62"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42AB3718" w14:textId="77777777" w:rsidTr="00233B59">
        <w:trPr>
          <w:trHeight w:val="20"/>
        </w:trPr>
        <w:tc>
          <w:tcPr>
            <w:tcW w:w="2304" w:type="dxa"/>
            <w:vAlign w:val="bottom"/>
          </w:tcPr>
          <w:p w14:paraId="48626FBF" w14:textId="77777777" w:rsidR="00C94F3A" w:rsidRPr="002053A3" w:rsidRDefault="00C94F3A" w:rsidP="00C94F3A">
            <w:pPr>
              <w:overflowPunct/>
              <w:autoSpaceDE/>
              <w:autoSpaceDN/>
              <w:adjustRightInd/>
              <w:ind w:left="-105" w:right="-122"/>
              <w:jc w:val="both"/>
              <w:rPr>
                <w:rFonts w:ascii="Arial" w:hAnsi="Arial" w:cs="Arial"/>
                <w:color w:val="000000"/>
                <w:spacing w:val="-6"/>
                <w:sz w:val="20"/>
                <w:szCs w:val="20"/>
                <w:cs/>
                <w:lang w:val="th-TH"/>
              </w:rPr>
            </w:pPr>
          </w:p>
        </w:tc>
        <w:tc>
          <w:tcPr>
            <w:tcW w:w="1440" w:type="dxa"/>
          </w:tcPr>
          <w:p w14:paraId="0365CD6E" w14:textId="77777777"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 xml:space="preserve">   per contract</w:t>
            </w:r>
          </w:p>
        </w:tc>
        <w:tc>
          <w:tcPr>
            <w:tcW w:w="1296" w:type="dxa"/>
            <w:shd w:val="clear" w:color="auto" w:fill="FAFAFA"/>
          </w:tcPr>
          <w:p w14:paraId="73869CAC" w14:textId="6128D48B" w:rsidR="00C94F3A" w:rsidRPr="002053A3" w:rsidRDefault="007C70AE"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814</w:t>
            </w:r>
            <w:r w:rsidR="00C755DD" w:rsidRPr="002053A3">
              <w:rPr>
                <w:rFonts w:ascii="Arial" w:hAnsi="Arial" w:cs="Arial"/>
                <w:color w:val="000000"/>
                <w:sz w:val="20"/>
                <w:szCs w:val="20"/>
                <w:lang w:val="en-GB"/>
              </w:rPr>
              <w:t>,</w:t>
            </w:r>
            <w:r w:rsidRPr="002053A3">
              <w:rPr>
                <w:rFonts w:ascii="Arial" w:hAnsi="Arial" w:cs="Arial"/>
                <w:color w:val="000000"/>
                <w:sz w:val="20"/>
                <w:szCs w:val="20"/>
                <w:lang w:val="en-GB"/>
              </w:rPr>
              <w:t>719</w:t>
            </w:r>
          </w:p>
        </w:tc>
        <w:tc>
          <w:tcPr>
            <w:tcW w:w="1296" w:type="dxa"/>
          </w:tcPr>
          <w:p w14:paraId="0E3556AB" w14:textId="053B25D8"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384</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767</w:t>
            </w:r>
            <w:r w:rsidRPr="002053A3">
              <w:rPr>
                <w:rFonts w:ascii="Arial" w:hAnsi="Arial" w:cs="Arial"/>
                <w:color w:val="000000"/>
                <w:sz w:val="20"/>
                <w:szCs w:val="20"/>
                <w:lang w:val="en-GB"/>
              </w:rPr>
              <w:t xml:space="preserve"> </w:t>
            </w:r>
          </w:p>
        </w:tc>
        <w:tc>
          <w:tcPr>
            <w:tcW w:w="1296" w:type="dxa"/>
            <w:shd w:val="clear" w:color="auto" w:fill="FAFAFA"/>
          </w:tcPr>
          <w:p w14:paraId="2F4A8C0E" w14:textId="2BE3376F" w:rsidR="00C94F3A" w:rsidRPr="002053A3" w:rsidRDefault="007C70AE"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808</w:t>
            </w:r>
            <w:r w:rsidR="008E4E60" w:rsidRPr="002053A3">
              <w:rPr>
                <w:rFonts w:ascii="Arial" w:hAnsi="Arial" w:cs="Arial"/>
                <w:color w:val="000000"/>
                <w:sz w:val="20"/>
                <w:szCs w:val="20"/>
                <w:lang w:val="en-GB"/>
              </w:rPr>
              <w:t>,</w:t>
            </w:r>
            <w:r w:rsidRPr="002053A3">
              <w:rPr>
                <w:rFonts w:ascii="Arial" w:hAnsi="Arial" w:cs="Arial"/>
                <w:color w:val="000000"/>
                <w:sz w:val="20"/>
                <w:szCs w:val="20"/>
                <w:lang w:val="en-GB"/>
              </w:rPr>
              <w:t>616</w:t>
            </w:r>
          </w:p>
        </w:tc>
        <w:tc>
          <w:tcPr>
            <w:tcW w:w="1296" w:type="dxa"/>
          </w:tcPr>
          <w:p w14:paraId="59EBB5D3" w14:textId="11524D88"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384</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345</w:t>
            </w:r>
            <w:r w:rsidRPr="002053A3">
              <w:rPr>
                <w:rFonts w:ascii="Arial" w:hAnsi="Arial" w:cs="Arial"/>
                <w:color w:val="000000"/>
                <w:sz w:val="20"/>
                <w:szCs w:val="20"/>
                <w:lang w:val="en-GB"/>
              </w:rPr>
              <w:t xml:space="preserve"> </w:t>
            </w:r>
          </w:p>
        </w:tc>
      </w:tr>
      <w:tr w:rsidR="00C94F3A" w:rsidRPr="002053A3" w14:paraId="33C42934" w14:textId="77777777" w:rsidTr="00233B59">
        <w:trPr>
          <w:trHeight w:val="20"/>
        </w:trPr>
        <w:tc>
          <w:tcPr>
            <w:tcW w:w="2304" w:type="dxa"/>
            <w:vAlign w:val="bottom"/>
          </w:tcPr>
          <w:p w14:paraId="3D6D6C96"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cs/>
                <w:lang w:val="th-TH"/>
              </w:rPr>
            </w:pPr>
            <w:r w:rsidRPr="002053A3">
              <w:rPr>
                <w:rFonts w:ascii="Arial" w:hAnsi="Arial" w:cs="Arial"/>
                <w:color w:val="000000"/>
                <w:spacing w:val="-6"/>
                <w:sz w:val="20"/>
                <w:szCs w:val="20"/>
                <w:cs/>
                <w:lang w:val="th-TH"/>
              </w:rPr>
              <w:t>Related parties</w:t>
            </w:r>
          </w:p>
        </w:tc>
        <w:tc>
          <w:tcPr>
            <w:tcW w:w="1440" w:type="dxa"/>
            <w:vAlign w:val="bottom"/>
          </w:tcPr>
          <w:p w14:paraId="29EB7A4E" w14:textId="77777777" w:rsidR="00C94F3A" w:rsidRPr="002053A3" w:rsidRDefault="00C94F3A" w:rsidP="00C94F3A">
            <w:pPr>
              <w:overflowPunct/>
              <w:autoSpaceDE/>
              <w:autoSpaceDN/>
              <w:adjustRightInd/>
              <w:ind w:left="-43" w:right="-72"/>
              <w:rPr>
                <w:rFonts w:ascii="Arial" w:hAnsi="Arial" w:cs="Arial"/>
                <w:color w:val="000000"/>
                <w:sz w:val="20"/>
                <w:szCs w:val="20"/>
                <w:lang w:val="en-GB"/>
              </w:rPr>
            </w:pPr>
          </w:p>
        </w:tc>
        <w:tc>
          <w:tcPr>
            <w:tcW w:w="1296" w:type="dxa"/>
            <w:shd w:val="clear" w:color="auto" w:fill="FAFAFA"/>
            <w:vAlign w:val="bottom"/>
          </w:tcPr>
          <w:p w14:paraId="49BFC493"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5CE504C1"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58F459A5"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3120009C"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28725DEB" w14:textId="77777777" w:rsidTr="00233B59">
        <w:trPr>
          <w:trHeight w:val="20"/>
        </w:trPr>
        <w:tc>
          <w:tcPr>
            <w:tcW w:w="2304" w:type="dxa"/>
            <w:vAlign w:val="bottom"/>
          </w:tcPr>
          <w:p w14:paraId="076D8324"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lang w:val="th-TH"/>
              </w:rPr>
            </w:pPr>
            <w:r w:rsidRPr="002053A3">
              <w:rPr>
                <w:rFonts w:ascii="Arial" w:hAnsi="Arial" w:cs="Arial"/>
                <w:color w:val="000000"/>
                <w:spacing w:val="-6"/>
                <w:sz w:val="20"/>
                <w:szCs w:val="20"/>
                <w:lang w:val="th-TH"/>
              </w:rPr>
              <w:t xml:space="preserve">   (Having the common</w:t>
            </w:r>
          </w:p>
        </w:tc>
        <w:tc>
          <w:tcPr>
            <w:tcW w:w="1440" w:type="dxa"/>
          </w:tcPr>
          <w:p w14:paraId="0F4CA7FD" w14:textId="213E1B1F"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Agreed rate</w:t>
            </w:r>
          </w:p>
        </w:tc>
        <w:tc>
          <w:tcPr>
            <w:tcW w:w="1296" w:type="dxa"/>
            <w:shd w:val="clear" w:color="auto" w:fill="FAFAFA"/>
            <w:vAlign w:val="bottom"/>
          </w:tcPr>
          <w:p w14:paraId="0AD55953"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35D07269"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18C1F4E6"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63DCCB5B"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5297BC5C" w14:textId="77777777" w:rsidTr="00233B59">
        <w:trPr>
          <w:trHeight w:val="20"/>
        </w:trPr>
        <w:tc>
          <w:tcPr>
            <w:tcW w:w="2304" w:type="dxa"/>
            <w:vAlign w:val="bottom"/>
          </w:tcPr>
          <w:p w14:paraId="4689BD83" w14:textId="08C4EF73"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cs/>
                <w:lang w:val="th-TH"/>
              </w:rPr>
            </w:pPr>
            <w:r w:rsidRPr="00041CC7">
              <w:rPr>
                <w:rFonts w:ascii="Arial" w:hAnsi="Arial" w:cs="Arial"/>
                <w:color w:val="000000"/>
                <w:spacing w:val="-6"/>
                <w:sz w:val="20"/>
                <w:szCs w:val="20"/>
                <w:cs/>
                <w:lang w:val="th-TH"/>
              </w:rPr>
              <w:t xml:space="preserve">     </w:t>
            </w:r>
            <w:r w:rsidRPr="002053A3">
              <w:rPr>
                <w:rFonts w:ascii="Arial" w:hAnsi="Arial" w:cs="Arial"/>
                <w:color w:val="000000"/>
                <w:spacing w:val="-6"/>
                <w:sz w:val="20"/>
                <w:szCs w:val="20"/>
                <w:lang w:val="th-TH"/>
              </w:rPr>
              <w:t>parent company)</w:t>
            </w:r>
          </w:p>
        </w:tc>
        <w:tc>
          <w:tcPr>
            <w:tcW w:w="1440" w:type="dxa"/>
          </w:tcPr>
          <w:p w14:paraId="2D382CD3" w14:textId="20546000"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 xml:space="preserve">   per contract</w:t>
            </w:r>
          </w:p>
        </w:tc>
        <w:tc>
          <w:tcPr>
            <w:tcW w:w="1296" w:type="dxa"/>
            <w:shd w:val="clear" w:color="auto" w:fill="FAFAFA"/>
          </w:tcPr>
          <w:p w14:paraId="5F1C5326" w14:textId="3B0F7259" w:rsidR="00C94F3A" w:rsidRPr="002053A3" w:rsidRDefault="00C755DD"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tcPr>
          <w:p w14:paraId="5CAEB0FE" w14:textId="382FA338"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shd w:val="clear" w:color="auto" w:fill="FAFAFA"/>
          </w:tcPr>
          <w:p w14:paraId="34C8F876" w14:textId="6FFBE8F1" w:rsidR="00C94F3A" w:rsidRPr="002053A3" w:rsidRDefault="008E4E60"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tcPr>
          <w:p w14:paraId="1CF087D5" w14:textId="1DC06D92"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r>
      <w:tr w:rsidR="00C94F3A" w:rsidRPr="002053A3" w14:paraId="63550F99" w14:textId="77777777" w:rsidTr="00233B59">
        <w:trPr>
          <w:trHeight w:val="20"/>
        </w:trPr>
        <w:tc>
          <w:tcPr>
            <w:tcW w:w="2304" w:type="dxa"/>
            <w:vAlign w:val="bottom"/>
          </w:tcPr>
          <w:p w14:paraId="6A82174B"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cs/>
                <w:lang w:val="th-TH"/>
              </w:rPr>
            </w:pPr>
            <w:r w:rsidRPr="002053A3">
              <w:rPr>
                <w:rFonts w:ascii="Arial" w:hAnsi="Arial" w:cs="Arial"/>
                <w:color w:val="000000"/>
                <w:spacing w:val="-6"/>
                <w:sz w:val="20"/>
                <w:szCs w:val="20"/>
                <w:cs/>
                <w:lang w:val="th-TH"/>
              </w:rPr>
              <w:t>Other related parties</w:t>
            </w:r>
          </w:p>
        </w:tc>
        <w:tc>
          <w:tcPr>
            <w:tcW w:w="1440" w:type="dxa"/>
            <w:vAlign w:val="bottom"/>
          </w:tcPr>
          <w:p w14:paraId="1BC475E9" w14:textId="77777777" w:rsidR="00C94F3A" w:rsidRPr="002053A3" w:rsidRDefault="00C94F3A" w:rsidP="00C94F3A">
            <w:pPr>
              <w:overflowPunct/>
              <w:autoSpaceDE/>
              <w:autoSpaceDN/>
              <w:adjustRightInd/>
              <w:ind w:left="-43" w:right="-72"/>
              <w:rPr>
                <w:rFonts w:ascii="Arial" w:hAnsi="Arial" w:cs="Arial"/>
                <w:color w:val="000000"/>
                <w:sz w:val="20"/>
                <w:szCs w:val="20"/>
                <w:lang w:val="en-GB"/>
              </w:rPr>
            </w:pPr>
          </w:p>
        </w:tc>
        <w:tc>
          <w:tcPr>
            <w:tcW w:w="1296" w:type="dxa"/>
            <w:shd w:val="clear" w:color="auto" w:fill="FAFAFA"/>
            <w:vAlign w:val="bottom"/>
          </w:tcPr>
          <w:p w14:paraId="5AEC2111"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2FBD7693"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127AA060"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0567347B"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54077227" w14:textId="77777777" w:rsidTr="00233B59">
        <w:trPr>
          <w:trHeight w:val="20"/>
        </w:trPr>
        <w:tc>
          <w:tcPr>
            <w:tcW w:w="2304" w:type="dxa"/>
            <w:vAlign w:val="bottom"/>
          </w:tcPr>
          <w:p w14:paraId="51445445"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lang w:val="th-TH"/>
              </w:rPr>
            </w:pPr>
            <w:r w:rsidRPr="002053A3">
              <w:rPr>
                <w:rFonts w:ascii="Arial" w:hAnsi="Arial" w:cs="Arial"/>
                <w:color w:val="000000"/>
                <w:spacing w:val="-6"/>
                <w:sz w:val="20"/>
                <w:szCs w:val="20"/>
                <w:lang w:val="th-TH"/>
              </w:rPr>
              <w:t xml:space="preserve">   (Having the </w:t>
            </w:r>
            <w:r w:rsidRPr="002053A3">
              <w:rPr>
                <w:rFonts w:ascii="Arial" w:hAnsi="Arial" w:cs="Arial"/>
                <w:color w:val="000000"/>
                <w:spacing w:val="-6"/>
                <w:sz w:val="20"/>
                <w:szCs w:val="20"/>
                <w:cs/>
                <w:lang w:val="th-TH"/>
              </w:rPr>
              <w:t>common</w:t>
            </w:r>
          </w:p>
        </w:tc>
        <w:tc>
          <w:tcPr>
            <w:tcW w:w="1440" w:type="dxa"/>
            <w:vAlign w:val="bottom"/>
          </w:tcPr>
          <w:p w14:paraId="4561C64A" w14:textId="0650FBA8"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Agreed rate</w:t>
            </w:r>
          </w:p>
        </w:tc>
        <w:tc>
          <w:tcPr>
            <w:tcW w:w="1296" w:type="dxa"/>
            <w:shd w:val="clear" w:color="auto" w:fill="FAFAFA"/>
            <w:vAlign w:val="bottom"/>
          </w:tcPr>
          <w:p w14:paraId="5300DBF3"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6302D5AA"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7ECBB32B"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67A585B5"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72E2DB45" w14:textId="77777777" w:rsidTr="00233B59">
        <w:trPr>
          <w:trHeight w:val="20"/>
        </w:trPr>
        <w:tc>
          <w:tcPr>
            <w:tcW w:w="2304" w:type="dxa"/>
            <w:vAlign w:val="bottom"/>
          </w:tcPr>
          <w:p w14:paraId="3CB3369B"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lang w:val="th-TH"/>
              </w:rPr>
            </w:pPr>
            <w:r w:rsidRPr="002053A3">
              <w:rPr>
                <w:rFonts w:ascii="Arial" w:hAnsi="Arial" w:cs="Arial"/>
                <w:color w:val="000000"/>
                <w:spacing w:val="-6"/>
                <w:sz w:val="20"/>
                <w:szCs w:val="20"/>
                <w:cs/>
                <w:lang w:val="th-TH"/>
              </w:rPr>
              <w:t xml:space="preserve">   directors)</w:t>
            </w:r>
          </w:p>
        </w:tc>
        <w:tc>
          <w:tcPr>
            <w:tcW w:w="1440" w:type="dxa"/>
            <w:vAlign w:val="bottom"/>
          </w:tcPr>
          <w:p w14:paraId="4242BC7D" w14:textId="1BB33824"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 xml:space="preserve">   per contract</w:t>
            </w:r>
          </w:p>
        </w:tc>
        <w:tc>
          <w:tcPr>
            <w:tcW w:w="1296" w:type="dxa"/>
            <w:shd w:val="clear" w:color="auto" w:fill="FAFAFA"/>
          </w:tcPr>
          <w:p w14:paraId="1545DBA2" w14:textId="5AA29779" w:rsidR="00C94F3A" w:rsidRPr="002053A3" w:rsidRDefault="00C755DD"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tcPr>
          <w:p w14:paraId="34078F9F" w14:textId="12BEBC42"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9</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414</w:t>
            </w:r>
            <w:r w:rsidRPr="002053A3">
              <w:rPr>
                <w:rFonts w:ascii="Arial" w:hAnsi="Arial" w:cs="Arial"/>
                <w:color w:val="000000"/>
                <w:sz w:val="20"/>
                <w:szCs w:val="20"/>
                <w:lang w:val="en-GB"/>
              </w:rPr>
              <w:t xml:space="preserve"> </w:t>
            </w:r>
          </w:p>
        </w:tc>
        <w:tc>
          <w:tcPr>
            <w:tcW w:w="1296" w:type="dxa"/>
            <w:shd w:val="clear" w:color="auto" w:fill="FAFAFA"/>
          </w:tcPr>
          <w:p w14:paraId="211DA254" w14:textId="2E2462FB" w:rsidR="00C94F3A" w:rsidRPr="002053A3" w:rsidRDefault="008E4E60"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tcPr>
          <w:p w14:paraId="08E922A5" w14:textId="1A759D5D"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9</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414</w:t>
            </w:r>
            <w:r w:rsidRPr="002053A3">
              <w:rPr>
                <w:rFonts w:ascii="Arial" w:hAnsi="Arial" w:cs="Arial"/>
                <w:color w:val="000000"/>
                <w:sz w:val="20"/>
                <w:szCs w:val="20"/>
                <w:lang w:val="en-GB"/>
              </w:rPr>
              <w:t xml:space="preserve"> </w:t>
            </w:r>
          </w:p>
        </w:tc>
      </w:tr>
      <w:tr w:rsidR="00C94F3A" w:rsidRPr="002053A3" w14:paraId="60333D56" w14:textId="77777777" w:rsidTr="00233B59">
        <w:trPr>
          <w:trHeight w:val="20"/>
        </w:trPr>
        <w:tc>
          <w:tcPr>
            <w:tcW w:w="2304" w:type="dxa"/>
            <w:vAlign w:val="bottom"/>
          </w:tcPr>
          <w:p w14:paraId="26B21853" w14:textId="7DC40EAE" w:rsidR="00C94F3A" w:rsidRPr="00041CC7" w:rsidRDefault="002B5FFC"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5"/>
              </w:rPr>
            </w:pPr>
            <w:r w:rsidRPr="00041CC7">
              <w:rPr>
                <w:rFonts w:ascii="Arial" w:hAnsi="Arial" w:cs="Arial"/>
                <w:color w:val="000000"/>
                <w:spacing w:val="-6"/>
                <w:sz w:val="20"/>
                <w:szCs w:val="25"/>
              </w:rPr>
              <w:t>Shareholders</w:t>
            </w:r>
          </w:p>
        </w:tc>
        <w:tc>
          <w:tcPr>
            <w:tcW w:w="1440" w:type="dxa"/>
            <w:vAlign w:val="bottom"/>
          </w:tcPr>
          <w:p w14:paraId="195C00DF" w14:textId="61779B07"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Agreed rate</w:t>
            </w:r>
          </w:p>
        </w:tc>
        <w:tc>
          <w:tcPr>
            <w:tcW w:w="1296" w:type="dxa"/>
            <w:shd w:val="clear" w:color="auto" w:fill="FAFAFA"/>
            <w:vAlign w:val="bottom"/>
          </w:tcPr>
          <w:p w14:paraId="799A20E2"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28EC6EF2"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116902AC"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04984246"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45707585" w14:textId="77777777" w:rsidTr="00233B59">
        <w:trPr>
          <w:trHeight w:val="20"/>
        </w:trPr>
        <w:tc>
          <w:tcPr>
            <w:tcW w:w="2304" w:type="dxa"/>
            <w:vAlign w:val="bottom"/>
          </w:tcPr>
          <w:p w14:paraId="28C4F824" w14:textId="33406672" w:rsidR="00C94F3A" w:rsidRPr="00041CC7" w:rsidRDefault="00C94F3A" w:rsidP="002B5FFC">
            <w:pPr>
              <w:tabs>
                <w:tab w:val="left" w:pos="1134"/>
                <w:tab w:val="left" w:pos="1276"/>
                <w:tab w:val="center" w:pos="3402"/>
                <w:tab w:val="center" w:pos="4536"/>
                <w:tab w:val="center" w:pos="5670"/>
                <w:tab w:val="center" w:pos="6804"/>
                <w:tab w:val="right" w:pos="7655"/>
              </w:tabs>
              <w:overflowPunct/>
              <w:autoSpaceDE/>
              <w:autoSpaceDN/>
              <w:adjustRightInd/>
              <w:ind w:right="-122"/>
              <w:jc w:val="both"/>
              <w:rPr>
                <w:rFonts w:ascii="Arial" w:hAnsi="Arial" w:cs="Arial"/>
                <w:color w:val="000000"/>
                <w:spacing w:val="-6"/>
                <w:sz w:val="20"/>
                <w:szCs w:val="20"/>
                <w:cs/>
                <w:lang w:val="th-TH"/>
              </w:rPr>
            </w:pPr>
          </w:p>
        </w:tc>
        <w:tc>
          <w:tcPr>
            <w:tcW w:w="1440" w:type="dxa"/>
            <w:vAlign w:val="bottom"/>
          </w:tcPr>
          <w:p w14:paraId="27704623" w14:textId="7A05525D"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 xml:space="preserve">   per contract</w:t>
            </w:r>
          </w:p>
        </w:tc>
        <w:tc>
          <w:tcPr>
            <w:tcW w:w="1296" w:type="dxa"/>
            <w:shd w:val="clear" w:color="auto" w:fill="FAFAFA"/>
            <w:vAlign w:val="center"/>
          </w:tcPr>
          <w:p w14:paraId="193F6404" w14:textId="5F46E6C6" w:rsidR="00C94F3A" w:rsidRPr="002053A3" w:rsidRDefault="007C70AE"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14</w:t>
            </w:r>
            <w:r w:rsidR="00C755DD" w:rsidRPr="002053A3">
              <w:rPr>
                <w:rFonts w:ascii="Arial" w:hAnsi="Arial" w:cs="Arial"/>
                <w:color w:val="000000"/>
                <w:sz w:val="20"/>
                <w:szCs w:val="20"/>
                <w:lang w:val="en-GB"/>
              </w:rPr>
              <w:t>,</w:t>
            </w:r>
            <w:r w:rsidRPr="002053A3">
              <w:rPr>
                <w:rFonts w:ascii="Arial" w:hAnsi="Arial" w:cs="Arial"/>
                <w:color w:val="000000"/>
                <w:sz w:val="20"/>
                <w:szCs w:val="20"/>
                <w:lang w:val="en-GB"/>
              </w:rPr>
              <w:t>020</w:t>
            </w:r>
          </w:p>
        </w:tc>
        <w:tc>
          <w:tcPr>
            <w:tcW w:w="1296" w:type="dxa"/>
            <w:vAlign w:val="center"/>
          </w:tcPr>
          <w:p w14:paraId="2FECA2E1" w14:textId="4CB46609"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shd w:val="clear" w:color="auto" w:fill="FAFAFA"/>
            <w:vAlign w:val="center"/>
          </w:tcPr>
          <w:p w14:paraId="243158C6" w14:textId="0EE3A3EA" w:rsidR="00C94F3A" w:rsidRPr="002053A3" w:rsidRDefault="007C70AE"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14</w:t>
            </w:r>
            <w:r w:rsidR="008E4E60" w:rsidRPr="002053A3">
              <w:rPr>
                <w:rFonts w:ascii="Arial" w:hAnsi="Arial" w:cs="Arial"/>
                <w:color w:val="000000"/>
                <w:sz w:val="20"/>
                <w:szCs w:val="20"/>
                <w:lang w:val="en-GB"/>
              </w:rPr>
              <w:t>,</w:t>
            </w:r>
            <w:r w:rsidRPr="002053A3">
              <w:rPr>
                <w:rFonts w:ascii="Arial" w:hAnsi="Arial" w:cs="Arial"/>
                <w:color w:val="000000"/>
                <w:sz w:val="20"/>
                <w:szCs w:val="20"/>
                <w:lang w:val="en-GB"/>
              </w:rPr>
              <w:t>020</w:t>
            </w:r>
          </w:p>
        </w:tc>
        <w:tc>
          <w:tcPr>
            <w:tcW w:w="1296" w:type="dxa"/>
            <w:vAlign w:val="center"/>
          </w:tcPr>
          <w:p w14:paraId="14275EE7" w14:textId="26D94391" w:rsidR="00C94F3A" w:rsidRPr="002053A3" w:rsidRDefault="00C94F3A"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r>
      <w:tr w:rsidR="00C94F3A" w:rsidRPr="002053A3" w14:paraId="4BFA57B1" w14:textId="77777777" w:rsidTr="00233B59">
        <w:trPr>
          <w:trHeight w:val="20"/>
        </w:trPr>
        <w:tc>
          <w:tcPr>
            <w:tcW w:w="2304" w:type="dxa"/>
          </w:tcPr>
          <w:p w14:paraId="0659529A"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lang w:val="en-GB"/>
              </w:rPr>
            </w:pPr>
          </w:p>
        </w:tc>
        <w:tc>
          <w:tcPr>
            <w:tcW w:w="1440" w:type="dxa"/>
            <w:vAlign w:val="bottom"/>
          </w:tcPr>
          <w:p w14:paraId="2BC284E9" w14:textId="7F898D93"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 xml:space="preserve">   </w:t>
            </w:r>
          </w:p>
        </w:tc>
        <w:tc>
          <w:tcPr>
            <w:tcW w:w="1296" w:type="dxa"/>
            <w:shd w:val="clear" w:color="auto" w:fill="FAFAFA"/>
            <w:vAlign w:val="bottom"/>
          </w:tcPr>
          <w:p w14:paraId="6071A381" w14:textId="6450B3FC"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029A62EF" w14:textId="44A0B51B"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77D220D8" w14:textId="1D93A7FF"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5342FD40" w14:textId="40126AB0"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2FD10CC1" w14:textId="77777777" w:rsidTr="00233B59">
        <w:trPr>
          <w:trHeight w:val="20"/>
        </w:trPr>
        <w:tc>
          <w:tcPr>
            <w:tcW w:w="2304" w:type="dxa"/>
          </w:tcPr>
          <w:p w14:paraId="5E02FA2A"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b/>
                <w:bCs/>
                <w:color w:val="000000"/>
                <w:spacing w:val="-6"/>
                <w:sz w:val="20"/>
                <w:szCs w:val="20"/>
                <w:lang w:val="en-GB"/>
              </w:rPr>
            </w:pPr>
            <w:r w:rsidRPr="002053A3">
              <w:rPr>
                <w:rFonts w:ascii="Arial" w:hAnsi="Arial" w:cs="Arial"/>
                <w:b/>
                <w:bCs/>
                <w:color w:val="000000"/>
                <w:spacing w:val="-6"/>
                <w:sz w:val="20"/>
                <w:szCs w:val="20"/>
                <w:lang w:val="en-GB"/>
              </w:rPr>
              <w:t>Dividend paid</w:t>
            </w:r>
          </w:p>
        </w:tc>
        <w:tc>
          <w:tcPr>
            <w:tcW w:w="1440" w:type="dxa"/>
            <w:vAlign w:val="bottom"/>
          </w:tcPr>
          <w:p w14:paraId="3344076F" w14:textId="77777777" w:rsidR="00C94F3A" w:rsidRPr="002053A3" w:rsidRDefault="00C94F3A" w:rsidP="00C94F3A">
            <w:pPr>
              <w:overflowPunct/>
              <w:autoSpaceDE/>
              <w:autoSpaceDN/>
              <w:adjustRightInd/>
              <w:ind w:left="-43" w:right="-72"/>
              <w:rPr>
                <w:rFonts w:ascii="Arial" w:hAnsi="Arial" w:cs="Arial"/>
                <w:color w:val="000000"/>
                <w:sz w:val="20"/>
                <w:szCs w:val="20"/>
                <w:lang w:val="en-GB"/>
              </w:rPr>
            </w:pPr>
          </w:p>
        </w:tc>
        <w:tc>
          <w:tcPr>
            <w:tcW w:w="1296" w:type="dxa"/>
            <w:shd w:val="clear" w:color="auto" w:fill="FAFAFA"/>
            <w:vAlign w:val="bottom"/>
          </w:tcPr>
          <w:p w14:paraId="53DDEF8F"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043C30AC"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1423E34B"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3FD37F8D" w14:textId="7777777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27F75923" w14:textId="77777777" w:rsidTr="00233B59">
        <w:trPr>
          <w:trHeight w:val="20"/>
        </w:trPr>
        <w:tc>
          <w:tcPr>
            <w:tcW w:w="2304" w:type="dxa"/>
          </w:tcPr>
          <w:p w14:paraId="293F33EA" w14:textId="77777777" w:rsidR="00C94F3A" w:rsidRPr="002053A3" w:rsidRDefault="00C94F3A" w:rsidP="00C94F3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color w:val="000000"/>
                <w:spacing w:val="-6"/>
                <w:sz w:val="20"/>
                <w:szCs w:val="20"/>
                <w:lang w:val="en-GB"/>
              </w:rPr>
            </w:pPr>
            <w:r w:rsidRPr="002053A3">
              <w:rPr>
                <w:rFonts w:ascii="Arial" w:hAnsi="Arial" w:cs="Arial"/>
                <w:color w:val="000000"/>
                <w:spacing w:val="-6"/>
                <w:sz w:val="20"/>
                <w:szCs w:val="20"/>
                <w:lang w:val="en-GB"/>
              </w:rPr>
              <w:t>Parent company</w:t>
            </w:r>
          </w:p>
        </w:tc>
        <w:tc>
          <w:tcPr>
            <w:tcW w:w="1440" w:type="dxa"/>
            <w:vAlign w:val="bottom"/>
          </w:tcPr>
          <w:p w14:paraId="2CC32F9B" w14:textId="6B5C473D"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Agreed rate</w:t>
            </w:r>
          </w:p>
        </w:tc>
        <w:tc>
          <w:tcPr>
            <w:tcW w:w="1296" w:type="dxa"/>
            <w:shd w:val="clear" w:color="auto" w:fill="FAFAFA"/>
            <w:vAlign w:val="bottom"/>
          </w:tcPr>
          <w:p w14:paraId="5706189C" w14:textId="4CCEE5E7"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1FEB0791" w14:textId="3BD3F0EF"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168E18ED" w14:textId="64FF93BF"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c>
          <w:tcPr>
            <w:tcW w:w="1296" w:type="dxa"/>
            <w:vAlign w:val="bottom"/>
          </w:tcPr>
          <w:p w14:paraId="645EE801" w14:textId="0715A8F6" w:rsidR="00C94F3A" w:rsidRPr="002053A3" w:rsidRDefault="00C94F3A" w:rsidP="00C94F3A">
            <w:pPr>
              <w:overflowPunct/>
              <w:autoSpaceDE/>
              <w:autoSpaceDN/>
              <w:adjustRightInd/>
              <w:ind w:right="-72"/>
              <w:jc w:val="right"/>
              <w:rPr>
                <w:rFonts w:ascii="Arial" w:hAnsi="Arial" w:cs="Arial"/>
                <w:color w:val="000000"/>
                <w:sz w:val="20"/>
                <w:szCs w:val="20"/>
                <w:lang w:val="en-GB"/>
              </w:rPr>
            </w:pPr>
          </w:p>
        </w:tc>
      </w:tr>
      <w:tr w:rsidR="00C94F3A" w:rsidRPr="002053A3" w14:paraId="3A359976" w14:textId="77777777" w:rsidTr="00233B59">
        <w:trPr>
          <w:trHeight w:val="20"/>
        </w:trPr>
        <w:tc>
          <w:tcPr>
            <w:tcW w:w="2304" w:type="dxa"/>
          </w:tcPr>
          <w:p w14:paraId="34A117ED" w14:textId="77777777" w:rsidR="00C94F3A" w:rsidRPr="002053A3" w:rsidRDefault="00C94F3A" w:rsidP="00C94F3A">
            <w:pPr>
              <w:tabs>
                <w:tab w:val="left" w:pos="1134"/>
                <w:tab w:val="left" w:pos="1276"/>
                <w:tab w:val="center" w:pos="3402"/>
                <w:tab w:val="center" w:pos="4536"/>
                <w:tab w:val="center" w:pos="5670"/>
                <w:tab w:val="center" w:pos="6804"/>
                <w:tab w:val="right" w:pos="7655"/>
              </w:tabs>
              <w:ind w:right="-122"/>
              <w:jc w:val="both"/>
              <w:rPr>
                <w:rFonts w:ascii="Arial" w:hAnsi="Arial" w:cs="Arial"/>
                <w:color w:val="000000"/>
                <w:spacing w:val="-6"/>
                <w:sz w:val="20"/>
                <w:szCs w:val="20"/>
                <w:lang w:val="en-GB"/>
              </w:rPr>
            </w:pPr>
          </w:p>
        </w:tc>
        <w:tc>
          <w:tcPr>
            <w:tcW w:w="1440" w:type="dxa"/>
            <w:vAlign w:val="bottom"/>
          </w:tcPr>
          <w:p w14:paraId="231FC0BB" w14:textId="4FBA6535" w:rsidR="00C94F3A" w:rsidRPr="002053A3" w:rsidRDefault="00C94F3A" w:rsidP="00C94F3A">
            <w:pPr>
              <w:overflowPunct/>
              <w:autoSpaceDE/>
              <w:autoSpaceDN/>
              <w:adjustRightInd/>
              <w:ind w:left="-43" w:right="-72"/>
              <w:rPr>
                <w:rFonts w:ascii="Arial" w:hAnsi="Arial" w:cs="Arial"/>
                <w:color w:val="000000"/>
                <w:sz w:val="20"/>
                <w:szCs w:val="20"/>
                <w:lang w:val="en-GB"/>
              </w:rPr>
            </w:pPr>
            <w:r w:rsidRPr="002053A3">
              <w:rPr>
                <w:rFonts w:ascii="Arial" w:hAnsi="Arial" w:cs="Arial"/>
                <w:color w:val="000000"/>
                <w:sz w:val="20"/>
                <w:szCs w:val="20"/>
                <w:lang w:val="en-GB"/>
              </w:rPr>
              <w:t xml:space="preserve">   per contract</w:t>
            </w:r>
          </w:p>
        </w:tc>
        <w:tc>
          <w:tcPr>
            <w:tcW w:w="1296" w:type="dxa"/>
            <w:shd w:val="clear" w:color="auto" w:fill="FAFAFA"/>
            <w:vAlign w:val="center"/>
          </w:tcPr>
          <w:p w14:paraId="1431936A" w14:textId="2E380D8F" w:rsidR="00C94F3A" w:rsidRPr="002053A3" w:rsidRDefault="007C70AE"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750</w:t>
            </w:r>
            <w:r w:rsidR="00C755DD" w:rsidRPr="002053A3">
              <w:rPr>
                <w:rFonts w:ascii="Arial" w:hAnsi="Arial" w:cs="Arial"/>
                <w:color w:val="000000"/>
                <w:sz w:val="20"/>
                <w:szCs w:val="20"/>
                <w:lang w:val="en-GB"/>
              </w:rPr>
              <w:t>,</w:t>
            </w:r>
            <w:r w:rsidRPr="002053A3">
              <w:rPr>
                <w:rFonts w:ascii="Arial" w:hAnsi="Arial" w:cs="Arial"/>
                <w:color w:val="000000"/>
                <w:sz w:val="20"/>
                <w:szCs w:val="20"/>
                <w:lang w:val="en-GB"/>
              </w:rPr>
              <w:t>038</w:t>
            </w:r>
          </w:p>
        </w:tc>
        <w:tc>
          <w:tcPr>
            <w:tcW w:w="1296" w:type="dxa"/>
            <w:vAlign w:val="center"/>
          </w:tcPr>
          <w:p w14:paraId="4CF0F5F1" w14:textId="2AE8E1F5" w:rsidR="00C94F3A" w:rsidRPr="002053A3" w:rsidRDefault="007C70AE"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369</w:t>
            </w:r>
            <w:r w:rsidR="00C94F3A" w:rsidRPr="002053A3">
              <w:rPr>
                <w:rFonts w:ascii="Arial" w:hAnsi="Arial" w:cs="Arial"/>
                <w:color w:val="000000"/>
                <w:sz w:val="20"/>
                <w:szCs w:val="20"/>
                <w:lang w:val="en-GB"/>
              </w:rPr>
              <w:t>,</w:t>
            </w:r>
            <w:r w:rsidRPr="002053A3">
              <w:rPr>
                <w:rFonts w:ascii="Arial" w:hAnsi="Arial" w:cs="Arial"/>
                <w:color w:val="000000"/>
                <w:sz w:val="20"/>
                <w:szCs w:val="20"/>
                <w:lang w:val="en-GB"/>
              </w:rPr>
              <w:t>038</w:t>
            </w:r>
          </w:p>
        </w:tc>
        <w:tc>
          <w:tcPr>
            <w:tcW w:w="1296" w:type="dxa"/>
            <w:shd w:val="clear" w:color="auto" w:fill="FAFAFA"/>
            <w:vAlign w:val="center"/>
          </w:tcPr>
          <w:p w14:paraId="5317ED60" w14:textId="73C01BD7" w:rsidR="00C94F3A" w:rsidRPr="002053A3" w:rsidRDefault="007C70AE"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750</w:t>
            </w:r>
            <w:r w:rsidR="008E4E60" w:rsidRPr="002053A3">
              <w:rPr>
                <w:rFonts w:ascii="Arial" w:hAnsi="Arial" w:cs="Arial"/>
                <w:color w:val="000000"/>
                <w:sz w:val="20"/>
                <w:szCs w:val="20"/>
                <w:lang w:val="en-GB"/>
              </w:rPr>
              <w:t>,</w:t>
            </w:r>
            <w:r w:rsidRPr="002053A3">
              <w:rPr>
                <w:rFonts w:ascii="Arial" w:hAnsi="Arial" w:cs="Arial"/>
                <w:color w:val="000000"/>
                <w:sz w:val="20"/>
                <w:szCs w:val="20"/>
                <w:lang w:val="en-GB"/>
              </w:rPr>
              <w:t>038</w:t>
            </w:r>
          </w:p>
        </w:tc>
        <w:tc>
          <w:tcPr>
            <w:tcW w:w="1296" w:type="dxa"/>
            <w:vAlign w:val="center"/>
          </w:tcPr>
          <w:p w14:paraId="57FA5902" w14:textId="5042E5AA" w:rsidR="00C94F3A" w:rsidRPr="002053A3" w:rsidRDefault="007C70AE" w:rsidP="00C94F3A">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369</w:t>
            </w:r>
            <w:r w:rsidR="00C94F3A" w:rsidRPr="002053A3">
              <w:rPr>
                <w:rFonts w:ascii="Arial" w:hAnsi="Arial" w:cs="Arial"/>
                <w:color w:val="000000"/>
                <w:sz w:val="20"/>
                <w:szCs w:val="20"/>
                <w:lang w:val="en-GB"/>
              </w:rPr>
              <w:t>,</w:t>
            </w:r>
            <w:r w:rsidRPr="002053A3">
              <w:rPr>
                <w:rFonts w:ascii="Arial" w:hAnsi="Arial" w:cs="Arial"/>
                <w:color w:val="000000"/>
                <w:sz w:val="20"/>
                <w:szCs w:val="20"/>
                <w:lang w:val="en-GB"/>
              </w:rPr>
              <w:t>038</w:t>
            </w:r>
          </w:p>
        </w:tc>
      </w:tr>
    </w:tbl>
    <w:p w14:paraId="2AA51271" w14:textId="77777777" w:rsidR="00650FD3" w:rsidRPr="002053A3" w:rsidRDefault="00650FD3" w:rsidP="00650FD3">
      <w:pPr>
        <w:overflowPunct/>
        <w:autoSpaceDE/>
        <w:autoSpaceDN/>
        <w:adjustRightInd/>
        <w:ind w:left="540" w:hanging="540"/>
        <w:contextualSpacing/>
        <w:jc w:val="thaiDistribute"/>
        <w:rPr>
          <w:rFonts w:ascii="Arial" w:eastAsia="Arial Unicode MS" w:hAnsi="Arial" w:cs="Arial"/>
          <w:b/>
          <w:bCs/>
          <w:color w:val="CF4A02"/>
          <w:sz w:val="20"/>
          <w:szCs w:val="20"/>
        </w:rPr>
      </w:pPr>
    </w:p>
    <w:p w14:paraId="19C14E8C" w14:textId="77777777" w:rsidR="00650FD3" w:rsidRPr="002053A3" w:rsidRDefault="00650FD3" w:rsidP="00650FD3">
      <w:pPr>
        <w:overflowPunct/>
        <w:autoSpaceDE/>
        <w:autoSpaceDN/>
        <w:adjustRightInd/>
        <w:ind w:left="540" w:hanging="540"/>
        <w:contextualSpacing/>
        <w:jc w:val="thaiDistribute"/>
        <w:rPr>
          <w:rFonts w:ascii="Arial" w:eastAsia="Arial Unicode MS" w:hAnsi="Arial" w:cs="Arial"/>
          <w:b/>
          <w:bCs/>
          <w:color w:val="CF4A02"/>
          <w:sz w:val="20"/>
          <w:szCs w:val="20"/>
        </w:rPr>
      </w:pPr>
      <w:r w:rsidRPr="002053A3">
        <w:rPr>
          <w:rFonts w:ascii="Arial" w:eastAsia="Arial Unicode MS" w:hAnsi="Arial" w:cs="Arial"/>
          <w:b/>
          <w:bCs/>
          <w:color w:val="CF4A02"/>
          <w:sz w:val="20"/>
          <w:szCs w:val="20"/>
        </w:rPr>
        <w:t>c)</w:t>
      </w:r>
      <w:r w:rsidRPr="002053A3">
        <w:rPr>
          <w:rFonts w:ascii="Arial" w:eastAsia="Arial Unicode MS" w:hAnsi="Arial" w:cs="Arial"/>
          <w:b/>
          <w:bCs/>
          <w:color w:val="CF4A02"/>
          <w:sz w:val="20"/>
          <w:szCs w:val="20"/>
        </w:rPr>
        <w:tab/>
      </w:r>
      <w:r w:rsidRPr="002053A3">
        <w:rPr>
          <w:rFonts w:ascii="Arial" w:eastAsia="Arial Unicode MS" w:hAnsi="Arial" w:cs="Arial"/>
          <w:b/>
          <w:bCs/>
          <w:color w:val="CF4A02"/>
          <w:sz w:val="20"/>
          <w:szCs w:val="20"/>
          <w:cs/>
        </w:rPr>
        <w:t xml:space="preserve">Key management </w:t>
      </w:r>
      <w:r w:rsidRPr="002053A3">
        <w:rPr>
          <w:rFonts w:ascii="Arial" w:eastAsia="Arial Unicode MS" w:hAnsi="Arial" w:cs="Arial"/>
          <w:b/>
          <w:bCs/>
          <w:color w:val="CF4A02"/>
          <w:sz w:val="20"/>
          <w:szCs w:val="20"/>
        </w:rPr>
        <w:t>and director’s compensation</w:t>
      </w:r>
    </w:p>
    <w:p w14:paraId="27EF0E01" w14:textId="77777777" w:rsidR="00650FD3" w:rsidRPr="002053A3" w:rsidRDefault="00650FD3" w:rsidP="00650FD3">
      <w:pPr>
        <w:overflowPunct/>
        <w:autoSpaceDE/>
        <w:autoSpaceDN/>
        <w:adjustRightInd/>
        <w:contextualSpacing/>
        <w:jc w:val="thaiDistribute"/>
        <w:rPr>
          <w:rFonts w:ascii="Arial" w:eastAsia="Arial Unicode MS" w:hAnsi="Arial" w:cs="Arial"/>
          <w:sz w:val="20"/>
          <w:szCs w:val="20"/>
        </w:rPr>
      </w:pPr>
    </w:p>
    <w:tbl>
      <w:tblPr>
        <w:tblW w:w="0" w:type="auto"/>
        <w:tblInd w:w="558" w:type="dxa"/>
        <w:tblLayout w:type="fixed"/>
        <w:tblLook w:val="04A0" w:firstRow="1" w:lastRow="0" w:firstColumn="1" w:lastColumn="0" w:noHBand="0" w:noVBand="1"/>
      </w:tblPr>
      <w:tblGrid>
        <w:gridCol w:w="3816"/>
        <w:gridCol w:w="1296"/>
        <w:gridCol w:w="1296"/>
        <w:gridCol w:w="1296"/>
        <w:gridCol w:w="1296"/>
      </w:tblGrid>
      <w:tr w:rsidR="00E930FA" w:rsidRPr="002053A3" w14:paraId="13D32893" w14:textId="77777777" w:rsidTr="00233B59">
        <w:trPr>
          <w:trHeight w:val="83"/>
        </w:trPr>
        <w:tc>
          <w:tcPr>
            <w:tcW w:w="3816" w:type="dxa"/>
            <w:vAlign w:val="bottom"/>
          </w:tcPr>
          <w:p w14:paraId="18F8F83C" w14:textId="77777777" w:rsidR="00E930FA" w:rsidRPr="002053A3" w:rsidRDefault="00E930FA" w:rsidP="00E930FA">
            <w:pPr>
              <w:overflowPunct/>
              <w:autoSpaceDE/>
              <w:autoSpaceDN/>
              <w:adjustRightInd/>
              <w:ind w:left="-40"/>
              <w:jc w:val="thaiDistribute"/>
              <w:rPr>
                <w:rFonts w:ascii="Arial" w:hAnsi="Arial" w:cs="Arial"/>
                <w:sz w:val="20"/>
                <w:szCs w:val="20"/>
              </w:rPr>
            </w:pPr>
          </w:p>
        </w:tc>
        <w:tc>
          <w:tcPr>
            <w:tcW w:w="2592" w:type="dxa"/>
            <w:gridSpan w:val="2"/>
            <w:tcBorders>
              <w:top w:val="single" w:sz="4" w:space="0" w:color="auto"/>
              <w:bottom w:val="single" w:sz="4" w:space="0" w:color="auto"/>
            </w:tcBorders>
            <w:vAlign w:val="bottom"/>
            <w:hideMark/>
          </w:tcPr>
          <w:p w14:paraId="7180D5CE"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1D91EB70" w14:textId="76972D87" w:rsidR="00E930FA" w:rsidRPr="002053A3" w:rsidRDefault="00E930FA" w:rsidP="00E930FA">
            <w:pPr>
              <w:overflowPunct/>
              <w:autoSpaceDE/>
              <w:autoSpaceDN/>
              <w:adjustRightInd/>
              <w:ind w:right="-72"/>
              <w:jc w:val="center"/>
              <w:rPr>
                <w:rFonts w:ascii="Arial" w:hAnsi="Arial" w:cs="Arial"/>
                <w:b/>
                <w:bCs/>
                <w:sz w:val="20"/>
                <w:szCs w:val="20"/>
                <w:cs/>
              </w:rPr>
            </w:pPr>
            <w:r w:rsidRPr="002053A3">
              <w:rPr>
                <w:rFonts w:ascii="Arial" w:hAnsi="Arial" w:cs="Arial"/>
                <w:b/>
                <w:bCs/>
                <w:color w:val="000000"/>
                <w:sz w:val="20"/>
                <w:szCs w:val="20"/>
                <w:cs/>
                <w:lang w:val="th-TH"/>
              </w:rPr>
              <w:t>financial statements</w:t>
            </w:r>
          </w:p>
        </w:tc>
        <w:tc>
          <w:tcPr>
            <w:tcW w:w="2592" w:type="dxa"/>
            <w:gridSpan w:val="2"/>
            <w:tcBorders>
              <w:top w:val="single" w:sz="4" w:space="0" w:color="auto"/>
              <w:bottom w:val="single" w:sz="4" w:space="0" w:color="auto"/>
            </w:tcBorders>
            <w:vAlign w:val="bottom"/>
            <w:hideMark/>
          </w:tcPr>
          <w:p w14:paraId="30630BCF"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20CDD78E" w14:textId="62C8C995" w:rsidR="00E930FA" w:rsidRPr="002053A3" w:rsidRDefault="00E930FA" w:rsidP="00E930FA">
            <w:pPr>
              <w:overflowPunct/>
              <w:autoSpaceDE/>
              <w:autoSpaceDN/>
              <w:adjustRightInd/>
              <w:ind w:right="-72"/>
              <w:jc w:val="center"/>
              <w:rPr>
                <w:rFonts w:ascii="Arial" w:hAnsi="Arial" w:cs="Arial"/>
                <w:b/>
                <w:bCs/>
                <w:sz w:val="20"/>
                <w:szCs w:val="20"/>
                <w:cs/>
              </w:rPr>
            </w:pPr>
            <w:r w:rsidRPr="002053A3">
              <w:rPr>
                <w:rFonts w:ascii="Arial" w:hAnsi="Arial" w:cs="Arial"/>
                <w:b/>
                <w:bCs/>
                <w:color w:val="000000"/>
                <w:sz w:val="20"/>
                <w:szCs w:val="20"/>
                <w:cs/>
                <w:lang w:val="th-TH"/>
              </w:rPr>
              <w:t>financial statements</w:t>
            </w:r>
          </w:p>
        </w:tc>
      </w:tr>
      <w:tr w:rsidR="004E2995" w:rsidRPr="002053A3" w14:paraId="6116D364" w14:textId="77777777" w:rsidTr="00233B59">
        <w:trPr>
          <w:trHeight w:val="83"/>
        </w:trPr>
        <w:tc>
          <w:tcPr>
            <w:tcW w:w="3816" w:type="dxa"/>
            <w:vAlign w:val="bottom"/>
            <w:hideMark/>
          </w:tcPr>
          <w:p w14:paraId="30F13E71" w14:textId="77777777" w:rsidR="004E2995" w:rsidRPr="002053A3" w:rsidRDefault="004E2995" w:rsidP="004E2995">
            <w:pPr>
              <w:overflowPunct/>
              <w:autoSpaceDE/>
              <w:autoSpaceDN/>
              <w:adjustRightInd/>
              <w:ind w:left="-40"/>
              <w:jc w:val="thaiDistribute"/>
              <w:rPr>
                <w:rFonts w:ascii="Arial" w:hAnsi="Arial" w:cs="Arial"/>
                <w:sz w:val="20"/>
                <w:szCs w:val="20"/>
                <w:cs/>
                <w:lang w:val="th-TH"/>
              </w:rPr>
            </w:pPr>
          </w:p>
        </w:tc>
        <w:tc>
          <w:tcPr>
            <w:tcW w:w="1296" w:type="dxa"/>
            <w:vAlign w:val="bottom"/>
          </w:tcPr>
          <w:p w14:paraId="31F53AE3" w14:textId="3DE3CB09" w:rsidR="004E2995" w:rsidRPr="002053A3" w:rsidRDefault="007C70AE" w:rsidP="004E2995">
            <w:pPr>
              <w:overflowPunct/>
              <w:autoSpaceDE/>
              <w:autoSpaceDN/>
              <w:adjustRightInd/>
              <w:ind w:right="-72"/>
              <w:jc w:val="right"/>
              <w:rPr>
                <w:rFonts w:ascii="Arial" w:hAnsi="Arial" w:cs="Arial"/>
                <w:b/>
                <w:bCs/>
                <w:sz w:val="20"/>
                <w:szCs w:val="20"/>
                <w:cs/>
                <w:lang w:val="en-GB"/>
              </w:rPr>
            </w:pPr>
            <w:r w:rsidRPr="002053A3">
              <w:rPr>
                <w:rFonts w:ascii="Arial" w:hAnsi="Arial" w:cs="Arial"/>
                <w:b/>
                <w:bCs/>
                <w:sz w:val="20"/>
                <w:szCs w:val="20"/>
                <w:lang w:val="en-GB"/>
              </w:rPr>
              <w:t>2023</w:t>
            </w:r>
          </w:p>
        </w:tc>
        <w:tc>
          <w:tcPr>
            <w:tcW w:w="1296" w:type="dxa"/>
            <w:vAlign w:val="bottom"/>
            <w:hideMark/>
          </w:tcPr>
          <w:p w14:paraId="27E0D508" w14:textId="1648FBEC" w:rsidR="004E2995" w:rsidRPr="002053A3" w:rsidRDefault="007C70AE" w:rsidP="004E2995">
            <w:pPr>
              <w:overflowPunct/>
              <w:autoSpaceDE/>
              <w:autoSpaceDN/>
              <w:adjustRightInd/>
              <w:ind w:right="-72"/>
              <w:jc w:val="right"/>
              <w:rPr>
                <w:rFonts w:ascii="Arial" w:hAnsi="Arial" w:cs="Arial"/>
                <w:b/>
                <w:bCs/>
                <w:sz w:val="20"/>
                <w:szCs w:val="20"/>
                <w:cs/>
                <w:lang w:val="en-GB"/>
              </w:rPr>
            </w:pPr>
            <w:r w:rsidRPr="002053A3">
              <w:rPr>
                <w:rFonts w:ascii="Arial" w:hAnsi="Arial" w:cs="Arial"/>
                <w:b/>
                <w:bCs/>
                <w:sz w:val="20"/>
                <w:szCs w:val="20"/>
                <w:lang w:val="en-GB"/>
              </w:rPr>
              <w:t>2022</w:t>
            </w:r>
          </w:p>
        </w:tc>
        <w:tc>
          <w:tcPr>
            <w:tcW w:w="1296" w:type="dxa"/>
            <w:vAlign w:val="bottom"/>
          </w:tcPr>
          <w:p w14:paraId="77596114" w14:textId="460BDC41" w:rsidR="004E2995" w:rsidRPr="002053A3" w:rsidRDefault="007C70AE" w:rsidP="004E2995">
            <w:pPr>
              <w:overflowPunct/>
              <w:autoSpaceDE/>
              <w:autoSpaceDN/>
              <w:adjustRightInd/>
              <w:ind w:right="-72"/>
              <w:jc w:val="right"/>
              <w:rPr>
                <w:rFonts w:ascii="Arial" w:hAnsi="Arial" w:cs="Arial"/>
                <w:b/>
                <w:bCs/>
                <w:sz w:val="20"/>
                <w:szCs w:val="20"/>
                <w:cs/>
                <w:lang w:val="en-GB"/>
              </w:rPr>
            </w:pPr>
            <w:r w:rsidRPr="002053A3">
              <w:rPr>
                <w:rFonts w:ascii="Arial" w:hAnsi="Arial" w:cs="Arial"/>
                <w:b/>
                <w:bCs/>
                <w:sz w:val="20"/>
                <w:szCs w:val="20"/>
                <w:lang w:val="en-GB"/>
              </w:rPr>
              <w:t>2023</w:t>
            </w:r>
          </w:p>
        </w:tc>
        <w:tc>
          <w:tcPr>
            <w:tcW w:w="1296" w:type="dxa"/>
            <w:vAlign w:val="bottom"/>
            <w:hideMark/>
          </w:tcPr>
          <w:p w14:paraId="3AEE3FEA" w14:textId="0BEE4DDC" w:rsidR="004E2995" w:rsidRPr="002053A3" w:rsidRDefault="007C70AE" w:rsidP="004E2995">
            <w:pPr>
              <w:overflowPunct/>
              <w:autoSpaceDE/>
              <w:autoSpaceDN/>
              <w:adjustRightInd/>
              <w:ind w:right="-72"/>
              <w:jc w:val="right"/>
              <w:rPr>
                <w:rFonts w:ascii="Arial" w:hAnsi="Arial" w:cs="Arial"/>
                <w:b/>
                <w:bCs/>
                <w:sz w:val="20"/>
                <w:szCs w:val="20"/>
                <w:cs/>
                <w:lang w:val="en-GB"/>
              </w:rPr>
            </w:pPr>
            <w:r w:rsidRPr="002053A3">
              <w:rPr>
                <w:rFonts w:ascii="Arial" w:hAnsi="Arial" w:cs="Arial"/>
                <w:b/>
                <w:bCs/>
                <w:sz w:val="20"/>
                <w:szCs w:val="20"/>
                <w:lang w:val="en-GB"/>
              </w:rPr>
              <w:t>2022</w:t>
            </w:r>
          </w:p>
        </w:tc>
      </w:tr>
      <w:tr w:rsidR="004E2995" w:rsidRPr="002053A3" w14:paraId="2009FDDE" w14:textId="77777777" w:rsidTr="00233B59">
        <w:trPr>
          <w:trHeight w:val="83"/>
        </w:trPr>
        <w:tc>
          <w:tcPr>
            <w:tcW w:w="3816" w:type="dxa"/>
            <w:vAlign w:val="bottom"/>
          </w:tcPr>
          <w:p w14:paraId="43B885EF" w14:textId="77777777" w:rsidR="004E2995" w:rsidRPr="002053A3" w:rsidRDefault="004E2995" w:rsidP="004E2995">
            <w:pPr>
              <w:overflowPunct/>
              <w:autoSpaceDE/>
              <w:autoSpaceDN/>
              <w:adjustRightInd/>
              <w:ind w:left="-40"/>
              <w:jc w:val="thaiDistribute"/>
              <w:rPr>
                <w:rFonts w:ascii="Arial" w:hAnsi="Arial" w:cs="Arial"/>
                <w:sz w:val="20"/>
                <w:szCs w:val="20"/>
                <w:cs/>
                <w:lang w:val="th-TH"/>
              </w:rPr>
            </w:pPr>
          </w:p>
        </w:tc>
        <w:tc>
          <w:tcPr>
            <w:tcW w:w="1296" w:type="dxa"/>
            <w:tcBorders>
              <w:bottom w:val="single" w:sz="4" w:space="0" w:color="auto"/>
            </w:tcBorders>
            <w:vAlign w:val="bottom"/>
          </w:tcPr>
          <w:p w14:paraId="18F6FD2A" w14:textId="714BCA03" w:rsidR="004E2995" w:rsidRPr="002053A3" w:rsidRDefault="004E2995" w:rsidP="004E2995">
            <w:pPr>
              <w:overflowPunct/>
              <w:autoSpaceDE/>
              <w:autoSpaceDN/>
              <w:adjustRightInd/>
              <w:ind w:right="-72"/>
              <w:jc w:val="right"/>
              <w:rPr>
                <w:rFonts w:ascii="Arial" w:hAnsi="Arial" w:cs="Arial"/>
                <w:b/>
                <w:bCs/>
                <w:sz w:val="20"/>
                <w:szCs w:val="20"/>
                <w:cs/>
              </w:rPr>
            </w:pPr>
            <w:r w:rsidRPr="002053A3">
              <w:rPr>
                <w:rFonts w:ascii="Arial" w:hAnsi="Arial" w:cs="Arial"/>
                <w:b/>
                <w:bCs/>
                <w:sz w:val="20"/>
                <w:szCs w:val="20"/>
                <w:cs/>
                <w:lang w:val="th-TH"/>
              </w:rPr>
              <w:t>Baht</w:t>
            </w:r>
            <w:r w:rsidRPr="002053A3">
              <w:rPr>
                <w:rFonts w:ascii="Arial" w:hAnsi="Arial" w:cs="Arial"/>
                <w:b/>
                <w:bCs/>
                <w:sz w:val="20"/>
                <w:szCs w:val="20"/>
              </w:rPr>
              <w:t>’</w:t>
            </w:r>
            <w:r w:rsidR="007C70AE" w:rsidRPr="002053A3">
              <w:rPr>
                <w:rFonts w:ascii="Arial" w:hAnsi="Arial" w:cs="Arial"/>
                <w:b/>
                <w:bCs/>
                <w:sz w:val="20"/>
                <w:szCs w:val="20"/>
                <w:lang w:val="en-GB"/>
              </w:rPr>
              <w:t>000</w:t>
            </w:r>
          </w:p>
        </w:tc>
        <w:tc>
          <w:tcPr>
            <w:tcW w:w="1296" w:type="dxa"/>
            <w:tcBorders>
              <w:bottom w:val="single" w:sz="4" w:space="0" w:color="auto"/>
            </w:tcBorders>
            <w:vAlign w:val="bottom"/>
            <w:hideMark/>
          </w:tcPr>
          <w:p w14:paraId="565AF7D8" w14:textId="4A982E26" w:rsidR="004E2995" w:rsidRPr="002053A3" w:rsidRDefault="004E2995" w:rsidP="004E2995">
            <w:pPr>
              <w:overflowPunct/>
              <w:autoSpaceDE/>
              <w:autoSpaceDN/>
              <w:adjustRightInd/>
              <w:ind w:right="-72"/>
              <w:jc w:val="right"/>
              <w:rPr>
                <w:rFonts w:ascii="Arial" w:hAnsi="Arial" w:cs="Arial"/>
                <w:b/>
                <w:bCs/>
                <w:sz w:val="20"/>
                <w:szCs w:val="20"/>
                <w:cs/>
              </w:rPr>
            </w:pPr>
            <w:r w:rsidRPr="002053A3">
              <w:rPr>
                <w:rFonts w:ascii="Arial" w:hAnsi="Arial" w:cs="Arial"/>
                <w:b/>
                <w:bCs/>
                <w:sz w:val="20"/>
                <w:szCs w:val="20"/>
                <w:cs/>
                <w:lang w:val="th-TH"/>
              </w:rPr>
              <w:t>Baht</w:t>
            </w:r>
            <w:r w:rsidRPr="002053A3">
              <w:rPr>
                <w:rFonts w:ascii="Arial" w:hAnsi="Arial" w:cs="Arial"/>
                <w:b/>
                <w:bCs/>
                <w:sz w:val="20"/>
                <w:szCs w:val="20"/>
              </w:rPr>
              <w:t>’</w:t>
            </w:r>
            <w:r w:rsidR="007C70AE" w:rsidRPr="002053A3">
              <w:rPr>
                <w:rFonts w:ascii="Arial" w:hAnsi="Arial" w:cs="Arial"/>
                <w:b/>
                <w:bCs/>
                <w:sz w:val="20"/>
                <w:szCs w:val="20"/>
                <w:lang w:val="en-GB"/>
              </w:rPr>
              <w:t>000</w:t>
            </w:r>
          </w:p>
        </w:tc>
        <w:tc>
          <w:tcPr>
            <w:tcW w:w="1296" w:type="dxa"/>
            <w:tcBorders>
              <w:bottom w:val="single" w:sz="4" w:space="0" w:color="auto"/>
            </w:tcBorders>
            <w:vAlign w:val="bottom"/>
          </w:tcPr>
          <w:p w14:paraId="7AE2ED29" w14:textId="68886906" w:rsidR="004E2995" w:rsidRPr="002053A3" w:rsidRDefault="004E2995" w:rsidP="004E2995">
            <w:pPr>
              <w:overflowPunct/>
              <w:autoSpaceDE/>
              <w:autoSpaceDN/>
              <w:adjustRightInd/>
              <w:ind w:right="-72"/>
              <w:jc w:val="right"/>
              <w:rPr>
                <w:rFonts w:ascii="Arial" w:hAnsi="Arial" w:cs="Arial"/>
                <w:b/>
                <w:bCs/>
                <w:sz w:val="20"/>
                <w:szCs w:val="20"/>
                <w:cs/>
              </w:rPr>
            </w:pPr>
            <w:r w:rsidRPr="002053A3">
              <w:rPr>
                <w:rFonts w:ascii="Arial" w:hAnsi="Arial" w:cs="Arial"/>
                <w:b/>
                <w:bCs/>
                <w:sz w:val="20"/>
                <w:szCs w:val="20"/>
                <w:cs/>
                <w:lang w:val="th-TH"/>
              </w:rPr>
              <w:t>Baht</w:t>
            </w:r>
            <w:r w:rsidRPr="002053A3">
              <w:rPr>
                <w:rFonts w:ascii="Arial" w:hAnsi="Arial" w:cs="Arial"/>
                <w:b/>
                <w:bCs/>
                <w:sz w:val="20"/>
                <w:szCs w:val="20"/>
              </w:rPr>
              <w:t>’</w:t>
            </w:r>
            <w:r w:rsidR="007C70AE" w:rsidRPr="002053A3">
              <w:rPr>
                <w:rFonts w:ascii="Arial" w:hAnsi="Arial" w:cs="Arial"/>
                <w:b/>
                <w:bCs/>
                <w:sz w:val="20"/>
                <w:szCs w:val="20"/>
                <w:lang w:val="en-GB"/>
              </w:rPr>
              <w:t>000</w:t>
            </w:r>
          </w:p>
        </w:tc>
        <w:tc>
          <w:tcPr>
            <w:tcW w:w="1296" w:type="dxa"/>
            <w:tcBorders>
              <w:bottom w:val="single" w:sz="4" w:space="0" w:color="auto"/>
            </w:tcBorders>
            <w:vAlign w:val="bottom"/>
            <w:hideMark/>
          </w:tcPr>
          <w:p w14:paraId="6EB139F9" w14:textId="741F2F4B" w:rsidR="004E2995" w:rsidRPr="002053A3" w:rsidRDefault="004E2995" w:rsidP="004E2995">
            <w:pPr>
              <w:overflowPunct/>
              <w:autoSpaceDE/>
              <w:autoSpaceDN/>
              <w:adjustRightInd/>
              <w:ind w:right="-72"/>
              <w:jc w:val="right"/>
              <w:rPr>
                <w:rFonts w:ascii="Arial" w:hAnsi="Arial" w:cs="Arial"/>
                <w:b/>
                <w:bCs/>
                <w:sz w:val="20"/>
                <w:szCs w:val="20"/>
              </w:rPr>
            </w:pPr>
            <w:r w:rsidRPr="002053A3">
              <w:rPr>
                <w:rFonts w:ascii="Arial" w:hAnsi="Arial" w:cs="Arial"/>
                <w:b/>
                <w:bCs/>
                <w:sz w:val="20"/>
                <w:szCs w:val="20"/>
                <w:cs/>
                <w:lang w:val="th-TH"/>
              </w:rPr>
              <w:t>Baht</w:t>
            </w:r>
            <w:r w:rsidRPr="002053A3">
              <w:rPr>
                <w:rFonts w:ascii="Arial" w:hAnsi="Arial" w:cs="Arial"/>
                <w:b/>
                <w:bCs/>
                <w:sz w:val="20"/>
                <w:szCs w:val="20"/>
              </w:rPr>
              <w:t>’</w:t>
            </w:r>
            <w:r w:rsidR="007C70AE" w:rsidRPr="002053A3">
              <w:rPr>
                <w:rFonts w:ascii="Arial" w:hAnsi="Arial" w:cs="Arial"/>
                <w:b/>
                <w:bCs/>
                <w:sz w:val="20"/>
                <w:szCs w:val="20"/>
                <w:lang w:val="en-GB"/>
              </w:rPr>
              <w:t>000</w:t>
            </w:r>
          </w:p>
        </w:tc>
      </w:tr>
      <w:tr w:rsidR="004E2995" w:rsidRPr="002053A3" w14:paraId="562C1897" w14:textId="77777777" w:rsidTr="00233B59">
        <w:trPr>
          <w:trHeight w:val="83"/>
        </w:trPr>
        <w:tc>
          <w:tcPr>
            <w:tcW w:w="3816" w:type="dxa"/>
            <w:vAlign w:val="bottom"/>
          </w:tcPr>
          <w:p w14:paraId="3A5D0398" w14:textId="77777777" w:rsidR="004E2995" w:rsidRPr="002053A3" w:rsidRDefault="004E2995" w:rsidP="004E2995">
            <w:pPr>
              <w:overflowPunct/>
              <w:autoSpaceDE/>
              <w:autoSpaceDN/>
              <w:adjustRightInd/>
              <w:ind w:left="-40"/>
              <w:jc w:val="thaiDistribute"/>
              <w:rPr>
                <w:rFonts w:ascii="Arial" w:hAnsi="Arial" w:cs="Arial"/>
                <w:sz w:val="20"/>
                <w:szCs w:val="20"/>
                <w:cs/>
                <w:lang w:val="th-TH"/>
              </w:rPr>
            </w:pPr>
          </w:p>
        </w:tc>
        <w:tc>
          <w:tcPr>
            <w:tcW w:w="1296" w:type="dxa"/>
            <w:tcBorders>
              <w:top w:val="single" w:sz="4" w:space="0" w:color="auto"/>
            </w:tcBorders>
            <w:shd w:val="clear" w:color="auto" w:fill="FAFAFA"/>
            <w:vAlign w:val="bottom"/>
          </w:tcPr>
          <w:p w14:paraId="1D5F9ECF" w14:textId="77777777" w:rsidR="004E2995" w:rsidRPr="002053A3" w:rsidRDefault="004E2995" w:rsidP="004E2995">
            <w:pPr>
              <w:overflowPunct/>
              <w:autoSpaceDE/>
              <w:autoSpaceDN/>
              <w:adjustRightInd/>
              <w:ind w:right="-72"/>
              <w:jc w:val="right"/>
              <w:rPr>
                <w:rFonts w:ascii="Arial" w:hAnsi="Arial" w:cs="Arial"/>
                <w:sz w:val="20"/>
                <w:szCs w:val="20"/>
                <w:cs/>
                <w:lang w:val="th-TH"/>
              </w:rPr>
            </w:pPr>
          </w:p>
        </w:tc>
        <w:tc>
          <w:tcPr>
            <w:tcW w:w="1296" w:type="dxa"/>
            <w:tcBorders>
              <w:top w:val="single" w:sz="4" w:space="0" w:color="auto"/>
            </w:tcBorders>
            <w:vAlign w:val="bottom"/>
          </w:tcPr>
          <w:p w14:paraId="785C34B3" w14:textId="77777777" w:rsidR="004E2995" w:rsidRPr="002053A3" w:rsidRDefault="004E2995" w:rsidP="004E2995">
            <w:pPr>
              <w:overflowPunct/>
              <w:autoSpaceDE/>
              <w:autoSpaceDN/>
              <w:adjustRightInd/>
              <w:ind w:right="-72"/>
              <w:jc w:val="right"/>
              <w:rPr>
                <w:rFonts w:ascii="Arial" w:hAnsi="Arial" w:cs="Arial"/>
                <w:sz w:val="20"/>
                <w:szCs w:val="20"/>
                <w:cs/>
                <w:lang w:val="th-TH"/>
              </w:rPr>
            </w:pPr>
          </w:p>
        </w:tc>
        <w:tc>
          <w:tcPr>
            <w:tcW w:w="1296" w:type="dxa"/>
            <w:tcBorders>
              <w:top w:val="single" w:sz="4" w:space="0" w:color="auto"/>
            </w:tcBorders>
            <w:shd w:val="clear" w:color="auto" w:fill="FAFAFA"/>
            <w:vAlign w:val="bottom"/>
          </w:tcPr>
          <w:p w14:paraId="045EBE80" w14:textId="77777777" w:rsidR="004E2995" w:rsidRPr="002053A3" w:rsidRDefault="004E2995" w:rsidP="004E2995">
            <w:pPr>
              <w:overflowPunct/>
              <w:autoSpaceDE/>
              <w:autoSpaceDN/>
              <w:adjustRightInd/>
              <w:ind w:right="-72"/>
              <w:jc w:val="right"/>
              <w:rPr>
                <w:rFonts w:ascii="Arial" w:hAnsi="Arial" w:cs="Arial"/>
                <w:sz w:val="20"/>
                <w:szCs w:val="20"/>
                <w:cs/>
                <w:lang w:val="th-TH"/>
              </w:rPr>
            </w:pPr>
          </w:p>
        </w:tc>
        <w:tc>
          <w:tcPr>
            <w:tcW w:w="1296" w:type="dxa"/>
            <w:tcBorders>
              <w:top w:val="single" w:sz="4" w:space="0" w:color="auto"/>
            </w:tcBorders>
            <w:vAlign w:val="bottom"/>
          </w:tcPr>
          <w:p w14:paraId="41BEF790" w14:textId="77777777" w:rsidR="004E2995" w:rsidRPr="002053A3" w:rsidRDefault="004E2995" w:rsidP="004E2995">
            <w:pPr>
              <w:overflowPunct/>
              <w:autoSpaceDE/>
              <w:autoSpaceDN/>
              <w:adjustRightInd/>
              <w:ind w:right="-72"/>
              <w:jc w:val="right"/>
              <w:rPr>
                <w:rFonts w:ascii="Arial" w:hAnsi="Arial" w:cs="Arial"/>
                <w:sz w:val="20"/>
                <w:szCs w:val="20"/>
                <w:cs/>
                <w:lang w:val="th-TH"/>
              </w:rPr>
            </w:pPr>
          </w:p>
        </w:tc>
      </w:tr>
      <w:tr w:rsidR="002F3005" w:rsidRPr="002053A3" w14:paraId="2BF19AA9" w14:textId="77777777" w:rsidTr="00233B59">
        <w:trPr>
          <w:trHeight w:val="83"/>
        </w:trPr>
        <w:tc>
          <w:tcPr>
            <w:tcW w:w="3816" w:type="dxa"/>
            <w:vAlign w:val="bottom"/>
            <w:hideMark/>
          </w:tcPr>
          <w:p w14:paraId="74B84B6B" w14:textId="77777777" w:rsidR="002F3005" w:rsidRPr="002053A3" w:rsidRDefault="002F3005" w:rsidP="002F3005">
            <w:pPr>
              <w:tabs>
                <w:tab w:val="left" w:pos="1134"/>
                <w:tab w:val="left" w:pos="1276"/>
                <w:tab w:val="center" w:pos="3402"/>
                <w:tab w:val="center" w:pos="4536"/>
                <w:tab w:val="center" w:pos="5670"/>
                <w:tab w:val="center" w:pos="6804"/>
                <w:tab w:val="right" w:pos="7655"/>
              </w:tabs>
              <w:overflowPunct/>
              <w:autoSpaceDE/>
              <w:autoSpaceDN/>
              <w:adjustRightInd/>
              <w:ind w:left="-40"/>
              <w:rPr>
                <w:rFonts w:ascii="Arial" w:hAnsi="Arial" w:cs="Arial"/>
                <w:sz w:val="20"/>
                <w:szCs w:val="20"/>
                <w:cs/>
                <w:lang w:val="th-TH"/>
              </w:rPr>
            </w:pPr>
            <w:r w:rsidRPr="002053A3">
              <w:rPr>
                <w:rFonts w:ascii="Arial" w:hAnsi="Arial" w:cs="Arial"/>
                <w:sz w:val="20"/>
                <w:szCs w:val="20"/>
                <w:cs/>
                <w:lang w:val="th-TH"/>
              </w:rPr>
              <w:t>Short-term employee benefits</w:t>
            </w:r>
          </w:p>
        </w:tc>
        <w:tc>
          <w:tcPr>
            <w:tcW w:w="1296" w:type="dxa"/>
            <w:shd w:val="clear" w:color="auto" w:fill="FAFAFA"/>
          </w:tcPr>
          <w:p w14:paraId="5D323DA8" w14:textId="35E84157" w:rsidR="002F3005" w:rsidRPr="001546F5" w:rsidRDefault="00B665F2" w:rsidP="002F3005">
            <w:pPr>
              <w:overflowPunct/>
              <w:autoSpaceDE/>
              <w:autoSpaceDN/>
              <w:adjustRightInd/>
              <w:ind w:right="-72"/>
              <w:jc w:val="right"/>
              <w:rPr>
                <w:rFonts w:ascii="Arial" w:hAnsi="Arial" w:cs="Arial"/>
                <w:color w:val="000000"/>
                <w:sz w:val="20"/>
                <w:szCs w:val="20"/>
              </w:rPr>
            </w:pPr>
            <w:r w:rsidRPr="001546F5">
              <w:rPr>
                <w:rFonts w:ascii="Arial" w:hAnsi="Arial" w:cs="Arial"/>
                <w:color w:val="000000"/>
                <w:sz w:val="20"/>
                <w:szCs w:val="20"/>
              </w:rPr>
              <w:t>52,067</w:t>
            </w:r>
          </w:p>
        </w:tc>
        <w:tc>
          <w:tcPr>
            <w:tcW w:w="1296" w:type="dxa"/>
          </w:tcPr>
          <w:p w14:paraId="6B74448C" w14:textId="136A4B8A" w:rsidR="002F3005" w:rsidRPr="001546F5" w:rsidRDefault="002F3005" w:rsidP="002F3005">
            <w:pPr>
              <w:overflowPunct/>
              <w:autoSpaceDE/>
              <w:autoSpaceDN/>
              <w:adjustRightInd/>
              <w:ind w:right="-72"/>
              <w:jc w:val="right"/>
              <w:rPr>
                <w:rFonts w:ascii="Arial" w:hAnsi="Arial" w:cs="Arial"/>
                <w:color w:val="000000"/>
                <w:sz w:val="20"/>
                <w:szCs w:val="20"/>
              </w:rPr>
            </w:pPr>
            <w:r w:rsidRPr="001546F5">
              <w:rPr>
                <w:rFonts w:ascii="Arial" w:hAnsi="Arial" w:cs="Arial"/>
                <w:color w:val="000000"/>
                <w:sz w:val="20"/>
                <w:szCs w:val="20"/>
              </w:rPr>
              <w:t xml:space="preserve"> </w:t>
            </w:r>
            <w:r w:rsidR="007C70AE" w:rsidRPr="001546F5">
              <w:rPr>
                <w:rFonts w:ascii="Arial" w:hAnsi="Arial" w:cs="Arial"/>
                <w:color w:val="000000"/>
                <w:sz w:val="20"/>
                <w:szCs w:val="20"/>
                <w:lang w:val="en-GB"/>
              </w:rPr>
              <w:t>35</w:t>
            </w:r>
            <w:r w:rsidRPr="001546F5">
              <w:rPr>
                <w:rFonts w:ascii="Arial" w:hAnsi="Arial" w:cs="Arial"/>
                <w:color w:val="000000"/>
                <w:sz w:val="20"/>
                <w:szCs w:val="20"/>
              </w:rPr>
              <w:t>,</w:t>
            </w:r>
            <w:r w:rsidR="007C70AE" w:rsidRPr="001546F5">
              <w:rPr>
                <w:rFonts w:ascii="Arial" w:hAnsi="Arial" w:cs="Arial"/>
                <w:color w:val="000000"/>
                <w:sz w:val="20"/>
                <w:szCs w:val="20"/>
                <w:lang w:val="en-GB"/>
              </w:rPr>
              <w:t>212</w:t>
            </w:r>
            <w:r w:rsidRPr="001546F5">
              <w:rPr>
                <w:rFonts w:ascii="Arial" w:hAnsi="Arial" w:cs="Arial"/>
                <w:color w:val="000000"/>
                <w:sz w:val="20"/>
                <w:szCs w:val="20"/>
              </w:rPr>
              <w:t xml:space="preserve"> </w:t>
            </w:r>
          </w:p>
        </w:tc>
        <w:tc>
          <w:tcPr>
            <w:tcW w:w="1296" w:type="dxa"/>
            <w:shd w:val="clear" w:color="auto" w:fill="FAFAFA"/>
          </w:tcPr>
          <w:p w14:paraId="6676ABFD" w14:textId="2A1F8996" w:rsidR="002F3005" w:rsidRPr="001546F5" w:rsidRDefault="00B665F2" w:rsidP="002F3005">
            <w:pPr>
              <w:overflowPunct/>
              <w:autoSpaceDE/>
              <w:autoSpaceDN/>
              <w:adjustRightInd/>
              <w:ind w:right="-72"/>
              <w:jc w:val="right"/>
              <w:rPr>
                <w:rFonts w:ascii="Arial" w:hAnsi="Arial" w:cs="Arial"/>
                <w:color w:val="000000"/>
                <w:sz w:val="20"/>
                <w:szCs w:val="20"/>
              </w:rPr>
            </w:pPr>
            <w:r w:rsidRPr="001546F5">
              <w:rPr>
                <w:rFonts w:ascii="Arial" w:hAnsi="Arial" w:cs="Arial"/>
                <w:color w:val="000000"/>
                <w:sz w:val="20"/>
                <w:szCs w:val="20"/>
              </w:rPr>
              <w:t>37,639</w:t>
            </w:r>
          </w:p>
        </w:tc>
        <w:tc>
          <w:tcPr>
            <w:tcW w:w="1296" w:type="dxa"/>
          </w:tcPr>
          <w:p w14:paraId="71B0EFEF" w14:textId="1FC440F5" w:rsidR="002F3005" w:rsidRPr="002053A3" w:rsidRDefault="007C70AE" w:rsidP="002F3005">
            <w:pPr>
              <w:overflowPunct/>
              <w:autoSpaceDE/>
              <w:autoSpaceDN/>
              <w:adjustRightInd/>
              <w:ind w:right="-72"/>
              <w:jc w:val="right"/>
              <w:rPr>
                <w:rFonts w:ascii="Arial" w:hAnsi="Arial" w:cs="Arial"/>
                <w:color w:val="000000"/>
                <w:sz w:val="20"/>
                <w:szCs w:val="20"/>
              </w:rPr>
            </w:pPr>
            <w:r w:rsidRPr="002053A3">
              <w:rPr>
                <w:rFonts w:ascii="Arial" w:hAnsi="Arial" w:cs="Arial"/>
                <w:color w:val="000000"/>
                <w:sz w:val="20"/>
                <w:szCs w:val="20"/>
                <w:lang w:val="en-GB"/>
              </w:rPr>
              <w:t>38</w:t>
            </w:r>
            <w:r w:rsidR="002F3005" w:rsidRPr="002053A3">
              <w:rPr>
                <w:rFonts w:ascii="Arial" w:hAnsi="Arial" w:cs="Arial"/>
                <w:color w:val="000000"/>
                <w:sz w:val="20"/>
                <w:szCs w:val="20"/>
              </w:rPr>
              <w:t>,</w:t>
            </w:r>
            <w:r w:rsidRPr="002053A3">
              <w:rPr>
                <w:rFonts w:ascii="Arial" w:hAnsi="Arial" w:cs="Arial"/>
                <w:color w:val="000000"/>
                <w:sz w:val="20"/>
                <w:szCs w:val="20"/>
                <w:lang w:val="en-GB"/>
              </w:rPr>
              <w:t>401</w:t>
            </w:r>
          </w:p>
        </w:tc>
      </w:tr>
      <w:tr w:rsidR="002F3005" w:rsidRPr="002053A3" w14:paraId="15980FD8" w14:textId="77777777" w:rsidTr="00233B59">
        <w:trPr>
          <w:trHeight w:val="83"/>
        </w:trPr>
        <w:tc>
          <w:tcPr>
            <w:tcW w:w="3816" w:type="dxa"/>
            <w:vAlign w:val="bottom"/>
            <w:hideMark/>
          </w:tcPr>
          <w:p w14:paraId="6EC72287" w14:textId="77777777" w:rsidR="002F3005" w:rsidRPr="002053A3" w:rsidRDefault="002F3005" w:rsidP="002F3005">
            <w:pPr>
              <w:tabs>
                <w:tab w:val="left" w:pos="1134"/>
                <w:tab w:val="left" w:pos="1276"/>
                <w:tab w:val="center" w:pos="3402"/>
                <w:tab w:val="center" w:pos="4536"/>
                <w:tab w:val="center" w:pos="5670"/>
                <w:tab w:val="center" w:pos="6804"/>
                <w:tab w:val="right" w:pos="7655"/>
              </w:tabs>
              <w:overflowPunct/>
              <w:autoSpaceDE/>
              <w:autoSpaceDN/>
              <w:adjustRightInd/>
              <w:ind w:left="-40"/>
              <w:rPr>
                <w:rFonts w:ascii="Arial" w:hAnsi="Arial" w:cs="Arial"/>
                <w:sz w:val="20"/>
                <w:szCs w:val="20"/>
                <w:cs/>
                <w:lang w:val="th-TH"/>
              </w:rPr>
            </w:pPr>
            <w:r w:rsidRPr="002053A3">
              <w:rPr>
                <w:rFonts w:ascii="Arial" w:hAnsi="Arial" w:cs="Arial"/>
                <w:sz w:val="20"/>
                <w:szCs w:val="20"/>
                <w:cs/>
                <w:lang w:val="th-TH"/>
              </w:rPr>
              <w:t>Post-</w:t>
            </w:r>
            <w:r w:rsidRPr="002053A3">
              <w:rPr>
                <w:rFonts w:ascii="Arial" w:hAnsi="Arial" w:cs="Arial"/>
                <w:sz w:val="20"/>
                <w:szCs w:val="20"/>
              </w:rPr>
              <w:t>employment</w:t>
            </w:r>
            <w:r w:rsidRPr="002053A3">
              <w:rPr>
                <w:rFonts w:ascii="Arial" w:hAnsi="Arial" w:cs="Arial"/>
                <w:sz w:val="20"/>
                <w:szCs w:val="20"/>
                <w:cs/>
                <w:lang w:val="th-TH"/>
              </w:rPr>
              <w:t xml:space="preserve"> benefits</w:t>
            </w:r>
          </w:p>
        </w:tc>
        <w:tc>
          <w:tcPr>
            <w:tcW w:w="1296" w:type="dxa"/>
            <w:tcBorders>
              <w:bottom w:val="single" w:sz="4" w:space="0" w:color="auto"/>
            </w:tcBorders>
            <w:shd w:val="clear" w:color="auto" w:fill="FAFAFA"/>
          </w:tcPr>
          <w:p w14:paraId="68848CC7" w14:textId="16EE1750" w:rsidR="002F3005" w:rsidRPr="001546F5" w:rsidRDefault="00B665F2" w:rsidP="002F3005">
            <w:pPr>
              <w:overflowPunct/>
              <w:autoSpaceDE/>
              <w:autoSpaceDN/>
              <w:adjustRightInd/>
              <w:ind w:right="-72"/>
              <w:jc w:val="right"/>
              <w:rPr>
                <w:rFonts w:ascii="Arial" w:hAnsi="Arial" w:cs="Arial"/>
                <w:color w:val="000000"/>
                <w:sz w:val="20"/>
                <w:szCs w:val="20"/>
                <w:cs/>
              </w:rPr>
            </w:pPr>
            <w:r w:rsidRPr="001546F5">
              <w:rPr>
                <w:rFonts w:ascii="Arial" w:hAnsi="Arial" w:cs="Arial"/>
                <w:color w:val="000000"/>
                <w:sz w:val="20"/>
                <w:szCs w:val="20"/>
              </w:rPr>
              <w:t>3,733</w:t>
            </w:r>
          </w:p>
        </w:tc>
        <w:tc>
          <w:tcPr>
            <w:tcW w:w="1296" w:type="dxa"/>
            <w:tcBorders>
              <w:bottom w:val="single" w:sz="4" w:space="0" w:color="auto"/>
            </w:tcBorders>
          </w:tcPr>
          <w:p w14:paraId="40199253" w14:textId="53779A68" w:rsidR="002F3005" w:rsidRPr="001546F5" w:rsidRDefault="002F3005" w:rsidP="002F3005">
            <w:pPr>
              <w:overflowPunct/>
              <w:autoSpaceDE/>
              <w:autoSpaceDN/>
              <w:adjustRightInd/>
              <w:ind w:right="-72"/>
              <w:jc w:val="right"/>
              <w:rPr>
                <w:rFonts w:ascii="Arial" w:hAnsi="Arial" w:cs="Arial"/>
                <w:color w:val="000000"/>
                <w:sz w:val="20"/>
                <w:szCs w:val="20"/>
                <w:cs/>
              </w:rPr>
            </w:pPr>
            <w:r w:rsidRPr="001546F5">
              <w:rPr>
                <w:rFonts w:ascii="Arial" w:hAnsi="Arial" w:cs="Arial"/>
                <w:color w:val="000000"/>
                <w:sz w:val="20"/>
                <w:szCs w:val="20"/>
              </w:rPr>
              <w:t xml:space="preserve"> </w:t>
            </w:r>
            <w:r w:rsidR="007C70AE" w:rsidRPr="001546F5">
              <w:rPr>
                <w:rFonts w:ascii="Arial" w:hAnsi="Arial" w:cs="Arial"/>
                <w:color w:val="000000"/>
                <w:sz w:val="20"/>
                <w:szCs w:val="20"/>
                <w:lang w:val="en-GB"/>
              </w:rPr>
              <w:t>1</w:t>
            </w:r>
            <w:r w:rsidRPr="001546F5">
              <w:rPr>
                <w:rFonts w:ascii="Arial" w:hAnsi="Arial" w:cs="Arial"/>
                <w:color w:val="000000"/>
                <w:sz w:val="20"/>
                <w:szCs w:val="20"/>
              </w:rPr>
              <w:t>,</w:t>
            </w:r>
            <w:r w:rsidR="007C70AE" w:rsidRPr="001546F5">
              <w:rPr>
                <w:rFonts w:ascii="Arial" w:hAnsi="Arial" w:cs="Arial"/>
                <w:color w:val="000000"/>
                <w:sz w:val="20"/>
                <w:szCs w:val="20"/>
                <w:lang w:val="en-GB"/>
              </w:rPr>
              <w:t>666</w:t>
            </w:r>
            <w:r w:rsidRPr="001546F5">
              <w:rPr>
                <w:rFonts w:ascii="Arial" w:hAnsi="Arial" w:cs="Arial"/>
                <w:color w:val="000000"/>
                <w:sz w:val="20"/>
                <w:szCs w:val="20"/>
              </w:rPr>
              <w:t xml:space="preserve"> </w:t>
            </w:r>
          </w:p>
        </w:tc>
        <w:tc>
          <w:tcPr>
            <w:tcW w:w="1296" w:type="dxa"/>
            <w:tcBorders>
              <w:bottom w:val="single" w:sz="4" w:space="0" w:color="auto"/>
            </w:tcBorders>
            <w:shd w:val="clear" w:color="auto" w:fill="FAFAFA"/>
          </w:tcPr>
          <w:p w14:paraId="300F4070" w14:textId="4701070B" w:rsidR="002F3005" w:rsidRPr="001546F5" w:rsidRDefault="00B665F2" w:rsidP="002F3005">
            <w:pPr>
              <w:overflowPunct/>
              <w:autoSpaceDE/>
              <w:autoSpaceDN/>
              <w:adjustRightInd/>
              <w:ind w:right="-72"/>
              <w:jc w:val="right"/>
              <w:rPr>
                <w:rFonts w:ascii="Arial" w:hAnsi="Arial" w:cs="Arial"/>
                <w:color w:val="000000"/>
                <w:sz w:val="20"/>
                <w:szCs w:val="20"/>
                <w:cs/>
              </w:rPr>
            </w:pPr>
            <w:r w:rsidRPr="001546F5">
              <w:rPr>
                <w:rFonts w:ascii="Arial" w:hAnsi="Arial" w:cs="Arial"/>
                <w:color w:val="000000"/>
                <w:sz w:val="20"/>
                <w:szCs w:val="20"/>
              </w:rPr>
              <w:t>2,875</w:t>
            </w:r>
          </w:p>
        </w:tc>
        <w:tc>
          <w:tcPr>
            <w:tcW w:w="1296" w:type="dxa"/>
            <w:tcBorders>
              <w:bottom w:val="single" w:sz="4" w:space="0" w:color="auto"/>
            </w:tcBorders>
          </w:tcPr>
          <w:p w14:paraId="5427CAB3" w14:textId="6C79E1EC" w:rsidR="002F3005" w:rsidRPr="002053A3" w:rsidRDefault="007C70AE" w:rsidP="002F3005">
            <w:pPr>
              <w:overflowPunct/>
              <w:autoSpaceDE/>
              <w:autoSpaceDN/>
              <w:adjustRightInd/>
              <w:ind w:right="-72"/>
              <w:jc w:val="right"/>
              <w:rPr>
                <w:rFonts w:ascii="Arial" w:hAnsi="Arial" w:cs="Arial"/>
                <w:color w:val="000000"/>
                <w:sz w:val="20"/>
                <w:szCs w:val="20"/>
                <w:cs/>
              </w:rPr>
            </w:pPr>
            <w:r w:rsidRPr="002053A3">
              <w:rPr>
                <w:rFonts w:ascii="Arial" w:hAnsi="Arial" w:cs="Arial"/>
                <w:color w:val="000000"/>
                <w:sz w:val="20"/>
                <w:szCs w:val="20"/>
                <w:lang w:val="en-GB"/>
              </w:rPr>
              <w:t>1</w:t>
            </w:r>
            <w:r w:rsidR="002F3005" w:rsidRPr="002053A3">
              <w:rPr>
                <w:rFonts w:ascii="Arial" w:hAnsi="Arial" w:cs="Arial"/>
                <w:color w:val="000000"/>
                <w:sz w:val="20"/>
                <w:szCs w:val="20"/>
              </w:rPr>
              <w:t>,</w:t>
            </w:r>
            <w:r w:rsidRPr="002053A3">
              <w:rPr>
                <w:rFonts w:ascii="Arial" w:hAnsi="Arial" w:cs="Arial"/>
                <w:color w:val="000000"/>
                <w:sz w:val="20"/>
                <w:szCs w:val="20"/>
                <w:lang w:val="en-GB"/>
              </w:rPr>
              <w:t>659</w:t>
            </w:r>
          </w:p>
        </w:tc>
      </w:tr>
      <w:tr w:rsidR="002F3005" w:rsidRPr="002053A3" w14:paraId="35249DEF" w14:textId="77777777" w:rsidTr="00233B59">
        <w:trPr>
          <w:trHeight w:val="83"/>
        </w:trPr>
        <w:tc>
          <w:tcPr>
            <w:tcW w:w="3816" w:type="dxa"/>
            <w:vAlign w:val="bottom"/>
          </w:tcPr>
          <w:p w14:paraId="05A48AA5" w14:textId="77777777" w:rsidR="002F3005" w:rsidRPr="002053A3" w:rsidRDefault="002F3005" w:rsidP="002F3005">
            <w:pPr>
              <w:overflowPunct/>
              <w:autoSpaceDE/>
              <w:autoSpaceDN/>
              <w:adjustRightInd/>
              <w:ind w:left="-40"/>
              <w:jc w:val="thaiDistribute"/>
              <w:rPr>
                <w:rFonts w:ascii="Arial" w:hAnsi="Arial" w:cs="Arial"/>
                <w:sz w:val="20"/>
                <w:szCs w:val="20"/>
                <w:cs/>
                <w:lang w:val="th-TH"/>
              </w:rPr>
            </w:pPr>
          </w:p>
        </w:tc>
        <w:tc>
          <w:tcPr>
            <w:tcW w:w="1296" w:type="dxa"/>
            <w:tcBorders>
              <w:top w:val="single" w:sz="4" w:space="0" w:color="auto"/>
            </w:tcBorders>
            <w:shd w:val="clear" w:color="auto" w:fill="FAFAFA"/>
            <w:vAlign w:val="center"/>
          </w:tcPr>
          <w:p w14:paraId="14677FC3" w14:textId="77777777" w:rsidR="002F3005" w:rsidRPr="001546F5" w:rsidRDefault="002F3005" w:rsidP="002F3005">
            <w:pPr>
              <w:overflowPunct/>
              <w:autoSpaceDE/>
              <w:autoSpaceDN/>
              <w:adjustRightInd/>
              <w:ind w:right="-72"/>
              <w:jc w:val="right"/>
              <w:rPr>
                <w:rFonts w:ascii="Arial" w:hAnsi="Arial" w:cs="Arial"/>
                <w:color w:val="000000"/>
                <w:sz w:val="20"/>
                <w:szCs w:val="20"/>
                <w:cs/>
                <w:lang w:val="en-GB"/>
              </w:rPr>
            </w:pPr>
          </w:p>
        </w:tc>
        <w:tc>
          <w:tcPr>
            <w:tcW w:w="1296" w:type="dxa"/>
            <w:tcBorders>
              <w:top w:val="single" w:sz="4" w:space="0" w:color="auto"/>
            </w:tcBorders>
            <w:vAlign w:val="center"/>
          </w:tcPr>
          <w:p w14:paraId="619D0892" w14:textId="77777777" w:rsidR="002F3005" w:rsidRPr="001546F5" w:rsidRDefault="002F3005" w:rsidP="002F3005">
            <w:pPr>
              <w:overflowPunct/>
              <w:autoSpaceDE/>
              <w:autoSpaceDN/>
              <w:adjustRightInd/>
              <w:ind w:right="-72"/>
              <w:jc w:val="right"/>
              <w:rPr>
                <w:rFonts w:ascii="Arial" w:hAnsi="Arial" w:cs="Arial"/>
                <w:color w:val="000000"/>
                <w:sz w:val="20"/>
                <w:szCs w:val="20"/>
                <w:cs/>
                <w:lang w:val="en-GB"/>
              </w:rPr>
            </w:pPr>
          </w:p>
        </w:tc>
        <w:tc>
          <w:tcPr>
            <w:tcW w:w="1296" w:type="dxa"/>
            <w:tcBorders>
              <w:top w:val="single" w:sz="4" w:space="0" w:color="auto"/>
            </w:tcBorders>
            <w:shd w:val="clear" w:color="auto" w:fill="FAFAFA"/>
            <w:vAlign w:val="center"/>
          </w:tcPr>
          <w:p w14:paraId="605EB3BC" w14:textId="77777777" w:rsidR="002F3005" w:rsidRPr="001546F5" w:rsidRDefault="002F3005" w:rsidP="002F3005">
            <w:pPr>
              <w:overflowPunct/>
              <w:autoSpaceDE/>
              <w:autoSpaceDN/>
              <w:adjustRightInd/>
              <w:ind w:right="-72"/>
              <w:jc w:val="right"/>
              <w:rPr>
                <w:rFonts w:ascii="Arial" w:hAnsi="Arial" w:cs="Arial"/>
                <w:color w:val="000000"/>
                <w:sz w:val="20"/>
                <w:szCs w:val="20"/>
                <w:cs/>
                <w:lang w:val="th-TH"/>
              </w:rPr>
            </w:pPr>
          </w:p>
        </w:tc>
        <w:tc>
          <w:tcPr>
            <w:tcW w:w="1296" w:type="dxa"/>
            <w:tcBorders>
              <w:top w:val="single" w:sz="4" w:space="0" w:color="auto"/>
            </w:tcBorders>
            <w:vAlign w:val="center"/>
          </w:tcPr>
          <w:p w14:paraId="2C222650" w14:textId="77777777" w:rsidR="002F3005" w:rsidRPr="002053A3" w:rsidRDefault="002F3005" w:rsidP="002F3005">
            <w:pPr>
              <w:overflowPunct/>
              <w:autoSpaceDE/>
              <w:autoSpaceDN/>
              <w:adjustRightInd/>
              <w:ind w:right="-72"/>
              <w:jc w:val="right"/>
              <w:rPr>
                <w:rFonts w:ascii="Arial" w:hAnsi="Arial" w:cs="Arial"/>
                <w:color w:val="000000"/>
                <w:sz w:val="20"/>
                <w:szCs w:val="20"/>
                <w:cs/>
                <w:lang w:val="th-TH"/>
              </w:rPr>
            </w:pPr>
          </w:p>
        </w:tc>
      </w:tr>
      <w:tr w:rsidR="002F3005" w:rsidRPr="002053A3" w14:paraId="2BDC0471" w14:textId="77777777" w:rsidTr="00233B59">
        <w:trPr>
          <w:trHeight w:val="83"/>
        </w:trPr>
        <w:tc>
          <w:tcPr>
            <w:tcW w:w="3816" w:type="dxa"/>
            <w:hideMark/>
          </w:tcPr>
          <w:p w14:paraId="58CBAF9E" w14:textId="77777777" w:rsidR="002F3005" w:rsidRPr="002053A3" w:rsidRDefault="002F3005" w:rsidP="002F3005">
            <w:pPr>
              <w:overflowPunct/>
              <w:autoSpaceDE/>
              <w:autoSpaceDN/>
              <w:adjustRightInd/>
              <w:ind w:left="-40"/>
              <w:rPr>
                <w:rFonts w:ascii="Arial" w:hAnsi="Arial" w:cs="Arial"/>
                <w:spacing w:val="-6"/>
                <w:sz w:val="20"/>
                <w:szCs w:val="20"/>
                <w:cs/>
                <w:lang w:val="en-GB"/>
              </w:rPr>
            </w:pPr>
            <w:r w:rsidRPr="002053A3">
              <w:rPr>
                <w:rFonts w:ascii="Arial" w:hAnsi="Arial" w:cs="Arial"/>
                <w:sz w:val="20"/>
                <w:szCs w:val="20"/>
              </w:rPr>
              <w:t xml:space="preserve">Total </w:t>
            </w:r>
          </w:p>
        </w:tc>
        <w:tc>
          <w:tcPr>
            <w:tcW w:w="1296" w:type="dxa"/>
            <w:tcBorders>
              <w:bottom w:val="single" w:sz="4" w:space="0" w:color="auto"/>
            </w:tcBorders>
            <w:shd w:val="clear" w:color="auto" w:fill="FAFAFA"/>
          </w:tcPr>
          <w:p w14:paraId="191D196A" w14:textId="0D780691" w:rsidR="002F3005" w:rsidRPr="001546F5" w:rsidRDefault="00B665F2" w:rsidP="002F3005">
            <w:pPr>
              <w:overflowPunct/>
              <w:autoSpaceDE/>
              <w:autoSpaceDN/>
              <w:adjustRightInd/>
              <w:ind w:right="-72"/>
              <w:jc w:val="right"/>
              <w:rPr>
                <w:rFonts w:ascii="Arial" w:hAnsi="Arial" w:cs="Arial"/>
                <w:color w:val="000000"/>
                <w:sz w:val="20"/>
                <w:szCs w:val="20"/>
                <w:cs/>
              </w:rPr>
            </w:pPr>
            <w:r w:rsidRPr="001546F5">
              <w:rPr>
                <w:rFonts w:ascii="Arial" w:hAnsi="Arial" w:cs="Arial"/>
                <w:color w:val="000000"/>
                <w:sz w:val="20"/>
                <w:szCs w:val="20"/>
              </w:rPr>
              <w:t>55,800</w:t>
            </w:r>
          </w:p>
        </w:tc>
        <w:tc>
          <w:tcPr>
            <w:tcW w:w="1296" w:type="dxa"/>
            <w:tcBorders>
              <w:bottom w:val="single" w:sz="4" w:space="0" w:color="auto"/>
            </w:tcBorders>
          </w:tcPr>
          <w:p w14:paraId="0C64C942" w14:textId="177021B4" w:rsidR="002F3005" w:rsidRPr="001546F5" w:rsidRDefault="002F3005" w:rsidP="002F3005">
            <w:pPr>
              <w:overflowPunct/>
              <w:autoSpaceDE/>
              <w:autoSpaceDN/>
              <w:adjustRightInd/>
              <w:ind w:right="-72"/>
              <w:jc w:val="right"/>
              <w:rPr>
                <w:rFonts w:ascii="Arial" w:hAnsi="Arial" w:cs="Arial"/>
                <w:color w:val="000000"/>
                <w:sz w:val="20"/>
                <w:szCs w:val="20"/>
              </w:rPr>
            </w:pPr>
            <w:r w:rsidRPr="001546F5">
              <w:rPr>
                <w:rFonts w:ascii="Arial" w:hAnsi="Arial" w:cs="Arial"/>
                <w:color w:val="000000"/>
                <w:sz w:val="20"/>
                <w:szCs w:val="20"/>
              </w:rPr>
              <w:t xml:space="preserve"> </w:t>
            </w:r>
            <w:r w:rsidR="007C70AE" w:rsidRPr="001546F5">
              <w:rPr>
                <w:rFonts w:ascii="Arial" w:hAnsi="Arial" w:cs="Arial"/>
                <w:color w:val="000000"/>
                <w:sz w:val="20"/>
                <w:szCs w:val="20"/>
                <w:lang w:val="en-GB"/>
              </w:rPr>
              <w:t>36</w:t>
            </w:r>
            <w:r w:rsidRPr="001546F5">
              <w:rPr>
                <w:rFonts w:ascii="Arial" w:hAnsi="Arial" w:cs="Arial"/>
                <w:color w:val="000000"/>
                <w:sz w:val="20"/>
                <w:szCs w:val="20"/>
              </w:rPr>
              <w:t>,</w:t>
            </w:r>
            <w:r w:rsidR="007C70AE" w:rsidRPr="001546F5">
              <w:rPr>
                <w:rFonts w:ascii="Arial" w:hAnsi="Arial" w:cs="Arial"/>
                <w:color w:val="000000"/>
                <w:sz w:val="20"/>
                <w:szCs w:val="20"/>
                <w:lang w:val="en-GB"/>
              </w:rPr>
              <w:t>878</w:t>
            </w:r>
            <w:r w:rsidRPr="001546F5">
              <w:rPr>
                <w:rFonts w:ascii="Arial" w:hAnsi="Arial" w:cs="Arial"/>
                <w:color w:val="000000"/>
                <w:sz w:val="20"/>
                <w:szCs w:val="20"/>
              </w:rPr>
              <w:t xml:space="preserve"> </w:t>
            </w:r>
          </w:p>
        </w:tc>
        <w:tc>
          <w:tcPr>
            <w:tcW w:w="1296" w:type="dxa"/>
            <w:tcBorders>
              <w:bottom w:val="single" w:sz="4" w:space="0" w:color="auto"/>
            </w:tcBorders>
            <w:shd w:val="clear" w:color="auto" w:fill="FAFAFA"/>
          </w:tcPr>
          <w:p w14:paraId="1189A2F9" w14:textId="50A0ACC9" w:rsidR="002F3005" w:rsidRPr="001546F5" w:rsidRDefault="00B665F2" w:rsidP="002F3005">
            <w:pPr>
              <w:overflowPunct/>
              <w:autoSpaceDE/>
              <w:autoSpaceDN/>
              <w:adjustRightInd/>
              <w:ind w:right="-72"/>
              <w:jc w:val="right"/>
              <w:rPr>
                <w:rFonts w:ascii="Arial" w:hAnsi="Arial" w:cs="Arial"/>
                <w:color w:val="000000"/>
                <w:sz w:val="20"/>
                <w:szCs w:val="20"/>
                <w:cs/>
              </w:rPr>
            </w:pPr>
            <w:r w:rsidRPr="001546F5">
              <w:rPr>
                <w:rFonts w:ascii="Arial" w:hAnsi="Arial" w:cs="Arial"/>
                <w:color w:val="000000"/>
                <w:sz w:val="20"/>
                <w:szCs w:val="20"/>
              </w:rPr>
              <w:t>40,514</w:t>
            </w:r>
          </w:p>
        </w:tc>
        <w:tc>
          <w:tcPr>
            <w:tcW w:w="1296" w:type="dxa"/>
            <w:tcBorders>
              <w:bottom w:val="single" w:sz="4" w:space="0" w:color="auto"/>
            </w:tcBorders>
          </w:tcPr>
          <w:p w14:paraId="683DF48F" w14:textId="50533C15" w:rsidR="002F3005" w:rsidRPr="002053A3" w:rsidRDefault="007C70AE" w:rsidP="002F3005">
            <w:pPr>
              <w:overflowPunct/>
              <w:autoSpaceDE/>
              <w:autoSpaceDN/>
              <w:adjustRightInd/>
              <w:ind w:right="-72"/>
              <w:jc w:val="right"/>
              <w:rPr>
                <w:rFonts w:ascii="Arial" w:hAnsi="Arial" w:cs="Arial"/>
                <w:color w:val="000000"/>
                <w:sz w:val="20"/>
                <w:szCs w:val="20"/>
                <w:cs/>
              </w:rPr>
            </w:pPr>
            <w:r w:rsidRPr="002053A3">
              <w:rPr>
                <w:rFonts w:ascii="Arial" w:hAnsi="Arial" w:cs="Arial"/>
                <w:color w:val="000000"/>
                <w:sz w:val="20"/>
                <w:szCs w:val="20"/>
                <w:lang w:val="en-GB"/>
              </w:rPr>
              <w:t>40</w:t>
            </w:r>
            <w:r w:rsidR="002F3005" w:rsidRPr="002053A3">
              <w:rPr>
                <w:rFonts w:ascii="Arial" w:hAnsi="Arial" w:cs="Arial"/>
                <w:color w:val="000000"/>
                <w:sz w:val="20"/>
                <w:szCs w:val="20"/>
              </w:rPr>
              <w:t>,</w:t>
            </w:r>
            <w:r w:rsidRPr="002053A3">
              <w:rPr>
                <w:rFonts w:ascii="Arial" w:hAnsi="Arial" w:cs="Arial"/>
                <w:color w:val="000000"/>
                <w:sz w:val="20"/>
                <w:szCs w:val="20"/>
                <w:lang w:val="en-GB"/>
              </w:rPr>
              <w:t>060</w:t>
            </w:r>
          </w:p>
        </w:tc>
      </w:tr>
    </w:tbl>
    <w:p w14:paraId="32A32B82" w14:textId="77777777" w:rsidR="00650FD3" w:rsidRPr="002053A3" w:rsidRDefault="00650FD3" w:rsidP="00650FD3">
      <w:pPr>
        <w:overflowPunct/>
        <w:autoSpaceDE/>
        <w:autoSpaceDN/>
        <w:adjustRightInd/>
        <w:rPr>
          <w:rFonts w:ascii="Arial" w:eastAsia="Arial Unicode MS" w:hAnsi="Arial" w:cs="Arial"/>
          <w:b/>
          <w:bCs/>
          <w:sz w:val="20"/>
          <w:szCs w:val="20"/>
          <w:lang w:val="th-TH"/>
        </w:rPr>
      </w:pPr>
    </w:p>
    <w:p w14:paraId="38C8E681" w14:textId="77777777" w:rsidR="00650FD3" w:rsidRPr="002053A3" w:rsidRDefault="00650FD3" w:rsidP="00650FD3">
      <w:pPr>
        <w:overflowPunct/>
        <w:autoSpaceDE/>
        <w:autoSpaceDN/>
        <w:adjustRightInd/>
        <w:ind w:left="540" w:hanging="540"/>
        <w:contextualSpacing/>
        <w:jc w:val="thaiDistribute"/>
        <w:rPr>
          <w:rFonts w:ascii="Arial" w:eastAsia="Arial Unicode MS" w:hAnsi="Arial" w:cs="Arial"/>
          <w:b/>
          <w:bCs/>
          <w:color w:val="CF4A02"/>
          <w:sz w:val="20"/>
          <w:szCs w:val="20"/>
        </w:rPr>
      </w:pPr>
      <w:r w:rsidRPr="002053A3">
        <w:rPr>
          <w:rFonts w:ascii="Arial" w:eastAsia="Arial Unicode MS" w:hAnsi="Arial" w:cs="Arial"/>
          <w:b/>
          <w:bCs/>
          <w:color w:val="CF4A02"/>
          <w:sz w:val="20"/>
          <w:szCs w:val="20"/>
        </w:rPr>
        <w:t>d)</w:t>
      </w:r>
      <w:r w:rsidRPr="002053A3">
        <w:rPr>
          <w:rFonts w:ascii="Arial" w:eastAsia="Arial Unicode MS" w:hAnsi="Arial" w:cs="Arial"/>
          <w:b/>
          <w:bCs/>
          <w:color w:val="CF4A02"/>
          <w:sz w:val="20"/>
          <w:szCs w:val="20"/>
        </w:rPr>
        <w:tab/>
        <w:t>Short-term loans to related parties and accrued interest receivables</w:t>
      </w:r>
    </w:p>
    <w:p w14:paraId="0E3FB942" w14:textId="77777777" w:rsidR="00650FD3" w:rsidRPr="002053A3" w:rsidRDefault="00650FD3" w:rsidP="00650FD3">
      <w:pPr>
        <w:overflowPunct/>
        <w:autoSpaceDE/>
        <w:autoSpaceDN/>
        <w:adjustRightInd/>
        <w:ind w:left="540" w:hanging="540"/>
        <w:contextualSpacing/>
        <w:jc w:val="thaiDistribute"/>
        <w:rPr>
          <w:rFonts w:ascii="Arial" w:eastAsia="Arial Unicode MS" w:hAnsi="Arial" w:cs="Arial"/>
          <w:b/>
          <w:bCs/>
          <w:color w:val="CF4A02"/>
          <w:sz w:val="20"/>
          <w:szCs w:val="20"/>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E930FA" w:rsidRPr="002053A3" w14:paraId="35282EB8" w14:textId="77777777" w:rsidTr="00233B59">
        <w:tc>
          <w:tcPr>
            <w:tcW w:w="3917" w:type="dxa"/>
            <w:vAlign w:val="center"/>
          </w:tcPr>
          <w:p w14:paraId="3DB2DD03" w14:textId="77777777" w:rsidR="00E930FA" w:rsidRPr="002053A3" w:rsidRDefault="00E930FA" w:rsidP="00E930FA">
            <w:pPr>
              <w:overflowPunct/>
              <w:autoSpaceDE/>
              <w:autoSpaceDN/>
              <w:adjustRightInd/>
              <w:ind w:left="150" w:right="-72"/>
              <w:rPr>
                <w:rFonts w:ascii="Arial" w:hAnsi="Arial" w:cs="Arial"/>
                <w:b/>
                <w:bCs/>
                <w:color w:val="000000"/>
                <w:sz w:val="20"/>
                <w:szCs w:val="20"/>
                <w:cs/>
              </w:rPr>
            </w:pPr>
          </w:p>
        </w:tc>
        <w:tc>
          <w:tcPr>
            <w:tcW w:w="2592" w:type="dxa"/>
            <w:gridSpan w:val="2"/>
            <w:tcBorders>
              <w:top w:val="single" w:sz="4" w:space="0" w:color="auto"/>
              <w:bottom w:val="single" w:sz="4" w:space="0" w:color="auto"/>
            </w:tcBorders>
            <w:shd w:val="clear" w:color="auto" w:fill="auto"/>
            <w:vAlign w:val="bottom"/>
          </w:tcPr>
          <w:p w14:paraId="4EA2AA14"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497E21CA" w14:textId="5163976F" w:rsidR="00E930FA" w:rsidRPr="002053A3" w:rsidRDefault="00E930FA" w:rsidP="00E930FA">
            <w:pPr>
              <w:overflowPunct/>
              <w:autoSpaceDE/>
              <w:autoSpaceDN/>
              <w:adjustRightInd/>
              <w:ind w:right="-72"/>
              <w:jc w:val="center"/>
              <w:rPr>
                <w:rFonts w:ascii="Arial" w:hAnsi="Arial" w:cs="Arial"/>
                <w:b/>
                <w:bCs/>
                <w:color w:val="000000"/>
                <w:sz w:val="20"/>
                <w:szCs w:val="20"/>
                <w:cs/>
              </w:rPr>
            </w:pPr>
            <w:r w:rsidRPr="002053A3">
              <w:rPr>
                <w:rFonts w:ascii="Arial" w:hAnsi="Arial" w:cs="Arial"/>
                <w:b/>
                <w:bCs/>
                <w:color w:val="000000"/>
                <w:sz w:val="20"/>
                <w:szCs w:val="20"/>
                <w:cs/>
                <w:lang w:val="th-TH"/>
              </w:rPr>
              <w:t>financial statements</w:t>
            </w:r>
          </w:p>
        </w:tc>
        <w:tc>
          <w:tcPr>
            <w:tcW w:w="2592" w:type="dxa"/>
            <w:gridSpan w:val="2"/>
            <w:tcBorders>
              <w:top w:val="single" w:sz="4" w:space="0" w:color="auto"/>
              <w:bottom w:val="single" w:sz="4" w:space="0" w:color="auto"/>
            </w:tcBorders>
            <w:vAlign w:val="bottom"/>
          </w:tcPr>
          <w:p w14:paraId="6B36FF6E"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50E9D1F3" w14:textId="37F20131" w:rsidR="00E930FA" w:rsidRPr="002053A3" w:rsidRDefault="00E930FA" w:rsidP="00E930FA">
            <w:pPr>
              <w:overflowPunct/>
              <w:autoSpaceDE/>
              <w:autoSpaceDN/>
              <w:adjustRightInd/>
              <w:ind w:right="-72"/>
              <w:jc w:val="center"/>
              <w:rPr>
                <w:rFonts w:ascii="Arial" w:hAnsi="Arial" w:cs="Arial"/>
                <w:b/>
                <w:bCs/>
                <w:color w:val="000000"/>
                <w:sz w:val="20"/>
                <w:szCs w:val="20"/>
              </w:rPr>
            </w:pPr>
            <w:r w:rsidRPr="002053A3">
              <w:rPr>
                <w:rFonts w:ascii="Arial" w:hAnsi="Arial" w:cs="Arial"/>
                <w:b/>
                <w:bCs/>
                <w:color w:val="000000"/>
                <w:sz w:val="20"/>
                <w:szCs w:val="20"/>
                <w:cs/>
                <w:lang w:val="th-TH"/>
              </w:rPr>
              <w:t>financial statements</w:t>
            </w:r>
          </w:p>
        </w:tc>
      </w:tr>
      <w:tr w:rsidR="00A73D47" w:rsidRPr="002053A3" w14:paraId="566B564D" w14:textId="77777777" w:rsidTr="00233B59">
        <w:tc>
          <w:tcPr>
            <w:tcW w:w="3917" w:type="dxa"/>
            <w:vAlign w:val="center"/>
          </w:tcPr>
          <w:p w14:paraId="186ED955" w14:textId="77777777" w:rsidR="00A73D47" w:rsidRPr="002053A3" w:rsidRDefault="00A73D47" w:rsidP="00A73D47">
            <w:pPr>
              <w:overflowPunct/>
              <w:autoSpaceDE/>
              <w:autoSpaceDN/>
              <w:adjustRightInd/>
              <w:ind w:left="150" w:right="-72"/>
              <w:rPr>
                <w:rFonts w:ascii="Arial" w:hAnsi="Arial" w:cs="Arial"/>
                <w:b/>
                <w:bCs/>
                <w:color w:val="000000"/>
                <w:sz w:val="20"/>
                <w:szCs w:val="20"/>
                <w:lang w:val="en-GB"/>
              </w:rPr>
            </w:pPr>
          </w:p>
        </w:tc>
        <w:tc>
          <w:tcPr>
            <w:tcW w:w="1296" w:type="dxa"/>
            <w:vAlign w:val="bottom"/>
          </w:tcPr>
          <w:p w14:paraId="6F943EC2" w14:textId="467DCD01" w:rsidR="00A73D47" w:rsidRPr="002053A3" w:rsidRDefault="007C70AE" w:rsidP="00A73D47">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296" w:type="dxa"/>
            <w:vAlign w:val="bottom"/>
          </w:tcPr>
          <w:p w14:paraId="2538911D" w14:textId="2FF9CAC9" w:rsidR="00A73D47" w:rsidRPr="002053A3" w:rsidRDefault="007C70AE" w:rsidP="00A73D47">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c>
          <w:tcPr>
            <w:tcW w:w="1296" w:type="dxa"/>
            <w:vAlign w:val="bottom"/>
          </w:tcPr>
          <w:p w14:paraId="0623CA19" w14:textId="0857184B" w:rsidR="00A73D47" w:rsidRPr="002053A3" w:rsidRDefault="007C70AE" w:rsidP="00A73D47">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296" w:type="dxa"/>
            <w:vAlign w:val="bottom"/>
          </w:tcPr>
          <w:p w14:paraId="260CDC47" w14:textId="57E7A3FD" w:rsidR="00A73D47" w:rsidRPr="002053A3" w:rsidRDefault="007C70AE" w:rsidP="00A73D47">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r>
      <w:tr w:rsidR="00A73D47" w:rsidRPr="002053A3" w14:paraId="53B0A17E" w14:textId="77777777" w:rsidTr="00233B59">
        <w:tc>
          <w:tcPr>
            <w:tcW w:w="3917" w:type="dxa"/>
            <w:vAlign w:val="center"/>
          </w:tcPr>
          <w:p w14:paraId="6EDA9EE3" w14:textId="77777777" w:rsidR="00A73D47" w:rsidRPr="002053A3" w:rsidRDefault="00A73D47" w:rsidP="00A73D47">
            <w:pPr>
              <w:overflowPunct/>
              <w:autoSpaceDE/>
              <w:autoSpaceDN/>
              <w:adjustRightInd/>
              <w:ind w:left="150" w:right="-72"/>
              <w:rPr>
                <w:rFonts w:ascii="Arial" w:hAnsi="Arial" w:cs="Arial"/>
                <w:b/>
                <w:bCs/>
                <w:color w:val="000000"/>
                <w:sz w:val="20"/>
                <w:szCs w:val="20"/>
              </w:rPr>
            </w:pPr>
          </w:p>
        </w:tc>
        <w:tc>
          <w:tcPr>
            <w:tcW w:w="1296" w:type="dxa"/>
            <w:tcBorders>
              <w:bottom w:val="single" w:sz="4" w:space="0" w:color="auto"/>
            </w:tcBorders>
            <w:shd w:val="clear" w:color="auto" w:fill="auto"/>
            <w:vAlign w:val="center"/>
          </w:tcPr>
          <w:p w14:paraId="540E5F47" w14:textId="3310E560" w:rsidR="00A73D47" w:rsidRPr="002053A3" w:rsidRDefault="00A73D47" w:rsidP="00A73D47">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296" w:type="dxa"/>
            <w:tcBorders>
              <w:bottom w:val="single" w:sz="4" w:space="0" w:color="auto"/>
            </w:tcBorders>
            <w:shd w:val="clear" w:color="auto" w:fill="auto"/>
            <w:vAlign w:val="center"/>
          </w:tcPr>
          <w:p w14:paraId="466A0786" w14:textId="191E9B12" w:rsidR="00A73D47" w:rsidRPr="002053A3" w:rsidRDefault="00A73D47" w:rsidP="00A73D47">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296" w:type="dxa"/>
            <w:tcBorders>
              <w:bottom w:val="single" w:sz="4" w:space="0" w:color="auto"/>
            </w:tcBorders>
            <w:vAlign w:val="center"/>
          </w:tcPr>
          <w:p w14:paraId="6CAF8C9F" w14:textId="4FE05936" w:rsidR="00A73D47" w:rsidRPr="002053A3" w:rsidRDefault="00A73D47" w:rsidP="00A73D47">
            <w:pPr>
              <w:overflowPunct/>
              <w:autoSpaceDE/>
              <w:autoSpaceDN/>
              <w:adjustRightInd/>
              <w:ind w:right="-72"/>
              <w:jc w:val="right"/>
              <w:rPr>
                <w:rFonts w:ascii="Arial" w:hAnsi="Arial" w:cs="Arial"/>
                <w:b/>
                <w:bCs/>
                <w:color w:val="000000"/>
                <w:sz w:val="20"/>
                <w:szCs w:val="20"/>
                <w:cs/>
                <w:lang w:val="th-TH"/>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296" w:type="dxa"/>
            <w:tcBorders>
              <w:bottom w:val="single" w:sz="4" w:space="0" w:color="auto"/>
            </w:tcBorders>
            <w:vAlign w:val="center"/>
          </w:tcPr>
          <w:p w14:paraId="25B2B403" w14:textId="468C31E8" w:rsidR="00A73D47" w:rsidRPr="002053A3" w:rsidRDefault="00A73D47" w:rsidP="00A73D47">
            <w:pPr>
              <w:overflowPunct/>
              <w:autoSpaceDE/>
              <w:autoSpaceDN/>
              <w:adjustRightInd/>
              <w:ind w:right="-72"/>
              <w:jc w:val="right"/>
              <w:rPr>
                <w:rFonts w:ascii="Arial" w:hAnsi="Arial" w:cs="Arial"/>
                <w:b/>
                <w:bCs/>
                <w:color w:val="000000"/>
                <w:sz w:val="20"/>
                <w:szCs w:val="20"/>
                <w:cs/>
                <w:lang w:val="th-TH"/>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A73D47" w:rsidRPr="002053A3" w14:paraId="70C90FAB" w14:textId="77777777" w:rsidTr="00233B59">
        <w:tc>
          <w:tcPr>
            <w:tcW w:w="3917" w:type="dxa"/>
            <w:vAlign w:val="bottom"/>
          </w:tcPr>
          <w:p w14:paraId="3A3046C6" w14:textId="77777777" w:rsidR="00A73D47" w:rsidRPr="002053A3" w:rsidRDefault="00A73D47" w:rsidP="00A73D47">
            <w:pPr>
              <w:overflowPunct/>
              <w:autoSpaceDE/>
              <w:autoSpaceDN/>
              <w:adjustRightInd/>
              <w:ind w:left="150" w:right="-72"/>
              <w:rPr>
                <w:rFonts w:ascii="Arial" w:hAnsi="Arial" w:cs="Arial"/>
                <w:color w:val="000000"/>
                <w:sz w:val="20"/>
                <w:szCs w:val="20"/>
                <w:cs/>
                <w:lang w:val="th-TH"/>
              </w:rPr>
            </w:pPr>
          </w:p>
        </w:tc>
        <w:tc>
          <w:tcPr>
            <w:tcW w:w="1296" w:type="dxa"/>
            <w:tcBorders>
              <w:top w:val="single" w:sz="4" w:space="0" w:color="auto"/>
            </w:tcBorders>
            <w:shd w:val="clear" w:color="auto" w:fill="FAFAFA"/>
            <w:vAlign w:val="bottom"/>
          </w:tcPr>
          <w:p w14:paraId="6917F843" w14:textId="77777777" w:rsidR="00A73D47" w:rsidRPr="002053A3" w:rsidRDefault="00A73D47" w:rsidP="001332B6">
            <w:pPr>
              <w:overflowPunct/>
              <w:autoSpaceDE/>
              <w:autoSpaceDN/>
              <w:adjustRightInd/>
              <w:ind w:right="-72"/>
              <w:jc w:val="right"/>
              <w:rPr>
                <w:rFonts w:ascii="Arial" w:hAnsi="Arial" w:cs="Arial"/>
                <w:color w:val="000000"/>
                <w:sz w:val="20"/>
                <w:szCs w:val="20"/>
                <w:lang w:val="en-GB"/>
              </w:rPr>
            </w:pPr>
          </w:p>
        </w:tc>
        <w:tc>
          <w:tcPr>
            <w:tcW w:w="1296" w:type="dxa"/>
            <w:tcBorders>
              <w:top w:val="single" w:sz="4" w:space="0" w:color="auto"/>
            </w:tcBorders>
            <w:vAlign w:val="bottom"/>
          </w:tcPr>
          <w:p w14:paraId="579C167A" w14:textId="77777777" w:rsidR="00A73D47" w:rsidRPr="002053A3" w:rsidRDefault="00A73D47" w:rsidP="001332B6">
            <w:pPr>
              <w:overflowPunct/>
              <w:autoSpaceDE/>
              <w:autoSpaceDN/>
              <w:adjustRightInd/>
              <w:ind w:right="-72"/>
              <w:jc w:val="right"/>
              <w:rPr>
                <w:rFonts w:ascii="Arial" w:hAnsi="Arial" w:cs="Arial"/>
                <w:color w:val="000000"/>
                <w:sz w:val="20"/>
                <w:szCs w:val="20"/>
                <w:lang w:val="en-GB"/>
              </w:rPr>
            </w:pPr>
          </w:p>
        </w:tc>
        <w:tc>
          <w:tcPr>
            <w:tcW w:w="1296" w:type="dxa"/>
            <w:tcBorders>
              <w:top w:val="single" w:sz="4" w:space="0" w:color="auto"/>
            </w:tcBorders>
            <w:shd w:val="clear" w:color="auto" w:fill="FAFAFA"/>
            <w:vAlign w:val="bottom"/>
          </w:tcPr>
          <w:p w14:paraId="1A1734FE" w14:textId="77777777" w:rsidR="00A73D47" w:rsidRPr="002053A3" w:rsidRDefault="00A73D47" w:rsidP="001332B6">
            <w:pPr>
              <w:overflowPunct/>
              <w:autoSpaceDE/>
              <w:autoSpaceDN/>
              <w:adjustRightInd/>
              <w:ind w:right="-72"/>
              <w:jc w:val="right"/>
              <w:rPr>
                <w:rFonts w:ascii="Arial" w:hAnsi="Arial" w:cs="Arial"/>
                <w:color w:val="000000"/>
                <w:sz w:val="20"/>
                <w:szCs w:val="20"/>
                <w:lang w:val="en-GB"/>
              </w:rPr>
            </w:pPr>
          </w:p>
        </w:tc>
        <w:tc>
          <w:tcPr>
            <w:tcW w:w="1296" w:type="dxa"/>
            <w:tcBorders>
              <w:top w:val="single" w:sz="4" w:space="0" w:color="auto"/>
            </w:tcBorders>
            <w:vAlign w:val="bottom"/>
          </w:tcPr>
          <w:p w14:paraId="0758B29E" w14:textId="77777777" w:rsidR="00A73D47" w:rsidRPr="002053A3" w:rsidRDefault="00A73D47" w:rsidP="001332B6">
            <w:pPr>
              <w:overflowPunct/>
              <w:autoSpaceDE/>
              <w:autoSpaceDN/>
              <w:adjustRightInd/>
              <w:ind w:right="-72"/>
              <w:jc w:val="right"/>
              <w:rPr>
                <w:rFonts w:ascii="Arial" w:hAnsi="Arial" w:cs="Arial"/>
                <w:color w:val="000000"/>
                <w:sz w:val="20"/>
                <w:szCs w:val="20"/>
                <w:lang w:val="en-GB"/>
              </w:rPr>
            </w:pPr>
          </w:p>
        </w:tc>
      </w:tr>
      <w:tr w:rsidR="00A73D47" w:rsidRPr="002053A3" w14:paraId="046920F3" w14:textId="77777777" w:rsidTr="00233B59">
        <w:tc>
          <w:tcPr>
            <w:tcW w:w="3917" w:type="dxa"/>
            <w:vAlign w:val="bottom"/>
          </w:tcPr>
          <w:p w14:paraId="6C6AFCC5" w14:textId="77777777" w:rsidR="00A73D47" w:rsidRPr="002053A3" w:rsidRDefault="00A73D47" w:rsidP="00A73D47">
            <w:pPr>
              <w:overflowPunct/>
              <w:autoSpaceDE/>
              <w:autoSpaceDN/>
              <w:adjustRightInd/>
              <w:ind w:left="150" w:right="-72"/>
              <w:rPr>
                <w:rFonts w:ascii="Arial" w:hAnsi="Arial" w:cs="Arial"/>
                <w:color w:val="000000"/>
                <w:sz w:val="20"/>
                <w:szCs w:val="20"/>
                <w:cs/>
                <w:lang w:val="en-GB"/>
              </w:rPr>
            </w:pPr>
            <w:r w:rsidRPr="002053A3">
              <w:rPr>
                <w:rFonts w:ascii="Arial" w:hAnsi="Arial" w:cs="Arial"/>
                <w:color w:val="000000"/>
                <w:sz w:val="20"/>
                <w:szCs w:val="20"/>
                <w:cs/>
                <w:lang w:val="th-TH"/>
              </w:rPr>
              <w:t>Subsidiaries</w:t>
            </w:r>
          </w:p>
        </w:tc>
        <w:tc>
          <w:tcPr>
            <w:tcW w:w="1296" w:type="dxa"/>
            <w:shd w:val="clear" w:color="auto" w:fill="FAFAFA"/>
            <w:vAlign w:val="bottom"/>
          </w:tcPr>
          <w:p w14:paraId="5F6FEFE6" w14:textId="66B8DB03" w:rsidR="00A73D47" w:rsidRPr="002053A3" w:rsidRDefault="00A73D47" w:rsidP="001332B6">
            <w:pPr>
              <w:overflowPunct/>
              <w:autoSpaceDE/>
              <w:autoSpaceDN/>
              <w:adjustRightInd/>
              <w:ind w:right="-72"/>
              <w:jc w:val="right"/>
              <w:rPr>
                <w:rFonts w:ascii="Arial" w:hAnsi="Arial" w:cs="Arial"/>
                <w:color w:val="000000"/>
                <w:sz w:val="20"/>
                <w:szCs w:val="20"/>
                <w:lang w:val="en-GB"/>
              </w:rPr>
            </w:pPr>
          </w:p>
        </w:tc>
        <w:tc>
          <w:tcPr>
            <w:tcW w:w="1296" w:type="dxa"/>
            <w:vAlign w:val="bottom"/>
          </w:tcPr>
          <w:p w14:paraId="64533EC4" w14:textId="74792622" w:rsidR="00A73D47" w:rsidRPr="002053A3" w:rsidRDefault="00A73D47" w:rsidP="001332B6">
            <w:pPr>
              <w:overflowPunct/>
              <w:autoSpaceDE/>
              <w:autoSpaceDN/>
              <w:adjustRightInd/>
              <w:ind w:right="-72"/>
              <w:jc w:val="right"/>
              <w:rPr>
                <w:rFonts w:ascii="Arial" w:hAnsi="Arial" w:cs="Arial"/>
                <w:color w:val="000000"/>
                <w:sz w:val="20"/>
                <w:szCs w:val="20"/>
                <w:lang w:val="en-GB"/>
              </w:rPr>
            </w:pPr>
          </w:p>
        </w:tc>
        <w:tc>
          <w:tcPr>
            <w:tcW w:w="1296" w:type="dxa"/>
            <w:shd w:val="clear" w:color="auto" w:fill="FAFAFA"/>
            <w:vAlign w:val="bottom"/>
          </w:tcPr>
          <w:p w14:paraId="689BDAD7" w14:textId="73C555CA" w:rsidR="00A73D47" w:rsidRPr="002053A3" w:rsidRDefault="00A73D47" w:rsidP="001332B6">
            <w:pPr>
              <w:overflowPunct/>
              <w:autoSpaceDE/>
              <w:autoSpaceDN/>
              <w:adjustRightInd/>
              <w:ind w:right="-72"/>
              <w:jc w:val="right"/>
              <w:rPr>
                <w:rFonts w:ascii="Arial" w:hAnsi="Arial" w:cs="Arial"/>
                <w:color w:val="000000"/>
                <w:sz w:val="20"/>
                <w:szCs w:val="20"/>
                <w:lang w:val="en-GB"/>
              </w:rPr>
            </w:pPr>
          </w:p>
        </w:tc>
        <w:tc>
          <w:tcPr>
            <w:tcW w:w="1296" w:type="dxa"/>
            <w:vAlign w:val="bottom"/>
          </w:tcPr>
          <w:p w14:paraId="3E274AB0" w14:textId="5EE434AA" w:rsidR="00A73D47" w:rsidRPr="002053A3" w:rsidRDefault="00A73D47" w:rsidP="001332B6">
            <w:pPr>
              <w:overflowPunct/>
              <w:autoSpaceDE/>
              <w:autoSpaceDN/>
              <w:adjustRightInd/>
              <w:ind w:right="-72"/>
              <w:jc w:val="right"/>
              <w:rPr>
                <w:rFonts w:ascii="Arial" w:hAnsi="Arial" w:cs="Arial"/>
                <w:color w:val="000000"/>
                <w:sz w:val="20"/>
                <w:szCs w:val="20"/>
                <w:lang w:val="en-GB"/>
              </w:rPr>
            </w:pPr>
          </w:p>
        </w:tc>
      </w:tr>
      <w:tr w:rsidR="005C12F8" w:rsidRPr="002053A3" w14:paraId="238A6E1F" w14:textId="77777777" w:rsidTr="00233B59">
        <w:tc>
          <w:tcPr>
            <w:tcW w:w="3917" w:type="dxa"/>
            <w:vAlign w:val="bottom"/>
          </w:tcPr>
          <w:p w14:paraId="48A11E22" w14:textId="439F34EB" w:rsidR="005C12F8" w:rsidRPr="002053A3" w:rsidRDefault="005C12F8" w:rsidP="005C12F8">
            <w:pPr>
              <w:overflowPunct/>
              <w:autoSpaceDE/>
              <w:autoSpaceDN/>
              <w:adjustRightInd/>
              <w:ind w:left="150" w:right="-72"/>
              <w:rPr>
                <w:rFonts w:ascii="Arial" w:hAnsi="Arial" w:cs="Arial"/>
                <w:color w:val="000000"/>
                <w:sz w:val="20"/>
                <w:szCs w:val="25"/>
                <w:lang w:val="en-GB"/>
              </w:rPr>
            </w:pPr>
            <w:r w:rsidRPr="002053A3">
              <w:rPr>
                <w:rFonts w:ascii="Arial" w:hAnsi="Arial" w:cs="Arial"/>
                <w:color w:val="000000"/>
                <w:sz w:val="20"/>
                <w:szCs w:val="20"/>
              </w:rPr>
              <w:t xml:space="preserve">   </w:t>
            </w:r>
            <w:r w:rsidRPr="002053A3">
              <w:rPr>
                <w:rFonts w:ascii="Arial" w:hAnsi="Arial" w:cs="Arial"/>
                <w:color w:val="000000"/>
                <w:sz w:val="20"/>
                <w:szCs w:val="25"/>
                <w:lang w:val="en-GB"/>
              </w:rPr>
              <w:t>Short-term loans</w:t>
            </w:r>
          </w:p>
        </w:tc>
        <w:tc>
          <w:tcPr>
            <w:tcW w:w="1296" w:type="dxa"/>
            <w:shd w:val="clear" w:color="auto" w:fill="FAFAFA"/>
            <w:vAlign w:val="bottom"/>
          </w:tcPr>
          <w:p w14:paraId="680DDEC8" w14:textId="4F2455D3" w:rsidR="005C12F8" w:rsidRPr="002053A3" w:rsidRDefault="005C12F8" w:rsidP="005C12F8">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vAlign w:val="bottom"/>
          </w:tcPr>
          <w:p w14:paraId="77289617" w14:textId="067B495C" w:rsidR="005C12F8" w:rsidRPr="002053A3" w:rsidRDefault="005C12F8" w:rsidP="005C12F8">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shd w:val="clear" w:color="auto" w:fill="FAFAFA"/>
            <w:vAlign w:val="bottom"/>
          </w:tcPr>
          <w:p w14:paraId="6B12DEB9" w14:textId="2BE80B6A" w:rsidR="005C12F8" w:rsidRPr="002053A3" w:rsidRDefault="007C70AE" w:rsidP="005C12F8">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22</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470</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867</w:t>
            </w:r>
          </w:p>
        </w:tc>
        <w:tc>
          <w:tcPr>
            <w:tcW w:w="1296" w:type="dxa"/>
            <w:vAlign w:val="bottom"/>
          </w:tcPr>
          <w:p w14:paraId="4DF74E7A" w14:textId="1F7E9D6D" w:rsidR="005C12F8" w:rsidRPr="002053A3" w:rsidRDefault="007C70AE" w:rsidP="005C12F8">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5</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360</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r>
      <w:tr w:rsidR="005C12F8" w:rsidRPr="002053A3" w14:paraId="2690D639" w14:textId="77777777" w:rsidTr="00233B59">
        <w:tc>
          <w:tcPr>
            <w:tcW w:w="3917" w:type="dxa"/>
            <w:vAlign w:val="bottom"/>
          </w:tcPr>
          <w:p w14:paraId="1828E548" w14:textId="73000B74" w:rsidR="005C12F8" w:rsidRPr="002053A3" w:rsidRDefault="005C12F8" w:rsidP="005C12F8">
            <w:pPr>
              <w:overflowPunct/>
              <w:autoSpaceDE/>
              <w:autoSpaceDN/>
              <w:adjustRightInd/>
              <w:ind w:left="150" w:right="-72"/>
              <w:rPr>
                <w:rFonts w:ascii="Arial" w:hAnsi="Arial" w:cs="Arial"/>
                <w:color w:val="000000"/>
                <w:sz w:val="20"/>
                <w:szCs w:val="20"/>
              </w:rPr>
            </w:pPr>
            <w:r w:rsidRPr="002053A3">
              <w:rPr>
                <w:rFonts w:ascii="Arial" w:hAnsi="Arial" w:cs="Arial"/>
                <w:color w:val="000000"/>
                <w:sz w:val="20"/>
                <w:szCs w:val="20"/>
                <w:cs/>
                <w:lang w:val="th-TH"/>
              </w:rPr>
              <w:t xml:space="preserve">   </w:t>
            </w:r>
            <w:r w:rsidRPr="002053A3">
              <w:rPr>
                <w:rFonts w:ascii="Arial" w:hAnsi="Arial" w:cs="Arial"/>
                <w:color w:val="000000"/>
                <w:sz w:val="20"/>
                <w:szCs w:val="20"/>
              </w:rPr>
              <w:t xml:space="preserve">Accrued interest </w:t>
            </w:r>
            <w:proofErr w:type="gramStart"/>
            <w:r w:rsidRPr="002053A3">
              <w:rPr>
                <w:rFonts w:ascii="Arial" w:hAnsi="Arial" w:cs="Arial"/>
                <w:color w:val="000000"/>
                <w:sz w:val="20"/>
                <w:szCs w:val="20"/>
              </w:rPr>
              <w:t>receivable</w:t>
            </w:r>
            <w:proofErr w:type="gramEnd"/>
            <w:r w:rsidRPr="002053A3">
              <w:rPr>
                <w:rFonts w:ascii="Arial" w:hAnsi="Arial" w:cs="Arial"/>
                <w:color w:val="000000"/>
                <w:sz w:val="20"/>
                <w:szCs w:val="20"/>
              </w:rPr>
              <w:t xml:space="preserve"> </w:t>
            </w:r>
          </w:p>
          <w:p w14:paraId="067DF7A4" w14:textId="3086A10B" w:rsidR="005C12F8" w:rsidRPr="002053A3" w:rsidRDefault="005C12F8" w:rsidP="005C12F8">
            <w:pPr>
              <w:overflowPunct/>
              <w:autoSpaceDE/>
              <w:autoSpaceDN/>
              <w:adjustRightInd/>
              <w:ind w:left="150" w:right="-72"/>
              <w:rPr>
                <w:rFonts w:ascii="Arial" w:hAnsi="Arial" w:cs="Arial"/>
                <w:color w:val="000000"/>
                <w:sz w:val="20"/>
                <w:szCs w:val="20"/>
              </w:rPr>
            </w:pPr>
            <w:r w:rsidRPr="002053A3">
              <w:rPr>
                <w:rFonts w:ascii="Arial" w:hAnsi="Arial" w:cs="Arial"/>
                <w:color w:val="000000"/>
                <w:sz w:val="20"/>
                <w:szCs w:val="20"/>
              </w:rPr>
              <w:t xml:space="preserve">      from short-term loans</w:t>
            </w:r>
          </w:p>
        </w:tc>
        <w:tc>
          <w:tcPr>
            <w:tcW w:w="1296" w:type="dxa"/>
            <w:tcBorders>
              <w:bottom w:val="single" w:sz="4" w:space="0" w:color="auto"/>
            </w:tcBorders>
            <w:shd w:val="clear" w:color="auto" w:fill="FAFAFA"/>
            <w:vAlign w:val="bottom"/>
          </w:tcPr>
          <w:p w14:paraId="2991F2D8" w14:textId="3FFD6FBF" w:rsidR="005C12F8" w:rsidRPr="002053A3" w:rsidRDefault="005C12F8" w:rsidP="005C12F8">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tcBorders>
              <w:bottom w:val="single" w:sz="4" w:space="0" w:color="auto"/>
            </w:tcBorders>
            <w:vAlign w:val="bottom"/>
          </w:tcPr>
          <w:p w14:paraId="5F1E1F02" w14:textId="42B9FF33" w:rsidR="005C12F8" w:rsidRPr="002053A3" w:rsidRDefault="005C12F8" w:rsidP="005C12F8">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tcBorders>
              <w:bottom w:val="single" w:sz="4" w:space="0" w:color="auto"/>
            </w:tcBorders>
            <w:shd w:val="clear" w:color="auto" w:fill="FAFAFA"/>
            <w:vAlign w:val="bottom"/>
          </w:tcPr>
          <w:p w14:paraId="21988810" w14:textId="2D0955D6" w:rsidR="005C12F8" w:rsidRPr="00041CC7" w:rsidRDefault="007C70AE" w:rsidP="005C12F8">
            <w:pPr>
              <w:overflowPunct/>
              <w:autoSpaceDE/>
              <w:autoSpaceDN/>
              <w:adjustRightInd/>
              <w:ind w:right="-72"/>
              <w:jc w:val="right"/>
              <w:rPr>
                <w:rFonts w:ascii="Arial" w:hAnsi="Arial" w:cs="Arial"/>
                <w:color w:val="000000"/>
                <w:sz w:val="20"/>
                <w:szCs w:val="20"/>
              </w:rPr>
            </w:pPr>
            <w:r w:rsidRPr="00041CC7">
              <w:rPr>
                <w:rFonts w:ascii="Arial" w:hAnsi="Arial" w:cs="Arial"/>
                <w:color w:val="000000"/>
                <w:sz w:val="20"/>
                <w:szCs w:val="20"/>
                <w:lang w:val="en-GB"/>
              </w:rPr>
              <w:t>124</w:t>
            </w:r>
            <w:r w:rsidR="002B5FFC" w:rsidRPr="00041CC7">
              <w:rPr>
                <w:rFonts w:ascii="Arial" w:hAnsi="Arial" w:cs="Arial"/>
                <w:color w:val="000000"/>
                <w:sz w:val="20"/>
                <w:szCs w:val="20"/>
              </w:rPr>
              <w:t>,</w:t>
            </w:r>
            <w:r w:rsidRPr="00041CC7">
              <w:rPr>
                <w:rFonts w:ascii="Arial" w:hAnsi="Arial" w:cs="Arial"/>
                <w:color w:val="000000"/>
                <w:sz w:val="20"/>
                <w:szCs w:val="20"/>
                <w:lang w:val="en-GB"/>
              </w:rPr>
              <w:t>409</w:t>
            </w:r>
          </w:p>
        </w:tc>
        <w:tc>
          <w:tcPr>
            <w:tcW w:w="1296" w:type="dxa"/>
            <w:tcBorders>
              <w:bottom w:val="single" w:sz="4" w:space="0" w:color="auto"/>
            </w:tcBorders>
            <w:vAlign w:val="bottom"/>
          </w:tcPr>
          <w:p w14:paraId="73A89CB6" w14:textId="1CE221F4" w:rsidR="005C12F8" w:rsidRPr="002053A3" w:rsidRDefault="007C70AE" w:rsidP="005C12F8">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15</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360</w:t>
            </w:r>
          </w:p>
        </w:tc>
      </w:tr>
      <w:tr w:rsidR="005C12F8" w:rsidRPr="002053A3" w14:paraId="2FA33957" w14:textId="77777777" w:rsidTr="00233B59">
        <w:trPr>
          <w:trHeight w:val="60"/>
        </w:trPr>
        <w:tc>
          <w:tcPr>
            <w:tcW w:w="3917" w:type="dxa"/>
            <w:vAlign w:val="bottom"/>
          </w:tcPr>
          <w:p w14:paraId="5021CA0A" w14:textId="77777777" w:rsidR="005C12F8" w:rsidRPr="002053A3" w:rsidRDefault="005C12F8" w:rsidP="005C12F8">
            <w:pPr>
              <w:overflowPunct/>
              <w:autoSpaceDE/>
              <w:autoSpaceDN/>
              <w:adjustRightInd/>
              <w:ind w:left="150" w:right="-72"/>
              <w:rPr>
                <w:rFonts w:ascii="Arial" w:hAnsi="Arial" w:cs="Arial"/>
                <w:color w:val="000000"/>
                <w:sz w:val="20"/>
                <w:szCs w:val="20"/>
                <w:lang w:val="en-GB"/>
              </w:rPr>
            </w:pPr>
          </w:p>
        </w:tc>
        <w:tc>
          <w:tcPr>
            <w:tcW w:w="1296" w:type="dxa"/>
            <w:tcBorders>
              <w:top w:val="single" w:sz="4" w:space="0" w:color="auto"/>
            </w:tcBorders>
            <w:shd w:val="clear" w:color="auto" w:fill="FAFAFA"/>
            <w:vAlign w:val="bottom"/>
          </w:tcPr>
          <w:p w14:paraId="3B50D194" w14:textId="77777777" w:rsidR="005C12F8" w:rsidRPr="002053A3" w:rsidRDefault="005C12F8" w:rsidP="005C12F8">
            <w:pPr>
              <w:overflowPunct/>
              <w:autoSpaceDE/>
              <w:autoSpaceDN/>
              <w:adjustRightInd/>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2684DC7B" w14:textId="77777777" w:rsidR="005C12F8" w:rsidRPr="002053A3" w:rsidRDefault="005C12F8" w:rsidP="005C12F8">
            <w:pPr>
              <w:overflowPunct/>
              <w:autoSpaceDE/>
              <w:autoSpaceDN/>
              <w:adjustRightInd/>
              <w:ind w:right="-72"/>
              <w:jc w:val="right"/>
              <w:rPr>
                <w:rFonts w:ascii="Arial" w:hAnsi="Arial" w:cs="Arial"/>
                <w:color w:val="000000"/>
                <w:sz w:val="20"/>
                <w:szCs w:val="20"/>
                <w:lang w:val="en-GB"/>
              </w:rPr>
            </w:pPr>
          </w:p>
        </w:tc>
        <w:tc>
          <w:tcPr>
            <w:tcW w:w="1296" w:type="dxa"/>
            <w:tcBorders>
              <w:top w:val="single" w:sz="4" w:space="0" w:color="auto"/>
            </w:tcBorders>
            <w:shd w:val="clear" w:color="auto" w:fill="FAFAFA"/>
            <w:vAlign w:val="bottom"/>
          </w:tcPr>
          <w:p w14:paraId="520B199F" w14:textId="77777777" w:rsidR="005C12F8" w:rsidRPr="002053A3" w:rsidRDefault="005C12F8" w:rsidP="005C12F8">
            <w:pPr>
              <w:overflowPunct/>
              <w:autoSpaceDE/>
              <w:autoSpaceDN/>
              <w:adjustRightInd/>
              <w:ind w:right="-72"/>
              <w:jc w:val="right"/>
              <w:rPr>
                <w:rFonts w:ascii="Arial" w:hAnsi="Arial" w:cs="Arial"/>
                <w:color w:val="000000"/>
                <w:sz w:val="20"/>
                <w:szCs w:val="20"/>
                <w:lang w:val="en-GB"/>
              </w:rPr>
            </w:pPr>
          </w:p>
        </w:tc>
        <w:tc>
          <w:tcPr>
            <w:tcW w:w="1296" w:type="dxa"/>
            <w:tcBorders>
              <w:top w:val="single" w:sz="4" w:space="0" w:color="auto"/>
            </w:tcBorders>
            <w:vAlign w:val="bottom"/>
          </w:tcPr>
          <w:p w14:paraId="0EE2D8C8" w14:textId="77777777" w:rsidR="005C12F8" w:rsidRPr="002053A3" w:rsidRDefault="005C12F8" w:rsidP="005C12F8">
            <w:pPr>
              <w:overflowPunct/>
              <w:autoSpaceDE/>
              <w:autoSpaceDN/>
              <w:adjustRightInd/>
              <w:ind w:right="-72"/>
              <w:jc w:val="right"/>
              <w:rPr>
                <w:rFonts w:ascii="Arial" w:hAnsi="Arial" w:cs="Arial"/>
                <w:color w:val="000000"/>
                <w:sz w:val="20"/>
                <w:szCs w:val="20"/>
                <w:lang w:val="en-GB"/>
              </w:rPr>
            </w:pPr>
          </w:p>
        </w:tc>
      </w:tr>
      <w:tr w:rsidR="005C12F8" w:rsidRPr="002053A3" w14:paraId="4DB79B47" w14:textId="77777777" w:rsidTr="00233B59">
        <w:tc>
          <w:tcPr>
            <w:tcW w:w="3917" w:type="dxa"/>
            <w:vAlign w:val="bottom"/>
          </w:tcPr>
          <w:p w14:paraId="23DB796D" w14:textId="77777777" w:rsidR="005C12F8" w:rsidRPr="002053A3" w:rsidRDefault="005C12F8" w:rsidP="005C12F8">
            <w:pPr>
              <w:tabs>
                <w:tab w:val="left" w:pos="1467"/>
              </w:tabs>
              <w:overflowPunct/>
              <w:autoSpaceDE/>
              <w:autoSpaceDN/>
              <w:adjustRightInd/>
              <w:ind w:left="150" w:right="-72"/>
              <w:rPr>
                <w:rFonts w:ascii="Arial" w:hAnsi="Arial" w:cs="Arial"/>
                <w:color w:val="000000"/>
                <w:sz w:val="20"/>
                <w:szCs w:val="20"/>
                <w:cs/>
                <w:lang w:val="en-GB"/>
              </w:rPr>
            </w:pPr>
            <w:r w:rsidRPr="002053A3">
              <w:rPr>
                <w:rFonts w:ascii="Arial" w:hAnsi="Arial" w:cs="Arial"/>
                <w:color w:val="000000"/>
                <w:sz w:val="20"/>
                <w:szCs w:val="20"/>
                <w:cs/>
                <w:lang w:val="th-TH"/>
              </w:rPr>
              <w:t>Total</w:t>
            </w:r>
          </w:p>
        </w:tc>
        <w:tc>
          <w:tcPr>
            <w:tcW w:w="1296" w:type="dxa"/>
            <w:tcBorders>
              <w:bottom w:val="single" w:sz="4" w:space="0" w:color="auto"/>
            </w:tcBorders>
            <w:shd w:val="clear" w:color="auto" w:fill="FAFAFA"/>
            <w:vAlign w:val="bottom"/>
          </w:tcPr>
          <w:p w14:paraId="35CE14A1" w14:textId="78B4C208" w:rsidR="005C12F8" w:rsidRPr="002053A3" w:rsidRDefault="005C12F8" w:rsidP="005C12F8">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296" w:type="dxa"/>
            <w:tcBorders>
              <w:bottom w:val="single" w:sz="4" w:space="0" w:color="auto"/>
            </w:tcBorders>
            <w:shd w:val="clear" w:color="auto" w:fill="auto"/>
            <w:vAlign w:val="bottom"/>
          </w:tcPr>
          <w:p w14:paraId="3DFA29A6" w14:textId="74802AE1" w:rsidR="005C12F8" w:rsidRPr="002053A3" w:rsidRDefault="005C12F8" w:rsidP="005C12F8">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w:t>
            </w:r>
          </w:p>
        </w:tc>
        <w:tc>
          <w:tcPr>
            <w:tcW w:w="1296" w:type="dxa"/>
            <w:tcBorders>
              <w:bottom w:val="single" w:sz="4" w:space="0" w:color="auto"/>
            </w:tcBorders>
            <w:shd w:val="clear" w:color="auto" w:fill="FAFAFA"/>
            <w:vAlign w:val="bottom"/>
          </w:tcPr>
          <w:p w14:paraId="411C91E2" w14:textId="4D9F8201" w:rsidR="005C12F8" w:rsidRPr="002053A3" w:rsidRDefault="007C70AE" w:rsidP="005C12F8">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22</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595</w:t>
            </w:r>
            <w:r w:rsidR="002B5FFC" w:rsidRPr="002053A3">
              <w:rPr>
                <w:rFonts w:ascii="Arial" w:hAnsi="Arial" w:cs="Arial"/>
                <w:color w:val="000000"/>
                <w:sz w:val="20"/>
                <w:szCs w:val="20"/>
                <w:lang w:val="en-GB"/>
              </w:rPr>
              <w:t>,</w:t>
            </w:r>
            <w:r w:rsidRPr="002053A3">
              <w:rPr>
                <w:rFonts w:ascii="Arial" w:hAnsi="Arial" w:cs="Arial"/>
                <w:color w:val="000000"/>
                <w:sz w:val="20"/>
                <w:szCs w:val="20"/>
                <w:lang w:val="en-GB"/>
              </w:rPr>
              <w:t>276</w:t>
            </w:r>
          </w:p>
        </w:tc>
        <w:tc>
          <w:tcPr>
            <w:tcW w:w="1296" w:type="dxa"/>
            <w:tcBorders>
              <w:bottom w:val="single" w:sz="4" w:space="0" w:color="auto"/>
            </w:tcBorders>
            <w:vAlign w:val="bottom"/>
          </w:tcPr>
          <w:p w14:paraId="00155702" w14:textId="1A03DB26" w:rsidR="005C12F8" w:rsidRPr="002053A3" w:rsidRDefault="007C70AE" w:rsidP="005C12F8">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5</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375</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360</w:t>
            </w:r>
          </w:p>
        </w:tc>
      </w:tr>
    </w:tbl>
    <w:p w14:paraId="17CCCB70" w14:textId="77777777" w:rsidR="00650FD3" w:rsidRPr="002053A3" w:rsidRDefault="00650FD3" w:rsidP="00650FD3">
      <w:pPr>
        <w:overflowPunct/>
        <w:autoSpaceDE/>
        <w:autoSpaceDN/>
        <w:adjustRightInd/>
        <w:contextualSpacing/>
        <w:jc w:val="thaiDistribute"/>
        <w:rPr>
          <w:rFonts w:ascii="Arial" w:eastAsia="Arial Unicode MS" w:hAnsi="Arial" w:cs="Arial"/>
          <w:b/>
          <w:bCs/>
          <w:color w:val="CF4A02"/>
          <w:sz w:val="20"/>
          <w:szCs w:val="20"/>
        </w:rPr>
      </w:pPr>
    </w:p>
    <w:p w14:paraId="124DC933" w14:textId="77777777" w:rsidR="00233B59" w:rsidRPr="002053A3" w:rsidRDefault="00233B59">
      <w:pPr>
        <w:overflowPunct/>
        <w:autoSpaceDE/>
        <w:autoSpaceDN/>
        <w:adjustRightInd/>
        <w:rPr>
          <w:rFonts w:ascii="Arial" w:hAnsi="Arial" w:cs="Arial"/>
          <w:color w:val="000000"/>
          <w:spacing w:val="-4"/>
          <w:sz w:val="20"/>
          <w:szCs w:val="20"/>
          <w:lang w:val="en-GB"/>
        </w:rPr>
      </w:pPr>
      <w:r w:rsidRPr="002053A3">
        <w:rPr>
          <w:rFonts w:ascii="Arial" w:hAnsi="Arial" w:cs="Arial"/>
          <w:color w:val="000000"/>
          <w:spacing w:val="-4"/>
          <w:sz w:val="20"/>
          <w:szCs w:val="20"/>
          <w:lang w:val="en-GB"/>
        </w:rPr>
        <w:br w:type="page"/>
      </w:r>
    </w:p>
    <w:p w14:paraId="3A579CC5" w14:textId="77777777" w:rsidR="00233B59" w:rsidRPr="002053A3" w:rsidRDefault="00233B59" w:rsidP="00650FD3">
      <w:pPr>
        <w:ind w:left="540"/>
        <w:jc w:val="thaiDistribute"/>
        <w:rPr>
          <w:rFonts w:ascii="Arial" w:hAnsi="Arial" w:cs="Arial"/>
          <w:color w:val="000000"/>
          <w:spacing w:val="-4"/>
          <w:sz w:val="20"/>
          <w:szCs w:val="20"/>
          <w:lang w:val="en-GB"/>
        </w:rPr>
      </w:pPr>
    </w:p>
    <w:p w14:paraId="26A5443B" w14:textId="4D2C5F7A" w:rsidR="00650FD3" w:rsidRPr="002053A3" w:rsidRDefault="00650FD3" w:rsidP="00650FD3">
      <w:pPr>
        <w:ind w:left="540"/>
        <w:jc w:val="thaiDistribute"/>
        <w:rPr>
          <w:rFonts w:ascii="Arial" w:hAnsi="Arial" w:cs="Arial"/>
          <w:color w:val="000000"/>
          <w:spacing w:val="-4"/>
          <w:sz w:val="20"/>
          <w:szCs w:val="20"/>
          <w:lang w:val="en-GB"/>
        </w:rPr>
      </w:pPr>
      <w:r w:rsidRPr="002053A3">
        <w:rPr>
          <w:rFonts w:ascii="Arial" w:hAnsi="Arial" w:cs="Arial"/>
          <w:color w:val="000000"/>
          <w:spacing w:val="-4"/>
          <w:sz w:val="20"/>
          <w:szCs w:val="20"/>
          <w:lang w:val="en-GB"/>
        </w:rPr>
        <w:t>The movements of short-term loans to related parties for the</w:t>
      </w:r>
      <w:r w:rsidR="00EA37D0" w:rsidRPr="002053A3">
        <w:rPr>
          <w:rFonts w:ascii="Arial" w:hAnsi="Arial" w:cs="Arial"/>
          <w:color w:val="000000"/>
          <w:spacing w:val="-4"/>
          <w:sz w:val="20"/>
          <w:szCs w:val="20"/>
          <w:lang w:val="en-GB"/>
        </w:rPr>
        <w:t xml:space="preserve"> year</w:t>
      </w:r>
      <w:r w:rsidR="002B52F5" w:rsidRPr="002053A3">
        <w:rPr>
          <w:rFonts w:ascii="Arial" w:hAnsi="Arial" w:cs="Arial"/>
          <w:color w:val="000000"/>
          <w:spacing w:val="-4"/>
          <w:sz w:val="20"/>
          <w:szCs w:val="20"/>
          <w:lang w:val="en-GB"/>
        </w:rPr>
        <w:t xml:space="preserve">s </w:t>
      </w:r>
      <w:r w:rsidRPr="002053A3">
        <w:rPr>
          <w:rFonts w:ascii="Arial" w:hAnsi="Arial" w:cs="Arial"/>
          <w:color w:val="000000"/>
          <w:spacing w:val="-4"/>
          <w:sz w:val="20"/>
          <w:szCs w:val="20"/>
          <w:lang w:val="en-GB"/>
        </w:rPr>
        <w:t>are as follows:</w:t>
      </w:r>
    </w:p>
    <w:p w14:paraId="2D375C48" w14:textId="77777777" w:rsidR="00650FD3" w:rsidRPr="002053A3" w:rsidRDefault="00650FD3" w:rsidP="00650FD3">
      <w:pPr>
        <w:overflowPunct/>
        <w:autoSpaceDE/>
        <w:autoSpaceDN/>
        <w:adjustRightInd/>
        <w:ind w:left="540"/>
        <w:jc w:val="thaiDistribute"/>
        <w:rPr>
          <w:rFonts w:ascii="Arial" w:hAnsi="Arial" w:cs="Arial"/>
          <w:color w:val="000000"/>
          <w:spacing w:val="-6"/>
          <w:sz w:val="20"/>
          <w:szCs w:val="20"/>
          <w:lang w:val="en-GB" w:eastAsia="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930FA" w:rsidRPr="002053A3" w14:paraId="4C28B98C" w14:textId="77777777" w:rsidTr="00233B59">
        <w:trPr>
          <w:trHeight w:val="369"/>
        </w:trPr>
        <w:tc>
          <w:tcPr>
            <w:tcW w:w="3989" w:type="dxa"/>
            <w:vAlign w:val="bottom"/>
          </w:tcPr>
          <w:p w14:paraId="3FDC0F9F" w14:textId="77777777" w:rsidR="00E930FA" w:rsidRPr="002053A3" w:rsidRDefault="00E930FA" w:rsidP="00233B59">
            <w:pPr>
              <w:overflowPunct/>
              <w:autoSpaceDE/>
              <w:autoSpaceDN/>
              <w:adjustRightInd/>
              <w:ind w:left="431" w:right="-72"/>
              <w:rPr>
                <w:rFonts w:ascii="Arial" w:hAnsi="Arial" w:cs="Arial"/>
                <w:b/>
                <w:bCs/>
                <w:color w:val="000000"/>
                <w:sz w:val="20"/>
                <w:szCs w:val="20"/>
                <w:cs/>
                <w:lang w:val="th-TH"/>
              </w:rPr>
            </w:pPr>
          </w:p>
        </w:tc>
        <w:tc>
          <w:tcPr>
            <w:tcW w:w="2736" w:type="dxa"/>
            <w:gridSpan w:val="2"/>
            <w:tcBorders>
              <w:top w:val="single" w:sz="4" w:space="0" w:color="auto"/>
              <w:bottom w:val="single" w:sz="4" w:space="0" w:color="auto"/>
            </w:tcBorders>
            <w:shd w:val="clear" w:color="auto" w:fill="auto"/>
            <w:vAlign w:val="bottom"/>
            <w:hideMark/>
          </w:tcPr>
          <w:p w14:paraId="1B08DE83"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344D4DA3" w14:textId="3E4D0C13" w:rsidR="00E930FA" w:rsidRPr="002053A3" w:rsidRDefault="00E930FA" w:rsidP="00E930FA">
            <w:pPr>
              <w:overflowPunct/>
              <w:autoSpaceDE/>
              <w:autoSpaceDN/>
              <w:adjustRightInd/>
              <w:ind w:right="-72"/>
              <w:jc w:val="center"/>
              <w:rPr>
                <w:rFonts w:ascii="Arial" w:hAnsi="Arial" w:cs="Arial"/>
                <w:b/>
                <w:bCs/>
                <w:color w:val="000000"/>
                <w:sz w:val="20"/>
                <w:szCs w:val="20"/>
                <w:lang w:val="th-TH"/>
              </w:rPr>
            </w:pPr>
            <w:r w:rsidRPr="002053A3">
              <w:rPr>
                <w:rFonts w:ascii="Arial" w:hAnsi="Arial" w:cs="Arial"/>
                <w:b/>
                <w:bCs/>
                <w:color w:val="000000"/>
                <w:sz w:val="20"/>
                <w:szCs w:val="20"/>
                <w:cs/>
                <w:lang w:val="th-TH"/>
              </w:rPr>
              <w:t>financial statements</w:t>
            </w:r>
          </w:p>
        </w:tc>
        <w:tc>
          <w:tcPr>
            <w:tcW w:w="2736" w:type="dxa"/>
            <w:gridSpan w:val="2"/>
            <w:tcBorders>
              <w:top w:val="single" w:sz="4" w:space="0" w:color="auto"/>
              <w:bottom w:val="single" w:sz="4" w:space="0" w:color="auto"/>
            </w:tcBorders>
            <w:vAlign w:val="bottom"/>
          </w:tcPr>
          <w:p w14:paraId="04C01F68"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13A8C20A" w14:textId="598188F5" w:rsidR="00E930FA" w:rsidRPr="002053A3" w:rsidRDefault="00E930FA" w:rsidP="00E930FA">
            <w:pPr>
              <w:overflowPunct/>
              <w:autoSpaceDE/>
              <w:autoSpaceDN/>
              <w:adjustRightInd/>
              <w:ind w:right="-72"/>
              <w:jc w:val="center"/>
              <w:rPr>
                <w:rFonts w:ascii="Arial" w:hAnsi="Arial" w:cs="Arial"/>
                <w:b/>
                <w:bCs/>
                <w:color w:val="000000"/>
                <w:sz w:val="20"/>
                <w:szCs w:val="20"/>
                <w:lang w:val="th-TH"/>
              </w:rPr>
            </w:pPr>
            <w:r w:rsidRPr="002053A3">
              <w:rPr>
                <w:rFonts w:ascii="Arial" w:hAnsi="Arial" w:cs="Arial"/>
                <w:b/>
                <w:bCs/>
                <w:color w:val="000000"/>
                <w:sz w:val="20"/>
                <w:szCs w:val="20"/>
                <w:cs/>
                <w:lang w:val="th-TH"/>
              </w:rPr>
              <w:t>financial statements</w:t>
            </w:r>
          </w:p>
        </w:tc>
      </w:tr>
      <w:tr w:rsidR="00EA37D0" w:rsidRPr="002053A3" w14:paraId="3773499F" w14:textId="77777777" w:rsidTr="00233B59">
        <w:tc>
          <w:tcPr>
            <w:tcW w:w="3989" w:type="dxa"/>
            <w:vAlign w:val="bottom"/>
            <w:hideMark/>
          </w:tcPr>
          <w:p w14:paraId="51630760" w14:textId="77777777" w:rsidR="00EA37D0" w:rsidRPr="002053A3" w:rsidRDefault="00EA37D0" w:rsidP="00233B59">
            <w:pPr>
              <w:overflowPunct/>
              <w:autoSpaceDE/>
              <w:autoSpaceDN/>
              <w:adjustRightInd/>
              <w:ind w:left="431" w:right="-72"/>
              <w:outlineLvl w:val="0"/>
              <w:rPr>
                <w:rFonts w:ascii="Arial" w:hAnsi="Arial" w:cs="Arial"/>
                <w:b/>
                <w:bCs/>
                <w:color w:val="000000"/>
                <w:sz w:val="20"/>
                <w:szCs w:val="20"/>
                <w:cs/>
              </w:rPr>
            </w:pPr>
          </w:p>
        </w:tc>
        <w:tc>
          <w:tcPr>
            <w:tcW w:w="1368" w:type="dxa"/>
            <w:tcBorders>
              <w:top w:val="single" w:sz="4" w:space="0" w:color="auto"/>
            </w:tcBorders>
            <w:vAlign w:val="bottom"/>
          </w:tcPr>
          <w:p w14:paraId="5F1ECDB5" w14:textId="61F064C7" w:rsidR="00EA37D0" w:rsidRPr="002053A3" w:rsidRDefault="00EA37D0" w:rsidP="00EA37D0">
            <w:pPr>
              <w:overflowPunct/>
              <w:autoSpaceDE/>
              <w:autoSpaceDN/>
              <w:adjustRightInd/>
              <w:ind w:left="-105" w:right="-72"/>
              <w:jc w:val="right"/>
              <w:outlineLvl w:val="0"/>
              <w:rPr>
                <w:rFonts w:ascii="Arial" w:hAnsi="Arial" w:cs="Arial"/>
                <w:b/>
                <w:bCs/>
                <w:color w:val="000000"/>
                <w:sz w:val="20"/>
                <w:szCs w:val="20"/>
                <w:cs/>
              </w:rPr>
            </w:pPr>
          </w:p>
        </w:tc>
        <w:tc>
          <w:tcPr>
            <w:tcW w:w="1368" w:type="dxa"/>
            <w:tcBorders>
              <w:top w:val="single" w:sz="4" w:space="0" w:color="auto"/>
            </w:tcBorders>
            <w:shd w:val="clear" w:color="auto" w:fill="auto"/>
            <w:vAlign w:val="bottom"/>
          </w:tcPr>
          <w:p w14:paraId="3BC67ECF" w14:textId="31A6AABA" w:rsidR="00EA37D0" w:rsidRPr="002053A3" w:rsidRDefault="00EA37D0" w:rsidP="00EA37D0">
            <w:pPr>
              <w:overflowPunct/>
              <w:autoSpaceDE/>
              <w:autoSpaceDN/>
              <w:adjustRightInd/>
              <w:ind w:left="-109" w:right="-72" w:firstLine="109"/>
              <w:jc w:val="right"/>
              <w:outlineLvl w:val="0"/>
              <w:rPr>
                <w:rFonts w:ascii="Arial" w:hAnsi="Arial" w:cs="Arial"/>
                <w:b/>
                <w:bCs/>
                <w:color w:val="000000"/>
                <w:sz w:val="20"/>
                <w:szCs w:val="20"/>
              </w:rPr>
            </w:pPr>
          </w:p>
        </w:tc>
        <w:tc>
          <w:tcPr>
            <w:tcW w:w="1368" w:type="dxa"/>
            <w:tcBorders>
              <w:top w:val="single" w:sz="4" w:space="0" w:color="auto"/>
            </w:tcBorders>
            <w:vAlign w:val="bottom"/>
          </w:tcPr>
          <w:p w14:paraId="48FB8DCF" w14:textId="186D3C15" w:rsidR="00EA37D0" w:rsidRPr="002053A3" w:rsidRDefault="00EA37D0" w:rsidP="00EA37D0">
            <w:pPr>
              <w:overflowPunct/>
              <w:autoSpaceDE/>
              <w:autoSpaceDN/>
              <w:adjustRightInd/>
              <w:ind w:left="-105" w:right="-72"/>
              <w:jc w:val="right"/>
              <w:outlineLvl w:val="0"/>
              <w:rPr>
                <w:rFonts w:ascii="Arial" w:hAnsi="Arial" w:cs="Arial"/>
                <w:b/>
                <w:bCs/>
                <w:color w:val="000000"/>
                <w:sz w:val="20"/>
                <w:szCs w:val="20"/>
              </w:rPr>
            </w:pPr>
          </w:p>
        </w:tc>
        <w:tc>
          <w:tcPr>
            <w:tcW w:w="1368" w:type="dxa"/>
            <w:tcBorders>
              <w:top w:val="single" w:sz="4" w:space="0" w:color="auto"/>
            </w:tcBorders>
            <w:vAlign w:val="bottom"/>
          </w:tcPr>
          <w:p w14:paraId="757C2A65" w14:textId="7FC3E642" w:rsidR="00EA37D0" w:rsidRPr="002053A3" w:rsidRDefault="00EA37D0" w:rsidP="00EA37D0">
            <w:pPr>
              <w:overflowPunct/>
              <w:autoSpaceDE/>
              <w:autoSpaceDN/>
              <w:adjustRightInd/>
              <w:ind w:left="-104" w:right="-72"/>
              <w:jc w:val="right"/>
              <w:outlineLvl w:val="0"/>
              <w:rPr>
                <w:rFonts w:ascii="Arial" w:hAnsi="Arial" w:cs="Arial"/>
                <w:b/>
                <w:bCs/>
                <w:color w:val="000000"/>
                <w:sz w:val="20"/>
                <w:szCs w:val="20"/>
              </w:rPr>
            </w:pPr>
            <w:r w:rsidRPr="002053A3">
              <w:rPr>
                <w:rFonts w:ascii="Arial" w:hAnsi="Arial" w:cs="Arial"/>
                <w:b/>
                <w:bCs/>
                <w:color w:val="000000"/>
                <w:sz w:val="20"/>
                <w:szCs w:val="20"/>
                <w:lang w:val="en-GB"/>
              </w:rPr>
              <w:t>(Restated)</w:t>
            </w:r>
          </w:p>
        </w:tc>
      </w:tr>
      <w:tr w:rsidR="00EA37D0" w:rsidRPr="002053A3" w14:paraId="05EFFD5F" w14:textId="77777777" w:rsidTr="00233B59">
        <w:tc>
          <w:tcPr>
            <w:tcW w:w="3989" w:type="dxa"/>
            <w:vAlign w:val="bottom"/>
          </w:tcPr>
          <w:p w14:paraId="5CDC2603" w14:textId="77777777" w:rsidR="00EA37D0" w:rsidRPr="002053A3" w:rsidRDefault="00EA37D0" w:rsidP="00233B59">
            <w:pPr>
              <w:overflowPunct/>
              <w:autoSpaceDE/>
              <w:autoSpaceDN/>
              <w:adjustRightInd/>
              <w:ind w:left="431" w:right="-72"/>
              <w:outlineLvl w:val="0"/>
              <w:rPr>
                <w:rFonts w:ascii="Arial" w:hAnsi="Arial" w:cs="Arial"/>
                <w:b/>
                <w:bCs/>
                <w:color w:val="000000"/>
                <w:sz w:val="20"/>
                <w:szCs w:val="20"/>
                <w:cs/>
              </w:rPr>
            </w:pPr>
          </w:p>
        </w:tc>
        <w:tc>
          <w:tcPr>
            <w:tcW w:w="1368" w:type="dxa"/>
            <w:vAlign w:val="bottom"/>
          </w:tcPr>
          <w:p w14:paraId="04AB2559" w14:textId="0536AE29" w:rsidR="00EA37D0" w:rsidRPr="002053A3" w:rsidRDefault="007C70AE" w:rsidP="00EA37D0">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2023</w:t>
            </w:r>
          </w:p>
        </w:tc>
        <w:tc>
          <w:tcPr>
            <w:tcW w:w="1368" w:type="dxa"/>
            <w:shd w:val="clear" w:color="auto" w:fill="auto"/>
            <w:vAlign w:val="bottom"/>
          </w:tcPr>
          <w:p w14:paraId="34C47C28" w14:textId="74206676" w:rsidR="00EA37D0" w:rsidRPr="002053A3" w:rsidRDefault="007C70AE" w:rsidP="00EA37D0">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2022</w:t>
            </w:r>
          </w:p>
        </w:tc>
        <w:tc>
          <w:tcPr>
            <w:tcW w:w="1368" w:type="dxa"/>
            <w:vAlign w:val="bottom"/>
          </w:tcPr>
          <w:p w14:paraId="70DBE68A" w14:textId="07C0E929" w:rsidR="00EA37D0" w:rsidRPr="002053A3" w:rsidRDefault="007C70AE" w:rsidP="00EA37D0">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2023</w:t>
            </w:r>
          </w:p>
        </w:tc>
        <w:tc>
          <w:tcPr>
            <w:tcW w:w="1368" w:type="dxa"/>
            <w:vAlign w:val="bottom"/>
          </w:tcPr>
          <w:p w14:paraId="3F283E6F" w14:textId="446731F0" w:rsidR="00EA37D0" w:rsidRPr="002053A3" w:rsidRDefault="007C70AE" w:rsidP="00EA37D0">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2022</w:t>
            </w:r>
          </w:p>
        </w:tc>
      </w:tr>
      <w:tr w:rsidR="003A059B" w:rsidRPr="002053A3" w14:paraId="14A75477" w14:textId="77777777" w:rsidTr="00233B59">
        <w:tc>
          <w:tcPr>
            <w:tcW w:w="3989" w:type="dxa"/>
            <w:vAlign w:val="bottom"/>
          </w:tcPr>
          <w:p w14:paraId="62D7DF34" w14:textId="77777777" w:rsidR="003A059B" w:rsidRPr="002053A3" w:rsidRDefault="003A059B" w:rsidP="00233B59">
            <w:pPr>
              <w:overflowPunct/>
              <w:autoSpaceDE/>
              <w:autoSpaceDN/>
              <w:adjustRightInd/>
              <w:ind w:left="431" w:right="-72"/>
              <w:outlineLvl w:val="0"/>
              <w:rPr>
                <w:rFonts w:ascii="Arial" w:hAnsi="Arial" w:cs="Arial"/>
                <w:b/>
                <w:bCs/>
                <w:color w:val="000000"/>
                <w:sz w:val="20"/>
                <w:szCs w:val="20"/>
              </w:rPr>
            </w:pPr>
          </w:p>
        </w:tc>
        <w:tc>
          <w:tcPr>
            <w:tcW w:w="1368" w:type="dxa"/>
            <w:tcBorders>
              <w:bottom w:val="single" w:sz="4" w:space="0" w:color="auto"/>
            </w:tcBorders>
            <w:shd w:val="clear" w:color="auto" w:fill="auto"/>
            <w:vAlign w:val="bottom"/>
            <w:hideMark/>
          </w:tcPr>
          <w:p w14:paraId="0E9AC8DA" w14:textId="31189724" w:rsidR="003A059B" w:rsidRPr="002053A3" w:rsidRDefault="003A059B" w:rsidP="003A059B">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68" w:type="dxa"/>
            <w:tcBorders>
              <w:bottom w:val="single" w:sz="4" w:space="0" w:color="auto"/>
            </w:tcBorders>
            <w:shd w:val="clear" w:color="auto" w:fill="auto"/>
            <w:vAlign w:val="bottom"/>
          </w:tcPr>
          <w:p w14:paraId="63180971" w14:textId="11F87C14" w:rsidR="003A059B" w:rsidRPr="002053A3" w:rsidRDefault="003A059B" w:rsidP="003A059B">
            <w:pPr>
              <w:overflowPunct/>
              <w:autoSpaceDE/>
              <w:autoSpaceDN/>
              <w:adjustRightInd/>
              <w:ind w:left="33" w:right="-72" w:hanging="33"/>
              <w:jc w:val="right"/>
              <w:outlineLvl w:val="0"/>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68" w:type="dxa"/>
            <w:tcBorders>
              <w:bottom w:val="single" w:sz="4" w:space="0" w:color="auto"/>
            </w:tcBorders>
            <w:vAlign w:val="bottom"/>
          </w:tcPr>
          <w:p w14:paraId="2C2F215F" w14:textId="01C64793" w:rsidR="003A059B" w:rsidRPr="002053A3" w:rsidRDefault="003A059B" w:rsidP="003A059B">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68" w:type="dxa"/>
            <w:tcBorders>
              <w:bottom w:val="single" w:sz="4" w:space="0" w:color="auto"/>
            </w:tcBorders>
            <w:vAlign w:val="bottom"/>
          </w:tcPr>
          <w:p w14:paraId="272013E1" w14:textId="6849D26D" w:rsidR="003A059B" w:rsidRPr="002053A3" w:rsidRDefault="003A059B" w:rsidP="003A059B">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EA37D0" w:rsidRPr="002053A3" w14:paraId="0B8AFE59" w14:textId="77777777" w:rsidTr="00233B59">
        <w:tc>
          <w:tcPr>
            <w:tcW w:w="3989" w:type="dxa"/>
            <w:vAlign w:val="bottom"/>
          </w:tcPr>
          <w:p w14:paraId="726015C5" w14:textId="77777777" w:rsidR="00EA37D0" w:rsidRPr="002053A3" w:rsidRDefault="00EA37D0" w:rsidP="00233B59">
            <w:pPr>
              <w:overflowPunct/>
              <w:autoSpaceDE/>
              <w:autoSpaceDN/>
              <w:adjustRightInd/>
              <w:ind w:left="431" w:right="-72"/>
              <w:rPr>
                <w:rFonts w:ascii="Arial" w:hAnsi="Arial" w:cs="Arial"/>
                <w:color w:val="000000"/>
                <w:sz w:val="20"/>
                <w:szCs w:val="20"/>
                <w:cs/>
                <w:lang w:val="en-GB"/>
              </w:rPr>
            </w:pPr>
            <w:r w:rsidRPr="002053A3">
              <w:rPr>
                <w:rFonts w:ascii="Arial" w:hAnsi="Arial" w:cs="Arial"/>
                <w:color w:val="000000"/>
                <w:sz w:val="20"/>
                <w:szCs w:val="20"/>
                <w:cs/>
                <w:lang w:val="th-TH"/>
              </w:rPr>
              <w:t>Subsidiaries</w:t>
            </w:r>
          </w:p>
        </w:tc>
        <w:tc>
          <w:tcPr>
            <w:tcW w:w="1368" w:type="dxa"/>
            <w:tcBorders>
              <w:top w:val="single" w:sz="4" w:space="0" w:color="auto"/>
            </w:tcBorders>
            <w:shd w:val="clear" w:color="auto" w:fill="FAFAFA"/>
          </w:tcPr>
          <w:p w14:paraId="6B301DC6" w14:textId="77777777" w:rsidR="00EA37D0" w:rsidRPr="002053A3" w:rsidRDefault="00EA37D0" w:rsidP="00EA37D0">
            <w:pPr>
              <w:overflowPunct/>
              <w:autoSpaceDE/>
              <w:autoSpaceDN/>
              <w:adjustRightInd/>
              <w:ind w:right="-72"/>
              <w:jc w:val="right"/>
              <w:rPr>
                <w:rFonts w:ascii="Arial" w:hAnsi="Arial" w:cs="Arial"/>
                <w:color w:val="000000"/>
                <w:sz w:val="20"/>
                <w:szCs w:val="20"/>
                <w:cs/>
                <w:lang w:val="en-GB"/>
              </w:rPr>
            </w:pPr>
          </w:p>
        </w:tc>
        <w:tc>
          <w:tcPr>
            <w:tcW w:w="1368" w:type="dxa"/>
            <w:tcBorders>
              <w:top w:val="single" w:sz="4" w:space="0" w:color="auto"/>
            </w:tcBorders>
            <w:shd w:val="clear" w:color="auto" w:fill="auto"/>
          </w:tcPr>
          <w:p w14:paraId="2FF334D5" w14:textId="77777777" w:rsidR="00EA37D0" w:rsidRPr="002053A3" w:rsidRDefault="00EA37D0" w:rsidP="00EA37D0">
            <w:pPr>
              <w:overflowPunct/>
              <w:autoSpaceDE/>
              <w:autoSpaceDN/>
              <w:adjustRightInd/>
              <w:ind w:right="-72"/>
              <w:jc w:val="right"/>
              <w:rPr>
                <w:rFonts w:ascii="Arial" w:hAnsi="Arial" w:cs="Arial"/>
                <w:color w:val="000000"/>
                <w:sz w:val="20"/>
                <w:szCs w:val="20"/>
                <w:cs/>
                <w:lang w:val="en-GB"/>
              </w:rPr>
            </w:pPr>
          </w:p>
        </w:tc>
        <w:tc>
          <w:tcPr>
            <w:tcW w:w="1368" w:type="dxa"/>
            <w:tcBorders>
              <w:top w:val="single" w:sz="4" w:space="0" w:color="auto"/>
            </w:tcBorders>
            <w:shd w:val="clear" w:color="auto" w:fill="FAFAFA"/>
          </w:tcPr>
          <w:p w14:paraId="203EAB9E" w14:textId="77777777" w:rsidR="00EA37D0" w:rsidRPr="002053A3" w:rsidRDefault="00EA37D0" w:rsidP="00EA37D0">
            <w:pPr>
              <w:overflowPunct/>
              <w:autoSpaceDE/>
              <w:autoSpaceDN/>
              <w:adjustRightInd/>
              <w:ind w:right="-72"/>
              <w:jc w:val="right"/>
              <w:rPr>
                <w:rFonts w:ascii="Arial" w:hAnsi="Arial" w:cs="Arial"/>
                <w:color w:val="000000"/>
                <w:sz w:val="20"/>
                <w:szCs w:val="20"/>
                <w:cs/>
                <w:lang w:val="en-GB"/>
              </w:rPr>
            </w:pPr>
          </w:p>
        </w:tc>
        <w:tc>
          <w:tcPr>
            <w:tcW w:w="1368" w:type="dxa"/>
            <w:tcBorders>
              <w:top w:val="single" w:sz="4" w:space="0" w:color="auto"/>
            </w:tcBorders>
            <w:shd w:val="clear" w:color="auto" w:fill="auto"/>
          </w:tcPr>
          <w:p w14:paraId="1F4A96E1" w14:textId="77777777" w:rsidR="00EA37D0" w:rsidRPr="002053A3" w:rsidRDefault="00EA37D0" w:rsidP="00EA37D0">
            <w:pPr>
              <w:overflowPunct/>
              <w:autoSpaceDE/>
              <w:autoSpaceDN/>
              <w:adjustRightInd/>
              <w:ind w:right="-72"/>
              <w:jc w:val="right"/>
              <w:rPr>
                <w:rFonts w:ascii="Arial" w:hAnsi="Arial" w:cs="Arial"/>
                <w:color w:val="000000"/>
                <w:sz w:val="20"/>
                <w:szCs w:val="20"/>
                <w:cs/>
                <w:lang w:val="en-GB"/>
              </w:rPr>
            </w:pPr>
          </w:p>
        </w:tc>
      </w:tr>
      <w:tr w:rsidR="002B5FFC" w:rsidRPr="002053A3" w14:paraId="41548885" w14:textId="77777777" w:rsidTr="00233B59">
        <w:tc>
          <w:tcPr>
            <w:tcW w:w="3989" w:type="dxa"/>
            <w:vAlign w:val="bottom"/>
          </w:tcPr>
          <w:p w14:paraId="6E4C502E" w14:textId="1FEE26EA" w:rsidR="002B5FFC" w:rsidRPr="002053A3" w:rsidRDefault="002B5FFC" w:rsidP="00233B59">
            <w:pPr>
              <w:overflowPunct/>
              <w:autoSpaceDE/>
              <w:autoSpaceDN/>
              <w:adjustRightInd/>
              <w:ind w:left="431" w:right="-72"/>
              <w:rPr>
                <w:rFonts w:ascii="Arial" w:hAnsi="Arial" w:cs="Arial"/>
                <w:color w:val="000000"/>
                <w:sz w:val="20"/>
                <w:szCs w:val="20"/>
                <w:cs/>
                <w:lang w:val="en-GB"/>
              </w:rPr>
            </w:pPr>
            <w:r w:rsidRPr="002053A3">
              <w:rPr>
                <w:rFonts w:ascii="Arial" w:hAnsi="Arial" w:cs="Arial"/>
                <w:color w:val="000000"/>
                <w:sz w:val="20"/>
                <w:szCs w:val="20"/>
              </w:rPr>
              <w:t xml:space="preserve">   As </w:t>
            </w:r>
            <w:proofErr w:type="gramStart"/>
            <w:r w:rsidRPr="002053A3">
              <w:rPr>
                <w:rFonts w:ascii="Arial" w:hAnsi="Arial" w:cs="Arial"/>
                <w:color w:val="000000"/>
                <w:sz w:val="20"/>
                <w:szCs w:val="20"/>
              </w:rPr>
              <w:t>at</w:t>
            </w:r>
            <w:proofErr w:type="gramEnd"/>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1</w:t>
            </w:r>
            <w:r w:rsidRPr="002053A3">
              <w:rPr>
                <w:rFonts w:ascii="Arial" w:hAnsi="Arial" w:cs="Arial"/>
                <w:color w:val="000000"/>
                <w:sz w:val="20"/>
                <w:szCs w:val="20"/>
              </w:rPr>
              <w:t xml:space="preserve"> January</w:t>
            </w:r>
          </w:p>
        </w:tc>
        <w:tc>
          <w:tcPr>
            <w:tcW w:w="1368" w:type="dxa"/>
            <w:shd w:val="clear" w:color="auto" w:fill="FAFAFA"/>
          </w:tcPr>
          <w:p w14:paraId="00ACE93B" w14:textId="4C91855C" w:rsidR="002B5FFC" w:rsidRPr="002053A3" w:rsidRDefault="002B5FFC" w:rsidP="002B5FFC">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w:t>
            </w:r>
          </w:p>
        </w:tc>
        <w:tc>
          <w:tcPr>
            <w:tcW w:w="1368" w:type="dxa"/>
            <w:shd w:val="clear" w:color="auto" w:fill="auto"/>
          </w:tcPr>
          <w:p w14:paraId="047C1AEF" w14:textId="69596898" w:rsidR="002B5FFC" w:rsidRPr="002053A3" w:rsidRDefault="002B5FFC" w:rsidP="002B5FFC">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w:t>
            </w:r>
          </w:p>
        </w:tc>
        <w:tc>
          <w:tcPr>
            <w:tcW w:w="1368" w:type="dxa"/>
            <w:shd w:val="clear" w:color="auto" w:fill="FAFAFA"/>
          </w:tcPr>
          <w:p w14:paraId="2821F388" w14:textId="594BBF5E" w:rsidR="002B5FFC" w:rsidRPr="002053A3" w:rsidRDefault="007C70AE" w:rsidP="002B5FFC">
            <w:pPr>
              <w:overflowPunct/>
              <w:autoSpaceDE/>
              <w:autoSpaceDN/>
              <w:adjustRightInd/>
              <w:ind w:right="-72"/>
              <w:jc w:val="right"/>
              <w:rPr>
                <w:rFonts w:ascii="Arial" w:hAnsi="Arial" w:cs="Arial"/>
                <w:color w:val="000000"/>
                <w:sz w:val="20"/>
                <w:szCs w:val="20"/>
                <w:cs/>
                <w:lang w:val="en-GB"/>
              </w:rPr>
            </w:pPr>
            <w:r w:rsidRPr="002053A3">
              <w:rPr>
                <w:rFonts w:ascii="Arial" w:hAnsi="Arial" w:cs="Arial"/>
                <w:sz w:val="20"/>
                <w:szCs w:val="20"/>
                <w:lang w:val="en-GB"/>
              </w:rPr>
              <w:t>5</w:t>
            </w:r>
            <w:r w:rsidR="002B5FFC" w:rsidRPr="002053A3">
              <w:rPr>
                <w:rFonts w:ascii="Arial" w:hAnsi="Arial" w:cs="Arial"/>
                <w:sz w:val="20"/>
                <w:szCs w:val="20"/>
                <w:lang w:val="en-GB"/>
              </w:rPr>
              <w:t>,</w:t>
            </w:r>
            <w:r w:rsidRPr="002053A3">
              <w:rPr>
                <w:rFonts w:ascii="Arial" w:hAnsi="Arial" w:cs="Arial"/>
                <w:sz w:val="20"/>
                <w:szCs w:val="20"/>
                <w:lang w:val="en-GB"/>
              </w:rPr>
              <w:t>375</w:t>
            </w:r>
            <w:r w:rsidR="002B5FFC" w:rsidRPr="002053A3">
              <w:rPr>
                <w:rFonts w:ascii="Arial" w:hAnsi="Arial" w:cs="Arial"/>
                <w:sz w:val="20"/>
                <w:szCs w:val="20"/>
                <w:lang w:val="en-GB"/>
              </w:rPr>
              <w:t>,</w:t>
            </w:r>
            <w:r w:rsidRPr="002053A3">
              <w:rPr>
                <w:rFonts w:ascii="Arial" w:hAnsi="Arial" w:cs="Arial"/>
                <w:sz w:val="20"/>
                <w:szCs w:val="20"/>
                <w:lang w:val="en-GB"/>
              </w:rPr>
              <w:t>360</w:t>
            </w:r>
          </w:p>
        </w:tc>
        <w:tc>
          <w:tcPr>
            <w:tcW w:w="1368" w:type="dxa"/>
            <w:shd w:val="clear" w:color="auto" w:fill="auto"/>
          </w:tcPr>
          <w:p w14:paraId="398869ED" w14:textId="4A642C52" w:rsidR="002B5FFC" w:rsidRPr="002053A3" w:rsidRDefault="002B5FFC" w:rsidP="002B5FFC">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w:t>
            </w:r>
          </w:p>
        </w:tc>
      </w:tr>
      <w:tr w:rsidR="002B5FFC" w:rsidRPr="002053A3" w14:paraId="2B7D9BE3" w14:textId="77777777" w:rsidTr="00233B59">
        <w:tc>
          <w:tcPr>
            <w:tcW w:w="3989" w:type="dxa"/>
            <w:vAlign w:val="bottom"/>
          </w:tcPr>
          <w:p w14:paraId="6306292F" w14:textId="77777777" w:rsidR="002B5FFC" w:rsidRPr="002053A3" w:rsidRDefault="002B5FFC" w:rsidP="00233B59">
            <w:pPr>
              <w:overflowPunct/>
              <w:autoSpaceDE/>
              <w:autoSpaceDN/>
              <w:adjustRightInd/>
              <w:ind w:left="431" w:right="-72"/>
              <w:rPr>
                <w:rFonts w:ascii="Arial" w:hAnsi="Arial" w:cs="Arial"/>
                <w:sz w:val="20"/>
                <w:szCs w:val="20"/>
              </w:rPr>
            </w:pPr>
            <w:r w:rsidRPr="002053A3">
              <w:rPr>
                <w:rFonts w:ascii="Arial" w:hAnsi="Arial" w:cs="Arial"/>
                <w:sz w:val="20"/>
                <w:szCs w:val="20"/>
              </w:rPr>
              <w:t xml:space="preserve">   Additions</w:t>
            </w:r>
          </w:p>
        </w:tc>
        <w:tc>
          <w:tcPr>
            <w:tcW w:w="1368" w:type="dxa"/>
            <w:shd w:val="clear" w:color="auto" w:fill="FAFAFA"/>
          </w:tcPr>
          <w:p w14:paraId="7E66EC3A" w14:textId="05B5E5BB" w:rsidR="002B5FFC" w:rsidRPr="002053A3" w:rsidRDefault="002B5FFC" w:rsidP="002B5FFC">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rPr>
              <w:t>-</w:t>
            </w:r>
          </w:p>
        </w:tc>
        <w:tc>
          <w:tcPr>
            <w:tcW w:w="1368" w:type="dxa"/>
            <w:shd w:val="clear" w:color="auto" w:fill="auto"/>
          </w:tcPr>
          <w:p w14:paraId="4D816C73" w14:textId="260E7C2B" w:rsidR="002B5FFC" w:rsidRPr="002053A3" w:rsidRDefault="002B5FFC" w:rsidP="002B5FFC">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rPr>
              <w:t>-</w:t>
            </w:r>
          </w:p>
        </w:tc>
        <w:tc>
          <w:tcPr>
            <w:tcW w:w="1368" w:type="dxa"/>
            <w:shd w:val="clear" w:color="auto" w:fill="FAFAFA"/>
          </w:tcPr>
          <w:p w14:paraId="792A4985" w14:textId="357785E1" w:rsidR="002B5FFC" w:rsidRPr="002053A3" w:rsidRDefault="007C70AE" w:rsidP="002B5FFC">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17</w:t>
            </w:r>
            <w:r w:rsidR="002B5FFC" w:rsidRPr="002053A3">
              <w:rPr>
                <w:rFonts w:ascii="Arial" w:hAnsi="Arial" w:cs="Arial"/>
                <w:sz w:val="20"/>
                <w:szCs w:val="20"/>
                <w:lang w:val="en-GB"/>
              </w:rPr>
              <w:t>,</w:t>
            </w:r>
            <w:r w:rsidRPr="002053A3">
              <w:rPr>
                <w:rFonts w:ascii="Arial" w:hAnsi="Arial" w:cs="Arial"/>
                <w:sz w:val="20"/>
                <w:szCs w:val="20"/>
                <w:lang w:val="en-GB"/>
              </w:rPr>
              <w:t>110</w:t>
            </w:r>
            <w:r w:rsidR="002B5FFC" w:rsidRPr="002053A3">
              <w:rPr>
                <w:rFonts w:ascii="Arial" w:hAnsi="Arial" w:cs="Arial"/>
                <w:sz w:val="20"/>
                <w:szCs w:val="20"/>
                <w:lang w:val="en-GB"/>
              </w:rPr>
              <w:t>,</w:t>
            </w:r>
            <w:r w:rsidRPr="002053A3">
              <w:rPr>
                <w:rFonts w:ascii="Arial" w:hAnsi="Arial" w:cs="Arial"/>
                <w:sz w:val="20"/>
                <w:szCs w:val="20"/>
                <w:lang w:val="en-GB"/>
              </w:rPr>
              <w:t>867</w:t>
            </w:r>
          </w:p>
        </w:tc>
        <w:tc>
          <w:tcPr>
            <w:tcW w:w="1368" w:type="dxa"/>
            <w:shd w:val="clear" w:color="auto" w:fill="auto"/>
          </w:tcPr>
          <w:p w14:paraId="66537A09" w14:textId="50A9EC98" w:rsidR="002B5FFC" w:rsidRPr="002053A3" w:rsidRDefault="007C70AE" w:rsidP="002B5FFC">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5</w:t>
            </w:r>
            <w:r w:rsidR="002B5FFC" w:rsidRPr="002053A3">
              <w:rPr>
                <w:rFonts w:ascii="Arial" w:hAnsi="Arial" w:cs="Arial"/>
                <w:sz w:val="20"/>
                <w:szCs w:val="20"/>
              </w:rPr>
              <w:t>,</w:t>
            </w:r>
            <w:r w:rsidRPr="002053A3">
              <w:rPr>
                <w:rFonts w:ascii="Arial" w:hAnsi="Arial" w:cs="Arial"/>
                <w:sz w:val="20"/>
                <w:szCs w:val="20"/>
                <w:lang w:val="en-GB"/>
              </w:rPr>
              <w:t>360</w:t>
            </w:r>
            <w:r w:rsidR="002B5FFC" w:rsidRPr="002053A3">
              <w:rPr>
                <w:rFonts w:ascii="Arial" w:hAnsi="Arial" w:cs="Arial"/>
                <w:sz w:val="20"/>
                <w:szCs w:val="20"/>
              </w:rPr>
              <w:t>,</w:t>
            </w:r>
            <w:r w:rsidRPr="002053A3">
              <w:rPr>
                <w:rFonts w:ascii="Arial" w:hAnsi="Arial" w:cs="Arial"/>
                <w:sz w:val="20"/>
                <w:szCs w:val="20"/>
                <w:lang w:val="en-GB"/>
              </w:rPr>
              <w:t>000</w:t>
            </w:r>
          </w:p>
        </w:tc>
      </w:tr>
      <w:tr w:rsidR="002B5FFC" w:rsidRPr="002053A3" w14:paraId="3DC2F4D9" w14:textId="77777777" w:rsidTr="00233B59">
        <w:tc>
          <w:tcPr>
            <w:tcW w:w="3989" w:type="dxa"/>
            <w:vAlign w:val="bottom"/>
          </w:tcPr>
          <w:p w14:paraId="76297A9E" w14:textId="5EF8E6A9" w:rsidR="002B5FFC" w:rsidRPr="002053A3" w:rsidRDefault="002B5FFC" w:rsidP="00233B59">
            <w:pPr>
              <w:overflowPunct/>
              <w:autoSpaceDE/>
              <w:autoSpaceDN/>
              <w:adjustRightInd/>
              <w:ind w:left="431" w:right="-72"/>
              <w:rPr>
                <w:rFonts w:ascii="Arial" w:hAnsi="Arial" w:cs="Arial"/>
                <w:color w:val="000000"/>
                <w:sz w:val="20"/>
                <w:szCs w:val="20"/>
              </w:rPr>
            </w:pPr>
            <w:r w:rsidRPr="002053A3">
              <w:rPr>
                <w:rFonts w:ascii="Arial" w:hAnsi="Arial" w:cs="Arial"/>
                <w:color w:val="000000"/>
                <w:sz w:val="20"/>
                <w:szCs w:val="20"/>
              </w:rPr>
              <w:t xml:space="preserve">   Interest income during the year</w:t>
            </w:r>
          </w:p>
        </w:tc>
        <w:tc>
          <w:tcPr>
            <w:tcW w:w="1368" w:type="dxa"/>
            <w:shd w:val="clear" w:color="auto" w:fill="FAFAFA"/>
          </w:tcPr>
          <w:p w14:paraId="52DBFEBB" w14:textId="2E3AD91A" w:rsidR="002B5FFC" w:rsidRPr="002053A3" w:rsidRDefault="002B5FFC" w:rsidP="002B5FFC">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c>
          <w:tcPr>
            <w:tcW w:w="1368" w:type="dxa"/>
            <w:shd w:val="clear" w:color="auto" w:fill="auto"/>
          </w:tcPr>
          <w:p w14:paraId="076BF6F0" w14:textId="14BE3525" w:rsidR="002B5FFC" w:rsidRPr="002053A3" w:rsidRDefault="002B5FFC" w:rsidP="002B5FFC">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c>
          <w:tcPr>
            <w:tcW w:w="1368" w:type="dxa"/>
            <w:shd w:val="clear" w:color="auto" w:fill="FAFAFA"/>
          </w:tcPr>
          <w:p w14:paraId="4957FD93" w14:textId="0E80A006" w:rsidR="002B5FFC" w:rsidRPr="002053A3" w:rsidRDefault="007C70AE" w:rsidP="002B5FFC">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lang w:val="en-GB"/>
              </w:rPr>
              <w:t>741</w:t>
            </w:r>
            <w:r w:rsidR="002B5FFC" w:rsidRPr="002053A3">
              <w:rPr>
                <w:rFonts w:ascii="Arial" w:hAnsi="Arial" w:cs="Arial"/>
                <w:sz w:val="20"/>
                <w:szCs w:val="20"/>
                <w:lang w:val="en-GB"/>
              </w:rPr>
              <w:t>,</w:t>
            </w:r>
            <w:r w:rsidRPr="002053A3">
              <w:rPr>
                <w:rFonts w:ascii="Arial" w:hAnsi="Arial" w:cs="Arial"/>
                <w:sz w:val="20"/>
                <w:szCs w:val="20"/>
                <w:lang w:val="en-GB"/>
              </w:rPr>
              <w:t>398</w:t>
            </w:r>
          </w:p>
        </w:tc>
        <w:tc>
          <w:tcPr>
            <w:tcW w:w="1368" w:type="dxa"/>
            <w:shd w:val="clear" w:color="auto" w:fill="auto"/>
          </w:tcPr>
          <w:p w14:paraId="7212292F" w14:textId="187DFC43" w:rsidR="002B5FFC" w:rsidRPr="002053A3" w:rsidRDefault="007C70AE" w:rsidP="002B5FFC">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lang w:val="en-GB"/>
              </w:rPr>
              <w:t>28</w:t>
            </w:r>
            <w:r w:rsidR="002B5FFC" w:rsidRPr="002053A3">
              <w:rPr>
                <w:rFonts w:ascii="Arial" w:hAnsi="Arial" w:cs="Arial"/>
                <w:sz w:val="20"/>
                <w:szCs w:val="20"/>
              </w:rPr>
              <w:t>,</w:t>
            </w:r>
            <w:r w:rsidRPr="002053A3">
              <w:rPr>
                <w:rFonts w:ascii="Arial" w:hAnsi="Arial" w:cs="Arial"/>
                <w:sz w:val="20"/>
                <w:szCs w:val="20"/>
                <w:lang w:val="en-GB"/>
              </w:rPr>
              <w:t>277</w:t>
            </w:r>
          </w:p>
        </w:tc>
      </w:tr>
      <w:tr w:rsidR="002B5FFC" w:rsidRPr="002053A3" w14:paraId="18F014DD" w14:textId="77777777" w:rsidTr="00233B59">
        <w:tc>
          <w:tcPr>
            <w:tcW w:w="3989" w:type="dxa"/>
            <w:vAlign w:val="bottom"/>
          </w:tcPr>
          <w:p w14:paraId="4796B0F6" w14:textId="1E109480" w:rsidR="002B5FFC" w:rsidRPr="002053A3" w:rsidRDefault="002B5FFC" w:rsidP="00233B59">
            <w:pPr>
              <w:overflowPunct/>
              <w:autoSpaceDE/>
              <w:autoSpaceDN/>
              <w:adjustRightInd/>
              <w:ind w:left="431" w:right="-72"/>
              <w:rPr>
                <w:rFonts w:ascii="Arial" w:hAnsi="Arial" w:cs="Arial"/>
                <w:color w:val="000000"/>
                <w:sz w:val="20"/>
                <w:szCs w:val="20"/>
              </w:rPr>
            </w:pPr>
            <w:r w:rsidRPr="002053A3">
              <w:rPr>
                <w:rFonts w:ascii="Arial" w:hAnsi="Arial" w:cs="Arial"/>
                <w:color w:val="000000"/>
                <w:sz w:val="20"/>
                <w:szCs w:val="20"/>
              </w:rPr>
              <w:t xml:space="preserve">   Interest received during the year</w:t>
            </w:r>
          </w:p>
        </w:tc>
        <w:tc>
          <w:tcPr>
            <w:tcW w:w="1368" w:type="dxa"/>
            <w:shd w:val="clear" w:color="auto" w:fill="FAFAFA"/>
          </w:tcPr>
          <w:p w14:paraId="24FB51FE" w14:textId="10F39193" w:rsidR="002B5FFC" w:rsidRPr="002053A3" w:rsidRDefault="002B5FFC" w:rsidP="002B5FFC">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c>
          <w:tcPr>
            <w:tcW w:w="1368" w:type="dxa"/>
            <w:shd w:val="clear" w:color="auto" w:fill="auto"/>
          </w:tcPr>
          <w:p w14:paraId="0D35532D" w14:textId="6AE9E499" w:rsidR="002B5FFC" w:rsidRPr="002053A3" w:rsidRDefault="002B5FFC" w:rsidP="002B5FFC">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c>
          <w:tcPr>
            <w:tcW w:w="1368" w:type="dxa"/>
            <w:shd w:val="clear" w:color="auto" w:fill="FAFAFA"/>
          </w:tcPr>
          <w:p w14:paraId="018BC146" w14:textId="2FBE931D" w:rsidR="002B5FFC" w:rsidRPr="002053A3" w:rsidRDefault="002B5FFC" w:rsidP="002B5FFC">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lang w:val="en-GB"/>
              </w:rPr>
              <w:t>(</w:t>
            </w:r>
            <w:r w:rsidR="007C70AE" w:rsidRPr="002053A3">
              <w:rPr>
                <w:rFonts w:ascii="Arial" w:hAnsi="Arial" w:cs="Arial"/>
                <w:sz w:val="20"/>
                <w:szCs w:val="20"/>
                <w:lang w:val="en-GB"/>
              </w:rPr>
              <w:t>632</w:t>
            </w:r>
            <w:r w:rsidRPr="002053A3">
              <w:rPr>
                <w:rFonts w:ascii="Arial" w:hAnsi="Arial" w:cs="Arial"/>
                <w:sz w:val="20"/>
                <w:szCs w:val="20"/>
                <w:lang w:val="en-GB"/>
              </w:rPr>
              <w:t>,</w:t>
            </w:r>
            <w:r w:rsidR="007C70AE" w:rsidRPr="002053A3">
              <w:rPr>
                <w:rFonts w:ascii="Arial" w:hAnsi="Arial" w:cs="Arial"/>
                <w:sz w:val="20"/>
                <w:szCs w:val="20"/>
                <w:lang w:val="en-GB"/>
              </w:rPr>
              <w:t>349</w:t>
            </w:r>
            <w:r w:rsidRPr="002053A3">
              <w:rPr>
                <w:rFonts w:ascii="Arial" w:hAnsi="Arial" w:cs="Arial"/>
                <w:sz w:val="20"/>
                <w:szCs w:val="20"/>
                <w:lang w:val="en-GB"/>
              </w:rPr>
              <w:t>)</w:t>
            </w:r>
          </w:p>
        </w:tc>
        <w:tc>
          <w:tcPr>
            <w:tcW w:w="1368" w:type="dxa"/>
            <w:shd w:val="clear" w:color="auto" w:fill="auto"/>
          </w:tcPr>
          <w:p w14:paraId="4458ACF5" w14:textId="597BCEB8" w:rsidR="002B5FFC" w:rsidRPr="002053A3" w:rsidRDefault="002B5FFC" w:rsidP="002B5FFC">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12</w:t>
            </w:r>
            <w:r w:rsidRPr="002053A3">
              <w:rPr>
                <w:rFonts w:ascii="Arial" w:hAnsi="Arial" w:cs="Arial"/>
                <w:sz w:val="20"/>
                <w:szCs w:val="20"/>
              </w:rPr>
              <w:t>,</w:t>
            </w:r>
            <w:r w:rsidR="007C70AE" w:rsidRPr="002053A3">
              <w:rPr>
                <w:rFonts w:ascii="Arial" w:hAnsi="Arial" w:cs="Arial"/>
                <w:sz w:val="20"/>
                <w:szCs w:val="20"/>
                <w:lang w:val="en-GB"/>
              </w:rPr>
              <w:t>917</w:t>
            </w:r>
            <w:r w:rsidRPr="002053A3">
              <w:rPr>
                <w:rFonts w:ascii="Arial" w:hAnsi="Arial" w:cs="Arial"/>
                <w:sz w:val="20"/>
                <w:szCs w:val="20"/>
              </w:rPr>
              <w:t>)</w:t>
            </w:r>
          </w:p>
        </w:tc>
      </w:tr>
      <w:tr w:rsidR="002B5FFC" w:rsidRPr="002053A3" w14:paraId="639DD99B" w14:textId="77777777" w:rsidTr="00233B59">
        <w:tc>
          <w:tcPr>
            <w:tcW w:w="3989" w:type="dxa"/>
            <w:vAlign w:val="bottom"/>
          </w:tcPr>
          <w:p w14:paraId="4D5D1E4D" w14:textId="77777777" w:rsidR="002B5FFC" w:rsidRPr="002053A3" w:rsidRDefault="002B5FFC" w:rsidP="00233B59">
            <w:pPr>
              <w:overflowPunct/>
              <w:autoSpaceDE/>
              <w:autoSpaceDN/>
              <w:adjustRightInd/>
              <w:ind w:left="431" w:right="-72"/>
              <w:rPr>
                <w:rFonts w:ascii="Arial" w:hAnsi="Arial" w:cs="Arial"/>
                <w:color w:val="000000"/>
                <w:sz w:val="20"/>
                <w:szCs w:val="20"/>
              </w:rPr>
            </w:pPr>
          </w:p>
        </w:tc>
        <w:tc>
          <w:tcPr>
            <w:tcW w:w="1368" w:type="dxa"/>
            <w:tcBorders>
              <w:top w:val="single" w:sz="4" w:space="0" w:color="auto"/>
            </w:tcBorders>
            <w:shd w:val="clear" w:color="auto" w:fill="FAFAFA"/>
          </w:tcPr>
          <w:p w14:paraId="08605CC6" w14:textId="77777777" w:rsidR="002B5FFC" w:rsidRPr="002053A3" w:rsidRDefault="002B5FFC" w:rsidP="002B5FFC">
            <w:pPr>
              <w:tabs>
                <w:tab w:val="left" w:pos="1467"/>
              </w:tabs>
              <w:overflowPunct/>
              <w:autoSpaceDE/>
              <w:autoSpaceDN/>
              <w:adjustRightInd/>
              <w:ind w:right="-72"/>
              <w:jc w:val="right"/>
              <w:rPr>
                <w:rFonts w:ascii="Arial" w:hAnsi="Arial" w:cs="Arial"/>
                <w:sz w:val="20"/>
                <w:szCs w:val="20"/>
                <w:cs/>
              </w:rPr>
            </w:pPr>
          </w:p>
        </w:tc>
        <w:tc>
          <w:tcPr>
            <w:tcW w:w="1368" w:type="dxa"/>
            <w:tcBorders>
              <w:top w:val="single" w:sz="4" w:space="0" w:color="auto"/>
            </w:tcBorders>
            <w:shd w:val="clear" w:color="auto" w:fill="auto"/>
          </w:tcPr>
          <w:p w14:paraId="73D3C183" w14:textId="77777777" w:rsidR="002B5FFC" w:rsidRPr="002053A3" w:rsidRDefault="002B5FFC" w:rsidP="002B5FFC">
            <w:pPr>
              <w:tabs>
                <w:tab w:val="left" w:pos="1467"/>
              </w:tabs>
              <w:overflowPunct/>
              <w:autoSpaceDE/>
              <w:autoSpaceDN/>
              <w:adjustRightInd/>
              <w:ind w:right="-72"/>
              <w:jc w:val="right"/>
              <w:rPr>
                <w:rFonts w:ascii="Arial" w:hAnsi="Arial" w:cs="Arial"/>
                <w:sz w:val="20"/>
                <w:szCs w:val="20"/>
                <w:cs/>
              </w:rPr>
            </w:pPr>
          </w:p>
        </w:tc>
        <w:tc>
          <w:tcPr>
            <w:tcW w:w="1368" w:type="dxa"/>
            <w:tcBorders>
              <w:top w:val="single" w:sz="4" w:space="0" w:color="auto"/>
            </w:tcBorders>
            <w:shd w:val="clear" w:color="auto" w:fill="FAFAFA"/>
          </w:tcPr>
          <w:p w14:paraId="1DB3B787" w14:textId="12B97F00" w:rsidR="002B5FFC" w:rsidRPr="002053A3" w:rsidRDefault="002B5FFC" w:rsidP="002B5FFC">
            <w:pPr>
              <w:tabs>
                <w:tab w:val="left" w:pos="1467"/>
              </w:tabs>
              <w:overflowPunct/>
              <w:autoSpaceDE/>
              <w:autoSpaceDN/>
              <w:adjustRightInd/>
              <w:ind w:right="-72"/>
              <w:jc w:val="right"/>
              <w:rPr>
                <w:rFonts w:ascii="Arial" w:hAnsi="Arial" w:cs="Arial"/>
                <w:sz w:val="20"/>
                <w:szCs w:val="20"/>
                <w:cs/>
              </w:rPr>
            </w:pPr>
          </w:p>
        </w:tc>
        <w:tc>
          <w:tcPr>
            <w:tcW w:w="1368" w:type="dxa"/>
            <w:tcBorders>
              <w:top w:val="single" w:sz="4" w:space="0" w:color="auto"/>
            </w:tcBorders>
            <w:shd w:val="clear" w:color="auto" w:fill="auto"/>
          </w:tcPr>
          <w:p w14:paraId="1294701E" w14:textId="77777777" w:rsidR="002B5FFC" w:rsidRPr="002053A3" w:rsidRDefault="002B5FFC" w:rsidP="002B5FFC">
            <w:pPr>
              <w:overflowPunct/>
              <w:autoSpaceDE/>
              <w:autoSpaceDN/>
              <w:adjustRightInd/>
              <w:ind w:right="-72"/>
              <w:jc w:val="right"/>
              <w:rPr>
                <w:rFonts w:ascii="Arial" w:hAnsi="Arial" w:cs="Arial"/>
                <w:sz w:val="20"/>
                <w:szCs w:val="20"/>
                <w:cs/>
                <w:lang w:val="en-GB"/>
              </w:rPr>
            </w:pPr>
          </w:p>
        </w:tc>
      </w:tr>
      <w:tr w:rsidR="002B5FFC" w:rsidRPr="002053A3" w14:paraId="77D6BB96" w14:textId="77777777" w:rsidTr="00233B59">
        <w:tc>
          <w:tcPr>
            <w:tcW w:w="3989" w:type="dxa"/>
            <w:vAlign w:val="bottom"/>
          </w:tcPr>
          <w:p w14:paraId="39B1FDAE" w14:textId="1E847960" w:rsidR="002B5FFC" w:rsidRPr="002053A3" w:rsidRDefault="002B5FFC" w:rsidP="00233B59">
            <w:pPr>
              <w:overflowPunct/>
              <w:autoSpaceDE/>
              <w:autoSpaceDN/>
              <w:adjustRightInd/>
              <w:ind w:left="431" w:right="-72"/>
              <w:rPr>
                <w:rFonts w:ascii="Arial" w:hAnsi="Arial" w:cs="Arial"/>
                <w:color w:val="000000"/>
                <w:sz w:val="20"/>
                <w:szCs w:val="20"/>
                <w:lang w:val="th-TH"/>
              </w:rPr>
            </w:pPr>
            <w:r w:rsidRPr="002053A3">
              <w:rPr>
                <w:rFonts w:ascii="Arial" w:hAnsi="Arial" w:cs="Arial"/>
                <w:color w:val="000000"/>
                <w:sz w:val="20"/>
                <w:szCs w:val="20"/>
                <w:cs/>
                <w:lang w:val="th-TH"/>
              </w:rPr>
              <w:t xml:space="preserve">   </w:t>
            </w:r>
            <w:r w:rsidRPr="002053A3">
              <w:rPr>
                <w:rFonts w:ascii="Arial" w:hAnsi="Arial" w:cs="Arial"/>
                <w:color w:val="000000"/>
                <w:sz w:val="20"/>
                <w:szCs w:val="20"/>
              </w:rPr>
              <w:t xml:space="preserve">As </w:t>
            </w:r>
            <w:proofErr w:type="gramStart"/>
            <w:r w:rsidRPr="002053A3">
              <w:rPr>
                <w:rFonts w:ascii="Arial" w:hAnsi="Arial" w:cs="Arial"/>
                <w:color w:val="000000"/>
                <w:sz w:val="20"/>
                <w:szCs w:val="20"/>
              </w:rPr>
              <w:t>at</w:t>
            </w:r>
            <w:proofErr w:type="gramEnd"/>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31</w:t>
            </w:r>
            <w:r w:rsidRPr="002053A3">
              <w:rPr>
                <w:rFonts w:ascii="Arial" w:hAnsi="Arial" w:cs="Arial"/>
                <w:color w:val="000000"/>
                <w:sz w:val="20"/>
                <w:szCs w:val="20"/>
              </w:rPr>
              <w:t xml:space="preserve"> December</w:t>
            </w:r>
          </w:p>
        </w:tc>
        <w:tc>
          <w:tcPr>
            <w:tcW w:w="1368" w:type="dxa"/>
            <w:tcBorders>
              <w:bottom w:val="single" w:sz="4" w:space="0" w:color="auto"/>
            </w:tcBorders>
            <w:shd w:val="clear" w:color="auto" w:fill="FAFAFA"/>
          </w:tcPr>
          <w:p w14:paraId="7C5DC50A" w14:textId="6B2478CF" w:rsidR="002B5FFC" w:rsidRPr="002053A3" w:rsidRDefault="002B5FFC" w:rsidP="002B5FFC">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rPr>
              <w:t>-</w:t>
            </w:r>
          </w:p>
        </w:tc>
        <w:tc>
          <w:tcPr>
            <w:tcW w:w="1368" w:type="dxa"/>
            <w:tcBorders>
              <w:bottom w:val="single" w:sz="4" w:space="0" w:color="auto"/>
            </w:tcBorders>
            <w:shd w:val="clear" w:color="auto" w:fill="auto"/>
          </w:tcPr>
          <w:p w14:paraId="345CFFC1" w14:textId="29F3A40A" w:rsidR="002B5FFC" w:rsidRPr="002053A3" w:rsidRDefault="002B5FFC" w:rsidP="002B5FFC">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rPr>
              <w:t>-</w:t>
            </w:r>
          </w:p>
        </w:tc>
        <w:tc>
          <w:tcPr>
            <w:tcW w:w="1368" w:type="dxa"/>
            <w:tcBorders>
              <w:bottom w:val="single" w:sz="4" w:space="0" w:color="auto"/>
            </w:tcBorders>
            <w:shd w:val="clear" w:color="auto" w:fill="FAFAFA"/>
          </w:tcPr>
          <w:p w14:paraId="6ECC50F9" w14:textId="55CCB25D" w:rsidR="002B5FFC" w:rsidRPr="002053A3" w:rsidRDefault="007C70AE" w:rsidP="002B5FFC">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22</w:t>
            </w:r>
            <w:r w:rsidR="002B5FFC" w:rsidRPr="002053A3">
              <w:rPr>
                <w:rFonts w:ascii="Arial" w:hAnsi="Arial" w:cs="Arial"/>
                <w:sz w:val="20"/>
                <w:szCs w:val="20"/>
                <w:lang w:val="en-GB"/>
              </w:rPr>
              <w:t>,</w:t>
            </w:r>
            <w:r w:rsidRPr="002053A3">
              <w:rPr>
                <w:rFonts w:ascii="Arial" w:hAnsi="Arial" w:cs="Arial"/>
                <w:sz w:val="20"/>
                <w:szCs w:val="20"/>
                <w:lang w:val="en-GB"/>
              </w:rPr>
              <w:t>595</w:t>
            </w:r>
            <w:r w:rsidR="002B5FFC" w:rsidRPr="002053A3">
              <w:rPr>
                <w:rFonts w:ascii="Arial" w:hAnsi="Arial" w:cs="Arial"/>
                <w:sz w:val="20"/>
                <w:szCs w:val="20"/>
                <w:lang w:val="en-GB"/>
              </w:rPr>
              <w:t>,</w:t>
            </w:r>
            <w:r w:rsidRPr="002053A3">
              <w:rPr>
                <w:rFonts w:ascii="Arial" w:hAnsi="Arial" w:cs="Arial"/>
                <w:sz w:val="20"/>
                <w:szCs w:val="20"/>
                <w:lang w:val="en-GB"/>
              </w:rPr>
              <w:t>276</w:t>
            </w:r>
          </w:p>
        </w:tc>
        <w:tc>
          <w:tcPr>
            <w:tcW w:w="1368" w:type="dxa"/>
            <w:tcBorders>
              <w:bottom w:val="single" w:sz="4" w:space="0" w:color="auto"/>
            </w:tcBorders>
            <w:shd w:val="clear" w:color="auto" w:fill="auto"/>
          </w:tcPr>
          <w:p w14:paraId="2F4B53B3" w14:textId="6EB97BC8" w:rsidR="002B5FFC" w:rsidRPr="002053A3" w:rsidRDefault="007C70AE" w:rsidP="002B5FFC">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5</w:t>
            </w:r>
            <w:r w:rsidR="002B5FFC" w:rsidRPr="002053A3">
              <w:rPr>
                <w:rFonts w:ascii="Arial" w:hAnsi="Arial" w:cs="Arial"/>
                <w:sz w:val="20"/>
                <w:szCs w:val="20"/>
              </w:rPr>
              <w:t>,</w:t>
            </w:r>
            <w:r w:rsidRPr="002053A3">
              <w:rPr>
                <w:rFonts w:ascii="Arial" w:hAnsi="Arial" w:cs="Arial"/>
                <w:sz w:val="20"/>
                <w:szCs w:val="20"/>
                <w:lang w:val="en-GB"/>
              </w:rPr>
              <w:t>375</w:t>
            </w:r>
            <w:r w:rsidR="002B5FFC" w:rsidRPr="002053A3">
              <w:rPr>
                <w:rFonts w:ascii="Arial" w:hAnsi="Arial" w:cs="Arial"/>
                <w:sz w:val="20"/>
                <w:szCs w:val="20"/>
              </w:rPr>
              <w:t>,</w:t>
            </w:r>
            <w:r w:rsidRPr="002053A3">
              <w:rPr>
                <w:rFonts w:ascii="Arial" w:hAnsi="Arial" w:cs="Arial"/>
                <w:sz w:val="20"/>
                <w:szCs w:val="20"/>
                <w:lang w:val="en-GB"/>
              </w:rPr>
              <w:t>360</w:t>
            </w:r>
          </w:p>
        </w:tc>
      </w:tr>
    </w:tbl>
    <w:p w14:paraId="03E7673A" w14:textId="77777777" w:rsidR="00650FD3" w:rsidRPr="002053A3" w:rsidRDefault="00650FD3" w:rsidP="00233B59">
      <w:pPr>
        <w:overflowPunct/>
        <w:autoSpaceDE/>
        <w:autoSpaceDN/>
        <w:adjustRightInd/>
        <w:ind w:left="540"/>
        <w:jc w:val="thaiDistribute"/>
        <w:rPr>
          <w:rFonts w:ascii="Arial" w:hAnsi="Arial" w:cs="Arial"/>
          <w:color w:val="000000"/>
          <w:spacing w:val="-6"/>
          <w:sz w:val="20"/>
          <w:szCs w:val="20"/>
          <w:lang w:val="en-GB" w:eastAsia="en-GB"/>
        </w:rPr>
      </w:pPr>
    </w:p>
    <w:p w14:paraId="5F6FC7C0" w14:textId="16735195" w:rsidR="00650FD3" w:rsidRPr="002053A3" w:rsidRDefault="00650FD3" w:rsidP="00233B59">
      <w:pPr>
        <w:ind w:left="540" w:firstLine="7"/>
        <w:jc w:val="thaiDistribute"/>
        <w:rPr>
          <w:rFonts w:ascii="Arial" w:hAnsi="Arial" w:cs="Arial"/>
          <w:spacing w:val="-4"/>
          <w:sz w:val="20"/>
          <w:szCs w:val="20"/>
          <w:lang w:val="en-GB" w:eastAsia="en-GB"/>
        </w:rPr>
      </w:pPr>
      <w:r w:rsidRPr="002053A3">
        <w:rPr>
          <w:rFonts w:ascii="Arial" w:hAnsi="Arial" w:cs="Arial"/>
          <w:sz w:val="20"/>
          <w:szCs w:val="20"/>
          <w:lang w:val="en-GB"/>
        </w:rPr>
        <w:t xml:space="preserve">Short-term loans to related parties </w:t>
      </w:r>
      <w:r w:rsidRPr="002053A3">
        <w:rPr>
          <w:rFonts w:ascii="Arial" w:hAnsi="Arial" w:cs="Arial"/>
          <w:sz w:val="20"/>
          <w:szCs w:val="20"/>
          <w:lang w:val="en-GB" w:eastAsia="en-GB"/>
        </w:rPr>
        <w:t xml:space="preserve">are due at call. The loans are </w:t>
      </w:r>
      <w:r w:rsidR="00D120F7" w:rsidRPr="002053A3">
        <w:rPr>
          <w:rFonts w:ascii="Arial" w:hAnsi="Arial" w:cs="Arial"/>
          <w:sz w:val="20"/>
          <w:szCs w:val="20"/>
          <w:lang w:val="en-GB" w:eastAsia="en-GB"/>
        </w:rPr>
        <w:t>un</w:t>
      </w:r>
      <w:r w:rsidRPr="002053A3">
        <w:rPr>
          <w:rFonts w:ascii="Arial" w:hAnsi="Arial" w:cs="Arial"/>
          <w:sz w:val="20"/>
          <w:szCs w:val="20"/>
          <w:lang w:val="en-GB" w:eastAsia="en-GB"/>
        </w:rPr>
        <w:t>secured and bear interest of</w:t>
      </w:r>
      <w:r w:rsidRPr="002053A3">
        <w:rPr>
          <w:rFonts w:ascii="Arial" w:hAnsi="Arial" w:cs="Arial"/>
          <w:sz w:val="20"/>
          <w:szCs w:val="20"/>
          <w:cs/>
          <w:lang w:val="en-GB" w:eastAsia="en-GB"/>
        </w:rPr>
        <w:t xml:space="preserve"> </w:t>
      </w:r>
      <w:r w:rsidR="007C70AE" w:rsidRPr="002053A3">
        <w:rPr>
          <w:rFonts w:ascii="Arial" w:hAnsi="Arial" w:cs="Arial"/>
          <w:sz w:val="20"/>
          <w:szCs w:val="20"/>
          <w:lang w:val="en-GB" w:eastAsia="en-GB"/>
        </w:rPr>
        <w:t>4</w:t>
      </w:r>
      <w:r w:rsidRPr="002053A3">
        <w:rPr>
          <w:rFonts w:ascii="Arial" w:hAnsi="Arial" w:cs="Arial"/>
          <w:sz w:val="20"/>
          <w:szCs w:val="20"/>
          <w:lang w:val="en-GB" w:eastAsia="en-GB"/>
        </w:rPr>
        <w:t>.</w:t>
      </w:r>
      <w:r w:rsidR="007C70AE" w:rsidRPr="002053A3">
        <w:rPr>
          <w:rFonts w:ascii="Arial" w:hAnsi="Arial" w:cs="Arial"/>
          <w:sz w:val="20"/>
          <w:szCs w:val="20"/>
          <w:lang w:val="en-GB" w:eastAsia="en-GB"/>
        </w:rPr>
        <w:t>00</w:t>
      </w:r>
      <w:r w:rsidRPr="002053A3">
        <w:rPr>
          <w:rFonts w:ascii="Arial" w:hAnsi="Arial" w:cs="Arial"/>
          <w:sz w:val="20"/>
          <w:szCs w:val="20"/>
          <w:lang w:val="en-GB" w:eastAsia="en-GB"/>
        </w:rPr>
        <w:t>%</w:t>
      </w:r>
      <w:r w:rsidR="00D120F7" w:rsidRPr="002053A3">
        <w:rPr>
          <w:rFonts w:ascii="Arial" w:hAnsi="Arial" w:cs="Arial"/>
          <w:sz w:val="20"/>
          <w:szCs w:val="20"/>
          <w:lang w:val="en-GB" w:eastAsia="en-GB"/>
        </w:rPr>
        <w:t xml:space="preserve"> - </w:t>
      </w:r>
      <w:r w:rsidR="007C70AE" w:rsidRPr="002053A3">
        <w:rPr>
          <w:rFonts w:ascii="Arial" w:hAnsi="Arial" w:cs="Arial"/>
          <w:sz w:val="20"/>
          <w:szCs w:val="20"/>
          <w:lang w:val="en-GB" w:eastAsia="en-GB"/>
        </w:rPr>
        <w:t>18</w:t>
      </w:r>
      <w:r w:rsidR="005C12F8" w:rsidRPr="002053A3">
        <w:rPr>
          <w:rFonts w:ascii="Arial" w:hAnsi="Arial" w:cs="Arial"/>
          <w:sz w:val="20"/>
          <w:szCs w:val="20"/>
          <w:lang w:val="en-GB" w:eastAsia="en-GB"/>
        </w:rPr>
        <w:t>.</w:t>
      </w:r>
      <w:r w:rsidR="007C70AE" w:rsidRPr="002053A3">
        <w:rPr>
          <w:rFonts w:ascii="Arial" w:hAnsi="Arial" w:cs="Arial"/>
          <w:sz w:val="20"/>
          <w:szCs w:val="20"/>
          <w:lang w:val="en-GB" w:eastAsia="en-GB"/>
        </w:rPr>
        <w:t>00</w:t>
      </w:r>
      <w:r w:rsidR="00D120F7" w:rsidRPr="002053A3">
        <w:rPr>
          <w:rFonts w:ascii="Arial" w:hAnsi="Arial" w:cs="Arial"/>
          <w:sz w:val="20"/>
          <w:szCs w:val="20"/>
          <w:lang w:val="en-GB" w:eastAsia="en-GB"/>
        </w:rPr>
        <w:t>%</w:t>
      </w:r>
      <w:r w:rsidRPr="002053A3">
        <w:rPr>
          <w:rFonts w:ascii="Arial" w:hAnsi="Arial" w:cs="Arial"/>
          <w:sz w:val="20"/>
          <w:szCs w:val="20"/>
          <w:lang w:val="en-GB" w:eastAsia="en-GB"/>
        </w:rPr>
        <w:t xml:space="preserve"> per</w:t>
      </w:r>
      <w:r w:rsidRPr="002053A3">
        <w:rPr>
          <w:rFonts w:ascii="Arial" w:hAnsi="Arial" w:cs="Arial"/>
          <w:spacing w:val="-4"/>
          <w:sz w:val="20"/>
          <w:szCs w:val="20"/>
          <w:lang w:val="en-GB" w:eastAsia="en-GB"/>
        </w:rPr>
        <w:t xml:space="preserve"> annum</w:t>
      </w:r>
      <w:r w:rsidR="00D120F7" w:rsidRPr="002053A3">
        <w:rPr>
          <w:rFonts w:ascii="Arial" w:hAnsi="Arial" w:cs="Arial"/>
          <w:sz w:val="20"/>
          <w:szCs w:val="20"/>
          <w:lang w:val="en-GB" w:eastAsia="en-GB"/>
        </w:rPr>
        <w:t xml:space="preserve"> (</w:t>
      </w:r>
      <w:r w:rsidR="007C70AE" w:rsidRPr="002053A3">
        <w:rPr>
          <w:rFonts w:ascii="Arial" w:hAnsi="Arial" w:cs="Arial"/>
          <w:sz w:val="20"/>
          <w:szCs w:val="20"/>
          <w:lang w:val="en-GB" w:eastAsia="en-GB"/>
        </w:rPr>
        <w:t>2022</w:t>
      </w:r>
      <w:r w:rsidR="00D120F7" w:rsidRPr="002053A3">
        <w:rPr>
          <w:rFonts w:ascii="Arial" w:hAnsi="Arial" w:cs="Arial"/>
          <w:sz w:val="20"/>
          <w:szCs w:val="20"/>
          <w:lang w:val="en-GB" w:eastAsia="en-GB"/>
        </w:rPr>
        <w:t xml:space="preserve">: </w:t>
      </w:r>
      <w:r w:rsidR="007C70AE" w:rsidRPr="002053A3">
        <w:rPr>
          <w:rFonts w:ascii="Arial" w:hAnsi="Arial" w:cs="Arial"/>
          <w:sz w:val="20"/>
          <w:szCs w:val="20"/>
          <w:lang w:val="en-GB" w:eastAsia="en-GB"/>
        </w:rPr>
        <w:t>4</w:t>
      </w:r>
      <w:r w:rsidR="007B3ADB" w:rsidRPr="002053A3">
        <w:rPr>
          <w:rFonts w:ascii="Arial" w:hAnsi="Arial" w:cs="Arial"/>
          <w:sz w:val="20"/>
          <w:szCs w:val="20"/>
          <w:lang w:val="en-GB" w:eastAsia="en-GB"/>
        </w:rPr>
        <w:t>.</w:t>
      </w:r>
      <w:r w:rsidR="007C70AE" w:rsidRPr="002053A3">
        <w:rPr>
          <w:rFonts w:ascii="Arial" w:hAnsi="Arial" w:cs="Arial"/>
          <w:sz w:val="20"/>
          <w:szCs w:val="20"/>
          <w:lang w:val="en-GB" w:eastAsia="en-GB"/>
        </w:rPr>
        <w:t>00</w:t>
      </w:r>
      <w:r w:rsidR="007B3ADB" w:rsidRPr="002053A3">
        <w:rPr>
          <w:rFonts w:ascii="Arial" w:hAnsi="Arial" w:cs="Arial"/>
          <w:sz w:val="20"/>
          <w:szCs w:val="20"/>
          <w:lang w:val="en-GB" w:eastAsia="en-GB"/>
        </w:rPr>
        <w:t xml:space="preserve">% - </w:t>
      </w:r>
      <w:r w:rsidR="007C70AE" w:rsidRPr="002053A3">
        <w:rPr>
          <w:rFonts w:ascii="Arial" w:hAnsi="Arial" w:cs="Arial"/>
          <w:sz w:val="20"/>
          <w:szCs w:val="20"/>
          <w:lang w:val="en-GB" w:eastAsia="en-GB"/>
        </w:rPr>
        <w:t>4</w:t>
      </w:r>
      <w:r w:rsidR="007B3ADB" w:rsidRPr="002053A3">
        <w:rPr>
          <w:rFonts w:ascii="Arial" w:hAnsi="Arial" w:cs="Arial"/>
          <w:sz w:val="20"/>
          <w:szCs w:val="20"/>
          <w:lang w:val="en-GB" w:eastAsia="en-GB"/>
        </w:rPr>
        <w:t>.</w:t>
      </w:r>
      <w:r w:rsidR="007C70AE" w:rsidRPr="002053A3">
        <w:rPr>
          <w:rFonts w:ascii="Arial" w:hAnsi="Arial" w:cs="Arial"/>
          <w:sz w:val="20"/>
          <w:szCs w:val="20"/>
          <w:lang w:val="en-GB" w:eastAsia="en-GB"/>
        </w:rPr>
        <w:t>50</w:t>
      </w:r>
      <w:r w:rsidR="007B3ADB" w:rsidRPr="002053A3">
        <w:rPr>
          <w:rFonts w:ascii="Arial" w:hAnsi="Arial" w:cs="Arial"/>
          <w:sz w:val="20"/>
          <w:szCs w:val="20"/>
          <w:lang w:val="en-GB" w:eastAsia="en-GB"/>
        </w:rPr>
        <w:t>% per</w:t>
      </w:r>
      <w:r w:rsidR="007B3ADB" w:rsidRPr="002053A3">
        <w:rPr>
          <w:rFonts w:ascii="Arial" w:hAnsi="Arial" w:cs="Arial"/>
          <w:spacing w:val="-4"/>
          <w:sz w:val="20"/>
          <w:szCs w:val="20"/>
          <w:lang w:val="en-GB" w:eastAsia="en-GB"/>
        </w:rPr>
        <w:t xml:space="preserve"> annum).</w:t>
      </w:r>
    </w:p>
    <w:p w14:paraId="6F63270B" w14:textId="77777777" w:rsidR="007B3ADB" w:rsidRPr="002053A3" w:rsidRDefault="007B3ADB" w:rsidP="00650FD3">
      <w:pPr>
        <w:ind w:left="540" w:firstLine="7"/>
        <w:jc w:val="thaiDistribute"/>
        <w:rPr>
          <w:rFonts w:ascii="Arial" w:hAnsi="Arial" w:cs="Arial"/>
          <w:spacing w:val="-4"/>
          <w:sz w:val="20"/>
          <w:szCs w:val="20"/>
          <w:lang w:val="en-GB" w:eastAsia="en-GB"/>
        </w:rPr>
      </w:pPr>
    </w:p>
    <w:p w14:paraId="0D1BD954" w14:textId="648E10B4" w:rsidR="007B3ADB" w:rsidRPr="002053A3" w:rsidRDefault="007B3ADB" w:rsidP="007B3ADB">
      <w:pPr>
        <w:overflowPunct/>
        <w:autoSpaceDE/>
        <w:autoSpaceDN/>
        <w:adjustRightInd/>
        <w:ind w:left="540" w:hanging="540"/>
        <w:contextualSpacing/>
        <w:jc w:val="thaiDistribute"/>
        <w:rPr>
          <w:rFonts w:ascii="Arial" w:eastAsia="Arial Unicode MS" w:hAnsi="Arial" w:cs="Arial"/>
          <w:b/>
          <w:bCs/>
          <w:color w:val="CF4A02"/>
          <w:sz w:val="20"/>
          <w:szCs w:val="20"/>
        </w:rPr>
      </w:pPr>
      <w:r w:rsidRPr="002053A3">
        <w:rPr>
          <w:rFonts w:ascii="Arial" w:eastAsia="Arial Unicode MS" w:hAnsi="Arial" w:cs="Arial"/>
          <w:b/>
          <w:bCs/>
          <w:color w:val="CF4A02"/>
          <w:sz w:val="20"/>
          <w:szCs w:val="20"/>
        </w:rPr>
        <w:t>e)</w:t>
      </w:r>
      <w:r w:rsidRPr="002053A3">
        <w:rPr>
          <w:rFonts w:ascii="Arial" w:eastAsia="Arial Unicode MS" w:hAnsi="Arial" w:cs="Arial"/>
          <w:b/>
          <w:bCs/>
          <w:color w:val="CF4A02"/>
          <w:sz w:val="20"/>
          <w:szCs w:val="20"/>
        </w:rPr>
        <w:tab/>
        <w:t>Long-term loans to related parties and accrued interest receivables</w:t>
      </w:r>
    </w:p>
    <w:p w14:paraId="006D2284" w14:textId="77777777" w:rsidR="007B3ADB" w:rsidRPr="002053A3" w:rsidRDefault="007B3ADB" w:rsidP="007B3ADB">
      <w:pPr>
        <w:overflowPunct/>
        <w:autoSpaceDE/>
        <w:autoSpaceDN/>
        <w:adjustRightInd/>
        <w:ind w:left="540" w:hanging="540"/>
        <w:contextualSpacing/>
        <w:jc w:val="thaiDistribute"/>
        <w:rPr>
          <w:rFonts w:ascii="Arial" w:eastAsia="Arial Unicode MS" w:hAnsi="Arial" w:cs="Arial"/>
          <w:b/>
          <w:bCs/>
          <w:color w:val="CF4A02"/>
          <w:sz w:val="20"/>
          <w:szCs w:val="20"/>
        </w:rPr>
      </w:pPr>
    </w:p>
    <w:tbl>
      <w:tblPr>
        <w:tblW w:w="9182" w:type="dxa"/>
        <w:tblInd w:w="378" w:type="dxa"/>
        <w:tblLayout w:type="fixed"/>
        <w:tblLook w:val="0000" w:firstRow="0" w:lastRow="0" w:firstColumn="0" w:lastColumn="0" w:noHBand="0" w:noVBand="0"/>
      </w:tblPr>
      <w:tblGrid>
        <w:gridCol w:w="3701"/>
        <w:gridCol w:w="1370"/>
        <w:gridCol w:w="1370"/>
        <w:gridCol w:w="1370"/>
        <w:gridCol w:w="1371"/>
      </w:tblGrid>
      <w:tr w:rsidR="007B3ADB" w:rsidRPr="002053A3" w14:paraId="7656F588" w14:textId="77777777" w:rsidTr="00233B59">
        <w:tc>
          <w:tcPr>
            <w:tcW w:w="3701" w:type="dxa"/>
            <w:vAlign w:val="center"/>
          </w:tcPr>
          <w:p w14:paraId="75D1E1DD" w14:textId="77777777" w:rsidR="007B3ADB" w:rsidRPr="002053A3" w:rsidRDefault="007B3ADB" w:rsidP="00CE1592">
            <w:pPr>
              <w:overflowPunct/>
              <w:autoSpaceDE/>
              <w:autoSpaceDN/>
              <w:adjustRightInd/>
              <w:ind w:left="150" w:right="-72"/>
              <w:rPr>
                <w:rFonts w:ascii="Arial" w:hAnsi="Arial" w:cs="Arial"/>
                <w:b/>
                <w:bCs/>
                <w:color w:val="000000"/>
                <w:sz w:val="20"/>
                <w:szCs w:val="20"/>
                <w:cs/>
              </w:rPr>
            </w:pPr>
          </w:p>
        </w:tc>
        <w:tc>
          <w:tcPr>
            <w:tcW w:w="2740" w:type="dxa"/>
            <w:gridSpan w:val="2"/>
            <w:tcBorders>
              <w:top w:val="single" w:sz="4" w:space="0" w:color="auto"/>
              <w:bottom w:val="single" w:sz="4" w:space="0" w:color="auto"/>
            </w:tcBorders>
            <w:shd w:val="clear" w:color="auto" w:fill="auto"/>
            <w:vAlign w:val="bottom"/>
          </w:tcPr>
          <w:p w14:paraId="0FD2D92B" w14:textId="77777777" w:rsidR="007B3ADB" w:rsidRPr="002053A3" w:rsidRDefault="007B3ADB" w:rsidP="00CE1592">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26E20BA2" w14:textId="77777777" w:rsidR="007B3ADB" w:rsidRPr="002053A3" w:rsidRDefault="007B3ADB" w:rsidP="00CE1592">
            <w:pPr>
              <w:overflowPunct/>
              <w:autoSpaceDE/>
              <w:autoSpaceDN/>
              <w:adjustRightInd/>
              <w:ind w:right="-72"/>
              <w:jc w:val="center"/>
              <w:rPr>
                <w:rFonts w:ascii="Arial" w:hAnsi="Arial" w:cs="Arial"/>
                <w:b/>
                <w:bCs/>
                <w:color w:val="000000"/>
                <w:sz w:val="20"/>
                <w:szCs w:val="20"/>
                <w:cs/>
              </w:rPr>
            </w:pPr>
            <w:r w:rsidRPr="002053A3">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48E5047E" w14:textId="77777777" w:rsidR="007B3ADB" w:rsidRPr="002053A3" w:rsidRDefault="007B3ADB" w:rsidP="00CE1592">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14EA29EC" w14:textId="77777777" w:rsidR="007B3ADB" w:rsidRPr="002053A3" w:rsidRDefault="007B3ADB" w:rsidP="00CE1592">
            <w:pPr>
              <w:overflowPunct/>
              <w:autoSpaceDE/>
              <w:autoSpaceDN/>
              <w:adjustRightInd/>
              <w:ind w:right="-72"/>
              <w:jc w:val="center"/>
              <w:rPr>
                <w:rFonts w:ascii="Arial" w:hAnsi="Arial" w:cs="Arial"/>
                <w:b/>
                <w:bCs/>
                <w:color w:val="000000"/>
                <w:sz w:val="20"/>
                <w:szCs w:val="20"/>
              </w:rPr>
            </w:pPr>
            <w:r w:rsidRPr="002053A3">
              <w:rPr>
                <w:rFonts w:ascii="Arial" w:hAnsi="Arial" w:cs="Arial"/>
                <w:b/>
                <w:bCs/>
                <w:color w:val="000000"/>
                <w:sz w:val="20"/>
                <w:szCs w:val="20"/>
                <w:cs/>
                <w:lang w:val="th-TH"/>
              </w:rPr>
              <w:t>financial statements</w:t>
            </w:r>
          </w:p>
        </w:tc>
      </w:tr>
      <w:tr w:rsidR="007B3ADB" w:rsidRPr="002053A3" w14:paraId="2C32B63D" w14:textId="77777777" w:rsidTr="00233B59">
        <w:tc>
          <w:tcPr>
            <w:tcW w:w="3701" w:type="dxa"/>
            <w:vAlign w:val="center"/>
          </w:tcPr>
          <w:p w14:paraId="43822775" w14:textId="77777777" w:rsidR="007B3ADB" w:rsidRPr="002053A3" w:rsidRDefault="007B3ADB" w:rsidP="00CE1592">
            <w:pPr>
              <w:overflowPunct/>
              <w:autoSpaceDE/>
              <w:autoSpaceDN/>
              <w:adjustRightInd/>
              <w:ind w:left="150" w:right="-72"/>
              <w:rPr>
                <w:rFonts w:ascii="Arial" w:hAnsi="Arial" w:cs="Arial"/>
                <w:b/>
                <w:bCs/>
                <w:color w:val="000000"/>
                <w:sz w:val="20"/>
                <w:szCs w:val="20"/>
                <w:lang w:val="en-GB"/>
              </w:rPr>
            </w:pPr>
          </w:p>
        </w:tc>
        <w:tc>
          <w:tcPr>
            <w:tcW w:w="1370" w:type="dxa"/>
            <w:vAlign w:val="bottom"/>
          </w:tcPr>
          <w:p w14:paraId="73308FE3" w14:textId="48A45FBB" w:rsidR="007B3ADB" w:rsidRPr="002053A3" w:rsidRDefault="007C70AE" w:rsidP="00CE15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70" w:type="dxa"/>
            <w:vAlign w:val="bottom"/>
          </w:tcPr>
          <w:p w14:paraId="290CF63F" w14:textId="4908F40D" w:rsidR="007B3ADB" w:rsidRPr="002053A3" w:rsidRDefault="007C70AE" w:rsidP="00CE15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c>
          <w:tcPr>
            <w:tcW w:w="1370" w:type="dxa"/>
            <w:vAlign w:val="bottom"/>
          </w:tcPr>
          <w:p w14:paraId="714F8F3F" w14:textId="4EB3B313" w:rsidR="007B3ADB" w:rsidRPr="002053A3" w:rsidRDefault="007C70AE" w:rsidP="00CE15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71" w:type="dxa"/>
            <w:vAlign w:val="bottom"/>
          </w:tcPr>
          <w:p w14:paraId="14376537" w14:textId="7C07C13F" w:rsidR="007B3ADB" w:rsidRPr="002053A3" w:rsidRDefault="007C70AE" w:rsidP="00CE15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r>
      <w:tr w:rsidR="007B3ADB" w:rsidRPr="002053A3" w14:paraId="30F31E99" w14:textId="77777777" w:rsidTr="00233B59">
        <w:tc>
          <w:tcPr>
            <w:tcW w:w="3701" w:type="dxa"/>
            <w:vAlign w:val="center"/>
          </w:tcPr>
          <w:p w14:paraId="30861209" w14:textId="77777777" w:rsidR="007B3ADB" w:rsidRPr="002053A3" w:rsidRDefault="007B3ADB" w:rsidP="00CE1592">
            <w:pPr>
              <w:overflowPunct/>
              <w:autoSpaceDE/>
              <w:autoSpaceDN/>
              <w:adjustRightInd/>
              <w:ind w:left="150" w:right="-72"/>
              <w:rPr>
                <w:rFonts w:ascii="Arial" w:hAnsi="Arial" w:cs="Arial"/>
                <w:b/>
                <w:bCs/>
                <w:color w:val="000000"/>
                <w:sz w:val="20"/>
                <w:szCs w:val="20"/>
              </w:rPr>
            </w:pPr>
          </w:p>
        </w:tc>
        <w:tc>
          <w:tcPr>
            <w:tcW w:w="1370" w:type="dxa"/>
            <w:tcBorders>
              <w:bottom w:val="single" w:sz="4" w:space="0" w:color="auto"/>
            </w:tcBorders>
            <w:shd w:val="clear" w:color="auto" w:fill="auto"/>
            <w:vAlign w:val="center"/>
          </w:tcPr>
          <w:p w14:paraId="226EAEE0" w14:textId="7B3D7708" w:rsidR="007B3ADB" w:rsidRPr="002053A3" w:rsidRDefault="007B3ADB" w:rsidP="00CE1592">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70" w:type="dxa"/>
            <w:tcBorders>
              <w:bottom w:val="single" w:sz="4" w:space="0" w:color="auto"/>
            </w:tcBorders>
            <w:shd w:val="clear" w:color="auto" w:fill="auto"/>
            <w:vAlign w:val="center"/>
          </w:tcPr>
          <w:p w14:paraId="0B37856B" w14:textId="3F9B39AD" w:rsidR="007B3ADB" w:rsidRPr="002053A3" w:rsidRDefault="007B3ADB" w:rsidP="00CE1592">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70" w:type="dxa"/>
            <w:tcBorders>
              <w:bottom w:val="single" w:sz="4" w:space="0" w:color="auto"/>
            </w:tcBorders>
            <w:vAlign w:val="center"/>
          </w:tcPr>
          <w:p w14:paraId="6C061CA1" w14:textId="3A2B6013" w:rsidR="007B3ADB" w:rsidRPr="002053A3" w:rsidRDefault="007B3ADB" w:rsidP="00CE1592">
            <w:pPr>
              <w:overflowPunct/>
              <w:autoSpaceDE/>
              <w:autoSpaceDN/>
              <w:adjustRightInd/>
              <w:ind w:right="-72"/>
              <w:jc w:val="right"/>
              <w:rPr>
                <w:rFonts w:ascii="Arial" w:hAnsi="Arial" w:cs="Arial"/>
                <w:b/>
                <w:bCs/>
                <w:color w:val="000000"/>
                <w:sz w:val="20"/>
                <w:szCs w:val="20"/>
                <w:cs/>
                <w:lang w:val="th-TH"/>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71" w:type="dxa"/>
            <w:tcBorders>
              <w:bottom w:val="single" w:sz="4" w:space="0" w:color="auto"/>
            </w:tcBorders>
            <w:vAlign w:val="center"/>
          </w:tcPr>
          <w:p w14:paraId="4185469F" w14:textId="0AC8FCFB" w:rsidR="007B3ADB" w:rsidRPr="002053A3" w:rsidRDefault="007B3ADB" w:rsidP="00CE1592">
            <w:pPr>
              <w:overflowPunct/>
              <w:autoSpaceDE/>
              <w:autoSpaceDN/>
              <w:adjustRightInd/>
              <w:ind w:right="-72"/>
              <w:jc w:val="right"/>
              <w:rPr>
                <w:rFonts w:ascii="Arial" w:hAnsi="Arial" w:cs="Arial"/>
                <w:b/>
                <w:bCs/>
                <w:color w:val="000000"/>
                <w:sz w:val="20"/>
                <w:szCs w:val="20"/>
                <w:cs/>
                <w:lang w:val="th-TH"/>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7B3ADB" w:rsidRPr="002053A3" w14:paraId="478A30AA" w14:textId="77777777" w:rsidTr="00233B59">
        <w:tc>
          <w:tcPr>
            <w:tcW w:w="3701" w:type="dxa"/>
            <w:vAlign w:val="bottom"/>
          </w:tcPr>
          <w:p w14:paraId="79E9AF71" w14:textId="77777777" w:rsidR="007B3ADB" w:rsidRPr="002053A3" w:rsidRDefault="007B3ADB" w:rsidP="00CE1592">
            <w:pPr>
              <w:overflowPunct/>
              <w:autoSpaceDE/>
              <w:autoSpaceDN/>
              <w:adjustRightInd/>
              <w:ind w:left="150" w:right="-72"/>
              <w:rPr>
                <w:rFonts w:ascii="Arial" w:hAnsi="Arial" w:cs="Arial"/>
                <w:color w:val="000000"/>
                <w:sz w:val="20"/>
                <w:szCs w:val="20"/>
                <w:cs/>
                <w:lang w:val="th-TH"/>
              </w:rPr>
            </w:pPr>
          </w:p>
        </w:tc>
        <w:tc>
          <w:tcPr>
            <w:tcW w:w="1370" w:type="dxa"/>
            <w:tcBorders>
              <w:top w:val="single" w:sz="4" w:space="0" w:color="auto"/>
            </w:tcBorders>
            <w:shd w:val="clear" w:color="auto" w:fill="FAFAFA"/>
            <w:vAlign w:val="bottom"/>
          </w:tcPr>
          <w:p w14:paraId="14FC766B" w14:textId="77777777" w:rsidR="007B3ADB" w:rsidRPr="002053A3" w:rsidRDefault="007B3ADB" w:rsidP="00CE1592">
            <w:pPr>
              <w:overflowPunct/>
              <w:autoSpaceDE/>
              <w:autoSpaceDN/>
              <w:adjustRightInd/>
              <w:ind w:right="-72"/>
              <w:jc w:val="right"/>
              <w:rPr>
                <w:rFonts w:ascii="Arial" w:hAnsi="Arial" w:cs="Arial"/>
                <w:color w:val="000000"/>
                <w:sz w:val="20"/>
                <w:szCs w:val="20"/>
                <w:lang w:val="en-GB"/>
              </w:rPr>
            </w:pPr>
          </w:p>
        </w:tc>
        <w:tc>
          <w:tcPr>
            <w:tcW w:w="1370" w:type="dxa"/>
            <w:tcBorders>
              <w:top w:val="single" w:sz="4" w:space="0" w:color="auto"/>
            </w:tcBorders>
            <w:vAlign w:val="bottom"/>
          </w:tcPr>
          <w:p w14:paraId="34579DCB" w14:textId="77777777" w:rsidR="007B3ADB" w:rsidRPr="002053A3" w:rsidRDefault="007B3ADB" w:rsidP="00CE1592">
            <w:pPr>
              <w:overflowPunct/>
              <w:autoSpaceDE/>
              <w:autoSpaceDN/>
              <w:adjustRightInd/>
              <w:ind w:right="-72"/>
              <w:jc w:val="right"/>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204D540F" w14:textId="77777777" w:rsidR="007B3ADB" w:rsidRPr="002053A3" w:rsidRDefault="007B3ADB" w:rsidP="00CE1592">
            <w:pPr>
              <w:overflowPunct/>
              <w:autoSpaceDE/>
              <w:autoSpaceDN/>
              <w:adjustRightInd/>
              <w:ind w:right="-72"/>
              <w:jc w:val="right"/>
              <w:rPr>
                <w:rFonts w:ascii="Arial" w:hAnsi="Arial" w:cs="Arial"/>
                <w:color w:val="000000"/>
                <w:sz w:val="20"/>
                <w:szCs w:val="20"/>
                <w:lang w:val="en-GB"/>
              </w:rPr>
            </w:pPr>
          </w:p>
        </w:tc>
        <w:tc>
          <w:tcPr>
            <w:tcW w:w="1371" w:type="dxa"/>
            <w:tcBorders>
              <w:top w:val="single" w:sz="4" w:space="0" w:color="auto"/>
            </w:tcBorders>
            <w:vAlign w:val="bottom"/>
          </w:tcPr>
          <w:p w14:paraId="519E78B9" w14:textId="77777777" w:rsidR="007B3ADB" w:rsidRPr="002053A3" w:rsidRDefault="007B3ADB" w:rsidP="00CE1592">
            <w:pPr>
              <w:overflowPunct/>
              <w:autoSpaceDE/>
              <w:autoSpaceDN/>
              <w:adjustRightInd/>
              <w:ind w:right="-72"/>
              <w:jc w:val="right"/>
              <w:rPr>
                <w:rFonts w:ascii="Arial" w:hAnsi="Arial" w:cs="Arial"/>
                <w:color w:val="000000"/>
                <w:sz w:val="20"/>
                <w:szCs w:val="20"/>
                <w:lang w:val="en-GB"/>
              </w:rPr>
            </w:pPr>
          </w:p>
        </w:tc>
      </w:tr>
      <w:tr w:rsidR="007B3ADB" w:rsidRPr="002053A3" w14:paraId="679B4800" w14:textId="77777777" w:rsidTr="00233B59">
        <w:tc>
          <w:tcPr>
            <w:tcW w:w="3701" w:type="dxa"/>
            <w:vAlign w:val="bottom"/>
          </w:tcPr>
          <w:p w14:paraId="1B79D356" w14:textId="77777777" w:rsidR="007B3ADB" w:rsidRPr="002053A3" w:rsidRDefault="007B3ADB" w:rsidP="00CE1592">
            <w:pPr>
              <w:overflowPunct/>
              <w:autoSpaceDE/>
              <w:autoSpaceDN/>
              <w:adjustRightInd/>
              <w:ind w:left="150" w:right="-72"/>
              <w:rPr>
                <w:rFonts w:ascii="Arial" w:hAnsi="Arial" w:cs="Arial"/>
                <w:color w:val="000000"/>
                <w:sz w:val="20"/>
                <w:szCs w:val="20"/>
                <w:cs/>
                <w:lang w:val="en-GB"/>
              </w:rPr>
            </w:pPr>
            <w:r w:rsidRPr="002053A3">
              <w:rPr>
                <w:rFonts w:ascii="Arial" w:hAnsi="Arial" w:cs="Arial"/>
                <w:color w:val="000000"/>
                <w:sz w:val="20"/>
                <w:szCs w:val="20"/>
                <w:cs/>
                <w:lang w:val="th-TH"/>
              </w:rPr>
              <w:t>Subsidiaries</w:t>
            </w:r>
          </w:p>
        </w:tc>
        <w:tc>
          <w:tcPr>
            <w:tcW w:w="1370" w:type="dxa"/>
            <w:shd w:val="clear" w:color="auto" w:fill="FAFAFA"/>
            <w:vAlign w:val="bottom"/>
          </w:tcPr>
          <w:p w14:paraId="2BAD3B19" w14:textId="77777777" w:rsidR="007B3ADB" w:rsidRPr="002053A3" w:rsidRDefault="007B3ADB" w:rsidP="00CE1592">
            <w:pPr>
              <w:overflowPunct/>
              <w:autoSpaceDE/>
              <w:autoSpaceDN/>
              <w:adjustRightInd/>
              <w:ind w:right="-72"/>
              <w:jc w:val="right"/>
              <w:rPr>
                <w:rFonts w:ascii="Arial" w:hAnsi="Arial" w:cs="Arial"/>
                <w:color w:val="000000"/>
                <w:sz w:val="20"/>
                <w:szCs w:val="20"/>
                <w:lang w:val="en-GB"/>
              </w:rPr>
            </w:pPr>
          </w:p>
        </w:tc>
        <w:tc>
          <w:tcPr>
            <w:tcW w:w="1370" w:type="dxa"/>
            <w:vAlign w:val="bottom"/>
          </w:tcPr>
          <w:p w14:paraId="2FC0F20B" w14:textId="77777777" w:rsidR="007B3ADB" w:rsidRPr="002053A3" w:rsidRDefault="007B3ADB" w:rsidP="00CE1592">
            <w:pPr>
              <w:overflowPunct/>
              <w:autoSpaceDE/>
              <w:autoSpaceDN/>
              <w:adjustRightInd/>
              <w:ind w:right="-72"/>
              <w:jc w:val="right"/>
              <w:rPr>
                <w:rFonts w:ascii="Arial" w:hAnsi="Arial" w:cs="Arial"/>
                <w:color w:val="000000"/>
                <w:sz w:val="20"/>
                <w:szCs w:val="20"/>
                <w:lang w:val="en-GB"/>
              </w:rPr>
            </w:pPr>
          </w:p>
        </w:tc>
        <w:tc>
          <w:tcPr>
            <w:tcW w:w="1370" w:type="dxa"/>
            <w:shd w:val="clear" w:color="auto" w:fill="FAFAFA"/>
            <w:vAlign w:val="bottom"/>
          </w:tcPr>
          <w:p w14:paraId="1812602C" w14:textId="77777777" w:rsidR="007B3ADB" w:rsidRPr="002053A3" w:rsidRDefault="007B3ADB" w:rsidP="00CE1592">
            <w:pPr>
              <w:overflowPunct/>
              <w:autoSpaceDE/>
              <w:autoSpaceDN/>
              <w:adjustRightInd/>
              <w:ind w:right="-72"/>
              <w:jc w:val="right"/>
              <w:rPr>
                <w:rFonts w:ascii="Arial" w:hAnsi="Arial" w:cs="Arial"/>
                <w:color w:val="000000"/>
                <w:sz w:val="20"/>
                <w:szCs w:val="20"/>
                <w:lang w:val="en-GB"/>
              </w:rPr>
            </w:pPr>
          </w:p>
        </w:tc>
        <w:tc>
          <w:tcPr>
            <w:tcW w:w="1371" w:type="dxa"/>
            <w:vAlign w:val="bottom"/>
          </w:tcPr>
          <w:p w14:paraId="1400391A" w14:textId="77777777" w:rsidR="007B3ADB" w:rsidRPr="002053A3" w:rsidRDefault="007B3ADB" w:rsidP="00CE1592">
            <w:pPr>
              <w:overflowPunct/>
              <w:autoSpaceDE/>
              <w:autoSpaceDN/>
              <w:adjustRightInd/>
              <w:ind w:right="-72"/>
              <w:jc w:val="right"/>
              <w:rPr>
                <w:rFonts w:ascii="Arial" w:hAnsi="Arial" w:cs="Arial"/>
                <w:color w:val="000000"/>
                <w:sz w:val="20"/>
                <w:szCs w:val="20"/>
                <w:lang w:val="en-GB"/>
              </w:rPr>
            </w:pPr>
          </w:p>
        </w:tc>
      </w:tr>
      <w:tr w:rsidR="00A23424" w:rsidRPr="002053A3" w14:paraId="0982182B" w14:textId="77777777" w:rsidTr="00233B59">
        <w:tc>
          <w:tcPr>
            <w:tcW w:w="3701" w:type="dxa"/>
            <w:vAlign w:val="bottom"/>
          </w:tcPr>
          <w:p w14:paraId="4B26129F" w14:textId="212EC8CA" w:rsidR="00A23424" w:rsidRPr="002053A3" w:rsidRDefault="00A23424" w:rsidP="00A23424">
            <w:pPr>
              <w:overflowPunct/>
              <w:autoSpaceDE/>
              <w:autoSpaceDN/>
              <w:adjustRightInd/>
              <w:ind w:left="150" w:right="-72"/>
              <w:rPr>
                <w:rFonts w:ascii="Arial" w:hAnsi="Arial" w:cs="Arial"/>
                <w:color w:val="000000"/>
                <w:sz w:val="20"/>
                <w:szCs w:val="25"/>
                <w:lang w:val="en-GB"/>
              </w:rPr>
            </w:pPr>
            <w:r w:rsidRPr="002053A3">
              <w:rPr>
                <w:rFonts w:ascii="Arial" w:hAnsi="Arial" w:cs="Arial"/>
                <w:color w:val="000000"/>
                <w:sz w:val="20"/>
                <w:szCs w:val="20"/>
              </w:rPr>
              <w:t xml:space="preserve">   </w:t>
            </w:r>
            <w:r w:rsidRPr="002053A3">
              <w:rPr>
                <w:rFonts w:ascii="Arial" w:hAnsi="Arial" w:cs="Arial"/>
                <w:color w:val="000000"/>
                <w:sz w:val="20"/>
                <w:szCs w:val="25"/>
                <w:lang w:val="en-GB"/>
              </w:rPr>
              <w:t>Long-term loans</w:t>
            </w:r>
          </w:p>
        </w:tc>
        <w:tc>
          <w:tcPr>
            <w:tcW w:w="1370" w:type="dxa"/>
            <w:shd w:val="clear" w:color="auto" w:fill="FAFAFA"/>
            <w:vAlign w:val="bottom"/>
          </w:tcPr>
          <w:p w14:paraId="0EA549D0" w14:textId="77777777" w:rsidR="00A23424" w:rsidRPr="002053A3" w:rsidRDefault="00A23424"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370" w:type="dxa"/>
            <w:vAlign w:val="bottom"/>
          </w:tcPr>
          <w:p w14:paraId="760D6130" w14:textId="77777777" w:rsidR="00A23424" w:rsidRPr="002053A3" w:rsidRDefault="00A23424"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370" w:type="dxa"/>
            <w:shd w:val="clear" w:color="auto" w:fill="FAFAFA"/>
            <w:vAlign w:val="bottom"/>
          </w:tcPr>
          <w:p w14:paraId="7A566A37" w14:textId="5B7BB8C6" w:rsidR="00A23424" w:rsidRPr="002053A3" w:rsidRDefault="007C70AE"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8</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560</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71" w:type="dxa"/>
            <w:vAlign w:val="bottom"/>
          </w:tcPr>
          <w:p w14:paraId="6035C2E1" w14:textId="5BCADDAD" w:rsidR="00A23424" w:rsidRPr="002053A3" w:rsidRDefault="007C70AE"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12</w:t>
            </w:r>
            <w:r w:rsidR="00A23424" w:rsidRPr="002053A3">
              <w:rPr>
                <w:rFonts w:ascii="Arial" w:hAnsi="Arial" w:cs="Arial"/>
                <w:color w:val="000000"/>
                <w:sz w:val="20"/>
                <w:szCs w:val="20"/>
                <w:lang w:val="en-GB"/>
              </w:rPr>
              <w:t>,</w:t>
            </w:r>
            <w:r w:rsidRPr="002053A3">
              <w:rPr>
                <w:rFonts w:ascii="Arial" w:hAnsi="Arial" w:cs="Arial"/>
                <w:color w:val="000000"/>
                <w:sz w:val="20"/>
                <w:szCs w:val="20"/>
                <w:lang w:val="en-GB"/>
              </w:rPr>
              <w:t>126</w:t>
            </w:r>
            <w:r w:rsidR="00A23424" w:rsidRPr="002053A3">
              <w:rPr>
                <w:rFonts w:ascii="Arial" w:hAnsi="Arial" w:cs="Arial"/>
                <w:color w:val="000000"/>
                <w:sz w:val="20"/>
                <w:szCs w:val="20"/>
                <w:lang w:val="en-GB"/>
              </w:rPr>
              <w:t>,</w:t>
            </w:r>
            <w:r w:rsidRPr="002053A3">
              <w:rPr>
                <w:rFonts w:ascii="Arial" w:hAnsi="Arial" w:cs="Arial"/>
                <w:color w:val="000000"/>
                <w:sz w:val="20"/>
                <w:szCs w:val="20"/>
                <w:lang w:val="en-GB"/>
              </w:rPr>
              <w:t>100</w:t>
            </w:r>
          </w:p>
        </w:tc>
      </w:tr>
      <w:tr w:rsidR="00A23424" w:rsidRPr="002053A3" w14:paraId="037747A2" w14:textId="77777777" w:rsidTr="00233B59">
        <w:tc>
          <w:tcPr>
            <w:tcW w:w="3701" w:type="dxa"/>
            <w:vAlign w:val="bottom"/>
          </w:tcPr>
          <w:p w14:paraId="5EE5E8B6" w14:textId="4E9B38AC" w:rsidR="00A23424" w:rsidRPr="002053A3" w:rsidRDefault="00A23424" w:rsidP="00A23424">
            <w:pPr>
              <w:overflowPunct/>
              <w:autoSpaceDE/>
              <w:autoSpaceDN/>
              <w:adjustRightInd/>
              <w:ind w:left="150" w:right="-72"/>
              <w:rPr>
                <w:rFonts w:ascii="Arial" w:hAnsi="Arial" w:cs="Arial"/>
                <w:color w:val="000000"/>
                <w:sz w:val="20"/>
                <w:szCs w:val="20"/>
              </w:rPr>
            </w:pPr>
            <w:r w:rsidRPr="002053A3">
              <w:rPr>
                <w:rFonts w:ascii="Arial" w:hAnsi="Arial" w:cs="Arial"/>
                <w:color w:val="000000"/>
                <w:sz w:val="20"/>
                <w:szCs w:val="20"/>
                <w:cs/>
                <w:lang w:val="th-TH"/>
              </w:rPr>
              <w:t xml:space="preserve">  </w:t>
            </w:r>
            <w:r w:rsidRPr="00041CC7">
              <w:rPr>
                <w:rFonts w:ascii="Arial" w:hAnsi="Arial" w:cs="Arial"/>
                <w:color w:val="000000"/>
                <w:sz w:val="20"/>
                <w:szCs w:val="20"/>
                <w:cs/>
                <w:lang w:val="th-TH"/>
              </w:rPr>
              <w:t xml:space="preserve"> </w:t>
            </w:r>
            <w:r w:rsidRPr="002053A3">
              <w:rPr>
                <w:rFonts w:ascii="Arial" w:hAnsi="Arial" w:cs="Arial"/>
                <w:color w:val="000000"/>
                <w:sz w:val="20"/>
                <w:szCs w:val="20"/>
              </w:rPr>
              <w:t xml:space="preserve">Accrued interest </w:t>
            </w:r>
            <w:proofErr w:type="gramStart"/>
            <w:r w:rsidRPr="002053A3">
              <w:rPr>
                <w:rFonts w:ascii="Arial" w:hAnsi="Arial" w:cs="Arial"/>
                <w:color w:val="000000"/>
                <w:sz w:val="20"/>
                <w:szCs w:val="20"/>
              </w:rPr>
              <w:t>receivable</w:t>
            </w:r>
            <w:proofErr w:type="gramEnd"/>
            <w:r w:rsidRPr="002053A3">
              <w:rPr>
                <w:rFonts w:ascii="Arial" w:hAnsi="Arial" w:cs="Arial"/>
                <w:color w:val="000000"/>
                <w:sz w:val="20"/>
                <w:szCs w:val="20"/>
              </w:rPr>
              <w:t xml:space="preserve"> </w:t>
            </w:r>
          </w:p>
          <w:p w14:paraId="351D65B6" w14:textId="44CB2F26" w:rsidR="00A23424" w:rsidRPr="002053A3" w:rsidRDefault="00A23424" w:rsidP="00A23424">
            <w:pPr>
              <w:overflowPunct/>
              <w:autoSpaceDE/>
              <w:autoSpaceDN/>
              <w:adjustRightInd/>
              <w:ind w:left="150" w:right="-72"/>
              <w:rPr>
                <w:rFonts w:ascii="Arial" w:hAnsi="Arial" w:cs="Arial"/>
                <w:color w:val="000000"/>
                <w:sz w:val="20"/>
                <w:szCs w:val="20"/>
              </w:rPr>
            </w:pPr>
            <w:r w:rsidRPr="002053A3">
              <w:rPr>
                <w:rFonts w:ascii="Arial" w:hAnsi="Arial" w:cs="Arial"/>
                <w:color w:val="000000"/>
                <w:sz w:val="20"/>
                <w:szCs w:val="20"/>
              </w:rPr>
              <w:t xml:space="preserve">      from long-term loans</w:t>
            </w:r>
          </w:p>
        </w:tc>
        <w:tc>
          <w:tcPr>
            <w:tcW w:w="1370" w:type="dxa"/>
            <w:tcBorders>
              <w:bottom w:val="single" w:sz="4" w:space="0" w:color="auto"/>
            </w:tcBorders>
            <w:shd w:val="clear" w:color="auto" w:fill="FAFAFA"/>
            <w:vAlign w:val="bottom"/>
          </w:tcPr>
          <w:p w14:paraId="43D3B78E" w14:textId="77777777" w:rsidR="00A23424" w:rsidRPr="002053A3" w:rsidRDefault="00A23424"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370" w:type="dxa"/>
            <w:tcBorders>
              <w:bottom w:val="single" w:sz="4" w:space="0" w:color="auto"/>
            </w:tcBorders>
            <w:vAlign w:val="bottom"/>
          </w:tcPr>
          <w:p w14:paraId="2C35A485" w14:textId="77777777" w:rsidR="00A23424" w:rsidRPr="002053A3" w:rsidRDefault="00A23424"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370" w:type="dxa"/>
            <w:tcBorders>
              <w:bottom w:val="single" w:sz="4" w:space="0" w:color="auto"/>
            </w:tcBorders>
            <w:shd w:val="clear" w:color="auto" w:fill="FAFAFA"/>
            <w:vAlign w:val="bottom"/>
          </w:tcPr>
          <w:p w14:paraId="20F5454E" w14:textId="6DA8E1C3" w:rsidR="00A23424" w:rsidRPr="002053A3" w:rsidRDefault="007C70AE"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37</w:t>
            </w:r>
            <w:r w:rsidR="00DF7EFD" w:rsidRPr="002053A3">
              <w:rPr>
                <w:rFonts w:ascii="Arial" w:hAnsi="Arial" w:cs="Arial"/>
                <w:color w:val="000000"/>
                <w:sz w:val="20"/>
                <w:szCs w:val="20"/>
                <w:lang w:val="en-GB"/>
              </w:rPr>
              <w:t>,</w:t>
            </w:r>
            <w:r w:rsidRPr="002053A3">
              <w:rPr>
                <w:rFonts w:ascii="Arial" w:hAnsi="Arial" w:cs="Arial"/>
                <w:color w:val="000000"/>
                <w:sz w:val="20"/>
                <w:szCs w:val="20"/>
                <w:lang w:val="en-GB"/>
              </w:rPr>
              <w:t>732</w:t>
            </w:r>
          </w:p>
        </w:tc>
        <w:tc>
          <w:tcPr>
            <w:tcW w:w="1371" w:type="dxa"/>
            <w:tcBorders>
              <w:bottom w:val="single" w:sz="4" w:space="0" w:color="auto"/>
            </w:tcBorders>
            <w:vAlign w:val="bottom"/>
          </w:tcPr>
          <w:p w14:paraId="7C7083A5" w14:textId="76FFE2DA" w:rsidR="00A23424" w:rsidRPr="002053A3" w:rsidRDefault="007C70AE"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46</w:t>
            </w:r>
            <w:r w:rsidR="00A23424" w:rsidRPr="002053A3">
              <w:rPr>
                <w:rFonts w:ascii="Arial" w:hAnsi="Arial" w:cs="Arial"/>
                <w:color w:val="000000"/>
                <w:sz w:val="20"/>
                <w:szCs w:val="20"/>
                <w:lang w:val="en-GB"/>
              </w:rPr>
              <w:t>,</w:t>
            </w:r>
            <w:r w:rsidRPr="002053A3">
              <w:rPr>
                <w:rFonts w:ascii="Arial" w:hAnsi="Arial" w:cs="Arial"/>
                <w:color w:val="000000"/>
                <w:sz w:val="20"/>
                <w:szCs w:val="20"/>
                <w:lang w:val="en-GB"/>
              </w:rPr>
              <w:t>451</w:t>
            </w:r>
          </w:p>
        </w:tc>
      </w:tr>
      <w:tr w:rsidR="00A23424" w:rsidRPr="002053A3" w14:paraId="0955B13F" w14:textId="77777777" w:rsidTr="00233B59">
        <w:trPr>
          <w:trHeight w:val="60"/>
        </w:trPr>
        <w:tc>
          <w:tcPr>
            <w:tcW w:w="3701" w:type="dxa"/>
            <w:vAlign w:val="bottom"/>
          </w:tcPr>
          <w:p w14:paraId="1203BA8A" w14:textId="77777777" w:rsidR="00A23424" w:rsidRPr="002053A3" w:rsidRDefault="00A23424" w:rsidP="00A23424">
            <w:pPr>
              <w:overflowPunct/>
              <w:autoSpaceDE/>
              <w:autoSpaceDN/>
              <w:adjustRightInd/>
              <w:ind w:left="150" w:right="-72"/>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34180BD0" w14:textId="77777777" w:rsidR="00A23424" w:rsidRPr="002053A3" w:rsidRDefault="00A23424" w:rsidP="00A23424">
            <w:pPr>
              <w:overflowPunct/>
              <w:autoSpaceDE/>
              <w:autoSpaceDN/>
              <w:adjustRightInd/>
              <w:ind w:right="-72"/>
              <w:jc w:val="right"/>
              <w:rPr>
                <w:rFonts w:ascii="Arial" w:hAnsi="Arial" w:cs="Arial"/>
                <w:color w:val="000000"/>
                <w:sz w:val="20"/>
                <w:szCs w:val="20"/>
                <w:lang w:val="en-GB"/>
              </w:rPr>
            </w:pPr>
          </w:p>
        </w:tc>
        <w:tc>
          <w:tcPr>
            <w:tcW w:w="1370" w:type="dxa"/>
            <w:tcBorders>
              <w:top w:val="single" w:sz="4" w:space="0" w:color="auto"/>
            </w:tcBorders>
            <w:shd w:val="clear" w:color="auto" w:fill="auto"/>
            <w:vAlign w:val="bottom"/>
          </w:tcPr>
          <w:p w14:paraId="1989EF93" w14:textId="77777777" w:rsidR="00A23424" w:rsidRPr="002053A3" w:rsidRDefault="00A23424" w:rsidP="00A23424">
            <w:pPr>
              <w:overflowPunct/>
              <w:autoSpaceDE/>
              <w:autoSpaceDN/>
              <w:adjustRightInd/>
              <w:ind w:right="-72"/>
              <w:jc w:val="right"/>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5BB8990B" w14:textId="77777777" w:rsidR="00A23424" w:rsidRPr="002053A3" w:rsidRDefault="00A23424" w:rsidP="00A23424">
            <w:pPr>
              <w:overflowPunct/>
              <w:autoSpaceDE/>
              <w:autoSpaceDN/>
              <w:adjustRightInd/>
              <w:ind w:right="-72"/>
              <w:jc w:val="right"/>
              <w:rPr>
                <w:rFonts w:ascii="Arial" w:hAnsi="Arial" w:cs="Arial"/>
                <w:color w:val="000000"/>
                <w:sz w:val="20"/>
                <w:szCs w:val="20"/>
                <w:lang w:val="en-GB"/>
              </w:rPr>
            </w:pPr>
          </w:p>
        </w:tc>
        <w:tc>
          <w:tcPr>
            <w:tcW w:w="1371" w:type="dxa"/>
            <w:tcBorders>
              <w:top w:val="single" w:sz="4" w:space="0" w:color="auto"/>
            </w:tcBorders>
            <w:vAlign w:val="bottom"/>
          </w:tcPr>
          <w:p w14:paraId="53D40F24" w14:textId="77777777" w:rsidR="00A23424" w:rsidRPr="002053A3" w:rsidRDefault="00A23424" w:rsidP="00A23424">
            <w:pPr>
              <w:overflowPunct/>
              <w:autoSpaceDE/>
              <w:autoSpaceDN/>
              <w:adjustRightInd/>
              <w:ind w:right="-72"/>
              <w:jc w:val="right"/>
              <w:rPr>
                <w:rFonts w:ascii="Arial" w:hAnsi="Arial" w:cs="Arial"/>
                <w:color w:val="000000"/>
                <w:sz w:val="20"/>
                <w:szCs w:val="20"/>
                <w:lang w:val="en-GB"/>
              </w:rPr>
            </w:pPr>
          </w:p>
        </w:tc>
      </w:tr>
      <w:tr w:rsidR="00A23424" w:rsidRPr="002053A3" w14:paraId="151CADD0" w14:textId="77777777" w:rsidTr="00233B59">
        <w:tc>
          <w:tcPr>
            <w:tcW w:w="3701" w:type="dxa"/>
            <w:vAlign w:val="bottom"/>
          </w:tcPr>
          <w:p w14:paraId="377D7735" w14:textId="77777777" w:rsidR="00A23424" w:rsidRPr="002053A3" w:rsidRDefault="00A23424" w:rsidP="00A23424">
            <w:pPr>
              <w:tabs>
                <w:tab w:val="left" w:pos="1467"/>
              </w:tabs>
              <w:overflowPunct/>
              <w:autoSpaceDE/>
              <w:autoSpaceDN/>
              <w:adjustRightInd/>
              <w:ind w:left="150" w:right="-72"/>
              <w:rPr>
                <w:rFonts w:ascii="Arial" w:hAnsi="Arial" w:cs="Arial"/>
                <w:color w:val="000000"/>
                <w:sz w:val="20"/>
                <w:szCs w:val="20"/>
                <w:cs/>
                <w:lang w:val="en-GB"/>
              </w:rPr>
            </w:pPr>
            <w:r w:rsidRPr="002053A3">
              <w:rPr>
                <w:rFonts w:ascii="Arial" w:hAnsi="Arial" w:cs="Arial"/>
                <w:color w:val="000000"/>
                <w:sz w:val="20"/>
                <w:szCs w:val="20"/>
                <w:cs/>
                <w:lang w:val="th-TH"/>
              </w:rPr>
              <w:t>Total</w:t>
            </w:r>
          </w:p>
        </w:tc>
        <w:tc>
          <w:tcPr>
            <w:tcW w:w="1370" w:type="dxa"/>
            <w:tcBorders>
              <w:bottom w:val="single" w:sz="4" w:space="0" w:color="auto"/>
            </w:tcBorders>
            <w:shd w:val="clear" w:color="auto" w:fill="FAFAFA"/>
            <w:vAlign w:val="bottom"/>
          </w:tcPr>
          <w:p w14:paraId="6353045E" w14:textId="77777777" w:rsidR="00A23424" w:rsidRPr="002053A3" w:rsidRDefault="00A23424"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370" w:type="dxa"/>
            <w:tcBorders>
              <w:bottom w:val="single" w:sz="4" w:space="0" w:color="auto"/>
            </w:tcBorders>
            <w:shd w:val="clear" w:color="auto" w:fill="auto"/>
            <w:vAlign w:val="bottom"/>
          </w:tcPr>
          <w:p w14:paraId="02DB7B5F" w14:textId="77777777" w:rsidR="00A23424" w:rsidRPr="002053A3" w:rsidRDefault="00A23424" w:rsidP="00A23424">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w:t>
            </w:r>
          </w:p>
        </w:tc>
        <w:tc>
          <w:tcPr>
            <w:tcW w:w="1370" w:type="dxa"/>
            <w:tcBorders>
              <w:bottom w:val="single" w:sz="4" w:space="0" w:color="auto"/>
            </w:tcBorders>
            <w:shd w:val="clear" w:color="auto" w:fill="FAFAFA"/>
            <w:vAlign w:val="bottom"/>
          </w:tcPr>
          <w:p w14:paraId="39188A3C" w14:textId="3A97FE9F" w:rsidR="00A23424" w:rsidRPr="002053A3" w:rsidRDefault="007C70AE"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8</w:t>
            </w:r>
            <w:r w:rsidR="005C12F8" w:rsidRPr="002053A3">
              <w:rPr>
                <w:rFonts w:ascii="Arial" w:hAnsi="Arial" w:cs="Arial"/>
                <w:color w:val="000000"/>
                <w:sz w:val="20"/>
                <w:szCs w:val="20"/>
                <w:lang w:val="en-GB"/>
              </w:rPr>
              <w:t>,</w:t>
            </w:r>
            <w:r w:rsidRPr="002053A3">
              <w:rPr>
                <w:rFonts w:ascii="Arial" w:hAnsi="Arial" w:cs="Arial"/>
                <w:color w:val="000000"/>
                <w:sz w:val="20"/>
                <w:szCs w:val="20"/>
                <w:lang w:val="en-GB"/>
              </w:rPr>
              <w:t>597</w:t>
            </w:r>
            <w:r w:rsidR="00DF7EFD" w:rsidRPr="002053A3">
              <w:rPr>
                <w:rFonts w:ascii="Arial" w:hAnsi="Arial" w:cs="Arial"/>
                <w:color w:val="000000"/>
                <w:sz w:val="20"/>
                <w:szCs w:val="20"/>
                <w:lang w:val="en-GB"/>
              </w:rPr>
              <w:t>,</w:t>
            </w:r>
            <w:r w:rsidRPr="002053A3">
              <w:rPr>
                <w:rFonts w:ascii="Arial" w:hAnsi="Arial" w:cs="Arial"/>
                <w:color w:val="000000"/>
                <w:sz w:val="20"/>
                <w:szCs w:val="20"/>
                <w:lang w:val="en-GB"/>
              </w:rPr>
              <w:t>732</w:t>
            </w:r>
          </w:p>
        </w:tc>
        <w:tc>
          <w:tcPr>
            <w:tcW w:w="1371" w:type="dxa"/>
            <w:tcBorders>
              <w:bottom w:val="single" w:sz="4" w:space="0" w:color="auto"/>
            </w:tcBorders>
            <w:vAlign w:val="bottom"/>
          </w:tcPr>
          <w:p w14:paraId="7D7BE567" w14:textId="1C4C5FB5" w:rsidR="00A23424" w:rsidRPr="002053A3" w:rsidRDefault="007C70AE" w:rsidP="00A23424">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12</w:t>
            </w:r>
            <w:r w:rsidR="00A23424" w:rsidRPr="002053A3">
              <w:rPr>
                <w:rFonts w:ascii="Arial" w:hAnsi="Arial" w:cs="Arial"/>
                <w:color w:val="000000"/>
                <w:sz w:val="20"/>
                <w:szCs w:val="20"/>
                <w:lang w:val="en-GB"/>
              </w:rPr>
              <w:t>,</w:t>
            </w:r>
            <w:r w:rsidRPr="002053A3">
              <w:rPr>
                <w:rFonts w:ascii="Arial" w:hAnsi="Arial" w:cs="Arial"/>
                <w:color w:val="000000"/>
                <w:sz w:val="20"/>
                <w:szCs w:val="20"/>
                <w:lang w:val="en-GB"/>
              </w:rPr>
              <w:t>172</w:t>
            </w:r>
            <w:r w:rsidR="00A23424" w:rsidRPr="002053A3">
              <w:rPr>
                <w:rFonts w:ascii="Arial" w:hAnsi="Arial" w:cs="Arial"/>
                <w:color w:val="000000"/>
                <w:sz w:val="20"/>
                <w:szCs w:val="20"/>
                <w:lang w:val="en-GB"/>
              </w:rPr>
              <w:t>,</w:t>
            </w:r>
            <w:r w:rsidRPr="002053A3">
              <w:rPr>
                <w:rFonts w:ascii="Arial" w:hAnsi="Arial" w:cs="Arial"/>
                <w:color w:val="000000"/>
                <w:sz w:val="20"/>
                <w:szCs w:val="20"/>
                <w:lang w:val="en-GB"/>
              </w:rPr>
              <w:t>551</w:t>
            </w:r>
          </w:p>
        </w:tc>
      </w:tr>
    </w:tbl>
    <w:p w14:paraId="0844AEC0" w14:textId="77777777" w:rsidR="007B3ADB" w:rsidRPr="002053A3" w:rsidRDefault="007B3ADB" w:rsidP="007B3ADB">
      <w:pPr>
        <w:overflowPunct/>
        <w:autoSpaceDE/>
        <w:autoSpaceDN/>
        <w:adjustRightInd/>
        <w:contextualSpacing/>
        <w:jc w:val="thaiDistribute"/>
        <w:rPr>
          <w:rFonts w:ascii="Arial" w:eastAsia="Arial Unicode MS" w:hAnsi="Arial" w:cs="Arial"/>
          <w:b/>
          <w:bCs/>
          <w:color w:val="CF4A02"/>
          <w:sz w:val="20"/>
          <w:szCs w:val="20"/>
        </w:rPr>
      </w:pPr>
    </w:p>
    <w:p w14:paraId="4DF0B957" w14:textId="788B23E2" w:rsidR="007B3ADB" w:rsidRPr="002053A3" w:rsidRDefault="007B3ADB" w:rsidP="007B3ADB">
      <w:pPr>
        <w:ind w:left="540"/>
        <w:jc w:val="thaiDistribute"/>
        <w:rPr>
          <w:rFonts w:ascii="Arial" w:hAnsi="Arial" w:cs="Arial"/>
          <w:color w:val="000000"/>
          <w:spacing w:val="-4"/>
          <w:sz w:val="20"/>
          <w:szCs w:val="20"/>
          <w:lang w:val="en-GB"/>
        </w:rPr>
      </w:pPr>
      <w:r w:rsidRPr="002053A3">
        <w:rPr>
          <w:rFonts w:ascii="Arial" w:hAnsi="Arial" w:cs="Arial"/>
          <w:color w:val="000000"/>
          <w:spacing w:val="-4"/>
          <w:sz w:val="20"/>
          <w:szCs w:val="20"/>
          <w:lang w:val="en-GB"/>
        </w:rPr>
        <w:t>The movements of long-term loans to related parties for the year</w:t>
      </w:r>
      <w:r w:rsidR="002B52F5" w:rsidRPr="002053A3">
        <w:rPr>
          <w:rFonts w:ascii="Arial" w:hAnsi="Arial" w:cs="Arial"/>
          <w:color w:val="000000"/>
          <w:spacing w:val="-4"/>
          <w:sz w:val="20"/>
          <w:szCs w:val="20"/>
          <w:lang w:val="en-GB"/>
        </w:rPr>
        <w:t>s</w:t>
      </w:r>
      <w:r w:rsidRPr="002053A3">
        <w:rPr>
          <w:rFonts w:ascii="Arial" w:hAnsi="Arial" w:cs="Arial"/>
          <w:color w:val="000000"/>
          <w:spacing w:val="-4"/>
          <w:sz w:val="20"/>
          <w:szCs w:val="20"/>
          <w:lang w:val="en-GB"/>
        </w:rPr>
        <w:t xml:space="preserve"> are as follows:</w:t>
      </w:r>
    </w:p>
    <w:p w14:paraId="27032449" w14:textId="77777777" w:rsidR="007B3ADB" w:rsidRPr="002053A3" w:rsidRDefault="007B3ADB" w:rsidP="007B3ADB">
      <w:pPr>
        <w:overflowPunct/>
        <w:autoSpaceDE/>
        <w:autoSpaceDN/>
        <w:adjustRightInd/>
        <w:ind w:left="540"/>
        <w:jc w:val="thaiDistribute"/>
        <w:rPr>
          <w:rFonts w:ascii="Arial" w:hAnsi="Arial" w:cs="Arial"/>
          <w:color w:val="000000"/>
          <w:spacing w:val="-6"/>
          <w:sz w:val="20"/>
          <w:szCs w:val="20"/>
          <w:lang w:val="en-GB" w:eastAsia="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B3ADB" w:rsidRPr="002053A3" w14:paraId="0105A3C9" w14:textId="77777777" w:rsidTr="00233B59">
        <w:trPr>
          <w:trHeight w:val="369"/>
        </w:trPr>
        <w:tc>
          <w:tcPr>
            <w:tcW w:w="3989" w:type="dxa"/>
            <w:vAlign w:val="bottom"/>
          </w:tcPr>
          <w:p w14:paraId="3E93CAA7" w14:textId="77777777" w:rsidR="007B3ADB" w:rsidRPr="002053A3" w:rsidRDefault="007B3ADB" w:rsidP="00233B59">
            <w:pPr>
              <w:overflowPunct/>
              <w:autoSpaceDE/>
              <w:autoSpaceDN/>
              <w:adjustRightInd/>
              <w:ind w:left="431" w:right="-72"/>
              <w:rPr>
                <w:rFonts w:ascii="Arial" w:hAnsi="Arial" w:cs="Arial"/>
                <w:b/>
                <w:bCs/>
                <w:color w:val="000000"/>
                <w:sz w:val="20"/>
                <w:szCs w:val="20"/>
                <w:cs/>
                <w:lang w:val="th-TH"/>
              </w:rPr>
            </w:pPr>
          </w:p>
        </w:tc>
        <w:tc>
          <w:tcPr>
            <w:tcW w:w="2736" w:type="dxa"/>
            <w:gridSpan w:val="2"/>
            <w:tcBorders>
              <w:top w:val="single" w:sz="4" w:space="0" w:color="auto"/>
              <w:bottom w:val="single" w:sz="4" w:space="0" w:color="auto"/>
            </w:tcBorders>
            <w:shd w:val="clear" w:color="auto" w:fill="auto"/>
            <w:vAlign w:val="bottom"/>
            <w:hideMark/>
          </w:tcPr>
          <w:p w14:paraId="46D2431B" w14:textId="77777777" w:rsidR="007B3ADB" w:rsidRPr="002053A3" w:rsidRDefault="007B3ADB" w:rsidP="00CE1592">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0B6545DE" w14:textId="77777777" w:rsidR="007B3ADB" w:rsidRPr="002053A3" w:rsidRDefault="007B3ADB" w:rsidP="00CE1592">
            <w:pPr>
              <w:overflowPunct/>
              <w:autoSpaceDE/>
              <w:autoSpaceDN/>
              <w:adjustRightInd/>
              <w:ind w:right="-72"/>
              <w:jc w:val="center"/>
              <w:rPr>
                <w:rFonts w:ascii="Arial" w:hAnsi="Arial" w:cs="Arial"/>
                <w:b/>
                <w:bCs/>
                <w:color w:val="000000"/>
                <w:sz w:val="20"/>
                <w:szCs w:val="20"/>
                <w:lang w:val="th-TH"/>
              </w:rPr>
            </w:pPr>
            <w:r w:rsidRPr="002053A3">
              <w:rPr>
                <w:rFonts w:ascii="Arial" w:hAnsi="Arial" w:cs="Arial"/>
                <w:b/>
                <w:bCs/>
                <w:color w:val="000000"/>
                <w:sz w:val="20"/>
                <w:szCs w:val="20"/>
                <w:cs/>
                <w:lang w:val="th-TH"/>
              </w:rPr>
              <w:t>financial statements</w:t>
            </w:r>
          </w:p>
        </w:tc>
        <w:tc>
          <w:tcPr>
            <w:tcW w:w="2736" w:type="dxa"/>
            <w:gridSpan w:val="2"/>
            <w:tcBorders>
              <w:top w:val="single" w:sz="4" w:space="0" w:color="auto"/>
              <w:bottom w:val="single" w:sz="4" w:space="0" w:color="auto"/>
            </w:tcBorders>
            <w:vAlign w:val="bottom"/>
          </w:tcPr>
          <w:p w14:paraId="47360E12" w14:textId="77777777" w:rsidR="007B3ADB" w:rsidRPr="002053A3" w:rsidRDefault="007B3ADB" w:rsidP="00CE1592">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7FC699C2" w14:textId="77777777" w:rsidR="007B3ADB" w:rsidRPr="002053A3" w:rsidRDefault="007B3ADB" w:rsidP="00CE1592">
            <w:pPr>
              <w:overflowPunct/>
              <w:autoSpaceDE/>
              <w:autoSpaceDN/>
              <w:adjustRightInd/>
              <w:ind w:right="-72"/>
              <w:jc w:val="center"/>
              <w:rPr>
                <w:rFonts w:ascii="Arial" w:hAnsi="Arial" w:cs="Arial"/>
                <w:b/>
                <w:bCs/>
                <w:color w:val="000000"/>
                <w:sz w:val="20"/>
                <w:szCs w:val="20"/>
                <w:lang w:val="th-TH"/>
              </w:rPr>
            </w:pPr>
            <w:r w:rsidRPr="002053A3">
              <w:rPr>
                <w:rFonts w:ascii="Arial" w:hAnsi="Arial" w:cs="Arial"/>
                <w:b/>
                <w:bCs/>
                <w:color w:val="000000"/>
                <w:sz w:val="20"/>
                <w:szCs w:val="20"/>
                <w:cs/>
                <w:lang w:val="th-TH"/>
              </w:rPr>
              <w:t>financial statements</w:t>
            </w:r>
          </w:p>
        </w:tc>
      </w:tr>
      <w:tr w:rsidR="007B3ADB" w:rsidRPr="002053A3" w14:paraId="54C4CC48" w14:textId="77777777" w:rsidTr="00233B59">
        <w:tc>
          <w:tcPr>
            <w:tcW w:w="3989" w:type="dxa"/>
            <w:vAlign w:val="bottom"/>
          </w:tcPr>
          <w:p w14:paraId="152BF84B" w14:textId="77777777" w:rsidR="007B3ADB" w:rsidRPr="002053A3" w:rsidRDefault="007B3ADB" w:rsidP="00233B59">
            <w:pPr>
              <w:overflowPunct/>
              <w:autoSpaceDE/>
              <w:autoSpaceDN/>
              <w:adjustRightInd/>
              <w:ind w:left="431" w:right="-72"/>
              <w:outlineLvl w:val="0"/>
              <w:rPr>
                <w:rFonts w:ascii="Arial" w:hAnsi="Arial" w:cs="Arial"/>
                <w:b/>
                <w:bCs/>
                <w:color w:val="000000"/>
                <w:sz w:val="20"/>
                <w:szCs w:val="20"/>
                <w:cs/>
              </w:rPr>
            </w:pPr>
          </w:p>
        </w:tc>
        <w:tc>
          <w:tcPr>
            <w:tcW w:w="1368" w:type="dxa"/>
            <w:vAlign w:val="bottom"/>
          </w:tcPr>
          <w:p w14:paraId="52E104F9" w14:textId="5E981425" w:rsidR="007B3ADB" w:rsidRPr="002053A3" w:rsidRDefault="007C70AE" w:rsidP="00CE1592">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2023</w:t>
            </w:r>
          </w:p>
        </w:tc>
        <w:tc>
          <w:tcPr>
            <w:tcW w:w="1368" w:type="dxa"/>
            <w:shd w:val="clear" w:color="auto" w:fill="auto"/>
            <w:vAlign w:val="bottom"/>
          </w:tcPr>
          <w:p w14:paraId="1D88B959" w14:textId="0395C337" w:rsidR="007B3ADB" w:rsidRPr="002053A3" w:rsidRDefault="007C70AE" w:rsidP="00CE1592">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2022</w:t>
            </w:r>
          </w:p>
        </w:tc>
        <w:tc>
          <w:tcPr>
            <w:tcW w:w="1368" w:type="dxa"/>
            <w:vAlign w:val="bottom"/>
          </w:tcPr>
          <w:p w14:paraId="213B4C99" w14:textId="2434FDBA" w:rsidR="007B3ADB" w:rsidRPr="002053A3" w:rsidRDefault="007C70AE" w:rsidP="00CE1592">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2023</w:t>
            </w:r>
          </w:p>
        </w:tc>
        <w:tc>
          <w:tcPr>
            <w:tcW w:w="1368" w:type="dxa"/>
            <w:vAlign w:val="bottom"/>
          </w:tcPr>
          <w:p w14:paraId="7AF64512" w14:textId="0545757D" w:rsidR="007B3ADB" w:rsidRPr="002053A3" w:rsidRDefault="007C70AE" w:rsidP="00CE1592">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2022</w:t>
            </w:r>
          </w:p>
        </w:tc>
      </w:tr>
      <w:tr w:rsidR="007B3ADB" w:rsidRPr="002053A3" w14:paraId="036E5A52" w14:textId="77777777" w:rsidTr="00233B59">
        <w:tc>
          <w:tcPr>
            <w:tcW w:w="3989" w:type="dxa"/>
            <w:vAlign w:val="bottom"/>
          </w:tcPr>
          <w:p w14:paraId="1CDDD308" w14:textId="77777777" w:rsidR="007B3ADB" w:rsidRPr="002053A3" w:rsidRDefault="007B3ADB" w:rsidP="00233B59">
            <w:pPr>
              <w:overflowPunct/>
              <w:autoSpaceDE/>
              <w:autoSpaceDN/>
              <w:adjustRightInd/>
              <w:ind w:left="431" w:right="-72"/>
              <w:outlineLvl w:val="0"/>
              <w:rPr>
                <w:rFonts w:ascii="Arial" w:hAnsi="Arial" w:cs="Arial"/>
                <w:b/>
                <w:bCs/>
                <w:color w:val="000000"/>
                <w:sz w:val="20"/>
                <w:szCs w:val="20"/>
              </w:rPr>
            </w:pPr>
          </w:p>
        </w:tc>
        <w:tc>
          <w:tcPr>
            <w:tcW w:w="1368" w:type="dxa"/>
            <w:tcBorders>
              <w:bottom w:val="single" w:sz="4" w:space="0" w:color="auto"/>
            </w:tcBorders>
            <w:shd w:val="clear" w:color="auto" w:fill="auto"/>
            <w:vAlign w:val="bottom"/>
            <w:hideMark/>
          </w:tcPr>
          <w:p w14:paraId="04F58A77" w14:textId="1CDA95B8" w:rsidR="007B3ADB" w:rsidRPr="002053A3" w:rsidRDefault="007B3ADB" w:rsidP="00CE1592">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68" w:type="dxa"/>
            <w:tcBorders>
              <w:bottom w:val="single" w:sz="4" w:space="0" w:color="auto"/>
            </w:tcBorders>
            <w:shd w:val="clear" w:color="auto" w:fill="auto"/>
            <w:vAlign w:val="bottom"/>
          </w:tcPr>
          <w:p w14:paraId="5ACD9F51" w14:textId="2D0EAD43" w:rsidR="007B3ADB" w:rsidRPr="002053A3" w:rsidRDefault="007B3ADB" w:rsidP="00CE1592">
            <w:pPr>
              <w:overflowPunct/>
              <w:autoSpaceDE/>
              <w:autoSpaceDN/>
              <w:adjustRightInd/>
              <w:ind w:left="33" w:right="-72" w:hanging="33"/>
              <w:jc w:val="right"/>
              <w:outlineLvl w:val="0"/>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68" w:type="dxa"/>
            <w:tcBorders>
              <w:bottom w:val="single" w:sz="4" w:space="0" w:color="auto"/>
            </w:tcBorders>
            <w:vAlign w:val="bottom"/>
          </w:tcPr>
          <w:p w14:paraId="1D65C716" w14:textId="4D46A9C7" w:rsidR="007B3ADB" w:rsidRPr="002053A3" w:rsidRDefault="007B3ADB" w:rsidP="00CE1592">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68" w:type="dxa"/>
            <w:tcBorders>
              <w:bottom w:val="single" w:sz="4" w:space="0" w:color="auto"/>
            </w:tcBorders>
            <w:vAlign w:val="bottom"/>
          </w:tcPr>
          <w:p w14:paraId="6493569B" w14:textId="5811C404" w:rsidR="007B3ADB" w:rsidRPr="002053A3" w:rsidRDefault="007B3ADB" w:rsidP="00CE1592">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7B3ADB" w:rsidRPr="002053A3" w14:paraId="7035088D" w14:textId="77777777" w:rsidTr="00233B59">
        <w:tc>
          <w:tcPr>
            <w:tcW w:w="3989" w:type="dxa"/>
            <w:vAlign w:val="bottom"/>
          </w:tcPr>
          <w:p w14:paraId="3B8B9F61" w14:textId="77777777" w:rsidR="007B3ADB" w:rsidRPr="002053A3" w:rsidRDefault="007B3ADB" w:rsidP="00233B59">
            <w:pPr>
              <w:overflowPunct/>
              <w:autoSpaceDE/>
              <w:autoSpaceDN/>
              <w:adjustRightInd/>
              <w:ind w:left="431" w:right="-72"/>
              <w:rPr>
                <w:rFonts w:ascii="Arial" w:hAnsi="Arial" w:cs="Arial"/>
                <w:color w:val="000000"/>
                <w:sz w:val="20"/>
                <w:szCs w:val="20"/>
                <w:cs/>
                <w:lang w:val="en-GB"/>
              </w:rPr>
            </w:pPr>
            <w:r w:rsidRPr="002053A3">
              <w:rPr>
                <w:rFonts w:ascii="Arial" w:hAnsi="Arial" w:cs="Arial"/>
                <w:color w:val="000000"/>
                <w:sz w:val="20"/>
                <w:szCs w:val="20"/>
                <w:cs/>
                <w:lang w:val="th-TH"/>
              </w:rPr>
              <w:t>Subsidiaries</w:t>
            </w:r>
          </w:p>
        </w:tc>
        <w:tc>
          <w:tcPr>
            <w:tcW w:w="1368" w:type="dxa"/>
            <w:tcBorders>
              <w:top w:val="single" w:sz="4" w:space="0" w:color="auto"/>
            </w:tcBorders>
            <w:shd w:val="clear" w:color="auto" w:fill="FAFAFA"/>
          </w:tcPr>
          <w:p w14:paraId="766E30CA" w14:textId="77777777" w:rsidR="007B3ADB" w:rsidRPr="002053A3" w:rsidRDefault="007B3ADB" w:rsidP="00CE1592">
            <w:pPr>
              <w:overflowPunct/>
              <w:autoSpaceDE/>
              <w:autoSpaceDN/>
              <w:adjustRightInd/>
              <w:ind w:right="-72"/>
              <w:jc w:val="right"/>
              <w:rPr>
                <w:rFonts w:ascii="Arial" w:hAnsi="Arial" w:cs="Arial"/>
                <w:color w:val="000000"/>
                <w:sz w:val="20"/>
                <w:szCs w:val="20"/>
                <w:cs/>
                <w:lang w:val="en-GB"/>
              </w:rPr>
            </w:pPr>
          </w:p>
        </w:tc>
        <w:tc>
          <w:tcPr>
            <w:tcW w:w="1368" w:type="dxa"/>
            <w:tcBorders>
              <w:top w:val="single" w:sz="4" w:space="0" w:color="auto"/>
            </w:tcBorders>
            <w:shd w:val="clear" w:color="auto" w:fill="auto"/>
          </w:tcPr>
          <w:p w14:paraId="7C52AC71" w14:textId="77777777" w:rsidR="007B3ADB" w:rsidRPr="002053A3" w:rsidRDefault="007B3ADB" w:rsidP="00CE1592">
            <w:pPr>
              <w:overflowPunct/>
              <w:autoSpaceDE/>
              <w:autoSpaceDN/>
              <w:adjustRightInd/>
              <w:ind w:right="-72"/>
              <w:jc w:val="right"/>
              <w:rPr>
                <w:rFonts w:ascii="Arial" w:hAnsi="Arial" w:cs="Arial"/>
                <w:color w:val="000000"/>
                <w:sz w:val="20"/>
                <w:szCs w:val="20"/>
                <w:cs/>
                <w:lang w:val="en-GB"/>
              </w:rPr>
            </w:pPr>
          </w:p>
        </w:tc>
        <w:tc>
          <w:tcPr>
            <w:tcW w:w="1368" w:type="dxa"/>
            <w:tcBorders>
              <w:top w:val="single" w:sz="4" w:space="0" w:color="auto"/>
            </w:tcBorders>
            <w:shd w:val="clear" w:color="auto" w:fill="FAFAFA"/>
          </w:tcPr>
          <w:p w14:paraId="0AAE5D05" w14:textId="77777777" w:rsidR="007B3ADB" w:rsidRPr="002053A3" w:rsidRDefault="007B3ADB" w:rsidP="00CE1592">
            <w:pPr>
              <w:overflowPunct/>
              <w:autoSpaceDE/>
              <w:autoSpaceDN/>
              <w:adjustRightInd/>
              <w:ind w:right="-72"/>
              <w:jc w:val="right"/>
              <w:rPr>
                <w:rFonts w:ascii="Arial" w:hAnsi="Arial" w:cs="Arial"/>
                <w:color w:val="000000"/>
                <w:sz w:val="20"/>
                <w:szCs w:val="20"/>
                <w:cs/>
                <w:lang w:val="en-GB"/>
              </w:rPr>
            </w:pPr>
          </w:p>
        </w:tc>
        <w:tc>
          <w:tcPr>
            <w:tcW w:w="1368" w:type="dxa"/>
            <w:tcBorders>
              <w:top w:val="single" w:sz="4" w:space="0" w:color="auto"/>
            </w:tcBorders>
            <w:shd w:val="clear" w:color="auto" w:fill="auto"/>
          </w:tcPr>
          <w:p w14:paraId="5E3346EE" w14:textId="77777777" w:rsidR="007B3ADB" w:rsidRPr="002053A3" w:rsidRDefault="007B3ADB" w:rsidP="00CE1592">
            <w:pPr>
              <w:overflowPunct/>
              <w:autoSpaceDE/>
              <w:autoSpaceDN/>
              <w:adjustRightInd/>
              <w:ind w:right="-72"/>
              <w:jc w:val="right"/>
              <w:rPr>
                <w:rFonts w:ascii="Arial" w:hAnsi="Arial" w:cs="Arial"/>
                <w:color w:val="000000"/>
                <w:sz w:val="20"/>
                <w:szCs w:val="20"/>
                <w:cs/>
                <w:lang w:val="en-GB"/>
              </w:rPr>
            </w:pPr>
          </w:p>
        </w:tc>
      </w:tr>
      <w:tr w:rsidR="00DF7EFD" w:rsidRPr="002053A3" w14:paraId="35920702" w14:textId="77777777" w:rsidTr="00233B59">
        <w:tc>
          <w:tcPr>
            <w:tcW w:w="3989" w:type="dxa"/>
            <w:vAlign w:val="bottom"/>
          </w:tcPr>
          <w:p w14:paraId="3D95FF3C" w14:textId="624C74C0" w:rsidR="00DF7EFD" w:rsidRPr="002053A3" w:rsidRDefault="00DF7EFD" w:rsidP="00233B59">
            <w:pPr>
              <w:overflowPunct/>
              <w:autoSpaceDE/>
              <w:autoSpaceDN/>
              <w:adjustRightInd/>
              <w:ind w:left="431" w:right="-72"/>
              <w:rPr>
                <w:rFonts w:ascii="Arial" w:hAnsi="Arial" w:cs="Arial"/>
                <w:color w:val="000000"/>
                <w:sz w:val="20"/>
                <w:szCs w:val="20"/>
                <w:cs/>
                <w:lang w:val="en-GB"/>
              </w:rPr>
            </w:pPr>
            <w:r w:rsidRPr="002053A3">
              <w:rPr>
                <w:rFonts w:ascii="Arial" w:hAnsi="Arial" w:cs="Arial"/>
                <w:color w:val="000000"/>
                <w:sz w:val="20"/>
                <w:szCs w:val="20"/>
              </w:rPr>
              <w:t xml:space="preserve">   As </w:t>
            </w:r>
            <w:proofErr w:type="gramStart"/>
            <w:r w:rsidRPr="002053A3">
              <w:rPr>
                <w:rFonts w:ascii="Arial" w:hAnsi="Arial" w:cs="Arial"/>
                <w:color w:val="000000"/>
                <w:sz w:val="20"/>
                <w:szCs w:val="20"/>
              </w:rPr>
              <w:t>at</w:t>
            </w:r>
            <w:proofErr w:type="gramEnd"/>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1</w:t>
            </w:r>
            <w:r w:rsidRPr="002053A3">
              <w:rPr>
                <w:rFonts w:ascii="Arial" w:hAnsi="Arial" w:cs="Arial"/>
                <w:color w:val="000000"/>
                <w:sz w:val="20"/>
                <w:szCs w:val="20"/>
              </w:rPr>
              <w:t xml:space="preserve"> January</w:t>
            </w:r>
          </w:p>
        </w:tc>
        <w:tc>
          <w:tcPr>
            <w:tcW w:w="1368" w:type="dxa"/>
            <w:shd w:val="clear" w:color="auto" w:fill="FAFAFA"/>
          </w:tcPr>
          <w:p w14:paraId="3E6D7DEF" w14:textId="27B42ADD" w:rsidR="00DF7EFD" w:rsidRPr="002053A3" w:rsidRDefault="00DF7EFD" w:rsidP="00DF7EFD">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w:t>
            </w:r>
          </w:p>
        </w:tc>
        <w:tc>
          <w:tcPr>
            <w:tcW w:w="1368" w:type="dxa"/>
            <w:shd w:val="clear" w:color="auto" w:fill="auto"/>
          </w:tcPr>
          <w:p w14:paraId="09850B33" w14:textId="4E810441" w:rsidR="00DF7EFD" w:rsidRPr="002053A3" w:rsidRDefault="00DF7EFD" w:rsidP="00DF7EFD">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w:t>
            </w:r>
          </w:p>
        </w:tc>
        <w:tc>
          <w:tcPr>
            <w:tcW w:w="1368" w:type="dxa"/>
            <w:shd w:val="clear" w:color="auto" w:fill="FAFAFA"/>
            <w:vAlign w:val="bottom"/>
          </w:tcPr>
          <w:p w14:paraId="500B610B" w14:textId="5C46AF1F" w:rsidR="00DF7EFD" w:rsidRPr="002053A3" w:rsidRDefault="007C70AE" w:rsidP="00DF7EFD">
            <w:pPr>
              <w:overflowPunct/>
              <w:autoSpaceDE/>
              <w:autoSpaceDN/>
              <w:adjustRightInd/>
              <w:ind w:right="-72"/>
              <w:jc w:val="right"/>
              <w:rPr>
                <w:rFonts w:ascii="Arial" w:hAnsi="Arial" w:cs="Arial"/>
                <w:color w:val="000000"/>
                <w:sz w:val="20"/>
                <w:szCs w:val="20"/>
                <w:cs/>
                <w:lang w:val="en-GB"/>
              </w:rPr>
            </w:pPr>
            <w:r w:rsidRPr="002053A3">
              <w:rPr>
                <w:rFonts w:ascii="Arial" w:hAnsi="Arial" w:cs="Arial"/>
                <w:sz w:val="20"/>
                <w:szCs w:val="20"/>
                <w:lang w:val="en-GB"/>
              </w:rPr>
              <w:t>12</w:t>
            </w:r>
            <w:r w:rsidR="00DF7EFD" w:rsidRPr="002053A3">
              <w:rPr>
                <w:rFonts w:ascii="Arial" w:hAnsi="Arial" w:cs="Arial"/>
                <w:sz w:val="20"/>
                <w:szCs w:val="20"/>
                <w:lang w:val="en-GB"/>
              </w:rPr>
              <w:t>,</w:t>
            </w:r>
            <w:r w:rsidRPr="002053A3">
              <w:rPr>
                <w:rFonts w:ascii="Arial" w:hAnsi="Arial" w:cs="Arial"/>
                <w:sz w:val="20"/>
                <w:szCs w:val="20"/>
                <w:lang w:val="en-GB"/>
              </w:rPr>
              <w:t>172</w:t>
            </w:r>
            <w:r w:rsidR="00DF7EFD" w:rsidRPr="002053A3">
              <w:rPr>
                <w:rFonts w:ascii="Arial" w:hAnsi="Arial" w:cs="Arial"/>
                <w:sz w:val="20"/>
                <w:szCs w:val="20"/>
                <w:lang w:val="en-GB"/>
              </w:rPr>
              <w:t>,</w:t>
            </w:r>
            <w:r w:rsidRPr="002053A3">
              <w:rPr>
                <w:rFonts w:ascii="Arial" w:hAnsi="Arial" w:cs="Arial"/>
                <w:sz w:val="20"/>
                <w:szCs w:val="20"/>
                <w:lang w:val="en-GB"/>
              </w:rPr>
              <w:t>551</w:t>
            </w:r>
          </w:p>
        </w:tc>
        <w:tc>
          <w:tcPr>
            <w:tcW w:w="1368" w:type="dxa"/>
            <w:shd w:val="clear" w:color="auto" w:fill="auto"/>
          </w:tcPr>
          <w:p w14:paraId="5F96C1B4" w14:textId="15E8458A" w:rsidR="00DF7EFD" w:rsidRPr="002053A3" w:rsidRDefault="007C70AE" w:rsidP="00DF7EFD">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3</w:t>
            </w:r>
            <w:r w:rsidR="00DF7EFD" w:rsidRPr="002053A3">
              <w:rPr>
                <w:rFonts w:ascii="Arial" w:hAnsi="Arial" w:cs="Arial"/>
                <w:color w:val="000000"/>
                <w:sz w:val="20"/>
                <w:szCs w:val="20"/>
                <w:lang w:val="en-GB"/>
              </w:rPr>
              <w:t>,</w:t>
            </w:r>
            <w:r w:rsidRPr="002053A3">
              <w:rPr>
                <w:rFonts w:ascii="Arial" w:hAnsi="Arial" w:cs="Arial"/>
                <w:color w:val="000000"/>
                <w:sz w:val="20"/>
                <w:szCs w:val="20"/>
                <w:lang w:val="en-GB"/>
              </w:rPr>
              <w:t>897</w:t>
            </w:r>
            <w:r w:rsidR="00DF7EFD" w:rsidRPr="002053A3">
              <w:rPr>
                <w:rFonts w:ascii="Arial" w:hAnsi="Arial" w:cs="Arial"/>
                <w:color w:val="000000"/>
                <w:sz w:val="20"/>
                <w:szCs w:val="20"/>
                <w:lang w:val="en-GB"/>
              </w:rPr>
              <w:t>,</w:t>
            </w:r>
            <w:r w:rsidRPr="002053A3">
              <w:rPr>
                <w:rFonts w:ascii="Arial" w:hAnsi="Arial" w:cs="Arial"/>
                <w:color w:val="000000"/>
                <w:sz w:val="20"/>
                <w:szCs w:val="20"/>
                <w:lang w:val="en-GB"/>
              </w:rPr>
              <w:t>092</w:t>
            </w:r>
          </w:p>
        </w:tc>
      </w:tr>
      <w:tr w:rsidR="00DF7EFD" w:rsidRPr="002053A3" w14:paraId="758E9CF6" w14:textId="77777777" w:rsidTr="00233B59">
        <w:tc>
          <w:tcPr>
            <w:tcW w:w="3989" w:type="dxa"/>
            <w:vAlign w:val="bottom"/>
          </w:tcPr>
          <w:p w14:paraId="3E23B1CA" w14:textId="77777777" w:rsidR="00DF7EFD" w:rsidRPr="002053A3" w:rsidRDefault="00DF7EFD" w:rsidP="00233B59">
            <w:pPr>
              <w:overflowPunct/>
              <w:autoSpaceDE/>
              <w:autoSpaceDN/>
              <w:adjustRightInd/>
              <w:ind w:left="431" w:right="-72"/>
              <w:rPr>
                <w:rFonts w:ascii="Arial" w:hAnsi="Arial" w:cs="Arial"/>
                <w:sz w:val="20"/>
                <w:szCs w:val="20"/>
              </w:rPr>
            </w:pPr>
            <w:r w:rsidRPr="002053A3">
              <w:rPr>
                <w:rFonts w:ascii="Arial" w:hAnsi="Arial" w:cs="Arial"/>
                <w:sz w:val="20"/>
                <w:szCs w:val="20"/>
              </w:rPr>
              <w:t xml:space="preserve">   Additions</w:t>
            </w:r>
          </w:p>
        </w:tc>
        <w:tc>
          <w:tcPr>
            <w:tcW w:w="1368" w:type="dxa"/>
            <w:shd w:val="clear" w:color="auto" w:fill="FAFAFA"/>
          </w:tcPr>
          <w:p w14:paraId="7A6878F5" w14:textId="45DD248B" w:rsidR="00DF7EFD" w:rsidRPr="002053A3" w:rsidRDefault="00DF7EFD" w:rsidP="00DF7EFD">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rPr>
              <w:t>-</w:t>
            </w:r>
          </w:p>
        </w:tc>
        <w:tc>
          <w:tcPr>
            <w:tcW w:w="1368" w:type="dxa"/>
            <w:shd w:val="clear" w:color="auto" w:fill="auto"/>
          </w:tcPr>
          <w:p w14:paraId="14F54265" w14:textId="2C36B03A" w:rsidR="00DF7EFD" w:rsidRPr="002053A3" w:rsidRDefault="00DF7EFD" w:rsidP="00DF7EFD">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rPr>
              <w:t>-</w:t>
            </w:r>
          </w:p>
        </w:tc>
        <w:tc>
          <w:tcPr>
            <w:tcW w:w="1368" w:type="dxa"/>
            <w:shd w:val="clear" w:color="auto" w:fill="FAFAFA"/>
          </w:tcPr>
          <w:p w14:paraId="2000EC0B" w14:textId="1BA5B055" w:rsidR="00DF7EFD" w:rsidRPr="002053A3" w:rsidRDefault="00DF7EFD" w:rsidP="00DF7EFD">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w:t>
            </w:r>
          </w:p>
        </w:tc>
        <w:tc>
          <w:tcPr>
            <w:tcW w:w="1368" w:type="dxa"/>
            <w:shd w:val="clear" w:color="auto" w:fill="auto"/>
          </w:tcPr>
          <w:p w14:paraId="5E6C232F" w14:textId="7754E632" w:rsidR="00DF7EFD" w:rsidRPr="002053A3" w:rsidRDefault="007C70AE" w:rsidP="00DF7EFD">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8</w:t>
            </w:r>
            <w:r w:rsidR="00DF7EFD" w:rsidRPr="002053A3">
              <w:rPr>
                <w:rFonts w:ascii="Arial" w:hAnsi="Arial" w:cs="Arial"/>
                <w:sz w:val="20"/>
                <w:szCs w:val="20"/>
              </w:rPr>
              <w:t>,</w:t>
            </w:r>
            <w:r w:rsidRPr="002053A3">
              <w:rPr>
                <w:rFonts w:ascii="Arial" w:hAnsi="Arial" w:cs="Arial"/>
                <w:sz w:val="20"/>
                <w:szCs w:val="20"/>
                <w:lang w:val="en-GB"/>
              </w:rPr>
              <w:t>780</w:t>
            </w:r>
            <w:r w:rsidR="00DF7EFD" w:rsidRPr="002053A3">
              <w:rPr>
                <w:rFonts w:ascii="Arial" w:hAnsi="Arial" w:cs="Arial"/>
                <w:sz w:val="20"/>
                <w:szCs w:val="20"/>
              </w:rPr>
              <w:t>,</w:t>
            </w:r>
            <w:r w:rsidRPr="002053A3">
              <w:rPr>
                <w:rFonts w:ascii="Arial" w:hAnsi="Arial" w:cs="Arial"/>
                <w:sz w:val="20"/>
                <w:szCs w:val="20"/>
                <w:lang w:val="en-GB"/>
              </w:rPr>
              <w:t>000</w:t>
            </w:r>
          </w:p>
        </w:tc>
      </w:tr>
      <w:tr w:rsidR="00DF7EFD" w:rsidRPr="002053A3" w14:paraId="3C6F3476" w14:textId="77777777" w:rsidTr="00233B59">
        <w:tc>
          <w:tcPr>
            <w:tcW w:w="3989" w:type="dxa"/>
            <w:vAlign w:val="bottom"/>
          </w:tcPr>
          <w:p w14:paraId="7B286FDE" w14:textId="77777777" w:rsidR="00DF7EFD" w:rsidRPr="002053A3" w:rsidRDefault="00DF7EFD" w:rsidP="00233B59">
            <w:pPr>
              <w:overflowPunct/>
              <w:autoSpaceDE/>
              <w:autoSpaceDN/>
              <w:adjustRightInd/>
              <w:ind w:left="431" w:right="-72"/>
              <w:rPr>
                <w:rFonts w:ascii="Arial" w:hAnsi="Arial" w:cs="Arial"/>
                <w:color w:val="000000"/>
                <w:sz w:val="20"/>
                <w:szCs w:val="20"/>
              </w:rPr>
            </w:pPr>
            <w:r w:rsidRPr="002053A3">
              <w:rPr>
                <w:rFonts w:ascii="Arial" w:hAnsi="Arial" w:cs="Arial"/>
                <w:color w:val="000000"/>
                <w:sz w:val="20"/>
                <w:szCs w:val="20"/>
              </w:rPr>
              <w:t xml:space="preserve">   Interest income during the year</w:t>
            </w:r>
          </w:p>
        </w:tc>
        <w:tc>
          <w:tcPr>
            <w:tcW w:w="1368" w:type="dxa"/>
            <w:shd w:val="clear" w:color="auto" w:fill="FAFAFA"/>
          </w:tcPr>
          <w:p w14:paraId="59588412" w14:textId="4FCFD48B" w:rsidR="00DF7EFD" w:rsidRPr="002053A3" w:rsidRDefault="00DF7EFD"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c>
          <w:tcPr>
            <w:tcW w:w="1368" w:type="dxa"/>
            <w:shd w:val="clear" w:color="auto" w:fill="auto"/>
          </w:tcPr>
          <w:p w14:paraId="33CF7A16" w14:textId="0A7358ED" w:rsidR="00DF7EFD" w:rsidRPr="002053A3" w:rsidRDefault="00DF7EFD"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c>
          <w:tcPr>
            <w:tcW w:w="1368" w:type="dxa"/>
            <w:shd w:val="clear" w:color="auto" w:fill="FAFAFA"/>
            <w:vAlign w:val="bottom"/>
          </w:tcPr>
          <w:p w14:paraId="398B65C6" w14:textId="12D4698A" w:rsidR="00DF7EFD" w:rsidRPr="002053A3" w:rsidRDefault="007C70AE"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lang w:val="en-GB"/>
              </w:rPr>
              <w:t>486</w:t>
            </w:r>
            <w:r w:rsidR="00DF7EFD" w:rsidRPr="002053A3">
              <w:rPr>
                <w:rFonts w:ascii="Arial" w:hAnsi="Arial" w:cs="Arial"/>
                <w:sz w:val="20"/>
                <w:szCs w:val="20"/>
                <w:lang w:val="en-GB"/>
              </w:rPr>
              <w:t>,</w:t>
            </w:r>
            <w:r w:rsidRPr="002053A3">
              <w:rPr>
                <w:rFonts w:ascii="Arial" w:hAnsi="Arial" w:cs="Arial"/>
                <w:sz w:val="20"/>
                <w:szCs w:val="20"/>
                <w:lang w:val="en-GB"/>
              </w:rPr>
              <w:t>986</w:t>
            </w:r>
          </w:p>
        </w:tc>
        <w:tc>
          <w:tcPr>
            <w:tcW w:w="1368" w:type="dxa"/>
            <w:shd w:val="clear" w:color="auto" w:fill="auto"/>
          </w:tcPr>
          <w:p w14:paraId="33CC3738" w14:textId="5BA563F7" w:rsidR="00DF7EFD" w:rsidRPr="002053A3" w:rsidRDefault="007C70AE"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lang w:val="en-GB"/>
              </w:rPr>
              <w:t>430</w:t>
            </w:r>
            <w:r w:rsidR="00DF7EFD" w:rsidRPr="002053A3">
              <w:rPr>
                <w:rFonts w:ascii="Arial" w:hAnsi="Arial" w:cs="Arial"/>
                <w:sz w:val="20"/>
                <w:szCs w:val="20"/>
              </w:rPr>
              <w:t>,</w:t>
            </w:r>
            <w:r w:rsidRPr="002053A3">
              <w:rPr>
                <w:rFonts w:ascii="Arial" w:hAnsi="Arial" w:cs="Arial"/>
                <w:sz w:val="20"/>
                <w:szCs w:val="20"/>
                <w:lang w:val="en-GB"/>
              </w:rPr>
              <w:t>193</w:t>
            </w:r>
          </w:p>
        </w:tc>
      </w:tr>
      <w:tr w:rsidR="00DF7EFD" w:rsidRPr="002053A3" w14:paraId="5075841B" w14:textId="77777777" w:rsidTr="00233B59">
        <w:tc>
          <w:tcPr>
            <w:tcW w:w="3989" w:type="dxa"/>
            <w:vAlign w:val="bottom"/>
          </w:tcPr>
          <w:p w14:paraId="113C79E6" w14:textId="77777777" w:rsidR="00DF7EFD" w:rsidRPr="00041CC7" w:rsidRDefault="00DF7EFD" w:rsidP="00233B59">
            <w:pPr>
              <w:overflowPunct/>
              <w:autoSpaceDE/>
              <w:autoSpaceDN/>
              <w:adjustRightInd/>
              <w:ind w:left="431" w:right="-72"/>
              <w:rPr>
                <w:rFonts w:ascii="Arial" w:hAnsi="Arial" w:cs="Arial"/>
                <w:color w:val="000000"/>
                <w:sz w:val="20"/>
                <w:szCs w:val="20"/>
                <w:cs/>
                <w:lang w:val="th-TH"/>
              </w:rPr>
            </w:pPr>
            <w:r w:rsidRPr="002053A3">
              <w:rPr>
                <w:rFonts w:ascii="Arial" w:hAnsi="Arial" w:cs="Arial"/>
                <w:color w:val="000000"/>
                <w:sz w:val="20"/>
                <w:szCs w:val="20"/>
              </w:rPr>
              <w:t xml:space="preserve">   </w:t>
            </w:r>
            <w:r w:rsidRPr="002053A3">
              <w:rPr>
                <w:rFonts w:ascii="Arial" w:hAnsi="Arial" w:cs="Arial"/>
                <w:color w:val="000000"/>
                <w:sz w:val="20"/>
                <w:szCs w:val="20"/>
                <w:lang w:val="th-TH"/>
              </w:rPr>
              <w:t>Repayments</w:t>
            </w:r>
          </w:p>
        </w:tc>
        <w:tc>
          <w:tcPr>
            <w:tcW w:w="1368" w:type="dxa"/>
            <w:shd w:val="clear" w:color="auto" w:fill="FAFAFA"/>
          </w:tcPr>
          <w:p w14:paraId="581D16AA" w14:textId="7319AF7C" w:rsidR="00DF7EFD" w:rsidRPr="002053A3" w:rsidRDefault="00DF7EFD"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c>
          <w:tcPr>
            <w:tcW w:w="1368" w:type="dxa"/>
            <w:shd w:val="clear" w:color="auto" w:fill="auto"/>
          </w:tcPr>
          <w:p w14:paraId="6EFB54BE" w14:textId="272DF987" w:rsidR="00DF7EFD" w:rsidRPr="002053A3" w:rsidRDefault="00DF7EFD"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c>
          <w:tcPr>
            <w:tcW w:w="1368" w:type="dxa"/>
            <w:shd w:val="clear" w:color="auto" w:fill="FAFAFA"/>
            <w:vAlign w:val="bottom"/>
          </w:tcPr>
          <w:p w14:paraId="3AEEE6D3" w14:textId="697171C1" w:rsidR="00DF7EFD" w:rsidRPr="002053A3" w:rsidRDefault="00DF7EFD"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lang w:val="en-GB"/>
              </w:rPr>
              <w:t>(</w:t>
            </w:r>
            <w:r w:rsidR="007C70AE" w:rsidRPr="002053A3">
              <w:rPr>
                <w:rFonts w:ascii="Arial" w:hAnsi="Arial" w:cs="Arial"/>
                <w:sz w:val="20"/>
                <w:szCs w:val="20"/>
                <w:lang w:val="en-GB"/>
              </w:rPr>
              <w:t>3</w:t>
            </w:r>
            <w:r w:rsidRPr="002053A3">
              <w:rPr>
                <w:rFonts w:ascii="Arial" w:hAnsi="Arial" w:cs="Arial"/>
                <w:sz w:val="20"/>
                <w:szCs w:val="20"/>
                <w:lang w:val="en-GB"/>
              </w:rPr>
              <w:t>,</w:t>
            </w:r>
            <w:r w:rsidR="007C70AE" w:rsidRPr="002053A3">
              <w:rPr>
                <w:rFonts w:ascii="Arial" w:hAnsi="Arial" w:cs="Arial"/>
                <w:sz w:val="20"/>
                <w:szCs w:val="20"/>
                <w:lang w:val="en-GB"/>
              </w:rPr>
              <w:t>566</w:t>
            </w:r>
            <w:r w:rsidRPr="002053A3">
              <w:rPr>
                <w:rFonts w:ascii="Arial" w:hAnsi="Arial" w:cs="Arial"/>
                <w:sz w:val="20"/>
                <w:szCs w:val="20"/>
                <w:lang w:val="en-GB"/>
              </w:rPr>
              <w:t>,</w:t>
            </w:r>
            <w:r w:rsidR="007C70AE" w:rsidRPr="002053A3">
              <w:rPr>
                <w:rFonts w:ascii="Arial" w:hAnsi="Arial" w:cs="Arial"/>
                <w:sz w:val="20"/>
                <w:szCs w:val="20"/>
                <w:lang w:val="en-GB"/>
              </w:rPr>
              <w:t>100</w:t>
            </w:r>
            <w:r w:rsidRPr="002053A3">
              <w:rPr>
                <w:rFonts w:ascii="Arial" w:hAnsi="Arial" w:cs="Arial"/>
                <w:sz w:val="20"/>
                <w:szCs w:val="20"/>
                <w:lang w:val="en-GB"/>
              </w:rPr>
              <w:t>)</w:t>
            </w:r>
          </w:p>
        </w:tc>
        <w:tc>
          <w:tcPr>
            <w:tcW w:w="1368" w:type="dxa"/>
            <w:shd w:val="clear" w:color="auto" w:fill="auto"/>
          </w:tcPr>
          <w:p w14:paraId="7A19F268" w14:textId="04479418" w:rsidR="00DF7EFD" w:rsidRPr="002053A3" w:rsidRDefault="00DF7EFD"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537</w:t>
            </w:r>
            <w:r w:rsidRPr="002053A3">
              <w:rPr>
                <w:rFonts w:ascii="Arial" w:hAnsi="Arial" w:cs="Arial"/>
                <w:sz w:val="20"/>
                <w:szCs w:val="20"/>
              </w:rPr>
              <w:t>,</w:t>
            </w:r>
            <w:r w:rsidR="007C70AE" w:rsidRPr="002053A3">
              <w:rPr>
                <w:rFonts w:ascii="Arial" w:hAnsi="Arial" w:cs="Arial"/>
                <w:sz w:val="20"/>
                <w:szCs w:val="20"/>
                <w:lang w:val="en-GB"/>
              </w:rPr>
              <w:t>000</w:t>
            </w:r>
            <w:r w:rsidRPr="002053A3">
              <w:rPr>
                <w:rFonts w:ascii="Arial" w:hAnsi="Arial" w:cs="Arial"/>
                <w:sz w:val="20"/>
                <w:szCs w:val="20"/>
              </w:rPr>
              <w:t>)</w:t>
            </w:r>
          </w:p>
        </w:tc>
      </w:tr>
      <w:tr w:rsidR="00DF7EFD" w:rsidRPr="002053A3" w14:paraId="4F77162A" w14:textId="77777777" w:rsidTr="00233B59">
        <w:tc>
          <w:tcPr>
            <w:tcW w:w="3989" w:type="dxa"/>
            <w:vAlign w:val="bottom"/>
          </w:tcPr>
          <w:p w14:paraId="4759D141" w14:textId="77777777" w:rsidR="00DF7EFD" w:rsidRPr="002053A3" w:rsidRDefault="00DF7EFD" w:rsidP="00233B59">
            <w:pPr>
              <w:overflowPunct/>
              <w:autoSpaceDE/>
              <w:autoSpaceDN/>
              <w:adjustRightInd/>
              <w:ind w:left="431" w:right="-72"/>
              <w:rPr>
                <w:rFonts w:ascii="Arial" w:hAnsi="Arial" w:cs="Arial"/>
                <w:color w:val="000000"/>
                <w:sz w:val="20"/>
                <w:szCs w:val="20"/>
              </w:rPr>
            </w:pPr>
            <w:r w:rsidRPr="002053A3">
              <w:rPr>
                <w:rFonts w:ascii="Arial" w:hAnsi="Arial" w:cs="Arial"/>
                <w:color w:val="000000"/>
                <w:sz w:val="20"/>
                <w:szCs w:val="20"/>
              </w:rPr>
              <w:t xml:space="preserve">   Interest received during the year</w:t>
            </w:r>
          </w:p>
        </w:tc>
        <w:tc>
          <w:tcPr>
            <w:tcW w:w="1368" w:type="dxa"/>
            <w:shd w:val="clear" w:color="auto" w:fill="FAFAFA"/>
          </w:tcPr>
          <w:p w14:paraId="5BBD9576" w14:textId="3B6E23D4" w:rsidR="00DF7EFD" w:rsidRPr="002053A3" w:rsidRDefault="00DF7EFD"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c>
          <w:tcPr>
            <w:tcW w:w="1368" w:type="dxa"/>
            <w:shd w:val="clear" w:color="auto" w:fill="auto"/>
          </w:tcPr>
          <w:p w14:paraId="131BAA75" w14:textId="55446C62" w:rsidR="00DF7EFD" w:rsidRPr="002053A3" w:rsidRDefault="00DF7EFD"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c>
          <w:tcPr>
            <w:tcW w:w="1368" w:type="dxa"/>
            <w:shd w:val="clear" w:color="auto" w:fill="FAFAFA"/>
            <w:vAlign w:val="bottom"/>
          </w:tcPr>
          <w:p w14:paraId="27671522" w14:textId="4EFFB6B6" w:rsidR="00DF7EFD" w:rsidRPr="002053A3" w:rsidRDefault="00DF7EFD"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lang w:val="en-GB"/>
              </w:rPr>
              <w:t>(</w:t>
            </w:r>
            <w:r w:rsidR="007C70AE" w:rsidRPr="002053A3">
              <w:rPr>
                <w:rFonts w:ascii="Arial" w:hAnsi="Arial" w:cs="Arial"/>
                <w:sz w:val="20"/>
                <w:szCs w:val="20"/>
                <w:lang w:val="en-GB"/>
              </w:rPr>
              <w:t>495</w:t>
            </w:r>
            <w:r w:rsidRPr="002053A3">
              <w:rPr>
                <w:rFonts w:ascii="Arial" w:hAnsi="Arial" w:cs="Arial"/>
                <w:sz w:val="20"/>
                <w:szCs w:val="20"/>
                <w:lang w:val="en-GB"/>
              </w:rPr>
              <w:t>,</w:t>
            </w:r>
            <w:r w:rsidR="007C70AE" w:rsidRPr="002053A3">
              <w:rPr>
                <w:rFonts w:ascii="Arial" w:hAnsi="Arial" w:cs="Arial"/>
                <w:sz w:val="20"/>
                <w:szCs w:val="20"/>
                <w:lang w:val="en-GB"/>
              </w:rPr>
              <w:t>705</w:t>
            </w:r>
            <w:r w:rsidRPr="002053A3">
              <w:rPr>
                <w:rFonts w:ascii="Arial" w:hAnsi="Arial" w:cs="Arial"/>
                <w:sz w:val="20"/>
                <w:szCs w:val="20"/>
                <w:lang w:val="en-GB"/>
              </w:rPr>
              <w:t>)</w:t>
            </w:r>
          </w:p>
        </w:tc>
        <w:tc>
          <w:tcPr>
            <w:tcW w:w="1368" w:type="dxa"/>
            <w:shd w:val="clear" w:color="auto" w:fill="auto"/>
          </w:tcPr>
          <w:p w14:paraId="38A28FE5" w14:textId="07773232" w:rsidR="00DF7EFD" w:rsidRPr="002053A3" w:rsidRDefault="00DF7EFD" w:rsidP="00DF7EFD">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397</w:t>
            </w:r>
            <w:r w:rsidRPr="002053A3">
              <w:rPr>
                <w:rFonts w:ascii="Arial" w:hAnsi="Arial" w:cs="Arial"/>
                <w:sz w:val="20"/>
                <w:szCs w:val="20"/>
              </w:rPr>
              <w:t>,</w:t>
            </w:r>
            <w:r w:rsidR="007C70AE" w:rsidRPr="002053A3">
              <w:rPr>
                <w:rFonts w:ascii="Arial" w:hAnsi="Arial" w:cs="Arial"/>
                <w:sz w:val="20"/>
                <w:szCs w:val="20"/>
                <w:lang w:val="en-GB"/>
              </w:rPr>
              <w:t>734</w:t>
            </w:r>
            <w:r w:rsidRPr="002053A3">
              <w:rPr>
                <w:rFonts w:ascii="Arial" w:hAnsi="Arial" w:cs="Arial"/>
                <w:sz w:val="20"/>
                <w:szCs w:val="20"/>
              </w:rPr>
              <w:t>)</w:t>
            </w:r>
          </w:p>
        </w:tc>
      </w:tr>
      <w:tr w:rsidR="00DF7EFD" w:rsidRPr="002053A3" w14:paraId="37387306" w14:textId="77777777" w:rsidTr="00233B59">
        <w:tc>
          <w:tcPr>
            <w:tcW w:w="3989" w:type="dxa"/>
            <w:vAlign w:val="bottom"/>
          </w:tcPr>
          <w:p w14:paraId="269A1829" w14:textId="77777777" w:rsidR="00DF7EFD" w:rsidRPr="002053A3" w:rsidRDefault="00DF7EFD" w:rsidP="00233B59">
            <w:pPr>
              <w:overflowPunct/>
              <w:autoSpaceDE/>
              <w:autoSpaceDN/>
              <w:adjustRightInd/>
              <w:ind w:left="431" w:right="-72"/>
              <w:rPr>
                <w:rFonts w:ascii="Arial" w:hAnsi="Arial" w:cs="Arial"/>
                <w:color w:val="000000"/>
                <w:sz w:val="20"/>
                <w:szCs w:val="20"/>
              </w:rPr>
            </w:pPr>
          </w:p>
        </w:tc>
        <w:tc>
          <w:tcPr>
            <w:tcW w:w="1368" w:type="dxa"/>
            <w:tcBorders>
              <w:top w:val="single" w:sz="4" w:space="0" w:color="auto"/>
            </w:tcBorders>
            <w:shd w:val="clear" w:color="auto" w:fill="FAFAFA"/>
          </w:tcPr>
          <w:p w14:paraId="009D9AA4" w14:textId="77777777" w:rsidR="00DF7EFD" w:rsidRPr="002053A3" w:rsidRDefault="00DF7EFD" w:rsidP="00DF7EFD">
            <w:pPr>
              <w:tabs>
                <w:tab w:val="left" w:pos="1467"/>
              </w:tabs>
              <w:overflowPunct/>
              <w:autoSpaceDE/>
              <w:autoSpaceDN/>
              <w:adjustRightInd/>
              <w:ind w:right="-72"/>
              <w:jc w:val="right"/>
              <w:rPr>
                <w:rFonts w:ascii="Arial" w:hAnsi="Arial" w:cs="Arial"/>
                <w:sz w:val="20"/>
                <w:szCs w:val="20"/>
                <w:cs/>
              </w:rPr>
            </w:pPr>
          </w:p>
        </w:tc>
        <w:tc>
          <w:tcPr>
            <w:tcW w:w="1368" w:type="dxa"/>
            <w:tcBorders>
              <w:top w:val="single" w:sz="4" w:space="0" w:color="auto"/>
            </w:tcBorders>
            <w:shd w:val="clear" w:color="auto" w:fill="auto"/>
          </w:tcPr>
          <w:p w14:paraId="39422C77" w14:textId="77777777" w:rsidR="00DF7EFD" w:rsidRPr="002053A3" w:rsidRDefault="00DF7EFD" w:rsidP="00DF7EFD">
            <w:pPr>
              <w:tabs>
                <w:tab w:val="left" w:pos="1467"/>
              </w:tabs>
              <w:overflowPunct/>
              <w:autoSpaceDE/>
              <w:autoSpaceDN/>
              <w:adjustRightInd/>
              <w:ind w:right="-72"/>
              <w:jc w:val="right"/>
              <w:rPr>
                <w:rFonts w:ascii="Arial" w:hAnsi="Arial" w:cs="Arial"/>
                <w:sz w:val="20"/>
                <w:szCs w:val="20"/>
                <w:cs/>
              </w:rPr>
            </w:pPr>
          </w:p>
        </w:tc>
        <w:tc>
          <w:tcPr>
            <w:tcW w:w="1368" w:type="dxa"/>
            <w:tcBorders>
              <w:top w:val="single" w:sz="4" w:space="0" w:color="auto"/>
            </w:tcBorders>
            <w:shd w:val="clear" w:color="auto" w:fill="FAFAFA"/>
          </w:tcPr>
          <w:p w14:paraId="3AB0B57D" w14:textId="1F048BFF" w:rsidR="00DF7EFD" w:rsidRPr="002053A3" w:rsidRDefault="00DF7EFD" w:rsidP="00DF7EFD">
            <w:pPr>
              <w:tabs>
                <w:tab w:val="left" w:pos="1467"/>
              </w:tabs>
              <w:overflowPunct/>
              <w:autoSpaceDE/>
              <w:autoSpaceDN/>
              <w:adjustRightInd/>
              <w:ind w:right="-72"/>
              <w:jc w:val="right"/>
              <w:rPr>
                <w:rFonts w:ascii="Arial" w:hAnsi="Arial" w:cs="Arial"/>
                <w:sz w:val="20"/>
                <w:szCs w:val="20"/>
                <w:cs/>
              </w:rPr>
            </w:pPr>
          </w:p>
        </w:tc>
        <w:tc>
          <w:tcPr>
            <w:tcW w:w="1368" w:type="dxa"/>
            <w:tcBorders>
              <w:top w:val="single" w:sz="4" w:space="0" w:color="auto"/>
            </w:tcBorders>
            <w:shd w:val="clear" w:color="auto" w:fill="auto"/>
          </w:tcPr>
          <w:p w14:paraId="282F3CB3" w14:textId="77777777" w:rsidR="00DF7EFD" w:rsidRPr="002053A3" w:rsidRDefault="00DF7EFD" w:rsidP="00DF7EFD">
            <w:pPr>
              <w:overflowPunct/>
              <w:autoSpaceDE/>
              <w:autoSpaceDN/>
              <w:adjustRightInd/>
              <w:ind w:right="-72"/>
              <w:jc w:val="right"/>
              <w:rPr>
                <w:rFonts w:ascii="Arial" w:hAnsi="Arial" w:cs="Arial"/>
                <w:sz w:val="20"/>
                <w:szCs w:val="20"/>
                <w:cs/>
                <w:lang w:val="en-GB"/>
              </w:rPr>
            </w:pPr>
          </w:p>
        </w:tc>
      </w:tr>
      <w:tr w:rsidR="005C12F8" w:rsidRPr="002053A3" w14:paraId="258EA9E1" w14:textId="77777777" w:rsidTr="00233B59">
        <w:tc>
          <w:tcPr>
            <w:tcW w:w="3989" w:type="dxa"/>
            <w:vAlign w:val="bottom"/>
          </w:tcPr>
          <w:p w14:paraId="0BA17869" w14:textId="08A318F6" w:rsidR="005C12F8" w:rsidRPr="002053A3" w:rsidRDefault="005C12F8" w:rsidP="00233B59">
            <w:pPr>
              <w:overflowPunct/>
              <w:autoSpaceDE/>
              <w:autoSpaceDN/>
              <w:adjustRightInd/>
              <w:ind w:left="431" w:right="-72"/>
              <w:rPr>
                <w:rFonts w:ascii="Arial" w:hAnsi="Arial" w:cs="Arial"/>
                <w:color w:val="000000"/>
                <w:sz w:val="20"/>
                <w:szCs w:val="20"/>
                <w:lang w:val="th-TH"/>
              </w:rPr>
            </w:pPr>
            <w:r w:rsidRPr="002053A3">
              <w:rPr>
                <w:rFonts w:ascii="Arial" w:hAnsi="Arial" w:cs="Arial"/>
                <w:color w:val="000000"/>
                <w:sz w:val="20"/>
                <w:szCs w:val="20"/>
                <w:cs/>
                <w:lang w:val="th-TH"/>
              </w:rPr>
              <w:t xml:space="preserve">   </w:t>
            </w:r>
            <w:r w:rsidRPr="002053A3">
              <w:rPr>
                <w:rFonts w:ascii="Arial" w:hAnsi="Arial" w:cs="Arial"/>
                <w:color w:val="000000"/>
                <w:sz w:val="20"/>
                <w:szCs w:val="20"/>
              </w:rPr>
              <w:t xml:space="preserve">As </w:t>
            </w:r>
            <w:proofErr w:type="gramStart"/>
            <w:r w:rsidRPr="002053A3">
              <w:rPr>
                <w:rFonts w:ascii="Arial" w:hAnsi="Arial" w:cs="Arial"/>
                <w:color w:val="000000"/>
                <w:sz w:val="20"/>
                <w:szCs w:val="20"/>
              </w:rPr>
              <w:t>at</w:t>
            </w:r>
            <w:proofErr w:type="gramEnd"/>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31</w:t>
            </w:r>
            <w:r w:rsidRPr="002053A3">
              <w:rPr>
                <w:rFonts w:ascii="Arial" w:hAnsi="Arial" w:cs="Arial"/>
                <w:color w:val="000000"/>
                <w:sz w:val="20"/>
                <w:szCs w:val="20"/>
              </w:rPr>
              <w:t xml:space="preserve"> December</w:t>
            </w:r>
          </w:p>
        </w:tc>
        <w:tc>
          <w:tcPr>
            <w:tcW w:w="1368" w:type="dxa"/>
            <w:tcBorders>
              <w:bottom w:val="single" w:sz="4" w:space="0" w:color="auto"/>
            </w:tcBorders>
            <w:shd w:val="clear" w:color="auto" w:fill="FAFAFA"/>
          </w:tcPr>
          <w:p w14:paraId="4C9515B5" w14:textId="0B61588E" w:rsidR="005C12F8" w:rsidRPr="002053A3" w:rsidRDefault="005C12F8" w:rsidP="005C12F8">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rPr>
              <w:t>-</w:t>
            </w:r>
          </w:p>
        </w:tc>
        <w:tc>
          <w:tcPr>
            <w:tcW w:w="1368" w:type="dxa"/>
            <w:tcBorders>
              <w:bottom w:val="single" w:sz="4" w:space="0" w:color="auto"/>
            </w:tcBorders>
            <w:shd w:val="clear" w:color="auto" w:fill="auto"/>
          </w:tcPr>
          <w:p w14:paraId="0E6E9820" w14:textId="15F1C5D4" w:rsidR="005C12F8" w:rsidRPr="002053A3" w:rsidRDefault="005C12F8" w:rsidP="005C12F8">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rPr>
              <w:t>-</w:t>
            </w:r>
          </w:p>
        </w:tc>
        <w:tc>
          <w:tcPr>
            <w:tcW w:w="1368" w:type="dxa"/>
            <w:tcBorders>
              <w:bottom w:val="single" w:sz="4" w:space="0" w:color="auto"/>
            </w:tcBorders>
            <w:shd w:val="clear" w:color="auto" w:fill="FAFAFA"/>
          </w:tcPr>
          <w:p w14:paraId="43CEAF29" w14:textId="1DA89894" w:rsidR="005C12F8" w:rsidRPr="002053A3" w:rsidRDefault="007C70AE" w:rsidP="005C12F8">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8</w:t>
            </w:r>
            <w:r w:rsidR="00DF7EFD" w:rsidRPr="002053A3">
              <w:rPr>
                <w:rFonts w:ascii="Arial" w:hAnsi="Arial" w:cs="Arial"/>
                <w:sz w:val="20"/>
                <w:szCs w:val="20"/>
                <w:lang w:val="en-GB"/>
              </w:rPr>
              <w:t>,</w:t>
            </w:r>
            <w:r w:rsidRPr="002053A3">
              <w:rPr>
                <w:rFonts w:ascii="Arial" w:hAnsi="Arial" w:cs="Arial"/>
                <w:sz w:val="20"/>
                <w:szCs w:val="20"/>
                <w:lang w:val="en-GB"/>
              </w:rPr>
              <w:t>597</w:t>
            </w:r>
            <w:r w:rsidR="00DF7EFD" w:rsidRPr="002053A3">
              <w:rPr>
                <w:rFonts w:ascii="Arial" w:hAnsi="Arial" w:cs="Arial"/>
                <w:sz w:val="20"/>
                <w:szCs w:val="20"/>
                <w:lang w:val="en-GB"/>
              </w:rPr>
              <w:t>,</w:t>
            </w:r>
            <w:r w:rsidRPr="002053A3">
              <w:rPr>
                <w:rFonts w:ascii="Arial" w:hAnsi="Arial" w:cs="Arial"/>
                <w:sz w:val="20"/>
                <w:szCs w:val="20"/>
                <w:lang w:val="en-GB"/>
              </w:rPr>
              <w:t>732</w:t>
            </w:r>
          </w:p>
        </w:tc>
        <w:tc>
          <w:tcPr>
            <w:tcW w:w="1368" w:type="dxa"/>
            <w:tcBorders>
              <w:bottom w:val="single" w:sz="4" w:space="0" w:color="auto"/>
            </w:tcBorders>
            <w:shd w:val="clear" w:color="auto" w:fill="auto"/>
          </w:tcPr>
          <w:p w14:paraId="6B227FD3" w14:textId="719F1705" w:rsidR="005C12F8" w:rsidRPr="002053A3" w:rsidRDefault="007C70AE" w:rsidP="005C12F8">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12</w:t>
            </w:r>
            <w:r w:rsidR="005C12F8" w:rsidRPr="002053A3">
              <w:rPr>
                <w:rFonts w:ascii="Arial" w:hAnsi="Arial" w:cs="Arial"/>
                <w:sz w:val="20"/>
                <w:szCs w:val="20"/>
              </w:rPr>
              <w:t>,</w:t>
            </w:r>
            <w:r w:rsidRPr="002053A3">
              <w:rPr>
                <w:rFonts w:ascii="Arial" w:hAnsi="Arial" w:cs="Arial"/>
                <w:sz w:val="20"/>
                <w:szCs w:val="20"/>
                <w:lang w:val="en-GB"/>
              </w:rPr>
              <w:t>172</w:t>
            </w:r>
            <w:r w:rsidR="005C12F8" w:rsidRPr="002053A3">
              <w:rPr>
                <w:rFonts w:ascii="Arial" w:hAnsi="Arial" w:cs="Arial"/>
                <w:sz w:val="20"/>
                <w:szCs w:val="20"/>
              </w:rPr>
              <w:t>,</w:t>
            </w:r>
            <w:r w:rsidRPr="002053A3">
              <w:rPr>
                <w:rFonts w:ascii="Arial" w:hAnsi="Arial" w:cs="Arial"/>
                <w:sz w:val="20"/>
                <w:szCs w:val="20"/>
                <w:lang w:val="en-GB"/>
              </w:rPr>
              <w:t>551</w:t>
            </w:r>
          </w:p>
        </w:tc>
      </w:tr>
    </w:tbl>
    <w:p w14:paraId="6D17E9B0" w14:textId="77777777" w:rsidR="007B3ADB" w:rsidRPr="002053A3" w:rsidRDefault="007B3ADB" w:rsidP="00233B59">
      <w:pPr>
        <w:overflowPunct/>
        <w:autoSpaceDE/>
        <w:autoSpaceDN/>
        <w:adjustRightInd/>
        <w:ind w:left="540"/>
        <w:jc w:val="thaiDistribute"/>
        <w:rPr>
          <w:rFonts w:ascii="Arial" w:hAnsi="Arial" w:cs="Arial"/>
          <w:color w:val="000000"/>
          <w:spacing w:val="-6"/>
          <w:sz w:val="20"/>
          <w:szCs w:val="20"/>
          <w:lang w:val="en-GB" w:eastAsia="en-GB"/>
        </w:rPr>
      </w:pPr>
    </w:p>
    <w:p w14:paraId="496CF3AE" w14:textId="1E841DBC" w:rsidR="007B3ADB" w:rsidRPr="002053A3" w:rsidRDefault="007B3ADB" w:rsidP="00233B59">
      <w:pPr>
        <w:ind w:left="540" w:firstLine="7"/>
        <w:jc w:val="thaiDistribute"/>
        <w:rPr>
          <w:rFonts w:ascii="Arial" w:hAnsi="Arial" w:cs="Arial"/>
          <w:sz w:val="20"/>
          <w:szCs w:val="20"/>
          <w:lang w:val="en-GB" w:eastAsia="en-GB"/>
        </w:rPr>
      </w:pPr>
      <w:r w:rsidRPr="002053A3">
        <w:rPr>
          <w:rFonts w:ascii="Arial" w:hAnsi="Arial" w:cs="Arial"/>
          <w:sz w:val="20"/>
          <w:szCs w:val="20"/>
          <w:lang w:val="en-GB"/>
        </w:rPr>
        <w:t xml:space="preserve">Long-term loans to related parties </w:t>
      </w:r>
      <w:r w:rsidRPr="002053A3">
        <w:rPr>
          <w:rFonts w:ascii="Arial" w:hAnsi="Arial" w:cs="Arial"/>
          <w:sz w:val="20"/>
          <w:szCs w:val="20"/>
          <w:lang w:val="en-GB" w:eastAsia="en-GB"/>
        </w:rPr>
        <w:t xml:space="preserve">are </w:t>
      </w:r>
      <w:r w:rsidR="00E77F1A" w:rsidRPr="002053A3">
        <w:rPr>
          <w:rFonts w:ascii="Arial" w:hAnsi="Arial" w:cs="Arial"/>
          <w:sz w:val="20"/>
          <w:szCs w:val="20"/>
          <w:lang w:val="en-GB" w:eastAsia="en-GB"/>
        </w:rPr>
        <w:t xml:space="preserve">unsecured and are due in </w:t>
      </w:r>
      <w:r w:rsidR="007C70AE" w:rsidRPr="002053A3">
        <w:rPr>
          <w:rFonts w:ascii="Arial" w:hAnsi="Arial" w:cs="Arial"/>
          <w:sz w:val="20"/>
          <w:szCs w:val="20"/>
          <w:lang w:val="en-GB" w:eastAsia="en-GB"/>
        </w:rPr>
        <w:t>2023</w:t>
      </w:r>
      <w:r w:rsidR="00E77F1A" w:rsidRPr="002053A3">
        <w:rPr>
          <w:rFonts w:ascii="Arial" w:hAnsi="Arial" w:cs="Arial"/>
          <w:sz w:val="20"/>
          <w:szCs w:val="20"/>
          <w:lang w:val="en-GB" w:eastAsia="en-GB"/>
        </w:rPr>
        <w:t xml:space="preserve"> - </w:t>
      </w:r>
      <w:r w:rsidR="007C70AE" w:rsidRPr="002053A3">
        <w:rPr>
          <w:rFonts w:ascii="Arial" w:hAnsi="Arial" w:cs="Arial"/>
          <w:sz w:val="20"/>
          <w:szCs w:val="20"/>
          <w:lang w:val="en-GB" w:eastAsia="en-GB"/>
        </w:rPr>
        <w:t>2024</w:t>
      </w:r>
      <w:r w:rsidRPr="002053A3">
        <w:rPr>
          <w:rFonts w:ascii="Arial" w:hAnsi="Arial" w:cs="Arial"/>
          <w:sz w:val="20"/>
          <w:szCs w:val="20"/>
          <w:lang w:val="en-GB" w:eastAsia="en-GB"/>
        </w:rPr>
        <w:t xml:space="preserve">. The loans are </w:t>
      </w:r>
      <w:proofErr w:type="gramStart"/>
      <w:r w:rsidRPr="002053A3">
        <w:rPr>
          <w:rFonts w:ascii="Arial" w:hAnsi="Arial" w:cs="Arial"/>
          <w:sz w:val="20"/>
          <w:szCs w:val="20"/>
          <w:lang w:val="en-GB" w:eastAsia="en-GB"/>
        </w:rPr>
        <w:t>bear</w:t>
      </w:r>
      <w:proofErr w:type="gramEnd"/>
      <w:r w:rsidRPr="002053A3">
        <w:rPr>
          <w:rFonts w:ascii="Arial" w:hAnsi="Arial" w:cs="Arial"/>
          <w:sz w:val="20"/>
          <w:szCs w:val="20"/>
          <w:lang w:val="en-GB" w:eastAsia="en-GB"/>
        </w:rPr>
        <w:t xml:space="preserve"> interest of</w:t>
      </w:r>
      <w:r w:rsidRPr="002053A3">
        <w:rPr>
          <w:rFonts w:ascii="Arial" w:hAnsi="Arial" w:cs="Arial"/>
          <w:sz w:val="20"/>
          <w:szCs w:val="20"/>
          <w:cs/>
          <w:lang w:val="en-GB" w:eastAsia="en-GB"/>
        </w:rPr>
        <w:t xml:space="preserve"> </w:t>
      </w:r>
      <w:r w:rsidR="007C70AE" w:rsidRPr="002053A3">
        <w:rPr>
          <w:rFonts w:ascii="Arial" w:hAnsi="Arial" w:cs="Arial"/>
          <w:sz w:val="20"/>
          <w:szCs w:val="20"/>
          <w:lang w:val="en-GB" w:eastAsia="en-GB"/>
        </w:rPr>
        <w:t>4</w:t>
      </w:r>
      <w:r w:rsidR="00584AD7" w:rsidRPr="002053A3">
        <w:rPr>
          <w:rFonts w:ascii="Arial" w:hAnsi="Arial" w:cs="Arial"/>
          <w:sz w:val="20"/>
          <w:szCs w:val="20"/>
          <w:lang w:val="en-GB" w:eastAsia="en-GB"/>
        </w:rPr>
        <w:t>.</w:t>
      </w:r>
      <w:r w:rsidR="007C70AE" w:rsidRPr="002053A3">
        <w:rPr>
          <w:rFonts w:ascii="Arial" w:hAnsi="Arial" w:cs="Arial"/>
          <w:sz w:val="20"/>
          <w:szCs w:val="20"/>
          <w:lang w:val="en-GB" w:eastAsia="en-GB"/>
        </w:rPr>
        <w:t>00</w:t>
      </w:r>
      <w:r w:rsidR="00584AD7" w:rsidRPr="002053A3">
        <w:rPr>
          <w:rFonts w:ascii="Arial" w:hAnsi="Arial" w:cs="Arial"/>
          <w:sz w:val="20"/>
          <w:szCs w:val="20"/>
          <w:lang w:val="en-GB" w:eastAsia="en-GB"/>
        </w:rPr>
        <w:t xml:space="preserve">% - </w:t>
      </w:r>
      <w:r w:rsidR="007C70AE" w:rsidRPr="002053A3">
        <w:rPr>
          <w:rFonts w:ascii="Arial" w:hAnsi="Arial" w:cs="Arial"/>
          <w:sz w:val="20"/>
          <w:szCs w:val="20"/>
          <w:lang w:val="en-GB" w:eastAsia="en-GB"/>
        </w:rPr>
        <w:t>4</w:t>
      </w:r>
      <w:r w:rsidRPr="002053A3">
        <w:rPr>
          <w:rFonts w:ascii="Arial" w:hAnsi="Arial" w:cs="Arial"/>
          <w:sz w:val="20"/>
          <w:szCs w:val="20"/>
          <w:lang w:val="en-GB" w:eastAsia="en-GB"/>
        </w:rPr>
        <w:t>.</w:t>
      </w:r>
      <w:r w:rsidR="007C70AE" w:rsidRPr="002053A3">
        <w:rPr>
          <w:rFonts w:ascii="Arial" w:hAnsi="Arial" w:cs="Arial"/>
          <w:sz w:val="20"/>
          <w:szCs w:val="20"/>
          <w:lang w:val="en-GB" w:eastAsia="en-GB"/>
        </w:rPr>
        <w:t>50</w:t>
      </w:r>
      <w:r w:rsidRPr="002053A3">
        <w:rPr>
          <w:rFonts w:ascii="Arial" w:hAnsi="Arial" w:cs="Arial"/>
          <w:sz w:val="20"/>
          <w:szCs w:val="20"/>
          <w:lang w:val="en-GB" w:eastAsia="en-GB"/>
        </w:rPr>
        <w:t>% per</w:t>
      </w:r>
      <w:r w:rsidRPr="002053A3">
        <w:rPr>
          <w:rFonts w:ascii="Arial" w:hAnsi="Arial" w:cs="Arial"/>
          <w:spacing w:val="-4"/>
          <w:sz w:val="20"/>
          <w:szCs w:val="20"/>
          <w:lang w:val="en-GB" w:eastAsia="en-GB"/>
        </w:rPr>
        <w:t xml:space="preserve"> annum</w:t>
      </w:r>
      <w:r w:rsidRPr="002053A3">
        <w:rPr>
          <w:rFonts w:ascii="Arial" w:hAnsi="Arial" w:cs="Arial"/>
          <w:sz w:val="20"/>
          <w:szCs w:val="20"/>
          <w:lang w:val="en-GB" w:eastAsia="en-GB"/>
        </w:rPr>
        <w:t xml:space="preserve"> (</w:t>
      </w:r>
      <w:r w:rsidR="007C70AE" w:rsidRPr="002053A3">
        <w:rPr>
          <w:rFonts w:ascii="Arial" w:hAnsi="Arial" w:cs="Arial"/>
          <w:sz w:val="20"/>
          <w:szCs w:val="20"/>
          <w:lang w:val="en-GB" w:eastAsia="en-GB"/>
        </w:rPr>
        <w:t>2022</w:t>
      </w:r>
      <w:r w:rsidRPr="002053A3">
        <w:rPr>
          <w:rFonts w:ascii="Arial" w:hAnsi="Arial" w:cs="Arial"/>
          <w:sz w:val="20"/>
          <w:szCs w:val="20"/>
          <w:lang w:val="en-GB" w:eastAsia="en-GB"/>
        </w:rPr>
        <w:t xml:space="preserve">: </w:t>
      </w:r>
      <w:r w:rsidR="007C70AE" w:rsidRPr="002053A3">
        <w:rPr>
          <w:rFonts w:ascii="Arial" w:hAnsi="Arial" w:cs="Arial"/>
          <w:sz w:val="20"/>
          <w:szCs w:val="20"/>
          <w:lang w:val="en-GB" w:eastAsia="en-GB"/>
        </w:rPr>
        <w:t>4</w:t>
      </w:r>
      <w:r w:rsidR="00584AD7" w:rsidRPr="002053A3">
        <w:rPr>
          <w:rFonts w:ascii="Arial" w:hAnsi="Arial" w:cs="Arial"/>
          <w:sz w:val="20"/>
          <w:szCs w:val="20"/>
          <w:lang w:val="en-GB" w:eastAsia="en-GB"/>
        </w:rPr>
        <w:t>.</w:t>
      </w:r>
      <w:r w:rsidR="007C70AE" w:rsidRPr="002053A3">
        <w:rPr>
          <w:rFonts w:ascii="Arial" w:hAnsi="Arial" w:cs="Arial"/>
          <w:sz w:val="20"/>
          <w:szCs w:val="20"/>
          <w:lang w:val="en-GB" w:eastAsia="en-GB"/>
        </w:rPr>
        <w:t>00</w:t>
      </w:r>
      <w:r w:rsidR="00584AD7" w:rsidRPr="002053A3">
        <w:rPr>
          <w:rFonts w:ascii="Arial" w:hAnsi="Arial" w:cs="Arial"/>
          <w:sz w:val="20"/>
          <w:szCs w:val="20"/>
          <w:lang w:val="en-GB" w:eastAsia="en-GB"/>
        </w:rPr>
        <w:t xml:space="preserve">% - </w:t>
      </w:r>
      <w:r w:rsidR="007C70AE" w:rsidRPr="002053A3">
        <w:rPr>
          <w:rFonts w:ascii="Arial" w:hAnsi="Arial" w:cs="Arial"/>
          <w:sz w:val="20"/>
          <w:szCs w:val="20"/>
          <w:lang w:val="en-GB" w:eastAsia="en-GB"/>
        </w:rPr>
        <w:t>4</w:t>
      </w:r>
      <w:r w:rsidRPr="002053A3">
        <w:rPr>
          <w:rFonts w:ascii="Arial" w:hAnsi="Arial" w:cs="Arial"/>
          <w:sz w:val="20"/>
          <w:szCs w:val="20"/>
          <w:lang w:val="en-GB" w:eastAsia="en-GB"/>
        </w:rPr>
        <w:t>.</w:t>
      </w:r>
      <w:r w:rsidR="007C70AE" w:rsidRPr="002053A3">
        <w:rPr>
          <w:rFonts w:ascii="Arial" w:hAnsi="Arial" w:cs="Arial"/>
          <w:sz w:val="20"/>
          <w:szCs w:val="20"/>
          <w:lang w:val="en-GB" w:eastAsia="en-GB"/>
        </w:rPr>
        <w:t>50</w:t>
      </w:r>
      <w:r w:rsidRPr="002053A3">
        <w:rPr>
          <w:rFonts w:ascii="Arial" w:hAnsi="Arial" w:cs="Arial"/>
          <w:sz w:val="20"/>
          <w:szCs w:val="20"/>
          <w:lang w:val="en-GB" w:eastAsia="en-GB"/>
        </w:rPr>
        <w:t>% per</w:t>
      </w:r>
      <w:r w:rsidRPr="002053A3">
        <w:rPr>
          <w:rFonts w:ascii="Arial" w:hAnsi="Arial" w:cs="Arial"/>
          <w:spacing w:val="-4"/>
          <w:sz w:val="20"/>
          <w:szCs w:val="20"/>
          <w:lang w:val="en-GB" w:eastAsia="en-GB"/>
        </w:rPr>
        <w:t xml:space="preserve"> annum).</w:t>
      </w:r>
    </w:p>
    <w:p w14:paraId="48735F4D" w14:textId="77777777" w:rsidR="007B3ADB" w:rsidRPr="002053A3" w:rsidRDefault="007B3ADB" w:rsidP="00233B59">
      <w:pPr>
        <w:ind w:left="540"/>
        <w:jc w:val="thaiDistribute"/>
        <w:rPr>
          <w:rFonts w:ascii="Arial" w:hAnsi="Arial" w:cs="Arial"/>
          <w:sz w:val="20"/>
          <w:szCs w:val="20"/>
          <w:lang w:val="en-GB" w:eastAsia="en-GB"/>
        </w:rPr>
      </w:pPr>
    </w:p>
    <w:p w14:paraId="7D15615C" w14:textId="77777777" w:rsidR="00233B59" w:rsidRPr="002053A3" w:rsidRDefault="00233B59">
      <w:pPr>
        <w:overflowPunct/>
        <w:autoSpaceDE/>
        <w:autoSpaceDN/>
        <w:adjustRightInd/>
        <w:rPr>
          <w:rFonts w:ascii="Arial" w:eastAsia="Arial Unicode MS" w:hAnsi="Arial" w:cs="Arial"/>
          <w:b/>
          <w:bCs/>
          <w:color w:val="CF4A02"/>
          <w:sz w:val="20"/>
          <w:szCs w:val="20"/>
          <w:lang w:val="en-GB"/>
        </w:rPr>
      </w:pPr>
      <w:r w:rsidRPr="002053A3">
        <w:rPr>
          <w:rFonts w:ascii="Arial" w:eastAsia="Arial Unicode MS" w:hAnsi="Arial" w:cs="Arial"/>
          <w:b/>
          <w:bCs/>
          <w:color w:val="CF4A02"/>
          <w:sz w:val="20"/>
          <w:szCs w:val="20"/>
          <w:lang w:val="en-GB"/>
        </w:rPr>
        <w:br w:type="page"/>
      </w:r>
    </w:p>
    <w:p w14:paraId="4D10235E" w14:textId="77777777" w:rsidR="00233B59" w:rsidRPr="002053A3" w:rsidRDefault="00233B59" w:rsidP="00650FD3">
      <w:pPr>
        <w:overflowPunct/>
        <w:autoSpaceDE/>
        <w:autoSpaceDN/>
        <w:adjustRightInd/>
        <w:ind w:left="540" w:hanging="540"/>
        <w:contextualSpacing/>
        <w:jc w:val="thaiDistribute"/>
        <w:rPr>
          <w:rFonts w:ascii="Arial" w:eastAsia="Arial Unicode MS" w:hAnsi="Arial" w:cs="Arial"/>
          <w:b/>
          <w:bCs/>
          <w:color w:val="CF4A02"/>
          <w:sz w:val="20"/>
          <w:szCs w:val="20"/>
          <w:lang w:val="en-GB"/>
        </w:rPr>
      </w:pPr>
    </w:p>
    <w:p w14:paraId="19B1D92B" w14:textId="384513AA" w:rsidR="00650FD3" w:rsidRPr="002053A3" w:rsidRDefault="00B4375E" w:rsidP="00650FD3">
      <w:pPr>
        <w:overflowPunct/>
        <w:autoSpaceDE/>
        <w:autoSpaceDN/>
        <w:adjustRightInd/>
        <w:ind w:left="540" w:hanging="540"/>
        <w:contextualSpacing/>
        <w:jc w:val="thaiDistribute"/>
        <w:rPr>
          <w:rFonts w:ascii="Arial" w:eastAsia="Arial Unicode MS" w:hAnsi="Arial" w:cs="Arial"/>
          <w:b/>
          <w:bCs/>
          <w:color w:val="CF4A02"/>
          <w:sz w:val="20"/>
          <w:szCs w:val="20"/>
        </w:rPr>
      </w:pPr>
      <w:r w:rsidRPr="002053A3">
        <w:rPr>
          <w:rFonts w:ascii="Arial" w:eastAsia="Arial Unicode MS" w:hAnsi="Arial" w:cs="Arial"/>
          <w:b/>
          <w:bCs/>
          <w:color w:val="CF4A02"/>
          <w:sz w:val="20"/>
          <w:szCs w:val="20"/>
          <w:lang w:val="en-GB"/>
        </w:rPr>
        <w:t>f</w:t>
      </w:r>
      <w:r w:rsidR="00650FD3" w:rsidRPr="002053A3">
        <w:rPr>
          <w:rFonts w:ascii="Arial" w:eastAsia="Arial Unicode MS" w:hAnsi="Arial" w:cs="Arial"/>
          <w:b/>
          <w:bCs/>
          <w:color w:val="CF4A02"/>
          <w:sz w:val="20"/>
          <w:szCs w:val="20"/>
        </w:rPr>
        <w:t>)</w:t>
      </w:r>
      <w:r w:rsidR="00650FD3" w:rsidRPr="002053A3">
        <w:rPr>
          <w:rFonts w:ascii="Arial" w:eastAsia="Arial Unicode MS" w:hAnsi="Arial" w:cs="Arial"/>
          <w:b/>
          <w:bCs/>
          <w:color w:val="CF4A02"/>
          <w:sz w:val="20"/>
          <w:szCs w:val="20"/>
        </w:rPr>
        <w:tab/>
        <w:t>Amounts due from related parties</w:t>
      </w:r>
    </w:p>
    <w:p w14:paraId="56E5143F" w14:textId="77777777" w:rsidR="00650FD3" w:rsidRPr="002053A3" w:rsidRDefault="00650FD3" w:rsidP="00650FD3">
      <w:pPr>
        <w:overflowPunct/>
        <w:autoSpaceDE/>
        <w:autoSpaceDN/>
        <w:adjustRightInd/>
        <w:ind w:left="540"/>
        <w:contextualSpacing/>
        <w:jc w:val="thaiDistribute"/>
        <w:rPr>
          <w:rFonts w:ascii="Arial" w:eastAsia="Arial Unicode MS" w:hAnsi="Arial" w:cs="Arial"/>
          <w:b/>
          <w:bCs/>
          <w:color w:val="CF4A02"/>
          <w:sz w:val="20"/>
          <w:szCs w:val="20"/>
        </w:rPr>
      </w:pPr>
    </w:p>
    <w:tbl>
      <w:tblPr>
        <w:tblW w:w="9162" w:type="dxa"/>
        <w:tblInd w:w="378" w:type="dxa"/>
        <w:tblLayout w:type="fixed"/>
        <w:tblLook w:val="0000" w:firstRow="0" w:lastRow="0" w:firstColumn="0" w:lastColumn="0" w:noHBand="0" w:noVBand="0"/>
      </w:tblPr>
      <w:tblGrid>
        <w:gridCol w:w="3701"/>
        <w:gridCol w:w="1365"/>
        <w:gridCol w:w="1365"/>
        <w:gridCol w:w="1365"/>
        <w:gridCol w:w="1366"/>
      </w:tblGrid>
      <w:tr w:rsidR="00E930FA" w:rsidRPr="002053A3" w14:paraId="59AABA97" w14:textId="77777777" w:rsidTr="00233B59">
        <w:tc>
          <w:tcPr>
            <w:tcW w:w="3701" w:type="dxa"/>
            <w:vAlign w:val="center"/>
          </w:tcPr>
          <w:p w14:paraId="2D46959F" w14:textId="77777777" w:rsidR="00E930FA" w:rsidRPr="002053A3" w:rsidRDefault="00E930FA" w:rsidP="00233B59">
            <w:pPr>
              <w:overflowPunct/>
              <w:autoSpaceDE/>
              <w:autoSpaceDN/>
              <w:adjustRightInd/>
              <w:ind w:left="150"/>
              <w:jc w:val="thaiDistribute"/>
              <w:rPr>
                <w:rFonts w:ascii="Arial" w:hAnsi="Arial" w:cs="Arial"/>
                <w:color w:val="000000"/>
                <w:sz w:val="20"/>
                <w:szCs w:val="20"/>
                <w:cs/>
              </w:rPr>
            </w:pPr>
          </w:p>
        </w:tc>
        <w:tc>
          <w:tcPr>
            <w:tcW w:w="2730" w:type="dxa"/>
            <w:gridSpan w:val="2"/>
            <w:tcBorders>
              <w:top w:val="single" w:sz="4" w:space="0" w:color="auto"/>
              <w:bottom w:val="single" w:sz="4" w:space="0" w:color="auto"/>
            </w:tcBorders>
            <w:shd w:val="clear" w:color="auto" w:fill="auto"/>
            <w:vAlign w:val="bottom"/>
          </w:tcPr>
          <w:p w14:paraId="1450B094"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39ADFCDB" w14:textId="7692ECF6" w:rsidR="00E930FA" w:rsidRPr="002053A3" w:rsidRDefault="00E930FA" w:rsidP="00E930FA">
            <w:pPr>
              <w:overflowPunct/>
              <w:autoSpaceDE/>
              <w:autoSpaceDN/>
              <w:adjustRightInd/>
              <w:ind w:right="-72"/>
              <w:jc w:val="center"/>
              <w:rPr>
                <w:rFonts w:ascii="Arial" w:hAnsi="Arial" w:cs="Arial"/>
                <w:b/>
                <w:bCs/>
                <w:color w:val="000000"/>
                <w:sz w:val="20"/>
                <w:szCs w:val="20"/>
                <w:cs/>
              </w:rPr>
            </w:pPr>
            <w:r w:rsidRPr="002053A3">
              <w:rPr>
                <w:rFonts w:ascii="Arial" w:hAnsi="Arial" w:cs="Arial"/>
                <w:b/>
                <w:bCs/>
                <w:color w:val="000000"/>
                <w:sz w:val="20"/>
                <w:szCs w:val="20"/>
                <w:cs/>
                <w:lang w:val="th-TH"/>
              </w:rPr>
              <w:t>financial statements</w:t>
            </w:r>
          </w:p>
        </w:tc>
        <w:tc>
          <w:tcPr>
            <w:tcW w:w="2731" w:type="dxa"/>
            <w:gridSpan w:val="2"/>
            <w:tcBorders>
              <w:top w:val="single" w:sz="4" w:space="0" w:color="auto"/>
              <w:bottom w:val="single" w:sz="4" w:space="0" w:color="auto"/>
            </w:tcBorders>
            <w:shd w:val="clear" w:color="auto" w:fill="auto"/>
            <w:vAlign w:val="bottom"/>
          </w:tcPr>
          <w:p w14:paraId="089CA81A"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00691080" w14:textId="7CE9ACE8" w:rsidR="00E930FA" w:rsidRPr="002053A3" w:rsidRDefault="00E930FA" w:rsidP="00E930FA">
            <w:pPr>
              <w:overflowPunct/>
              <w:autoSpaceDE/>
              <w:autoSpaceDN/>
              <w:adjustRightInd/>
              <w:ind w:right="-72"/>
              <w:jc w:val="center"/>
              <w:rPr>
                <w:rFonts w:ascii="Arial" w:hAnsi="Arial" w:cs="Arial"/>
                <w:b/>
                <w:bCs/>
                <w:color w:val="000000"/>
                <w:sz w:val="20"/>
                <w:szCs w:val="20"/>
                <w:cs/>
              </w:rPr>
            </w:pPr>
            <w:r w:rsidRPr="002053A3">
              <w:rPr>
                <w:rFonts w:ascii="Arial" w:hAnsi="Arial" w:cs="Arial"/>
                <w:b/>
                <w:bCs/>
                <w:color w:val="000000"/>
                <w:sz w:val="20"/>
                <w:szCs w:val="20"/>
                <w:cs/>
                <w:lang w:val="th-TH"/>
              </w:rPr>
              <w:t>financial statements</w:t>
            </w:r>
          </w:p>
        </w:tc>
      </w:tr>
      <w:tr w:rsidR="00EA37D0" w:rsidRPr="002053A3" w14:paraId="69821E08" w14:textId="77777777" w:rsidTr="00233B59">
        <w:tc>
          <w:tcPr>
            <w:tcW w:w="3701" w:type="dxa"/>
            <w:vAlign w:val="center"/>
          </w:tcPr>
          <w:p w14:paraId="70E6194F" w14:textId="77777777" w:rsidR="00EA37D0" w:rsidRPr="002053A3" w:rsidRDefault="00EA37D0" w:rsidP="00233B59">
            <w:pPr>
              <w:overflowPunct/>
              <w:autoSpaceDE/>
              <w:autoSpaceDN/>
              <w:adjustRightInd/>
              <w:ind w:left="150"/>
              <w:jc w:val="thaiDistribute"/>
              <w:rPr>
                <w:rFonts w:ascii="Arial" w:hAnsi="Arial" w:cs="Arial"/>
                <w:color w:val="000000"/>
                <w:sz w:val="20"/>
                <w:szCs w:val="20"/>
                <w:cs/>
                <w:lang w:val="th-TH"/>
              </w:rPr>
            </w:pPr>
          </w:p>
        </w:tc>
        <w:tc>
          <w:tcPr>
            <w:tcW w:w="1365" w:type="dxa"/>
            <w:vAlign w:val="bottom"/>
          </w:tcPr>
          <w:p w14:paraId="4665D26D" w14:textId="0125AEAE" w:rsidR="00EA37D0" w:rsidRPr="002053A3" w:rsidRDefault="007C70AE" w:rsidP="00EA37D0">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65" w:type="dxa"/>
            <w:vAlign w:val="bottom"/>
          </w:tcPr>
          <w:p w14:paraId="4B467AA3" w14:textId="32B9E691" w:rsidR="00EA37D0" w:rsidRPr="002053A3" w:rsidRDefault="007C70AE" w:rsidP="00EA37D0">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c>
          <w:tcPr>
            <w:tcW w:w="1365" w:type="dxa"/>
            <w:vAlign w:val="bottom"/>
          </w:tcPr>
          <w:p w14:paraId="69DB8D4A" w14:textId="40C15F3C" w:rsidR="00EA37D0" w:rsidRPr="002053A3" w:rsidRDefault="007C70AE" w:rsidP="00EA37D0">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66" w:type="dxa"/>
            <w:vAlign w:val="bottom"/>
          </w:tcPr>
          <w:p w14:paraId="26C83410" w14:textId="776CD7AB" w:rsidR="00EA37D0" w:rsidRPr="002053A3" w:rsidRDefault="007C70AE" w:rsidP="00EA37D0">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r>
      <w:tr w:rsidR="00EA37D0" w:rsidRPr="002053A3" w14:paraId="412EE7F8" w14:textId="77777777" w:rsidTr="00233B59">
        <w:tc>
          <w:tcPr>
            <w:tcW w:w="3701" w:type="dxa"/>
            <w:vAlign w:val="center"/>
          </w:tcPr>
          <w:p w14:paraId="3FC6F90A" w14:textId="77777777" w:rsidR="00EA37D0" w:rsidRPr="002053A3" w:rsidRDefault="00EA37D0" w:rsidP="00233B59">
            <w:pPr>
              <w:overflowPunct/>
              <w:autoSpaceDE/>
              <w:autoSpaceDN/>
              <w:adjustRightInd/>
              <w:ind w:left="150"/>
              <w:jc w:val="thaiDistribute"/>
              <w:rPr>
                <w:rFonts w:ascii="Arial" w:hAnsi="Arial" w:cs="Arial"/>
                <w:color w:val="000000"/>
                <w:sz w:val="20"/>
                <w:szCs w:val="20"/>
                <w:cs/>
                <w:lang w:val="th-TH"/>
              </w:rPr>
            </w:pPr>
          </w:p>
        </w:tc>
        <w:tc>
          <w:tcPr>
            <w:tcW w:w="1365" w:type="dxa"/>
            <w:tcBorders>
              <w:bottom w:val="single" w:sz="4" w:space="0" w:color="auto"/>
            </w:tcBorders>
            <w:shd w:val="clear" w:color="auto" w:fill="auto"/>
            <w:vAlign w:val="center"/>
          </w:tcPr>
          <w:p w14:paraId="4F4CD032" w14:textId="457780AC" w:rsidR="00EA37D0" w:rsidRPr="002053A3" w:rsidRDefault="00EA37D0" w:rsidP="00EA37D0">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65" w:type="dxa"/>
            <w:tcBorders>
              <w:bottom w:val="single" w:sz="4" w:space="0" w:color="auto"/>
            </w:tcBorders>
            <w:shd w:val="clear" w:color="auto" w:fill="auto"/>
            <w:vAlign w:val="center"/>
          </w:tcPr>
          <w:p w14:paraId="50DBE6A7" w14:textId="3FFCB5CD" w:rsidR="00EA37D0" w:rsidRPr="002053A3" w:rsidRDefault="00EA37D0" w:rsidP="00EA37D0">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65" w:type="dxa"/>
            <w:tcBorders>
              <w:bottom w:val="single" w:sz="4" w:space="0" w:color="auto"/>
            </w:tcBorders>
            <w:shd w:val="clear" w:color="auto" w:fill="auto"/>
            <w:vAlign w:val="center"/>
          </w:tcPr>
          <w:p w14:paraId="1F2C825E" w14:textId="78B7A7DE" w:rsidR="00EA37D0" w:rsidRPr="002053A3" w:rsidRDefault="00EA37D0" w:rsidP="00EA37D0">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66" w:type="dxa"/>
            <w:tcBorders>
              <w:bottom w:val="single" w:sz="4" w:space="0" w:color="auto"/>
            </w:tcBorders>
            <w:shd w:val="clear" w:color="auto" w:fill="auto"/>
            <w:vAlign w:val="center"/>
          </w:tcPr>
          <w:p w14:paraId="099200A1" w14:textId="4E4C9F59" w:rsidR="00EA37D0" w:rsidRPr="002053A3" w:rsidRDefault="00EA37D0" w:rsidP="00EA37D0">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EA37D0" w:rsidRPr="002053A3" w14:paraId="679B9459" w14:textId="77777777" w:rsidTr="00233B59">
        <w:tc>
          <w:tcPr>
            <w:tcW w:w="3701" w:type="dxa"/>
            <w:vAlign w:val="center"/>
          </w:tcPr>
          <w:p w14:paraId="3F85F9DF" w14:textId="77777777" w:rsidR="00EA37D0" w:rsidRPr="002053A3" w:rsidRDefault="00EA37D0" w:rsidP="00233B59">
            <w:pPr>
              <w:overflowPunct/>
              <w:autoSpaceDE/>
              <w:autoSpaceDN/>
              <w:adjustRightInd/>
              <w:ind w:left="150"/>
              <w:jc w:val="thaiDistribute"/>
              <w:rPr>
                <w:rFonts w:ascii="Arial" w:hAnsi="Arial" w:cs="Arial"/>
                <w:color w:val="000000"/>
                <w:sz w:val="20"/>
                <w:szCs w:val="20"/>
                <w:cs/>
                <w:lang w:val="th-TH"/>
              </w:rPr>
            </w:pPr>
          </w:p>
        </w:tc>
        <w:tc>
          <w:tcPr>
            <w:tcW w:w="1365" w:type="dxa"/>
            <w:tcBorders>
              <w:top w:val="single" w:sz="4" w:space="0" w:color="auto"/>
            </w:tcBorders>
            <w:shd w:val="clear" w:color="auto" w:fill="FAFAFA"/>
            <w:vAlign w:val="center"/>
          </w:tcPr>
          <w:p w14:paraId="11CFC59E" w14:textId="77777777" w:rsidR="00EA37D0" w:rsidRPr="002053A3" w:rsidRDefault="00EA37D0" w:rsidP="00EA37D0">
            <w:pPr>
              <w:overflowPunct/>
              <w:autoSpaceDE/>
              <w:autoSpaceDN/>
              <w:adjustRightInd/>
              <w:ind w:right="-72"/>
              <w:jc w:val="right"/>
              <w:rPr>
                <w:rFonts w:ascii="Arial" w:hAnsi="Arial" w:cs="Arial"/>
                <w:color w:val="000000"/>
                <w:sz w:val="20"/>
                <w:szCs w:val="20"/>
                <w:cs/>
                <w:lang w:val="th-TH"/>
              </w:rPr>
            </w:pPr>
          </w:p>
        </w:tc>
        <w:tc>
          <w:tcPr>
            <w:tcW w:w="1365" w:type="dxa"/>
            <w:tcBorders>
              <w:top w:val="single" w:sz="4" w:space="0" w:color="auto"/>
            </w:tcBorders>
            <w:vAlign w:val="center"/>
          </w:tcPr>
          <w:p w14:paraId="6ADCFD90" w14:textId="77777777" w:rsidR="00EA37D0" w:rsidRPr="002053A3" w:rsidRDefault="00EA37D0" w:rsidP="00EA37D0">
            <w:pPr>
              <w:overflowPunct/>
              <w:autoSpaceDE/>
              <w:autoSpaceDN/>
              <w:adjustRightInd/>
              <w:ind w:right="-72"/>
              <w:jc w:val="right"/>
              <w:rPr>
                <w:rFonts w:ascii="Arial" w:hAnsi="Arial" w:cs="Arial"/>
                <w:color w:val="000000"/>
                <w:sz w:val="20"/>
                <w:szCs w:val="20"/>
                <w:cs/>
                <w:lang w:val="th-TH"/>
              </w:rPr>
            </w:pPr>
          </w:p>
        </w:tc>
        <w:tc>
          <w:tcPr>
            <w:tcW w:w="1365" w:type="dxa"/>
            <w:tcBorders>
              <w:top w:val="single" w:sz="4" w:space="0" w:color="auto"/>
            </w:tcBorders>
            <w:shd w:val="clear" w:color="auto" w:fill="FAFAFA"/>
            <w:vAlign w:val="center"/>
          </w:tcPr>
          <w:p w14:paraId="3AF85BDF" w14:textId="77777777" w:rsidR="00EA37D0" w:rsidRPr="002053A3" w:rsidRDefault="00EA37D0" w:rsidP="00EA37D0">
            <w:pPr>
              <w:overflowPunct/>
              <w:autoSpaceDE/>
              <w:autoSpaceDN/>
              <w:adjustRightInd/>
              <w:ind w:right="-72"/>
              <w:jc w:val="right"/>
              <w:rPr>
                <w:rFonts w:ascii="Arial" w:hAnsi="Arial" w:cs="Arial"/>
                <w:color w:val="000000"/>
                <w:sz w:val="20"/>
                <w:szCs w:val="20"/>
                <w:cs/>
                <w:lang w:val="th-TH"/>
              </w:rPr>
            </w:pPr>
          </w:p>
        </w:tc>
        <w:tc>
          <w:tcPr>
            <w:tcW w:w="1366" w:type="dxa"/>
            <w:tcBorders>
              <w:top w:val="single" w:sz="4" w:space="0" w:color="auto"/>
            </w:tcBorders>
            <w:vAlign w:val="center"/>
          </w:tcPr>
          <w:p w14:paraId="64E95CD7" w14:textId="77777777" w:rsidR="00EA37D0" w:rsidRPr="002053A3" w:rsidRDefault="00EA37D0" w:rsidP="00EA37D0">
            <w:pPr>
              <w:overflowPunct/>
              <w:autoSpaceDE/>
              <w:autoSpaceDN/>
              <w:adjustRightInd/>
              <w:ind w:right="-72"/>
              <w:jc w:val="right"/>
              <w:rPr>
                <w:rFonts w:ascii="Arial" w:hAnsi="Arial" w:cs="Arial"/>
                <w:color w:val="000000"/>
                <w:sz w:val="20"/>
                <w:szCs w:val="20"/>
                <w:cs/>
                <w:lang w:val="en-GB"/>
              </w:rPr>
            </w:pPr>
          </w:p>
        </w:tc>
      </w:tr>
      <w:tr w:rsidR="00EA37D0" w:rsidRPr="002053A3" w14:paraId="1693CD1B" w14:textId="77777777" w:rsidTr="00233B59">
        <w:tc>
          <w:tcPr>
            <w:tcW w:w="3701" w:type="dxa"/>
            <w:vAlign w:val="bottom"/>
          </w:tcPr>
          <w:p w14:paraId="5696F7EB" w14:textId="77777777" w:rsidR="00EA37D0" w:rsidRPr="002053A3" w:rsidRDefault="00EA37D0" w:rsidP="00233B59">
            <w:pPr>
              <w:tabs>
                <w:tab w:val="left" w:pos="1134"/>
                <w:tab w:val="left" w:pos="1276"/>
                <w:tab w:val="center" w:pos="3402"/>
                <w:tab w:val="center" w:pos="4536"/>
                <w:tab w:val="center" w:pos="5670"/>
                <w:tab w:val="center" w:pos="6804"/>
                <w:tab w:val="right" w:pos="7655"/>
              </w:tabs>
              <w:overflowPunct/>
              <w:autoSpaceDE/>
              <w:autoSpaceDN/>
              <w:adjustRightInd/>
              <w:ind w:left="150"/>
              <w:rPr>
                <w:rFonts w:ascii="Arial" w:hAnsi="Arial" w:cs="Arial"/>
                <w:color w:val="000000"/>
                <w:sz w:val="20"/>
                <w:szCs w:val="20"/>
                <w:cs/>
              </w:rPr>
            </w:pPr>
            <w:r w:rsidRPr="002053A3">
              <w:rPr>
                <w:rFonts w:ascii="Arial" w:hAnsi="Arial" w:cs="Arial"/>
                <w:color w:val="000000"/>
                <w:sz w:val="20"/>
                <w:szCs w:val="20"/>
              </w:rPr>
              <w:t>Related parties</w:t>
            </w:r>
          </w:p>
        </w:tc>
        <w:tc>
          <w:tcPr>
            <w:tcW w:w="1365" w:type="dxa"/>
            <w:shd w:val="clear" w:color="auto" w:fill="FAFAFA"/>
          </w:tcPr>
          <w:p w14:paraId="78B1C730" w14:textId="77777777" w:rsidR="00EA37D0" w:rsidRPr="002053A3" w:rsidRDefault="00EA37D0" w:rsidP="00EA37D0">
            <w:pPr>
              <w:overflowPunct/>
              <w:autoSpaceDE/>
              <w:autoSpaceDN/>
              <w:adjustRightInd/>
              <w:ind w:right="-72"/>
              <w:jc w:val="right"/>
              <w:rPr>
                <w:rFonts w:ascii="Arial" w:hAnsi="Arial" w:cs="Arial"/>
                <w:color w:val="000000"/>
                <w:sz w:val="20"/>
                <w:szCs w:val="20"/>
              </w:rPr>
            </w:pPr>
          </w:p>
        </w:tc>
        <w:tc>
          <w:tcPr>
            <w:tcW w:w="1365" w:type="dxa"/>
            <w:vAlign w:val="bottom"/>
          </w:tcPr>
          <w:p w14:paraId="57336DF4" w14:textId="77777777" w:rsidR="00EA37D0" w:rsidRPr="002053A3" w:rsidRDefault="00EA37D0" w:rsidP="00EA37D0">
            <w:pPr>
              <w:overflowPunct/>
              <w:autoSpaceDE/>
              <w:autoSpaceDN/>
              <w:adjustRightInd/>
              <w:ind w:right="-72"/>
              <w:jc w:val="right"/>
              <w:rPr>
                <w:rFonts w:ascii="Arial" w:hAnsi="Arial" w:cs="Arial"/>
                <w:color w:val="000000"/>
                <w:sz w:val="20"/>
                <w:szCs w:val="20"/>
                <w:cs/>
              </w:rPr>
            </w:pPr>
          </w:p>
        </w:tc>
        <w:tc>
          <w:tcPr>
            <w:tcW w:w="1365" w:type="dxa"/>
            <w:shd w:val="clear" w:color="auto" w:fill="FAFAFA"/>
          </w:tcPr>
          <w:p w14:paraId="6B0E0AAC" w14:textId="77777777" w:rsidR="00EA37D0" w:rsidRPr="002053A3" w:rsidRDefault="00EA37D0" w:rsidP="00EA37D0">
            <w:pPr>
              <w:overflowPunct/>
              <w:autoSpaceDE/>
              <w:autoSpaceDN/>
              <w:adjustRightInd/>
              <w:ind w:right="-72"/>
              <w:jc w:val="right"/>
              <w:rPr>
                <w:rFonts w:ascii="Arial" w:hAnsi="Arial" w:cs="Arial"/>
                <w:color w:val="000000"/>
                <w:sz w:val="20"/>
                <w:szCs w:val="20"/>
              </w:rPr>
            </w:pPr>
          </w:p>
        </w:tc>
        <w:tc>
          <w:tcPr>
            <w:tcW w:w="1366" w:type="dxa"/>
            <w:vAlign w:val="bottom"/>
          </w:tcPr>
          <w:p w14:paraId="14BC4AF1" w14:textId="77777777" w:rsidR="00EA37D0" w:rsidRPr="002053A3" w:rsidRDefault="00EA37D0" w:rsidP="00EA37D0">
            <w:pPr>
              <w:overflowPunct/>
              <w:autoSpaceDE/>
              <w:autoSpaceDN/>
              <w:adjustRightInd/>
              <w:ind w:right="-72"/>
              <w:jc w:val="right"/>
              <w:rPr>
                <w:rFonts w:ascii="Arial" w:hAnsi="Arial" w:cs="Arial"/>
                <w:color w:val="000000"/>
                <w:sz w:val="20"/>
                <w:szCs w:val="20"/>
              </w:rPr>
            </w:pPr>
          </w:p>
        </w:tc>
      </w:tr>
      <w:tr w:rsidR="00EA37D0" w:rsidRPr="002053A3" w14:paraId="488D69AE" w14:textId="77777777" w:rsidTr="00233B59">
        <w:tc>
          <w:tcPr>
            <w:tcW w:w="3701" w:type="dxa"/>
            <w:vAlign w:val="bottom"/>
          </w:tcPr>
          <w:p w14:paraId="3F303836" w14:textId="7B2DD7BA" w:rsidR="00EA37D0" w:rsidRPr="002053A3" w:rsidRDefault="00EA37D0" w:rsidP="00233B59">
            <w:pPr>
              <w:tabs>
                <w:tab w:val="left" w:pos="1134"/>
                <w:tab w:val="left" w:pos="1276"/>
                <w:tab w:val="center" w:pos="3402"/>
                <w:tab w:val="center" w:pos="4536"/>
                <w:tab w:val="center" w:pos="5670"/>
                <w:tab w:val="center" w:pos="6804"/>
                <w:tab w:val="right" w:pos="7655"/>
              </w:tabs>
              <w:overflowPunct/>
              <w:autoSpaceDE/>
              <w:autoSpaceDN/>
              <w:adjustRightInd/>
              <w:ind w:left="150"/>
              <w:rPr>
                <w:rFonts w:ascii="Arial" w:hAnsi="Arial" w:cs="Arial"/>
                <w:sz w:val="20"/>
                <w:szCs w:val="20"/>
              </w:rPr>
            </w:pPr>
            <w:r w:rsidRPr="002053A3">
              <w:rPr>
                <w:rFonts w:ascii="Arial" w:hAnsi="Arial" w:cs="Arial"/>
                <w:sz w:val="20"/>
                <w:szCs w:val="20"/>
                <w:cs/>
                <w:lang w:val="th-TH"/>
              </w:rPr>
              <w:t xml:space="preserve">   (</w:t>
            </w:r>
            <w:r w:rsidRPr="002053A3">
              <w:rPr>
                <w:rFonts w:ascii="Arial" w:hAnsi="Arial" w:cs="Arial"/>
                <w:sz w:val="20"/>
                <w:szCs w:val="20"/>
              </w:rPr>
              <w:t xml:space="preserve">Having the common parent </w:t>
            </w:r>
          </w:p>
        </w:tc>
        <w:tc>
          <w:tcPr>
            <w:tcW w:w="1365" w:type="dxa"/>
            <w:shd w:val="clear" w:color="auto" w:fill="FAFAFA"/>
          </w:tcPr>
          <w:p w14:paraId="37E93A52" w14:textId="12DD8369" w:rsidR="00EA37D0" w:rsidRPr="002053A3" w:rsidRDefault="00EA37D0" w:rsidP="00EA37D0">
            <w:pPr>
              <w:overflowPunct/>
              <w:autoSpaceDE/>
              <w:autoSpaceDN/>
              <w:adjustRightInd/>
              <w:ind w:left="75" w:right="-72"/>
              <w:jc w:val="right"/>
              <w:rPr>
                <w:rFonts w:ascii="Arial" w:hAnsi="Arial" w:cs="Arial"/>
                <w:sz w:val="20"/>
                <w:szCs w:val="20"/>
              </w:rPr>
            </w:pPr>
          </w:p>
        </w:tc>
        <w:tc>
          <w:tcPr>
            <w:tcW w:w="1365" w:type="dxa"/>
            <w:vAlign w:val="bottom"/>
          </w:tcPr>
          <w:p w14:paraId="096F394E" w14:textId="4CE79172" w:rsidR="00EA37D0" w:rsidRPr="002053A3" w:rsidRDefault="00EA37D0" w:rsidP="00EA37D0">
            <w:pPr>
              <w:overflowPunct/>
              <w:autoSpaceDE/>
              <w:autoSpaceDN/>
              <w:adjustRightInd/>
              <w:ind w:left="75" w:right="-72"/>
              <w:jc w:val="right"/>
              <w:rPr>
                <w:rFonts w:ascii="Arial" w:hAnsi="Arial" w:cs="Arial"/>
                <w:sz w:val="20"/>
                <w:szCs w:val="20"/>
                <w:cs/>
                <w:lang w:val="th-TH"/>
              </w:rPr>
            </w:pPr>
          </w:p>
        </w:tc>
        <w:tc>
          <w:tcPr>
            <w:tcW w:w="1365" w:type="dxa"/>
            <w:shd w:val="clear" w:color="auto" w:fill="FAFAFA"/>
          </w:tcPr>
          <w:p w14:paraId="0AF60CD4" w14:textId="702EC279" w:rsidR="00EA37D0" w:rsidRPr="002053A3" w:rsidRDefault="00EA37D0" w:rsidP="00EA37D0">
            <w:pPr>
              <w:overflowPunct/>
              <w:autoSpaceDE/>
              <w:autoSpaceDN/>
              <w:adjustRightInd/>
              <w:ind w:left="75" w:right="-72"/>
              <w:jc w:val="right"/>
              <w:rPr>
                <w:rFonts w:ascii="Arial" w:hAnsi="Arial" w:cs="Arial"/>
                <w:sz w:val="20"/>
                <w:szCs w:val="20"/>
              </w:rPr>
            </w:pPr>
          </w:p>
        </w:tc>
        <w:tc>
          <w:tcPr>
            <w:tcW w:w="1366" w:type="dxa"/>
            <w:vAlign w:val="bottom"/>
          </w:tcPr>
          <w:p w14:paraId="1C56C9EE" w14:textId="018FE656" w:rsidR="00EA37D0" w:rsidRPr="002053A3" w:rsidRDefault="00EA37D0" w:rsidP="00EA37D0">
            <w:pPr>
              <w:overflowPunct/>
              <w:autoSpaceDE/>
              <w:autoSpaceDN/>
              <w:adjustRightInd/>
              <w:ind w:left="75" w:right="-72"/>
              <w:jc w:val="right"/>
              <w:rPr>
                <w:rFonts w:ascii="Arial" w:hAnsi="Arial" w:cs="Arial"/>
                <w:sz w:val="20"/>
                <w:szCs w:val="20"/>
              </w:rPr>
            </w:pPr>
          </w:p>
        </w:tc>
      </w:tr>
      <w:tr w:rsidR="001B503A" w:rsidRPr="002053A3" w14:paraId="6E9A5BE7" w14:textId="77777777" w:rsidTr="00233B59">
        <w:tc>
          <w:tcPr>
            <w:tcW w:w="3701" w:type="dxa"/>
            <w:vAlign w:val="bottom"/>
          </w:tcPr>
          <w:p w14:paraId="52E77E62" w14:textId="4BA2703D" w:rsidR="001B503A" w:rsidRPr="002053A3" w:rsidRDefault="00233B59" w:rsidP="00233B59">
            <w:pPr>
              <w:tabs>
                <w:tab w:val="left" w:pos="1134"/>
                <w:tab w:val="left" w:pos="1276"/>
                <w:tab w:val="center" w:pos="3402"/>
                <w:tab w:val="center" w:pos="4536"/>
                <w:tab w:val="center" w:pos="5670"/>
                <w:tab w:val="center" w:pos="6804"/>
                <w:tab w:val="right" w:pos="7655"/>
              </w:tabs>
              <w:overflowPunct/>
              <w:autoSpaceDE/>
              <w:autoSpaceDN/>
              <w:adjustRightInd/>
              <w:ind w:left="150"/>
              <w:rPr>
                <w:rFonts w:ascii="Arial" w:hAnsi="Arial" w:cs="Arial"/>
                <w:color w:val="000000"/>
                <w:sz w:val="20"/>
                <w:szCs w:val="20"/>
              </w:rPr>
            </w:pPr>
            <w:r w:rsidRPr="002053A3">
              <w:rPr>
                <w:rFonts w:ascii="Arial" w:hAnsi="Arial" w:cs="Arial"/>
                <w:sz w:val="20"/>
                <w:szCs w:val="20"/>
              </w:rPr>
              <w:t xml:space="preserve"> </w:t>
            </w:r>
            <w:r w:rsidR="001B503A" w:rsidRPr="002053A3">
              <w:rPr>
                <w:rFonts w:ascii="Arial" w:hAnsi="Arial" w:cs="Arial"/>
                <w:sz w:val="20"/>
                <w:szCs w:val="20"/>
              </w:rPr>
              <w:t xml:space="preserve">     </w:t>
            </w:r>
            <w:bookmarkStart w:id="26" w:name="OLE_LINK11"/>
            <w:r w:rsidRPr="002053A3">
              <w:rPr>
                <w:rFonts w:ascii="Arial" w:hAnsi="Arial" w:cs="Arial"/>
                <w:sz w:val="20"/>
                <w:szCs w:val="20"/>
              </w:rPr>
              <w:t>company)</w:t>
            </w:r>
            <w:bookmarkEnd w:id="26"/>
          </w:p>
        </w:tc>
        <w:tc>
          <w:tcPr>
            <w:tcW w:w="1365" w:type="dxa"/>
            <w:shd w:val="clear" w:color="auto" w:fill="FAFAFA"/>
          </w:tcPr>
          <w:p w14:paraId="15E8500B" w14:textId="4DBF4833" w:rsidR="001B503A" w:rsidRPr="002053A3" w:rsidRDefault="007C70AE" w:rsidP="001B503A">
            <w:pPr>
              <w:overflowPunct/>
              <w:autoSpaceDE/>
              <w:autoSpaceDN/>
              <w:adjustRightInd/>
              <w:ind w:right="-72"/>
              <w:jc w:val="right"/>
              <w:rPr>
                <w:rFonts w:ascii="Arial" w:hAnsi="Arial" w:cs="Arial"/>
                <w:color w:val="000000"/>
                <w:sz w:val="20"/>
                <w:szCs w:val="20"/>
              </w:rPr>
            </w:pPr>
            <w:r w:rsidRPr="002053A3">
              <w:rPr>
                <w:rFonts w:ascii="Arial" w:hAnsi="Arial" w:cs="Arial"/>
                <w:color w:val="000000"/>
                <w:sz w:val="20"/>
                <w:szCs w:val="20"/>
                <w:lang w:val="en-GB"/>
              </w:rPr>
              <w:t>1</w:t>
            </w:r>
            <w:r w:rsidR="005C12F8" w:rsidRPr="002053A3">
              <w:rPr>
                <w:rFonts w:ascii="Arial" w:hAnsi="Arial" w:cs="Arial"/>
                <w:color w:val="000000"/>
                <w:sz w:val="20"/>
                <w:szCs w:val="20"/>
              </w:rPr>
              <w:t>,</w:t>
            </w:r>
            <w:r w:rsidRPr="002053A3">
              <w:rPr>
                <w:rFonts w:ascii="Arial" w:hAnsi="Arial" w:cs="Arial"/>
                <w:color w:val="000000"/>
                <w:sz w:val="20"/>
                <w:szCs w:val="20"/>
                <w:lang w:val="en-GB"/>
              </w:rPr>
              <w:t>192</w:t>
            </w:r>
            <w:r w:rsidR="005C12F8" w:rsidRPr="002053A3">
              <w:rPr>
                <w:rFonts w:ascii="Arial" w:hAnsi="Arial" w:cs="Arial"/>
                <w:color w:val="000000"/>
                <w:sz w:val="20"/>
                <w:szCs w:val="20"/>
              </w:rPr>
              <w:t>,</w:t>
            </w:r>
            <w:r w:rsidRPr="002053A3">
              <w:rPr>
                <w:rFonts w:ascii="Arial" w:hAnsi="Arial" w:cs="Arial"/>
                <w:color w:val="000000"/>
                <w:sz w:val="20"/>
                <w:szCs w:val="20"/>
                <w:lang w:val="en-GB"/>
              </w:rPr>
              <w:t>114</w:t>
            </w:r>
          </w:p>
        </w:tc>
        <w:tc>
          <w:tcPr>
            <w:tcW w:w="1365" w:type="dxa"/>
          </w:tcPr>
          <w:p w14:paraId="0C5372B1" w14:textId="762B263E" w:rsidR="001B503A" w:rsidRPr="002053A3" w:rsidRDefault="001B503A" w:rsidP="001B503A">
            <w:pPr>
              <w:overflowPunct/>
              <w:autoSpaceDE/>
              <w:autoSpaceDN/>
              <w:adjustRightInd/>
              <w:ind w:right="-72"/>
              <w:jc w:val="right"/>
              <w:rPr>
                <w:rFonts w:ascii="Arial" w:hAnsi="Arial" w:cs="Arial"/>
                <w:color w:val="000000"/>
                <w:sz w:val="20"/>
                <w:szCs w:val="20"/>
              </w:rPr>
            </w:pPr>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1</w:t>
            </w:r>
            <w:r w:rsidRPr="002053A3">
              <w:rPr>
                <w:rFonts w:ascii="Arial" w:hAnsi="Arial" w:cs="Arial"/>
                <w:color w:val="000000"/>
                <w:sz w:val="20"/>
                <w:szCs w:val="20"/>
              </w:rPr>
              <w:t>,</w:t>
            </w:r>
            <w:r w:rsidR="007C70AE" w:rsidRPr="002053A3">
              <w:rPr>
                <w:rFonts w:ascii="Arial" w:hAnsi="Arial" w:cs="Arial"/>
                <w:color w:val="000000"/>
                <w:sz w:val="20"/>
                <w:szCs w:val="20"/>
                <w:lang w:val="en-GB"/>
              </w:rPr>
              <w:t>563</w:t>
            </w:r>
            <w:r w:rsidRPr="002053A3">
              <w:rPr>
                <w:rFonts w:ascii="Arial" w:hAnsi="Arial" w:cs="Arial"/>
                <w:color w:val="000000"/>
                <w:sz w:val="20"/>
                <w:szCs w:val="20"/>
              </w:rPr>
              <w:t>,</w:t>
            </w:r>
            <w:r w:rsidR="007C70AE" w:rsidRPr="002053A3">
              <w:rPr>
                <w:rFonts w:ascii="Arial" w:hAnsi="Arial" w:cs="Arial"/>
                <w:color w:val="000000"/>
                <w:sz w:val="20"/>
                <w:szCs w:val="20"/>
                <w:lang w:val="en-GB"/>
              </w:rPr>
              <w:t>910</w:t>
            </w:r>
            <w:r w:rsidRPr="002053A3">
              <w:rPr>
                <w:rFonts w:ascii="Arial" w:hAnsi="Arial" w:cs="Arial"/>
                <w:color w:val="000000"/>
                <w:sz w:val="20"/>
                <w:szCs w:val="20"/>
              </w:rPr>
              <w:t xml:space="preserve"> </w:t>
            </w:r>
          </w:p>
        </w:tc>
        <w:tc>
          <w:tcPr>
            <w:tcW w:w="1365" w:type="dxa"/>
            <w:shd w:val="clear" w:color="auto" w:fill="FAFAFA"/>
          </w:tcPr>
          <w:p w14:paraId="7863A8B8" w14:textId="3C0D21D6" w:rsidR="001B503A" w:rsidRPr="002053A3" w:rsidRDefault="007C70AE" w:rsidP="001B503A">
            <w:pPr>
              <w:overflowPunct/>
              <w:autoSpaceDE/>
              <w:autoSpaceDN/>
              <w:adjustRightInd/>
              <w:ind w:right="-72"/>
              <w:jc w:val="right"/>
              <w:rPr>
                <w:rFonts w:ascii="Arial" w:hAnsi="Arial" w:cs="Arial"/>
                <w:color w:val="000000"/>
                <w:sz w:val="20"/>
                <w:szCs w:val="20"/>
                <w:cs/>
              </w:rPr>
            </w:pPr>
            <w:r w:rsidRPr="002053A3">
              <w:rPr>
                <w:rFonts w:ascii="Arial" w:hAnsi="Arial" w:cs="Arial"/>
                <w:color w:val="000000"/>
                <w:sz w:val="20"/>
                <w:szCs w:val="20"/>
                <w:lang w:val="en-GB"/>
              </w:rPr>
              <w:t>1</w:t>
            </w:r>
            <w:r w:rsidR="005C12F8" w:rsidRPr="002053A3">
              <w:rPr>
                <w:rFonts w:ascii="Arial" w:hAnsi="Arial" w:cs="Arial"/>
                <w:color w:val="000000"/>
                <w:sz w:val="20"/>
                <w:szCs w:val="20"/>
              </w:rPr>
              <w:t>,</w:t>
            </w:r>
            <w:r w:rsidRPr="002053A3">
              <w:rPr>
                <w:rFonts w:ascii="Arial" w:hAnsi="Arial" w:cs="Arial"/>
                <w:color w:val="000000"/>
                <w:sz w:val="20"/>
                <w:szCs w:val="20"/>
                <w:lang w:val="en-GB"/>
              </w:rPr>
              <w:t>192</w:t>
            </w:r>
            <w:r w:rsidR="005C12F8" w:rsidRPr="002053A3">
              <w:rPr>
                <w:rFonts w:ascii="Arial" w:hAnsi="Arial" w:cs="Arial"/>
                <w:color w:val="000000"/>
                <w:sz w:val="20"/>
                <w:szCs w:val="20"/>
              </w:rPr>
              <w:t>,</w:t>
            </w:r>
            <w:r w:rsidRPr="002053A3">
              <w:rPr>
                <w:rFonts w:ascii="Arial" w:hAnsi="Arial" w:cs="Arial"/>
                <w:color w:val="000000"/>
                <w:sz w:val="20"/>
                <w:szCs w:val="20"/>
                <w:lang w:val="en-GB"/>
              </w:rPr>
              <w:t>114</w:t>
            </w:r>
          </w:p>
        </w:tc>
        <w:tc>
          <w:tcPr>
            <w:tcW w:w="1366" w:type="dxa"/>
          </w:tcPr>
          <w:p w14:paraId="224C926E" w14:textId="1A088491" w:rsidR="001B503A" w:rsidRPr="002053A3" w:rsidRDefault="001B503A" w:rsidP="001B503A">
            <w:pPr>
              <w:overflowPunct/>
              <w:autoSpaceDE/>
              <w:autoSpaceDN/>
              <w:adjustRightInd/>
              <w:ind w:right="-72"/>
              <w:jc w:val="right"/>
              <w:rPr>
                <w:rFonts w:ascii="Arial" w:hAnsi="Arial" w:cs="Arial"/>
                <w:color w:val="000000"/>
                <w:sz w:val="20"/>
                <w:szCs w:val="20"/>
              </w:rPr>
            </w:pPr>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1</w:t>
            </w:r>
            <w:r w:rsidRPr="002053A3">
              <w:rPr>
                <w:rFonts w:ascii="Arial" w:hAnsi="Arial" w:cs="Arial"/>
                <w:color w:val="000000"/>
                <w:sz w:val="20"/>
                <w:szCs w:val="20"/>
              </w:rPr>
              <w:t>,</w:t>
            </w:r>
            <w:r w:rsidR="007C70AE" w:rsidRPr="002053A3">
              <w:rPr>
                <w:rFonts w:ascii="Arial" w:hAnsi="Arial" w:cs="Arial"/>
                <w:color w:val="000000"/>
                <w:sz w:val="20"/>
                <w:szCs w:val="20"/>
                <w:lang w:val="en-GB"/>
              </w:rPr>
              <w:t>563</w:t>
            </w:r>
            <w:r w:rsidRPr="002053A3">
              <w:rPr>
                <w:rFonts w:ascii="Arial" w:hAnsi="Arial" w:cs="Arial"/>
                <w:color w:val="000000"/>
                <w:sz w:val="20"/>
                <w:szCs w:val="20"/>
              </w:rPr>
              <w:t>,</w:t>
            </w:r>
            <w:r w:rsidR="007C70AE" w:rsidRPr="002053A3">
              <w:rPr>
                <w:rFonts w:ascii="Arial" w:hAnsi="Arial" w:cs="Arial"/>
                <w:color w:val="000000"/>
                <w:sz w:val="20"/>
                <w:szCs w:val="20"/>
                <w:lang w:val="en-GB"/>
              </w:rPr>
              <w:t>910</w:t>
            </w:r>
            <w:r w:rsidRPr="002053A3">
              <w:rPr>
                <w:rFonts w:ascii="Arial" w:hAnsi="Arial" w:cs="Arial"/>
                <w:color w:val="000000"/>
                <w:sz w:val="20"/>
                <w:szCs w:val="20"/>
              </w:rPr>
              <w:t xml:space="preserve"> </w:t>
            </w:r>
          </w:p>
        </w:tc>
      </w:tr>
      <w:tr w:rsidR="001B503A" w:rsidRPr="002053A3" w14:paraId="7F92F9AD" w14:textId="77777777" w:rsidTr="00233B59">
        <w:tc>
          <w:tcPr>
            <w:tcW w:w="3701" w:type="dxa"/>
            <w:vAlign w:val="bottom"/>
          </w:tcPr>
          <w:p w14:paraId="741C1738" w14:textId="77777777" w:rsidR="001B503A" w:rsidRPr="002053A3" w:rsidRDefault="001B503A" w:rsidP="00233B59">
            <w:pPr>
              <w:tabs>
                <w:tab w:val="left" w:pos="1134"/>
                <w:tab w:val="left" w:pos="1276"/>
                <w:tab w:val="center" w:pos="3402"/>
                <w:tab w:val="center" w:pos="4536"/>
                <w:tab w:val="center" w:pos="5670"/>
                <w:tab w:val="center" w:pos="6804"/>
                <w:tab w:val="right" w:pos="7655"/>
              </w:tabs>
              <w:overflowPunct/>
              <w:autoSpaceDE/>
              <w:autoSpaceDN/>
              <w:adjustRightInd/>
              <w:ind w:left="150"/>
              <w:rPr>
                <w:rFonts w:ascii="Arial" w:hAnsi="Arial" w:cs="Arial"/>
                <w:color w:val="000000"/>
                <w:sz w:val="20"/>
                <w:szCs w:val="20"/>
              </w:rPr>
            </w:pPr>
            <w:r w:rsidRPr="002053A3">
              <w:rPr>
                <w:rFonts w:ascii="Arial" w:hAnsi="Arial" w:cs="Arial"/>
                <w:color w:val="000000"/>
                <w:sz w:val="20"/>
                <w:szCs w:val="20"/>
              </w:rPr>
              <w:t>Related parties</w:t>
            </w:r>
          </w:p>
        </w:tc>
        <w:tc>
          <w:tcPr>
            <w:tcW w:w="1365" w:type="dxa"/>
            <w:shd w:val="clear" w:color="auto" w:fill="FAFAFA"/>
          </w:tcPr>
          <w:p w14:paraId="74B3A578" w14:textId="77777777" w:rsidR="001B503A" w:rsidRPr="002053A3" w:rsidRDefault="001B503A" w:rsidP="001B503A">
            <w:pPr>
              <w:overflowPunct/>
              <w:autoSpaceDE/>
              <w:autoSpaceDN/>
              <w:adjustRightInd/>
              <w:ind w:right="-72"/>
              <w:jc w:val="right"/>
              <w:rPr>
                <w:rFonts w:ascii="Arial" w:hAnsi="Arial" w:cs="Arial"/>
                <w:color w:val="000000"/>
                <w:sz w:val="20"/>
                <w:szCs w:val="20"/>
              </w:rPr>
            </w:pPr>
          </w:p>
        </w:tc>
        <w:tc>
          <w:tcPr>
            <w:tcW w:w="1365" w:type="dxa"/>
          </w:tcPr>
          <w:p w14:paraId="2ADFDC9D" w14:textId="77777777" w:rsidR="001B503A" w:rsidRPr="002053A3" w:rsidRDefault="001B503A" w:rsidP="001B503A">
            <w:pPr>
              <w:overflowPunct/>
              <w:autoSpaceDE/>
              <w:autoSpaceDN/>
              <w:adjustRightInd/>
              <w:ind w:right="-72"/>
              <w:jc w:val="right"/>
              <w:rPr>
                <w:rFonts w:ascii="Arial" w:hAnsi="Arial" w:cs="Arial"/>
                <w:color w:val="000000"/>
                <w:sz w:val="20"/>
                <w:szCs w:val="20"/>
              </w:rPr>
            </w:pPr>
          </w:p>
        </w:tc>
        <w:tc>
          <w:tcPr>
            <w:tcW w:w="1365" w:type="dxa"/>
            <w:shd w:val="clear" w:color="auto" w:fill="FAFAFA"/>
          </w:tcPr>
          <w:p w14:paraId="691F3BCA" w14:textId="77777777" w:rsidR="001B503A" w:rsidRPr="002053A3" w:rsidRDefault="001B503A" w:rsidP="001B503A">
            <w:pPr>
              <w:overflowPunct/>
              <w:autoSpaceDE/>
              <w:autoSpaceDN/>
              <w:adjustRightInd/>
              <w:ind w:right="-72"/>
              <w:jc w:val="right"/>
              <w:rPr>
                <w:rFonts w:ascii="Arial" w:hAnsi="Arial" w:cs="Arial"/>
                <w:color w:val="000000"/>
                <w:sz w:val="20"/>
                <w:szCs w:val="20"/>
                <w:cs/>
              </w:rPr>
            </w:pPr>
          </w:p>
        </w:tc>
        <w:tc>
          <w:tcPr>
            <w:tcW w:w="1366" w:type="dxa"/>
          </w:tcPr>
          <w:p w14:paraId="6E459C88" w14:textId="77777777" w:rsidR="001B503A" w:rsidRPr="002053A3" w:rsidRDefault="001B503A" w:rsidP="001B503A">
            <w:pPr>
              <w:overflowPunct/>
              <w:autoSpaceDE/>
              <w:autoSpaceDN/>
              <w:adjustRightInd/>
              <w:ind w:right="-72"/>
              <w:jc w:val="right"/>
              <w:rPr>
                <w:rFonts w:ascii="Arial" w:hAnsi="Arial" w:cs="Arial"/>
                <w:color w:val="000000"/>
                <w:sz w:val="20"/>
                <w:szCs w:val="20"/>
              </w:rPr>
            </w:pPr>
          </w:p>
        </w:tc>
      </w:tr>
      <w:tr w:rsidR="001B503A" w:rsidRPr="002053A3" w14:paraId="69C18DAB" w14:textId="77777777" w:rsidTr="00233B59">
        <w:tc>
          <w:tcPr>
            <w:tcW w:w="3701" w:type="dxa"/>
            <w:vAlign w:val="bottom"/>
          </w:tcPr>
          <w:p w14:paraId="44814DD2" w14:textId="77777777" w:rsidR="001B503A" w:rsidRPr="002053A3" w:rsidRDefault="001B503A" w:rsidP="00233B59">
            <w:pPr>
              <w:tabs>
                <w:tab w:val="left" w:pos="1134"/>
                <w:tab w:val="left" w:pos="1276"/>
                <w:tab w:val="center" w:pos="3402"/>
                <w:tab w:val="center" w:pos="4536"/>
                <w:tab w:val="center" w:pos="5670"/>
                <w:tab w:val="center" w:pos="6804"/>
                <w:tab w:val="right" w:pos="7655"/>
              </w:tabs>
              <w:overflowPunct/>
              <w:autoSpaceDE/>
              <w:autoSpaceDN/>
              <w:adjustRightInd/>
              <w:ind w:left="150"/>
              <w:rPr>
                <w:rFonts w:ascii="Arial" w:hAnsi="Arial" w:cs="Arial"/>
                <w:sz w:val="20"/>
                <w:szCs w:val="20"/>
                <w:cs/>
                <w:lang w:val="th-TH"/>
              </w:rPr>
            </w:pPr>
            <w:r w:rsidRPr="002053A3">
              <w:rPr>
                <w:rFonts w:ascii="Arial" w:hAnsi="Arial" w:cs="Arial"/>
                <w:sz w:val="20"/>
                <w:szCs w:val="20"/>
                <w:cs/>
                <w:lang w:val="th-TH"/>
              </w:rPr>
              <w:t xml:space="preserve">   (</w:t>
            </w:r>
            <w:r w:rsidRPr="002053A3">
              <w:rPr>
                <w:rFonts w:ascii="Arial" w:hAnsi="Arial" w:cs="Arial"/>
                <w:sz w:val="20"/>
                <w:szCs w:val="20"/>
                <w:lang w:val="th-TH"/>
              </w:rPr>
              <w:t>Having the common directors)</w:t>
            </w:r>
          </w:p>
        </w:tc>
        <w:tc>
          <w:tcPr>
            <w:tcW w:w="1365" w:type="dxa"/>
            <w:shd w:val="clear" w:color="auto" w:fill="FAFAFA"/>
          </w:tcPr>
          <w:p w14:paraId="2F934164" w14:textId="1A50AFB3" w:rsidR="001B503A" w:rsidRPr="002053A3" w:rsidRDefault="005C12F8" w:rsidP="001B503A">
            <w:pPr>
              <w:overflowPunct/>
              <w:autoSpaceDE/>
              <w:autoSpaceDN/>
              <w:adjustRightInd/>
              <w:ind w:right="-72"/>
              <w:jc w:val="right"/>
              <w:rPr>
                <w:rFonts w:ascii="Arial" w:hAnsi="Arial" w:cs="Arial"/>
                <w:color w:val="000000"/>
                <w:sz w:val="20"/>
                <w:szCs w:val="20"/>
              </w:rPr>
            </w:pPr>
            <w:r w:rsidRPr="002053A3">
              <w:rPr>
                <w:rFonts w:ascii="Arial" w:hAnsi="Arial" w:cs="Arial"/>
                <w:color w:val="000000"/>
                <w:sz w:val="20"/>
                <w:szCs w:val="20"/>
              </w:rPr>
              <w:t>-</w:t>
            </w:r>
          </w:p>
        </w:tc>
        <w:tc>
          <w:tcPr>
            <w:tcW w:w="1365" w:type="dxa"/>
          </w:tcPr>
          <w:p w14:paraId="3F405379" w14:textId="48710AD3" w:rsidR="001B503A" w:rsidRPr="002053A3" w:rsidRDefault="001B503A" w:rsidP="001B503A">
            <w:pPr>
              <w:overflowPunct/>
              <w:autoSpaceDE/>
              <w:autoSpaceDN/>
              <w:adjustRightInd/>
              <w:ind w:right="-72"/>
              <w:jc w:val="right"/>
              <w:rPr>
                <w:rFonts w:ascii="Arial" w:hAnsi="Arial" w:cs="Arial"/>
                <w:color w:val="000000"/>
                <w:sz w:val="20"/>
                <w:szCs w:val="20"/>
              </w:rPr>
            </w:pPr>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2</w:t>
            </w:r>
            <w:r w:rsidRPr="002053A3">
              <w:rPr>
                <w:rFonts w:ascii="Arial" w:hAnsi="Arial" w:cs="Arial"/>
                <w:color w:val="000000"/>
                <w:sz w:val="20"/>
                <w:szCs w:val="20"/>
              </w:rPr>
              <w:t>,</w:t>
            </w:r>
            <w:r w:rsidR="007C70AE" w:rsidRPr="002053A3">
              <w:rPr>
                <w:rFonts w:ascii="Arial" w:hAnsi="Arial" w:cs="Arial"/>
                <w:color w:val="000000"/>
                <w:sz w:val="20"/>
                <w:szCs w:val="20"/>
                <w:lang w:val="en-GB"/>
              </w:rPr>
              <w:t>494</w:t>
            </w:r>
            <w:r w:rsidRPr="002053A3">
              <w:rPr>
                <w:rFonts w:ascii="Arial" w:hAnsi="Arial" w:cs="Arial"/>
                <w:color w:val="000000"/>
                <w:sz w:val="20"/>
                <w:szCs w:val="20"/>
              </w:rPr>
              <w:t xml:space="preserve"> </w:t>
            </w:r>
          </w:p>
        </w:tc>
        <w:tc>
          <w:tcPr>
            <w:tcW w:w="1365" w:type="dxa"/>
            <w:shd w:val="clear" w:color="auto" w:fill="FAFAFA"/>
          </w:tcPr>
          <w:p w14:paraId="21CF2100" w14:textId="24711E13" w:rsidR="001B503A" w:rsidRPr="002053A3" w:rsidRDefault="005C12F8" w:rsidP="001B503A">
            <w:pPr>
              <w:overflowPunct/>
              <w:autoSpaceDE/>
              <w:autoSpaceDN/>
              <w:adjustRightInd/>
              <w:ind w:right="-72"/>
              <w:jc w:val="right"/>
              <w:rPr>
                <w:rFonts w:ascii="Arial" w:hAnsi="Arial" w:cs="Arial"/>
                <w:color w:val="000000"/>
                <w:sz w:val="20"/>
                <w:szCs w:val="20"/>
              </w:rPr>
            </w:pPr>
            <w:r w:rsidRPr="002053A3">
              <w:rPr>
                <w:rFonts w:ascii="Arial" w:hAnsi="Arial" w:cs="Arial"/>
                <w:color w:val="000000"/>
                <w:sz w:val="20"/>
                <w:szCs w:val="20"/>
              </w:rPr>
              <w:t>-</w:t>
            </w:r>
          </w:p>
        </w:tc>
        <w:tc>
          <w:tcPr>
            <w:tcW w:w="1366" w:type="dxa"/>
          </w:tcPr>
          <w:p w14:paraId="2231C0E3" w14:textId="5E03B369" w:rsidR="001B503A" w:rsidRPr="002053A3" w:rsidRDefault="001B503A" w:rsidP="001B503A">
            <w:pPr>
              <w:overflowPunct/>
              <w:autoSpaceDE/>
              <w:autoSpaceDN/>
              <w:adjustRightInd/>
              <w:ind w:right="-72"/>
              <w:jc w:val="right"/>
              <w:rPr>
                <w:rFonts w:ascii="Arial" w:hAnsi="Arial" w:cs="Arial"/>
                <w:color w:val="000000"/>
                <w:sz w:val="20"/>
                <w:szCs w:val="20"/>
              </w:rPr>
            </w:pPr>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2</w:t>
            </w:r>
            <w:r w:rsidRPr="002053A3">
              <w:rPr>
                <w:rFonts w:ascii="Arial" w:hAnsi="Arial" w:cs="Arial"/>
                <w:color w:val="000000"/>
                <w:sz w:val="20"/>
                <w:szCs w:val="20"/>
              </w:rPr>
              <w:t>,</w:t>
            </w:r>
            <w:r w:rsidR="007C70AE" w:rsidRPr="002053A3">
              <w:rPr>
                <w:rFonts w:ascii="Arial" w:hAnsi="Arial" w:cs="Arial"/>
                <w:color w:val="000000"/>
                <w:sz w:val="20"/>
                <w:szCs w:val="20"/>
                <w:lang w:val="en-GB"/>
              </w:rPr>
              <w:t>494</w:t>
            </w:r>
            <w:r w:rsidRPr="002053A3">
              <w:rPr>
                <w:rFonts w:ascii="Arial" w:hAnsi="Arial" w:cs="Arial"/>
                <w:color w:val="000000"/>
                <w:sz w:val="20"/>
                <w:szCs w:val="20"/>
              </w:rPr>
              <w:t xml:space="preserve"> </w:t>
            </w:r>
          </w:p>
        </w:tc>
      </w:tr>
      <w:tr w:rsidR="001B503A" w:rsidRPr="002053A3" w14:paraId="7AE51B71" w14:textId="77777777" w:rsidTr="00233B59">
        <w:tc>
          <w:tcPr>
            <w:tcW w:w="3701" w:type="dxa"/>
            <w:vAlign w:val="bottom"/>
          </w:tcPr>
          <w:p w14:paraId="4164C4B8" w14:textId="77777777" w:rsidR="001B503A" w:rsidRPr="002053A3" w:rsidRDefault="001B503A" w:rsidP="00233B59">
            <w:pPr>
              <w:overflowPunct/>
              <w:autoSpaceDE/>
              <w:autoSpaceDN/>
              <w:adjustRightInd/>
              <w:ind w:left="150"/>
              <w:jc w:val="thaiDistribute"/>
              <w:rPr>
                <w:rFonts w:ascii="Arial" w:hAnsi="Arial" w:cs="Arial"/>
                <w:color w:val="000000"/>
                <w:sz w:val="20"/>
                <w:szCs w:val="20"/>
                <w:cs/>
                <w:lang w:val="th-TH"/>
              </w:rPr>
            </w:pPr>
          </w:p>
        </w:tc>
        <w:tc>
          <w:tcPr>
            <w:tcW w:w="1365" w:type="dxa"/>
            <w:tcBorders>
              <w:top w:val="single" w:sz="4" w:space="0" w:color="auto"/>
            </w:tcBorders>
            <w:shd w:val="clear" w:color="auto" w:fill="FAFAFA"/>
            <w:vAlign w:val="bottom"/>
          </w:tcPr>
          <w:p w14:paraId="51DB9A63" w14:textId="77777777" w:rsidR="001B503A" w:rsidRPr="002053A3" w:rsidRDefault="001B503A" w:rsidP="001B503A">
            <w:pPr>
              <w:overflowPunct/>
              <w:autoSpaceDE/>
              <w:autoSpaceDN/>
              <w:adjustRightInd/>
              <w:ind w:right="-72"/>
              <w:jc w:val="right"/>
              <w:rPr>
                <w:rFonts w:ascii="Arial" w:hAnsi="Arial" w:cs="Arial"/>
                <w:color w:val="000000"/>
                <w:sz w:val="20"/>
                <w:szCs w:val="20"/>
                <w:cs/>
              </w:rPr>
            </w:pPr>
          </w:p>
        </w:tc>
        <w:tc>
          <w:tcPr>
            <w:tcW w:w="1365" w:type="dxa"/>
            <w:tcBorders>
              <w:top w:val="single" w:sz="4" w:space="0" w:color="auto"/>
            </w:tcBorders>
            <w:vAlign w:val="bottom"/>
          </w:tcPr>
          <w:p w14:paraId="70BEB61B" w14:textId="77777777" w:rsidR="001B503A" w:rsidRPr="002053A3" w:rsidRDefault="001B503A" w:rsidP="001B503A">
            <w:pPr>
              <w:overflowPunct/>
              <w:autoSpaceDE/>
              <w:autoSpaceDN/>
              <w:adjustRightInd/>
              <w:ind w:right="-72"/>
              <w:jc w:val="right"/>
              <w:rPr>
                <w:rFonts w:ascii="Arial" w:hAnsi="Arial" w:cs="Arial"/>
                <w:color w:val="000000"/>
                <w:sz w:val="20"/>
                <w:szCs w:val="20"/>
                <w:cs/>
              </w:rPr>
            </w:pPr>
          </w:p>
        </w:tc>
        <w:tc>
          <w:tcPr>
            <w:tcW w:w="1365" w:type="dxa"/>
            <w:tcBorders>
              <w:top w:val="single" w:sz="4" w:space="0" w:color="auto"/>
            </w:tcBorders>
            <w:shd w:val="clear" w:color="auto" w:fill="FAFAFA"/>
            <w:vAlign w:val="bottom"/>
          </w:tcPr>
          <w:p w14:paraId="5F5D2A75" w14:textId="77777777" w:rsidR="001B503A" w:rsidRPr="002053A3" w:rsidRDefault="001B503A" w:rsidP="001B503A">
            <w:pPr>
              <w:overflowPunct/>
              <w:autoSpaceDE/>
              <w:autoSpaceDN/>
              <w:adjustRightInd/>
              <w:ind w:right="-72"/>
              <w:jc w:val="right"/>
              <w:rPr>
                <w:rFonts w:ascii="Arial" w:hAnsi="Arial" w:cs="Arial"/>
                <w:color w:val="000000"/>
                <w:sz w:val="20"/>
                <w:szCs w:val="20"/>
                <w:cs/>
              </w:rPr>
            </w:pPr>
          </w:p>
        </w:tc>
        <w:tc>
          <w:tcPr>
            <w:tcW w:w="1366" w:type="dxa"/>
            <w:tcBorders>
              <w:top w:val="single" w:sz="4" w:space="0" w:color="auto"/>
            </w:tcBorders>
            <w:vAlign w:val="bottom"/>
          </w:tcPr>
          <w:p w14:paraId="1432C610" w14:textId="77777777" w:rsidR="001B503A" w:rsidRPr="002053A3" w:rsidRDefault="001B503A" w:rsidP="001B503A">
            <w:pPr>
              <w:overflowPunct/>
              <w:autoSpaceDE/>
              <w:autoSpaceDN/>
              <w:adjustRightInd/>
              <w:jc w:val="right"/>
              <w:rPr>
                <w:rFonts w:ascii="Arial" w:hAnsi="Arial" w:cs="Arial"/>
                <w:color w:val="000000"/>
                <w:sz w:val="20"/>
                <w:szCs w:val="20"/>
                <w:cs/>
              </w:rPr>
            </w:pPr>
          </w:p>
        </w:tc>
      </w:tr>
      <w:tr w:rsidR="001B503A" w:rsidRPr="002053A3" w14:paraId="5EFD9F63" w14:textId="77777777" w:rsidTr="00233B59">
        <w:tc>
          <w:tcPr>
            <w:tcW w:w="3701" w:type="dxa"/>
          </w:tcPr>
          <w:p w14:paraId="425AB0C4" w14:textId="77777777" w:rsidR="001B503A" w:rsidRPr="002053A3" w:rsidRDefault="001B503A" w:rsidP="00233B59">
            <w:pPr>
              <w:overflowPunct/>
              <w:autoSpaceDE/>
              <w:autoSpaceDN/>
              <w:adjustRightInd/>
              <w:ind w:left="150"/>
              <w:rPr>
                <w:rFonts w:ascii="Arial" w:hAnsi="Arial" w:cs="Arial"/>
                <w:color w:val="000000"/>
                <w:sz w:val="20"/>
                <w:szCs w:val="20"/>
                <w:lang w:val="en-GB"/>
              </w:rPr>
            </w:pPr>
            <w:r w:rsidRPr="002053A3">
              <w:rPr>
                <w:rFonts w:ascii="Arial" w:hAnsi="Arial" w:cs="Arial"/>
                <w:color w:val="000000"/>
                <w:sz w:val="20"/>
                <w:szCs w:val="20"/>
                <w:lang w:val="en-GB"/>
              </w:rPr>
              <w:t>Total</w:t>
            </w:r>
          </w:p>
        </w:tc>
        <w:tc>
          <w:tcPr>
            <w:tcW w:w="1365" w:type="dxa"/>
            <w:tcBorders>
              <w:bottom w:val="single" w:sz="4" w:space="0" w:color="auto"/>
            </w:tcBorders>
            <w:shd w:val="clear" w:color="auto" w:fill="FAFAFA"/>
          </w:tcPr>
          <w:p w14:paraId="2C3C2CA4" w14:textId="4F255A29" w:rsidR="001B503A" w:rsidRPr="002053A3" w:rsidRDefault="007C70AE" w:rsidP="001B503A">
            <w:pPr>
              <w:overflowPunct/>
              <w:autoSpaceDE/>
              <w:autoSpaceDN/>
              <w:adjustRightInd/>
              <w:ind w:right="-72"/>
              <w:jc w:val="right"/>
              <w:rPr>
                <w:rFonts w:ascii="Arial" w:hAnsi="Arial" w:cs="Arial"/>
                <w:color w:val="000000"/>
                <w:sz w:val="20"/>
                <w:szCs w:val="20"/>
              </w:rPr>
            </w:pPr>
            <w:r w:rsidRPr="002053A3">
              <w:rPr>
                <w:rFonts w:ascii="Arial" w:hAnsi="Arial" w:cs="Arial"/>
                <w:color w:val="000000"/>
                <w:sz w:val="20"/>
                <w:szCs w:val="20"/>
                <w:lang w:val="en-GB"/>
              </w:rPr>
              <w:t>1</w:t>
            </w:r>
            <w:r w:rsidR="005C12F8" w:rsidRPr="002053A3">
              <w:rPr>
                <w:rFonts w:ascii="Arial" w:hAnsi="Arial" w:cs="Arial"/>
                <w:color w:val="000000"/>
                <w:sz w:val="20"/>
                <w:szCs w:val="20"/>
              </w:rPr>
              <w:t>,</w:t>
            </w:r>
            <w:r w:rsidRPr="002053A3">
              <w:rPr>
                <w:rFonts w:ascii="Arial" w:hAnsi="Arial" w:cs="Arial"/>
                <w:color w:val="000000"/>
                <w:sz w:val="20"/>
                <w:szCs w:val="20"/>
                <w:lang w:val="en-GB"/>
              </w:rPr>
              <w:t>192</w:t>
            </w:r>
            <w:r w:rsidR="005C12F8" w:rsidRPr="002053A3">
              <w:rPr>
                <w:rFonts w:ascii="Arial" w:hAnsi="Arial" w:cs="Arial"/>
                <w:color w:val="000000"/>
                <w:sz w:val="20"/>
                <w:szCs w:val="20"/>
              </w:rPr>
              <w:t>,</w:t>
            </w:r>
            <w:r w:rsidRPr="002053A3">
              <w:rPr>
                <w:rFonts w:ascii="Arial" w:hAnsi="Arial" w:cs="Arial"/>
                <w:color w:val="000000"/>
                <w:sz w:val="20"/>
                <w:szCs w:val="20"/>
                <w:lang w:val="en-GB"/>
              </w:rPr>
              <w:t>114</w:t>
            </w:r>
          </w:p>
        </w:tc>
        <w:tc>
          <w:tcPr>
            <w:tcW w:w="1365" w:type="dxa"/>
            <w:tcBorders>
              <w:bottom w:val="single" w:sz="4" w:space="0" w:color="auto"/>
            </w:tcBorders>
            <w:shd w:val="clear" w:color="auto" w:fill="auto"/>
          </w:tcPr>
          <w:p w14:paraId="1B895676" w14:textId="0E3EB9E6" w:rsidR="001B503A" w:rsidRPr="002053A3" w:rsidRDefault="001B503A" w:rsidP="001B503A">
            <w:pPr>
              <w:overflowPunct/>
              <w:autoSpaceDE/>
              <w:autoSpaceDN/>
              <w:adjustRightInd/>
              <w:ind w:right="-72"/>
              <w:jc w:val="right"/>
              <w:rPr>
                <w:rFonts w:ascii="Arial" w:hAnsi="Arial" w:cs="Arial"/>
                <w:color w:val="000000"/>
                <w:sz w:val="20"/>
                <w:szCs w:val="20"/>
              </w:rPr>
            </w:pPr>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1</w:t>
            </w:r>
            <w:r w:rsidRPr="002053A3">
              <w:rPr>
                <w:rFonts w:ascii="Arial" w:hAnsi="Arial" w:cs="Arial"/>
                <w:color w:val="000000"/>
                <w:sz w:val="20"/>
                <w:szCs w:val="20"/>
              </w:rPr>
              <w:t>,</w:t>
            </w:r>
            <w:r w:rsidR="007C70AE" w:rsidRPr="002053A3">
              <w:rPr>
                <w:rFonts w:ascii="Arial" w:hAnsi="Arial" w:cs="Arial"/>
                <w:color w:val="000000"/>
                <w:sz w:val="20"/>
                <w:szCs w:val="20"/>
                <w:lang w:val="en-GB"/>
              </w:rPr>
              <w:t>566</w:t>
            </w:r>
            <w:r w:rsidRPr="002053A3">
              <w:rPr>
                <w:rFonts w:ascii="Arial" w:hAnsi="Arial" w:cs="Arial"/>
                <w:color w:val="000000"/>
                <w:sz w:val="20"/>
                <w:szCs w:val="20"/>
              </w:rPr>
              <w:t>,</w:t>
            </w:r>
            <w:r w:rsidR="007C70AE" w:rsidRPr="002053A3">
              <w:rPr>
                <w:rFonts w:ascii="Arial" w:hAnsi="Arial" w:cs="Arial"/>
                <w:color w:val="000000"/>
                <w:sz w:val="20"/>
                <w:szCs w:val="20"/>
                <w:lang w:val="en-GB"/>
              </w:rPr>
              <w:t>404</w:t>
            </w:r>
            <w:r w:rsidRPr="002053A3">
              <w:rPr>
                <w:rFonts w:ascii="Arial" w:hAnsi="Arial" w:cs="Arial"/>
                <w:color w:val="000000"/>
                <w:sz w:val="20"/>
                <w:szCs w:val="20"/>
              </w:rPr>
              <w:t xml:space="preserve"> </w:t>
            </w:r>
          </w:p>
        </w:tc>
        <w:tc>
          <w:tcPr>
            <w:tcW w:w="1365" w:type="dxa"/>
            <w:tcBorders>
              <w:bottom w:val="single" w:sz="4" w:space="0" w:color="auto"/>
            </w:tcBorders>
            <w:shd w:val="clear" w:color="auto" w:fill="FAFAFA"/>
          </w:tcPr>
          <w:p w14:paraId="7EC6C042" w14:textId="23ADC9C2" w:rsidR="001B503A" w:rsidRPr="002053A3" w:rsidRDefault="007C70AE" w:rsidP="001B503A">
            <w:pPr>
              <w:overflowPunct/>
              <w:autoSpaceDE/>
              <w:autoSpaceDN/>
              <w:adjustRightInd/>
              <w:ind w:right="-72"/>
              <w:jc w:val="right"/>
              <w:rPr>
                <w:rFonts w:ascii="Arial" w:hAnsi="Arial" w:cs="Arial"/>
                <w:color w:val="000000"/>
                <w:sz w:val="20"/>
                <w:szCs w:val="20"/>
                <w:cs/>
              </w:rPr>
            </w:pPr>
            <w:r w:rsidRPr="002053A3">
              <w:rPr>
                <w:rFonts w:ascii="Arial" w:hAnsi="Arial" w:cs="Arial"/>
                <w:color w:val="000000"/>
                <w:sz w:val="20"/>
                <w:szCs w:val="20"/>
                <w:lang w:val="en-GB"/>
              </w:rPr>
              <w:t>1</w:t>
            </w:r>
            <w:r w:rsidR="005C12F8" w:rsidRPr="002053A3">
              <w:rPr>
                <w:rFonts w:ascii="Arial" w:hAnsi="Arial" w:cs="Arial"/>
                <w:color w:val="000000"/>
                <w:sz w:val="20"/>
                <w:szCs w:val="20"/>
              </w:rPr>
              <w:t>,</w:t>
            </w:r>
            <w:r w:rsidRPr="002053A3">
              <w:rPr>
                <w:rFonts w:ascii="Arial" w:hAnsi="Arial" w:cs="Arial"/>
                <w:color w:val="000000"/>
                <w:sz w:val="20"/>
                <w:szCs w:val="20"/>
                <w:lang w:val="en-GB"/>
              </w:rPr>
              <w:t>192</w:t>
            </w:r>
            <w:r w:rsidR="005C12F8" w:rsidRPr="002053A3">
              <w:rPr>
                <w:rFonts w:ascii="Arial" w:hAnsi="Arial" w:cs="Arial"/>
                <w:color w:val="000000"/>
                <w:sz w:val="20"/>
                <w:szCs w:val="20"/>
              </w:rPr>
              <w:t>,</w:t>
            </w:r>
            <w:r w:rsidRPr="002053A3">
              <w:rPr>
                <w:rFonts w:ascii="Arial" w:hAnsi="Arial" w:cs="Arial"/>
                <w:color w:val="000000"/>
                <w:sz w:val="20"/>
                <w:szCs w:val="20"/>
                <w:lang w:val="en-GB"/>
              </w:rPr>
              <w:t>114</w:t>
            </w:r>
          </w:p>
        </w:tc>
        <w:tc>
          <w:tcPr>
            <w:tcW w:w="1366" w:type="dxa"/>
            <w:tcBorders>
              <w:bottom w:val="single" w:sz="4" w:space="0" w:color="auto"/>
            </w:tcBorders>
            <w:shd w:val="clear" w:color="auto" w:fill="auto"/>
          </w:tcPr>
          <w:p w14:paraId="29CAAA8D" w14:textId="56EDE8C5" w:rsidR="001B503A" w:rsidRPr="002053A3" w:rsidRDefault="001B503A" w:rsidP="001B503A">
            <w:pPr>
              <w:overflowPunct/>
              <w:autoSpaceDE/>
              <w:autoSpaceDN/>
              <w:adjustRightInd/>
              <w:ind w:right="-72"/>
              <w:jc w:val="right"/>
              <w:rPr>
                <w:rFonts w:ascii="Arial" w:hAnsi="Arial" w:cs="Arial"/>
                <w:color w:val="000000"/>
                <w:sz w:val="20"/>
                <w:szCs w:val="20"/>
                <w:cs/>
              </w:rPr>
            </w:pPr>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1</w:t>
            </w:r>
            <w:r w:rsidRPr="002053A3">
              <w:rPr>
                <w:rFonts w:ascii="Arial" w:hAnsi="Arial" w:cs="Arial"/>
                <w:color w:val="000000"/>
                <w:sz w:val="20"/>
                <w:szCs w:val="20"/>
              </w:rPr>
              <w:t>,</w:t>
            </w:r>
            <w:r w:rsidR="007C70AE" w:rsidRPr="002053A3">
              <w:rPr>
                <w:rFonts w:ascii="Arial" w:hAnsi="Arial" w:cs="Arial"/>
                <w:color w:val="000000"/>
                <w:sz w:val="20"/>
                <w:szCs w:val="20"/>
                <w:lang w:val="en-GB"/>
              </w:rPr>
              <w:t>566</w:t>
            </w:r>
            <w:r w:rsidRPr="002053A3">
              <w:rPr>
                <w:rFonts w:ascii="Arial" w:hAnsi="Arial" w:cs="Arial"/>
                <w:color w:val="000000"/>
                <w:sz w:val="20"/>
                <w:szCs w:val="20"/>
              </w:rPr>
              <w:t>,</w:t>
            </w:r>
            <w:r w:rsidR="007C70AE" w:rsidRPr="002053A3">
              <w:rPr>
                <w:rFonts w:ascii="Arial" w:hAnsi="Arial" w:cs="Arial"/>
                <w:color w:val="000000"/>
                <w:sz w:val="20"/>
                <w:szCs w:val="20"/>
                <w:lang w:val="en-GB"/>
              </w:rPr>
              <w:t>404</w:t>
            </w:r>
            <w:r w:rsidRPr="002053A3">
              <w:rPr>
                <w:rFonts w:ascii="Arial" w:hAnsi="Arial" w:cs="Arial"/>
                <w:color w:val="000000"/>
                <w:sz w:val="20"/>
                <w:szCs w:val="20"/>
              </w:rPr>
              <w:t xml:space="preserve"> </w:t>
            </w:r>
          </w:p>
        </w:tc>
      </w:tr>
    </w:tbl>
    <w:p w14:paraId="5AE0C39B" w14:textId="77777777" w:rsidR="00650FD3" w:rsidRPr="002053A3" w:rsidRDefault="00650FD3" w:rsidP="00BB482F">
      <w:pPr>
        <w:overflowPunct/>
        <w:autoSpaceDE/>
        <w:autoSpaceDN/>
        <w:adjustRightInd/>
        <w:ind w:left="540" w:hanging="540"/>
        <w:contextualSpacing/>
        <w:jc w:val="thaiDistribute"/>
        <w:rPr>
          <w:rFonts w:ascii="Arial" w:hAnsi="Arial" w:cs="Arial"/>
          <w:spacing w:val="-4"/>
          <w:sz w:val="20"/>
          <w:szCs w:val="20"/>
        </w:rPr>
      </w:pPr>
    </w:p>
    <w:p w14:paraId="2DBFF2A4" w14:textId="3B0F3704" w:rsidR="00650FD3" w:rsidRPr="002053A3" w:rsidRDefault="00B4375E" w:rsidP="00650FD3">
      <w:pPr>
        <w:overflowPunct/>
        <w:autoSpaceDE/>
        <w:autoSpaceDN/>
        <w:adjustRightInd/>
        <w:ind w:left="540" w:hanging="540"/>
        <w:contextualSpacing/>
        <w:jc w:val="thaiDistribute"/>
        <w:rPr>
          <w:rFonts w:ascii="Arial" w:eastAsia="Arial Unicode MS" w:hAnsi="Arial" w:cs="Arial"/>
          <w:b/>
          <w:bCs/>
          <w:color w:val="CF4A02"/>
          <w:sz w:val="20"/>
          <w:szCs w:val="20"/>
          <w:lang w:val="en-GB"/>
        </w:rPr>
      </w:pPr>
      <w:r w:rsidRPr="002053A3">
        <w:rPr>
          <w:rFonts w:ascii="Arial" w:eastAsia="Arial Unicode MS" w:hAnsi="Arial" w:cs="Arial"/>
          <w:b/>
          <w:bCs/>
          <w:color w:val="CF4A02"/>
          <w:sz w:val="20"/>
          <w:szCs w:val="20"/>
        </w:rPr>
        <w:t>g</w:t>
      </w:r>
      <w:r w:rsidR="00650FD3" w:rsidRPr="002053A3">
        <w:rPr>
          <w:rFonts w:ascii="Arial" w:eastAsia="Arial Unicode MS" w:hAnsi="Arial" w:cs="Arial"/>
          <w:b/>
          <w:bCs/>
          <w:color w:val="CF4A02"/>
          <w:sz w:val="20"/>
          <w:szCs w:val="20"/>
        </w:rPr>
        <w:t>)</w:t>
      </w:r>
      <w:r w:rsidR="00650FD3" w:rsidRPr="002053A3">
        <w:rPr>
          <w:rFonts w:ascii="Arial" w:eastAsia="Arial Unicode MS" w:hAnsi="Arial" w:cs="Arial"/>
          <w:b/>
          <w:bCs/>
          <w:color w:val="CF4A02"/>
          <w:sz w:val="20"/>
          <w:szCs w:val="20"/>
        </w:rPr>
        <w:tab/>
      </w:r>
      <w:r w:rsidR="00C76EB9" w:rsidRPr="002053A3">
        <w:rPr>
          <w:rFonts w:ascii="Arial" w:eastAsia="Arial Unicode MS" w:hAnsi="Arial" w:cs="Arial"/>
          <w:b/>
          <w:bCs/>
          <w:color w:val="CF4A02"/>
          <w:sz w:val="20"/>
          <w:szCs w:val="20"/>
          <w:lang w:val="en-GB"/>
        </w:rPr>
        <w:t>Short</w:t>
      </w:r>
      <w:r w:rsidR="00650FD3" w:rsidRPr="002053A3">
        <w:rPr>
          <w:rFonts w:ascii="Arial" w:eastAsia="Arial Unicode MS" w:hAnsi="Arial" w:cs="Arial"/>
          <w:b/>
          <w:bCs/>
          <w:color w:val="CF4A02"/>
          <w:sz w:val="20"/>
          <w:szCs w:val="20"/>
          <w:lang w:val="en-GB"/>
        </w:rPr>
        <w:t>-term loans from related part</w:t>
      </w:r>
      <w:r w:rsidR="00E4183A" w:rsidRPr="002053A3">
        <w:rPr>
          <w:rFonts w:ascii="Arial" w:eastAsia="Arial Unicode MS" w:hAnsi="Arial" w:cs="Arial"/>
          <w:b/>
          <w:bCs/>
          <w:color w:val="CF4A02"/>
          <w:sz w:val="20"/>
          <w:szCs w:val="20"/>
          <w:lang w:val="en-GB"/>
        </w:rPr>
        <w:t>y</w:t>
      </w:r>
    </w:p>
    <w:p w14:paraId="37CC3DDE" w14:textId="77777777" w:rsidR="00650FD3" w:rsidRPr="002053A3" w:rsidRDefault="00650FD3" w:rsidP="00650FD3">
      <w:pPr>
        <w:overflowPunct/>
        <w:autoSpaceDE/>
        <w:autoSpaceDN/>
        <w:adjustRightInd/>
        <w:ind w:left="540" w:hanging="540"/>
        <w:contextualSpacing/>
        <w:jc w:val="thaiDistribute"/>
        <w:rPr>
          <w:rFonts w:ascii="Arial" w:hAnsi="Arial" w:cs="Arial"/>
          <w:sz w:val="20"/>
          <w:szCs w:val="20"/>
          <w:lang w:val="en-GB"/>
        </w:rPr>
      </w:pPr>
    </w:p>
    <w:tbl>
      <w:tblPr>
        <w:tblW w:w="9162" w:type="dxa"/>
        <w:tblInd w:w="378" w:type="dxa"/>
        <w:tblLayout w:type="fixed"/>
        <w:tblLook w:val="0000" w:firstRow="0" w:lastRow="0" w:firstColumn="0" w:lastColumn="0" w:noHBand="0" w:noVBand="0"/>
      </w:tblPr>
      <w:tblGrid>
        <w:gridCol w:w="3681"/>
        <w:gridCol w:w="1370"/>
        <w:gridCol w:w="1370"/>
        <w:gridCol w:w="1370"/>
        <w:gridCol w:w="1371"/>
      </w:tblGrid>
      <w:tr w:rsidR="00E930FA" w:rsidRPr="002053A3" w14:paraId="5007F6EA" w14:textId="77777777" w:rsidTr="00233B59">
        <w:tc>
          <w:tcPr>
            <w:tcW w:w="3681" w:type="dxa"/>
            <w:vAlign w:val="center"/>
          </w:tcPr>
          <w:p w14:paraId="316E41A5" w14:textId="77777777" w:rsidR="00E930FA" w:rsidRPr="002053A3" w:rsidRDefault="00E930FA" w:rsidP="00E930FA">
            <w:pPr>
              <w:overflowPunct/>
              <w:autoSpaceDE/>
              <w:autoSpaceDN/>
              <w:adjustRightInd/>
              <w:ind w:left="150" w:right="-72"/>
              <w:rPr>
                <w:rFonts w:ascii="Arial" w:hAnsi="Arial" w:cs="Arial"/>
                <w:b/>
                <w:bCs/>
                <w:color w:val="000000"/>
                <w:sz w:val="20"/>
                <w:szCs w:val="20"/>
                <w:cs/>
              </w:rPr>
            </w:pPr>
          </w:p>
        </w:tc>
        <w:tc>
          <w:tcPr>
            <w:tcW w:w="2740" w:type="dxa"/>
            <w:gridSpan w:val="2"/>
            <w:tcBorders>
              <w:top w:val="single" w:sz="4" w:space="0" w:color="auto"/>
              <w:bottom w:val="single" w:sz="4" w:space="0" w:color="auto"/>
            </w:tcBorders>
            <w:shd w:val="clear" w:color="auto" w:fill="auto"/>
            <w:vAlign w:val="bottom"/>
          </w:tcPr>
          <w:p w14:paraId="2CAE0B91"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3E00B38C" w14:textId="2BFE9624" w:rsidR="00E930FA" w:rsidRPr="002053A3" w:rsidRDefault="00E930FA" w:rsidP="00E930FA">
            <w:pPr>
              <w:overflowPunct/>
              <w:autoSpaceDE/>
              <w:autoSpaceDN/>
              <w:adjustRightInd/>
              <w:ind w:right="-72"/>
              <w:jc w:val="center"/>
              <w:rPr>
                <w:rFonts w:ascii="Arial" w:hAnsi="Arial" w:cs="Arial"/>
                <w:b/>
                <w:bCs/>
                <w:color w:val="000000"/>
                <w:sz w:val="20"/>
                <w:szCs w:val="20"/>
                <w:cs/>
              </w:rPr>
            </w:pPr>
            <w:r w:rsidRPr="002053A3">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0ABB4DB1"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3B4137D7" w14:textId="4EA03446" w:rsidR="00E930FA" w:rsidRPr="002053A3" w:rsidRDefault="00E930FA" w:rsidP="00E930FA">
            <w:pPr>
              <w:overflowPunct/>
              <w:autoSpaceDE/>
              <w:autoSpaceDN/>
              <w:adjustRightInd/>
              <w:ind w:right="-72"/>
              <w:jc w:val="center"/>
              <w:rPr>
                <w:rFonts w:ascii="Arial" w:hAnsi="Arial" w:cs="Arial"/>
                <w:b/>
                <w:bCs/>
                <w:color w:val="000000"/>
                <w:sz w:val="20"/>
                <w:szCs w:val="20"/>
              </w:rPr>
            </w:pPr>
            <w:r w:rsidRPr="002053A3">
              <w:rPr>
                <w:rFonts w:ascii="Arial" w:hAnsi="Arial" w:cs="Arial"/>
                <w:b/>
                <w:bCs/>
                <w:color w:val="000000"/>
                <w:sz w:val="20"/>
                <w:szCs w:val="20"/>
                <w:cs/>
                <w:lang w:val="th-TH"/>
              </w:rPr>
              <w:t>financial statements</w:t>
            </w:r>
          </w:p>
        </w:tc>
      </w:tr>
      <w:tr w:rsidR="00D12C92" w:rsidRPr="002053A3" w14:paraId="0CBF5C46" w14:textId="77777777" w:rsidTr="00233B59">
        <w:tc>
          <w:tcPr>
            <w:tcW w:w="3681" w:type="dxa"/>
            <w:vAlign w:val="center"/>
          </w:tcPr>
          <w:p w14:paraId="6D9753F0" w14:textId="77777777" w:rsidR="00D12C92" w:rsidRPr="002053A3" w:rsidRDefault="00D12C92" w:rsidP="00D12C92">
            <w:pPr>
              <w:overflowPunct/>
              <w:autoSpaceDE/>
              <w:autoSpaceDN/>
              <w:adjustRightInd/>
              <w:ind w:left="150" w:right="-72"/>
              <w:rPr>
                <w:rFonts w:ascii="Arial" w:hAnsi="Arial" w:cs="Arial"/>
                <w:b/>
                <w:bCs/>
                <w:color w:val="000000"/>
                <w:sz w:val="20"/>
                <w:szCs w:val="20"/>
                <w:lang w:val="en-GB"/>
              </w:rPr>
            </w:pPr>
          </w:p>
        </w:tc>
        <w:tc>
          <w:tcPr>
            <w:tcW w:w="1370" w:type="dxa"/>
            <w:vAlign w:val="bottom"/>
          </w:tcPr>
          <w:p w14:paraId="617C0FED" w14:textId="45ACE167" w:rsidR="00D12C92" w:rsidRPr="002053A3" w:rsidRDefault="007C70AE" w:rsidP="00D12C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70" w:type="dxa"/>
            <w:vAlign w:val="bottom"/>
          </w:tcPr>
          <w:p w14:paraId="6F7BED1B" w14:textId="1DDB6B4D" w:rsidR="00D12C92" w:rsidRPr="002053A3" w:rsidRDefault="007C70AE" w:rsidP="00D12C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c>
          <w:tcPr>
            <w:tcW w:w="1370" w:type="dxa"/>
            <w:vAlign w:val="bottom"/>
          </w:tcPr>
          <w:p w14:paraId="0044283D" w14:textId="5B01BB2F" w:rsidR="00D12C92" w:rsidRPr="002053A3" w:rsidRDefault="007C70AE" w:rsidP="00D12C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71" w:type="dxa"/>
            <w:vAlign w:val="bottom"/>
          </w:tcPr>
          <w:p w14:paraId="51C8505A" w14:textId="0CCCAC3E" w:rsidR="00D12C92" w:rsidRPr="002053A3" w:rsidRDefault="007C70AE" w:rsidP="00D12C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r>
      <w:tr w:rsidR="00D12C92" w:rsidRPr="002053A3" w14:paraId="4D9D743E" w14:textId="77777777" w:rsidTr="00233B59">
        <w:tc>
          <w:tcPr>
            <w:tcW w:w="3681" w:type="dxa"/>
            <w:vAlign w:val="center"/>
          </w:tcPr>
          <w:p w14:paraId="2443A78C" w14:textId="77777777" w:rsidR="00D12C92" w:rsidRPr="002053A3" w:rsidRDefault="00D12C92" w:rsidP="00D12C92">
            <w:pPr>
              <w:overflowPunct/>
              <w:autoSpaceDE/>
              <w:autoSpaceDN/>
              <w:adjustRightInd/>
              <w:ind w:left="150" w:right="-72"/>
              <w:rPr>
                <w:rFonts w:ascii="Arial" w:hAnsi="Arial" w:cs="Arial"/>
                <w:b/>
                <w:bCs/>
                <w:color w:val="000000"/>
                <w:sz w:val="20"/>
                <w:szCs w:val="20"/>
              </w:rPr>
            </w:pPr>
          </w:p>
        </w:tc>
        <w:tc>
          <w:tcPr>
            <w:tcW w:w="1370" w:type="dxa"/>
            <w:tcBorders>
              <w:bottom w:val="single" w:sz="4" w:space="0" w:color="auto"/>
            </w:tcBorders>
            <w:shd w:val="clear" w:color="auto" w:fill="auto"/>
            <w:vAlign w:val="center"/>
          </w:tcPr>
          <w:p w14:paraId="527F6F97" w14:textId="49C1AF65" w:rsidR="00D12C92" w:rsidRPr="002053A3" w:rsidRDefault="00D12C92" w:rsidP="00D12C92">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70" w:type="dxa"/>
            <w:tcBorders>
              <w:bottom w:val="single" w:sz="4" w:space="0" w:color="auto"/>
            </w:tcBorders>
            <w:shd w:val="clear" w:color="auto" w:fill="auto"/>
            <w:vAlign w:val="center"/>
          </w:tcPr>
          <w:p w14:paraId="7DE8C380" w14:textId="7FB2355E" w:rsidR="00D12C92" w:rsidRPr="002053A3" w:rsidRDefault="00D12C92" w:rsidP="00D12C92">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70" w:type="dxa"/>
            <w:tcBorders>
              <w:bottom w:val="single" w:sz="4" w:space="0" w:color="auto"/>
            </w:tcBorders>
            <w:vAlign w:val="center"/>
          </w:tcPr>
          <w:p w14:paraId="65A108EC" w14:textId="442E472C" w:rsidR="00D12C92" w:rsidRPr="002053A3" w:rsidRDefault="00D12C92" w:rsidP="00D12C92">
            <w:pPr>
              <w:overflowPunct/>
              <w:autoSpaceDE/>
              <w:autoSpaceDN/>
              <w:adjustRightInd/>
              <w:ind w:right="-72"/>
              <w:jc w:val="right"/>
              <w:rPr>
                <w:rFonts w:ascii="Arial" w:hAnsi="Arial" w:cs="Arial"/>
                <w:b/>
                <w:bCs/>
                <w:color w:val="000000"/>
                <w:sz w:val="20"/>
                <w:szCs w:val="20"/>
                <w:cs/>
                <w:lang w:val="th-TH"/>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71" w:type="dxa"/>
            <w:tcBorders>
              <w:bottom w:val="single" w:sz="4" w:space="0" w:color="auto"/>
            </w:tcBorders>
            <w:vAlign w:val="center"/>
          </w:tcPr>
          <w:p w14:paraId="6DE036A6" w14:textId="133C98AB" w:rsidR="00D12C92" w:rsidRPr="002053A3" w:rsidRDefault="00D12C92" w:rsidP="00D12C92">
            <w:pPr>
              <w:overflowPunct/>
              <w:autoSpaceDE/>
              <w:autoSpaceDN/>
              <w:adjustRightInd/>
              <w:ind w:right="-72"/>
              <w:jc w:val="right"/>
              <w:rPr>
                <w:rFonts w:ascii="Arial" w:hAnsi="Arial" w:cs="Arial"/>
                <w:b/>
                <w:bCs/>
                <w:color w:val="000000"/>
                <w:sz w:val="20"/>
                <w:szCs w:val="20"/>
                <w:cs/>
                <w:lang w:val="th-TH"/>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D12C92" w:rsidRPr="002053A3" w14:paraId="29801D7C" w14:textId="77777777" w:rsidTr="00233B59">
        <w:tc>
          <w:tcPr>
            <w:tcW w:w="3681" w:type="dxa"/>
            <w:vAlign w:val="bottom"/>
          </w:tcPr>
          <w:p w14:paraId="2C8144C4" w14:textId="77777777" w:rsidR="00D12C92" w:rsidRPr="002053A3" w:rsidRDefault="00D12C92" w:rsidP="00D12C92">
            <w:pPr>
              <w:overflowPunct/>
              <w:autoSpaceDE/>
              <w:autoSpaceDN/>
              <w:adjustRightInd/>
              <w:ind w:left="150" w:right="-72"/>
              <w:rPr>
                <w:rFonts w:ascii="Arial" w:hAnsi="Arial" w:cs="Arial"/>
                <w:color w:val="000000"/>
                <w:sz w:val="20"/>
                <w:szCs w:val="20"/>
                <w:highlight w:val="yellow"/>
                <w:lang w:val="en-GB"/>
              </w:rPr>
            </w:pPr>
          </w:p>
        </w:tc>
        <w:tc>
          <w:tcPr>
            <w:tcW w:w="1370" w:type="dxa"/>
            <w:shd w:val="clear" w:color="auto" w:fill="FAFAFA"/>
          </w:tcPr>
          <w:p w14:paraId="7637EFA9" w14:textId="77777777" w:rsidR="00D12C92" w:rsidRPr="002053A3" w:rsidRDefault="00D12C92" w:rsidP="00D12C92">
            <w:pPr>
              <w:overflowPunct/>
              <w:autoSpaceDE/>
              <w:autoSpaceDN/>
              <w:adjustRightInd/>
              <w:ind w:right="-72"/>
              <w:jc w:val="right"/>
              <w:rPr>
                <w:rFonts w:ascii="Arial" w:hAnsi="Arial" w:cs="Arial"/>
                <w:color w:val="000000"/>
                <w:sz w:val="20"/>
                <w:szCs w:val="20"/>
                <w:lang w:val="en-GB"/>
              </w:rPr>
            </w:pPr>
          </w:p>
        </w:tc>
        <w:tc>
          <w:tcPr>
            <w:tcW w:w="1370" w:type="dxa"/>
            <w:vAlign w:val="bottom"/>
          </w:tcPr>
          <w:p w14:paraId="5AF22C24" w14:textId="77777777" w:rsidR="00D12C92" w:rsidRPr="002053A3" w:rsidRDefault="00D12C92" w:rsidP="00D12C92">
            <w:pPr>
              <w:overflowPunct/>
              <w:autoSpaceDE/>
              <w:autoSpaceDN/>
              <w:adjustRightInd/>
              <w:ind w:right="-72"/>
              <w:jc w:val="right"/>
              <w:rPr>
                <w:rFonts w:ascii="Arial" w:hAnsi="Arial" w:cs="Arial"/>
                <w:color w:val="000000"/>
                <w:sz w:val="20"/>
                <w:szCs w:val="20"/>
                <w:lang w:val="en-GB"/>
              </w:rPr>
            </w:pPr>
          </w:p>
        </w:tc>
        <w:tc>
          <w:tcPr>
            <w:tcW w:w="1370" w:type="dxa"/>
            <w:shd w:val="clear" w:color="auto" w:fill="FAFAFA"/>
            <w:vAlign w:val="bottom"/>
          </w:tcPr>
          <w:p w14:paraId="179443C3" w14:textId="77777777" w:rsidR="00D12C92" w:rsidRPr="002053A3" w:rsidRDefault="00D12C92" w:rsidP="00D12C92">
            <w:pPr>
              <w:overflowPunct/>
              <w:autoSpaceDE/>
              <w:autoSpaceDN/>
              <w:adjustRightInd/>
              <w:ind w:right="-72"/>
              <w:jc w:val="right"/>
              <w:rPr>
                <w:rFonts w:ascii="Arial" w:hAnsi="Arial" w:cs="Arial"/>
                <w:color w:val="000000"/>
                <w:sz w:val="20"/>
                <w:szCs w:val="20"/>
                <w:lang w:val="en-GB"/>
              </w:rPr>
            </w:pPr>
          </w:p>
        </w:tc>
        <w:tc>
          <w:tcPr>
            <w:tcW w:w="1371" w:type="dxa"/>
            <w:vAlign w:val="bottom"/>
          </w:tcPr>
          <w:p w14:paraId="2DF84BC9" w14:textId="77777777" w:rsidR="00D12C92" w:rsidRPr="002053A3" w:rsidRDefault="00D12C92" w:rsidP="00D12C92">
            <w:pPr>
              <w:overflowPunct/>
              <w:autoSpaceDE/>
              <w:autoSpaceDN/>
              <w:adjustRightInd/>
              <w:ind w:right="-72"/>
              <w:jc w:val="right"/>
              <w:rPr>
                <w:rFonts w:ascii="Arial" w:hAnsi="Arial" w:cs="Arial"/>
                <w:color w:val="000000"/>
                <w:sz w:val="20"/>
                <w:szCs w:val="20"/>
                <w:lang w:val="en-GB"/>
              </w:rPr>
            </w:pPr>
          </w:p>
        </w:tc>
      </w:tr>
      <w:tr w:rsidR="00CF5DC3" w:rsidRPr="002053A3" w14:paraId="7F7F065C" w14:textId="77777777" w:rsidTr="00233B59">
        <w:tc>
          <w:tcPr>
            <w:tcW w:w="3681" w:type="dxa"/>
            <w:vAlign w:val="bottom"/>
          </w:tcPr>
          <w:p w14:paraId="32F7F21E" w14:textId="77777777" w:rsidR="00CF5DC3" w:rsidRPr="002053A3" w:rsidRDefault="00CF5DC3" w:rsidP="00CF5DC3">
            <w:pPr>
              <w:tabs>
                <w:tab w:val="left" w:pos="1467"/>
              </w:tabs>
              <w:overflowPunct/>
              <w:autoSpaceDE/>
              <w:autoSpaceDN/>
              <w:adjustRightInd/>
              <w:ind w:left="150" w:right="-72"/>
              <w:rPr>
                <w:rFonts w:ascii="Arial" w:hAnsi="Arial" w:cs="Arial"/>
                <w:color w:val="000000"/>
                <w:sz w:val="20"/>
                <w:szCs w:val="20"/>
                <w:lang w:val="en-GB"/>
              </w:rPr>
            </w:pPr>
            <w:r w:rsidRPr="002053A3">
              <w:rPr>
                <w:rFonts w:ascii="Arial" w:hAnsi="Arial" w:cs="Arial"/>
                <w:color w:val="000000"/>
                <w:spacing w:val="-6"/>
                <w:sz w:val="20"/>
                <w:szCs w:val="20"/>
                <w:lang w:val="en-GB"/>
              </w:rPr>
              <w:t>Parent company</w:t>
            </w:r>
          </w:p>
        </w:tc>
        <w:tc>
          <w:tcPr>
            <w:tcW w:w="1370" w:type="dxa"/>
            <w:shd w:val="clear" w:color="auto" w:fill="FAFAFA"/>
            <w:vAlign w:val="bottom"/>
          </w:tcPr>
          <w:p w14:paraId="6D103B18" w14:textId="1903C499" w:rsidR="00CF5DC3" w:rsidRPr="002053A3" w:rsidRDefault="007C70AE" w:rsidP="00CF5DC3">
            <w:pPr>
              <w:tabs>
                <w:tab w:val="left" w:pos="1467"/>
              </w:tabs>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13</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142</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70" w:type="dxa"/>
            <w:vAlign w:val="bottom"/>
          </w:tcPr>
          <w:p w14:paraId="22B7EB86" w14:textId="4A79571F" w:rsidR="00CF5DC3" w:rsidRPr="002053A3" w:rsidRDefault="007C70AE" w:rsidP="00CF5DC3">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700</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70" w:type="dxa"/>
            <w:shd w:val="clear" w:color="auto" w:fill="FAFAFA"/>
            <w:vAlign w:val="bottom"/>
          </w:tcPr>
          <w:p w14:paraId="04D34B6D" w14:textId="696CC829" w:rsidR="00CF5DC3" w:rsidRPr="002053A3" w:rsidRDefault="007C70AE" w:rsidP="00CF5DC3">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13</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142</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71" w:type="dxa"/>
            <w:vAlign w:val="bottom"/>
          </w:tcPr>
          <w:p w14:paraId="39013C9C" w14:textId="50F811BC" w:rsidR="00CF5DC3" w:rsidRPr="002053A3" w:rsidRDefault="007C70AE" w:rsidP="00CF5DC3">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532</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r>
      <w:tr w:rsidR="00CF5DC3" w:rsidRPr="001546F5" w14:paraId="0488E4D3" w14:textId="77777777" w:rsidTr="00233B59">
        <w:tc>
          <w:tcPr>
            <w:tcW w:w="3681" w:type="dxa"/>
            <w:vAlign w:val="bottom"/>
          </w:tcPr>
          <w:p w14:paraId="355F2514" w14:textId="47A14D60" w:rsidR="00CF5DC3" w:rsidRPr="001546F5" w:rsidRDefault="00B665F2" w:rsidP="00CF5DC3">
            <w:pPr>
              <w:tabs>
                <w:tab w:val="left" w:pos="1467"/>
              </w:tabs>
              <w:overflowPunct/>
              <w:autoSpaceDE/>
              <w:autoSpaceDN/>
              <w:adjustRightInd/>
              <w:ind w:left="150" w:right="-72"/>
              <w:rPr>
                <w:rFonts w:ascii="Arial" w:hAnsi="Arial" w:cs="Arial"/>
                <w:color w:val="000000"/>
                <w:spacing w:val="-6"/>
                <w:sz w:val="20"/>
                <w:szCs w:val="20"/>
              </w:rPr>
            </w:pPr>
            <w:r w:rsidRPr="001546F5">
              <w:rPr>
                <w:rFonts w:ascii="Arial" w:hAnsi="Arial" w:cs="Arial"/>
                <w:color w:val="000000"/>
                <w:sz w:val="20"/>
                <w:szCs w:val="20"/>
              </w:rPr>
              <w:t>Related par</w:t>
            </w:r>
            <w:r w:rsidR="00094823" w:rsidRPr="001546F5">
              <w:rPr>
                <w:rFonts w:ascii="Arial" w:hAnsi="Arial" w:cs="Arial"/>
                <w:color w:val="000000"/>
                <w:sz w:val="20"/>
                <w:szCs w:val="25"/>
                <w:lang w:val="en-GB"/>
              </w:rPr>
              <w:t>ty</w:t>
            </w:r>
          </w:p>
        </w:tc>
        <w:tc>
          <w:tcPr>
            <w:tcW w:w="1370" w:type="dxa"/>
            <w:shd w:val="clear" w:color="auto" w:fill="FAFAFA"/>
            <w:vAlign w:val="bottom"/>
          </w:tcPr>
          <w:p w14:paraId="1E1E4DC7" w14:textId="49EC2838" w:rsidR="00CF5DC3" w:rsidRPr="001546F5" w:rsidRDefault="00B665F2" w:rsidP="00CF5DC3">
            <w:pPr>
              <w:tabs>
                <w:tab w:val="left" w:pos="1467"/>
              </w:tabs>
              <w:overflowPunct/>
              <w:autoSpaceDE/>
              <w:autoSpaceDN/>
              <w:adjustRightInd/>
              <w:ind w:right="-72"/>
              <w:jc w:val="right"/>
              <w:rPr>
                <w:rFonts w:ascii="Arial" w:hAnsi="Arial" w:cs="Arial"/>
                <w:color w:val="000000"/>
                <w:sz w:val="20"/>
                <w:szCs w:val="20"/>
                <w:lang w:val="en-GB"/>
              </w:rPr>
            </w:pPr>
            <w:r w:rsidRPr="001546F5">
              <w:rPr>
                <w:rFonts w:ascii="Arial" w:hAnsi="Arial" w:cs="Arial"/>
                <w:color w:val="000000"/>
                <w:sz w:val="20"/>
                <w:szCs w:val="20"/>
                <w:lang w:val="en-GB"/>
              </w:rPr>
              <w:t>999,563</w:t>
            </w:r>
          </w:p>
        </w:tc>
        <w:tc>
          <w:tcPr>
            <w:tcW w:w="1370" w:type="dxa"/>
            <w:vAlign w:val="bottom"/>
          </w:tcPr>
          <w:p w14:paraId="0B9A9926" w14:textId="0112D8F4" w:rsidR="00CF5DC3" w:rsidRPr="001546F5" w:rsidRDefault="00CF5DC3" w:rsidP="00CF5DC3">
            <w:pPr>
              <w:overflowPunct/>
              <w:autoSpaceDE/>
              <w:autoSpaceDN/>
              <w:adjustRightInd/>
              <w:ind w:right="-72"/>
              <w:jc w:val="right"/>
              <w:rPr>
                <w:rFonts w:ascii="Arial" w:hAnsi="Arial" w:cs="Arial"/>
                <w:color w:val="000000"/>
                <w:sz w:val="20"/>
                <w:szCs w:val="20"/>
                <w:lang w:val="en-GB"/>
              </w:rPr>
            </w:pPr>
            <w:r w:rsidRPr="001546F5">
              <w:rPr>
                <w:rFonts w:ascii="Arial" w:hAnsi="Arial" w:cs="Arial"/>
                <w:color w:val="000000"/>
                <w:sz w:val="20"/>
                <w:szCs w:val="20"/>
                <w:lang w:val="en-GB"/>
              </w:rPr>
              <w:t>-</w:t>
            </w:r>
          </w:p>
        </w:tc>
        <w:tc>
          <w:tcPr>
            <w:tcW w:w="1370" w:type="dxa"/>
            <w:shd w:val="clear" w:color="auto" w:fill="FAFAFA"/>
            <w:vAlign w:val="bottom"/>
          </w:tcPr>
          <w:p w14:paraId="44F1EFB7" w14:textId="7CDF6A03" w:rsidR="00CF5DC3" w:rsidRPr="001546F5" w:rsidRDefault="00B665F2" w:rsidP="00CF5DC3">
            <w:pPr>
              <w:overflowPunct/>
              <w:autoSpaceDE/>
              <w:autoSpaceDN/>
              <w:adjustRightInd/>
              <w:ind w:right="-72"/>
              <w:jc w:val="right"/>
              <w:rPr>
                <w:rFonts w:ascii="Arial" w:hAnsi="Arial" w:cs="Arial"/>
                <w:color w:val="000000"/>
                <w:sz w:val="20"/>
                <w:szCs w:val="20"/>
                <w:lang w:val="en-GB"/>
              </w:rPr>
            </w:pPr>
            <w:r w:rsidRPr="001546F5">
              <w:rPr>
                <w:rFonts w:ascii="Arial" w:hAnsi="Arial" w:cs="Arial"/>
                <w:color w:val="000000"/>
                <w:sz w:val="20"/>
                <w:szCs w:val="20"/>
                <w:lang w:val="en-GB"/>
              </w:rPr>
              <w:t>999,563</w:t>
            </w:r>
          </w:p>
        </w:tc>
        <w:tc>
          <w:tcPr>
            <w:tcW w:w="1371" w:type="dxa"/>
            <w:vAlign w:val="bottom"/>
          </w:tcPr>
          <w:p w14:paraId="10862011" w14:textId="4B19C0D6" w:rsidR="00CF5DC3" w:rsidRPr="001546F5" w:rsidRDefault="00CF5DC3" w:rsidP="00CF5DC3">
            <w:pPr>
              <w:overflowPunct/>
              <w:autoSpaceDE/>
              <w:autoSpaceDN/>
              <w:adjustRightInd/>
              <w:ind w:right="-72"/>
              <w:jc w:val="right"/>
              <w:rPr>
                <w:rFonts w:ascii="Arial" w:hAnsi="Arial" w:cs="Arial"/>
                <w:color w:val="000000"/>
                <w:sz w:val="20"/>
                <w:szCs w:val="20"/>
                <w:lang w:val="en-GB"/>
              </w:rPr>
            </w:pPr>
            <w:r w:rsidRPr="001546F5">
              <w:rPr>
                <w:rFonts w:ascii="Arial" w:hAnsi="Arial" w:cs="Arial"/>
                <w:color w:val="000000"/>
                <w:sz w:val="20"/>
                <w:szCs w:val="20"/>
                <w:lang w:val="en-GB"/>
              </w:rPr>
              <w:t>-</w:t>
            </w:r>
          </w:p>
        </w:tc>
      </w:tr>
      <w:tr w:rsidR="00CF5DC3" w:rsidRPr="001546F5" w14:paraId="246A9ABB" w14:textId="77777777" w:rsidTr="00233B59">
        <w:trPr>
          <w:trHeight w:val="60"/>
        </w:trPr>
        <w:tc>
          <w:tcPr>
            <w:tcW w:w="3681" w:type="dxa"/>
            <w:vAlign w:val="bottom"/>
          </w:tcPr>
          <w:p w14:paraId="4723E185" w14:textId="6BC705BA" w:rsidR="00CF5DC3" w:rsidRPr="001546F5" w:rsidRDefault="00CF5DC3" w:rsidP="00CF5DC3">
            <w:pPr>
              <w:overflowPunct/>
              <w:autoSpaceDE/>
              <w:autoSpaceDN/>
              <w:adjustRightInd/>
              <w:ind w:right="-72"/>
              <w:rPr>
                <w:rFonts w:ascii="Arial" w:hAnsi="Arial" w:cs="Arial"/>
                <w:color w:val="000000"/>
                <w:sz w:val="20"/>
                <w:szCs w:val="20"/>
                <w:cs/>
                <w:lang w:val="en-GB"/>
              </w:rPr>
            </w:pPr>
          </w:p>
        </w:tc>
        <w:tc>
          <w:tcPr>
            <w:tcW w:w="1370" w:type="dxa"/>
            <w:tcBorders>
              <w:top w:val="single" w:sz="4" w:space="0" w:color="auto"/>
            </w:tcBorders>
            <w:shd w:val="clear" w:color="auto" w:fill="FAFAFA"/>
            <w:vAlign w:val="bottom"/>
          </w:tcPr>
          <w:p w14:paraId="468F8CF3" w14:textId="77777777" w:rsidR="00CF5DC3" w:rsidRPr="001546F5" w:rsidRDefault="00CF5DC3" w:rsidP="00CF5DC3">
            <w:pPr>
              <w:overflowPunct/>
              <w:autoSpaceDE/>
              <w:autoSpaceDN/>
              <w:adjustRightInd/>
              <w:ind w:right="-72"/>
              <w:jc w:val="right"/>
              <w:rPr>
                <w:rFonts w:ascii="Arial" w:hAnsi="Arial" w:cs="Arial"/>
                <w:color w:val="000000"/>
                <w:sz w:val="20"/>
                <w:szCs w:val="20"/>
                <w:lang w:val="en-GB"/>
              </w:rPr>
            </w:pPr>
          </w:p>
        </w:tc>
        <w:tc>
          <w:tcPr>
            <w:tcW w:w="1370" w:type="dxa"/>
            <w:tcBorders>
              <w:top w:val="single" w:sz="4" w:space="0" w:color="auto"/>
            </w:tcBorders>
            <w:shd w:val="clear" w:color="auto" w:fill="auto"/>
            <w:vAlign w:val="bottom"/>
          </w:tcPr>
          <w:p w14:paraId="0C1F13C2" w14:textId="77777777" w:rsidR="00CF5DC3" w:rsidRPr="001546F5" w:rsidRDefault="00CF5DC3" w:rsidP="00CF5DC3">
            <w:pPr>
              <w:overflowPunct/>
              <w:autoSpaceDE/>
              <w:autoSpaceDN/>
              <w:adjustRightInd/>
              <w:ind w:right="-72"/>
              <w:jc w:val="right"/>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1F45A5E9" w14:textId="77777777" w:rsidR="00CF5DC3" w:rsidRPr="001546F5" w:rsidRDefault="00CF5DC3" w:rsidP="00CF5DC3">
            <w:pPr>
              <w:overflowPunct/>
              <w:autoSpaceDE/>
              <w:autoSpaceDN/>
              <w:adjustRightInd/>
              <w:ind w:right="-72"/>
              <w:jc w:val="right"/>
              <w:rPr>
                <w:rFonts w:ascii="Arial" w:hAnsi="Arial" w:cs="Arial"/>
                <w:color w:val="000000"/>
                <w:sz w:val="20"/>
                <w:szCs w:val="20"/>
                <w:lang w:val="en-GB"/>
              </w:rPr>
            </w:pPr>
          </w:p>
        </w:tc>
        <w:tc>
          <w:tcPr>
            <w:tcW w:w="1371" w:type="dxa"/>
            <w:tcBorders>
              <w:top w:val="single" w:sz="4" w:space="0" w:color="auto"/>
            </w:tcBorders>
            <w:vAlign w:val="bottom"/>
          </w:tcPr>
          <w:p w14:paraId="4DFAAA78" w14:textId="77777777" w:rsidR="00CF5DC3" w:rsidRPr="001546F5" w:rsidRDefault="00CF5DC3" w:rsidP="00CF5DC3">
            <w:pPr>
              <w:overflowPunct/>
              <w:autoSpaceDE/>
              <w:autoSpaceDN/>
              <w:adjustRightInd/>
              <w:ind w:right="-72"/>
              <w:jc w:val="right"/>
              <w:rPr>
                <w:rFonts w:ascii="Arial" w:hAnsi="Arial" w:cs="Arial"/>
                <w:color w:val="000000"/>
                <w:sz w:val="20"/>
                <w:szCs w:val="20"/>
                <w:lang w:val="en-GB"/>
              </w:rPr>
            </w:pPr>
          </w:p>
        </w:tc>
      </w:tr>
      <w:tr w:rsidR="00CF5DC3" w:rsidRPr="002053A3" w14:paraId="1D820909" w14:textId="77777777" w:rsidTr="00233B59">
        <w:tc>
          <w:tcPr>
            <w:tcW w:w="3681" w:type="dxa"/>
            <w:vAlign w:val="bottom"/>
          </w:tcPr>
          <w:p w14:paraId="28BEC94F" w14:textId="77777777" w:rsidR="00CF5DC3" w:rsidRPr="001546F5" w:rsidRDefault="00CF5DC3" w:rsidP="00CF5DC3">
            <w:pPr>
              <w:tabs>
                <w:tab w:val="left" w:pos="1467"/>
              </w:tabs>
              <w:overflowPunct/>
              <w:autoSpaceDE/>
              <w:autoSpaceDN/>
              <w:adjustRightInd/>
              <w:ind w:left="150" w:right="-72"/>
              <w:rPr>
                <w:rFonts w:ascii="Arial" w:hAnsi="Arial" w:cs="Arial"/>
                <w:color w:val="000000"/>
                <w:sz w:val="20"/>
                <w:szCs w:val="20"/>
                <w:cs/>
                <w:lang w:val="en-GB"/>
              </w:rPr>
            </w:pPr>
            <w:r w:rsidRPr="001546F5">
              <w:rPr>
                <w:rFonts w:ascii="Arial" w:hAnsi="Arial" w:cs="Arial"/>
                <w:color w:val="000000"/>
                <w:sz w:val="20"/>
                <w:szCs w:val="20"/>
                <w:cs/>
                <w:lang w:val="th-TH"/>
              </w:rPr>
              <w:t>Total</w:t>
            </w:r>
          </w:p>
        </w:tc>
        <w:tc>
          <w:tcPr>
            <w:tcW w:w="1370" w:type="dxa"/>
            <w:tcBorders>
              <w:bottom w:val="single" w:sz="4" w:space="0" w:color="auto"/>
            </w:tcBorders>
            <w:shd w:val="clear" w:color="auto" w:fill="FAFAFA"/>
            <w:vAlign w:val="bottom"/>
          </w:tcPr>
          <w:p w14:paraId="3A3D9937" w14:textId="4E8F5EF3" w:rsidR="00CF5DC3" w:rsidRPr="001546F5" w:rsidRDefault="007C70AE" w:rsidP="00CF5DC3">
            <w:pPr>
              <w:overflowPunct/>
              <w:autoSpaceDE/>
              <w:autoSpaceDN/>
              <w:adjustRightInd/>
              <w:ind w:right="-72"/>
              <w:jc w:val="right"/>
              <w:rPr>
                <w:rFonts w:ascii="Arial" w:hAnsi="Arial" w:cs="Arial"/>
                <w:color w:val="000000"/>
                <w:sz w:val="20"/>
                <w:szCs w:val="20"/>
                <w:lang w:val="en-GB"/>
              </w:rPr>
            </w:pPr>
            <w:r w:rsidRPr="001546F5">
              <w:rPr>
                <w:rFonts w:ascii="Arial" w:hAnsi="Arial" w:cs="Arial"/>
                <w:color w:val="000000"/>
                <w:sz w:val="20"/>
                <w:szCs w:val="20"/>
                <w:lang w:val="en-GB"/>
              </w:rPr>
              <w:t>14</w:t>
            </w:r>
            <w:r w:rsidR="00CF5DC3" w:rsidRPr="001546F5">
              <w:rPr>
                <w:rFonts w:ascii="Arial" w:hAnsi="Arial" w:cs="Arial"/>
                <w:color w:val="000000"/>
                <w:sz w:val="20"/>
                <w:szCs w:val="20"/>
                <w:lang w:val="en-GB"/>
              </w:rPr>
              <w:t>,</w:t>
            </w:r>
            <w:r w:rsidR="00B665F2" w:rsidRPr="001546F5">
              <w:rPr>
                <w:rFonts w:ascii="Arial" w:hAnsi="Arial" w:cs="Arial"/>
                <w:color w:val="000000"/>
                <w:sz w:val="20"/>
                <w:szCs w:val="20"/>
                <w:lang w:val="en-GB"/>
              </w:rPr>
              <w:t>141,563</w:t>
            </w:r>
          </w:p>
        </w:tc>
        <w:tc>
          <w:tcPr>
            <w:tcW w:w="1370" w:type="dxa"/>
            <w:tcBorders>
              <w:bottom w:val="single" w:sz="4" w:space="0" w:color="auto"/>
            </w:tcBorders>
            <w:shd w:val="clear" w:color="auto" w:fill="auto"/>
            <w:vAlign w:val="bottom"/>
          </w:tcPr>
          <w:p w14:paraId="682BB1B0" w14:textId="7F8FB715" w:rsidR="00CF5DC3" w:rsidRPr="001546F5" w:rsidRDefault="007C70AE" w:rsidP="00CF5DC3">
            <w:pPr>
              <w:overflowPunct/>
              <w:autoSpaceDE/>
              <w:autoSpaceDN/>
              <w:adjustRightInd/>
              <w:ind w:right="-72"/>
              <w:jc w:val="right"/>
              <w:rPr>
                <w:rFonts w:ascii="Arial" w:hAnsi="Arial" w:cs="Arial"/>
                <w:color w:val="000000"/>
                <w:sz w:val="20"/>
                <w:szCs w:val="20"/>
                <w:cs/>
                <w:lang w:val="en-GB"/>
              </w:rPr>
            </w:pPr>
            <w:r w:rsidRPr="001546F5">
              <w:rPr>
                <w:rFonts w:ascii="Arial" w:hAnsi="Arial" w:cs="Arial"/>
                <w:color w:val="000000"/>
                <w:sz w:val="20"/>
                <w:szCs w:val="20"/>
                <w:lang w:val="en-GB"/>
              </w:rPr>
              <w:t>1</w:t>
            </w:r>
            <w:r w:rsidR="00CF5DC3" w:rsidRPr="001546F5">
              <w:rPr>
                <w:rFonts w:ascii="Arial" w:hAnsi="Arial" w:cs="Arial"/>
                <w:color w:val="000000"/>
                <w:sz w:val="20"/>
                <w:szCs w:val="20"/>
                <w:lang w:val="en-GB"/>
              </w:rPr>
              <w:t>,</w:t>
            </w:r>
            <w:r w:rsidRPr="001546F5">
              <w:rPr>
                <w:rFonts w:ascii="Arial" w:hAnsi="Arial" w:cs="Arial"/>
                <w:color w:val="000000"/>
                <w:sz w:val="20"/>
                <w:szCs w:val="20"/>
                <w:lang w:val="en-GB"/>
              </w:rPr>
              <w:t>700</w:t>
            </w:r>
            <w:r w:rsidR="00CF5DC3" w:rsidRPr="001546F5">
              <w:rPr>
                <w:rFonts w:ascii="Arial" w:hAnsi="Arial" w:cs="Arial"/>
                <w:color w:val="000000"/>
                <w:sz w:val="20"/>
                <w:szCs w:val="20"/>
                <w:lang w:val="en-GB"/>
              </w:rPr>
              <w:t>,</w:t>
            </w:r>
            <w:r w:rsidRPr="001546F5">
              <w:rPr>
                <w:rFonts w:ascii="Arial" w:hAnsi="Arial" w:cs="Arial"/>
                <w:color w:val="000000"/>
                <w:sz w:val="20"/>
                <w:szCs w:val="20"/>
                <w:lang w:val="en-GB"/>
              </w:rPr>
              <w:t>000</w:t>
            </w:r>
          </w:p>
        </w:tc>
        <w:tc>
          <w:tcPr>
            <w:tcW w:w="1370" w:type="dxa"/>
            <w:tcBorders>
              <w:bottom w:val="single" w:sz="4" w:space="0" w:color="auto"/>
            </w:tcBorders>
            <w:shd w:val="clear" w:color="auto" w:fill="FAFAFA"/>
            <w:vAlign w:val="bottom"/>
          </w:tcPr>
          <w:p w14:paraId="6F4C9D8D" w14:textId="53CFC053" w:rsidR="00CF5DC3" w:rsidRPr="001546F5" w:rsidRDefault="007C70AE" w:rsidP="00CF5DC3">
            <w:pPr>
              <w:overflowPunct/>
              <w:autoSpaceDE/>
              <w:autoSpaceDN/>
              <w:adjustRightInd/>
              <w:ind w:right="-72"/>
              <w:jc w:val="right"/>
              <w:rPr>
                <w:rFonts w:ascii="Arial" w:hAnsi="Arial" w:cs="Arial"/>
                <w:color w:val="000000"/>
                <w:sz w:val="20"/>
                <w:szCs w:val="20"/>
                <w:lang w:val="en-GB"/>
              </w:rPr>
            </w:pPr>
            <w:r w:rsidRPr="001546F5">
              <w:rPr>
                <w:rFonts w:ascii="Arial" w:hAnsi="Arial" w:cs="Arial"/>
                <w:color w:val="000000"/>
                <w:sz w:val="20"/>
                <w:szCs w:val="20"/>
                <w:lang w:val="en-GB"/>
              </w:rPr>
              <w:t>14</w:t>
            </w:r>
            <w:r w:rsidR="00CF5DC3" w:rsidRPr="001546F5">
              <w:rPr>
                <w:rFonts w:ascii="Arial" w:hAnsi="Arial" w:cs="Arial"/>
                <w:color w:val="000000"/>
                <w:sz w:val="20"/>
                <w:szCs w:val="20"/>
                <w:lang w:val="en-GB"/>
              </w:rPr>
              <w:t>,</w:t>
            </w:r>
            <w:r w:rsidR="00B665F2" w:rsidRPr="001546F5">
              <w:rPr>
                <w:rFonts w:ascii="Arial" w:hAnsi="Arial" w:cs="Arial"/>
                <w:color w:val="000000"/>
                <w:sz w:val="20"/>
                <w:szCs w:val="20"/>
                <w:lang w:val="en-GB"/>
              </w:rPr>
              <w:t>141,563</w:t>
            </w:r>
          </w:p>
        </w:tc>
        <w:tc>
          <w:tcPr>
            <w:tcW w:w="1371" w:type="dxa"/>
            <w:tcBorders>
              <w:bottom w:val="single" w:sz="4" w:space="0" w:color="auto"/>
            </w:tcBorders>
            <w:vAlign w:val="bottom"/>
          </w:tcPr>
          <w:p w14:paraId="69452AA6" w14:textId="765D9551" w:rsidR="00CF5DC3" w:rsidRPr="002053A3" w:rsidRDefault="007C70AE" w:rsidP="00CF5DC3">
            <w:pPr>
              <w:overflowPunct/>
              <w:autoSpaceDE/>
              <w:autoSpaceDN/>
              <w:adjustRightInd/>
              <w:ind w:right="-72"/>
              <w:jc w:val="right"/>
              <w:rPr>
                <w:rFonts w:ascii="Arial" w:hAnsi="Arial" w:cs="Arial"/>
                <w:color w:val="000000"/>
                <w:sz w:val="20"/>
                <w:szCs w:val="20"/>
                <w:lang w:val="en-GB"/>
              </w:rPr>
            </w:pPr>
            <w:r w:rsidRPr="001546F5">
              <w:rPr>
                <w:rFonts w:ascii="Arial" w:hAnsi="Arial" w:cs="Arial"/>
                <w:color w:val="000000"/>
                <w:sz w:val="20"/>
                <w:szCs w:val="20"/>
                <w:lang w:val="en-GB"/>
              </w:rPr>
              <w:t>1</w:t>
            </w:r>
            <w:r w:rsidR="00CF5DC3" w:rsidRPr="001546F5">
              <w:rPr>
                <w:rFonts w:ascii="Arial" w:hAnsi="Arial" w:cs="Arial"/>
                <w:color w:val="000000"/>
                <w:sz w:val="20"/>
                <w:szCs w:val="20"/>
                <w:lang w:val="en-GB"/>
              </w:rPr>
              <w:t>,</w:t>
            </w:r>
            <w:r w:rsidRPr="001546F5">
              <w:rPr>
                <w:rFonts w:ascii="Arial" w:hAnsi="Arial" w:cs="Arial"/>
                <w:color w:val="000000"/>
                <w:sz w:val="20"/>
                <w:szCs w:val="20"/>
                <w:lang w:val="en-GB"/>
              </w:rPr>
              <w:t>532</w:t>
            </w:r>
            <w:r w:rsidR="00CF5DC3" w:rsidRPr="001546F5">
              <w:rPr>
                <w:rFonts w:ascii="Arial" w:hAnsi="Arial" w:cs="Arial"/>
                <w:color w:val="000000"/>
                <w:sz w:val="20"/>
                <w:szCs w:val="20"/>
                <w:lang w:val="en-GB"/>
              </w:rPr>
              <w:t>,</w:t>
            </w:r>
            <w:r w:rsidRPr="001546F5">
              <w:rPr>
                <w:rFonts w:ascii="Arial" w:hAnsi="Arial" w:cs="Arial"/>
                <w:color w:val="000000"/>
                <w:sz w:val="20"/>
                <w:szCs w:val="20"/>
                <w:lang w:val="en-GB"/>
              </w:rPr>
              <w:t>000</w:t>
            </w:r>
          </w:p>
        </w:tc>
      </w:tr>
    </w:tbl>
    <w:p w14:paraId="20A152DF" w14:textId="77777777" w:rsidR="00650FD3" w:rsidRPr="002053A3" w:rsidRDefault="00650FD3" w:rsidP="00650FD3">
      <w:pPr>
        <w:ind w:left="540"/>
        <w:jc w:val="thaiDistribute"/>
        <w:rPr>
          <w:rFonts w:ascii="Arial" w:hAnsi="Arial" w:cs="Arial"/>
          <w:color w:val="000000"/>
          <w:spacing w:val="-4"/>
          <w:sz w:val="20"/>
          <w:szCs w:val="20"/>
          <w:lang w:val="en-GB"/>
        </w:rPr>
      </w:pPr>
    </w:p>
    <w:p w14:paraId="67F4FC1E" w14:textId="2B4F0D56" w:rsidR="00650FD3" w:rsidRPr="002053A3" w:rsidRDefault="00650FD3" w:rsidP="00650FD3">
      <w:pPr>
        <w:ind w:left="540"/>
        <w:jc w:val="thaiDistribute"/>
        <w:rPr>
          <w:rFonts w:ascii="Arial" w:hAnsi="Arial" w:cs="Arial"/>
          <w:color w:val="000000"/>
          <w:spacing w:val="-4"/>
          <w:sz w:val="20"/>
          <w:szCs w:val="20"/>
          <w:lang w:val="en-GB"/>
        </w:rPr>
      </w:pPr>
      <w:r w:rsidRPr="002053A3">
        <w:rPr>
          <w:rFonts w:ascii="Arial" w:hAnsi="Arial" w:cs="Arial"/>
          <w:color w:val="000000"/>
          <w:spacing w:val="-4"/>
          <w:sz w:val="20"/>
          <w:szCs w:val="20"/>
          <w:lang w:val="en-GB"/>
        </w:rPr>
        <w:t xml:space="preserve">The movements of </w:t>
      </w:r>
      <w:r w:rsidR="00E41A21" w:rsidRPr="002053A3">
        <w:rPr>
          <w:rFonts w:ascii="Arial" w:hAnsi="Arial" w:cs="Arial"/>
          <w:color w:val="000000"/>
          <w:spacing w:val="-4"/>
          <w:sz w:val="20"/>
          <w:szCs w:val="20"/>
          <w:lang w:val="en-GB"/>
        </w:rPr>
        <w:t>short</w:t>
      </w:r>
      <w:r w:rsidRPr="002053A3">
        <w:rPr>
          <w:rFonts w:ascii="Arial" w:hAnsi="Arial" w:cs="Arial"/>
          <w:color w:val="000000"/>
          <w:spacing w:val="-4"/>
          <w:sz w:val="20"/>
          <w:szCs w:val="20"/>
          <w:lang w:val="en-GB"/>
        </w:rPr>
        <w:t xml:space="preserve">-term loans from related party for the </w:t>
      </w:r>
      <w:r w:rsidR="00EB1B45" w:rsidRPr="002053A3">
        <w:rPr>
          <w:rFonts w:ascii="Arial" w:hAnsi="Arial" w:cs="Arial"/>
          <w:color w:val="000000"/>
          <w:spacing w:val="-4"/>
          <w:sz w:val="20"/>
          <w:szCs w:val="20"/>
          <w:lang w:val="en-GB"/>
        </w:rPr>
        <w:t>year</w:t>
      </w:r>
      <w:r w:rsidR="006C7D9C" w:rsidRPr="00041CC7">
        <w:rPr>
          <w:rFonts w:ascii="Arial" w:hAnsi="Arial" w:cs="Arial"/>
          <w:color w:val="000000"/>
          <w:spacing w:val="-4"/>
          <w:sz w:val="20"/>
          <w:szCs w:val="25"/>
          <w:lang w:val="en-GB"/>
        </w:rPr>
        <w:t>s</w:t>
      </w:r>
      <w:r w:rsidRPr="002053A3">
        <w:rPr>
          <w:rFonts w:ascii="Arial" w:hAnsi="Arial" w:cs="Arial"/>
          <w:color w:val="000000"/>
          <w:spacing w:val="-4"/>
          <w:sz w:val="20"/>
          <w:szCs w:val="20"/>
          <w:lang w:val="en-GB"/>
        </w:rPr>
        <w:t xml:space="preserve"> are as follows:</w:t>
      </w:r>
    </w:p>
    <w:p w14:paraId="3C78F333" w14:textId="77777777" w:rsidR="00650FD3" w:rsidRPr="002053A3" w:rsidRDefault="00650FD3" w:rsidP="00650FD3">
      <w:pPr>
        <w:overflowPunct/>
        <w:autoSpaceDE/>
        <w:autoSpaceDN/>
        <w:adjustRightInd/>
        <w:ind w:left="540"/>
        <w:jc w:val="thaiDistribute"/>
        <w:rPr>
          <w:rFonts w:ascii="Arial" w:hAnsi="Arial" w:cs="Arial"/>
          <w:color w:val="000000"/>
          <w:spacing w:val="-6"/>
          <w:sz w:val="20"/>
          <w:szCs w:val="20"/>
          <w:lang w:val="en-GB" w:eastAsia="en-GB"/>
        </w:rPr>
      </w:pPr>
    </w:p>
    <w:tbl>
      <w:tblPr>
        <w:tblW w:w="9332" w:type="dxa"/>
        <w:tblInd w:w="198" w:type="dxa"/>
        <w:tblLayout w:type="fixed"/>
        <w:tblLook w:val="04A0" w:firstRow="1" w:lastRow="0" w:firstColumn="1" w:lastColumn="0" w:noHBand="0" w:noVBand="1"/>
      </w:tblPr>
      <w:tblGrid>
        <w:gridCol w:w="3860"/>
        <w:gridCol w:w="1368"/>
        <w:gridCol w:w="1368"/>
        <w:gridCol w:w="1368"/>
        <w:gridCol w:w="1368"/>
      </w:tblGrid>
      <w:tr w:rsidR="00E930FA" w:rsidRPr="002053A3" w14:paraId="0A50CC84" w14:textId="77777777" w:rsidTr="00233B59">
        <w:trPr>
          <w:trHeight w:val="369"/>
        </w:trPr>
        <w:tc>
          <w:tcPr>
            <w:tcW w:w="3860" w:type="dxa"/>
            <w:vAlign w:val="bottom"/>
          </w:tcPr>
          <w:p w14:paraId="0716BF60" w14:textId="77777777" w:rsidR="00E930FA" w:rsidRPr="002053A3" w:rsidRDefault="00E930FA" w:rsidP="00E930FA">
            <w:pPr>
              <w:overflowPunct/>
              <w:autoSpaceDE/>
              <w:autoSpaceDN/>
              <w:adjustRightInd/>
              <w:ind w:left="326" w:right="-72"/>
              <w:rPr>
                <w:rFonts w:ascii="Arial" w:hAnsi="Arial" w:cs="Arial"/>
                <w:b/>
                <w:bCs/>
                <w:color w:val="000000"/>
                <w:sz w:val="20"/>
                <w:szCs w:val="20"/>
                <w:cs/>
                <w:lang w:val="th-TH"/>
              </w:rPr>
            </w:pPr>
          </w:p>
        </w:tc>
        <w:tc>
          <w:tcPr>
            <w:tcW w:w="2736" w:type="dxa"/>
            <w:gridSpan w:val="2"/>
            <w:tcBorders>
              <w:top w:val="single" w:sz="4" w:space="0" w:color="auto"/>
              <w:bottom w:val="single" w:sz="4" w:space="0" w:color="auto"/>
            </w:tcBorders>
            <w:shd w:val="clear" w:color="auto" w:fill="auto"/>
            <w:vAlign w:val="bottom"/>
            <w:hideMark/>
          </w:tcPr>
          <w:p w14:paraId="033256E2"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578CD26D" w14:textId="3D3BD100" w:rsidR="00E930FA" w:rsidRPr="002053A3" w:rsidRDefault="00E930FA" w:rsidP="00E930FA">
            <w:pPr>
              <w:overflowPunct/>
              <w:autoSpaceDE/>
              <w:autoSpaceDN/>
              <w:adjustRightInd/>
              <w:ind w:right="-72"/>
              <w:jc w:val="center"/>
              <w:rPr>
                <w:rFonts w:ascii="Arial" w:hAnsi="Arial" w:cs="Arial"/>
                <w:b/>
                <w:bCs/>
                <w:color w:val="000000"/>
                <w:sz w:val="20"/>
                <w:szCs w:val="20"/>
                <w:lang w:val="th-TH"/>
              </w:rPr>
            </w:pPr>
            <w:r w:rsidRPr="002053A3">
              <w:rPr>
                <w:rFonts w:ascii="Arial" w:hAnsi="Arial" w:cs="Arial"/>
                <w:b/>
                <w:bCs/>
                <w:color w:val="000000"/>
                <w:sz w:val="20"/>
                <w:szCs w:val="20"/>
                <w:cs/>
                <w:lang w:val="th-TH"/>
              </w:rPr>
              <w:t>financial statements</w:t>
            </w:r>
          </w:p>
        </w:tc>
        <w:tc>
          <w:tcPr>
            <w:tcW w:w="2736" w:type="dxa"/>
            <w:gridSpan w:val="2"/>
            <w:tcBorders>
              <w:top w:val="single" w:sz="4" w:space="0" w:color="auto"/>
              <w:bottom w:val="single" w:sz="4" w:space="0" w:color="auto"/>
            </w:tcBorders>
            <w:vAlign w:val="bottom"/>
          </w:tcPr>
          <w:p w14:paraId="04B0BF02"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2BD0F4EC" w14:textId="0B9C55A5" w:rsidR="00E930FA" w:rsidRPr="002053A3" w:rsidRDefault="00E930FA" w:rsidP="00E930FA">
            <w:pPr>
              <w:overflowPunct/>
              <w:autoSpaceDE/>
              <w:autoSpaceDN/>
              <w:adjustRightInd/>
              <w:ind w:right="-72"/>
              <w:jc w:val="center"/>
              <w:rPr>
                <w:rFonts w:ascii="Arial" w:hAnsi="Arial" w:cs="Arial"/>
                <w:b/>
                <w:bCs/>
                <w:color w:val="000000"/>
                <w:sz w:val="20"/>
                <w:szCs w:val="20"/>
                <w:lang w:val="th-TH"/>
              </w:rPr>
            </w:pPr>
            <w:r w:rsidRPr="002053A3">
              <w:rPr>
                <w:rFonts w:ascii="Arial" w:hAnsi="Arial" w:cs="Arial"/>
                <w:b/>
                <w:bCs/>
                <w:color w:val="000000"/>
                <w:sz w:val="20"/>
                <w:szCs w:val="20"/>
                <w:cs/>
                <w:lang w:val="th-TH"/>
              </w:rPr>
              <w:t>financial statements</w:t>
            </w:r>
          </w:p>
        </w:tc>
      </w:tr>
      <w:tr w:rsidR="009A107B" w:rsidRPr="002053A3" w14:paraId="5986AC63" w14:textId="77777777" w:rsidTr="00233B59">
        <w:tc>
          <w:tcPr>
            <w:tcW w:w="3860" w:type="dxa"/>
            <w:vAlign w:val="bottom"/>
          </w:tcPr>
          <w:p w14:paraId="68129BB3" w14:textId="77777777" w:rsidR="009A107B" w:rsidRPr="002053A3" w:rsidRDefault="009A107B" w:rsidP="009A107B">
            <w:pPr>
              <w:overflowPunct/>
              <w:autoSpaceDE/>
              <w:autoSpaceDN/>
              <w:adjustRightInd/>
              <w:ind w:left="326" w:right="-72"/>
              <w:outlineLvl w:val="0"/>
              <w:rPr>
                <w:rFonts w:ascii="Arial" w:hAnsi="Arial" w:cs="Arial"/>
                <w:b/>
                <w:bCs/>
                <w:color w:val="000000"/>
                <w:sz w:val="20"/>
                <w:szCs w:val="20"/>
                <w:cs/>
              </w:rPr>
            </w:pPr>
          </w:p>
        </w:tc>
        <w:tc>
          <w:tcPr>
            <w:tcW w:w="1368" w:type="dxa"/>
            <w:vAlign w:val="bottom"/>
          </w:tcPr>
          <w:p w14:paraId="2CEC16FE" w14:textId="1C3D625D" w:rsidR="009A107B" w:rsidRPr="002053A3" w:rsidRDefault="007C70AE" w:rsidP="009A107B">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2023</w:t>
            </w:r>
          </w:p>
        </w:tc>
        <w:tc>
          <w:tcPr>
            <w:tcW w:w="1368" w:type="dxa"/>
            <w:shd w:val="clear" w:color="auto" w:fill="auto"/>
            <w:vAlign w:val="bottom"/>
          </w:tcPr>
          <w:p w14:paraId="783AD680" w14:textId="7F4C2ACF" w:rsidR="009A107B" w:rsidRPr="002053A3" w:rsidRDefault="007C70AE" w:rsidP="009A107B">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2022</w:t>
            </w:r>
          </w:p>
        </w:tc>
        <w:tc>
          <w:tcPr>
            <w:tcW w:w="1368" w:type="dxa"/>
            <w:vAlign w:val="bottom"/>
          </w:tcPr>
          <w:p w14:paraId="0443F09A" w14:textId="078436D9" w:rsidR="009A107B" w:rsidRPr="002053A3" w:rsidRDefault="007C70AE" w:rsidP="009A107B">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2023</w:t>
            </w:r>
          </w:p>
        </w:tc>
        <w:tc>
          <w:tcPr>
            <w:tcW w:w="1368" w:type="dxa"/>
            <w:vAlign w:val="bottom"/>
          </w:tcPr>
          <w:p w14:paraId="3D72006A" w14:textId="5BCFE612" w:rsidR="009A107B" w:rsidRPr="002053A3" w:rsidRDefault="007C70AE" w:rsidP="009A107B">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2022</w:t>
            </w:r>
          </w:p>
        </w:tc>
      </w:tr>
      <w:tr w:rsidR="009A107B" w:rsidRPr="002053A3" w14:paraId="40FCDC1D" w14:textId="77777777" w:rsidTr="00233B59">
        <w:tc>
          <w:tcPr>
            <w:tcW w:w="3860" w:type="dxa"/>
            <w:vAlign w:val="bottom"/>
          </w:tcPr>
          <w:p w14:paraId="1E902F8D" w14:textId="77777777" w:rsidR="009A107B" w:rsidRPr="002053A3" w:rsidRDefault="009A107B" w:rsidP="009A107B">
            <w:pPr>
              <w:overflowPunct/>
              <w:autoSpaceDE/>
              <w:autoSpaceDN/>
              <w:adjustRightInd/>
              <w:ind w:left="326" w:right="-72"/>
              <w:outlineLvl w:val="0"/>
              <w:rPr>
                <w:rFonts w:ascii="Arial" w:hAnsi="Arial" w:cs="Arial"/>
                <w:b/>
                <w:bCs/>
                <w:color w:val="000000"/>
                <w:sz w:val="20"/>
                <w:szCs w:val="20"/>
              </w:rPr>
            </w:pPr>
          </w:p>
        </w:tc>
        <w:tc>
          <w:tcPr>
            <w:tcW w:w="1368" w:type="dxa"/>
            <w:tcBorders>
              <w:bottom w:val="single" w:sz="4" w:space="0" w:color="auto"/>
            </w:tcBorders>
            <w:shd w:val="clear" w:color="auto" w:fill="auto"/>
            <w:vAlign w:val="bottom"/>
            <w:hideMark/>
          </w:tcPr>
          <w:p w14:paraId="1C7D090B" w14:textId="0A32AA03" w:rsidR="009A107B" w:rsidRPr="002053A3" w:rsidRDefault="009A107B" w:rsidP="00275314">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68" w:type="dxa"/>
            <w:tcBorders>
              <w:bottom w:val="single" w:sz="4" w:space="0" w:color="auto"/>
            </w:tcBorders>
            <w:shd w:val="clear" w:color="auto" w:fill="auto"/>
            <w:vAlign w:val="bottom"/>
          </w:tcPr>
          <w:p w14:paraId="03D0B627" w14:textId="12BFDCA9" w:rsidR="009A107B" w:rsidRPr="002053A3" w:rsidRDefault="009A107B" w:rsidP="00275314">
            <w:pPr>
              <w:overflowPunct/>
              <w:autoSpaceDE/>
              <w:autoSpaceDN/>
              <w:adjustRightInd/>
              <w:ind w:left="33" w:right="-72" w:hanging="33"/>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68" w:type="dxa"/>
            <w:tcBorders>
              <w:bottom w:val="single" w:sz="4" w:space="0" w:color="auto"/>
            </w:tcBorders>
            <w:vAlign w:val="bottom"/>
          </w:tcPr>
          <w:p w14:paraId="78E8B0C2" w14:textId="0900E29B" w:rsidR="009A107B" w:rsidRPr="002053A3" w:rsidRDefault="009A107B" w:rsidP="00275314">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68" w:type="dxa"/>
            <w:tcBorders>
              <w:bottom w:val="single" w:sz="4" w:space="0" w:color="auto"/>
            </w:tcBorders>
            <w:vAlign w:val="bottom"/>
          </w:tcPr>
          <w:p w14:paraId="11D20455" w14:textId="39DB5FD2" w:rsidR="009A107B" w:rsidRPr="002053A3" w:rsidRDefault="009A107B" w:rsidP="00275314">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r>
      <w:tr w:rsidR="009A107B" w:rsidRPr="002053A3" w14:paraId="426BB424" w14:textId="77777777" w:rsidTr="00233B59">
        <w:tc>
          <w:tcPr>
            <w:tcW w:w="3860" w:type="dxa"/>
            <w:vAlign w:val="bottom"/>
          </w:tcPr>
          <w:p w14:paraId="3F9516F5" w14:textId="77777777" w:rsidR="009A107B" w:rsidRPr="002053A3" w:rsidRDefault="009A107B" w:rsidP="009A107B">
            <w:pPr>
              <w:overflowPunct/>
              <w:autoSpaceDE/>
              <w:autoSpaceDN/>
              <w:adjustRightInd/>
              <w:ind w:left="326" w:right="-72"/>
              <w:rPr>
                <w:rFonts w:ascii="Arial" w:hAnsi="Arial" w:cs="Arial"/>
                <w:color w:val="000000"/>
                <w:sz w:val="20"/>
                <w:szCs w:val="20"/>
                <w:highlight w:val="yellow"/>
                <w:cs/>
                <w:lang w:val="en-GB"/>
              </w:rPr>
            </w:pPr>
            <w:r w:rsidRPr="002053A3">
              <w:rPr>
                <w:rFonts w:ascii="Arial" w:hAnsi="Arial" w:cs="Arial"/>
                <w:color w:val="000000"/>
                <w:spacing w:val="-6"/>
                <w:sz w:val="20"/>
                <w:szCs w:val="20"/>
                <w:lang w:val="en-GB"/>
              </w:rPr>
              <w:t>Parent company</w:t>
            </w:r>
          </w:p>
        </w:tc>
        <w:tc>
          <w:tcPr>
            <w:tcW w:w="1368" w:type="dxa"/>
            <w:tcBorders>
              <w:top w:val="single" w:sz="4" w:space="0" w:color="auto"/>
            </w:tcBorders>
            <w:shd w:val="clear" w:color="auto" w:fill="FAFAFA"/>
          </w:tcPr>
          <w:p w14:paraId="559E8759" w14:textId="77777777" w:rsidR="009A107B" w:rsidRPr="002053A3" w:rsidRDefault="009A107B" w:rsidP="009A107B">
            <w:pPr>
              <w:overflowPunct/>
              <w:autoSpaceDE/>
              <w:autoSpaceDN/>
              <w:adjustRightInd/>
              <w:ind w:right="-72"/>
              <w:jc w:val="right"/>
              <w:rPr>
                <w:rFonts w:ascii="Arial" w:hAnsi="Arial" w:cs="Arial"/>
                <w:color w:val="000000"/>
                <w:sz w:val="20"/>
                <w:szCs w:val="20"/>
                <w:cs/>
                <w:lang w:val="en-GB"/>
              </w:rPr>
            </w:pPr>
          </w:p>
        </w:tc>
        <w:tc>
          <w:tcPr>
            <w:tcW w:w="1368" w:type="dxa"/>
            <w:tcBorders>
              <w:top w:val="single" w:sz="4" w:space="0" w:color="auto"/>
            </w:tcBorders>
            <w:shd w:val="clear" w:color="auto" w:fill="auto"/>
          </w:tcPr>
          <w:p w14:paraId="3DBB5313" w14:textId="77777777" w:rsidR="009A107B" w:rsidRPr="002053A3" w:rsidRDefault="009A107B" w:rsidP="009A107B">
            <w:pPr>
              <w:overflowPunct/>
              <w:autoSpaceDE/>
              <w:autoSpaceDN/>
              <w:adjustRightInd/>
              <w:ind w:right="-72"/>
              <w:jc w:val="right"/>
              <w:rPr>
                <w:rFonts w:ascii="Arial" w:hAnsi="Arial" w:cs="Arial"/>
                <w:color w:val="000000"/>
                <w:sz w:val="20"/>
                <w:szCs w:val="20"/>
                <w:cs/>
                <w:lang w:val="en-GB"/>
              </w:rPr>
            </w:pPr>
          </w:p>
        </w:tc>
        <w:tc>
          <w:tcPr>
            <w:tcW w:w="1368" w:type="dxa"/>
            <w:tcBorders>
              <w:top w:val="single" w:sz="4" w:space="0" w:color="auto"/>
            </w:tcBorders>
            <w:shd w:val="clear" w:color="auto" w:fill="FAFAFA"/>
          </w:tcPr>
          <w:p w14:paraId="566ECF66" w14:textId="77777777" w:rsidR="009A107B" w:rsidRPr="002053A3" w:rsidRDefault="009A107B" w:rsidP="009A107B">
            <w:pPr>
              <w:overflowPunct/>
              <w:autoSpaceDE/>
              <w:autoSpaceDN/>
              <w:adjustRightInd/>
              <w:ind w:right="-72"/>
              <w:jc w:val="right"/>
              <w:rPr>
                <w:rFonts w:ascii="Arial" w:hAnsi="Arial" w:cs="Arial"/>
                <w:color w:val="000000"/>
                <w:sz w:val="20"/>
                <w:szCs w:val="20"/>
                <w:cs/>
                <w:lang w:val="en-GB"/>
              </w:rPr>
            </w:pPr>
          </w:p>
        </w:tc>
        <w:tc>
          <w:tcPr>
            <w:tcW w:w="1368" w:type="dxa"/>
            <w:tcBorders>
              <w:top w:val="single" w:sz="4" w:space="0" w:color="auto"/>
            </w:tcBorders>
            <w:shd w:val="clear" w:color="auto" w:fill="auto"/>
          </w:tcPr>
          <w:p w14:paraId="7417718A" w14:textId="77777777" w:rsidR="009A107B" w:rsidRPr="002053A3" w:rsidRDefault="009A107B" w:rsidP="009A107B">
            <w:pPr>
              <w:overflowPunct/>
              <w:autoSpaceDE/>
              <w:autoSpaceDN/>
              <w:adjustRightInd/>
              <w:ind w:right="-72"/>
              <w:jc w:val="right"/>
              <w:rPr>
                <w:rFonts w:ascii="Arial" w:hAnsi="Arial" w:cs="Arial"/>
                <w:color w:val="000000"/>
                <w:sz w:val="20"/>
                <w:szCs w:val="20"/>
                <w:cs/>
                <w:lang w:val="en-GB"/>
              </w:rPr>
            </w:pPr>
          </w:p>
        </w:tc>
      </w:tr>
      <w:tr w:rsidR="00CF5DC3" w:rsidRPr="002053A3" w14:paraId="2CDA67B9" w14:textId="77777777" w:rsidTr="00233B59">
        <w:tc>
          <w:tcPr>
            <w:tcW w:w="3860" w:type="dxa"/>
            <w:vAlign w:val="bottom"/>
          </w:tcPr>
          <w:p w14:paraId="38EAB068" w14:textId="3348D1D1" w:rsidR="00CF5DC3" w:rsidRPr="002053A3" w:rsidRDefault="00CF5DC3" w:rsidP="00CF5DC3">
            <w:pPr>
              <w:overflowPunct/>
              <w:autoSpaceDE/>
              <w:autoSpaceDN/>
              <w:adjustRightInd/>
              <w:ind w:left="326" w:right="-72"/>
              <w:rPr>
                <w:rFonts w:ascii="Arial" w:hAnsi="Arial" w:cs="Arial"/>
                <w:color w:val="000000"/>
                <w:sz w:val="20"/>
                <w:szCs w:val="20"/>
                <w:cs/>
                <w:lang w:val="en-GB"/>
              </w:rPr>
            </w:pPr>
            <w:r w:rsidRPr="002053A3">
              <w:rPr>
                <w:rFonts w:ascii="Arial" w:hAnsi="Arial" w:cs="Arial"/>
                <w:color w:val="000000"/>
                <w:sz w:val="20"/>
                <w:szCs w:val="20"/>
              </w:rPr>
              <w:t xml:space="preserve">   As </w:t>
            </w:r>
            <w:proofErr w:type="gramStart"/>
            <w:r w:rsidRPr="002053A3">
              <w:rPr>
                <w:rFonts w:ascii="Arial" w:hAnsi="Arial" w:cs="Arial"/>
                <w:color w:val="000000"/>
                <w:sz w:val="20"/>
                <w:szCs w:val="20"/>
              </w:rPr>
              <w:t>at</w:t>
            </w:r>
            <w:proofErr w:type="gramEnd"/>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1</w:t>
            </w:r>
            <w:r w:rsidRPr="002053A3">
              <w:rPr>
                <w:rFonts w:ascii="Arial" w:hAnsi="Arial" w:cs="Arial"/>
                <w:color w:val="000000"/>
                <w:sz w:val="20"/>
                <w:szCs w:val="20"/>
              </w:rPr>
              <w:t xml:space="preserve"> January </w:t>
            </w:r>
          </w:p>
        </w:tc>
        <w:tc>
          <w:tcPr>
            <w:tcW w:w="1368" w:type="dxa"/>
            <w:shd w:val="clear" w:color="auto" w:fill="FAFAFA"/>
            <w:vAlign w:val="bottom"/>
          </w:tcPr>
          <w:p w14:paraId="1E7E4BC4" w14:textId="1E1E3849" w:rsidR="00CF5DC3" w:rsidRPr="002053A3" w:rsidRDefault="007C70AE" w:rsidP="00CF5DC3">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1</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700</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68" w:type="dxa"/>
            <w:shd w:val="clear" w:color="auto" w:fill="auto"/>
          </w:tcPr>
          <w:p w14:paraId="6E2D6AB4" w14:textId="748BED47" w:rsidR="00CF5DC3" w:rsidRPr="002053A3" w:rsidRDefault="00CF5DC3" w:rsidP="00CF5DC3">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w:t>
            </w:r>
          </w:p>
        </w:tc>
        <w:tc>
          <w:tcPr>
            <w:tcW w:w="1368" w:type="dxa"/>
            <w:shd w:val="clear" w:color="auto" w:fill="FAFAFA"/>
            <w:vAlign w:val="bottom"/>
          </w:tcPr>
          <w:p w14:paraId="5F6366B0" w14:textId="394B844F" w:rsidR="00CF5DC3" w:rsidRPr="002053A3" w:rsidRDefault="00B84722" w:rsidP="00CF5DC3">
            <w:pPr>
              <w:overflowPunct/>
              <w:autoSpaceDE/>
              <w:autoSpaceDN/>
              <w:adjustRightInd/>
              <w:ind w:right="-72"/>
              <w:jc w:val="right"/>
              <w:rPr>
                <w:rFonts w:ascii="Arial" w:hAnsi="Arial" w:cs="Arial"/>
                <w:color w:val="000000"/>
                <w:sz w:val="20"/>
                <w:szCs w:val="20"/>
                <w:cs/>
                <w:lang w:val="en-GB"/>
              </w:rPr>
            </w:pPr>
            <w:r>
              <w:rPr>
                <w:rFonts w:ascii="Arial" w:hAnsi="Arial" w:cs="Arial"/>
                <w:color w:val="000000"/>
                <w:sz w:val="20"/>
                <w:szCs w:val="20"/>
                <w:lang w:val="en-GB"/>
              </w:rPr>
              <w:t>1,532,000</w:t>
            </w:r>
          </w:p>
        </w:tc>
        <w:tc>
          <w:tcPr>
            <w:tcW w:w="1368" w:type="dxa"/>
            <w:shd w:val="clear" w:color="auto" w:fill="auto"/>
          </w:tcPr>
          <w:p w14:paraId="03674BFA" w14:textId="6B39DA46" w:rsidR="00CF5DC3" w:rsidRPr="002053A3" w:rsidRDefault="00CF5DC3" w:rsidP="00CF5DC3">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w:t>
            </w:r>
          </w:p>
        </w:tc>
      </w:tr>
      <w:tr w:rsidR="00CF5DC3" w:rsidRPr="002053A3" w14:paraId="2E830D2B" w14:textId="77777777" w:rsidTr="00233B59">
        <w:tc>
          <w:tcPr>
            <w:tcW w:w="3860" w:type="dxa"/>
            <w:vAlign w:val="bottom"/>
          </w:tcPr>
          <w:p w14:paraId="51C9FCFF" w14:textId="77777777" w:rsidR="00CF5DC3" w:rsidRPr="002053A3" w:rsidRDefault="00CF5DC3" w:rsidP="00CF5DC3">
            <w:pPr>
              <w:overflowPunct/>
              <w:autoSpaceDE/>
              <w:autoSpaceDN/>
              <w:adjustRightInd/>
              <w:ind w:left="326" w:right="-72"/>
              <w:rPr>
                <w:rFonts w:ascii="Arial" w:hAnsi="Arial" w:cs="Arial"/>
                <w:sz w:val="20"/>
                <w:szCs w:val="20"/>
              </w:rPr>
            </w:pPr>
            <w:r w:rsidRPr="002053A3">
              <w:rPr>
                <w:rFonts w:ascii="Arial" w:hAnsi="Arial" w:cs="Arial"/>
                <w:sz w:val="20"/>
                <w:szCs w:val="20"/>
              </w:rPr>
              <w:t xml:space="preserve">   Additions</w:t>
            </w:r>
          </w:p>
        </w:tc>
        <w:tc>
          <w:tcPr>
            <w:tcW w:w="1368" w:type="dxa"/>
            <w:shd w:val="clear" w:color="auto" w:fill="FAFAFA"/>
          </w:tcPr>
          <w:p w14:paraId="4CFBA5D7" w14:textId="587E01FB" w:rsidR="00CF5DC3" w:rsidRPr="002053A3" w:rsidRDefault="007C70AE" w:rsidP="00CF5DC3">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12</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780</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68" w:type="dxa"/>
            <w:shd w:val="clear" w:color="auto" w:fill="auto"/>
          </w:tcPr>
          <w:p w14:paraId="6D1615D3" w14:textId="1875E00F" w:rsidR="00CF5DC3" w:rsidRPr="002053A3" w:rsidRDefault="007C70AE" w:rsidP="00CF5DC3">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1</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700</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68" w:type="dxa"/>
            <w:shd w:val="clear" w:color="auto" w:fill="FAFAFA"/>
          </w:tcPr>
          <w:p w14:paraId="03502F00" w14:textId="3C50E97D" w:rsidR="00CF5DC3" w:rsidRPr="002053A3" w:rsidRDefault="007C70AE" w:rsidP="00CF5DC3">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12</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780</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68" w:type="dxa"/>
            <w:shd w:val="clear" w:color="auto" w:fill="auto"/>
          </w:tcPr>
          <w:p w14:paraId="3627C37B" w14:textId="5BC0969A" w:rsidR="00CF5DC3" w:rsidRPr="002053A3" w:rsidRDefault="007C70AE" w:rsidP="00CF5DC3">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1</w:t>
            </w:r>
            <w:r w:rsidR="00CF5DC3" w:rsidRPr="002053A3">
              <w:rPr>
                <w:rFonts w:ascii="Arial" w:hAnsi="Arial" w:cs="Arial"/>
                <w:sz w:val="20"/>
                <w:szCs w:val="20"/>
              </w:rPr>
              <w:t>,</w:t>
            </w:r>
            <w:r w:rsidRPr="002053A3">
              <w:rPr>
                <w:rFonts w:ascii="Arial" w:hAnsi="Arial" w:cs="Arial"/>
                <w:sz w:val="20"/>
                <w:szCs w:val="20"/>
                <w:lang w:val="en-GB"/>
              </w:rPr>
              <w:t>532</w:t>
            </w:r>
            <w:r w:rsidR="00CF5DC3" w:rsidRPr="002053A3">
              <w:rPr>
                <w:rFonts w:ascii="Arial" w:hAnsi="Arial" w:cs="Arial"/>
                <w:sz w:val="20"/>
                <w:szCs w:val="20"/>
              </w:rPr>
              <w:t>,</w:t>
            </w:r>
            <w:r w:rsidRPr="002053A3">
              <w:rPr>
                <w:rFonts w:ascii="Arial" w:hAnsi="Arial" w:cs="Arial"/>
                <w:sz w:val="20"/>
                <w:szCs w:val="20"/>
                <w:lang w:val="en-GB"/>
              </w:rPr>
              <w:t>000</w:t>
            </w:r>
          </w:p>
        </w:tc>
      </w:tr>
      <w:tr w:rsidR="00CF5DC3" w:rsidRPr="002053A3" w14:paraId="73EEA2F7" w14:textId="77777777" w:rsidTr="00233B59">
        <w:tc>
          <w:tcPr>
            <w:tcW w:w="3860" w:type="dxa"/>
            <w:vAlign w:val="bottom"/>
          </w:tcPr>
          <w:p w14:paraId="749D0009" w14:textId="77777777" w:rsidR="00CF5DC3" w:rsidRPr="002053A3" w:rsidRDefault="00CF5DC3" w:rsidP="00CF5DC3">
            <w:pPr>
              <w:overflowPunct/>
              <w:autoSpaceDE/>
              <w:autoSpaceDN/>
              <w:adjustRightInd/>
              <w:ind w:left="326" w:right="-72"/>
              <w:rPr>
                <w:rFonts w:ascii="Arial" w:hAnsi="Arial" w:cs="Arial"/>
                <w:sz w:val="20"/>
                <w:szCs w:val="20"/>
              </w:rPr>
            </w:pPr>
            <w:r w:rsidRPr="002053A3">
              <w:rPr>
                <w:rFonts w:ascii="Arial" w:hAnsi="Arial" w:cs="Arial"/>
                <w:sz w:val="20"/>
                <w:szCs w:val="20"/>
              </w:rPr>
              <w:t xml:space="preserve">   Repayments</w:t>
            </w:r>
          </w:p>
        </w:tc>
        <w:tc>
          <w:tcPr>
            <w:tcW w:w="1368" w:type="dxa"/>
            <w:tcBorders>
              <w:bottom w:val="single" w:sz="4" w:space="0" w:color="auto"/>
            </w:tcBorders>
            <w:shd w:val="clear" w:color="auto" w:fill="FAFAFA"/>
            <w:vAlign w:val="bottom"/>
          </w:tcPr>
          <w:p w14:paraId="46175C2B" w14:textId="12B28C83" w:rsidR="00CF5DC3" w:rsidRPr="002053A3" w:rsidRDefault="00CF5DC3" w:rsidP="00CF5DC3">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1</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338</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000</w:t>
            </w:r>
            <w:r w:rsidRPr="002053A3">
              <w:rPr>
                <w:rFonts w:ascii="Arial" w:hAnsi="Arial" w:cs="Arial"/>
                <w:color w:val="000000"/>
                <w:sz w:val="20"/>
                <w:szCs w:val="20"/>
                <w:lang w:val="en-GB"/>
              </w:rPr>
              <w:t>)</w:t>
            </w:r>
          </w:p>
        </w:tc>
        <w:tc>
          <w:tcPr>
            <w:tcW w:w="1368" w:type="dxa"/>
            <w:tcBorders>
              <w:bottom w:val="single" w:sz="4" w:space="0" w:color="auto"/>
            </w:tcBorders>
            <w:shd w:val="clear" w:color="auto" w:fill="auto"/>
          </w:tcPr>
          <w:p w14:paraId="0937C40D" w14:textId="1D5CE630" w:rsidR="00CF5DC3" w:rsidRPr="002053A3" w:rsidRDefault="00CF5DC3" w:rsidP="00CF5DC3">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p>
        </w:tc>
        <w:tc>
          <w:tcPr>
            <w:tcW w:w="1368" w:type="dxa"/>
            <w:tcBorders>
              <w:bottom w:val="single" w:sz="4" w:space="0" w:color="auto"/>
            </w:tcBorders>
            <w:shd w:val="clear" w:color="auto" w:fill="FAFAFA"/>
            <w:vAlign w:val="bottom"/>
          </w:tcPr>
          <w:p w14:paraId="3B68E5D0" w14:textId="0D48369F" w:rsidR="00CF5DC3" w:rsidRPr="002053A3" w:rsidRDefault="00CF5DC3" w:rsidP="00CF5DC3">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1</w:t>
            </w:r>
            <w:r w:rsidR="007135D0" w:rsidRPr="002053A3">
              <w:rPr>
                <w:rFonts w:ascii="Arial" w:hAnsi="Arial" w:cs="Arial"/>
                <w:color w:val="000000"/>
                <w:sz w:val="20"/>
                <w:szCs w:val="20"/>
                <w:lang w:val="en-GB"/>
              </w:rPr>
              <w:t>,</w:t>
            </w:r>
            <w:r w:rsidR="007C70AE" w:rsidRPr="002053A3">
              <w:rPr>
                <w:rFonts w:ascii="Arial" w:hAnsi="Arial" w:cs="Arial"/>
                <w:color w:val="000000"/>
                <w:sz w:val="20"/>
                <w:szCs w:val="20"/>
                <w:lang w:val="en-GB"/>
              </w:rPr>
              <w:t>170</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000</w:t>
            </w:r>
            <w:r w:rsidRPr="002053A3">
              <w:rPr>
                <w:rFonts w:ascii="Arial" w:hAnsi="Arial" w:cs="Arial"/>
                <w:color w:val="000000"/>
                <w:sz w:val="20"/>
                <w:szCs w:val="20"/>
                <w:lang w:val="en-GB"/>
              </w:rPr>
              <w:t>)</w:t>
            </w:r>
          </w:p>
        </w:tc>
        <w:tc>
          <w:tcPr>
            <w:tcW w:w="1368" w:type="dxa"/>
            <w:tcBorders>
              <w:bottom w:val="single" w:sz="4" w:space="0" w:color="auto"/>
            </w:tcBorders>
            <w:shd w:val="clear" w:color="auto" w:fill="auto"/>
          </w:tcPr>
          <w:p w14:paraId="42453427" w14:textId="271811E4" w:rsidR="00CF5DC3" w:rsidRPr="002053A3" w:rsidRDefault="00CF5DC3" w:rsidP="00CF5DC3">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p>
        </w:tc>
      </w:tr>
      <w:tr w:rsidR="00CF5DC3" w:rsidRPr="002053A3" w14:paraId="6F41B42E" w14:textId="77777777" w:rsidTr="00233B59">
        <w:tc>
          <w:tcPr>
            <w:tcW w:w="3860" w:type="dxa"/>
            <w:vAlign w:val="bottom"/>
          </w:tcPr>
          <w:p w14:paraId="24EEE607" w14:textId="77777777" w:rsidR="00CF5DC3" w:rsidRPr="002053A3" w:rsidRDefault="00CF5DC3" w:rsidP="00CF5DC3">
            <w:pPr>
              <w:overflowPunct/>
              <w:autoSpaceDE/>
              <w:autoSpaceDN/>
              <w:adjustRightInd/>
              <w:ind w:left="326" w:right="-72"/>
              <w:rPr>
                <w:rFonts w:ascii="Arial" w:hAnsi="Arial" w:cs="Arial"/>
                <w:sz w:val="20"/>
                <w:szCs w:val="20"/>
              </w:rPr>
            </w:pPr>
          </w:p>
        </w:tc>
        <w:tc>
          <w:tcPr>
            <w:tcW w:w="1368" w:type="dxa"/>
            <w:tcBorders>
              <w:top w:val="single" w:sz="4" w:space="0" w:color="auto"/>
            </w:tcBorders>
            <w:shd w:val="clear" w:color="auto" w:fill="FAFAFA"/>
          </w:tcPr>
          <w:p w14:paraId="7BFB5D9A" w14:textId="35BBE5FE" w:rsidR="00CF5DC3" w:rsidRPr="002053A3" w:rsidRDefault="00CF5DC3" w:rsidP="00CF5DC3">
            <w:pPr>
              <w:overflowPunct/>
              <w:autoSpaceDE/>
              <w:autoSpaceDN/>
              <w:adjustRightInd/>
              <w:ind w:right="-72"/>
              <w:jc w:val="right"/>
              <w:rPr>
                <w:rFonts w:ascii="Arial" w:hAnsi="Arial" w:cs="Arial"/>
                <w:color w:val="000000"/>
                <w:sz w:val="20"/>
                <w:szCs w:val="20"/>
                <w:lang w:val="en-GB"/>
              </w:rPr>
            </w:pPr>
          </w:p>
        </w:tc>
        <w:tc>
          <w:tcPr>
            <w:tcW w:w="1368" w:type="dxa"/>
            <w:tcBorders>
              <w:top w:val="single" w:sz="4" w:space="0" w:color="auto"/>
            </w:tcBorders>
            <w:shd w:val="clear" w:color="auto" w:fill="auto"/>
          </w:tcPr>
          <w:p w14:paraId="7542CC96" w14:textId="77777777" w:rsidR="00CF5DC3" w:rsidRPr="002053A3" w:rsidRDefault="00CF5DC3" w:rsidP="00CF5DC3">
            <w:pPr>
              <w:overflowPunct/>
              <w:autoSpaceDE/>
              <w:autoSpaceDN/>
              <w:adjustRightInd/>
              <w:ind w:right="-72"/>
              <w:jc w:val="right"/>
              <w:rPr>
                <w:rFonts w:ascii="Arial" w:hAnsi="Arial" w:cs="Arial"/>
                <w:color w:val="000000"/>
                <w:sz w:val="20"/>
                <w:szCs w:val="20"/>
                <w:lang w:val="en-GB"/>
              </w:rPr>
            </w:pPr>
          </w:p>
        </w:tc>
        <w:tc>
          <w:tcPr>
            <w:tcW w:w="1368" w:type="dxa"/>
            <w:tcBorders>
              <w:top w:val="single" w:sz="4" w:space="0" w:color="auto"/>
            </w:tcBorders>
            <w:shd w:val="clear" w:color="auto" w:fill="FAFAFA"/>
          </w:tcPr>
          <w:p w14:paraId="1EAF8936" w14:textId="77777777" w:rsidR="00CF5DC3" w:rsidRPr="002053A3" w:rsidRDefault="00CF5DC3" w:rsidP="00CF5DC3">
            <w:pPr>
              <w:overflowPunct/>
              <w:autoSpaceDE/>
              <w:autoSpaceDN/>
              <w:adjustRightInd/>
              <w:ind w:right="-72"/>
              <w:jc w:val="right"/>
              <w:rPr>
                <w:rFonts w:ascii="Arial" w:hAnsi="Arial" w:cs="Arial"/>
                <w:color w:val="000000"/>
                <w:sz w:val="20"/>
                <w:szCs w:val="20"/>
                <w:lang w:val="en-GB"/>
              </w:rPr>
            </w:pPr>
          </w:p>
        </w:tc>
        <w:tc>
          <w:tcPr>
            <w:tcW w:w="1368" w:type="dxa"/>
            <w:tcBorders>
              <w:top w:val="single" w:sz="4" w:space="0" w:color="auto"/>
            </w:tcBorders>
            <w:shd w:val="clear" w:color="auto" w:fill="auto"/>
          </w:tcPr>
          <w:p w14:paraId="4F2F93B0" w14:textId="77777777" w:rsidR="00CF5DC3" w:rsidRPr="002053A3" w:rsidRDefault="00CF5DC3" w:rsidP="00CF5DC3">
            <w:pPr>
              <w:tabs>
                <w:tab w:val="left" w:pos="1467"/>
              </w:tabs>
              <w:overflowPunct/>
              <w:autoSpaceDE/>
              <w:autoSpaceDN/>
              <w:adjustRightInd/>
              <w:ind w:right="-72"/>
              <w:jc w:val="right"/>
              <w:rPr>
                <w:rFonts w:ascii="Arial" w:hAnsi="Arial" w:cs="Arial"/>
                <w:sz w:val="20"/>
                <w:szCs w:val="20"/>
              </w:rPr>
            </w:pPr>
          </w:p>
        </w:tc>
      </w:tr>
      <w:tr w:rsidR="00CF5DC3" w:rsidRPr="002053A3" w14:paraId="03E28AED" w14:textId="77777777" w:rsidTr="00233B59">
        <w:tc>
          <w:tcPr>
            <w:tcW w:w="3860" w:type="dxa"/>
            <w:vAlign w:val="bottom"/>
          </w:tcPr>
          <w:p w14:paraId="46AA4278" w14:textId="09681617" w:rsidR="00CF5DC3" w:rsidRPr="002053A3" w:rsidRDefault="00CF5DC3" w:rsidP="00CF5DC3">
            <w:pPr>
              <w:overflowPunct/>
              <w:autoSpaceDE/>
              <w:autoSpaceDN/>
              <w:adjustRightInd/>
              <w:ind w:left="326" w:right="-72"/>
              <w:rPr>
                <w:rFonts w:ascii="Arial" w:hAnsi="Arial" w:cs="Arial"/>
                <w:sz w:val="20"/>
                <w:szCs w:val="20"/>
              </w:rPr>
            </w:pPr>
            <w:r w:rsidRPr="002053A3">
              <w:rPr>
                <w:rFonts w:ascii="Arial" w:hAnsi="Arial" w:cs="Arial"/>
                <w:sz w:val="20"/>
                <w:szCs w:val="20"/>
                <w:cs/>
              </w:rPr>
              <w:t xml:space="preserve">   </w:t>
            </w:r>
            <w:r w:rsidRPr="002053A3">
              <w:rPr>
                <w:rFonts w:ascii="Arial" w:hAnsi="Arial" w:cs="Arial"/>
                <w:color w:val="000000"/>
                <w:sz w:val="20"/>
                <w:szCs w:val="20"/>
              </w:rPr>
              <w:t xml:space="preserve">As </w:t>
            </w:r>
            <w:proofErr w:type="gramStart"/>
            <w:r w:rsidRPr="002053A3">
              <w:rPr>
                <w:rFonts w:ascii="Arial" w:hAnsi="Arial" w:cs="Arial"/>
                <w:color w:val="000000"/>
                <w:sz w:val="20"/>
                <w:szCs w:val="20"/>
              </w:rPr>
              <w:t>at</w:t>
            </w:r>
            <w:proofErr w:type="gramEnd"/>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31</w:t>
            </w:r>
            <w:r w:rsidRPr="002053A3">
              <w:rPr>
                <w:rFonts w:ascii="Arial" w:hAnsi="Arial" w:cs="Arial"/>
                <w:color w:val="000000"/>
                <w:sz w:val="20"/>
                <w:szCs w:val="20"/>
              </w:rPr>
              <w:t xml:space="preserve"> December</w:t>
            </w:r>
          </w:p>
        </w:tc>
        <w:tc>
          <w:tcPr>
            <w:tcW w:w="1368" w:type="dxa"/>
            <w:tcBorders>
              <w:bottom w:val="single" w:sz="4" w:space="0" w:color="auto"/>
            </w:tcBorders>
            <w:shd w:val="clear" w:color="auto" w:fill="FAFAFA"/>
          </w:tcPr>
          <w:p w14:paraId="0CC4D5E1" w14:textId="304880F3" w:rsidR="00CF5DC3" w:rsidRPr="002053A3" w:rsidRDefault="007C70AE" w:rsidP="00CF5DC3">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13</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142</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68" w:type="dxa"/>
            <w:tcBorders>
              <w:bottom w:val="single" w:sz="4" w:space="0" w:color="auto"/>
            </w:tcBorders>
            <w:shd w:val="clear" w:color="auto" w:fill="auto"/>
          </w:tcPr>
          <w:p w14:paraId="764DDBDF" w14:textId="6BDE3C5B" w:rsidR="00CF5DC3" w:rsidRPr="002053A3" w:rsidRDefault="007C70AE" w:rsidP="00CF5DC3">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700</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68" w:type="dxa"/>
            <w:tcBorders>
              <w:bottom w:val="single" w:sz="4" w:space="0" w:color="auto"/>
            </w:tcBorders>
            <w:shd w:val="clear" w:color="auto" w:fill="FAFAFA"/>
          </w:tcPr>
          <w:p w14:paraId="23F8F0A0" w14:textId="3A2573F6" w:rsidR="00CF5DC3" w:rsidRPr="002053A3" w:rsidRDefault="007C70AE" w:rsidP="00CF5DC3">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13</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142</w:t>
            </w:r>
            <w:r w:rsidR="00CF5DC3" w:rsidRPr="002053A3">
              <w:rPr>
                <w:rFonts w:ascii="Arial" w:hAnsi="Arial" w:cs="Arial"/>
                <w:color w:val="000000"/>
                <w:sz w:val="20"/>
                <w:szCs w:val="20"/>
                <w:lang w:val="en-GB"/>
              </w:rPr>
              <w:t>,</w:t>
            </w:r>
            <w:r w:rsidRPr="002053A3">
              <w:rPr>
                <w:rFonts w:ascii="Arial" w:hAnsi="Arial" w:cs="Arial"/>
                <w:color w:val="000000"/>
                <w:sz w:val="20"/>
                <w:szCs w:val="20"/>
                <w:lang w:val="en-GB"/>
              </w:rPr>
              <w:t>000</w:t>
            </w:r>
          </w:p>
        </w:tc>
        <w:tc>
          <w:tcPr>
            <w:tcW w:w="1368" w:type="dxa"/>
            <w:tcBorders>
              <w:bottom w:val="single" w:sz="4" w:space="0" w:color="auto"/>
            </w:tcBorders>
            <w:shd w:val="clear" w:color="auto" w:fill="auto"/>
          </w:tcPr>
          <w:p w14:paraId="2033F249" w14:textId="715978AB" w:rsidR="00CF5DC3" w:rsidRPr="002053A3" w:rsidRDefault="007C70AE" w:rsidP="00CF5DC3">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lang w:val="en-GB"/>
              </w:rPr>
              <w:t>1</w:t>
            </w:r>
            <w:r w:rsidR="00CF5DC3" w:rsidRPr="002053A3">
              <w:rPr>
                <w:rFonts w:ascii="Arial" w:hAnsi="Arial" w:cs="Arial"/>
                <w:sz w:val="20"/>
                <w:szCs w:val="20"/>
              </w:rPr>
              <w:t>,</w:t>
            </w:r>
            <w:r w:rsidRPr="002053A3">
              <w:rPr>
                <w:rFonts w:ascii="Arial" w:hAnsi="Arial" w:cs="Arial"/>
                <w:sz w:val="20"/>
                <w:szCs w:val="20"/>
                <w:lang w:val="en-GB"/>
              </w:rPr>
              <w:t>532</w:t>
            </w:r>
            <w:r w:rsidR="00CF5DC3" w:rsidRPr="002053A3">
              <w:rPr>
                <w:rFonts w:ascii="Arial" w:hAnsi="Arial" w:cs="Arial"/>
                <w:sz w:val="20"/>
                <w:szCs w:val="20"/>
              </w:rPr>
              <w:t>,</w:t>
            </w:r>
            <w:r w:rsidRPr="002053A3">
              <w:rPr>
                <w:rFonts w:ascii="Arial" w:hAnsi="Arial" w:cs="Arial"/>
                <w:sz w:val="20"/>
                <w:szCs w:val="20"/>
                <w:lang w:val="en-GB"/>
              </w:rPr>
              <w:t>000</w:t>
            </w:r>
          </w:p>
        </w:tc>
      </w:tr>
      <w:tr w:rsidR="007135D0" w:rsidRPr="002053A3" w14:paraId="29488B0A" w14:textId="77777777" w:rsidTr="00233B59">
        <w:tc>
          <w:tcPr>
            <w:tcW w:w="3860" w:type="dxa"/>
            <w:vAlign w:val="bottom"/>
          </w:tcPr>
          <w:p w14:paraId="5AB053C8" w14:textId="77777777" w:rsidR="007135D0" w:rsidRPr="002053A3" w:rsidRDefault="007135D0" w:rsidP="00CF5DC3">
            <w:pPr>
              <w:overflowPunct/>
              <w:autoSpaceDE/>
              <w:autoSpaceDN/>
              <w:adjustRightInd/>
              <w:ind w:left="326" w:right="-72"/>
              <w:rPr>
                <w:rFonts w:ascii="Arial" w:hAnsi="Arial" w:cs="Arial"/>
                <w:sz w:val="20"/>
                <w:szCs w:val="20"/>
                <w:cs/>
              </w:rPr>
            </w:pPr>
          </w:p>
        </w:tc>
        <w:tc>
          <w:tcPr>
            <w:tcW w:w="1368" w:type="dxa"/>
            <w:tcBorders>
              <w:top w:val="single" w:sz="4" w:space="0" w:color="auto"/>
            </w:tcBorders>
            <w:shd w:val="clear" w:color="auto" w:fill="FAFAFA"/>
          </w:tcPr>
          <w:p w14:paraId="398B0A48" w14:textId="77777777" w:rsidR="007135D0" w:rsidRPr="002053A3" w:rsidRDefault="007135D0" w:rsidP="00CF5DC3">
            <w:pPr>
              <w:overflowPunct/>
              <w:autoSpaceDE/>
              <w:autoSpaceDN/>
              <w:adjustRightInd/>
              <w:ind w:right="-72"/>
              <w:jc w:val="right"/>
              <w:rPr>
                <w:rFonts w:ascii="Arial" w:hAnsi="Arial" w:cs="Arial"/>
                <w:color w:val="000000"/>
                <w:sz w:val="20"/>
                <w:szCs w:val="20"/>
                <w:lang w:val="en-GB"/>
              </w:rPr>
            </w:pPr>
          </w:p>
        </w:tc>
        <w:tc>
          <w:tcPr>
            <w:tcW w:w="1368" w:type="dxa"/>
            <w:tcBorders>
              <w:top w:val="single" w:sz="4" w:space="0" w:color="auto"/>
            </w:tcBorders>
            <w:shd w:val="clear" w:color="auto" w:fill="auto"/>
          </w:tcPr>
          <w:p w14:paraId="261631D7" w14:textId="77777777" w:rsidR="007135D0" w:rsidRPr="002053A3" w:rsidRDefault="007135D0" w:rsidP="00CF5DC3">
            <w:pPr>
              <w:overflowPunct/>
              <w:autoSpaceDE/>
              <w:autoSpaceDN/>
              <w:adjustRightInd/>
              <w:ind w:right="-72"/>
              <w:jc w:val="right"/>
              <w:rPr>
                <w:rFonts w:ascii="Arial" w:hAnsi="Arial" w:cs="Arial"/>
                <w:color w:val="000000"/>
                <w:sz w:val="20"/>
                <w:szCs w:val="20"/>
                <w:lang w:val="en-GB"/>
              </w:rPr>
            </w:pPr>
          </w:p>
        </w:tc>
        <w:tc>
          <w:tcPr>
            <w:tcW w:w="1368" w:type="dxa"/>
            <w:tcBorders>
              <w:top w:val="single" w:sz="4" w:space="0" w:color="auto"/>
            </w:tcBorders>
            <w:shd w:val="clear" w:color="auto" w:fill="FAFAFA"/>
          </w:tcPr>
          <w:p w14:paraId="3C82DC19" w14:textId="77777777" w:rsidR="007135D0" w:rsidRPr="002053A3" w:rsidRDefault="007135D0" w:rsidP="00CF5DC3">
            <w:pPr>
              <w:overflowPunct/>
              <w:autoSpaceDE/>
              <w:autoSpaceDN/>
              <w:adjustRightInd/>
              <w:ind w:right="-72"/>
              <w:jc w:val="right"/>
              <w:rPr>
                <w:rFonts w:ascii="Arial" w:hAnsi="Arial" w:cs="Arial"/>
                <w:color w:val="000000"/>
                <w:sz w:val="20"/>
                <w:szCs w:val="20"/>
                <w:lang w:val="en-GB"/>
              </w:rPr>
            </w:pPr>
          </w:p>
        </w:tc>
        <w:tc>
          <w:tcPr>
            <w:tcW w:w="1368" w:type="dxa"/>
            <w:tcBorders>
              <w:top w:val="single" w:sz="4" w:space="0" w:color="auto"/>
            </w:tcBorders>
            <w:shd w:val="clear" w:color="auto" w:fill="auto"/>
          </w:tcPr>
          <w:p w14:paraId="03428081" w14:textId="77777777" w:rsidR="007135D0" w:rsidRPr="002053A3" w:rsidRDefault="007135D0" w:rsidP="00CF5DC3">
            <w:pPr>
              <w:tabs>
                <w:tab w:val="left" w:pos="1467"/>
              </w:tabs>
              <w:overflowPunct/>
              <w:autoSpaceDE/>
              <w:autoSpaceDN/>
              <w:adjustRightInd/>
              <w:ind w:right="-72"/>
              <w:jc w:val="right"/>
              <w:rPr>
                <w:rFonts w:ascii="Arial" w:hAnsi="Arial" w:cs="Arial"/>
                <w:sz w:val="20"/>
                <w:szCs w:val="20"/>
              </w:rPr>
            </w:pPr>
          </w:p>
        </w:tc>
      </w:tr>
      <w:tr w:rsidR="007135D0" w:rsidRPr="001546F5" w14:paraId="56CC324C" w14:textId="77777777" w:rsidTr="00233B59">
        <w:tc>
          <w:tcPr>
            <w:tcW w:w="3860" w:type="dxa"/>
            <w:vAlign w:val="bottom"/>
          </w:tcPr>
          <w:p w14:paraId="0DAF5496" w14:textId="260D04CE" w:rsidR="007135D0" w:rsidRPr="001546F5" w:rsidRDefault="00B665F2" w:rsidP="00CF5DC3">
            <w:pPr>
              <w:overflowPunct/>
              <w:autoSpaceDE/>
              <w:autoSpaceDN/>
              <w:adjustRightInd/>
              <w:ind w:left="326" w:right="-72"/>
              <w:rPr>
                <w:rFonts w:ascii="Arial" w:hAnsi="Arial" w:cs="Arial"/>
                <w:sz w:val="20"/>
                <w:szCs w:val="20"/>
                <w:cs/>
              </w:rPr>
            </w:pPr>
            <w:r w:rsidRPr="001546F5">
              <w:rPr>
                <w:rFonts w:ascii="Arial" w:hAnsi="Arial" w:cs="Arial"/>
                <w:color w:val="000000"/>
                <w:sz w:val="20"/>
                <w:szCs w:val="20"/>
              </w:rPr>
              <w:t>Related part</w:t>
            </w:r>
            <w:r w:rsidR="00521341" w:rsidRPr="001546F5">
              <w:rPr>
                <w:rFonts w:ascii="Arial" w:hAnsi="Arial" w:cs="Arial"/>
                <w:color w:val="000000"/>
                <w:sz w:val="20"/>
                <w:szCs w:val="20"/>
              </w:rPr>
              <w:t>ies</w:t>
            </w:r>
          </w:p>
        </w:tc>
        <w:tc>
          <w:tcPr>
            <w:tcW w:w="1368" w:type="dxa"/>
            <w:shd w:val="clear" w:color="auto" w:fill="FAFAFA"/>
          </w:tcPr>
          <w:p w14:paraId="1A4CC30E" w14:textId="77777777" w:rsidR="007135D0" w:rsidRPr="001546F5" w:rsidRDefault="007135D0" w:rsidP="00CF5DC3">
            <w:pPr>
              <w:overflowPunct/>
              <w:autoSpaceDE/>
              <w:autoSpaceDN/>
              <w:adjustRightInd/>
              <w:ind w:right="-72"/>
              <w:jc w:val="right"/>
              <w:rPr>
                <w:rFonts w:ascii="Arial" w:hAnsi="Arial" w:cs="Arial"/>
                <w:color w:val="000000"/>
                <w:sz w:val="20"/>
                <w:szCs w:val="20"/>
                <w:lang w:val="en-GB"/>
              </w:rPr>
            </w:pPr>
          </w:p>
        </w:tc>
        <w:tc>
          <w:tcPr>
            <w:tcW w:w="1368" w:type="dxa"/>
            <w:shd w:val="clear" w:color="auto" w:fill="auto"/>
          </w:tcPr>
          <w:p w14:paraId="0DE3AB48" w14:textId="77777777" w:rsidR="007135D0" w:rsidRPr="001546F5" w:rsidRDefault="007135D0" w:rsidP="00CF5DC3">
            <w:pPr>
              <w:overflowPunct/>
              <w:autoSpaceDE/>
              <w:autoSpaceDN/>
              <w:adjustRightInd/>
              <w:ind w:right="-72"/>
              <w:jc w:val="right"/>
              <w:rPr>
                <w:rFonts w:ascii="Arial" w:hAnsi="Arial" w:cs="Arial"/>
                <w:color w:val="000000"/>
                <w:sz w:val="20"/>
                <w:szCs w:val="20"/>
                <w:lang w:val="en-GB"/>
              </w:rPr>
            </w:pPr>
          </w:p>
        </w:tc>
        <w:tc>
          <w:tcPr>
            <w:tcW w:w="1368" w:type="dxa"/>
            <w:shd w:val="clear" w:color="auto" w:fill="FAFAFA"/>
          </w:tcPr>
          <w:p w14:paraId="722EAFA9" w14:textId="77777777" w:rsidR="007135D0" w:rsidRPr="001546F5" w:rsidRDefault="007135D0" w:rsidP="00CF5DC3">
            <w:pPr>
              <w:overflowPunct/>
              <w:autoSpaceDE/>
              <w:autoSpaceDN/>
              <w:adjustRightInd/>
              <w:ind w:right="-72"/>
              <w:jc w:val="right"/>
              <w:rPr>
                <w:rFonts w:ascii="Arial" w:hAnsi="Arial" w:cs="Arial"/>
                <w:color w:val="000000"/>
                <w:sz w:val="20"/>
                <w:szCs w:val="20"/>
                <w:lang w:val="en-GB"/>
              </w:rPr>
            </w:pPr>
          </w:p>
        </w:tc>
        <w:tc>
          <w:tcPr>
            <w:tcW w:w="1368" w:type="dxa"/>
            <w:shd w:val="clear" w:color="auto" w:fill="auto"/>
          </w:tcPr>
          <w:p w14:paraId="0415E3AE" w14:textId="77777777" w:rsidR="007135D0" w:rsidRPr="001546F5" w:rsidRDefault="007135D0" w:rsidP="00CF5DC3">
            <w:pPr>
              <w:tabs>
                <w:tab w:val="left" w:pos="1467"/>
              </w:tabs>
              <w:overflowPunct/>
              <w:autoSpaceDE/>
              <w:autoSpaceDN/>
              <w:adjustRightInd/>
              <w:ind w:right="-72"/>
              <w:jc w:val="right"/>
              <w:rPr>
                <w:rFonts w:ascii="Arial" w:hAnsi="Arial" w:cs="Arial"/>
                <w:sz w:val="20"/>
                <w:szCs w:val="20"/>
              </w:rPr>
            </w:pPr>
          </w:p>
        </w:tc>
      </w:tr>
      <w:tr w:rsidR="007135D0" w:rsidRPr="001546F5" w14:paraId="0D01EABD" w14:textId="77777777" w:rsidTr="00233B59">
        <w:tc>
          <w:tcPr>
            <w:tcW w:w="3860" w:type="dxa"/>
            <w:vAlign w:val="bottom"/>
          </w:tcPr>
          <w:p w14:paraId="7D19C797" w14:textId="0229D65E" w:rsidR="007135D0" w:rsidRPr="001546F5" w:rsidRDefault="007135D0" w:rsidP="007135D0">
            <w:pPr>
              <w:overflowPunct/>
              <w:autoSpaceDE/>
              <w:autoSpaceDN/>
              <w:adjustRightInd/>
              <w:ind w:left="326" w:right="-72"/>
              <w:rPr>
                <w:rFonts w:ascii="Arial" w:hAnsi="Arial" w:cs="Arial"/>
                <w:sz w:val="20"/>
                <w:szCs w:val="20"/>
              </w:rPr>
            </w:pPr>
            <w:r w:rsidRPr="001546F5">
              <w:rPr>
                <w:rFonts w:ascii="Arial" w:hAnsi="Arial" w:cs="Arial"/>
                <w:color w:val="000000"/>
                <w:sz w:val="20"/>
                <w:szCs w:val="20"/>
              </w:rPr>
              <w:t xml:space="preserve">   As </w:t>
            </w:r>
            <w:proofErr w:type="gramStart"/>
            <w:r w:rsidRPr="001546F5">
              <w:rPr>
                <w:rFonts w:ascii="Arial" w:hAnsi="Arial" w:cs="Arial"/>
                <w:color w:val="000000"/>
                <w:sz w:val="20"/>
                <w:szCs w:val="20"/>
              </w:rPr>
              <w:t>at</w:t>
            </w:r>
            <w:proofErr w:type="gramEnd"/>
            <w:r w:rsidRPr="001546F5">
              <w:rPr>
                <w:rFonts w:ascii="Arial" w:hAnsi="Arial" w:cs="Arial"/>
                <w:color w:val="000000"/>
                <w:sz w:val="20"/>
                <w:szCs w:val="20"/>
              </w:rPr>
              <w:t xml:space="preserve"> </w:t>
            </w:r>
            <w:r w:rsidR="007C70AE" w:rsidRPr="001546F5">
              <w:rPr>
                <w:rFonts w:ascii="Arial" w:hAnsi="Arial" w:cs="Arial"/>
                <w:color w:val="000000"/>
                <w:sz w:val="20"/>
                <w:szCs w:val="20"/>
                <w:lang w:val="en-GB"/>
              </w:rPr>
              <w:t>1</w:t>
            </w:r>
            <w:r w:rsidRPr="001546F5">
              <w:rPr>
                <w:rFonts w:ascii="Arial" w:hAnsi="Arial" w:cs="Arial"/>
                <w:color w:val="000000"/>
                <w:sz w:val="20"/>
                <w:szCs w:val="20"/>
              </w:rPr>
              <w:t xml:space="preserve"> January </w:t>
            </w:r>
          </w:p>
        </w:tc>
        <w:tc>
          <w:tcPr>
            <w:tcW w:w="1368" w:type="dxa"/>
            <w:shd w:val="clear" w:color="auto" w:fill="FAFAFA"/>
          </w:tcPr>
          <w:p w14:paraId="610AF44C" w14:textId="3C16CFC3" w:rsidR="007135D0" w:rsidRPr="001546F5" w:rsidRDefault="007135D0" w:rsidP="007135D0">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rPr>
              <w:t>-</w:t>
            </w:r>
          </w:p>
        </w:tc>
        <w:tc>
          <w:tcPr>
            <w:tcW w:w="1368" w:type="dxa"/>
            <w:shd w:val="clear" w:color="auto" w:fill="auto"/>
          </w:tcPr>
          <w:p w14:paraId="7C4AFEF7" w14:textId="5C7E1E70" w:rsidR="007135D0" w:rsidRPr="001546F5" w:rsidRDefault="007829D6" w:rsidP="007135D0">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lang w:val="en-GB"/>
              </w:rPr>
              <w:t>3,918</w:t>
            </w:r>
          </w:p>
        </w:tc>
        <w:tc>
          <w:tcPr>
            <w:tcW w:w="1368" w:type="dxa"/>
            <w:shd w:val="clear" w:color="auto" w:fill="FAFAFA"/>
          </w:tcPr>
          <w:p w14:paraId="6424577E" w14:textId="2C86A504" w:rsidR="007135D0" w:rsidRPr="001546F5" w:rsidRDefault="007135D0" w:rsidP="007135D0">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rPr>
              <w:t>-</w:t>
            </w:r>
          </w:p>
        </w:tc>
        <w:tc>
          <w:tcPr>
            <w:tcW w:w="1368" w:type="dxa"/>
            <w:shd w:val="clear" w:color="auto" w:fill="auto"/>
          </w:tcPr>
          <w:p w14:paraId="613D7016" w14:textId="44755349" w:rsidR="007135D0" w:rsidRPr="001546F5" w:rsidRDefault="007135D0" w:rsidP="007135D0">
            <w:pPr>
              <w:tabs>
                <w:tab w:val="left" w:pos="1467"/>
              </w:tabs>
              <w:overflowPunct/>
              <w:autoSpaceDE/>
              <w:autoSpaceDN/>
              <w:adjustRightInd/>
              <w:ind w:right="-72"/>
              <w:jc w:val="right"/>
              <w:rPr>
                <w:rFonts w:ascii="Arial" w:hAnsi="Arial" w:cs="Arial"/>
                <w:sz w:val="20"/>
                <w:szCs w:val="20"/>
              </w:rPr>
            </w:pPr>
            <w:r w:rsidRPr="001546F5">
              <w:rPr>
                <w:rFonts w:ascii="Arial" w:hAnsi="Arial" w:cs="Arial"/>
                <w:sz w:val="20"/>
                <w:szCs w:val="20"/>
                <w:cs/>
                <w:lang w:val="en-GB"/>
              </w:rPr>
              <w:t>-</w:t>
            </w:r>
          </w:p>
        </w:tc>
      </w:tr>
      <w:tr w:rsidR="00B665F2" w:rsidRPr="001546F5" w14:paraId="741CB997" w14:textId="77777777" w:rsidTr="00041CC7">
        <w:tc>
          <w:tcPr>
            <w:tcW w:w="3860" w:type="dxa"/>
            <w:vAlign w:val="bottom"/>
          </w:tcPr>
          <w:p w14:paraId="575E2D1B" w14:textId="5AD28CC5" w:rsidR="00B665F2" w:rsidRPr="001546F5" w:rsidRDefault="00B665F2" w:rsidP="00B665F2">
            <w:pPr>
              <w:overflowPunct/>
              <w:autoSpaceDE/>
              <w:autoSpaceDN/>
              <w:adjustRightInd/>
              <w:ind w:left="326" w:right="-72"/>
              <w:rPr>
                <w:rFonts w:ascii="Arial" w:hAnsi="Arial" w:cs="Arial"/>
                <w:sz w:val="20"/>
                <w:szCs w:val="20"/>
              </w:rPr>
            </w:pPr>
            <w:r w:rsidRPr="001546F5">
              <w:rPr>
                <w:rFonts w:ascii="Arial" w:hAnsi="Arial" w:cs="Arial"/>
                <w:sz w:val="20"/>
                <w:szCs w:val="20"/>
              </w:rPr>
              <w:t xml:space="preserve">   Additions</w:t>
            </w:r>
          </w:p>
        </w:tc>
        <w:tc>
          <w:tcPr>
            <w:tcW w:w="1368" w:type="dxa"/>
            <w:shd w:val="clear" w:color="auto" w:fill="FAFAFA"/>
          </w:tcPr>
          <w:p w14:paraId="52F55ABF" w14:textId="337EBC88" w:rsidR="00B665F2" w:rsidRPr="001546F5" w:rsidRDefault="00B665F2" w:rsidP="00B665F2">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lang w:val="en-GB"/>
              </w:rPr>
              <w:t>5</w:t>
            </w:r>
            <w:r w:rsidRPr="001546F5">
              <w:rPr>
                <w:rFonts w:ascii="Arial" w:hAnsi="Arial" w:cs="Arial"/>
                <w:sz w:val="20"/>
                <w:szCs w:val="20"/>
              </w:rPr>
              <w:t>,</w:t>
            </w:r>
            <w:r w:rsidRPr="001546F5">
              <w:rPr>
                <w:rFonts w:ascii="Arial" w:hAnsi="Arial" w:cs="Arial"/>
                <w:sz w:val="20"/>
                <w:szCs w:val="20"/>
                <w:lang w:val="en-GB"/>
              </w:rPr>
              <w:t>085,627</w:t>
            </w:r>
          </w:p>
        </w:tc>
        <w:tc>
          <w:tcPr>
            <w:tcW w:w="1368" w:type="dxa"/>
            <w:shd w:val="clear" w:color="auto" w:fill="auto"/>
          </w:tcPr>
          <w:p w14:paraId="29A7277B" w14:textId="4390C595" w:rsidR="00B665F2" w:rsidRPr="001546F5" w:rsidRDefault="00B665F2" w:rsidP="00B665F2">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lang w:val="en-GB"/>
              </w:rPr>
              <w:t>-</w:t>
            </w:r>
          </w:p>
        </w:tc>
        <w:tc>
          <w:tcPr>
            <w:tcW w:w="1368" w:type="dxa"/>
            <w:shd w:val="clear" w:color="auto" w:fill="FAFAFA"/>
          </w:tcPr>
          <w:p w14:paraId="0CA26836" w14:textId="445061EA" w:rsidR="00B665F2" w:rsidRPr="001546F5" w:rsidRDefault="00B665F2" w:rsidP="00B665F2">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lang w:val="en-GB"/>
              </w:rPr>
              <w:t>5</w:t>
            </w:r>
            <w:r w:rsidRPr="001546F5">
              <w:rPr>
                <w:rFonts w:ascii="Arial" w:hAnsi="Arial" w:cs="Arial"/>
                <w:sz w:val="20"/>
                <w:szCs w:val="20"/>
              </w:rPr>
              <w:t>,</w:t>
            </w:r>
            <w:r w:rsidRPr="001546F5">
              <w:rPr>
                <w:rFonts w:ascii="Arial" w:hAnsi="Arial" w:cs="Arial"/>
                <w:sz w:val="20"/>
                <w:szCs w:val="20"/>
                <w:lang w:val="en-GB"/>
              </w:rPr>
              <w:t>085,627</w:t>
            </w:r>
          </w:p>
        </w:tc>
        <w:tc>
          <w:tcPr>
            <w:tcW w:w="1368" w:type="dxa"/>
            <w:shd w:val="clear" w:color="auto" w:fill="auto"/>
          </w:tcPr>
          <w:p w14:paraId="4D84A0E1" w14:textId="15C6642B" w:rsidR="00B665F2" w:rsidRPr="001546F5" w:rsidRDefault="00B665F2" w:rsidP="00B665F2">
            <w:pPr>
              <w:tabs>
                <w:tab w:val="left" w:pos="1467"/>
              </w:tabs>
              <w:overflowPunct/>
              <w:autoSpaceDE/>
              <w:autoSpaceDN/>
              <w:adjustRightInd/>
              <w:ind w:right="-72"/>
              <w:jc w:val="right"/>
              <w:rPr>
                <w:rFonts w:ascii="Arial" w:hAnsi="Arial" w:cs="Arial"/>
                <w:sz w:val="20"/>
                <w:szCs w:val="20"/>
              </w:rPr>
            </w:pPr>
            <w:r w:rsidRPr="001546F5">
              <w:rPr>
                <w:rFonts w:ascii="Arial" w:hAnsi="Arial" w:cs="Arial"/>
                <w:sz w:val="20"/>
                <w:szCs w:val="20"/>
                <w:lang w:val="en-GB"/>
              </w:rPr>
              <w:t>-</w:t>
            </w:r>
          </w:p>
        </w:tc>
      </w:tr>
      <w:tr w:rsidR="00B665F2" w:rsidRPr="001546F5" w14:paraId="29E57853" w14:textId="77777777" w:rsidTr="00041CC7">
        <w:tc>
          <w:tcPr>
            <w:tcW w:w="3860" w:type="dxa"/>
            <w:vAlign w:val="bottom"/>
          </w:tcPr>
          <w:p w14:paraId="19A1F0E0" w14:textId="5A6F4ED0" w:rsidR="00B665F2" w:rsidRPr="001546F5" w:rsidRDefault="00B665F2" w:rsidP="00B665F2">
            <w:pPr>
              <w:overflowPunct/>
              <w:autoSpaceDE/>
              <w:autoSpaceDN/>
              <w:adjustRightInd/>
              <w:ind w:left="326" w:right="-72"/>
              <w:rPr>
                <w:rFonts w:ascii="Arial" w:hAnsi="Arial" w:cs="Arial"/>
                <w:sz w:val="20"/>
                <w:szCs w:val="20"/>
              </w:rPr>
            </w:pPr>
            <w:r w:rsidRPr="001546F5">
              <w:rPr>
                <w:rFonts w:ascii="Arial" w:hAnsi="Arial" w:cs="Arial"/>
                <w:sz w:val="20"/>
                <w:szCs w:val="20"/>
              </w:rPr>
              <w:t xml:space="preserve">   Repayments</w:t>
            </w:r>
          </w:p>
        </w:tc>
        <w:tc>
          <w:tcPr>
            <w:tcW w:w="1368" w:type="dxa"/>
            <w:shd w:val="clear" w:color="auto" w:fill="FAFAFA"/>
          </w:tcPr>
          <w:p w14:paraId="74A28C27" w14:textId="764C380E" w:rsidR="00B665F2" w:rsidRPr="001546F5" w:rsidRDefault="00B665F2" w:rsidP="00B665F2">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rPr>
              <w:t>(</w:t>
            </w:r>
            <w:r w:rsidRPr="001546F5">
              <w:rPr>
                <w:rFonts w:ascii="Arial" w:hAnsi="Arial" w:cs="Arial"/>
                <w:sz w:val="20"/>
                <w:szCs w:val="20"/>
                <w:lang w:val="en-GB"/>
              </w:rPr>
              <w:t>4</w:t>
            </w:r>
            <w:r w:rsidRPr="001546F5">
              <w:rPr>
                <w:rFonts w:ascii="Arial" w:hAnsi="Arial" w:cs="Arial"/>
                <w:sz w:val="20"/>
                <w:szCs w:val="20"/>
              </w:rPr>
              <w:t>,</w:t>
            </w:r>
            <w:r w:rsidRPr="001546F5">
              <w:rPr>
                <w:rFonts w:ascii="Arial" w:hAnsi="Arial" w:cs="Arial"/>
                <w:sz w:val="20"/>
                <w:szCs w:val="20"/>
                <w:lang w:val="en-GB"/>
              </w:rPr>
              <w:t>100</w:t>
            </w:r>
            <w:r w:rsidRPr="001546F5">
              <w:rPr>
                <w:rFonts w:ascii="Arial" w:hAnsi="Arial" w:cs="Arial"/>
                <w:sz w:val="20"/>
                <w:szCs w:val="20"/>
              </w:rPr>
              <w:t>,</w:t>
            </w:r>
            <w:r w:rsidRPr="001546F5">
              <w:rPr>
                <w:rFonts w:ascii="Arial" w:hAnsi="Arial" w:cs="Arial"/>
                <w:sz w:val="20"/>
                <w:szCs w:val="20"/>
                <w:lang w:val="en-GB"/>
              </w:rPr>
              <w:t>000</w:t>
            </w:r>
            <w:r w:rsidRPr="001546F5">
              <w:rPr>
                <w:rFonts w:ascii="Arial" w:hAnsi="Arial" w:cs="Arial"/>
                <w:sz w:val="20"/>
                <w:szCs w:val="20"/>
              </w:rPr>
              <w:t>)</w:t>
            </w:r>
          </w:p>
        </w:tc>
        <w:tc>
          <w:tcPr>
            <w:tcW w:w="1368" w:type="dxa"/>
            <w:shd w:val="clear" w:color="auto" w:fill="auto"/>
          </w:tcPr>
          <w:p w14:paraId="1AE798A6" w14:textId="5AC91DE1" w:rsidR="00B665F2" w:rsidRPr="001546F5" w:rsidRDefault="007829D6" w:rsidP="00B665F2">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lang w:val="en-GB"/>
              </w:rPr>
              <w:t>(3,918)</w:t>
            </w:r>
          </w:p>
        </w:tc>
        <w:tc>
          <w:tcPr>
            <w:tcW w:w="1368" w:type="dxa"/>
            <w:shd w:val="clear" w:color="auto" w:fill="FAFAFA"/>
          </w:tcPr>
          <w:p w14:paraId="41D7E21C" w14:textId="0E1A724F" w:rsidR="00B665F2" w:rsidRPr="001546F5" w:rsidRDefault="00B665F2" w:rsidP="00B665F2">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rPr>
              <w:t>(</w:t>
            </w:r>
            <w:r w:rsidRPr="001546F5">
              <w:rPr>
                <w:rFonts w:ascii="Arial" w:hAnsi="Arial" w:cs="Arial"/>
                <w:sz w:val="20"/>
                <w:szCs w:val="20"/>
                <w:lang w:val="en-GB"/>
              </w:rPr>
              <w:t>4</w:t>
            </w:r>
            <w:r w:rsidRPr="001546F5">
              <w:rPr>
                <w:rFonts w:ascii="Arial" w:hAnsi="Arial" w:cs="Arial"/>
                <w:sz w:val="20"/>
                <w:szCs w:val="20"/>
              </w:rPr>
              <w:t>,</w:t>
            </w:r>
            <w:r w:rsidRPr="001546F5">
              <w:rPr>
                <w:rFonts w:ascii="Arial" w:hAnsi="Arial" w:cs="Arial"/>
                <w:sz w:val="20"/>
                <w:szCs w:val="20"/>
                <w:lang w:val="en-GB"/>
              </w:rPr>
              <w:t>100</w:t>
            </w:r>
            <w:r w:rsidRPr="001546F5">
              <w:rPr>
                <w:rFonts w:ascii="Arial" w:hAnsi="Arial" w:cs="Arial"/>
                <w:sz w:val="20"/>
                <w:szCs w:val="20"/>
              </w:rPr>
              <w:t>,</w:t>
            </w:r>
            <w:r w:rsidRPr="001546F5">
              <w:rPr>
                <w:rFonts w:ascii="Arial" w:hAnsi="Arial" w:cs="Arial"/>
                <w:sz w:val="20"/>
                <w:szCs w:val="20"/>
                <w:lang w:val="en-GB"/>
              </w:rPr>
              <w:t>000</w:t>
            </w:r>
            <w:r w:rsidRPr="001546F5">
              <w:rPr>
                <w:rFonts w:ascii="Arial" w:hAnsi="Arial" w:cs="Arial"/>
                <w:sz w:val="20"/>
                <w:szCs w:val="20"/>
              </w:rPr>
              <w:t>)</w:t>
            </w:r>
          </w:p>
        </w:tc>
        <w:tc>
          <w:tcPr>
            <w:tcW w:w="1368" w:type="dxa"/>
            <w:shd w:val="clear" w:color="auto" w:fill="auto"/>
          </w:tcPr>
          <w:p w14:paraId="120A22CB" w14:textId="61371B4D" w:rsidR="00B665F2" w:rsidRPr="001546F5" w:rsidRDefault="00B665F2" w:rsidP="00B665F2">
            <w:pPr>
              <w:tabs>
                <w:tab w:val="left" w:pos="1467"/>
              </w:tabs>
              <w:overflowPunct/>
              <w:autoSpaceDE/>
              <w:autoSpaceDN/>
              <w:adjustRightInd/>
              <w:ind w:right="-72"/>
              <w:jc w:val="right"/>
              <w:rPr>
                <w:rFonts w:ascii="Arial" w:hAnsi="Arial" w:cs="Arial"/>
                <w:sz w:val="20"/>
                <w:szCs w:val="20"/>
              </w:rPr>
            </w:pPr>
            <w:r w:rsidRPr="001546F5">
              <w:rPr>
                <w:rFonts w:ascii="Arial" w:hAnsi="Arial" w:cs="Arial"/>
                <w:sz w:val="20"/>
                <w:szCs w:val="20"/>
                <w:cs/>
                <w:lang w:val="en-GB"/>
              </w:rPr>
              <w:t>-</w:t>
            </w:r>
          </w:p>
        </w:tc>
      </w:tr>
      <w:tr w:rsidR="00B665F2" w:rsidRPr="001546F5" w14:paraId="2FB39717" w14:textId="77777777" w:rsidTr="00041CC7">
        <w:tc>
          <w:tcPr>
            <w:tcW w:w="3860" w:type="dxa"/>
            <w:vAlign w:val="bottom"/>
          </w:tcPr>
          <w:p w14:paraId="71E4797F" w14:textId="065B783A" w:rsidR="00B665F2" w:rsidRPr="001546F5" w:rsidRDefault="003704AE" w:rsidP="00B665F2">
            <w:pPr>
              <w:overflowPunct/>
              <w:autoSpaceDE/>
              <w:autoSpaceDN/>
              <w:adjustRightInd/>
              <w:ind w:left="326" w:right="-72"/>
              <w:rPr>
                <w:rFonts w:ascii="Arial" w:hAnsi="Arial" w:cs="Arial"/>
                <w:sz w:val="20"/>
                <w:szCs w:val="20"/>
                <w:lang w:val="en-GB"/>
              </w:rPr>
            </w:pPr>
            <w:r w:rsidRPr="001546F5">
              <w:rPr>
                <w:rFonts w:ascii="Arial" w:hAnsi="Arial" w:cs="Arial"/>
                <w:sz w:val="20"/>
                <w:szCs w:val="20"/>
                <w:lang w:val="en-GB"/>
              </w:rPr>
              <w:t>Deferred interest expense</w:t>
            </w:r>
          </w:p>
        </w:tc>
        <w:tc>
          <w:tcPr>
            <w:tcW w:w="1368" w:type="dxa"/>
            <w:tcBorders>
              <w:bottom w:val="single" w:sz="4" w:space="0" w:color="auto"/>
            </w:tcBorders>
            <w:shd w:val="clear" w:color="auto" w:fill="FAFAFA"/>
          </w:tcPr>
          <w:p w14:paraId="6515E25D" w14:textId="1D4E56C7" w:rsidR="00B665F2" w:rsidRPr="001546F5" w:rsidRDefault="00B665F2" w:rsidP="00B665F2">
            <w:pPr>
              <w:overflowPunct/>
              <w:autoSpaceDE/>
              <w:autoSpaceDN/>
              <w:adjustRightInd/>
              <w:ind w:right="-72"/>
              <w:jc w:val="right"/>
              <w:rPr>
                <w:rFonts w:ascii="Arial" w:hAnsi="Arial" w:cs="Arial"/>
                <w:sz w:val="20"/>
                <w:szCs w:val="20"/>
              </w:rPr>
            </w:pPr>
            <w:r w:rsidRPr="001546F5">
              <w:rPr>
                <w:rFonts w:ascii="Arial" w:hAnsi="Arial" w:cs="Arial"/>
                <w:sz w:val="20"/>
                <w:szCs w:val="20"/>
              </w:rPr>
              <w:t>13,936</w:t>
            </w:r>
          </w:p>
        </w:tc>
        <w:tc>
          <w:tcPr>
            <w:tcW w:w="1368" w:type="dxa"/>
            <w:tcBorders>
              <w:bottom w:val="single" w:sz="4" w:space="0" w:color="auto"/>
            </w:tcBorders>
            <w:shd w:val="clear" w:color="auto" w:fill="auto"/>
          </w:tcPr>
          <w:p w14:paraId="1399F2EA" w14:textId="31B790AD" w:rsidR="00B665F2" w:rsidRPr="001546F5" w:rsidRDefault="00B665F2" w:rsidP="00B665F2">
            <w:pPr>
              <w:overflowPunct/>
              <w:autoSpaceDE/>
              <w:autoSpaceDN/>
              <w:adjustRightInd/>
              <w:ind w:right="-72"/>
              <w:jc w:val="right"/>
              <w:rPr>
                <w:rFonts w:ascii="Arial" w:hAnsi="Arial" w:cs="Arial"/>
                <w:sz w:val="20"/>
                <w:szCs w:val="20"/>
                <w:lang w:val="en-GB"/>
              </w:rPr>
            </w:pPr>
            <w:r w:rsidRPr="001546F5">
              <w:rPr>
                <w:rFonts w:ascii="Arial" w:hAnsi="Arial" w:cs="Arial"/>
                <w:sz w:val="20"/>
                <w:szCs w:val="20"/>
                <w:lang w:val="en-GB"/>
              </w:rPr>
              <w:t>-</w:t>
            </w:r>
          </w:p>
        </w:tc>
        <w:tc>
          <w:tcPr>
            <w:tcW w:w="1368" w:type="dxa"/>
            <w:tcBorders>
              <w:bottom w:val="single" w:sz="4" w:space="0" w:color="auto"/>
            </w:tcBorders>
            <w:shd w:val="clear" w:color="auto" w:fill="FAFAFA"/>
          </w:tcPr>
          <w:p w14:paraId="1408A86B" w14:textId="11F5DF19" w:rsidR="00B665F2" w:rsidRPr="001546F5" w:rsidRDefault="00B665F2" w:rsidP="00B665F2">
            <w:pPr>
              <w:overflowPunct/>
              <w:autoSpaceDE/>
              <w:autoSpaceDN/>
              <w:adjustRightInd/>
              <w:ind w:right="-72"/>
              <w:jc w:val="right"/>
              <w:rPr>
                <w:rFonts w:ascii="Arial" w:hAnsi="Arial" w:cs="Arial"/>
                <w:sz w:val="20"/>
                <w:szCs w:val="20"/>
              </w:rPr>
            </w:pPr>
            <w:r w:rsidRPr="001546F5">
              <w:rPr>
                <w:rFonts w:ascii="Arial" w:hAnsi="Arial" w:cs="Arial"/>
                <w:sz w:val="20"/>
                <w:szCs w:val="20"/>
              </w:rPr>
              <w:t>13,936</w:t>
            </w:r>
          </w:p>
        </w:tc>
        <w:tc>
          <w:tcPr>
            <w:tcW w:w="1368" w:type="dxa"/>
            <w:tcBorders>
              <w:bottom w:val="single" w:sz="4" w:space="0" w:color="auto"/>
            </w:tcBorders>
            <w:shd w:val="clear" w:color="auto" w:fill="auto"/>
          </w:tcPr>
          <w:p w14:paraId="2B31C732" w14:textId="584DC7E8" w:rsidR="00B665F2" w:rsidRPr="001546F5" w:rsidRDefault="00B665F2" w:rsidP="00B665F2">
            <w:pPr>
              <w:tabs>
                <w:tab w:val="left" w:pos="1467"/>
              </w:tabs>
              <w:overflowPunct/>
              <w:autoSpaceDE/>
              <w:autoSpaceDN/>
              <w:adjustRightInd/>
              <w:ind w:right="-72"/>
              <w:jc w:val="right"/>
              <w:rPr>
                <w:rFonts w:ascii="Arial" w:hAnsi="Arial" w:cs="Arial"/>
                <w:sz w:val="20"/>
                <w:szCs w:val="20"/>
                <w:cs/>
                <w:lang w:val="en-GB"/>
              </w:rPr>
            </w:pPr>
            <w:r w:rsidRPr="001546F5">
              <w:rPr>
                <w:rFonts w:ascii="Arial" w:hAnsi="Arial" w:cs="Arial"/>
                <w:sz w:val="20"/>
                <w:szCs w:val="20"/>
                <w:lang w:val="en-GB"/>
              </w:rPr>
              <w:t>-</w:t>
            </w:r>
          </w:p>
        </w:tc>
      </w:tr>
      <w:tr w:rsidR="007135D0" w:rsidRPr="001546F5" w14:paraId="37876255" w14:textId="77777777" w:rsidTr="00233B59">
        <w:trPr>
          <w:trHeight w:val="153"/>
        </w:trPr>
        <w:tc>
          <w:tcPr>
            <w:tcW w:w="3860" w:type="dxa"/>
            <w:vAlign w:val="bottom"/>
          </w:tcPr>
          <w:p w14:paraId="6A3818EC" w14:textId="77777777" w:rsidR="007135D0" w:rsidRPr="001546F5" w:rsidRDefault="007135D0" w:rsidP="007135D0">
            <w:pPr>
              <w:overflowPunct/>
              <w:autoSpaceDE/>
              <w:autoSpaceDN/>
              <w:adjustRightInd/>
              <w:ind w:left="326" w:right="-72"/>
              <w:rPr>
                <w:rFonts w:ascii="Arial" w:hAnsi="Arial" w:cs="Arial"/>
                <w:sz w:val="20"/>
                <w:szCs w:val="20"/>
              </w:rPr>
            </w:pPr>
          </w:p>
        </w:tc>
        <w:tc>
          <w:tcPr>
            <w:tcW w:w="1368" w:type="dxa"/>
            <w:tcBorders>
              <w:top w:val="single" w:sz="4" w:space="0" w:color="auto"/>
            </w:tcBorders>
            <w:shd w:val="clear" w:color="auto" w:fill="FAFAFA"/>
          </w:tcPr>
          <w:p w14:paraId="0521187D" w14:textId="77777777" w:rsidR="007135D0" w:rsidRPr="001546F5" w:rsidRDefault="007135D0" w:rsidP="007135D0">
            <w:pPr>
              <w:overflowPunct/>
              <w:autoSpaceDE/>
              <w:autoSpaceDN/>
              <w:adjustRightInd/>
              <w:ind w:right="-72"/>
              <w:jc w:val="right"/>
              <w:rPr>
                <w:rFonts w:ascii="Arial" w:hAnsi="Arial" w:cs="Arial"/>
                <w:sz w:val="20"/>
                <w:szCs w:val="20"/>
              </w:rPr>
            </w:pPr>
          </w:p>
        </w:tc>
        <w:tc>
          <w:tcPr>
            <w:tcW w:w="1368" w:type="dxa"/>
            <w:tcBorders>
              <w:top w:val="single" w:sz="4" w:space="0" w:color="auto"/>
            </w:tcBorders>
            <w:shd w:val="clear" w:color="auto" w:fill="auto"/>
          </w:tcPr>
          <w:p w14:paraId="61B52576" w14:textId="77777777" w:rsidR="007135D0" w:rsidRPr="001546F5" w:rsidRDefault="007135D0" w:rsidP="007135D0">
            <w:pPr>
              <w:overflowPunct/>
              <w:autoSpaceDE/>
              <w:autoSpaceDN/>
              <w:adjustRightInd/>
              <w:ind w:right="-72"/>
              <w:jc w:val="right"/>
              <w:rPr>
                <w:rFonts w:ascii="Arial" w:hAnsi="Arial" w:cs="Arial"/>
                <w:sz w:val="20"/>
                <w:szCs w:val="20"/>
                <w:lang w:val="en-GB"/>
              </w:rPr>
            </w:pPr>
          </w:p>
        </w:tc>
        <w:tc>
          <w:tcPr>
            <w:tcW w:w="1368" w:type="dxa"/>
            <w:tcBorders>
              <w:top w:val="single" w:sz="4" w:space="0" w:color="auto"/>
            </w:tcBorders>
            <w:shd w:val="clear" w:color="auto" w:fill="FAFAFA"/>
          </w:tcPr>
          <w:p w14:paraId="7D6B0697" w14:textId="77777777" w:rsidR="007135D0" w:rsidRPr="001546F5" w:rsidRDefault="007135D0" w:rsidP="007135D0">
            <w:pPr>
              <w:overflowPunct/>
              <w:autoSpaceDE/>
              <w:autoSpaceDN/>
              <w:adjustRightInd/>
              <w:ind w:right="-72"/>
              <w:jc w:val="right"/>
              <w:rPr>
                <w:rFonts w:ascii="Arial" w:hAnsi="Arial" w:cs="Arial"/>
                <w:sz w:val="20"/>
                <w:szCs w:val="20"/>
              </w:rPr>
            </w:pPr>
          </w:p>
        </w:tc>
        <w:tc>
          <w:tcPr>
            <w:tcW w:w="1368" w:type="dxa"/>
            <w:tcBorders>
              <w:top w:val="single" w:sz="4" w:space="0" w:color="auto"/>
            </w:tcBorders>
            <w:shd w:val="clear" w:color="auto" w:fill="auto"/>
          </w:tcPr>
          <w:p w14:paraId="0DE8D02F" w14:textId="77777777" w:rsidR="007135D0" w:rsidRPr="001546F5" w:rsidRDefault="007135D0" w:rsidP="007135D0">
            <w:pPr>
              <w:tabs>
                <w:tab w:val="left" w:pos="1467"/>
              </w:tabs>
              <w:overflowPunct/>
              <w:autoSpaceDE/>
              <w:autoSpaceDN/>
              <w:adjustRightInd/>
              <w:ind w:right="-72"/>
              <w:jc w:val="right"/>
              <w:rPr>
                <w:rFonts w:ascii="Arial" w:hAnsi="Arial" w:cs="Arial"/>
                <w:sz w:val="20"/>
                <w:szCs w:val="20"/>
                <w:cs/>
                <w:lang w:val="en-GB"/>
              </w:rPr>
            </w:pPr>
          </w:p>
        </w:tc>
      </w:tr>
      <w:tr w:rsidR="00E7437B" w:rsidRPr="001546F5" w14:paraId="4DAEA7AB" w14:textId="77777777" w:rsidTr="00233B59">
        <w:tc>
          <w:tcPr>
            <w:tcW w:w="3860" w:type="dxa"/>
            <w:vAlign w:val="bottom"/>
          </w:tcPr>
          <w:p w14:paraId="641B6946" w14:textId="4712BAFD" w:rsidR="00E7437B" w:rsidRPr="001546F5" w:rsidRDefault="00E7437B" w:rsidP="00E7437B">
            <w:pPr>
              <w:overflowPunct/>
              <w:autoSpaceDE/>
              <w:autoSpaceDN/>
              <w:adjustRightInd/>
              <w:ind w:left="326" w:right="-72"/>
              <w:rPr>
                <w:rFonts w:ascii="Arial" w:hAnsi="Arial" w:cs="Arial"/>
                <w:sz w:val="20"/>
                <w:szCs w:val="20"/>
              </w:rPr>
            </w:pPr>
            <w:r w:rsidRPr="001546F5">
              <w:rPr>
                <w:rFonts w:ascii="Arial" w:hAnsi="Arial" w:cs="Arial"/>
                <w:sz w:val="20"/>
                <w:szCs w:val="20"/>
                <w:cs/>
              </w:rPr>
              <w:t xml:space="preserve">   </w:t>
            </w:r>
            <w:r w:rsidRPr="001546F5">
              <w:rPr>
                <w:rFonts w:ascii="Arial" w:hAnsi="Arial" w:cs="Arial"/>
                <w:color w:val="000000"/>
                <w:sz w:val="20"/>
                <w:szCs w:val="20"/>
              </w:rPr>
              <w:t xml:space="preserve">As </w:t>
            </w:r>
            <w:proofErr w:type="gramStart"/>
            <w:r w:rsidRPr="001546F5">
              <w:rPr>
                <w:rFonts w:ascii="Arial" w:hAnsi="Arial" w:cs="Arial"/>
                <w:color w:val="000000"/>
                <w:sz w:val="20"/>
                <w:szCs w:val="20"/>
              </w:rPr>
              <w:t>at</w:t>
            </w:r>
            <w:proofErr w:type="gramEnd"/>
            <w:r w:rsidRPr="001546F5">
              <w:rPr>
                <w:rFonts w:ascii="Arial" w:hAnsi="Arial" w:cs="Arial"/>
                <w:color w:val="000000"/>
                <w:sz w:val="20"/>
                <w:szCs w:val="20"/>
              </w:rPr>
              <w:t xml:space="preserve"> </w:t>
            </w:r>
            <w:r w:rsidRPr="001546F5">
              <w:rPr>
                <w:rFonts w:ascii="Arial" w:hAnsi="Arial" w:cs="Arial"/>
                <w:color w:val="000000"/>
                <w:sz w:val="20"/>
                <w:szCs w:val="20"/>
                <w:lang w:val="en-GB"/>
              </w:rPr>
              <w:t>31</w:t>
            </w:r>
            <w:r w:rsidRPr="001546F5">
              <w:rPr>
                <w:rFonts w:ascii="Arial" w:hAnsi="Arial" w:cs="Arial"/>
                <w:color w:val="000000"/>
                <w:sz w:val="20"/>
                <w:szCs w:val="20"/>
              </w:rPr>
              <w:t xml:space="preserve"> December</w:t>
            </w:r>
          </w:p>
        </w:tc>
        <w:tc>
          <w:tcPr>
            <w:tcW w:w="1368" w:type="dxa"/>
            <w:tcBorders>
              <w:bottom w:val="single" w:sz="4" w:space="0" w:color="auto"/>
            </w:tcBorders>
            <w:shd w:val="clear" w:color="auto" w:fill="FAFAFA"/>
          </w:tcPr>
          <w:p w14:paraId="0AA291ED" w14:textId="24B7EF0F" w:rsidR="00E7437B" w:rsidRPr="001546F5" w:rsidRDefault="00E7437B" w:rsidP="00E7437B">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lang w:val="en-GB"/>
              </w:rPr>
              <w:t>999,563</w:t>
            </w:r>
          </w:p>
        </w:tc>
        <w:tc>
          <w:tcPr>
            <w:tcW w:w="1368" w:type="dxa"/>
            <w:tcBorders>
              <w:bottom w:val="single" w:sz="4" w:space="0" w:color="auto"/>
            </w:tcBorders>
            <w:shd w:val="clear" w:color="auto" w:fill="auto"/>
          </w:tcPr>
          <w:p w14:paraId="19C4EF5E" w14:textId="3ADBBC80" w:rsidR="00E7437B" w:rsidRPr="001546F5" w:rsidRDefault="00E7437B" w:rsidP="00E7437B">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lang w:val="en-GB"/>
              </w:rPr>
              <w:t>-</w:t>
            </w:r>
          </w:p>
        </w:tc>
        <w:tc>
          <w:tcPr>
            <w:tcW w:w="1368" w:type="dxa"/>
            <w:tcBorders>
              <w:bottom w:val="single" w:sz="4" w:space="0" w:color="auto"/>
            </w:tcBorders>
            <w:shd w:val="clear" w:color="auto" w:fill="FAFAFA"/>
          </w:tcPr>
          <w:p w14:paraId="331F9A74" w14:textId="57B64D24" w:rsidR="00E7437B" w:rsidRPr="001546F5" w:rsidRDefault="00E7437B" w:rsidP="00E7437B">
            <w:pPr>
              <w:overflowPunct/>
              <w:autoSpaceDE/>
              <w:autoSpaceDN/>
              <w:adjustRightInd/>
              <w:ind w:right="-72"/>
              <w:jc w:val="right"/>
              <w:rPr>
                <w:rFonts w:ascii="Arial" w:hAnsi="Arial" w:cs="Arial"/>
                <w:color w:val="000000"/>
                <w:sz w:val="20"/>
                <w:szCs w:val="20"/>
                <w:lang w:val="en-GB"/>
              </w:rPr>
            </w:pPr>
            <w:r w:rsidRPr="001546F5">
              <w:rPr>
                <w:rFonts w:ascii="Arial" w:hAnsi="Arial" w:cs="Arial"/>
                <w:sz w:val="20"/>
                <w:szCs w:val="20"/>
                <w:lang w:val="en-GB"/>
              </w:rPr>
              <w:t>999,563</w:t>
            </w:r>
          </w:p>
        </w:tc>
        <w:tc>
          <w:tcPr>
            <w:tcW w:w="1368" w:type="dxa"/>
            <w:tcBorders>
              <w:bottom w:val="single" w:sz="4" w:space="0" w:color="auto"/>
            </w:tcBorders>
            <w:shd w:val="clear" w:color="auto" w:fill="auto"/>
          </w:tcPr>
          <w:p w14:paraId="5E751B8C" w14:textId="6BA9BA7D" w:rsidR="00E7437B" w:rsidRPr="001546F5" w:rsidRDefault="00E7437B" w:rsidP="00E7437B">
            <w:pPr>
              <w:tabs>
                <w:tab w:val="left" w:pos="1467"/>
              </w:tabs>
              <w:overflowPunct/>
              <w:autoSpaceDE/>
              <w:autoSpaceDN/>
              <w:adjustRightInd/>
              <w:ind w:right="-72"/>
              <w:jc w:val="right"/>
              <w:rPr>
                <w:rFonts w:ascii="Arial" w:hAnsi="Arial" w:cs="Arial"/>
                <w:sz w:val="20"/>
                <w:szCs w:val="20"/>
              </w:rPr>
            </w:pPr>
            <w:r w:rsidRPr="001546F5">
              <w:rPr>
                <w:rFonts w:ascii="Arial" w:hAnsi="Arial" w:cs="Arial"/>
                <w:sz w:val="20"/>
                <w:szCs w:val="20"/>
                <w:lang w:val="en-GB"/>
              </w:rPr>
              <w:t>-</w:t>
            </w:r>
          </w:p>
        </w:tc>
      </w:tr>
      <w:tr w:rsidR="00E7437B" w:rsidRPr="001546F5" w14:paraId="565DBA32" w14:textId="77777777" w:rsidTr="00233B59">
        <w:tc>
          <w:tcPr>
            <w:tcW w:w="3860" w:type="dxa"/>
            <w:vAlign w:val="bottom"/>
          </w:tcPr>
          <w:p w14:paraId="2075316D" w14:textId="77777777" w:rsidR="00E7437B" w:rsidRPr="001546F5" w:rsidRDefault="00E7437B" w:rsidP="00E7437B">
            <w:pPr>
              <w:overflowPunct/>
              <w:autoSpaceDE/>
              <w:autoSpaceDN/>
              <w:adjustRightInd/>
              <w:ind w:left="326" w:right="-72"/>
              <w:rPr>
                <w:rFonts w:ascii="Arial" w:hAnsi="Arial" w:cs="Arial"/>
                <w:sz w:val="20"/>
                <w:szCs w:val="20"/>
                <w:cs/>
              </w:rPr>
            </w:pPr>
          </w:p>
        </w:tc>
        <w:tc>
          <w:tcPr>
            <w:tcW w:w="1368" w:type="dxa"/>
            <w:tcBorders>
              <w:top w:val="single" w:sz="4" w:space="0" w:color="auto"/>
            </w:tcBorders>
            <w:shd w:val="clear" w:color="auto" w:fill="FAFAFA"/>
          </w:tcPr>
          <w:p w14:paraId="4AF5E8F4" w14:textId="77777777" w:rsidR="00E7437B" w:rsidRPr="001546F5" w:rsidRDefault="00E7437B" w:rsidP="00E7437B">
            <w:pPr>
              <w:overflowPunct/>
              <w:autoSpaceDE/>
              <w:autoSpaceDN/>
              <w:adjustRightInd/>
              <w:ind w:right="-72"/>
              <w:jc w:val="right"/>
              <w:rPr>
                <w:rFonts w:ascii="Arial" w:hAnsi="Arial" w:cs="Arial"/>
                <w:sz w:val="20"/>
                <w:szCs w:val="20"/>
                <w:lang w:val="en-GB"/>
              </w:rPr>
            </w:pPr>
          </w:p>
        </w:tc>
        <w:tc>
          <w:tcPr>
            <w:tcW w:w="1368" w:type="dxa"/>
            <w:tcBorders>
              <w:top w:val="single" w:sz="4" w:space="0" w:color="auto"/>
            </w:tcBorders>
            <w:shd w:val="clear" w:color="auto" w:fill="auto"/>
          </w:tcPr>
          <w:p w14:paraId="56F6C7FC" w14:textId="77777777" w:rsidR="00E7437B" w:rsidRPr="001546F5" w:rsidRDefault="00E7437B" w:rsidP="00E7437B">
            <w:pPr>
              <w:overflowPunct/>
              <w:autoSpaceDE/>
              <w:autoSpaceDN/>
              <w:adjustRightInd/>
              <w:ind w:right="-72"/>
              <w:jc w:val="right"/>
              <w:rPr>
                <w:rFonts w:ascii="Arial" w:hAnsi="Arial" w:cs="Arial"/>
                <w:sz w:val="20"/>
                <w:szCs w:val="20"/>
                <w:lang w:val="en-GB"/>
              </w:rPr>
            </w:pPr>
          </w:p>
        </w:tc>
        <w:tc>
          <w:tcPr>
            <w:tcW w:w="1368" w:type="dxa"/>
            <w:tcBorders>
              <w:top w:val="single" w:sz="4" w:space="0" w:color="auto"/>
            </w:tcBorders>
            <w:shd w:val="clear" w:color="auto" w:fill="FAFAFA"/>
          </w:tcPr>
          <w:p w14:paraId="5462E53D" w14:textId="77777777" w:rsidR="00E7437B" w:rsidRPr="001546F5" w:rsidRDefault="00E7437B" w:rsidP="00E7437B">
            <w:pPr>
              <w:overflowPunct/>
              <w:autoSpaceDE/>
              <w:autoSpaceDN/>
              <w:adjustRightInd/>
              <w:ind w:right="-72"/>
              <w:jc w:val="right"/>
              <w:rPr>
                <w:rFonts w:ascii="Arial" w:hAnsi="Arial" w:cs="Arial"/>
                <w:sz w:val="20"/>
                <w:szCs w:val="20"/>
                <w:lang w:val="en-GB"/>
              </w:rPr>
            </w:pPr>
          </w:p>
        </w:tc>
        <w:tc>
          <w:tcPr>
            <w:tcW w:w="1368" w:type="dxa"/>
            <w:tcBorders>
              <w:top w:val="single" w:sz="4" w:space="0" w:color="auto"/>
            </w:tcBorders>
            <w:shd w:val="clear" w:color="auto" w:fill="auto"/>
          </w:tcPr>
          <w:p w14:paraId="71013511" w14:textId="77777777" w:rsidR="00E7437B" w:rsidRPr="001546F5" w:rsidRDefault="00E7437B" w:rsidP="00E7437B">
            <w:pPr>
              <w:tabs>
                <w:tab w:val="left" w:pos="1467"/>
              </w:tabs>
              <w:overflowPunct/>
              <w:autoSpaceDE/>
              <w:autoSpaceDN/>
              <w:adjustRightInd/>
              <w:ind w:right="-72"/>
              <w:jc w:val="right"/>
              <w:rPr>
                <w:rFonts w:ascii="Arial" w:hAnsi="Arial" w:cs="Arial"/>
                <w:sz w:val="20"/>
                <w:szCs w:val="20"/>
                <w:lang w:val="en-GB"/>
              </w:rPr>
            </w:pPr>
          </w:p>
        </w:tc>
      </w:tr>
      <w:tr w:rsidR="00E7437B" w:rsidRPr="002053A3" w14:paraId="1C0545DB" w14:textId="77777777" w:rsidTr="00233B59">
        <w:tc>
          <w:tcPr>
            <w:tcW w:w="3860" w:type="dxa"/>
            <w:vAlign w:val="bottom"/>
          </w:tcPr>
          <w:p w14:paraId="60C72C8E" w14:textId="3F5A05D8" w:rsidR="00E7437B" w:rsidRPr="001546F5" w:rsidRDefault="00E7437B" w:rsidP="00E7437B">
            <w:pPr>
              <w:overflowPunct/>
              <w:autoSpaceDE/>
              <w:autoSpaceDN/>
              <w:adjustRightInd/>
              <w:ind w:left="326" w:right="-72"/>
              <w:rPr>
                <w:rFonts w:ascii="Arial" w:hAnsi="Arial" w:cs="Arial"/>
                <w:sz w:val="20"/>
                <w:szCs w:val="20"/>
                <w:cs/>
              </w:rPr>
            </w:pPr>
            <w:r w:rsidRPr="001546F5">
              <w:rPr>
                <w:rFonts w:ascii="Arial" w:hAnsi="Arial" w:cs="Arial"/>
                <w:sz w:val="20"/>
                <w:szCs w:val="20"/>
              </w:rPr>
              <w:t>Total</w:t>
            </w:r>
          </w:p>
        </w:tc>
        <w:tc>
          <w:tcPr>
            <w:tcW w:w="1368" w:type="dxa"/>
            <w:tcBorders>
              <w:bottom w:val="single" w:sz="4" w:space="0" w:color="auto"/>
            </w:tcBorders>
            <w:shd w:val="clear" w:color="auto" w:fill="FAFAFA"/>
          </w:tcPr>
          <w:p w14:paraId="540540CA" w14:textId="07BA342D" w:rsidR="00E7437B" w:rsidRPr="001546F5" w:rsidRDefault="00E7437B" w:rsidP="00E7437B">
            <w:pPr>
              <w:overflowPunct/>
              <w:autoSpaceDE/>
              <w:autoSpaceDN/>
              <w:adjustRightInd/>
              <w:ind w:right="-72"/>
              <w:jc w:val="right"/>
              <w:rPr>
                <w:rFonts w:ascii="Arial" w:hAnsi="Arial" w:cs="Arial"/>
                <w:sz w:val="20"/>
                <w:szCs w:val="20"/>
                <w:lang w:val="en-GB"/>
              </w:rPr>
            </w:pPr>
            <w:r w:rsidRPr="001546F5">
              <w:rPr>
                <w:rFonts w:ascii="Arial" w:hAnsi="Arial" w:cs="Arial"/>
                <w:sz w:val="20"/>
                <w:szCs w:val="20"/>
                <w:lang w:val="en-GB"/>
              </w:rPr>
              <w:t>14,141,563</w:t>
            </w:r>
          </w:p>
        </w:tc>
        <w:tc>
          <w:tcPr>
            <w:tcW w:w="1368" w:type="dxa"/>
            <w:tcBorders>
              <w:bottom w:val="single" w:sz="4" w:space="0" w:color="auto"/>
            </w:tcBorders>
            <w:shd w:val="clear" w:color="auto" w:fill="auto"/>
          </w:tcPr>
          <w:p w14:paraId="6893733A" w14:textId="6BA5FE5D" w:rsidR="00E7437B" w:rsidRPr="001546F5" w:rsidRDefault="00E7437B" w:rsidP="00E7437B">
            <w:pPr>
              <w:overflowPunct/>
              <w:autoSpaceDE/>
              <w:autoSpaceDN/>
              <w:adjustRightInd/>
              <w:ind w:right="-72"/>
              <w:jc w:val="right"/>
              <w:rPr>
                <w:rFonts w:ascii="Arial" w:hAnsi="Arial" w:cs="Arial"/>
                <w:sz w:val="20"/>
                <w:szCs w:val="20"/>
                <w:lang w:val="en-GB"/>
              </w:rPr>
            </w:pPr>
            <w:r w:rsidRPr="001546F5">
              <w:rPr>
                <w:rFonts w:ascii="Arial" w:hAnsi="Arial" w:cs="Arial"/>
                <w:sz w:val="20"/>
                <w:szCs w:val="20"/>
                <w:lang w:val="en-GB"/>
              </w:rPr>
              <w:t>1,700,000</w:t>
            </w:r>
          </w:p>
        </w:tc>
        <w:tc>
          <w:tcPr>
            <w:tcW w:w="1368" w:type="dxa"/>
            <w:tcBorders>
              <w:bottom w:val="single" w:sz="4" w:space="0" w:color="auto"/>
            </w:tcBorders>
            <w:shd w:val="clear" w:color="auto" w:fill="FAFAFA"/>
          </w:tcPr>
          <w:p w14:paraId="7BB85CD8" w14:textId="0D704A83" w:rsidR="00E7437B" w:rsidRPr="001546F5" w:rsidRDefault="00E7437B" w:rsidP="00E7437B">
            <w:pPr>
              <w:overflowPunct/>
              <w:autoSpaceDE/>
              <w:autoSpaceDN/>
              <w:adjustRightInd/>
              <w:ind w:right="-72"/>
              <w:jc w:val="right"/>
              <w:rPr>
                <w:rFonts w:ascii="Arial" w:hAnsi="Arial" w:cs="Arial"/>
                <w:sz w:val="20"/>
                <w:szCs w:val="20"/>
                <w:lang w:val="en-GB"/>
              </w:rPr>
            </w:pPr>
            <w:r w:rsidRPr="001546F5">
              <w:rPr>
                <w:rFonts w:ascii="Arial" w:hAnsi="Arial" w:cs="Arial"/>
                <w:sz w:val="20"/>
                <w:szCs w:val="20"/>
                <w:lang w:val="en-GB"/>
              </w:rPr>
              <w:t>14,141,563</w:t>
            </w:r>
          </w:p>
        </w:tc>
        <w:tc>
          <w:tcPr>
            <w:tcW w:w="1368" w:type="dxa"/>
            <w:tcBorders>
              <w:bottom w:val="single" w:sz="4" w:space="0" w:color="auto"/>
            </w:tcBorders>
            <w:shd w:val="clear" w:color="auto" w:fill="auto"/>
          </w:tcPr>
          <w:p w14:paraId="6ACED66F" w14:textId="4FF91F93" w:rsidR="00E7437B" w:rsidRPr="002053A3" w:rsidRDefault="00E7437B" w:rsidP="00E7437B">
            <w:pPr>
              <w:tabs>
                <w:tab w:val="left" w:pos="1467"/>
              </w:tabs>
              <w:overflowPunct/>
              <w:autoSpaceDE/>
              <w:autoSpaceDN/>
              <w:adjustRightInd/>
              <w:ind w:right="-72"/>
              <w:jc w:val="right"/>
              <w:rPr>
                <w:rFonts w:ascii="Arial" w:hAnsi="Arial" w:cs="Arial"/>
                <w:sz w:val="20"/>
                <w:szCs w:val="20"/>
                <w:lang w:val="en-GB"/>
              </w:rPr>
            </w:pPr>
            <w:r w:rsidRPr="001546F5">
              <w:rPr>
                <w:rFonts w:ascii="Arial" w:hAnsi="Arial" w:cs="Arial"/>
                <w:sz w:val="20"/>
                <w:szCs w:val="20"/>
                <w:lang w:val="en-GB"/>
              </w:rPr>
              <w:t>1,532,000</w:t>
            </w:r>
          </w:p>
        </w:tc>
      </w:tr>
    </w:tbl>
    <w:p w14:paraId="4B77FCD5" w14:textId="77777777" w:rsidR="00650FD3" w:rsidRPr="002053A3" w:rsidRDefault="00650FD3" w:rsidP="00233B59">
      <w:pPr>
        <w:overflowPunct/>
        <w:autoSpaceDE/>
        <w:autoSpaceDN/>
        <w:adjustRightInd/>
        <w:ind w:left="540"/>
        <w:jc w:val="thaiDistribute"/>
        <w:rPr>
          <w:rFonts w:ascii="Arial" w:hAnsi="Arial" w:cs="Arial"/>
          <w:color w:val="000000"/>
          <w:spacing w:val="-6"/>
          <w:sz w:val="20"/>
          <w:szCs w:val="20"/>
          <w:lang w:val="en-GB" w:eastAsia="en-GB"/>
        </w:rPr>
      </w:pPr>
    </w:p>
    <w:p w14:paraId="3AF97497" w14:textId="3891B2AD" w:rsidR="00CE37E5" w:rsidRPr="002053A3" w:rsidRDefault="00CE37E5" w:rsidP="00233B59">
      <w:pPr>
        <w:ind w:left="540" w:firstLine="7"/>
        <w:jc w:val="thaiDistribute"/>
        <w:rPr>
          <w:rFonts w:ascii="Arial" w:hAnsi="Arial" w:cs="Arial"/>
          <w:spacing w:val="-4"/>
          <w:sz w:val="20"/>
          <w:szCs w:val="20"/>
          <w:lang w:val="en-GB" w:eastAsia="en-GB"/>
        </w:rPr>
      </w:pPr>
      <w:r w:rsidRPr="002053A3">
        <w:rPr>
          <w:rFonts w:ascii="Arial" w:hAnsi="Arial" w:cs="Arial"/>
          <w:sz w:val="20"/>
          <w:szCs w:val="20"/>
          <w:lang w:val="en-GB"/>
        </w:rPr>
        <w:t xml:space="preserve">Short-term loans from related parties </w:t>
      </w:r>
      <w:r w:rsidRPr="002053A3">
        <w:rPr>
          <w:rFonts w:ascii="Arial" w:hAnsi="Arial" w:cs="Arial"/>
          <w:sz w:val="20"/>
          <w:szCs w:val="20"/>
          <w:lang w:val="en-GB" w:eastAsia="en-GB"/>
        </w:rPr>
        <w:t xml:space="preserve">are </w:t>
      </w:r>
      <w:r w:rsidR="002E3CE0" w:rsidRPr="002053A3">
        <w:rPr>
          <w:rFonts w:ascii="Arial" w:hAnsi="Arial" w:cs="Arial"/>
          <w:sz w:val="20"/>
          <w:szCs w:val="20"/>
          <w:lang w:val="en-GB" w:eastAsia="en-GB"/>
        </w:rPr>
        <w:t xml:space="preserve">unsecured and are </w:t>
      </w:r>
      <w:r w:rsidRPr="002053A3">
        <w:rPr>
          <w:rFonts w:ascii="Arial" w:hAnsi="Arial" w:cs="Arial"/>
          <w:sz w:val="20"/>
          <w:szCs w:val="20"/>
          <w:lang w:val="en-GB" w:eastAsia="en-GB"/>
        </w:rPr>
        <w:t xml:space="preserve">due </w:t>
      </w:r>
      <w:r w:rsidR="00B867DC" w:rsidRPr="002053A3">
        <w:rPr>
          <w:rFonts w:ascii="Arial" w:hAnsi="Arial" w:cs="Arial"/>
          <w:sz w:val="20"/>
          <w:szCs w:val="20"/>
          <w:lang w:val="en-GB" w:eastAsia="en-GB"/>
        </w:rPr>
        <w:t>at call</w:t>
      </w:r>
      <w:r w:rsidRPr="002053A3">
        <w:rPr>
          <w:rFonts w:ascii="Arial" w:hAnsi="Arial" w:cs="Arial"/>
          <w:sz w:val="20"/>
          <w:szCs w:val="20"/>
          <w:lang w:val="en-GB" w:eastAsia="en-GB"/>
        </w:rPr>
        <w:t>. The loans are</w:t>
      </w:r>
      <w:r w:rsidR="00ED4B6C" w:rsidRPr="002053A3">
        <w:rPr>
          <w:rFonts w:ascii="Arial" w:hAnsi="Arial" w:cs="Arial"/>
          <w:sz w:val="20"/>
          <w:szCs w:val="20"/>
          <w:lang w:val="en-GB" w:eastAsia="en-GB"/>
        </w:rPr>
        <w:t xml:space="preserve"> </w:t>
      </w:r>
      <w:proofErr w:type="gramStart"/>
      <w:r w:rsidRPr="002053A3">
        <w:rPr>
          <w:rFonts w:ascii="Arial" w:hAnsi="Arial" w:cs="Arial"/>
          <w:sz w:val="20"/>
          <w:szCs w:val="20"/>
          <w:lang w:val="en-GB" w:eastAsia="en-GB"/>
        </w:rPr>
        <w:t>bear</w:t>
      </w:r>
      <w:proofErr w:type="gramEnd"/>
      <w:r w:rsidRPr="002053A3">
        <w:rPr>
          <w:rFonts w:ascii="Arial" w:hAnsi="Arial" w:cs="Arial"/>
          <w:sz w:val="20"/>
          <w:szCs w:val="20"/>
          <w:lang w:val="en-GB" w:eastAsia="en-GB"/>
        </w:rPr>
        <w:t xml:space="preserve"> interest of</w:t>
      </w:r>
      <w:r w:rsidRPr="002053A3">
        <w:rPr>
          <w:rFonts w:ascii="Arial" w:hAnsi="Arial" w:cs="Arial"/>
          <w:sz w:val="20"/>
          <w:szCs w:val="20"/>
          <w:cs/>
          <w:lang w:val="en-GB" w:eastAsia="en-GB"/>
        </w:rPr>
        <w:t xml:space="preserve"> </w:t>
      </w:r>
      <w:r w:rsidR="007C70AE" w:rsidRPr="002053A3">
        <w:rPr>
          <w:rFonts w:ascii="Arial" w:hAnsi="Arial" w:cs="Arial"/>
          <w:sz w:val="20"/>
          <w:szCs w:val="20"/>
          <w:lang w:val="en-GB" w:eastAsia="en-GB"/>
        </w:rPr>
        <w:t>4</w:t>
      </w:r>
      <w:r w:rsidRPr="002053A3">
        <w:rPr>
          <w:rFonts w:ascii="Arial" w:hAnsi="Arial" w:cs="Arial"/>
          <w:sz w:val="20"/>
          <w:szCs w:val="20"/>
          <w:lang w:val="en-GB" w:eastAsia="en-GB"/>
        </w:rPr>
        <w:t>.</w:t>
      </w:r>
      <w:r w:rsidR="007C70AE" w:rsidRPr="002053A3">
        <w:rPr>
          <w:rFonts w:ascii="Arial" w:hAnsi="Arial" w:cs="Arial"/>
          <w:sz w:val="20"/>
          <w:szCs w:val="20"/>
          <w:lang w:val="en-GB" w:eastAsia="en-GB"/>
        </w:rPr>
        <w:t>00</w:t>
      </w:r>
      <w:r w:rsidR="00600C7B" w:rsidRPr="002053A3">
        <w:rPr>
          <w:rFonts w:ascii="Arial" w:hAnsi="Arial" w:cs="Arial"/>
          <w:sz w:val="20"/>
          <w:szCs w:val="20"/>
          <w:lang w:val="en-GB" w:eastAsia="en-GB"/>
        </w:rPr>
        <w:t xml:space="preserve">% - </w:t>
      </w:r>
      <w:r w:rsidR="007C70AE" w:rsidRPr="002053A3">
        <w:rPr>
          <w:rFonts w:ascii="Arial" w:hAnsi="Arial" w:cs="Arial"/>
          <w:sz w:val="20"/>
          <w:szCs w:val="20"/>
          <w:lang w:val="en-GB" w:eastAsia="en-GB"/>
        </w:rPr>
        <w:t>4</w:t>
      </w:r>
      <w:r w:rsidR="00600C7B" w:rsidRPr="002053A3">
        <w:rPr>
          <w:rFonts w:ascii="Arial" w:hAnsi="Arial" w:cs="Arial"/>
          <w:sz w:val="20"/>
          <w:szCs w:val="20"/>
          <w:lang w:val="en-GB" w:eastAsia="en-GB"/>
        </w:rPr>
        <w:t>.</w:t>
      </w:r>
      <w:r w:rsidR="007C70AE" w:rsidRPr="002053A3">
        <w:rPr>
          <w:rFonts w:ascii="Arial" w:hAnsi="Arial" w:cs="Arial"/>
          <w:sz w:val="20"/>
          <w:szCs w:val="20"/>
          <w:lang w:val="en-GB" w:eastAsia="en-GB"/>
        </w:rPr>
        <w:t>50</w:t>
      </w:r>
      <w:r w:rsidRPr="002053A3">
        <w:rPr>
          <w:rFonts w:ascii="Arial" w:hAnsi="Arial" w:cs="Arial"/>
          <w:sz w:val="20"/>
          <w:szCs w:val="20"/>
          <w:lang w:val="en-GB" w:eastAsia="en-GB"/>
        </w:rPr>
        <w:t>% per</w:t>
      </w:r>
      <w:r w:rsidRPr="002053A3">
        <w:rPr>
          <w:rFonts w:ascii="Arial" w:hAnsi="Arial" w:cs="Arial"/>
          <w:spacing w:val="-4"/>
          <w:sz w:val="20"/>
          <w:szCs w:val="20"/>
          <w:lang w:val="en-GB" w:eastAsia="en-GB"/>
        </w:rPr>
        <w:t xml:space="preserve"> annum</w:t>
      </w:r>
      <w:r w:rsidRPr="002053A3">
        <w:rPr>
          <w:rFonts w:ascii="Arial" w:hAnsi="Arial" w:cs="Arial"/>
          <w:sz w:val="20"/>
          <w:szCs w:val="20"/>
          <w:lang w:val="en-GB" w:eastAsia="en-GB"/>
        </w:rPr>
        <w:t xml:space="preserve"> (</w:t>
      </w:r>
      <w:r w:rsidR="007C70AE" w:rsidRPr="002053A3">
        <w:rPr>
          <w:rFonts w:ascii="Arial" w:hAnsi="Arial" w:cs="Arial"/>
          <w:sz w:val="20"/>
          <w:szCs w:val="20"/>
          <w:lang w:val="en-GB" w:eastAsia="en-GB"/>
        </w:rPr>
        <w:t>2022</w:t>
      </w:r>
      <w:r w:rsidRPr="002053A3">
        <w:rPr>
          <w:rFonts w:ascii="Arial" w:hAnsi="Arial" w:cs="Arial"/>
          <w:sz w:val="20"/>
          <w:szCs w:val="20"/>
          <w:lang w:val="en-GB" w:eastAsia="en-GB"/>
        </w:rPr>
        <w:t xml:space="preserve">: </w:t>
      </w:r>
      <w:r w:rsidR="007C70AE" w:rsidRPr="002053A3">
        <w:rPr>
          <w:rFonts w:ascii="Arial" w:hAnsi="Arial" w:cs="Arial"/>
          <w:sz w:val="20"/>
          <w:szCs w:val="20"/>
          <w:lang w:val="en-GB" w:eastAsia="en-GB"/>
        </w:rPr>
        <w:t>4</w:t>
      </w:r>
      <w:r w:rsidR="00760562" w:rsidRPr="002053A3">
        <w:rPr>
          <w:rFonts w:ascii="Arial" w:hAnsi="Arial" w:cs="Arial"/>
          <w:sz w:val="20"/>
          <w:szCs w:val="20"/>
          <w:lang w:val="en-GB" w:eastAsia="en-GB"/>
        </w:rPr>
        <w:t>.</w:t>
      </w:r>
      <w:r w:rsidR="007C70AE" w:rsidRPr="002053A3">
        <w:rPr>
          <w:rFonts w:ascii="Arial" w:hAnsi="Arial" w:cs="Arial"/>
          <w:sz w:val="20"/>
          <w:szCs w:val="20"/>
          <w:lang w:val="en-GB" w:eastAsia="en-GB"/>
        </w:rPr>
        <w:t>00</w:t>
      </w:r>
      <w:r w:rsidR="00760562" w:rsidRPr="002053A3">
        <w:rPr>
          <w:rFonts w:ascii="Arial" w:hAnsi="Arial" w:cs="Arial"/>
          <w:sz w:val="20"/>
          <w:szCs w:val="20"/>
          <w:lang w:val="en-GB" w:eastAsia="en-GB"/>
        </w:rPr>
        <w:t xml:space="preserve">% - </w:t>
      </w:r>
      <w:r w:rsidR="007C70AE" w:rsidRPr="002053A3">
        <w:rPr>
          <w:rFonts w:ascii="Arial" w:hAnsi="Arial" w:cs="Arial"/>
          <w:sz w:val="20"/>
          <w:szCs w:val="20"/>
          <w:lang w:val="en-GB" w:eastAsia="en-GB"/>
        </w:rPr>
        <w:t>4</w:t>
      </w:r>
      <w:r w:rsidR="00760562" w:rsidRPr="002053A3">
        <w:rPr>
          <w:rFonts w:ascii="Arial" w:hAnsi="Arial" w:cs="Arial"/>
          <w:sz w:val="20"/>
          <w:szCs w:val="20"/>
          <w:lang w:val="en-GB" w:eastAsia="en-GB"/>
        </w:rPr>
        <w:t>.</w:t>
      </w:r>
      <w:r w:rsidR="007C70AE" w:rsidRPr="002053A3">
        <w:rPr>
          <w:rFonts w:ascii="Arial" w:hAnsi="Arial" w:cs="Arial"/>
          <w:sz w:val="20"/>
          <w:szCs w:val="20"/>
          <w:lang w:val="en-GB" w:eastAsia="en-GB"/>
        </w:rPr>
        <w:t>50</w:t>
      </w:r>
      <w:r w:rsidR="00760562" w:rsidRPr="002053A3">
        <w:rPr>
          <w:rFonts w:ascii="Arial" w:hAnsi="Arial" w:cs="Arial"/>
          <w:sz w:val="20"/>
          <w:szCs w:val="20"/>
          <w:lang w:val="en-GB" w:eastAsia="en-GB"/>
        </w:rPr>
        <w:t>%</w:t>
      </w:r>
      <w:r w:rsidRPr="002053A3">
        <w:rPr>
          <w:rFonts w:ascii="Arial" w:hAnsi="Arial" w:cs="Arial"/>
          <w:spacing w:val="-4"/>
          <w:sz w:val="20"/>
          <w:szCs w:val="20"/>
          <w:lang w:val="en-GB" w:eastAsia="en-GB"/>
        </w:rPr>
        <w:t>).</w:t>
      </w:r>
    </w:p>
    <w:p w14:paraId="05097B4D" w14:textId="2577610B" w:rsidR="00233B59" w:rsidRPr="00041CC7" w:rsidRDefault="00233B59">
      <w:pPr>
        <w:overflowPunct/>
        <w:autoSpaceDE/>
        <w:autoSpaceDN/>
        <w:adjustRightInd/>
        <w:rPr>
          <w:rFonts w:ascii="Arial" w:hAnsi="Arial" w:cs="Arial"/>
          <w:sz w:val="20"/>
          <w:szCs w:val="20"/>
          <w:lang w:eastAsia="en-GB"/>
        </w:rPr>
      </w:pPr>
      <w:r w:rsidRPr="002053A3">
        <w:rPr>
          <w:rFonts w:ascii="Arial" w:hAnsi="Arial" w:cs="Arial"/>
          <w:sz w:val="20"/>
          <w:szCs w:val="20"/>
          <w:lang w:val="en-GB" w:eastAsia="en-GB"/>
        </w:rPr>
        <w:br w:type="page"/>
      </w:r>
    </w:p>
    <w:p w14:paraId="6FD2B4D1" w14:textId="77777777" w:rsidR="00E60D16" w:rsidRPr="002053A3" w:rsidRDefault="00E60D16" w:rsidP="00233B59">
      <w:pPr>
        <w:ind w:left="540"/>
        <w:jc w:val="thaiDistribute"/>
        <w:rPr>
          <w:rFonts w:ascii="Arial" w:hAnsi="Arial" w:cs="Arial"/>
          <w:sz w:val="20"/>
          <w:szCs w:val="20"/>
          <w:lang w:val="en-GB" w:eastAsia="en-GB"/>
        </w:rPr>
      </w:pPr>
    </w:p>
    <w:p w14:paraId="73754FB2" w14:textId="11270A18" w:rsidR="00E60D16" w:rsidRPr="002053A3" w:rsidRDefault="00B4375E" w:rsidP="00E60D16">
      <w:pPr>
        <w:overflowPunct/>
        <w:autoSpaceDE/>
        <w:autoSpaceDN/>
        <w:adjustRightInd/>
        <w:ind w:left="540" w:hanging="540"/>
        <w:contextualSpacing/>
        <w:jc w:val="thaiDistribute"/>
        <w:rPr>
          <w:rFonts w:ascii="Arial" w:eastAsia="Arial Unicode MS" w:hAnsi="Arial" w:cs="Arial"/>
          <w:b/>
          <w:bCs/>
          <w:color w:val="CF4A02"/>
          <w:sz w:val="20"/>
          <w:szCs w:val="20"/>
          <w:lang w:val="en-GB"/>
        </w:rPr>
      </w:pPr>
      <w:r w:rsidRPr="002053A3">
        <w:rPr>
          <w:rFonts w:ascii="Arial" w:eastAsia="Arial Unicode MS" w:hAnsi="Arial" w:cs="Arial"/>
          <w:b/>
          <w:bCs/>
          <w:color w:val="CF4A02"/>
          <w:sz w:val="20"/>
          <w:szCs w:val="20"/>
        </w:rPr>
        <w:t>h</w:t>
      </w:r>
      <w:r w:rsidR="00E60D16" w:rsidRPr="002053A3">
        <w:rPr>
          <w:rFonts w:ascii="Arial" w:eastAsia="Arial Unicode MS" w:hAnsi="Arial" w:cs="Arial"/>
          <w:b/>
          <w:bCs/>
          <w:color w:val="CF4A02"/>
          <w:sz w:val="20"/>
          <w:szCs w:val="20"/>
        </w:rPr>
        <w:t>)</w:t>
      </w:r>
      <w:r w:rsidR="00E60D16" w:rsidRPr="002053A3">
        <w:rPr>
          <w:rFonts w:ascii="Arial" w:eastAsia="Arial Unicode MS" w:hAnsi="Arial" w:cs="Arial"/>
          <w:b/>
          <w:bCs/>
          <w:color w:val="CF4A02"/>
          <w:sz w:val="20"/>
          <w:szCs w:val="20"/>
        </w:rPr>
        <w:tab/>
      </w:r>
      <w:r w:rsidR="00E60D16" w:rsidRPr="002053A3">
        <w:rPr>
          <w:rFonts w:ascii="Arial" w:eastAsia="Arial Unicode MS" w:hAnsi="Arial" w:cs="Arial"/>
          <w:b/>
          <w:bCs/>
          <w:color w:val="CF4A02"/>
          <w:sz w:val="20"/>
          <w:szCs w:val="20"/>
          <w:lang w:val="en-GB"/>
        </w:rPr>
        <w:t>Long-term loans from related party</w:t>
      </w:r>
    </w:p>
    <w:p w14:paraId="767F4F01" w14:textId="77777777" w:rsidR="00E60D16" w:rsidRPr="002053A3" w:rsidRDefault="00E60D16" w:rsidP="00E60D16">
      <w:pPr>
        <w:overflowPunct/>
        <w:autoSpaceDE/>
        <w:autoSpaceDN/>
        <w:adjustRightInd/>
        <w:ind w:left="540" w:hanging="540"/>
        <w:contextualSpacing/>
        <w:jc w:val="thaiDistribute"/>
        <w:rPr>
          <w:rFonts w:ascii="Arial" w:hAnsi="Arial" w:cs="Arial"/>
          <w:sz w:val="20"/>
          <w:szCs w:val="20"/>
          <w:lang w:val="en-GB"/>
        </w:rPr>
      </w:pPr>
    </w:p>
    <w:tbl>
      <w:tblPr>
        <w:tblW w:w="0" w:type="auto"/>
        <w:tblInd w:w="378" w:type="dxa"/>
        <w:tblLayout w:type="fixed"/>
        <w:tblLook w:val="0000" w:firstRow="0" w:lastRow="0" w:firstColumn="0" w:lastColumn="0" w:noHBand="0" w:noVBand="0"/>
      </w:tblPr>
      <w:tblGrid>
        <w:gridCol w:w="3681"/>
        <w:gridCol w:w="1370"/>
        <w:gridCol w:w="1370"/>
        <w:gridCol w:w="1370"/>
        <w:gridCol w:w="1371"/>
      </w:tblGrid>
      <w:tr w:rsidR="00E60D16" w:rsidRPr="002053A3" w14:paraId="5CAE3F5A" w14:textId="77777777" w:rsidTr="00233B59">
        <w:tc>
          <w:tcPr>
            <w:tcW w:w="3681" w:type="dxa"/>
            <w:vAlign w:val="center"/>
          </w:tcPr>
          <w:p w14:paraId="0D06D692" w14:textId="77777777" w:rsidR="00E60D16" w:rsidRPr="002053A3" w:rsidRDefault="00E60D16" w:rsidP="00CE1592">
            <w:pPr>
              <w:overflowPunct/>
              <w:autoSpaceDE/>
              <w:autoSpaceDN/>
              <w:adjustRightInd/>
              <w:ind w:left="150" w:right="-72"/>
              <w:rPr>
                <w:rFonts w:ascii="Arial" w:hAnsi="Arial" w:cs="Arial"/>
                <w:b/>
                <w:bCs/>
                <w:color w:val="000000"/>
                <w:sz w:val="20"/>
                <w:szCs w:val="20"/>
                <w:cs/>
              </w:rPr>
            </w:pPr>
          </w:p>
        </w:tc>
        <w:tc>
          <w:tcPr>
            <w:tcW w:w="2740" w:type="dxa"/>
            <w:gridSpan w:val="2"/>
            <w:tcBorders>
              <w:top w:val="single" w:sz="4" w:space="0" w:color="auto"/>
              <w:bottom w:val="single" w:sz="4" w:space="0" w:color="auto"/>
            </w:tcBorders>
            <w:shd w:val="clear" w:color="auto" w:fill="auto"/>
            <w:vAlign w:val="bottom"/>
          </w:tcPr>
          <w:p w14:paraId="5A626698" w14:textId="77777777" w:rsidR="00E60D16" w:rsidRPr="002053A3" w:rsidRDefault="00E60D16" w:rsidP="00CE1592">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0C06C0F8" w14:textId="77777777" w:rsidR="00E60D16" w:rsidRPr="002053A3" w:rsidRDefault="00E60D16" w:rsidP="00CE1592">
            <w:pPr>
              <w:overflowPunct/>
              <w:autoSpaceDE/>
              <w:autoSpaceDN/>
              <w:adjustRightInd/>
              <w:ind w:right="-72"/>
              <w:jc w:val="center"/>
              <w:rPr>
                <w:rFonts w:ascii="Arial" w:hAnsi="Arial" w:cs="Arial"/>
                <w:b/>
                <w:bCs/>
                <w:color w:val="000000"/>
                <w:sz w:val="20"/>
                <w:szCs w:val="20"/>
                <w:cs/>
              </w:rPr>
            </w:pPr>
            <w:r w:rsidRPr="002053A3">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7A25A535" w14:textId="77777777" w:rsidR="00E60D16" w:rsidRPr="002053A3" w:rsidRDefault="00E60D16" w:rsidP="00CE1592">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113FEE86" w14:textId="77777777" w:rsidR="00E60D16" w:rsidRPr="002053A3" w:rsidRDefault="00E60D16" w:rsidP="00CE1592">
            <w:pPr>
              <w:overflowPunct/>
              <w:autoSpaceDE/>
              <w:autoSpaceDN/>
              <w:adjustRightInd/>
              <w:ind w:right="-72"/>
              <w:jc w:val="center"/>
              <w:rPr>
                <w:rFonts w:ascii="Arial" w:hAnsi="Arial" w:cs="Arial"/>
                <w:b/>
                <w:bCs/>
                <w:color w:val="000000"/>
                <w:sz w:val="20"/>
                <w:szCs w:val="20"/>
              </w:rPr>
            </w:pPr>
            <w:r w:rsidRPr="002053A3">
              <w:rPr>
                <w:rFonts w:ascii="Arial" w:hAnsi="Arial" w:cs="Arial"/>
                <w:b/>
                <w:bCs/>
                <w:color w:val="000000"/>
                <w:sz w:val="20"/>
                <w:szCs w:val="20"/>
                <w:cs/>
                <w:lang w:val="th-TH"/>
              </w:rPr>
              <w:t>financial statements</w:t>
            </w:r>
          </w:p>
        </w:tc>
      </w:tr>
      <w:tr w:rsidR="00E60D16" w:rsidRPr="002053A3" w14:paraId="4C9742C8" w14:textId="77777777" w:rsidTr="00233B59">
        <w:tc>
          <w:tcPr>
            <w:tcW w:w="3681" w:type="dxa"/>
            <w:vAlign w:val="center"/>
          </w:tcPr>
          <w:p w14:paraId="66646D74" w14:textId="77777777" w:rsidR="00E60D16" w:rsidRPr="002053A3" w:rsidRDefault="00E60D16" w:rsidP="00CE1592">
            <w:pPr>
              <w:overflowPunct/>
              <w:autoSpaceDE/>
              <w:autoSpaceDN/>
              <w:adjustRightInd/>
              <w:ind w:left="150" w:right="-72"/>
              <w:rPr>
                <w:rFonts w:ascii="Arial" w:hAnsi="Arial" w:cs="Arial"/>
                <w:b/>
                <w:bCs/>
                <w:color w:val="000000"/>
                <w:sz w:val="20"/>
                <w:szCs w:val="20"/>
                <w:lang w:val="en-GB"/>
              </w:rPr>
            </w:pPr>
          </w:p>
        </w:tc>
        <w:tc>
          <w:tcPr>
            <w:tcW w:w="1370" w:type="dxa"/>
            <w:vAlign w:val="bottom"/>
          </w:tcPr>
          <w:p w14:paraId="35C7F859" w14:textId="0CF2C592" w:rsidR="00E60D16" w:rsidRPr="002053A3" w:rsidRDefault="007C70AE" w:rsidP="00CE15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70" w:type="dxa"/>
            <w:vAlign w:val="bottom"/>
          </w:tcPr>
          <w:p w14:paraId="538F35D0" w14:textId="159105C5" w:rsidR="00E60D16" w:rsidRPr="002053A3" w:rsidRDefault="007C70AE" w:rsidP="00CE15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c>
          <w:tcPr>
            <w:tcW w:w="1370" w:type="dxa"/>
            <w:vAlign w:val="bottom"/>
          </w:tcPr>
          <w:p w14:paraId="38105158" w14:textId="7AA49FE3" w:rsidR="00E60D16" w:rsidRPr="002053A3" w:rsidRDefault="007C70AE" w:rsidP="00CE15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71" w:type="dxa"/>
            <w:vAlign w:val="bottom"/>
          </w:tcPr>
          <w:p w14:paraId="650D5C35" w14:textId="53207C11" w:rsidR="00E60D16" w:rsidRPr="002053A3" w:rsidRDefault="007C70AE" w:rsidP="00CE1592">
            <w:pPr>
              <w:overflowPunct/>
              <w:autoSpaceDE/>
              <w:autoSpaceDN/>
              <w:adjustRightInd/>
              <w:ind w:right="-72"/>
              <w:jc w:val="right"/>
              <w:rPr>
                <w:rFonts w:ascii="Arial" w:hAnsi="Arial" w:cs="Arial"/>
                <w:b/>
                <w:bCs/>
                <w:color w:val="000000"/>
                <w:sz w:val="20"/>
                <w:szCs w:val="20"/>
                <w:lang w:val="en-GB"/>
              </w:rPr>
            </w:pPr>
            <w:r w:rsidRPr="002053A3">
              <w:rPr>
                <w:rFonts w:ascii="Arial" w:hAnsi="Arial" w:cs="Arial"/>
                <w:b/>
                <w:bCs/>
                <w:color w:val="000000"/>
                <w:sz w:val="20"/>
                <w:szCs w:val="20"/>
                <w:lang w:val="en-GB"/>
              </w:rPr>
              <w:t>2022</w:t>
            </w:r>
          </w:p>
        </w:tc>
      </w:tr>
      <w:tr w:rsidR="00E60D16" w:rsidRPr="002053A3" w14:paraId="437801AF" w14:textId="77777777" w:rsidTr="00233B59">
        <w:tc>
          <w:tcPr>
            <w:tcW w:w="3681" w:type="dxa"/>
            <w:vAlign w:val="center"/>
          </w:tcPr>
          <w:p w14:paraId="61E9D137" w14:textId="77777777" w:rsidR="00E60D16" w:rsidRPr="002053A3" w:rsidRDefault="00E60D16" w:rsidP="00CE1592">
            <w:pPr>
              <w:overflowPunct/>
              <w:autoSpaceDE/>
              <w:autoSpaceDN/>
              <w:adjustRightInd/>
              <w:ind w:left="150" w:right="-72"/>
              <w:rPr>
                <w:rFonts w:ascii="Arial" w:hAnsi="Arial" w:cs="Arial"/>
                <w:b/>
                <w:bCs/>
                <w:color w:val="000000"/>
                <w:sz w:val="20"/>
                <w:szCs w:val="20"/>
              </w:rPr>
            </w:pPr>
          </w:p>
        </w:tc>
        <w:tc>
          <w:tcPr>
            <w:tcW w:w="1370" w:type="dxa"/>
            <w:tcBorders>
              <w:bottom w:val="single" w:sz="4" w:space="0" w:color="auto"/>
            </w:tcBorders>
            <w:shd w:val="clear" w:color="auto" w:fill="auto"/>
            <w:vAlign w:val="center"/>
          </w:tcPr>
          <w:p w14:paraId="620C0DA9" w14:textId="77A74AAA" w:rsidR="00E60D16" w:rsidRPr="002053A3" w:rsidRDefault="00E60D16" w:rsidP="00CE1592">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70" w:type="dxa"/>
            <w:tcBorders>
              <w:bottom w:val="single" w:sz="4" w:space="0" w:color="auto"/>
            </w:tcBorders>
            <w:shd w:val="clear" w:color="auto" w:fill="auto"/>
            <w:vAlign w:val="center"/>
          </w:tcPr>
          <w:p w14:paraId="0374EEB4" w14:textId="081D7A68" w:rsidR="00E60D16" w:rsidRPr="002053A3" w:rsidRDefault="00E60D16" w:rsidP="00CE1592">
            <w:pPr>
              <w:overflowPunct/>
              <w:autoSpaceDE/>
              <w:autoSpaceDN/>
              <w:adjustRightInd/>
              <w:ind w:right="-72"/>
              <w:jc w:val="right"/>
              <w:rPr>
                <w:rFonts w:ascii="Arial" w:hAnsi="Arial" w:cs="Arial"/>
                <w:b/>
                <w:bCs/>
                <w:color w:val="000000"/>
                <w:sz w:val="20"/>
                <w:szCs w:val="20"/>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70" w:type="dxa"/>
            <w:tcBorders>
              <w:bottom w:val="single" w:sz="4" w:space="0" w:color="auto"/>
            </w:tcBorders>
            <w:vAlign w:val="center"/>
          </w:tcPr>
          <w:p w14:paraId="37F62EDB" w14:textId="59C90E10" w:rsidR="00E60D16" w:rsidRPr="002053A3" w:rsidRDefault="00E60D16" w:rsidP="00CE1592">
            <w:pPr>
              <w:overflowPunct/>
              <w:autoSpaceDE/>
              <w:autoSpaceDN/>
              <w:adjustRightInd/>
              <w:ind w:right="-72"/>
              <w:jc w:val="right"/>
              <w:rPr>
                <w:rFonts w:ascii="Arial" w:hAnsi="Arial" w:cs="Arial"/>
                <w:b/>
                <w:bCs/>
                <w:color w:val="000000"/>
                <w:sz w:val="20"/>
                <w:szCs w:val="20"/>
                <w:cs/>
                <w:lang w:val="th-TH"/>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c>
          <w:tcPr>
            <w:tcW w:w="1371" w:type="dxa"/>
            <w:tcBorders>
              <w:bottom w:val="single" w:sz="4" w:space="0" w:color="auto"/>
            </w:tcBorders>
            <w:vAlign w:val="center"/>
          </w:tcPr>
          <w:p w14:paraId="7A705BA0" w14:textId="3C297057" w:rsidR="00E60D16" w:rsidRPr="002053A3" w:rsidRDefault="00E60D16" w:rsidP="00CE1592">
            <w:pPr>
              <w:overflowPunct/>
              <w:autoSpaceDE/>
              <w:autoSpaceDN/>
              <w:adjustRightInd/>
              <w:ind w:right="-72"/>
              <w:jc w:val="right"/>
              <w:rPr>
                <w:rFonts w:ascii="Arial" w:hAnsi="Arial" w:cs="Arial"/>
                <w:b/>
                <w:bCs/>
                <w:color w:val="000000"/>
                <w:sz w:val="20"/>
                <w:szCs w:val="20"/>
                <w:cs/>
                <w:lang w:val="th-TH"/>
              </w:rPr>
            </w:pPr>
            <w:r w:rsidRPr="002053A3">
              <w:rPr>
                <w:rFonts w:ascii="Arial" w:hAnsi="Arial" w:cs="Arial"/>
                <w:b/>
                <w:bCs/>
                <w:color w:val="000000"/>
                <w:sz w:val="20"/>
                <w:szCs w:val="20"/>
                <w:cs/>
                <w:lang w:val="th-TH"/>
              </w:rPr>
              <w:t>Baht</w:t>
            </w:r>
            <w:r w:rsidRPr="002053A3">
              <w:rPr>
                <w:rFonts w:ascii="Arial" w:hAnsi="Arial" w:cs="Arial"/>
                <w:b/>
                <w:bCs/>
                <w:color w:val="000000"/>
                <w:sz w:val="20"/>
                <w:szCs w:val="20"/>
              </w:rPr>
              <w:t>’</w:t>
            </w:r>
            <w:r w:rsidR="007C70AE" w:rsidRPr="002053A3">
              <w:rPr>
                <w:rFonts w:ascii="Arial" w:hAnsi="Arial" w:cs="Arial"/>
                <w:b/>
                <w:bCs/>
                <w:color w:val="000000"/>
                <w:sz w:val="20"/>
                <w:szCs w:val="20"/>
                <w:lang w:val="en-GB"/>
              </w:rPr>
              <w:t>000</w:t>
            </w:r>
          </w:p>
        </w:tc>
      </w:tr>
      <w:tr w:rsidR="00E60D16" w:rsidRPr="002053A3" w14:paraId="50E5E49A" w14:textId="77777777" w:rsidTr="00233B59">
        <w:tc>
          <w:tcPr>
            <w:tcW w:w="3681" w:type="dxa"/>
            <w:vAlign w:val="bottom"/>
          </w:tcPr>
          <w:p w14:paraId="6DE57A73" w14:textId="77777777" w:rsidR="00E60D16" w:rsidRPr="002053A3" w:rsidRDefault="00E60D16" w:rsidP="00CE1592">
            <w:pPr>
              <w:overflowPunct/>
              <w:autoSpaceDE/>
              <w:autoSpaceDN/>
              <w:adjustRightInd/>
              <w:ind w:left="150" w:right="-72"/>
              <w:rPr>
                <w:rFonts w:ascii="Arial" w:hAnsi="Arial" w:cs="Arial"/>
                <w:color w:val="000000"/>
                <w:sz w:val="20"/>
                <w:szCs w:val="20"/>
                <w:highlight w:val="yellow"/>
                <w:lang w:val="en-GB"/>
              </w:rPr>
            </w:pPr>
          </w:p>
        </w:tc>
        <w:tc>
          <w:tcPr>
            <w:tcW w:w="1370" w:type="dxa"/>
            <w:shd w:val="clear" w:color="auto" w:fill="FAFAFA"/>
          </w:tcPr>
          <w:p w14:paraId="179792DA" w14:textId="77777777" w:rsidR="00E60D16" w:rsidRPr="002053A3" w:rsidRDefault="00E60D16" w:rsidP="00CE1592">
            <w:pPr>
              <w:overflowPunct/>
              <w:autoSpaceDE/>
              <w:autoSpaceDN/>
              <w:adjustRightInd/>
              <w:ind w:right="-72"/>
              <w:jc w:val="right"/>
              <w:rPr>
                <w:rFonts w:ascii="Arial" w:hAnsi="Arial" w:cs="Arial"/>
                <w:color w:val="000000"/>
                <w:sz w:val="20"/>
                <w:szCs w:val="20"/>
                <w:lang w:val="en-GB"/>
              </w:rPr>
            </w:pPr>
          </w:p>
        </w:tc>
        <w:tc>
          <w:tcPr>
            <w:tcW w:w="1370" w:type="dxa"/>
            <w:vAlign w:val="bottom"/>
          </w:tcPr>
          <w:p w14:paraId="2CE97F73" w14:textId="77777777" w:rsidR="00E60D16" w:rsidRPr="002053A3" w:rsidRDefault="00E60D16" w:rsidP="00CE1592">
            <w:pPr>
              <w:overflowPunct/>
              <w:autoSpaceDE/>
              <w:autoSpaceDN/>
              <w:adjustRightInd/>
              <w:ind w:right="-72"/>
              <w:jc w:val="right"/>
              <w:rPr>
                <w:rFonts w:ascii="Arial" w:hAnsi="Arial" w:cs="Arial"/>
                <w:color w:val="000000"/>
                <w:sz w:val="20"/>
                <w:szCs w:val="20"/>
                <w:lang w:val="en-GB"/>
              </w:rPr>
            </w:pPr>
          </w:p>
        </w:tc>
        <w:tc>
          <w:tcPr>
            <w:tcW w:w="1370" w:type="dxa"/>
            <w:shd w:val="clear" w:color="auto" w:fill="FAFAFA"/>
            <w:vAlign w:val="bottom"/>
          </w:tcPr>
          <w:p w14:paraId="14CB38D8" w14:textId="77777777" w:rsidR="00E60D16" w:rsidRPr="002053A3" w:rsidRDefault="00E60D16" w:rsidP="00CE1592">
            <w:pPr>
              <w:overflowPunct/>
              <w:autoSpaceDE/>
              <w:autoSpaceDN/>
              <w:adjustRightInd/>
              <w:ind w:right="-72"/>
              <w:jc w:val="right"/>
              <w:rPr>
                <w:rFonts w:ascii="Arial" w:hAnsi="Arial" w:cs="Arial"/>
                <w:color w:val="000000"/>
                <w:sz w:val="20"/>
                <w:szCs w:val="20"/>
                <w:lang w:val="en-GB"/>
              </w:rPr>
            </w:pPr>
          </w:p>
        </w:tc>
        <w:tc>
          <w:tcPr>
            <w:tcW w:w="1371" w:type="dxa"/>
            <w:vAlign w:val="bottom"/>
          </w:tcPr>
          <w:p w14:paraId="535076AE" w14:textId="77777777" w:rsidR="00E60D16" w:rsidRPr="002053A3" w:rsidRDefault="00E60D16" w:rsidP="00CE1592">
            <w:pPr>
              <w:overflowPunct/>
              <w:autoSpaceDE/>
              <w:autoSpaceDN/>
              <w:adjustRightInd/>
              <w:ind w:right="-72"/>
              <w:jc w:val="right"/>
              <w:rPr>
                <w:rFonts w:ascii="Arial" w:hAnsi="Arial" w:cs="Arial"/>
                <w:color w:val="000000"/>
                <w:sz w:val="20"/>
                <w:szCs w:val="20"/>
                <w:lang w:val="en-GB"/>
              </w:rPr>
            </w:pPr>
          </w:p>
        </w:tc>
      </w:tr>
      <w:tr w:rsidR="00673C87" w:rsidRPr="002053A3" w14:paraId="13A36130" w14:textId="77777777" w:rsidTr="00233B59">
        <w:tc>
          <w:tcPr>
            <w:tcW w:w="3681" w:type="dxa"/>
            <w:vAlign w:val="bottom"/>
          </w:tcPr>
          <w:p w14:paraId="1E7FB74C" w14:textId="77777777" w:rsidR="00673C87" w:rsidRPr="002053A3" w:rsidRDefault="00673C87" w:rsidP="00673C87">
            <w:pPr>
              <w:tabs>
                <w:tab w:val="left" w:pos="1467"/>
              </w:tabs>
              <w:overflowPunct/>
              <w:autoSpaceDE/>
              <w:autoSpaceDN/>
              <w:adjustRightInd/>
              <w:ind w:left="150" w:right="-72"/>
              <w:rPr>
                <w:rFonts w:ascii="Arial" w:hAnsi="Arial" w:cs="Arial"/>
                <w:color w:val="000000"/>
                <w:sz w:val="20"/>
                <w:szCs w:val="20"/>
                <w:lang w:val="en-GB"/>
              </w:rPr>
            </w:pPr>
            <w:r w:rsidRPr="002053A3">
              <w:rPr>
                <w:rFonts w:ascii="Arial" w:hAnsi="Arial" w:cs="Arial"/>
                <w:color w:val="000000"/>
                <w:spacing w:val="-6"/>
                <w:sz w:val="20"/>
                <w:szCs w:val="20"/>
                <w:lang w:val="en-GB"/>
              </w:rPr>
              <w:t>Parent company</w:t>
            </w:r>
          </w:p>
        </w:tc>
        <w:tc>
          <w:tcPr>
            <w:tcW w:w="1370" w:type="dxa"/>
            <w:shd w:val="clear" w:color="auto" w:fill="FAFAFA"/>
            <w:vAlign w:val="bottom"/>
          </w:tcPr>
          <w:p w14:paraId="24A79FCD" w14:textId="187FEC4D" w:rsidR="00673C87" w:rsidRPr="002053A3" w:rsidRDefault="007C70AE" w:rsidP="00673C87">
            <w:pPr>
              <w:tabs>
                <w:tab w:val="left" w:pos="1467"/>
              </w:tabs>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6</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562</w:t>
            </w:r>
            <w:r w:rsidR="00673C87" w:rsidRPr="002053A3">
              <w:rPr>
                <w:rFonts w:ascii="Arial" w:hAnsi="Arial" w:cs="Arial"/>
                <w:color w:val="000000"/>
                <w:sz w:val="20"/>
                <w:szCs w:val="20"/>
                <w:lang w:val="en-GB"/>
              </w:rPr>
              <w:t>,</w:t>
            </w:r>
            <w:r w:rsidRPr="00041CC7">
              <w:rPr>
                <w:rFonts w:ascii="Arial" w:hAnsi="Arial" w:cs="Arial"/>
                <w:color w:val="000000"/>
                <w:sz w:val="20"/>
                <w:szCs w:val="20"/>
                <w:lang w:val="en-GB"/>
              </w:rPr>
              <w:t>20</w:t>
            </w:r>
            <w:r w:rsidRPr="002053A3">
              <w:rPr>
                <w:rFonts w:ascii="Arial" w:hAnsi="Arial" w:cs="Arial"/>
                <w:color w:val="000000"/>
                <w:sz w:val="20"/>
                <w:szCs w:val="20"/>
                <w:lang w:val="en-GB"/>
              </w:rPr>
              <w:t>0</w:t>
            </w:r>
          </w:p>
        </w:tc>
        <w:tc>
          <w:tcPr>
            <w:tcW w:w="1370" w:type="dxa"/>
            <w:vAlign w:val="bottom"/>
          </w:tcPr>
          <w:p w14:paraId="4DAA2FFF" w14:textId="04C939D6" w:rsidR="00673C87" w:rsidRPr="002053A3" w:rsidRDefault="007C70AE" w:rsidP="00673C87">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7</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562</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200</w:t>
            </w:r>
          </w:p>
        </w:tc>
        <w:tc>
          <w:tcPr>
            <w:tcW w:w="1370" w:type="dxa"/>
            <w:shd w:val="clear" w:color="auto" w:fill="FAFAFA"/>
          </w:tcPr>
          <w:p w14:paraId="15003024" w14:textId="74AC0EB0" w:rsidR="00673C87" w:rsidRPr="002053A3" w:rsidRDefault="007C70AE" w:rsidP="00673C87">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6</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562</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200</w:t>
            </w:r>
          </w:p>
        </w:tc>
        <w:tc>
          <w:tcPr>
            <w:tcW w:w="1371" w:type="dxa"/>
            <w:vAlign w:val="bottom"/>
          </w:tcPr>
          <w:p w14:paraId="43439B23" w14:textId="74E947B3" w:rsidR="00673C87" w:rsidRPr="002053A3" w:rsidRDefault="007C70AE" w:rsidP="00673C87">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7</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562</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200</w:t>
            </w:r>
          </w:p>
        </w:tc>
      </w:tr>
      <w:tr w:rsidR="00673C87" w:rsidRPr="002053A3" w14:paraId="71CDB7FB" w14:textId="77777777" w:rsidTr="00233B59">
        <w:trPr>
          <w:trHeight w:val="60"/>
        </w:trPr>
        <w:tc>
          <w:tcPr>
            <w:tcW w:w="3681" w:type="dxa"/>
            <w:vAlign w:val="bottom"/>
          </w:tcPr>
          <w:p w14:paraId="7DD42F3F" w14:textId="77777777" w:rsidR="00673C87" w:rsidRPr="002053A3" w:rsidRDefault="00673C87" w:rsidP="00673C87">
            <w:pPr>
              <w:overflowPunct/>
              <w:autoSpaceDE/>
              <w:autoSpaceDN/>
              <w:adjustRightInd/>
              <w:ind w:left="150" w:right="-72"/>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502588A9" w14:textId="77777777" w:rsidR="00673C87" w:rsidRPr="002053A3" w:rsidRDefault="00673C87" w:rsidP="00673C87">
            <w:pPr>
              <w:overflowPunct/>
              <w:autoSpaceDE/>
              <w:autoSpaceDN/>
              <w:adjustRightInd/>
              <w:ind w:right="-72"/>
              <w:jc w:val="right"/>
              <w:rPr>
                <w:rFonts w:ascii="Arial" w:hAnsi="Arial" w:cs="Arial"/>
                <w:color w:val="000000"/>
                <w:sz w:val="20"/>
                <w:szCs w:val="20"/>
                <w:lang w:val="en-GB"/>
              </w:rPr>
            </w:pPr>
          </w:p>
        </w:tc>
        <w:tc>
          <w:tcPr>
            <w:tcW w:w="1370" w:type="dxa"/>
            <w:tcBorders>
              <w:top w:val="single" w:sz="4" w:space="0" w:color="auto"/>
            </w:tcBorders>
            <w:shd w:val="clear" w:color="auto" w:fill="auto"/>
            <w:vAlign w:val="bottom"/>
          </w:tcPr>
          <w:p w14:paraId="4AF89023" w14:textId="77777777" w:rsidR="00673C87" w:rsidRPr="002053A3" w:rsidRDefault="00673C87" w:rsidP="00673C87">
            <w:pPr>
              <w:overflowPunct/>
              <w:autoSpaceDE/>
              <w:autoSpaceDN/>
              <w:adjustRightInd/>
              <w:ind w:right="-72"/>
              <w:jc w:val="right"/>
              <w:rPr>
                <w:rFonts w:ascii="Arial" w:hAnsi="Arial" w:cs="Arial"/>
                <w:color w:val="000000"/>
                <w:sz w:val="20"/>
                <w:szCs w:val="20"/>
                <w:lang w:val="en-GB"/>
              </w:rPr>
            </w:pPr>
          </w:p>
        </w:tc>
        <w:tc>
          <w:tcPr>
            <w:tcW w:w="1370" w:type="dxa"/>
            <w:tcBorders>
              <w:top w:val="single" w:sz="4" w:space="0" w:color="auto"/>
            </w:tcBorders>
            <w:shd w:val="clear" w:color="auto" w:fill="FAFAFA"/>
          </w:tcPr>
          <w:p w14:paraId="3CBE7943" w14:textId="72D47181" w:rsidR="00673C87" w:rsidRPr="002053A3" w:rsidRDefault="00673C87" w:rsidP="00673C87">
            <w:pPr>
              <w:overflowPunct/>
              <w:autoSpaceDE/>
              <w:autoSpaceDN/>
              <w:adjustRightInd/>
              <w:ind w:right="-72"/>
              <w:jc w:val="right"/>
              <w:rPr>
                <w:rFonts w:ascii="Arial" w:hAnsi="Arial" w:cs="Arial"/>
                <w:color w:val="000000"/>
                <w:sz w:val="20"/>
                <w:szCs w:val="20"/>
                <w:lang w:val="en-GB"/>
              </w:rPr>
            </w:pPr>
          </w:p>
        </w:tc>
        <w:tc>
          <w:tcPr>
            <w:tcW w:w="1371" w:type="dxa"/>
            <w:tcBorders>
              <w:top w:val="single" w:sz="4" w:space="0" w:color="auto"/>
            </w:tcBorders>
            <w:vAlign w:val="bottom"/>
          </w:tcPr>
          <w:p w14:paraId="723EE46A" w14:textId="77777777" w:rsidR="00673C87" w:rsidRPr="002053A3" w:rsidRDefault="00673C87" w:rsidP="00673C87">
            <w:pPr>
              <w:overflowPunct/>
              <w:autoSpaceDE/>
              <w:autoSpaceDN/>
              <w:adjustRightInd/>
              <w:ind w:right="-72"/>
              <w:jc w:val="right"/>
              <w:rPr>
                <w:rFonts w:ascii="Arial" w:hAnsi="Arial" w:cs="Arial"/>
                <w:color w:val="000000"/>
                <w:sz w:val="20"/>
                <w:szCs w:val="20"/>
                <w:lang w:val="en-GB"/>
              </w:rPr>
            </w:pPr>
          </w:p>
        </w:tc>
      </w:tr>
      <w:tr w:rsidR="00673C87" w:rsidRPr="002053A3" w14:paraId="1839AA4B" w14:textId="77777777" w:rsidTr="00233B59">
        <w:tc>
          <w:tcPr>
            <w:tcW w:w="3681" w:type="dxa"/>
            <w:vAlign w:val="bottom"/>
          </w:tcPr>
          <w:p w14:paraId="7C181396" w14:textId="77777777" w:rsidR="00673C87" w:rsidRPr="002053A3" w:rsidRDefault="00673C87" w:rsidP="00673C87">
            <w:pPr>
              <w:tabs>
                <w:tab w:val="left" w:pos="1467"/>
              </w:tabs>
              <w:overflowPunct/>
              <w:autoSpaceDE/>
              <w:autoSpaceDN/>
              <w:adjustRightInd/>
              <w:ind w:left="150" w:right="-72"/>
              <w:rPr>
                <w:rFonts w:ascii="Arial" w:hAnsi="Arial" w:cs="Arial"/>
                <w:color w:val="000000"/>
                <w:sz w:val="20"/>
                <w:szCs w:val="20"/>
                <w:cs/>
                <w:lang w:val="en-GB"/>
              </w:rPr>
            </w:pPr>
            <w:r w:rsidRPr="002053A3">
              <w:rPr>
                <w:rFonts w:ascii="Arial" w:hAnsi="Arial" w:cs="Arial"/>
                <w:color w:val="000000"/>
                <w:sz w:val="20"/>
                <w:szCs w:val="20"/>
                <w:cs/>
                <w:lang w:val="th-TH"/>
              </w:rPr>
              <w:t>Total</w:t>
            </w:r>
          </w:p>
        </w:tc>
        <w:tc>
          <w:tcPr>
            <w:tcW w:w="1370" w:type="dxa"/>
            <w:tcBorders>
              <w:bottom w:val="single" w:sz="4" w:space="0" w:color="auto"/>
            </w:tcBorders>
            <w:shd w:val="clear" w:color="auto" w:fill="FAFAFA"/>
            <w:vAlign w:val="bottom"/>
          </w:tcPr>
          <w:p w14:paraId="42B467FD" w14:textId="500C4B05" w:rsidR="00673C87" w:rsidRPr="002053A3" w:rsidRDefault="007C70AE" w:rsidP="00673C87">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6</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562</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200</w:t>
            </w:r>
          </w:p>
        </w:tc>
        <w:tc>
          <w:tcPr>
            <w:tcW w:w="1370" w:type="dxa"/>
            <w:tcBorders>
              <w:bottom w:val="single" w:sz="4" w:space="0" w:color="auto"/>
            </w:tcBorders>
            <w:shd w:val="clear" w:color="auto" w:fill="auto"/>
            <w:vAlign w:val="bottom"/>
          </w:tcPr>
          <w:p w14:paraId="1E06308D" w14:textId="5B769D04" w:rsidR="00673C87" w:rsidRPr="002053A3" w:rsidRDefault="007C70AE" w:rsidP="00673C87">
            <w:pPr>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7</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562</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200</w:t>
            </w:r>
          </w:p>
        </w:tc>
        <w:tc>
          <w:tcPr>
            <w:tcW w:w="1370" w:type="dxa"/>
            <w:tcBorders>
              <w:bottom w:val="single" w:sz="4" w:space="0" w:color="auto"/>
            </w:tcBorders>
            <w:shd w:val="clear" w:color="auto" w:fill="FAFAFA"/>
          </w:tcPr>
          <w:p w14:paraId="6E814A51" w14:textId="11732A43" w:rsidR="00673C87" w:rsidRPr="002053A3" w:rsidRDefault="007C70AE" w:rsidP="00673C87">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6</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562</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200</w:t>
            </w:r>
          </w:p>
        </w:tc>
        <w:tc>
          <w:tcPr>
            <w:tcW w:w="1371" w:type="dxa"/>
            <w:tcBorders>
              <w:bottom w:val="single" w:sz="4" w:space="0" w:color="auto"/>
            </w:tcBorders>
            <w:vAlign w:val="bottom"/>
          </w:tcPr>
          <w:p w14:paraId="710CEEFF" w14:textId="73CC32C4" w:rsidR="00673C87" w:rsidRPr="002053A3" w:rsidRDefault="007C70AE" w:rsidP="00673C87">
            <w:pPr>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7</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562</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200</w:t>
            </w:r>
          </w:p>
        </w:tc>
      </w:tr>
    </w:tbl>
    <w:p w14:paraId="7746CA3F" w14:textId="77777777" w:rsidR="00E60D16" w:rsidRPr="002053A3" w:rsidRDefault="00E60D16" w:rsidP="00E60D16">
      <w:pPr>
        <w:ind w:left="540"/>
        <w:jc w:val="thaiDistribute"/>
        <w:rPr>
          <w:rFonts w:ascii="Arial" w:hAnsi="Arial" w:cs="Arial"/>
          <w:color w:val="000000"/>
          <w:spacing w:val="-4"/>
          <w:sz w:val="20"/>
          <w:szCs w:val="20"/>
          <w:lang w:val="en-GB"/>
        </w:rPr>
      </w:pPr>
    </w:p>
    <w:p w14:paraId="71C9CC45" w14:textId="12BF666D" w:rsidR="00E60D16" w:rsidRPr="002053A3" w:rsidRDefault="00E60D16" w:rsidP="00E60D16">
      <w:pPr>
        <w:ind w:left="540"/>
        <w:jc w:val="thaiDistribute"/>
        <w:rPr>
          <w:rFonts w:ascii="Arial" w:hAnsi="Arial" w:cs="Arial"/>
          <w:color w:val="000000"/>
          <w:spacing w:val="-4"/>
          <w:sz w:val="20"/>
          <w:szCs w:val="20"/>
          <w:lang w:val="en-GB"/>
        </w:rPr>
      </w:pPr>
      <w:r w:rsidRPr="002053A3">
        <w:rPr>
          <w:rFonts w:ascii="Arial" w:hAnsi="Arial" w:cs="Arial"/>
          <w:color w:val="000000"/>
          <w:spacing w:val="-4"/>
          <w:sz w:val="20"/>
          <w:szCs w:val="20"/>
          <w:lang w:val="en-GB"/>
        </w:rPr>
        <w:t xml:space="preserve">The movements of </w:t>
      </w:r>
      <w:r w:rsidR="00AB42ED" w:rsidRPr="002053A3">
        <w:rPr>
          <w:rFonts w:ascii="Arial" w:hAnsi="Arial" w:cs="Arial"/>
          <w:color w:val="000000"/>
          <w:spacing w:val="-4"/>
          <w:sz w:val="20"/>
          <w:szCs w:val="20"/>
          <w:lang w:val="en-GB"/>
        </w:rPr>
        <w:t>long</w:t>
      </w:r>
      <w:r w:rsidRPr="002053A3">
        <w:rPr>
          <w:rFonts w:ascii="Arial" w:hAnsi="Arial" w:cs="Arial"/>
          <w:color w:val="000000"/>
          <w:spacing w:val="-4"/>
          <w:sz w:val="20"/>
          <w:szCs w:val="20"/>
          <w:lang w:val="en-GB"/>
        </w:rPr>
        <w:t>-term loans from related party for the year</w:t>
      </w:r>
      <w:r w:rsidR="006C7D9C" w:rsidRPr="002053A3">
        <w:rPr>
          <w:rFonts w:ascii="Arial" w:hAnsi="Arial" w:cs="Arial"/>
          <w:color w:val="000000"/>
          <w:spacing w:val="-4"/>
          <w:sz w:val="20"/>
          <w:szCs w:val="20"/>
          <w:lang w:val="en-GB"/>
        </w:rPr>
        <w:t>s</w:t>
      </w:r>
      <w:r w:rsidRPr="002053A3">
        <w:rPr>
          <w:rFonts w:ascii="Arial" w:hAnsi="Arial" w:cs="Arial"/>
          <w:color w:val="000000"/>
          <w:spacing w:val="-4"/>
          <w:sz w:val="20"/>
          <w:szCs w:val="20"/>
          <w:lang w:val="en-GB"/>
        </w:rPr>
        <w:t xml:space="preserve"> are as follows:</w:t>
      </w:r>
    </w:p>
    <w:p w14:paraId="65AE56CB" w14:textId="77777777" w:rsidR="00E60D16" w:rsidRPr="002053A3" w:rsidRDefault="00E60D16" w:rsidP="00E60D16">
      <w:pPr>
        <w:overflowPunct/>
        <w:autoSpaceDE/>
        <w:autoSpaceDN/>
        <w:adjustRightInd/>
        <w:ind w:left="540"/>
        <w:jc w:val="thaiDistribute"/>
        <w:rPr>
          <w:rFonts w:ascii="Arial" w:hAnsi="Arial" w:cs="Arial"/>
          <w:color w:val="000000"/>
          <w:spacing w:val="-6"/>
          <w:sz w:val="20"/>
          <w:szCs w:val="20"/>
          <w:lang w:val="en-GB" w:eastAsia="en-GB"/>
        </w:rPr>
      </w:pPr>
    </w:p>
    <w:tbl>
      <w:tblPr>
        <w:tblW w:w="0" w:type="auto"/>
        <w:tblInd w:w="198" w:type="dxa"/>
        <w:tblLayout w:type="fixed"/>
        <w:tblLook w:val="04A0" w:firstRow="1" w:lastRow="0" w:firstColumn="1" w:lastColumn="0" w:noHBand="0" w:noVBand="1"/>
      </w:tblPr>
      <w:tblGrid>
        <w:gridCol w:w="3860"/>
        <w:gridCol w:w="1372"/>
        <w:gridCol w:w="1372"/>
        <w:gridCol w:w="1371"/>
        <w:gridCol w:w="1369"/>
        <w:gridCol w:w="7"/>
      </w:tblGrid>
      <w:tr w:rsidR="00E60D16" w:rsidRPr="002053A3" w14:paraId="528F029A" w14:textId="77777777" w:rsidTr="00233B59">
        <w:trPr>
          <w:gridAfter w:val="1"/>
          <w:wAfter w:w="7" w:type="dxa"/>
          <w:trHeight w:val="369"/>
        </w:trPr>
        <w:tc>
          <w:tcPr>
            <w:tcW w:w="3860" w:type="dxa"/>
            <w:vAlign w:val="bottom"/>
          </w:tcPr>
          <w:p w14:paraId="6C44A0F4" w14:textId="77777777" w:rsidR="00E60D16" w:rsidRPr="002053A3" w:rsidRDefault="00E60D16" w:rsidP="00CE1592">
            <w:pPr>
              <w:overflowPunct/>
              <w:autoSpaceDE/>
              <w:autoSpaceDN/>
              <w:adjustRightInd/>
              <w:ind w:left="326" w:right="-72"/>
              <w:rPr>
                <w:rFonts w:ascii="Arial" w:hAnsi="Arial" w:cs="Arial"/>
                <w:b/>
                <w:bCs/>
                <w:color w:val="000000"/>
                <w:sz w:val="20"/>
                <w:szCs w:val="20"/>
                <w:cs/>
                <w:lang w:val="th-TH"/>
              </w:rPr>
            </w:pPr>
          </w:p>
        </w:tc>
        <w:tc>
          <w:tcPr>
            <w:tcW w:w="2744" w:type="dxa"/>
            <w:gridSpan w:val="2"/>
            <w:tcBorders>
              <w:top w:val="single" w:sz="4" w:space="0" w:color="auto"/>
              <w:bottom w:val="single" w:sz="4" w:space="0" w:color="auto"/>
            </w:tcBorders>
            <w:shd w:val="clear" w:color="auto" w:fill="auto"/>
            <w:vAlign w:val="bottom"/>
            <w:hideMark/>
          </w:tcPr>
          <w:p w14:paraId="1FDFB078" w14:textId="77777777" w:rsidR="00E60D16" w:rsidRPr="002053A3" w:rsidRDefault="00E60D16" w:rsidP="00CE1592">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6381C0EF" w14:textId="77777777" w:rsidR="00E60D16" w:rsidRPr="002053A3" w:rsidRDefault="00E60D16" w:rsidP="00CE1592">
            <w:pPr>
              <w:overflowPunct/>
              <w:autoSpaceDE/>
              <w:autoSpaceDN/>
              <w:adjustRightInd/>
              <w:ind w:right="-72"/>
              <w:jc w:val="center"/>
              <w:rPr>
                <w:rFonts w:ascii="Arial" w:hAnsi="Arial" w:cs="Arial"/>
                <w:b/>
                <w:bCs/>
                <w:color w:val="000000"/>
                <w:sz w:val="20"/>
                <w:szCs w:val="20"/>
                <w:lang w:val="th-TH"/>
              </w:rPr>
            </w:pPr>
            <w:r w:rsidRPr="002053A3">
              <w:rPr>
                <w:rFonts w:ascii="Arial" w:hAnsi="Arial" w:cs="Arial"/>
                <w:b/>
                <w:bCs/>
                <w:color w:val="000000"/>
                <w:sz w:val="20"/>
                <w:szCs w:val="20"/>
                <w:cs/>
                <w:lang w:val="th-TH"/>
              </w:rPr>
              <w:t>financial statements</w:t>
            </w:r>
          </w:p>
        </w:tc>
        <w:tc>
          <w:tcPr>
            <w:tcW w:w="2740" w:type="dxa"/>
            <w:gridSpan w:val="2"/>
            <w:tcBorders>
              <w:top w:val="single" w:sz="4" w:space="0" w:color="auto"/>
              <w:bottom w:val="single" w:sz="4" w:space="0" w:color="auto"/>
            </w:tcBorders>
            <w:vAlign w:val="bottom"/>
          </w:tcPr>
          <w:p w14:paraId="03D38CC2" w14:textId="77777777" w:rsidR="00E60D16" w:rsidRPr="002053A3" w:rsidRDefault="00E60D16" w:rsidP="00CE1592">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65CBB296" w14:textId="77777777" w:rsidR="00E60D16" w:rsidRPr="002053A3" w:rsidRDefault="00E60D16" w:rsidP="00CE1592">
            <w:pPr>
              <w:overflowPunct/>
              <w:autoSpaceDE/>
              <w:autoSpaceDN/>
              <w:adjustRightInd/>
              <w:ind w:right="-72"/>
              <w:jc w:val="center"/>
              <w:rPr>
                <w:rFonts w:ascii="Arial" w:hAnsi="Arial" w:cs="Arial"/>
                <w:b/>
                <w:bCs/>
                <w:color w:val="000000"/>
                <w:sz w:val="20"/>
                <w:szCs w:val="20"/>
                <w:lang w:val="th-TH"/>
              </w:rPr>
            </w:pPr>
            <w:r w:rsidRPr="002053A3">
              <w:rPr>
                <w:rFonts w:ascii="Arial" w:hAnsi="Arial" w:cs="Arial"/>
                <w:b/>
                <w:bCs/>
                <w:color w:val="000000"/>
                <w:sz w:val="20"/>
                <w:szCs w:val="20"/>
                <w:cs/>
                <w:lang w:val="th-TH"/>
              </w:rPr>
              <w:t>financial statements</w:t>
            </w:r>
          </w:p>
        </w:tc>
      </w:tr>
      <w:tr w:rsidR="00E60D16" w:rsidRPr="002053A3" w14:paraId="2FD19C89" w14:textId="77777777" w:rsidTr="00233B59">
        <w:tc>
          <w:tcPr>
            <w:tcW w:w="3860" w:type="dxa"/>
            <w:vAlign w:val="bottom"/>
          </w:tcPr>
          <w:p w14:paraId="41973E4B" w14:textId="77777777" w:rsidR="00E60D16" w:rsidRPr="002053A3" w:rsidRDefault="00E60D16" w:rsidP="00CE1592">
            <w:pPr>
              <w:overflowPunct/>
              <w:autoSpaceDE/>
              <w:autoSpaceDN/>
              <w:adjustRightInd/>
              <w:ind w:left="326" w:right="-72"/>
              <w:outlineLvl w:val="0"/>
              <w:rPr>
                <w:rFonts w:ascii="Arial" w:hAnsi="Arial" w:cs="Arial"/>
                <w:b/>
                <w:bCs/>
                <w:color w:val="000000"/>
                <w:sz w:val="20"/>
                <w:szCs w:val="20"/>
                <w:cs/>
              </w:rPr>
            </w:pPr>
          </w:p>
        </w:tc>
        <w:tc>
          <w:tcPr>
            <w:tcW w:w="1372" w:type="dxa"/>
            <w:vAlign w:val="bottom"/>
          </w:tcPr>
          <w:p w14:paraId="623D96CA" w14:textId="6BE11801" w:rsidR="00E60D16" w:rsidRPr="002053A3" w:rsidRDefault="007C70AE" w:rsidP="00CE1592">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2023</w:t>
            </w:r>
          </w:p>
        </w:tc>
        <w:tc>
          <w:tcPr>
            <w:tcW w:w="1372" w:type="dxa"/>
            <w:shd w:val="clear" w:color="auto" w:fill="auto"/>
            <w:vAlign w:val="bottom"/>
          </w:tcPr>
          <w:p w14:paraId="6FCEB186" w14:textId="090AA22A" w:rsidR="00E60D16" w:rsidRPr="002053A3" w:rsidRDefault="007C70AE" w:rsidP="00CE1592">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2022</w:t>
            </w:r>
          </w:p>
        </w:tc>
        <w:tc>
          <w:tcPr>
            <w:tcW w:w="1371" w:type="dxa"/>
            <w:vAlign w:val="bottom"/>
          </w:tcPr>
          <w:p w14:paraId="677D6254" w14:textId="2D155198" w:rsidR="00E60D16" w:rsidRPr="002053A3" w:rsidRDefault="007C70AE" w:rsidP="00CE1592">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2023</w:t>
            </w:r>
          </w:p>
        </w:tc>
        <w:tc>
          <w:tcPr>
            <w:tcW w:w="1376" w:type="dxa"/>
            <w:gridSpan w:val="2"/>
            <w:vAlign w:val="bottom"/>
          </w:tcPr>
          <w:p w14:paraId="50322C12" w14:textId="5A859BA1" w:rsidR="00E60D16" w:rsidRPr="002053A3" w:rsidRDefault="007C70AE" w:rsidP="00CE1592">
            <w:pPr>
              <w:overflowPunct/>
              <w:autoSpaceDE/>
              <w:autoSpaceDN/>
              <w:adjustRightInd/>
              <w:ind w:left="426" w:right="-72" w:firstLine="27"/>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2022</w:t>
            </w:r>
          </w:p>
        </w:tc>
      </w:tr>
      <w:tr w:rsidR="00E60D16" w:rsidRPr="002053A3" w14:paraId="114B1345" w14:textId="77777777" w:rsidTr="00233B59">
        <w:tc>
          <w:tcPr>
            <w:tcW w:w="3860" w:type="dxa"/>
            <w:vAlign w:val="bottom"/>
          </w:tcPr>
          <w:p w14:paraId="176F0020" w14:textId="77777777" w:rsidR="00E60D16" w:rsidRPr="002053A3" w:rsidRDefault="00E60D16" w:rsidP="00CE1592">
            <w:pPr>
              <w:overflowPunct/>
              <w:autoSpaceDE/>
              <w:autoSpaceDN/>
              <w:adjustRightInd/>
              <w:ind w:left="326" w:right="-72"/>
              <w:outlineLvl w:val="0"/>
              <w:rPr>
                <w:rFonts w:ascii="Arial" w:hAnsi="Arial" w:cs="Arial"/>
                <w:b/>
                <w:bCs/>
                <w:color w:val="000000"/>
                <w:sz w:val="20"/>
                <w:szCs w:val="20"/>
              </w:rPr>
            </w:pPr>
          </w:p>
        </w:tc>
        <w:tc>
          <w:tcPr>
            <w:tcW w:w="1372" w:type="dxa"/>
            <w:tcBorders>
              <w:bottom w:val="single" w:sz="4" w:space="0" w:color="auto"/>
            </w:tcBorders>
            <w:shd w:val="clear" w:color="auto" w:fill="auto"/>
            <w:vAlign w:val="bottom"/>
            <w:hideMark/>
          </w:tcPr>
          <w:p w14:paraId="186482A0" w14:textId="221DF232" w:rsidR="00E60D16" w:rsidRPr="002053A3" w:rsidRDefault="00E60D16" w:rsidP="00CE1592">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72" w:type="dxa"/>
            <w:tcBorders>
              <w:bottom w:val="single" w:sz="4" w:space="0" w:color="auto"/>
            </w:tcBorders>
            <w:shd w:val="clear" w:color="auto" w:fill="auto"/>
            <w:vAlign w:val="bottom"/>
          </w:tcPr>
          <w:p w14:paraId="62F3F409" w14:textId="12C2F535" w:rsidR="00E60D16" w:rsidRPr="002053A3" w:rsidRDefault="00E60D16" w:rsidP="00CE1592">
            <w:pPr>
              <w:overflowPunct/>
              <w:autoSpaceDE/>
              <w:autoSpaceDN/>
              <w:adjustRightInd/>
              <w:ind w:left="33" w:right="-72" w:hanging="33"/>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71" w:type="dxa"/>
            <w:tcBorders>
              <w:bottom w:val="single" w:sz="4" w:space="0" w:color="auto"/>
            </w:tcBorders>
            <w:vAlign w:val="bottom"/>
          </w:tcPr>
          <w:p w14:paraId="43E5FB26" w14:textId="177CDB08" w:rsidR="00E60D16" w:rsidRPr="002053A3" w:rsidRDefault="00E60D16" w:rsidP="00CE1592">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76" w:type="dxa"/>
            <w:gridSpan w:val="2"/>
            <w:tcBorders>
              <w:bottom w:val="single" w:sz="4" w:space="0" w:color="auto"/>
            </w:tcBorders>
            <w:vAlign w:val="bottom"/>
          </w:tcPr>
          <w:p w14:paraId="68E0C0A3" w14:textId="3444327B" w:rsidR="00E60D16" w:rsidRPr="002053A3" w:rsidRDefault="00E60D16" w:rsidP="00CE1592">
            <w:pPr>
              <w:overflowPunct/>
              <w:autoSpaceDE/>
              <w:autoSpaceDN/>
              <w:adjustRightInd/>
              <w:ind w:right="-72"/>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r>
      <w:tr w:rsidR="00E60D16" w:rsidRPr="002053A3" w14:paraId="025E71CB" w14:textId="77777777" w:rsidTr="00233B59">
        <w:tc>
          <w:tcPr>
            <w:tcW w:w="3860" w:type="dxa"/>
            <w:vAlign w:val="bottom"/>
          </w:tcPr>
          <w:p w14:paraId="082F00AE" w14:textId="77777777" w:rsidR="00E60D16" w:rsidRPr="002053A3" w:rsidRDefault="00E60D16" w:rsidP="00CE1592">
            <w:pPr>
              <w:overflowPunct/>
              <w:autoSpaceDE/>
              <w:autoSpaceDN/>
              <w:adjustRightInd/>
              <w:ind w:left="326" w:right="-72"/>
              <w:rPr>
                <w:rFonts w:ascii="Arial" w:hAnsi="Arial" w:cs="Arial"/>
                <w:color w:val="000000"/>
                <w:sz w:val="20"/>
                <w:szCs w:val="20"/>
                <w:highlight w:val="yellow"/>
                <w:cs/>
                <w:lang w:val="en-GB"/>
              </w:rPr>
            </w:pPr>
            <w:r w:rsidRPr="002053A3">
              <w:rPr>
                <w:rFonts w:ascii="Arial" w:hAnsi="Arial" w:cs="Arial"/>
                <w:color w:val="000000"/>
                <w:spacing w:val="-6"/>
                <w:sz w:val="20"/>
                <w:szCs w:val="20"/>
                <w:lang w:val="en-GB"/>
              </w:rPr>
              <w:t>Parent company</w:t>
            </w:r>
          </w:p>
        </w:tc>
        <w:tc>
          <w:tcPr>
            <w:tcW w:w="1372" w:type="dxa"/>
            <w:tcBorders>
              <w:top w:val="single" w:sz="4" w:space="0" w:color="auto"/>
            </w:tcBorders>
            <w:shd w:val="clear" w:color="auto" w:fill="FAFAFA"/>
          </w:tcPr>
          <w:p w14:paraId="0E39D90C" w14:textId="77777777" w:rsidR="00E60D16" w:rsidRPr="002053A3" w:rsidRDefault="00E60D16" w:rsidP="00CE1592">
            <w:pPr>
              <w:overflowPunct/>
              <w:autoSpaceDE/>
              <w:autoSpaceDN/>
              <w:adjustRightInd/>
              <w:ind w:right="-72"/>
              <w:jc w:val="right"/>
              <w:rPr>
                <w:rFonts w:ascii="Arial" w:hAnsi="Arial" w:cs="Arial"/>
                <w:color w:val="000000"/>
                <w:sz w:val="20"/>
                <w:szCs w:val="20"/>
                <w:cs/>
                <w:lang w:val="en-GB"/>
              </w:rPr>
            </w:pPr>
          </w:p>
        </w:tc>
        <w:tc>
          <w:tcPr>
            <w:tcW w:w="1372" w:type="dxa"/>
            <w:tcBorders>
              <w:top w:val="single" w:sz="4" w:space="0" w:color="auto"/>
            </w:tcBorders>
            <w:shd w:val="clear" w:color="auto" w:fill="auto"/>
          </w:tcPr>
          <w:p w14:paraId="5C485FEC" w14:textId="77777777" w:rsidR="00E60D16" w:rsidRPr="002053A3" w:rsidRDefault="00E60D16" w:rsidP="00CE1592">
            <w:pPr>
              <w:overflowPunct/>
              <w:autoSpaceDE/>
              <w:autoSpaceDN/>
              <w:adjustRightInd/>
              <w:ind w:right="-72"/>
              <w:jc w:val="right"/>
              <w:rPr>
                <w:rFonts w:ascii="Arial" w:hAnsi="Arial" w:cs="Arial"/>
                <w:color w:val="000000"/>
                <w:sz w:val="20"/>
                <w:szCs w:val="20"/>
                <w:cs/>
                <w:lang w:val="en-GB"/>
              </w:rPr>
            </w:pPr>
          </w:p>
        </w:tc>
        <w:tc>
          <w:tcPr>
            <w:tcW w:w="1371" w:type="dxa"/>
            <w:tcBorders>
              <w:top w:val="single" w:sz="4" w:space="0" w:color="auto"/>
            </w:tcBorders>
            <w:shd w:val="clear" w:color="auto" w:fill="FAFAFA"/>
          </w:tcPr>
          <w:p w14:paraId="5F94D446" w14:textId="77777777" w:rsidR="00E60D16" w:rsidRPr="002053A3" w:rsidRDefault="00E60D16" w:rsidP="00CE1592">
            <w:pPr>
              <w:overflowPunct/>
              <w:autoSpaceDE/>
              <w:autoSpaceDN/>
              <w:adjustRightInd/>
              <w:ind w:right="-72"/>
              <w:jc w:val="right"/>
              <w:rPr>
                <w:rFonts w:ascii="Arial" w:hAnsi="Arial" w:cs="Arial"/>
                <w:color w:val="000000"/>
                <w:sz w:val="20"/>
                <w:szCs w:val="20"/>
                <w:cs/>
                <w:lang w:val="en-GB"/>
              </w:rPr>
            </w:pPr>
          </w:p>
        </w:tc>
        <w:tc>
          <w:tcPr>
            <w:tcW w:w="1376" w:type="dxa"/>
            <w:gridSpan w:val="2"/>
            <w:tcBorders>
              <w:top w:val="single" w:sz="4" w:space="0" w:color="auto"/>
            </w:tcBorders>
            <w:shd w:val="clear" w:color="auto" w:fill="auto"/>
          </w:tcPr>
          <w:p w14:paraId="6BA05EB7" w14:textId="77777777" w:rsidR="00E60D16" w:rsidRPr="002053A3" w:rsidRDefault="00E60D16" w:rsidP="00CE1592">
            <w:pPr>
              <w:overflowPunct/>
              <w:autoSpaceDE/>
              <w:autoSpaceDN/>
              <w:adjustRightInd/>
              <w:ind w:right="-72"/>
              <w:jc w:val="right"/>
              <w:rPr>
                <w:rFonts w:ascii="Arial" w:hAnsi="Arial" w:cs="Arial"/>
                <w:color w:val="000000"/>
                <w:sz w:val="20"/>
                <w:szCs w:val="20"/>
                <w:cs/>
                <w:lang w:val="en-GB"/>
              </w:rPr>
            </w:pPr>
          </w:p>
        </w:tc>
      </w:tr>
      <w:tr w:rsidR="00673C87" w:rsidRPr="002053A3" w14:paraId="4E6385FB" w14:textId="77777777" w:rsidTr="00233B59">
        <w:tc>
          <w:tcPr>
            <w:tcW w:w="3860" w:type="dxa"/>
            <w:vAlign w:val="bottom"/>
          </w:tcPr>
          <w:p w14:paraId="7C402E04" w14:textId="7A511354" w:rsidR="00673C87" w:rsidRPr="002053A3" w:rsidRDefault="00673C87" w:rsidP="00673C87">
            <w:pPr>
              <w:overflowPunct/>
              <w:autoSpaceDE/>
              <w:autoSpaceDN/>
              <w:adjustRightInd/>
              <w:ind w:left="326" w:right="-72"/>
              <w:rPr>
                <w:rFonts w:ascii="Arial" w:hAnsi="Arial" w:cs="Arial"/>
                <w:color w:val="000000"/>
                <w:sz w:val="20"/>
                <w:szCs w:val="20"/>
                <w:cs/>
                <w:lang w:val="en-GB"/>
              </w:rPr>
            </w:pPr>
            <w:r w:rsidRPr="002053A3">
              <w:rPr>
                <w:rFonts w:ascii="Arial" w:hAnsi="Arial" w:cs="Arial"/>
                <w:color w:val="000000"/>
                <w:sz w:val="20"/>
                <w:szCs w:val="20"/>
              </w:rPr>
              <w:t xml:space="preserve">   As </w:t>
            </w:r>
            <w:proofErr w:type="gramStart"/>
            <w:r w:rsidRPr="002053A3">
              <w:rPr>
                <w:rFonts w:ascii="Arial" w:hAnsi="Arial" w:cs="Arial"/>
                <w:color w:val="000000"/>
                <w:sz w:val="20"/>
                <w:szCs w:val="20"/>
              </w:rPr>
              <w:t>at</w:t>
            </w:r>
            <w:proofErr w:type="gramEnd"/>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1</w:t>
            </w:r>
            <w:r w:rsidRPr="002053A3">
              <w:rPr>
                <w:rFonts w:ascii="Arial" w:hAnsi="Arial" w:cs="Arial"/>
                <w:color w:val="000000"/>
                <w:sz w:val="20"/>
                <w:szCs w:val="20"/>
              </w:rPr>
              <w:t xml:space="preserve"> January </w:t>
            </w:r>
          </w:p>
        </w:tc>
        <w:tc>
          <w:tcPr>
            <w:tcW w:w="1372" w:type="dxa"/>
            <w:shd w:val="clear" w:color="auto" w:fill="FAFAFA"/>
          </w:tcPr>
          <w:p w14:paraId="45325547" w14:textId="3F1FDDC9" w:rsidR="00673C87" w:rsidRPr="002053A3" w:rsidRDefault="007C70AE" w:rsidP="00673C87">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7</w:t>
            </w:r>
            <w:r w:rsidR="00673C87" w:rsidRPr="002053A3">
              <w:rPr>
                <w:rFonts w:ascii="Arial" w:hAnsi="Arial" w:cs="Arial"/>
                <w:sz w:val="20"/>
                <w:szCs w:val="20"/>
              </w:rPr>
              <w:t>,</w:t>
            </w:r>
            <w:r w:rsidRPr="002053A3">
              <w:rPr>
                <w:rFonts w:ascii="Arial" w:hAnsi="Arial" w:cs="Arial"/>
                <w:sz w:val="20"/>
                <w:szCs w:val="20"/>
                <w:lang w:val="en-GB"/>
              </w:rPr>
              <w:t>562</w:t>
            </w:r>
            <w:r w:rsidR="00673C87" w:rsidRPr="002053A3">
              <w:rPr>
                <w:rFonts w:ascii="Arial" w:hAnsi="Arial" w:cs="Arial"/>
                <w:sz w:val="20"/>
                <w:szCs w:val="20"/>
              </w:rPr>
              <w:t>,</w:t>
            </w:r>
            <w:r w:rsidRPr="002053A3">
              <w:rPr>
                <w:rFonts w:ascii="Arial" w:hAnsi="Arial" w:cs="Arial"/>
                <w:sz w:val="20"/>
                <w:szCs w:val="20"/>
                <w:lang w:val="en-GB"/>
              </w:rPr>
              <w:t>200</w:t>
            </w:r>
          </w:p>
        </w:tc>
        <w:tc>
          <w:tcPr>
            <w:tcW w:w="1372" w:type="dxa"/>
            <w:shd w:val="clear" w:color="auto" w:fill="auto"/>
          </w:tcPr>
          <w:p w14:paraId="36FE5F15" w14:textId="5B5E7D31" w:rsidR="00673C87" w:rsidRPr="00041CC7" w:rsidRDefault="007C70AE" w:rsidP="00673C87">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5</w:t>
            </w:r>
            <w:r w:rsidR="00673C87" w:rsidRPr="002053A3">
              <w:rPr>
                <w:rFonts w:ascii="Arial" w:hAnsi="Arial" w:cs="Arial"/>
                <w:sz w:val="20"/>
                <w:szCs w:val="20"/>
              </w:rPr>
              <w:t>,</w:t>
            </w:r>
            <w:r w:rsidRPr="002053A3">
              <w:rPr>
                <w:rFonts w:ascii="Arial" w:hAnsi="Arial" w:cs="Arial"/>
                <w:sz w:val="20"/>
                <w:szCs w:val="20"/>
                <w:lang w:val="en-GB"/>
              </w:rPr>
              <w:t>177</w:t>
            </w:r>
            <w:r w:rsidR="00673C87" w:rsidRPr="002053A3">
              <w:rPr>
                <w:rFonts w:ascii="Arial" w:hAnsi="Arial" w:cs="Arial"/>
                <w:sz w:val="20"/>
                <w:szCs w:val="20"/>
              </w:rPr>
              <w:t>,</w:t>
            </w:r>
            <w:r w:rsidRPr="002053A3">
              <w:rPr>
                <w:rFonts w:ascii="Arial" w:hAnsi="Arial" w:cs="Arial"/>
                <w:sz w:val="20"/>
                <w:szCs w:val="20"/>
                <w:lang w:val="en-GB"/>
              </w:rPr>
              <w:t>200</w:t>
            </w:r>
          </w:p>
        </w:tc>
        <w:tc>
          <w:tcPr>
            <w:tcW w:w="1371" w:type="dxa"/>
            <w:shd w:val="clear" w:color="auto" w:fill="FAFAFA"/>
          </w:tcPr>
          <w:p w14:paraId="57927DBF" w14:textId="33EC8F3C" w:rsidR="00673C87" w:rsidRPr="002053A3" w:rsidRDefault="007C70AE" w:rsidP="00673C87">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7</w:t>
            </w:r>
            <w:r w:rsidR="00673C87" w:rsidRPr="002053A3">
              <w:rPr>
                <w:rFonts w:ascii="Arial" w:hAnsi="Arial" w:cs="Arial"/>
                <w:sz w:val="20"/>
                <w:szCs w:val="20"/>
              </w:rPr>
              <w:t>,</w:t>
            </w:r>
            <w:r w:rsidRPr="002053A3">
              <w:rPr>
                <w:rFonts w:ascii="Arial" w:hAnsi="Arial" w:cs="Arial"/>
                <w:sz w:val="20"/>
                <w:szCs w:val="20"/>
                <w:lang w:val="en-GB"/>
              </w:rPr>
              <w:t>562</w:t>
            </w:r>
            <w:r w:rsidR="00673C87" w:rsidRPr="002053A3">
              <w:rPr>
                <w:rFonts w:ascii="Arial" w:hAnsi="Arial" w:cs="Arial"/>
                <w:sz w:val="20"/>
                <w:szCs w:val="20"/>
              </w:rPr>
              <w:t>,</w:t>
            </w:r>
            <w:r w:rsidRPr="002053A3">
              <w:rPr>
                <w:rFonts w:ascii="Arial" w:hAnsi="Arial" w:cs="Arial"/>
                <w:sz w:val="20"/>
                <w:szCs w:val="20"/>
                <w:lang w:val="en-GB"/>
              </w:rPr>
              <w:t>200</w:t>
            </w:r>
          </w:p>
        </w:tc>
        <w:tc>
          <w:tcPr>
            <w:tcW w:w="1376" w:type="dxa"/>
            <w:gridSpan w:val="2"/>
            <w:shd w:val="clear" w:color="auto" w:fill="auto"/>
          </w:tcPr>
          <w:p w14:paraId="29EEEF6A" w14:textId="5088C308" w:rsidR="00673C87" w:rsidRPr="002053A3" w:rsidRDefault="007C70AE" w:rsidP="00673C87">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5</w:t>
            </w:r>
            <w:r w:rsidR="00673C87" w:rsidRPr="002053A3">
              <w:rPr>
                <w:rFonts w:ascii="Arial" w:hAnsi="Arial" w:cs="Arial"/>
                <w:sz w:val="20"/>
                <w:szCs w:val="20"/>
              </w:rPr>
              <w:t>,</w:t>
            </w:r>
            <w:r w:rsidRPr="002053A3">
              <w:rPr>
                <w:rFonts w:ascii="Arial" w:hAnsi="Arial" w:cs="Arial"/>
                <w:sz w:val="20"/>
                <w:szCs w:val="20"/>
                <w:lang w:val="en-GB"/>
              </w:rPr>
              <w:t>177</w:t>
            </w:r>
            <w:r w:rsidR="00673C87" w:rsidRPr="002053A3">
              <w:rPr>
                <w:rFonts w:ascii="Arial" w:hAnsi="Arial" w:cs="Arial"/>
                <w:sz w:val="20"/>
                <w:szCs w:val="20"/>
              </w:rPr>
              <w:t>,</w:t>
            </w:r>
            <w:r w:rsidRPr="002053A3">
              <w:rPr>
                <w:rFonts w:ascii="Arial" w:hAnsi="Arial" w:cs="Arial"/>
                <w:sz w:val="20"/>
                <w:szCs w:val="20"/>
                <w:lang w:val="en-GB"/>
              </w:rPr>
              <w:t>200</w:t>
            </w:r>
          </w:p>
        </w:tc>
      </w:tr>
      <w:tr w:rsidR="00673C87" w:rsidRPr="002053A3" w14:paraId="041F84A2" w14:textId="77777777" w:rsidTr="00233B59">
        <w:tc>
          <w:tcPr>
            <w:tcW w:w="3860" w:type="dxa"/>
            <w:vAlign w:val="bottom"/>
          </w:tcPr>
          <w:p w14:paraId="5B17CB2B" w14:textId="77777777" w:rsidR="00673C87" w:rsidRPr="002053A3" w:rsidRDefault="00673C87" w:rsidP="00673C87">
            <w:pPr>
              <w:overflowPunct/>
              <w:autoSpaceDE/>
              <w:autoSpaceDN/>
              <w:adjustRightInd/>
              <w:ind w:left="326" w:right="-72"/>
              <w:rPr>
                <w:rFonts w:ascii="Arial" w:hAnsi="Arial" w:cs="Arial"/>
                <w:sz w:val="20"/>
                <w:szCs w:val="20"/>
              </w:rPr>
            </w:pPr>
            <w:r w:rsidRPr="002053A3">
              <w:rPr>
                <w:rFonts w:ascii="Arial" w:hAnsi="Arial" w:cs="Arial"/>
                <w:sz w:val="20"/>
                <w:szCs w:val="20"/>
              </w:rPr>
              <w:t xml:space="preserve">   Additions</w:t>
            </w:r>
          </w:p>
        </w:tc>
        <w:tc>
          <w:tcPr>
            <w:tcW w:w="1372" w:type="dxa"/>
            <w:shd w:val="clear" w:color="auto" w:fill="FAFAFA"/>
          </w:tcPr>
          <w:p w14:paraId="3ADA1A6C" w14:textId="5E646BFD" w:rsidR="00673C87" w:rsidRPr="002053A3" w:rsidRDefault="00673C87" w:rsidP="00673C87">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rPr>
              <w:t>-</w:t>
            </w:r>
          </w:p>
        </w:tc>
        <w:tc>
          <w:tcPr>
            <w:tcW w:w="1372" w:type="dxa"/>
            <w:shd w:val="clear" w:color="auto" w:fill="auto"/>
          </w:tcPr>
          <w:p w14:paraId="5C3466FE" w14:textId="79AF480B" w:rsidR="00673C87" w:rsidRPr="00041CC7" w:rsidRDefault="007C70AE" w:rsidP="00673C87">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8</w:t>
            </w:r>
            <w:r w:rsidR="00673C87" w:rsidRPr="002053A3">
              <w:rPr>
                <w:rFonts w:ascii="Arial" w:hAnsi="Arial" w:cs="Arial"/>
                <w:sz w:val="20"/>
                <w:szCs w:val="20"/>
              </w:rPr>
              <w:t>,</w:t>
            </w:r>
            <w:r w:rsidRPr="002053A3">
              <w:rPr>
                <w:rFonts w:ascii="Arial" w:hAnsi="Arial" w:cs="Arial"/>
                <w:sz w:val="20"/>
                <w:szCs w:val="20"/>
                <w:lang w:val="en-GB"/>
              </w:rPr>
              <w:t>935</w:t>
            </w:r>
            <w:r w:rsidR="00673C87" w:rsidRPr="002053A3">
              <w:rPr>
                <w:rFonts w:ascii="Arial" w:hAnsi="Arial" w:cs="Arial"/>
                <w:sz w:val="20"/>
                <w:szCs w:val="20"/>
              </w:rPr>
              <w:t>,</w:t>
            </w:r>
            <w:r w:rsidRPr="002053A3">
              <w:rPr>
                <w:rFonts w:ascii="Arial" w:hAnsi="Arial" w:cs="Arial"/>
                <w:sz w:val="20"/>
                <w:szCs w:val="20"/>
                <w:lang w:val="en-GB"/>
              </w:rPr>
              <w:t>000</w:t>
            </w:r>
          </w:p>
        </w:tc>
        <w:tc>
          <w:tcPr>
            <w:tcW w:w="1371" w:type="dxa"/>
            <w:shd w:val="clear" w:color="auto" w:fill="FAFAFA"/>
          </w:tcPr>
          <w:p w14:paraId="615FFC3B" w14:textId="43439703" w:rsidR="00673C87" w:rsidRPr="002053A3" w:rsidRDefault="00673C87" w:rsidP="00673C87">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rPr>
              <w:t>-</w:t>
            </w:r>
          </w:p>
        </w:tc>
        <w:tc>
          <w:tcPr>
            <w:tcW w:w="1376" w:type="dxa"/>
            <w:gridSpan w:val="2"/>
            <w:shd w:val="clear" w:color="auto" w:fill="auto"/>
          </w:tcPr>
          <w:p w14:paraId="3A5C5B18" w14:textId="466AD0EE" w:rsidR="00673C87" w:rsidRPr="002053A3" w:rsidRDefault="007C70AE" w:rsidP="00673C87">
            <w:pPr>
              <w:tabs>
                <w:tab w:val="left" w:pos="1467"/>
              </w:tabs>
              <w:overflowPunct/>
              <w:autoSpaceDE/>
              <w:autoSpaceDN/>
              <w:adjustRightInd/>
              <w:ind w:right="-72"/>
              <w:jc w:val="right"/>
              <w:rPr>
                <w:rFonts w:ascii="Arial" w:hAnsi="Arial" w:cs="Arial"/>
                <w:sz w:val="20"/>
                <w:szCs w:val="20"/>
                <w:cs/>
              </w:rPr>
            </w:pPr>
            <w:r w:rsidRPr="002053A3">
              <w:rPr>
                <w:rFonts w:ascii="Arial" w:hAnsi="Arial" w:cs="Arial"/>
                <w:sz w:val="20"/>
                <w:szCs w:val="20"/>
                <w:lang w:val="en-GB"/>
              </w:rPr>
              <w:t>8</w:t>
            </w:r>
            <w:r w:rsidR="00673C87" w:rsidRPr="002053A3">
              <w:rPr>
                <w:rFonts w:ascii="Arial" w:hAnsi="Arial" w:cs="Arial"/>
                <w:sz w:val="20"/>
                <w:szCs w:val="20"/>
              </w:rPr>
              <w:t>,</w:t>
            </w:r>
            <w:r w:rsidRPr="002053A3">
              <w:rPr>
                <w:rFonts w:ascii="Arial" w:hAnsi="Arial" w:cs="Arial"/>
                <w:sz w:val="20"/>
                <w:szCs w:val="20"/>
                <w:lang w:val="en-GB"/>
              </w:rPr>
              <w:t>935</w:t>
            </w:r>
            <w:r w:rsidR="00673C87" w:rsidRPr="002053A3">
              <w:rPr>
                <w:rFonts w:ascii="Arial" w:hAnsi="Arial" w:cs="Arial"/>
                <w:sz w:val="20"/>
                <w:szCs w:val="20"/>
              </w:rPr>
              <w:t>,</w:t>
            </w:r>
            <w:r w:rsidRPr="002053A3">
              <w:rPr>
                <w:rFonts w:ascii="Arial" w:hAnsi="Arial" w:cs="Arial"/>
                <w:sz w:val="20"/>
                <w:szCs w:val="20"/>
                <w:lang w:val="en-GB"/>
              </w:rPr>
              <w:t>000</w:t>
            </w:r>
          </w:p>
        </w:tc>
      </w:tr>
      <w:tr w:rsidR="00673C87" w:rsidRPr="002053A3" w14:paraId="140F0F70" w14:textId="77777777" w:rsidTr="00233B59">
        <w:tc>
          <w:tcPr>
            <w:tcW w:w="3860" w:type="dxa"/>
            <w:vAlign w:val="bottom"/>
          </w:tcPr>
          <w:p w14:paraId="482FF752" w14:textId="77777777" w:rsidR="00673C87" w:rsidRPr="002053A3" w:rsidRDefault="00673C87" w:rsidP="00673C87">
            <w:pPr>
              <w:overflowPunct/>
              <w:autoSpaceDE/>
              <w:autoSpaceDN/>
              <w:adjustRightInd/>
              <w:ind w:left="326" w:right="-72"/>
              <w:rPr>
                <w:rFonts w:ascii="Arial" w:hAnsi="Arial" w:cs="Arial"/>
                <w:sz w:val="20"/>
                <w:szCs w:val="20"/>
              </w:rPr>
            </w:pPr>
            <w:r w:rsidRPr="002053A3">
              <w:rPr>
                <w:rFonts w:ascii="Arial" w:hAnsi="Arial" w:cs="Arial"/>
                <w:sz w:val="20"/>
                <w:szCs w:val="20"/>
              </w:rPr>
              <w:t xml:space="preserve">   Repayments</w:t>
            </w:r>
          </w:p>
        </w:tc>
        <w:tc>
          <w:tcPr>
            <w:tcW w:w="1372" w:type="dxa"/>
            <w:tcBorders>
              <w:bottom w:val="single" w:sz="4" w:space="0" w:color="auto"/>
            </w:tcBorders>
            <w:shd w:val="clear" w:color="auto" w:fill="FAFAFA"/>
          </w:tcPr>
          <w:p w14:paraId="732FCEAA" w14:textId="087EDBEE" w:rsidR="00673C87" w:rsidRPr="002053A3" w:rsidRDefault="00673C87" w:rsidP="00673C87">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1</w:t>
            </w:r>
            <w:r w:rsidRPr="002053A3">
              <w:rPr>
                <w:rFonts w:ascii="Arial" w:hAnsi="Arial" w:cs="Arial"/>
                <w:sz w:val="20"/>
                <w:szCs w:val="20"/>
              </w:rPr>
              <w:t>,</w:t>
            </w:r>
            <w:r w:rsidR="007C70AE" w:rsidRPr="002053A3">
              <w:rPr>
                <w:rFonts w:ascii="Arial" w:hAnsi="Arial" w:cs="Arial"/>
                <w:sz w:val="20"/>
                <w:szCs w:val="20"/>
                <w:lang w:val="en-GB"/>
              </w:rPr>
              <w:t>000</w:t>
            </w:r>
            <w:r w:rsidRPr="002053A3">
              <w:rPr>
                <w:rFonts w:ascii="Arial" w:hAnsi="Arial" w:cs="Arial"/>
                <w:sz w:val="20"/>
                <w:szCs w:val="20"/>
              </w:rPr>
              <w:t>,</w:t>
            </w:r>
            <w:r w:rsidR="007C70AE" w:rsidRPr="002053A3">
              <w:rPr>
                <w:rFonts w:ascii="Arial" w:hAnsi="Arial" w:cs="Arial"/>
                <w:sz w:val="20"/>
                <w:szCs w:val="20"/>
                <w:lang w:val="en-GB"/>
              </w:rPr>
              <w:t>000</w:t>
            </w:r>
            <w:r w:rsidRPr="002053A3">
              <w:rPr>
                <w:rFonts w:ascii="Arial" w:hAnsi="Arial" w:cs="Arial"/>
                <w:sz w:val="20"/>
                <w:szCs w:val="20"/>
              </w:rPr>
              <w:t>)</w:t>
            </w:r>
          </w:p>
        </w:tc>
        <w:tc>
          <w:tcPr>
            <w:tcW w:w="1372" w:type="dxa"/>
            <w:tcBorders>
              <w:bottom w:val="single" w:sz="4" w:space="0" w:color="auto"/>
            </w:tcBorders>
            <w:shd w:val="clear" w:color="auto" w:fill="auto"/>
          </w:tcPr>
          <w:p w14:paraId="0C1853B6" w14:textId="4D176BA0" w:rsidR="00673C87" w:rsidRPr="002053A3" w:rsidRDefault="00673C87" w:rsidP="00673C87">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6</w:t>
            </w:r>
            <w:r w:rsidRPr="002053A3">
              <w:rPr>
                <w:rFonts w:ascii="Arial" w:hAnsi="Arial" w:cs="Arial"/>
                <w:sz w:val="20"/>
                <w:szCs w:val="20"/>
              </w:rPr>
              <w:t>,</w:t>
            </w:r>
            <w:r w:rsidR="007C70AE" w:rsidRPr="002053A3">
              <w:rPr>
                <w:rFonts w:ascii="Arial" w:hAnsi="Arial" w:cs="Arial"/>
                <w:sz w:val="20"/>
                <w:szCs w:val="20"/>
                <w:lang w:val="en-GB"/>
              </w:rPr>
              <w:t>550</w:t>
            </w:r>
            <w:r w:rsidRPr="002053A3">
              <w:rPr>
                <w:rFonts w:ascii="Arial" w:hAnsi="Arial" w:cs="Arial"/>
                <w:sz w:val="20"/>
                <w:szCs w:val="20"/>
              </w:rPr>
              <w:t>,</w:t>
            </w:r>
            <w:r w:rsidR="007C70AE" w:rsidRPr="002053A3">
              <w:rPr>
                <w:rFonts w:ascii="Arial" w:hAnsi="Arial" w:cs="Arial"/>
                <w:sz w:val="20"/>
                <w:szCs w:val="20"/>
                <w:lang w:val="en-GB"/>
              </w:rPr>
              <w:t>000</w:t>
            </w:r>
            <w:r w:rsidRPr="002053A3">
              <w:rPr>
                <w:rFonts w:ascii="Arial" w:hAnsi="Arial" w:cs="Arial"/>
                <w:sz w:val="20"/>
                <w:szCs w:val="20"/>
              </w:rPr>
              <w:t>)</w:t>
            </w:r>
          </w:p>
        </w:tc>
        <w:tc>
          <w:tcPr>
            <w:tcW w:w="1371" w:type="dxa"/>
            <w:tcBorders>
              <w:bottom w:val="single" w:sz="4" w:space="0" w:color="auto"/>
            </w:tcBorders>
            <w:shd w:val="clear" w:color="auto" w:fill="FAFAFA"/>
          </w:tcPr>
          <w:p w14:paraId="1C501BA6" w14:textId="626C1E43" w:rsidR="00673C87" w:rsidRPr="002053A3" w:rsidRDefault="00673C87" w:rsidP="00673C87">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1</w:t>
            </w:r>
            <w:r w:rsidRPr="002053A3">
              <w:rPr>
                <w:rFonts w:ascii="Arial" w:hAnsi="Arial" w:cs="Arial"/>
                <w:sz w:val="20"/>
                <w:szCs w:val="20"/>
              </w:rPr>
              <w:t>,</w:t>
            </w:r>
            <w:r w:rsidR="007C70AE" w:rsidRPr="002053A3">
              <w:rPr>
                <w:rFonts w:ascii="Arial" w:hAnsi="Arial" w:cs="Arial"/>
                <w:sz w:val="20"/>
                <w:szCs w:val="20"/>
                <w:lang w:val="en-GB"/>
              </w:rPr>
              <w:t>000</w:t>
            </w:r>
            <w:r w:rsidRPr="002053A3">
              <w:rPr>
                <w:rFonts w:ascii="Arial" w:hAnsi="Arial" w:cs="Arial"/>
                <w:sz w:val="20"/>
                <w:szCs w:val="20"/>
              </w:rPr>
              <w:t>,</w:t>
            </w:r>
            <w:r w:rsidR="007C70AE" w:rsidRPr="002053A3">
              <w:rPr>
                <w:rFonts w:ascii="Arial" w:hAnsi="Arial" w:cs="Arial"/>
                <w:sz w:val="20"/>
                <w:szCs w:val="20"/>
                <w:lang w:val="en-GB"/>
              </w:rPr>
              <w:t>000</w:t>
            </w:r>
            <w:r w:rsidRPr="002053A3">
              <w:rPr>
                <w:rFonts w:ascii="Arial" w:hAnsi="Arial" w:cs="Arial"/>
                <w:sz w:val="20"/>
                <w:szCs w:val="20"/>
              </w:rPr>
              <w:t>)</w:t>
            </w:r>
          </w:p>
        </w:tc>
        <w:tc>
          <w:tcPr>
            <w:tcW w:w="1376" w:type="dxa"/>
            <w:gridSpan w:val="2"/>
            <w:tcBorders>
              <w:bottom w:val="single" w:sz="4" w:space="0" w:color="auto"/>
            </w:tcBorders>
            <w:shd w:val="clear" w:color="auto" w:fill="auto"/>
          </w:tcPr>
          <w:p w14:paraId="4841816D" w14:textId="1796A4C4" w:rsidR="00673C87" w:rsidRPr="002053A3" w:rsidRDefault="00673C87" w:rsidP="00673C87">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rPr>
              <w:t>(</w:t>
            </w:r>
            <w:r w:rsidR="007C70AE" w:rsidRPr="002053A3">
              <w:rPr>
                <w:rFonts w:ascii="Arial" w:hAnsi="Arial" w:cs="Arial"/>
                <w:sz w:val="20"/>
                <w:szCs w:val="20"/>
                <w:lang w:val="en-GB"/>
              </w:rPr>
              <w:t>6</w:t>
            </w:r>
            <w:r w:rsidRPr="002053A3">
              <w:rPr>
                <w:rFonts w:ascii="Arial" w:hAnsi="Arial" w:cs="Arial"/>
                <w:sz w:val="20"/>
                <w:szCs w:val="20"/>
              </w:rPr>
              <w:t>,</w:t>
            </w:r>
            <w:r w:rsidR="007C70AE" w:rsidRPr="002053A3">
              <w:rPr>
                <w:rFonts w:ascii="Arial" w:hAnsi="Arial" w:cs="Arial"/>
                <w:sz w:val="20"/>
                <w:szCs w:val="20"/>
                <w:lang w:val="en-GB"/>
              </w:rPr>
              <w:t>550</w:t>
            </w:r>
            <w:r w:rsidRPr="002053A3">
              <w:rPr>
                <w:rFonts w:ascii="Arial" w:hAnsi="Arial" w:cs="Arial"/>
                <w:sz w:val="20"/>
                <w:szCs w:val="20"/>
              </w:rPr>
              <w:t>,</w:t>
            </w:r>
            <w:r w:rsidR="007C70AE" w:rsidRPr="002053A3">
              <w:rPr>
                <w:rFonts w:ascii="Arial" w:hAnsi="Arial" w:cs="Arial"/>
                <w:sz w:val="20"/>
                <w:szCs w:val="20"/>
                <w:lang w:val="en-GB"/>
              </w:rPr>
              <w:t>000</w:t>
            </w:r>
            <w:r w:rsidRPr="002053A3">
              <w:rPr>
                <w:rFonts w:ascii="Arial" w:hAnsi="Arial" w:cs="Arial"/>
                <w:sz w:val="20"/>
                <w:szCs w:val="20"/>
              </w:rPr>
              <w:t>)</w:t>
            </w:r>
          </w:p>
        </w:tc>
      </w:tr>
      <w:tr w:rsidR="00673C87" w:rsidRPr="002053A3" w14:paraId="4CD450D3" w14:textId="77777777" w:rsidTr="00233B59">
        <w:tc>
          <w:tcPr>
            <w:tcW w:w="3860" w:type="dxa"/>
            <w:vAlign w:val="bottom"/>
          </w:tcPr>
          <w:p w14:paraId="20CFF130" w14:textId="77777777" w:rsidR="00673C87" w:rsidRPr="002053A3" w:rsidRDefault="00673C87" w:rsidP="00673C87">
            <w:pPr>
              <w:overflowPunct/>
              <w:autoSpaceDE/>
              <w:autoSpaceDN/>
              <w:adjustRightInd/>
              <w:ind w:left="326" w:right="-72"/>
              <w:rPr>
                <w:rFonts w:ascii="Arial" w:hAnsi="Arial" w:cs="Arial"/>
                <w:sz w:val="20"/>
                <w:szCs w:val="20"/>
              </w:rPr>
            </w:pPr>
          </w:p>
        </w:tc>
        <w:tc>
          <w:tcPr>
            <w:tcW w:w="1372" w:type="dxa"/>
            <w:tcBorders>
              <w:top w:val="single" w:sz="4" w:space="0" w:color="auto"/>
            </w:tcBorders>
            <w:shd w:val="clear" w:color="auto" w:fill="FAFAFA"/>
          </w:tcPr>
          <w:p w14:paraId="64648C70" w14:textId="77777777" w:rsidR="00673C87" w:rsidRPr="002053A3" w:rsidRDefault="00673C87" w:rsidP="00673C87">
            <w:pPr>
              <w:tabs>
                <w:tab w:val="left" w:pos="1467"/>
              </w:tabs>
              <w:overflowPunct/>
              <w:autoSpaceDE/>
              <w:autoSpaceDN/>
              <w:adjustRightInd/>
              <w:ind w:right="-72"/>
              <w:jc w:val="right"/>
              <w:rPr>
                <w:rFonts w:ascii="Arial" w:hAnsi="Arial" w:cs="Arial"/>
                <w:sz w:val="20"/>
                <w:szCs w:val="20"/>
              </w:rPr>
            </w:pPr>
          </w:p>
        </w:tc>
        <w:tc>
          <w:tcPr>
            <w:tcW w:w="1372" w:type="dxa"/>
            <w:tcBorders>
              <w:top w:val="single" w:sz="4" w:space="0" w:color="auto"/>
            </w:tcBorders>
            <w:shd w:val="clear" w:color="auto" w:fill="auto"/>
          </w:tcPr>
          <w:p w14:paraId="006C81E7" w14:textId="77777777" w:rsidR="00673C87" w:rsidRPr="002053A3" w:rsidRDefault="00673C87" w:rsidP="00673C87">
            <w:pPr>
              <w:tabs>
                <w:tab w:val="left" w:pos="1467"/>
              </w:tabs>
              <w:overflowPunct/>
              <w:autoSpaceDE/>
              <w:autoSpaceDN/>
              <w:adjustRightInd/>
              <w:ind w:right="-72"/>
              <w:jc w:val="right"/>
              <w:rPr>
                <w:rFonts w:ascii="Arial" w:hAnsi="Arial" w:cs="Arial"/>
                <w:sz w:val="20"/>
                <w:szCs w:val="20"/>
              </w:rPr>
            </w:pPr>
          </w:p>
        </w:tc>
        <w:tc>
          <w:tcPr>
            <w:tcW w:w="1371" w:type="dxa"/>
            <w:tcBorders>
              <w:top w:val="single" w:sz="4" w:space="0" w:color="auto"/>
            </w:tcBorders>
            <w:shd w:val="clear" w:color="auto" w:fill="FAFAFA"/>
          </w:tcPr>
          <w:p w14:paraId="5DC02CE5" w14:textId="77777777" w:rsidR="00673C87" w:rsidRPr="002053A3" w:rsidRDefault="00673C87" w:rsidP="00673C87">
            <w:pPr>
              <w:tabs>
                <w:tab w:val="left" w:pos="1467"/>
              </w:tabs>
              <w:overflowPunct/>
              <w:autoSpaceDE/>
              <w:autoSpaceDN/>
              <w:adjustRightInd/>
              <w:ind w:right="-72"/>
              <w:jc w:val="right"/>
              <w:rPr>
                <w:rFonts w:ascii="Arial" w:hAnsi="Arial" w:cs="Arial"/>
                <w:sz w:val="20"/>
                <w:szCs w:val="20"/>
              </w:rPr>
            </w:pPr>
          </w:p>
        </w:tc>
        <w:tc>
          <w:tcPr>
            <w:tcW w:w="1376" w:type="dxa"/>
            <w:gridSpan w:val="2"/>
            <w:tcBorders>
              <w:top w:val="single" w:sz="4" w:space="0" w:color="auto"/>
            </w:tcBorders>
            <w:shd w:val="clear" w:color="auto" w:fill="auto"/>
          </w:tcPr>
          <w:p w14:paraId="30872CF4" w14:textId="77777777" w:rsidR="00673C87" w:rsidRPr="002053A3" w:rsidRDefault="00673C87" w:rsidP="00673C87">
            <w:pPr>
              <w:tabs>
                <w:tab w:val="left" w:pos="1467"/>
              </w:tabs>
              <w:overflowPunct/>
              <w:autoSpaceDE/>
              <w:autoSpaceDN/>
              <w:adjustRightInd/>
              <w:ind w:right="-72"/>
              <w:jc w:val="right"/>
              <w:rPr>
                <w:rFonts w:ascii="Arial" w:hAnsi="Arial" w:cs="Arial"/>
                <w:sz w:val="20"/>
                <w:szCs w:val="20"/>
              </w:rPr>
            </w:pPr>
          </w:p>
        </w:tc>
      </w:tr>
      <w:tr w:rsidR="00673C87" w:rsidRPr="002053A3" w14:paraId="0F4F0D9F" w14:textId="77777777" w:rsidTr="00233B59">
        <w:tc>
          <w:tcPr>
            <w:tcW w:w="3860" w:type="dxa"/>
            <w:vAlign w:val="bottom"/>
          </w:tcPr>
          <w:p w14:paraId="082D93BC" w14:textId="42D26912" w:rsidR="00673C87" w:rsidRPr="002053A3" w:rsidRDefault="00673C87" w:rsidP="00673C87">
            <w:pPr>
              <w:overflowPunct/>
              <w:autoSpaceDE/>
              <w:autoSpaceDN/>
              <w:adjustRightInd/>
              <w:ind w:left="326" w:right="-72"/>
              <w:rPr>
                <w:rFonts w:ascii="Arial" w:hAnsi="Arial" w:cs="Arial"/>
                <w:sz w:val="20"/>
                <w:szCs w:val="20"/>
              </w:rPr>
            </w:pPr>
            <w:r w:rsidRPr="002053A3">
              <w:rPr>
                <w:rFonts w:ascii="Arial" w:hAnsi="Arial" w:cs="Arial"/>
                <w:sz w:val="20"/>
                <w:szCs w:val="20"/>
                <w:cs/>
              </w:rPr>
              <w:t xml:space="preserve">   </w:t>
            </w:r>
            <w:r w:rsidRPr="002053A3">
              <w:rPr>
                <w:rFonts w:ascii="Arial" w:hAnsi="Arial" w:cs="Arial"/>
                <w:color w:val="000000"/>
                <w:sz w:val="20"/>
                <w:szCs w:val="20"/>
              </w:rPr>
              <w:t xml:space="preserve">As </w:t>
            </w:r>
            <w:proofErr w:type="gramStart"/>
            <w:r w:rsidRPr="002053A3">
              <w:rPr>
                <w:rFonts w:ascii="Arial" w:hAnsi="Arial" w:cs="Arial"/>
                <w:color w:val="000000"/>
                <w:sz w:val="20"/>
                <w:szCs w:val="20"/>
              </w:rPr>
              <w:t>at</w:t>
            </w:r>
            <w:proofErr w:type="gramEnd"/>
            <w:r w:rsidRPr="002053A3">
              <w:rPr>
                <w:rFonts w:ascii="Arial" w:hAnsi="Arial" w:cs="Arial"/>
                <w:color w:val="000000"/>
                <w:sz w:val="20"/>
                <w:szCs w:val="20"/>
              </w:rPr>
              <w:t xml:space="preserve"> </w:t>
            </w:r>
            <w:r w:rsidR="007C70AE" w:rsidRPr="002053A3">
              <w:rPr>
                <w:rFonts w:ascii="Arial" w:hAnsi="Arial" w:cs="Arial"/>
                <w:color w:val="000000"/>
                <w:sz w:val="20"/>
                <w:szCs w:val="20"/>
                <w:lang w:val="en-GB"/>
              </w:rPr>
              <w:t>31</w:t>
            </w:r>
            <w:r w:rsidRPr="002053A3">
              <w:rPr>
                <w:rFonts w:ascii="Arial" w:hAnsi="Arial" w:cs="Arial"/>
                <w:color w:val="000000"/>
                <w:sz w:val="20"/>
                <w:szCs w:val="20"/>
              </w:rPr>
              <w:t xml:space="preserve"> December</w:t>
            </w:r>
          </w:p>
        </w:tc>
        <w:tc>
          <w:tcPr>
            <w:tcW w:w="1372" w:type="dxa"/>
            <w:tcBorders>
              <w:bottom w:val="single" w:sz="4" w:space="0" w:color="auto"/>
            </w:tcBorders>
            <w:shd w:val="clear" w:color="auto" w:fill="FAFAFA"/>
          </w:tcPr>
          <w:p w14:paraId="5789480C" w14:textId="3A82DE66" w:rsidR="00673C87" w:rsidRPr="002053A3" w:rsidRDefault="007C70AE" w:rsidP="00673C87">
            <w:pPr>
              <w:tabs>
                <w:tab w:val="left" w:pos="1467"/>
              </w:tabs>
              <w:overflowPunct/>
              <w:autoSpaceDE/>
              <w:autoSpaceDN/>
              <w:adjustRightInd/>
              <w:ind w:right="-72"/>
              <w:jc w:val="right"/>
              <w:rPr>
                <w:rFonts w:ascii="Arial" w:hAnsi="Arial" w:cs="Arial"/>
                <w:sz w:val="20"/>
                <w:szCs w:val="20"/>
              </w:rPr>
            </w:pPr>
            <w:r w:rsidRPr="002053A3">
              <w:rPr>
                <w:rFonts w:ascii="Arial" w:hAnsi="Arial" w:cs="Arial"/>
                <w:color w:val="000000"/>
                <w:sz w:val="20"/>
                <w:szCs w:val="20"/>
                <w:lang w:val="en-GB"/>
              </w:rPr>
              <w:t>6</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562</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200</w:t>
            </w:r>
          </w:p>
        </w:tc>
        <w:tc>
          <w:tcPr>
            <w:tcW w:w="1372" w:type="dxa"/>
            <w:tcBorders>
              <w:bottom w:val="single" w:sz="4" w:space="0" w:color="auto"/>
            </w:tcBorders>
            <w:shd w:val="clear" w:color="auto" w:fill="auto"/>
          </w:tcPr>
          <w:p w14:paraId="489DC967" w14:textId="369A5A18" w:rsidR="00673C87" w:rsidRPr="002053A3" w:rsidRDefault="007C70AE" w:rsidP="00673C87">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lang w:val="en-GB"/>
              </w:rPr>
              <w:t>7</w:t>
            </w:r>
            <w:r w:rsidR="00673C87" w:rsidRPr="002053A3">
              <w:rPr>
                <w:rFonts w:ascii="Arial" w:hAnsi="Arial" w:cs="Arial"/>
                <w:sz w:val="20"/>
                <w:szCs w:val="20"/>
              </w:rPr>
              <w:t>,</w:t>
            </w:r>
            <w:r w:rsidRPr="002053A3">
              <w:rPr>
                <w:rFonts w:ascii="Arial" w:hAnsi="Arial" w:cs="Arial"/>
                <w:sz w:val="20"/>
                <w:szCs w:val="20"/>
                <w:lang w:val="en-GB"/>
              </w:rPr>
              <w:t>562</w:t>
            </w:r>
            <w:r w:rsidR="00673C87" w:rsidRPr="002053A3">
              <w:rPr>
                <w:rFonts w:ascii="Arial" w:hAnsi="Arial" w:cs="Arial"/>
                <w:sz w:val="20"/>
                <w:szCs w:val="20"/>
              </w:rPr>
              <w:t>,</w:t>
            </w:r>
            <w:r w:rsidRPr="002053A3">
              <w:rPr>
                <w:rFonts w:ascii="Arial" w:hAnsi="Arial" w:cs="Arial"/>
                <w:sz w:val="20"/>
                <w:szCs w:val="20"/>
                <w:lang w:val="en-GB"/>
              </w:rPr>
              <w:t>200</w:t>
            </w:r>
          </w:p>
        </w:tc>
        <w:tc>
          <w:tcPr>
            <w:tcW w:w="1371" w:type="dxa"/>
            <w:tcBorders>
              <w:bottom w:val="single" w:sz="4" w:space="0" w:color="auto"/>
            </w:tcBorders>
            <w:shd w:val="clear" w:color="auto" w:fill="FAFAFA"/>
          </w:tcPr>
          <w:p w14:paraId="68445479" w14:textId="6F5E8568" w:rsidR="00673C87" w:rsidRPr="002053A3" w:rsidRDefault="007C70AE" w:rsidP="00673C87">
            <w:pPr>
              <w:tabs>
                <w:tab w:val="left" w:pos="1467"/>
              </w:tabs>
              <w:overflowPunct/>
              <w:autoSpaceDE/>
              <w:autoSpaceDN/>
              <w:adjustRightInd/>
              <w:ind w:right="-72"/>
              <w:jc w:val="right"/>
              <w:rPr>
                <w:rFonts w:ascii="Arial" w:hAnsi="Arial" w:cs="Arial"/>
                <w:sz w:val="20"/>
                <w:szCs w:val="20"/>
              </w:rPr>
            </w:pPr>
            <w:r w:rsidRPr="002053A3">
              <w:rPr>
                <w:rFonts w:ascii="Arial" w:hAnsi="Arial" w:cs="Arial"/>
                <w:color w:val="000000"/>
                <w:sz w:val="20"/>
                <w:szCs w:val="20"/>
                <w:lang w:val="en-GB"/>
              </w:rPr>
              <w:t>6</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562</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200</w:t>
            </w:r>
          </w:p>
        </w:tc>
        <w:tc>
          <w:tcPr>
            <w:tcW w:w="1376" w:type="dxa"/>
            <w:gridSpan w:val="2"/>
            <w:tcBorders>
              <w:bottom w:val="single" w:sz="4" w:space="0" w:color="auto"/>
            </w:tcBorders>
            <w:shd w:val="clear" w:color="auto" w:fill="auto"/>
          </w:tcPr>
          <w:p w14:paraId="2069A0EB" w14:textId="5723BC3A" w:rsidR="00673C87" w:rsidRPr="002053A3" w:rsidRDefault="007C70AE" w:rsidP="00673C87">
            <w:pPr>
              <w:tabs>
                <w:tab w:val="left" w:pos="1467"/>
              </w:tabs>
              <w:overflowPunct/>
              <w:autoSpaceDE/>
              <w:autoSpaceDN/>
              <w:adjustRightInd/>
              <w:ind w:right="-72"/>
              <w:jc w:val="right"/>
              <w:rPr>
                <w:rFonts w:ascii="Arial" w:hAnsi="Arial" w:cs="Arial"/>
                <w:sz w:val="20"/>
                <w:szCs w:val="20"/>
              </w:rPr>
            </w:pPr>
            <w:r w:rsidRPr="002053A3">
              <w:rPr>
                <w:rFonts w:ascii="Arial" w:hAnsi="Arial" w:cs="Arial"/>
                <w:sz w:val="20"/>
                <w:szCs w:val="20"/>
                <w:lang w:val="en-GB"/>
              </w:rPr>
              <w:t>7</w:t>
            </w:r>
            <w:r w:rsidR="00673C87" w:rsidRPr="002053A3">
              <w:rPr>
                <w:rFonts w:ascii="Arial" w:hAnsi="Arial" w:cs="Arial"/>
                <w:sz w:val="20"/>
                <w:szCs w:val="20"/>
              </w:rPr>
              <w:t>,</w:t>
            </w:r>
            <w:r w:rsidRPr="002053A3">
              <w:rPr>
                <w:rFonts w:ascii="Arial" w:hAnsi="Arial" w:cs="Arial"/>
                <w:sz w:val="20"/>
                <w:szCs w:val="20"/>
                <w:lang w:val="en-GB"/>
              </w:rPr>
              <w:t>562</w:t>
            </w:r>
            <w:r w:rsidR="00673C87" w:rsidRPr="002053A3">
              <w:rPr>
                <w:rFonts w:ascii="Arial" w:hAnsi="Arial" w:cs="Arial"/>
                <w:sz w:val="20"/>
                <w:szCs w:val="20"/>
              </w:rPr>
              <w:t>,</w:t>
            </w:r>
            <w:r w:rsidRPr="002053A3">
              <w:rPr>
                <w:rFonts w:ascii="Arial" w:hAnsi="Arial" w:cs="Arial"/>
                <w:sz w:val="20"/>
                <w:szCs w:val="20"/>
                <w:lang w:val="en-GB"/>
              </w:rPr>
              <w:t>200</w:t>
            </w:r>
          </w:p>
        </w:tc>
      </w:tr>
    </w:tbl>
    <w:p w14:paraId="66CA53B7" w14:textId="77777777" w:rsidR="00E60D16" w:rsidRPr="002053A3" w:rsidRDefault="00E60D16" w:rsidP="00E60D16">
      <w:pPr>
        <w:overflowPunct/>
        <w:autoSpaceDE/>
        <w:autoSpaceDN/>
        <w:adjustRightInd/>
        <w:jc w:val="thaiDistribute"/>
        <w:rPr>
          <w:rFonts w:ascii="Arial" w:hAnsi="Arial" w:cs="Arial"/>
          <w:color w:val="000000"/>
          <w:spacing w:val="-6"/>
          <w:sz w:val="20"/>
          <w:szCs w:val="20"/>
          <w:lang w:val="en-GB" w:eastAsia="en-GB"/>
        </w:rPr>
      </w:pPr>
    </w:p>
    <w:p w14:paraId="5243452C" w14:textId="4F6B061C" w:rsidR="0027108A" w:rsidRPr="002053A3" w:rsidRDefault="00E60D16" w:rsidP="00233B59">
      <w:pPr>
        <w:ind w:left="540"/>
        <w:jc w:val="thaiDistribute"/>
        <w:rPr>
          <w:rFonts w:ascii="Arial" w:hAnsi="Arial" w:cs="Arial"/>
          <w:sz w:val="20"/>
          <w:szCs w:val="20"/>
          <w:lang w:val="en-GB" w:eastAsia="en-GB"/>
        </w:rPr>
      </w:pPr>
      <w:r w:rsidRPr="002053A3">
        <w:rPr>
          <w:rFonts w:ascii="Arial" w:hAnsi="Arial" w:cs="Arial"/>
          <w:sz w:val="20"/>
          <w:szCs w:val="20"/>
          <w:lang w:val="en-GB"/>
        </w:rPr>
        <w:t xml:space="preserve">Long-term loans from related party </w:t>
      </w:r>
      <w:r w:rsidRPr="002053A3">
        <w:rPr>
          <w:rFonts w:ascii="Arial" w:hAnsi="Arial" w:cs="Arial"/>
          <w:sz w:val="20"/>
          <w:szCs w:val="20"/>
          <w:lang w:val="en-GB" w:eastAsia="en-GB"/>
        </w:rPr>
        <w:t xml:space="preserve">are unsecured and are due in </w:t>
      </w:r>
      <w:r w:rsidR="007C70AE" w:rsidRPr="002053A3">
        <w:rPr>
          <w:rFonts w:ascii="Arial" w:hAnsi="Arial" w:cs="Arial"/>
          <w:sz w:val="20"/>
          <w:szCs w:val="20"/>
          <w:lang w:val="en-GB" w:eastAsia="en-GB"/>
        </w:rPr>
        <w:t>2023</w:t>
      </w:r>
      <w:r w:rsidRPr="002053A3">
        <w:rPr>
          <w:rFonts w:ascii="Arial" w:hAnsi="Arial" w:cs="Arial"/>
          <w:sz w:val="20"/>
          <w:szCs w:val="20"/>
          <w:lang w:val="en-GB" w:eastAsia="en-GB"/>
        </w:rPr>
        <w:t xml:space="preserve"> - </w:t>
      </w:r>
      <w:r w:rsidR="007C70AE" w:rsidRPr="002053A3">
        <w:rPr>
          <w:rFonts w:ascii="Arial" w:hAnsi="Arial" w:cs="Arial"/>
          <w:sz w:val="20"/>
          <w:szCs w:val="20"/>
          <w:lang w:val="en-GB" w:eastAsia="en-GB"/>
        </w:rPr>
        <w:t>2024</w:t>
      </w:r>
      <w:r w:rsidRPr="002053A3">
        <w:rPr>
          <w:rFonts w:ascii="Arial" w:hAnsi="Arial" w:cs="Arial"/>
          <w:sz w:val="20"/>
          <w:szCs w:val="20"/>
          <w:lang w:val="en-GB" w:eastAsia="en-GB"/>
        </w:rPr>
        <w:t xml:space="preserve">. The loans bear interest of </w:t>
      </w:r>
      <w:r w:rsidR="007C70AE" w:rsidRPr="002053A3">
        <w:rPr>
          <w:rFonts w:ascii="Arial" w:hAnsi="Arial" w:cs="Arial"/>
          <w:sz w:val="20"/>
          <w:szCs w:val="20"/>
          <w:lang w:val="en-GB" w:eastAsia="en-GB"/>
        </w:rPr>
        <w:t>4</w:t>
      </w:r>
      <w:r w:rsidR="006E734E" w:rsidRPr="002053A3">
        <w:rPr>
          <w:rFonts w:ascii="Arial" w:hAnsi="Arial" w:cs="Arial"/>
          <w:sz w:val="20"/>
          <w:szCs w:val="20"/>
          <w:lang w:val="en-GB" w:eastAsia="en-GB"/>
        </w:rPr>
        <w:t>.</w:t>
      </w:r>
      <w:r w:rsidR="007C70AE" w:rsidRPr="002053A3">
        <w:rPr>
          <w:rFonts w:ascii="Arial" w:hAnsi="Arial" w:cs="Arial"/>
          <w:sz w:val="20"/>
          <w:szCs w:val="20"/>
          <w:lang w:val="en-GB" w:eastAsia="en-GB"/>
        </w:rPr>
        <w:t>00</w:t>
      </w:r>
      <w:r w:rsidR="006E734E" w:rsidRPr="002053A3">
        <w:rPr>
          <w:rFonts w:ascii="Arial" w:hAnsi="Arial" w:cs="Arial"/>
          <w:sz w:val="20"/>
          <w:szCs w:val="20"/>
          <w:lang w:val="en-GB" w:eastAsia="en-GB"/>
        </w:rPr>
        <w:t xml:space="preserve">% - </w:t>
      </w:r>
      <w:r w:rsidR="007C70AE" w:rsidRPr="002053A3">
        <w:rPr>
          <w:rFonts w:ascii="Arial" w:hAnsi="Arial" w:cs="Arial"/>
          <w:sz w:val="20"/>
          <w:szCs w:val="20"/>
          <w:lang w:val="en-GB" w:eastAsia="en-GB"/>
        </w:rPr>
        <w:t>4</w:t>
      </w:r>
      <w:r w:rsidR="006E734E" w:rsidRPr="002053A3">
        <w:rPr>
          <w:rFonts w:ascii="Arial" w:hAnsi="Arial" w:cs="Arial"/>
          <w:sz w:val="20"/>
          <w:szCs w:val="20"/>
          <w:lang w:val="en-GB" w:eastAsia="en-GB"/>
        </w:rPr>
        <w:t>.</w:t>
      </w:r>
      <w:r w:rsidR="007C70AE" w:rsidRPr="002053A3">
        <w:rPr>
          <w:rFonts w:ascii="Arial" w:hAnsi="Arial" w:cs="Arial"/>
          <w:sz w:val="20"/>
          <w:szCs w:val="20"/>
          <w:lang w:val="en-GB" w:eastAsia="en-GB"/>
        </w:rPr>
        <w:t>50</w:t>
      </w:r>
      <w:r w:rsidR="006E734E" w:rsidRPr="002053A3">
        <w:rPr>
          <w:rFonts w:ascii="Arial" w:hAnsi="Arial" w:cs="Arial"/>
          <w:sz w:val="20"/>
          <w:szCs w:val="20"/>
          <w:lang w:val="en-GB" w:eastAsia="en-GB"/>
        </w:rPr>
        <w:t>% per</w:t>
      </w:r>
      <w:r w:rsidR="006E734E" w:rsidRPr="002053A3">
        <w:rPr>
          <w:rFonts w:ascii="Arial" w:hAnsi="Arial" w:cs="Arial"/>
          <w:spacing w:val="-4"/>
          <w:sz w:val="20"/>
          <w:szCs w:val="20"/>
          <w:lang w:val="en-GB" w:eastAsia="en-GB"/>
        </w:rPr>
        <w:t xml:space="preserve"> annum</w:t>
      </w:r>
      <w:r w:rsidR="006E734E" w:rsidRPr="002053A3">
        <w:rPr>
          <w:rFonts w:ascii="Arial" w:hAnsi="Arial" w:cs="Arial"/>
          <w:sz w:val="20"/>
          <w:szCs w:val="20"/>
          <w:lang w:val="en-GB" w:eastAsia="en-GB"/>
        </w:rPr>
        <w:t xml:space="preserve"> (</w:t>
      </w:r>
      <w:r w:rsidR="007C70AE" w:rsidRPr="002053A3">
        <w:rPr>
          <w:rFonts w:ascii="Arial" w:hAnsi="Arial" w:cs="Arial"/>
          <w:sz w:val="20"/>
          <w:szCs w:val="20"/>
          <w:lang w:val="en-GB" w:eastAsia="en-GB"/>
        </w:rPr>
        <w:t>2022</w:t>
      </w:r>
      <w:r w:rsidR="006E734E" w:rsidRPr="002053A3">
        <w:rPr>
          <w:rFonts w:ascii="Arial" w:hAnsi="Arial" w:cs="Arial"/>
          <w:sz w:val="20"/>
          <w:szCs w:val="20"/>
          <w:lang w:val="en-GB" w:eastAsia="en-GB"/>
        </w:rPr>
        <w:t xml:space="preserve">: </w:t>
      </w:r>
      <w:r w:rsidR="007C70AE" w:rsidRPr="002053A3">
        <w:rPr>
          <w:rFonts w:ascii="Arial" w:hAnsi="Arial" w:cs="Arial"/>
          <w:sz w:val="20"/>
          <w:szCs w:val="20"/>
          <w:lang w:val="en-GB" w:eastAsia="en-GB"/>
        </w:rPr>
        <w:t>4</w:t>
      </w:r>
      <w:r w:rsidR="006E734E" w:rsidRPr="002053A3">
        <w:rPr>
          <w:rFonts w:ascii="Arial" w:hAnsi="Arial" w:cs="Arial"/>
          <w:sz w:val="20"/>
          <w:szCs w:val="20"/>
          <w:lang w:val="en-GB" w:eastAsia="en-GB"/>
        </w:rPr>
        <w:t>.</w:t>
      </w:r>
      <w:r w:rsidR="007C70AE" w:rsidRPr="002053A3">
        <w:rPr>
          <w:rFonts w:ascii="Arial" w:hAnsi="Arial" w:cs="Arial"/>
          <w:sz w:val="20"/>
          <w:szCs w:val="20"/>
          <w:lang w:val="en-GB" w:eastAsia="en-GB"/>
        </w:rPr>
        <w:t>00</w:t>
      </w:r>
      <w:r w:rsidR="006E734E" w:rsidRPr="002053A3">
        <w:rPr>
          <w:rFonts w:ascii="Arial" w:hAnsi="Arial" w:cs="Arial"/>
          <w:sz w:val="20"/>
          <w:szCs w:val="20"/>
          <w:lang w:val="en-GB" w:eastAsia="en-GB"/>
        </w:rPr>
        <w:t xml:space="preserve">% - </w:t>
      </w:r>
      <w:r w:rsidR="007C70AE" w:rsidRPr="002053A3">
        <w:rPr>
          <w:rFonts w:ascii="Arial" w:hAnsi="Arial" w:cs="Arial"/>
          <w:sz w:val="20"/>
          <w:szCs w:val="20"/>
          <w:lang w:val="en-GB" w:eastAsia="en-GB"/>
        </w:rPr>
        <w:t>4</w:t>
      </w:r>
      <w:r w:rsidR="006E734E" w:rsidRPr="002053A3">
        <w:rPr>
          <w:rFonts w:ascii="Arial" w:hAnsi="Arial" w:cs="Arial"/>
          <w:sz w:val="20"/>
          <w:szCs w:val="20"/>
          <w:lang w:val="en-GB" w:eastAsia="en-GB"/>
        </w:rPr>
        <w:t>.</w:t>
      </w:r>
      <w:r w:rsidR="007C70AE" w:rsidRPr="002053A3">
        <w:rPr>
          <w:rFonts w:ascii="Arial" w:hAnsi="Arial" w:cs="Arial"/>
          <w:sz w:val="20"/>
          <w:szCs w:val="20"/>
          <w:lang w:val="en-GB" w:eastAsia="en-GB"/>
        </w:rPr>
        <w:t>50</w:t>
      </w:r>
      <w:r w:rsidR="006E734E" w:rsidRPr="002053A3">
        <w:rPr>
          <w:rFonts w:ascii="Arial" w:hAnsi="Arial" w:cs="Arial"/>
          <w:sz w:val="20"/>
          <w:szCs w:val="20"/>
          <w:lang w:val="en-GB" w:eastAsia="en-GB"/>
        </w:rPr>
        <w:t>%</w:t>
      </w:r>
      <w:r w:rsidR="006E734E" w:rsidRPr="002053A3">
        <w:rPr>
          <w:rFonts w:ascii="Arial" w:hAnsi="Arial" w:cs="Arial"/>
          <w:spacing w:val="-4"/>
          <w:sz w:val="20"/>
          <w:szCs w:val="20"/>
          <w:lang w:val="en-GB" w:eastAsia="en-GB"/>
        </w:rPr>
        <w:t>).</w:t>
      </w:r>
    </w:p>
    <w:p w14:paraId="7B05756F" w14:textId="77777777" w:rsidR="00650FD3" w:rsidRPr="002053A3" w:rsidRDefault="00650FD3" w:rsidP="00650FD3">
      <w:pPr>
        <w:overflowPunct/>
        <w:autoSpaceDE/>
        <w:autoSpaceDN/>
        <w:adjustRightInd/>
        <w:rPr>
          <w:rFonts w:ascii="Arial" w:hAnsi="Arial" w:cs="Arial"/>
          <w:sz w:val="20"/>
          <w:szCs w:val="20"/>
          <w:lang w:val="en-GB" w:eastAsia="en-GB"/>
        </w:rPr>
      </w:pPr>
    </w:p>
    <w:p w14:paraId="1B77185D" w14:textId="1CF472F5" w:rsidR="00650FD3" w:rsidRPr="002053A3" w:rsidRDefault="00B4375E" w:rsidP="00650FD3">
      <w:pPr>
        <w:overflowPunct/>
        <w:autoSpaceDE/>
        <w:autoSpaceDN/>
        <w:adjustRightInd/>
        <w:ind w:left="540" w:hanging="540"/>
        <w:contextualSpacing/>
        <w:jc w:val="thaiDistribute"/>
        <w:rPr>
          <w:rFonts w:ascii="Arial" w:hAnsi="Arial" w:cs="Arial"/>
          <w:sz w:val="20"/>
          <w:szCs w:val="20"/>
          <w:lang w:val="en-GB" w:eastAsia="en-GB"/>
        </w:rPr>
      </w:pPr>
      <w:proofErr w:type="spellStart"/>
      <w:r w:rsidRPr="002053A3">
        <w:rPr>
          <w:rFonts w:ascii="Arial" w:eastAsia="Arial Unicode MS" w:hAnsi="Arial" w:cs="Arial"/>
          <w:b/>
          <w:bCs/>
          <w:color w:val="CF4A02"/>
          <w:sz w:val="20"/>
          <w:szCs w:val="20"/>
          <w:lang w:val="en-GB"/>
        </w:rPr>
        <w:t>i</w:t>
      </w:r>
      <w:proofErr w:type="spellEnd"/>
      <w:r w:rsidR="00650FD3" w:rsidRPr="002053A3">
        <w:rPr>
          <w:rFonts w:ascii="Arial" w:eastAsia="Arial Unicode MS" w:hAnsi="Arial" w:cs="Arial"/>
          <w:b/>
          <w:bCs/>
          <w:color w:val="CF4A02"/>
          <w:sz w:val="20"/>
          <w:szCs w:val="20"/>
          <w:lang w:val="en-GB"/>
        </w:rPr>
        <w:t>)</w:t>
      </w:r>
      <w:r w:rsidR="00650FD3" w:rsidRPr="002053A3">
        <w:rPr>
          <w:rFonts w:ascii="Arial" w:eastAsia="Arial Unicode MS" w:hAnsi="Arial" w:cs="Arial"/>
          <w:b/>
          <w:bCs/>
          <w:color w:val="CF4A02"/>
          <w:sz w:val="20"/>
          <w:szCs w:val="20"/>
          <w:lang w:val="en-GB"/>
        </w:rPr>
        <w:tab/>
      </w:r>
      <w:bookmarkStart w:id="27" w:name="_Hlk79513359"/>
      <w:r w:rsidR="00650FD3" w:rsidRPr="002053A3">
        <w:rPr>
          <w:rFonts w:ascii="Arial" w:eastAsia="Arial Unicode MS" w:hAnsi="Arial" w:cs="Arial"/>
          <w:b/>
          <w:bCs/>
          <w:color w:val="CF4A02"/>
          <w:sz w:val="20"/>
          <w:szCs w:val="20"/>
          <w:lang w:val="en-GB"/>
        </w:rPr>
        <w:t xml:space="preserve">Obligations under lease </w:t>
      </w:r>
      <w:bookmarkEnd w:id="27"/>
    </w:p>
    <w:p w14:paraId="42EE7722" w14:textId="77777777" w:rsidR="00650FD3" w:rsidRPr="002053A3" w:rsidRDefault="00650FD3" w:rsidP="00650FD3">
      <w:pPr>
        <w:overflowPunct/>
        <w:autoSpaceDE/>
        <w:autoSpaceDN/>
        <w:adjustRightInd/>
        <w:ind w:right="-7"/>
        <w:jc w:val="both"/>
        <w:rPr>
          <w:rFonts w:ascii="Arial" w:hAnsi="Arial" w:cs="Arial"/>
          <w:strike/>
          <w:sz w:val="20"/>
          <w:szCs w:val="20"/>
        </w:rPr>
      </w:pPr>
    </w:p>
    <w:tbl>
      <w:tblPr>
        <w:tblW w:w="0" w:type="auto"/>
        <w:tblInd w:w="468" w:type="dxa"/>
        <w:tblLayout w:type="fixed"/>
        <w:tblLook w:val="0000" w:firstRow="0" w:lastRow="0" w:firstColumn="0" w:lastColumn="0" w:noHBand="0" w:noVBand="0"/>
      </w:tblPr>
      <w:tblGrid>
        <w:gridCol w:w="3609"/>
        <w:gridCol w:w="1370"/>
        <w:gridCol w:w="1370"/>
        <w:gridCol w:w="1370"/>
        <w:gridCol w:w="1371"/>
      </w:tblGrid>
      <w:tr w:rsidR="00E930FA" w:rsidRPr="002053A3" w14:paraId="08EFC065" w14:textId="77777777" w:rsidTr="00233B59">
        <w:trPr>
          <w:trHeight w:val="83"/>
        </w:trPr>
        <w:tc>
          <w:tcPr>
            <w:tcW w:w="3609" w:type="dxa"/>
            <w:vAlign w:val="bottom"/>
          </w:tcPr>
          <w:p w14:paraId="515D3AE7" w14:textId="77777777" w:rsidR="00E930FA" w:rsidRPr="002053A3" w:rsidRDefault="00E930FA" w:rsidP="00E930FA">
            <w:pPr>
              <w:overflowPunct/>
              <w:autoSpaceDE/>
              <w:autoSpaceDN/>
              <w:adjustRightInd/>
              <w:ind w:left="180"/>
              <w:rPr>
                <w:rFonts w:ascii="Arial" w:hAnsi="Arial" w:cs="Arial"/>
                <w:color w:val="000000"/>
                <w:sz w:val="20"/>
                <w:szCs w:val="20"/>
              </w:rPr>
            </w:pPr>
          </w:p>
        </w:tc>
        <w:tc>
          <w:tcPr>
            <w:tcW w:w="2740" w:type="dxa"/>
            <w:gridSpan w:val="2"/>
            <w:tcBorders>
              <w:top w:val="single" w:sz="4" w:space="0" w:color="auto"/>
              <w:bottom w:val="single" w:sz="4" w:space="0" w:color="auto"/>
            </w:tcBorders>
            <w:shd w:val="clear" w:color="auto" w:fill="auto"/>
            <w:vAlign w:val="bottom"/>
          </w:tcPr>
          <w:p w14:paraId="7F955477"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033EE758" w14:textId="1ED64701" w:rsidR="00E930FA" w:rsidRPr="002053A3" w:rsidRDefault="00E930FA" w:rsidP="00E930FA">
            <w:pPr>
              <w:overflowPunct/>
              <w:autoSpaceDE/>
              <w:autoSpaceDN/>
              <w:adjustRightInd/>
              <w:ind w:right="-72"/>
              <w:jc w:val="center"/>
              <w:rPr>
                <w:rFonts w:ascii="Arial" w:hAnsi="Arial" w:cs="Arial"/>
                <w:b/>
                <w:bCs/>
                <w:color w:val="000000"/>
                <w:sz w:val="20"/>
                <w:szCs w:val="20"/>
                <w:cs/>
              </w:rPr>
            </w:pPr>
            <w:r w:rsidRPr="002053A3">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3951D6CB"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1E2EEABB" w14:textId="13AA0AC8" w:rsidR="00E930FA" w:rsidRPr="002053A3" w:rsidRDefault="00E930FA" w:rsidP="00E930FA">
            <w:pPr>
              <w:overflowPunct/>
              <w:autoSpaceDE/>
              <w:autoSpaceDN/>
              <w:adjustRightInd/>
              <w:ind w:right="-72"/>
              <w:jc w:val="center"/>
              <w:rPr>
                <w:rFonts w:ascii="Arial" w:hAnsi="Arial" w:cs="Arial"/>
                <w:b/>
                <w:bCs/>
                <w:color w:val="000000"/>
                <w:sz w:val="20"/>
                <w:szCs w:val="20"/>
              </w:rPr>
            </w:pPr>
            <w:r w:rsidRPr="002053A3">
              <w:rPr>
                <w:rFonts w:ascii="Arial" w:hAnsi="Arial" w:cs="Arial"/>
                <w:b/>
                <w:bCs/>
                <w:color w:val="000000"/>
                <w:sz w:val="20"/>
                <w:szCs w:val="20"/>
                <w:cs/>
                <w:lang w:val="th-TH"/>
              </w:rPr>
              <w:t>financial statements</w:t>
            </w:r>
          </w:p>
        </w:tc>
      </w:tr>
      <w:tr w:rsidR="00CB7B1E" w:rsidRPr="002053A3" w14:paraId="0972DDDF" w14:textId="77777777" w:rsidTr="00233B59">
        <w:trPr>
          <w:trHeight w:val="83"/>
        </w:trPr>
        <w:tc>
          <w:tcPr>
            <w:tcW w:w="3609" w:type="dxa"/>
            <w:vAlign w:val="bottom"/>
          </w:tcPr>
          <w:p w14:paraId="58D2CB17" w14:textId="77777777" w:rsidR="00CB7B1E" w:rsidRPr="002053A3" w:rsidRDefault="00CB7B1E" w:rsidP="00CB7B1E">
            <w:pPr>
              <w:overflowPunct/>
              <w:autoSpaceDE/>
              <w:autoSpaceDN/>
              <w:adjustRightInd/>
              <w:ind w:left="180"/>
              <w:rPr>
                <w:rFonts w:ascii="Arial" w:hAnsi="Arial" w:cs="Arial"/>
                <w:color w:val="000000"/>
                <w:sz w:val="20"/>
                <w:szCs w:val="20"/>
              </w:rPr>
            </w:pPr>
          </w:p>
        </w:tc>
        <w:tc>
          <w:tcPr>
            <w:tcW w:w="1370" w:type="dxa"/>
            <w:vAlign w:val="bottom"/>
          </w:tcPr>
          <w:p w14:paraId="29C60C78" w14:textId="3EA85C8B" w:rsidR="00CB7B1E" w:rsidRPr="002053A3" w:rsidRDefault="007C70AE" w:rsidP="00CB7B1E">
            <w:pPr>
              <w:overflowPunct/>
              <w:autoSpaceDE/>
              <w:autoSpaceDN/>
              <w:adjustRightInd/>
              <w:ind w:left="540" w:right="-72" w:hanging="540"/>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2023</w:t>
            </w:r>
          </w:p>
        </w:tc>
        <w:tc>
          <w:tcPr>
            <w:tcW w:w="1370" w:type="dxa"/>
            <w:vAlign w:val="bottom"/>
          </w:tcPr>
          <w:p w14:paraId="2DD92CA4" w14:textId="02F39A98" w:rsidR="00CB7B1E" w:rsidRPr="002053A3" w:rsidRDefault="007C70AE" w:rsidP="00CB7B1E">
            <w:pPr>
              <w:overflowPunct/>
              <w:autoSpaceDE/>
              <w:autoSpaceDN/>
              <w:adjustRightInd/>
              <w:ind w:left="540" w:right="-72" w:hanging="540"/>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2022</w:t>
            </w:r>
          </w:p>
        </w:tc>
        <w:tc>
          <w:tcPr>
            <w:tcW w:w="1370" w:type="dxa"/>
            <w:vAlign w:val="bottom"/>
          </w:tcPr>
          <w:p w14:paraId="7F924945" w14:textId="152FAA7B" w:rsidR="00CB7B1E" w:rsidRPr="002053A3" w:rsidRDefault="007C70AE" w:rsidP="00CB7B1E">
            <w:pPr>
              <w:overflowPunct/>
              <w:autoSpaceDE/>
              <w:autoSpaceDN/>
              <w:adjustRightInd/>
              <w:ind w:left="540" w:right="-72" w:hanging="540"/>
              <w:jc w:val="right"/>
              <w:outlineLvl w:val="0"/>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71" w:type="dxa"/>
            <w:vAlign w:val="bottom"/>
          </w:tcPr>
          <w:p w14:paraId="2A11D707" w14:textId="1D1C88D7" w:rsidR="00CB7B1E" w:rsidRPr="002053A3" w:rsidRDefault="007C70AE" w:rsidP="00CB7B1E">
            <w:pPr>
              <w:overflowPunct/>
              <w:autoSpaceDE/>
              <w:autoSpaceDN/>
              <w:adjustRightInd/>
              <w:ind w:left="540" w:right="-72" w:hanging="540"/>
              <w:jc w:val="right"/>
              <w:outlineLvl w:val="0"/>
              <w:rPr>
                <w:rFonts w:ascii="Arial" w:hAnsi="Arial" w:cs="Arial"/>
                <w:b/>
                <w:bCs/>
                <w:color w:val="000000"/>
                <w:sz w:val="20"/>
                <w:szCs w:val="20"/>
                <w:lang w:val="en-GB"/>
              </w:rPr>
            </w:pPr>
            <w:r w:rsidRPr="002053A3">
              <w:rPr>
                <w:rFonts w:ascii="Arial" w:hAnsi="Arial" w:cs="Arial"/>
                <w:b/>
                <w:bCs/>
                <w:color w:val="000000"/>
                <w:sz w:val="20"/>
                <w:szCs w:val="20"/>
                <w:lang w:val="en-GB"/>
              </w:rPr>
              <w:t>2022</w:t>
            </w:r>
          </w:p>
        </w:tc>
      </w:tr>
      <w:tr w:rsidR="00CB7B1E" w:rsidRPr="002053A3" w14:paraId="513BB541" w14:textId="77777777" w:rsidTr="00233B59">
        <w:trPr>
          <w:trHeight w:val="83"/>
        </w:trPr>
        <w:tc>
          <w:tcPr>
            <w:tcW w:w="3609" w:type="dxa"/>
            <w:vAlign w:val="bottom"/>
          </w:tcPr>
          <w:p w14:paraId="16B65B94" w14:textId="77777777" w:rsidR="00CB7B1E" w:rsidRPr="002053A3" w:rsidRDefault="00CB7B1E" w:rsidP="00CB7B1E">
            <w:pPr>
              <w:overflowPunct/>
              <w:autoSpaceDE/>
              <w:autoSpaceDN/>
              <w:adjustRightInd/>
              <w:ind w:left="180"/>
              <w:rPr>
                <w:rFonts w:ascii="Arial" w:hAnsi="Arial" w:cs="Arial"/>
                <w:color w:val="000000"/>
                <w:sz w:val="20"/>
                <w:szCs w:val="20"/>
              </w:rPr>
            </w:pPr>
          </w:p>
        </w:tc>
        <w:tc>
          <w:tcPr>
            <w:tcW w:w="1370" w:type="dxa"/>
            <w:tcBorders>
              <w:bottom w:val="single" w:sz="4" w:space="0" w:color="auto"/>
            </w:tcBorders>
            <w:shd w:val="clear" w:color="auto" w:fill="auto"/>
            <w:vAlign w:val="bottom"/>
          </w:tcPr>
          <w:p w14:paraId="6CE3ECA4" w14:textId="09366AB2" w:rsidR="00CB7B1E" w:rsidRPr="002053A3" w:rsidRDefault="00CB7B1E" w:rsidP="00CB7B1E">
            <w:pPr>
              <w:overflowPunct/>
              <w:autoSpaceDE/>
              <w:autoSpaceDN/>
              <w:adjustRightInd/>
              <w:ind w:left="540" w:right="-72" w:hanging="540"/>
              <w:jc w:val="right"/>
              <w:outlineLvl w:val="0"/>
              <w:rPr>
                <w:rFonts w:ascii="Arial" w:hAnsi="Arial" w:cs="Arial"/>
                <w:b/>
                <w:bCs/>
                <w:color w:val="000000"/>
                <w:sz w:val="20"/>
                <w:szCs w:val="20"/>
                <w:cs/>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70" w:type="dxa"/>
            <w:tcBorders>
              <w:bottom w:val="single" w:sz="4" w:space="0" w:color="auto"/>
            </w:tcBorders>
            <w:shd w:val="clear" w:color="auto" w:fill="auto"/>
            <w:vAlign w:val="bottom"/>
          </w:tcPr>
          <w:p w14:paraId="7EFA5266" w14:textId="3A4BD1A8" w:rsidR="00CB7B1E" w:rsidRPr="002053A3" w:rsidRDefault="00CB7B1E" w:rsidP="00CB7B1E">
            <w:pPr>
              <w:overflowPunct/>
              <w:autoSpaceDE/>
              <w:autoSpaceDN/>
              <w:adjustRightInd/>
              <w:ind w:left="540" w:right="-72" w:hanging="540"/>
              <w:jc w:val="right"/>
              <w:outlineLvl w:val="0"/>
              <w:rPr>
                <w:rFonts w:ascii="Arial" w:hAnsi="Arial" w:cs="Arial"/>
                <w:b/>
                <w:bCs/>
                <w:color w:val="000000"/>
                <w:sz w:val="20"/>
                <w:szCs w:val="20"/>
                <w:cs/>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70" w:type="dxa"/>
            <w:tcBorders>
              <w:bottom w:val="single" w:sz="4" w:space="0" w:color="auto"/>
            </w:tcBorders>
            <w:vAlign w:val="bottom"/>
          </w:tcPr>
          <w:p w14:paraId="643818F3" w14:textId="4AB3507E" w:rsidR="00CB7B1E" w:rsidRPr="002053A3" w:rsidRDefault="00CB7B1E" w:rsidP="00CB7B1E">
            <w:pPr>
              <w:overflowPunct/>
              <w:autoSpaceDE/>
              <w:autoSpaceDN/>
              <w:adjustRightInd/>
              <w:ind w:left="540" w:right="-72" w:hanging="540"/>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71" w:type="dxa"/>
            <w:tcBorders>
              <w:bottom w:val="single" w:sz="4" w:space="0" w:color="auto"/>
            </w:tcBorders>
            <w:vAlign w:val="bottom"/>
          </w:tcPr>
          <w:p w14:paraId="572212E5" w14:textId="4BC052B1" w:rsidR="00CB7B1E" w:rsidRPr="002053A3" w:rsidRDefault="00CB7B1E" w:rsidP="00CB7B1E">
            <w:pPr>
              <w:overflowPunct/>
              <w:autoSpaceDE/>
              <w:autoSpaceDN/>
              <w:adjustRightInd/>
              <w:ind w:left="540" w:right="-72" w:hanging="540"/>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r>
      <w:tr w:rsidR="00CB7B1E" w:rsidRPr="002053A3" w14:paraId="7C247690" w14:textId="77777777" w:rsidTr="00233B59">
        <w:trPr>
          <w:trHeight w:val="83"/>
        </w:trPr>
        <w:tc>
          <w:tcPr>
            <w:tcW w:w="3609" w:type="dxa"/>
            <w:vAlign w:val="bottom"/>
          </w:tcPr>
          <w:p w14:paraId="7AA56530" w14:textId="77777777" w:rsidR="00CB7B1E" w:rsidRPr="002053A3" w:rsidRDefault="00CB7B1E" w:rsidP="00CB7B1E">
            <w:pPr>
              <w:overflowPunct/>
              <w:autoSpaceDE/>
              <w:autoSpaceDN/>
              <w:adjustRightInd/>
              <w:ind w:left="180"/>
              <w:rPr>
                <w:rFonts w:ascii="Arial" w:hAnsi="Arial" w:cs="Arial"/>
                <w:color w:val="000000"/>
                <w:sz w:val="20"/>
                <w:szCs w:val="20"/>
                <w:cs/>
              </w:rPr>
            </w:pPr>
          </w:p>
        </w:tc>
        <w:tc>
          <w:tcPr>
            <w:tcW w:w="1370" w:type="dxa"/>
            <w:tcBorders>
              <w:top w:val="single" w:sz="4" w:space="0" w:color="auto"/>
            </w:tcBorders>
            <w:shd w:val="clear" w:color="auto" w:fill="FAFAFA"/>
            <w:vAlign w:val="bottom"/>
          </w:tcPr>
          <w:p w14:paraId="3627D5D4" w14:textId="77777777" w:rsidR="00CB7B1E" w:rsidRPr="002053A3" w:rsidRDefault="00CB7B1E" w:rsidP="00CB7B1E">
            <w:pPr>
              <w:overflowPunct/>
              <w:autoSpaceDE/>
              <w:autoSpaceDN/>
              <w:adjustRightInd/>
              <w:ind w:right="-72"/>
              <w:jc w:val="right"/>
              <w:rPr>
                <w:rFonts w:ascii="Arial" w:hAnsi="Arial" w:cs="Arial"/>
                <w:color w:val="000000"/>
                <w:sz w:val="20"/>
                <w:szCs w:val="20"/>
                <w:cs/>
                <w:lang w:val="th-TH"/>
              </w:rPr>
            </w:pPr>
          </w:p>
        </w:tc>
        <w:tc>
          <w:tcPr>
            <w:tcW w:w="1370" w:type="dxa"/>
            <w:tcBorders>
              <w:top w:val="single" w:sz="4" w:space="0" w:color="auto"/>
            </w:tcBorders>
            <w:shd w:val="clear" w:color="auto" w:fill="auto"/>
            <w:vAlign w:val="bottom"/>
          </w:tcPr>
          <w:p w14:paraId="3142F55E" w14:textId="77777777" w:rsidR="00CB7B1E" w:rsidRPr="002053A3" w:rsidRDefault="00CB7B1E" w:rsidP="00CB7B1E">
            <w:pPr>
              <w:overflowPunct/>
              <w:autoSpaceDE/>
              <w:autoSpaceDN/>
              <w:adjustRightInd/>
              <w:ind w:right="-72"/>
              <w:jc w:val="right"/>
              <w:rPr>
                <w:rFonts w:ascii="Arial" w:hAnsi="Arial" w:cs="Arial"/>
                <w:color w:val="000000"/>
                <w:sz w:val="20"/>
                <w:szCs w:val="20"/>
                <w:cs/>
                <w:lang w:val="en-GB"/>
              </w:rPr>
            </w:pPr>
          </w:p>
        </w:tc>
        <w:tc>
          <w:tcPr>
            <w:tcW w:w="1370" w:type="dxa"/>
            <w:tcBorders>
              <w:top w:val="single" w:sz="4" w:space="0" w:color="auto"/>
            </w:tcBorders>
            <w:shd w:val="clear" w:color="auto" w:fill="FAFAFA"/>
          </w:tcPr>
          <w:p w14:paraId="70CBD855" w14:textId="77777777" w:rsidR="00CB7B1E" w:rsidRPr="002053A3" w:rsidRDefault="00CB7B1E" w:rsidP="00CB7B1E">
            <w:pPr>
              <w:overflowPunct/>
              <w:autoSpaceDE/>
              <w:autoSpaceDN/>
              <w:adjustRightInd/>
              <w:ind w:right="-72"/>
              <w:jc w:val="right"/>
              <w:rPr>
                <w:rFonts w:ascii="Arial" w:hAnsi="Arial" w:cs="Arial"/>
                <w:color w:val="000000"/>
                <w:sz w:val="20"/>
                <w:szCs w:val="20"/>
                <w:cs/>
                <w:lang w:val="en-GB"/>
              </w:rPr>
            </w:pPr>
          </w:p>
        </w:tc>
        <w:tc>
          <w:tcPr>
            <w:tcW w:w="1371" w:type="dxa"/>
            <w:tcBorders>
              <w:top w:val="single" w:sz="4" w:space="0" w:color="auto"/>
            </w:tcBorders>
          </w:tcPr>
          <w:p w14:paraId="57373621" w14:textId="77777777" w:rsidR="00CB7B1E" w:rsidRPr="002053A3" w:rsidRDefault="00CB7B1E" w:rsidP="00CB7B1E">
            <w:pPr>
              <w:overflowPunct/>
              <w:autoSpaceDE/>
              <w:autoSpaceDN/>
              <w:adjustRightInd/>
              <w:ind w:right="-72"/>
              <w:jc w:val="right"/>
              <w:rPr>
                <w:rFonts w:ascii="Arial" w:hAnsi="Arial" w:cs="Arial"/>
                <w:color w:val="000000"/>
                <w:sz w:val="20"/>
                <w:szCs w:val="20"/>
                <w:cs/>
                <w:lang w:val="en-GB"/>
              </w:rPr>
            </w:pPr>
          </w:p>
        </w:tc>
      </w:tr>
      <w:tr w:rsidR="00CB7B1E" w:rsidRPr="002053A3" w14:paraId="08493836" w14:textId="77777777" w:rsidTr="00233B59">
        <w:trPr>
          <w:trHeight w:val="83"/>
        </w:trPr>
        <w:tc>
          <w:tcPr>
            <w:tcW w:w="3609" w:type="dxa"/>
            <w:vAlign w:val="bottom"/>
          </w:tcPr>
          <w:p w14:paraId="1DE565B4" w14:textId="77777777" w:rsidR="00CB7B1E" w:rsidRPr="002053A3" w:rsidRDefault="00CB7B1E" w:rsidP="00CB7B1E">
            <w:pPr>
              <w:overflowPunct/>
              <w:autoSpaceDE/>
              <w:autoSpaceDN/>
              <w:adjustRightInd/>
              <w:ind w:left="180"/>
              <w:rPr>
                <w:rFonts w:ascii="Arial" w:hAnsi="Arial" w:cs="Arial"/>
                <w:color w:val="000000"/>
                <w:sz w:val="20"/>
                <w:szCs w:val="20"/>
                <w:cs/>
                <w:lang w:val="en-GB"/>
              </w:rPr>
            </w:pPr>
            <w:r w:rsidRPr="002053A3">
              <w:rPr>
                <w:rFonts w:ascii="Arial" w:hAnsi="Arial" w:cs="Arial"/>
                <w:color w:val="000000"/>
                <w:spacing w:val="-6"/>
                <w:sz w:val="20"/>
                <w:szCs w:val="20"/>
                <w:cs/>
                <w:lang w:val="th-TH"/>
              </w:rPr>
              <w:t>Related parties</w:t>
            </w:r>
          </w:p>
        </w:tc>
        <w:tc>
          <w:tcPr>
            <w:tcW w:w="1370" w:type="dxa"/>
            <w:shd w:val="clear" w:color="auto" w:fill="FAFAFA"/>
            <w:vAlign w:val="bottom"/>
          </w:tcPr>
          <w:p w14:paraId="047B79BE" w14:textId="77777777" w:rsidR="00CB7B1E" w:rsidRPr="002053A3" w:rsidRDefault="00CB7B1E" w:rsidP="00CB7B1E">
            <w:pPr>
              <w:tabs>
                <w:tab w:val="left" w:pos="1467"/>
              </w:tabs>
              <w:overflowPunct/>
              <w:autoSpaceDE/>
              <w:autoSpaceDN/>
              <w:adjustRightInd/>
              <w:ind w:right="-72"/>
              <w:jc w:val="right"/>
              <w:rPr>
                <w:rFonts w:ascii="Arial" w:hAnsi="Arial" w:cs="Arial"/>
                <w:color w:val="000000"/>
                <w:sz w:val="20"/>
                <w:szCs w:val="20"/>
                <w:cs/>
                <w:lang w:val="en-GB"/>
              </w:rPr>
            </w:pPr>
          </w:p>
        </w:tc>
        <w:tc>
          <w:tcPr>
            <w:tcW w:w="1370" w:type="dxa"/>
            <w:shd w:val="clear" w:color="auto" w:fill="auto"/>
            <w:vAlign w:val="bottom"/>
          </w:tcPr>
          <w:p w14:paraId="0FFA2F37" w14:textId="77777777" w:rsidR="00CB7B1E" w:rsidRPr="002053A3" w:rsidRDefault="00CB7B1E" w:rsidP="00CB7B1E">
            <w:pPr>
              <w:tabs>
                <w:tab w:val="left" w:pos="1467"/>
              </w:tabs>
              <w:overflowPunct/>
              <w:autoSpaceDE/>
              <w:autoSpaceDN/>
              <w:adjustRightInd/>
              <w:ind w:right="-72"/>
              <w:jc w:val="right"/>
              <w:rPr>
                <w:rFonts w:ascii="Arial" w:hAnsi="Arial" w:cs="Arial"/>
                <w:color w:val="000000"/>
                <w:sz w:val="20"/>
                <w:szCs w:val="20"/>
                <w:lang w:val="en-GB"/>
              </w:rPr>
            </w:pPr>
          </w:p>
        </w:tc>
        <w:tc>
          <w:tcPr>
            <w:tcW w:w="1370" w:type="dxa"/>
            <w:shd w:val="clear" w:color="auto" w:fill="FAFAFA"/>
          </w:tcPr>
          <w:p w14:paraId="0BF20582" w14:textId="77777777" w:rsidR="00CB7B1E" w:rsidRPr="002053A3" w:rsidRDefault="00CB7B1E" w:rsidP="00CB7B1E">
            <w:pPr>
              <w:tabs>
                <w:tab w:val="left" w:pos="1467"/>
              </w:tabs>
              <w:overflowPunct/>
              <w:autoSpaceDE/>
              <w:autoSpaceDN/>
              <w:adjustRightInd/>
              <w:ind w:right="-72"/>
              <w:jc w:val="right"/>
              <w:rPr>
                <w:rFonts w:ascii="Arial" w:hAnsi="Arial" w:cs="Arial"/>
                <w:color w:val="000000"/>
                <w:sz w:val="20"/>
                <w:szCs w:val="20"/>
                <w:lang w:val="en-GB"/>
              </w:rPr>
            </w:pPr>
          </w:p>
        </w:tc>
        <w:tc>
          <w:tcPr>
            <w:tcW w:w="1371" w:type="dxa"/>
          </w:tcPr>
          <w:p w14:paraId="5ECA0C5D" w14:textId="77777777" w:rsidR="00CB7B1E" w:rsidRPr="002053A3" w:rsidRDefault="00CB7B1E" w:rsidP="00CB7B1E">
            <w:pPr>
              <w:tabs>
                <w:tab w:val="left" w:pos="1467"/>
              </w:tabs>
              <w:overflowPunct/>
              <w:autoSpaceDE/>
              <w:autoSpaceDN/>
              <w:adjustRightInd/>
              <w:ind w:right="-72"/>
              <w:jc w:val="right"/>
              <w:rPr>
                <w:rFonts w:ascii="Arial" w:hAnsi="Arial" w:cs="Arial"/>
                <w:color w:val="000000"/>
                <w:sz w:val="20"/>
                <w:szCs w:val="20"/>
                <w:lang w:val="en-GB"/>
              </w:rPr>
            </w:pPr>
          </w:p>
        </w:tc>
      </w:tr>
      <w:tr w:rsidR="00551C07" w:rsidRPr="002053A3" w14:paraId="35102B61" w14:textId="77777777" w:rsidTr="00233B59">
        <w:trPr>
          <w:trHeight w:val="83"/>
        </w:trPr>
        <w:tc>
          <w:tcPr>
            <w:tcW w:w="3609" w:type="dxa"/>
            <w:vAlign w:val="bottom"/>
          </w:tcPr>
          <w:p w14:paraId="7BFE1CB8" w14:textId="77777777" w:rsidR="00551C07" w:rsidRPr="002053A3" w:rsidRDefault="00551C07" w:rsidP="00551C07">
            <w:pPr>
              <w:overflowPunct/>
              <w:autoSpaceDE/>
              <w:autoSpaceDN/>
              <w:adjustRightInd/>
              <w:ind w:left="180"/>
              <w:rPr>
                <w:rFonts w:ascii="Arial" w:hAnsi="Arial" w:cs="Arial"/>
                <w:color w:val="000000"/>
                <w:sz w:val="20"/>
                <w:szCs w:val="20"/>
              </w:rPr>
            </w:pPr>
            <w:r w:rsidRPr="002053A3">
              <w:rPr>
                <w:rFonts w:ascii="Arial" w:hAnsi="Arial" w:cs="Arial"/>
                <w:color w:val="000000"/>
                <w:sz w:val="20"/>
                <w:szCs w:val="20"/>
                <w:lang w:val="en-GB"/>
              </w:rPr>
              <w:t xml:space="preserve">   (Having the common directors)</w:t>
            </w:r>
          </w:p>
        </w:tc>
        <w:tc>
          <w:tcPr>
            <w:tcW w:w="1370" w:type="dxa"/>
            <w:shd w:val="clear" w:color="auto" w:fill="FAFAFA"/>
          </w:tcPr>
          <w:p w14:paraId="5EA0CC62" w14:textId="04F43D31" w:rsidR="00551C07" w:rsidRPr="002053A3" w:rsidRDefault="007C70AE" w:rsidP="00551C07">
            <w:pPr>
              <w:tabs>
                <w:tab w:val="left" w:pos="1467"/>
              </w:tabs>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9</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743</w:t>
            </w:r>
          </w:p>
        </w:tc>
        <w:tc>
          <w:tcPr>
            <w:tcW w:w="1370" w:type="dxa"/>
            <w:shd w:val="clear" w:color="auto" w:fill="auto"/>
          </w:tcPr>
          <w:p w14:paraId="59CDAA16" w14:textId="2280BCF5" w:rsidR="00551C07" w:rsidRPr="002053A3" w:rsidRDefault="00551C07" w:rsidP="00551C07">
            <w:pPr>
              <w:tabs>
                <w:tab w:val="left" w:pos="1467"/>
              </w:tabs>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187</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892</w:t>
            </w:r>
            <w:r w:rsidRPr="002053A3">
              <w:rPr>
                <w:rFonts w:ascii="Arial" w:hAnsi="Arial" w:cs="Arial"/>
                <w:color w:val="000000"/>
                <w:sz w:val="20"/>
                <w:szCs w:val="20"/>
                <w:lang w:val="en-GB"/>
              </w:rPr>
              <w:t xml:space="preserve"> </w:t>
            </w:r>
          </w:p>
        </w:tc>
        <w:tc>
          <w:tcPr>
            <w:tcW w:w="1370" w:type="dxa"/>
            <w:shd w:val="clear" w:color="auto" w:fill="FAFAFA"/>
          </w:tcPr>
          <w:p w14:paraId="4202E9B4" w14:textId="7FBECB73" w:rsidR="00551C07" w:rsidRPr="002053A3" w:rsidRDefault="007C70AE" w:rsidP="00551C07">
            <w:pPr>
              <w:tabs>
                <w:tab w:val="left" w:pos="1467"/>
              </w:tabs>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4</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528</w:t>
            </w:r>
          </w:p>
        </w:tc>
        <w:tc>
          <w:tcPr>
            <w:tcW w:w="1371" w:type="dxa"/>
          </w:tcPr>
          <w:p w14:paraId="04CC84D2" w14:textId="7441CB3F" w:rsidR="00551C07" w:rsidRPr="002053A3" w:rsidRDefault="00551C07" w:rsidP="00551C07">
            <w:pPr>
              <w:tabs>
                <w:tab w:val="left" w:pos="1467"/>
              </w:tabs>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181</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028</w:t>
            </w:r>
            <w:r w:rsidRPr="002053A3">
              <w:rPr>
                <w:rFonts w:ascii="Arial" w:hAnsi="Arial" w:cs="Arial"/>
                <w:color w:val="000000"/>
                <w:sz w:val="20"/>
                <w:szCs w:val="20"/>
                <w:lang w:val="en-GB"/>
              </w:rPr>
              <w:t xml:space="preserve"> </w:t>
            </w:r>
          </w:p>
        </w:tc>
      </w:tr>
      <w:tr w:rsidR="00551C07" w:rsidRPr="002053A3" w14:paraId="2A99BA54" w14:textId="77777777" w:rsidTr="00233B59">
        <w:trPr>
          <w:trHeight w:val="83"/>
        </w:trPr>
        <w:tc>
          <w:tcPr>
            <w:tcW w:w="3609" w:type="dxa"/>
            <w:vAlign w:val="bottom"/>
          </w:tcPr>
          <w:p w14:paraId="485CFFD4" w14:textId="77777777" w:rsidR="00551C07" w:rsidRPr="002053A3" w:rsidRDefault="00551C07" w:rsidP="00551C07">
            <w:pPr>
              <w:overflowPunct/>
              <w:autoSpaceDE/>
              <w:autoSpaceDN/>
              <w:adjustRightInd/>
              <w:ind w:left="180"/>
              <w:rPr>
                <w:rFonts w:ascii="Arial" w:hAnsi="Arial" w:cs="Arial"/>
                <w:sz w:val="20"/>
                <w:szCs w:val="20"/>
              </w:rPr>
            </w:pPr>
          </w:p>
        </w:tc>
        <w:tc>
          <w:tcPr>
            <w:tcW w:w="1370" w:type="dxa"/>
            <w:tcBorders>
              <w:top w:val="single" w:sz="4" w:space="0" w:color="auto"/>
            </w:tcBorders>
            <w:shd w:val="clear" w:color="auto" w:fill="FAFAFA"/>
            <w:vAlign w:val="bottom"/>
          </w:tcPr>
          <w:p w14:paraId="32CF4ED2" w14:textId="77777777" w:rsidR="00551C07" w:rsidRPr="002053A3" w:rsidRDefault="00551C07" w:rsidP="00551C07">
            <w:pPr>
              <w:tabs>
                <w:tab w:val="left" w:pos="1467"/>
              </w:tabs>
              <w:overflowPunct/>
              <w:autoSpaceDE/>
              <w:autoSpaceDN/>
              <w:adjustRightInd/>
              <w:ind w:right="-72"/>
              <w:jc w:val="right"/>
              <w:rPr>
                <w:rFonts w:ascii="Arial" w:hAnsi="Arial" w:cs="Arial"/>
                <w:color w:val="000000"/>
                <w:sz w:val="20"/>
                <w:szCs w:val="20"/>
                <w:cs/>
                <w:lang w:val="en-GB"/>
              </w:rPr>
            </w:pPr>
          </w:p>
        </w:tc>
        <w:tc>
          <w:tcPr>
            <w:tcW w:w="1370" w:type="dxa"/>
            <w:tcBorders>
              <w:top w:val="single" w:sz="4" w:space="0" w:color="auto"/>
            </w:tcBorders>
            <w:shd w:val="clear" w:color="auto" w:fill="auto"/>
            <w:vAlign w:val="bottom"/>
          </w:tcPr>
          <w:p w14:paraId="560F89DB" w14:textId="77777777" w:rsidR="00551C07" w:rsidRPr="002053A3" w:rsidRDefault="00551C07" w:rsidP="00551C07">
            <w:pPr>
              <w:tabs>
                <w:tab w:val="left" w:pos="1467"/>
              </w:tabs>
              <w:overflowPunct/>
              <w:autoSpaceDE/>
              <w:autoSpaceDN/>
              <w:adjustRightInd/>
              <w:ind w:right="-72"/>
              <w:jc w:val="right"/>
              <w:rPr>
                <w:rFonts w:ascii="Arial" w:hAnsi="Arial" w:cs="Arial"/>
                <w:color w:val="000000"/>
                <w:sz w:val="20"/>
                <w:szCs w:val="20"/>
                <w:cs/>
                <w:lang w:val="en-GB"/>
              </w:rPr>
            </w:pPr>
          </w:p>
        </w:tc>
        <w:tc>
          <w:tcPr>
            <w:tcW w:w="1370" w:type="dxa"/>
            <w:tcBorders>
              <w:top w:val="single" w:sz="4" w:space="0" w:color="auto"/>
            </w:tcBorders>
            <w:shd w:val="clear" w:color="auto" w:fill="FAFAFA"/>
            <w:vAlign w:val="bottom"/>
          </w:tcPr>
          <w:p w14:paraId="2D287FE9" w14:textId="77777777" w:rsidR="00551C07" w:rsidRPr="002053A3" w:rsidRDefault="00551C07" w:rsidP="00551C07">
            <w:pPr>
              <w:tabs>
                <w:tab w:val="left" w:pos="1467"/>
              </w:tabs>
              <w:overflowPunct/>
              <w:autoSpaceDE/>
              <w:autoSpaceDN/>
              <w:adjustRightInd/>
              <w:ind w:right="-72"/>
              <w:jc w:val="right"/>
              <w:rPr>
                <w:rFonts w:ascii="Arial" w:hAnsi="Arial" w:cs="Arial"/>
                <w:color w:val="000000"/>
                <w:sz w:val="20"/>
                <w:szCs w:val="20"/>
                <w:cs/>
                <w:lang w:val="en-GB"/>
              </w:rPr>
            </w:pPr>
          </w:p>
        </w:tc>
        <w:tc>
          <w:tcPr>
            <w:tcW w:w="1371" w:type="dxa"/>
            <w:tcBorders>
              <w:top w:val="single" w:sz="4" w:space="0" w:color="auto"/>
            </w:tcBorders>
            <w:vAlign w:val="bottom"/>
          </w:tcPr>
          <w:p w14:paraId="05BFCFF6" w14:textId="77777777" w:rsidR="00551C07" w:rsidRPr="002053A3" w:rsidRDefault="00551C07" w:rsidP="00551C07">
            <w:pPr>
              <w:tabs>
                <w:tab w:val="left" w:pos="1467"/>
              </w:tabs>
              <w:overflowPunct/>
              <w:autoSpaceDE/>
              <w:autoSpaceDN/>
              <w:adjustRightInd/>
              <w:ind w:right="-72"/>
              <w:jc w:val="right"/>
              <w:rPr>
                <w:rFonts w:ascii="Arial" w:hAnsi="Arial" w:cs="Arial"/>
                <w:color w:val="000000"/>
                <w:sz w:val="20"/>
                <w:szCs w:val="20"/>
                <w:cs/>
                <w:lang w:val="en-GB"/>
              </w:rPr>
            </w:pPr>
          </w:p>
        </w:tc>
      </w:tr>
      <w:tr w:rsidR="00551C07" w:rsidRPr="002053A3" w14:paraId="0229BE9E" w14:textId="77777777" w:rsidTr="00233B59">
        <w:trPr>
          <w:trHeight w:val="173"/>
        </w:trPr>
        <w:tc>
          <w:tcPr>
            <w:tcW w:w="3609" w:type="dxa"/>
            <w:vAlign w:val="bottom"/>
          </w:tcPr>
          <w:p w14:paraId="668DF790" w14:textId="77777777" w:rsidR="00551C07" w:rsidRPr="002053A3" w:rsidRDefault="00551C07" w:rsidP="00551C07">
            <w:pPr>
              <w:overflowPunct/>
              <w:autoSpaceDE/>
              <w:autoSpaceDN/>
              <w:adjustRightInd/>
              <w:ind w:left="180"/>
              <w:rPr>
                <w:rFonts w:ascii="Arial" w:hAnsi="Arial" w:cs="Arial"/>
                <w:sz w:val="20"/>
                <w:szCs w:val="20"/>
              </w:rPr>
            </w:pPr>
            <w:r w:rsidRPr="002053A3">
              <w:rPr>
                <w:rFonts w:ascii="Arial" w:hAnsi="Arial" w:cs="Arial"/>
                <w:sz w:val="20"/>
                <w:szCs w:val="20"/>
              </w:rPr>
              <w:t xml:space="preserve">Total </w:t>
            </w:r>
          </w:p>
        </w:tc>
        <w:tc>
          <w:tcPr>
            <w:tcW w:w="1370" w:type="dxa"/>
            <w:tcBorders>
              <w:bottom w:val="single" w:sz="4" w:space="0" w:color="auto"/>
            </w:tcBorders>
            <w:shd w:val="clear" w:color="auto" w:fill="FAFAFA"/>
          </w:tcPr>
          <w:p w14:paraId="6F5F415A" w14:textId="3CCA4383" w:rsidR="00551C07" w:rsidRPr="002053A3" w:rsidRDefault="007C70AE" w:rsidP="00551C07">
            <w:pPr>
              <w:tabs>
                <w:tab w:val="left" w:pos="1467"/>
              </w:tabs>
              <w:overflowPunct/>
              <w:autoSpaceDE/>
              <w:autoSpaceDN/>
              <w:adjustRightInd/>
              <w:ind w:right="-72"/>
              <w:jc w:val="right"/>
              <w:rPr>
                <w:rFonts w:ascii="Arial" w:hAnsi="Arial" w:cs="Arial"/>
                <w:color w:val="000000"/>
                <w:sz w:val="20"/>
                <w:szCs w:val="20"/>
                <w:cs/>
                <w:lang w:val="en-GB"/>
              </w:rPr>
            </w:pPr>
            <w:r w:rsidRPr="002053A3">
              <w:rPr>
                <w:rFonts w:ascii="Arial" w:hAnsi="Arial" w:cs="Arial"/>
                <w:color w:val="000000"/>
                <w:sz w:val="20"/>
                <w:szCs w:val="20"/>
                <w:lang w:val="en-GB"/>
              </w:rPr>
              <w:t>9</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743</w:t>
            </w:r>
          </w:p>
        </w:tc>
        <w:tc>
          <w:tcPr>
            <w:tcW w:w="1370" w:type="dxa"/>
            <w:tcBorders>
              <w:bottom w:val="single" w:sz="4" w:space="0" w:color="auto"/>
            </w:tcBorders>
            <w:shd w:val="clear" w:color="auto" w:fill="auto"/>
          </w:tcPr>
          <w:p w14:paraId="345B0512" w14:textId="54157043" w:rsidR="00551C07" w:rsidRPr="002053A3" w:rsidRDefault="00551C07" w:rsidP="00551C07">
            <w:pPr>
              <w:tabs>
                <w:tab w:val="left" w:pos="1467"/>
              </w:tabs>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187</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892</w:t>
            </w:r>
            <w:r w:rsidRPr="002053A3">
              <w:rPr>
                <w:rFonts w:ascii="Arial" w:hAnsi="Arial" w:cs="Arial"/>
                <w:color w:val="000000"/>
                <w:sz w:val="20"/>
                <w:szCs w:val="20"/>
                <w:lang w:val="en-GB"/>
              </w:rPr>
              <w:t xml:space="preserve"> </w:t>
            </w:r>
          </w:p>
        </w:tc>
        <w:tc>
          <w:tcPr>
            <w:tcW w:w="1370" w:type="dxa"/>
            <w:tcBorders>
              <w:bottom w:val="single" w:sz="4" w:space="0" w:color="auto"/>
            </w:tcBorders>
            <w:shd w:val="clear" w:color="auto" w:fill="FAFAFA"/>
          </w:tcPr>
          <w:p w14:paraId="22DE4242" w14:textId="145FC416" w:rsidR="00551C07" w:rsidRPr="002053A3" w:rsidRDefault="007C70AE" w:rsidP="00551C07">
            <w:pPr>
              <w:tabs>
                <w:tab w:val="left" w:pos="1467"/>
              </w:tabs>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4</w:t>
            </w:r>
            <w:r w:rsidR="00673C87" w:rsidRPr="002053A3">
              <w:rPr>
                <w:rFonts w:ascii="Arial" w:hAnsi="Arial" w:cs="Arial"/>
                <w:color w:val="000000"/>
                <w:sz w:val="20"/>
                <w:szCs w:val="20"/>
                <w:lang w:val="en-GB"/>
              </w:rPr>
              <w:t>,</w:t>
            </w:r>
            <w:r w:rsidRPr="002053A3">
              <w:rPr>
                <w:rFonts w:ascii="Arial" w:hAnsi="Arial" w:cs="Arial"/>
                <w:color w:val="000000"/>
                <w:sz w:val="20"/>
                <w:szCs w:val="20"/>
                <w:lang w:val="en-GB"/>
              </w:rPr>
              <w:t>528</w:t>
            </w:r>
          </w:p>
        </w:tc>
        <w:tc>
          <w:tcPr>
            <w:tcW w:w="1371" w:type="dxa"/>
            <w:tcBorders>
              <w:bottom w:val="single" w:sz="4" w:space="0" w:color="auto"/>
            </w:tcBorders>
          </w:tcPr>
          <w:p w14:paraId="43A092BA" w14:textId="044CDA17" w:rsidR="00551C07" w:rsidRPr="002053A3" w:rsidRDefault="00551C07" w:rsidP="00551C07">
            <w:pPr>
              <w:tabs>
                <w:tab w:val="left" w:pos="1467"/>
              </w:tabs>
              <w:overflowPunct/>
              <w:autoSpaceDE/>
              <w:autoSpaceDN/>
              <w:adjustRightInd/>
              <w:ind w:right="-72"/>
              <w:jc w:val="right"/>
              <w:rPr>
                <w:rFonts w:ascii="Arial" w:hAnsi="Arial" w:cs="Arial"/>
                <w:color w:val="000000"/>
                <w:sz w:val="20"/>
                <w:szCs w:val="20"/>
                <w:lang w:val="en-GB"/>
              </w:rPr>
            </w:pPr>
            <w:r w:rsidRPr="002053A3">
              <w:rPr>
                <w:rFonts w:ascii="Arial" w:hAnsi="Arial" w:cs="Arial"/>
                <w:color w:val="000000"/>
                <w:sz w:val="20"/>
                <w:szCs w:val="20"/>
                <w:lang w:val="en-GB"/>
              </w:rPr>
              <w:t xml:space="preserve"> </w:t>
            </w:r>
            <w:r w:rsidR="007C70AE" w:rsidRPr="002053A3">
              <w:rPr>
                <w:rFonts w:ascii="Arial" w:hAnsi="Arial" w:cs="Arial"/>
                <w:color w:val="000000"/>
                <w:sz w:val="20"/>
                <w:szCs w:val="20"/>
                <w:lang w:val="en-GB"/>
              </w:rPr>
              <w:t>181</w:t>
            </w:r>
            <w:r w:rsidRPr="002053A3">
              <w:rPr>
                <w:rFonts w:ascii="Arial" w:hAnsi="Arial" w:cs="Arial"/>
                <w:color w:val="000000"/>
                <w:sz w:val="20"/>
                <w:szCs w:val="20"/>
                <w:lang w:val="en-GB"/>
              </w:rPr>
              <w:t>,</w:t>
            </w:r>
            <w:r w:rsidR="007C70AE" w:rsidRPr="002053A3">
              <w:rPr>
                <w:rFonts w:ascii="Arial" w:hAnsi="Arial" w:cs="Arial"/>
                <w:color w:val="000000"/>
                <w:sz w:val="20"/>
                <w:szCs w:val="20"/>
                <w:lang w:val="en-GB"/>
              </w:rPr>
              <w:t>028</w:t>
            </w:r>
            <w:r w:rsidRPr="002053A3">
              <w:rPr>
                <w:rFonts w:ascii="Arial" w:hAnsi="Arial" w:cs="Arial"/>
                <w:color w:val="000000"/>
                <w:sz w:val="20"/>
                <w:szCs w:val="20"/>
                <w:lang w:val="en-GB"/>
              </w:rPr>
              <w:t xml:space="preserve"> </w:t>
            </w:r>
          </w:p>
        </w:tc>
      </w:tr>
    </w:tbl>
    <w:p w14:paraId="1F21A739" w14:textId="77777777" w:rsidR="00650FD3" w:rsidRPr="002053A3" w:rsidRDefault="00650FD3" w:rsidP="00650FD3">
      <w:pPr>
        <w:overflowPunct/>
        <w:autoSpaceDE/>
        <w:autoSpaceDN/>
        <w:adjustRightInd/>
        <w:ind w:left="540" w:right="-7" w:hanging="540"/>
        <w:jc w:val="both"/>
        <w:rPr>
          <w:rFonts w:ascii="Arial" w:eastAsia="Arial Unicode MS" w:hAnsi="Arial" w:cs="Arial"/>
          <w:b/>
          <w:bCs/>
          <w:color w:val="CF4A02"/>
          <w:sz w:val="20"/>
          <w:szCs w:val="20"/>
          <w:lang w:val="en-GB"/>
        </w:rPr>
      </w:pPr>
    </w:p>
    <w:p w14:paraId="69190AAC" w14:textId="0B12863E" w:rsidR="00650FD3" w:rsidRPr="002053A3" w:rsidRDefault="00B4375E" w:rsidP="00650FD3">
      <w:pPr>
        <w:overflowPunct/>
        <w:autoSpaceDE/>
        <w:autoSpaceDN/>
        <w:adjustRightInd/>
        <w:ind w:left="540" w:right="-7" w:hanging="540"/>
        <w:jc w:val="both"/>
        <w:rPr>
          <w:rFonts w:ascii="Arial" w:eastAsia="Arial Unicode MS" w:hAnsi="Arial" w:cs="Arial"/>
          <w:sz w:val="20"/>
          <w:szCs w:val="20"/>
          <w:lang w:val="en-GB"/>
        </w:rPr>
      </w:pPr>
      <w:r w:rsidRPr="002053A3">
        <w:rPr>
          <w:rFonts w:ascii="Arial" w:eastAsia="Arial Unicode MS" w:hAnsi="Arial" w:cs="Arial"/>
          <w:b/>
          <w:bCs/>
          <w:color w:val="CF4A02"/>
          <w:sz w:val="20"/>
          <w:szCs w:val="20"/>
          <w:lang w:val="en-GB"/>
        </w:rPr>
        <w:t>j</w:t>
      </w:r>
      <w:r w:rsidR="00650FD3" w:rsidRPr="002053A3">
        <w:rPr>
          <w:rFonts w:ascii="Arial" w:eastAsia="Arial Unicode MS" w:hAnsi="Arial" w:cs="Arial"/>
          <w:b/>
          <w:bCs/>
          <w:color w:val="CF4A02"/>
          <w:sz w:val="20"/>
          <w:szCs w:val="20"/>
          <w:lang w:val="en-GB"/>
        </w:rPr>
        <w:t>)</w:t>
      </w:r>
      <w:r w:rsidR="00650FD3" w:rsidRPr="002053A3">
        <w:rPr>
          <w:rFonts w:ascii="Arial" w:eastAsia="Arial Unicode MS" w:hAnsi="Arial" w:cs="Arial"/>
          <w:b/>
          <w:bCs/>
          <w:color w:val="CF4A02"/>
          <w:sz w:val="20"/>
          <w:szCs w:val="20"/>
          <w:lang w:val="en-GB"/>
        </w:rPr>
        <w:tab/>
      </w:r>
      <w:proofErr w:type="gramStart"/>
      <w:r w:rsidR="00650FD3" w:rsidRPr="002053A3">
        <w:rPr>
          <w:rFonts w:ascii="Arial" w:eastAsia="Arial Unicode MS" w:hAnsi="Arial" w:cs="Arial"/>
          <w:b/>
          <w:bCs/>
          <w:color w:val="CF4A02"/>
          <w:sz w:val="20"/>
          <w:szCs w:val="20"/>
          <w:lang w:val="en-GB"/>
        </w:rPr>
        <w:t>Other</w:t>
      </w:r>
      <w:proofErr w:type="gramEnd"/>
      <w:r w:rsidR="00650FD3" w:rsidRPr="002053A3">
        <w:rPr>
          <w:rFonts w:ascii="Arial" w:eastAsia="Arial Unicode MS" w:hAnsi="Arial" w:cs="Arial"/>
          <w:b/>
          <w:bCs/>
          <w:color w:val="CF4A02"/>
          <w:sz w:val="20"/>
          <w:szCs w:val="20"/>
          <w:lang w:val="en-GB"/>
        </w:rPr>
        <w:t xml:space="preserve"> payables</w:t>
      </w:r>
      <w:r w:rsidR="00650FD3" w:rsidRPr="002053A3">
        <w:rPr>
          <w:rFonts w:ascii="Arial" w:eastAsia="Arial Unicode MS" w:hAnsi="Arial" w:cs="Arial"/>
          <w:b/>
          <w:bCs/>
          <w:color w:val="CF4A02"/>
          <w:sz w:val="20"/>
          <w:szCs w:val="20"/>
          <w:cs/>
          <w:lang w:val="en-GB"/>
        </w:rPr>
        <w:t xml:space="preserve"> </w:t>
      </w:r>
      <w:r w:rsidR="00650FD3" w:rsidRPr="002053A3">
        <w:rPr>
          <w:rFonts w:ascii="Arial" w:eastAsia="Arial Unicode MS" w:hAnsi="Arial" w:cs="Arial"/>
          <w:b/>
          <w:bCs/>
          <w:color w:val="CF4A02"/>
          <w:sz w:val="20"/>
          <w:szCs w:val="20"/>
          <w:lang w:val="en-GB"/>
        </w:rPr>
        <w:t xml:space="preserve">(Note </w:t>
      </w:r>
      <w:r w:rsidR="007C70AE" w:rsidRPr="002053A3">
        <w:rPr>
          <w:rFonts w:ascii="Arial" w:eastAsia="Arial Unicode MS" w:hAnsi="Arial" w:cs="Arial"/>
          <w:b/>
          <w:bCs/>
          <w:color w:val="CF4A02"/>
          <w:sz w:val="20"/>
          <w:szCs w:val="20"/>
          <w:lang w:val="en-GB"/>
        </w:rPr>
        <w:t>25</w:t>
      </w:r>
      <w:r w:rsidR="00650FD3" w:rsidRPr="002053A3">
        <w:rPr>
          <w:rFonts w:ascii="Arial" w:eastAsia="Arial Unicode MS" w:hAnsi="Arial" w:cs="Arial"/>
          <w:b/>
          <w:bCs/>
          <w:color w:val="CF4A02"/>
          <w:sz w:val="20"/>
          <w:szCs w:val="20"/>
          <w:lang w:val="en-GB"/>
        </w:rPr>
        <w:t>)</w:t>
      </w:r>
      <w:r w:rsidR="00650FD3" w:rsidRPr="002053A3">
        <w:rPr>
          <w:rFonts w:ascii="Arial" w:eastAsia="Arial Unicode MS" w:hAnsi="Arial" w:cs="Arial"/>
          <w:sz w:val="20"/>
          <w:szCs w:val="20"/>
          <w:lang w:val="en-GB"/>
        </w:rPr>
        <w:t xml:space="preserve"> </w:t>
      </w:r>
    </w:p>
    <w:p w14:paraId="00BB67F1" w14:textId="77777777" w:rsidR="00650FD3" w:rsidRPr="002053A3" w:rsidRDefault="00650FD3" w:rsidP="00650FD3">
      <w:pPr>
        <w:jc w:val="thaiDistribute"/>
        <w:outlineLvl w:val="0"/>
        <w:rPr>
          <w:rFonts w:ascii="Arial" w:hAnsi="Arial" w:cs="Arial"/>
          <w:b/>
          <w:bCs/>
          <w:color w:val="000000" w:themeColor="text1"/>
          <w:sz w:val="20"/>
          <w:szCs w:val="20"/>
          <w:lang w:val="en-GB"/>
        </w:rPr>
      </w:pPr>
    </w:p>
    <w:tbl>
      <w:tblPr>
        <w:tblW w:w="0" w:type="auto"/>
        <w:tblInd w:w="468" w:type="dxa"/>
        <w:tblLayout w:type="fixed"/>
        <w:tblLook w:val="0000" w:firstRow="0" w:lastRow="0" w:firstColumn="0" w:lastColumn="0" w:noHBand="0" w:noVBand="0"/>
      </w:tblPr>
      <w:tblGrid>
        <w:gridCol w:w="3609"/>
        <w:gridCol w:w="1370"/>
        <w:gridCol w:w="1370"/>
        <w:gridCol w:w="1370"/>
        <w:gridCol w:w="1371"/>
      </w:tblGrid>
      <w:tr w:rsidR="00E930FA" w:rsidRPr="002053A3" w14:paraId="15844F5A" w14:textId="77777777" w:rsidTr="00233B59">
        <w:trPr>
          <w:trHeight w:val="83"/>
        </w:trPr>
        <w:tc>
          <w:tcPr>
            <w:tcW w:w="3609" w:type="dxa"/>
            <w:vAlign w:val="bottom"/>
          </w:tcPr>
          <w:p w14:paraId="308F3AE7" w14:textId="77777777" w:rsidR="00E930FA" w:rsidRPr="002053A3" w:rsidRDefault="00E930FA" w:rsidP="00E930FA">
            <w:pPr>
              <w:overflowPunct/>
              <w:autoSpaceDE/>
              <w:autoSpaceDN/>
              <w:adjustRightInd/>
              <w:ind w:left="68"/>
              <w:rPr>
                <w:rFonts w:ascii="Arial" w:hAnsi="Arial" w:cs="Arial"/>
                <w:color w:val="000000"/>
                <w:sz w:val="20"/>
                <w:szCs w:val="20"/>
              </w:rPr>
            </w:pPr>
          </w:p>
        </w:tc>
        <w:tc>
          <w:tcPr>
            <w:tcW w:w="2740" w:type="dxa"/>
            <w:gridSpan w:val="2"/>
            <w:tcBorders>
              <w:top w:val="single" w:sz="4" w:space="0" w:color="auto"/>
              <w:bottom w:val="single" w:sz="4" w:space="0" w:color="auto"/>
            </w:tcBorders>
            <w:shd w:val="clear" w:color="auto" w:fill="auto"/>
            <w:vAlign w:val="bottom"/>
          </w:tcPr>
          <w:p w14:paraId="4150F7BB"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Consolidated</w:t>
            </w:r>
          </w:p>
          <w:p w14:paraId="2BB4B083" w14:textId="5A3C9228" w:rsidR="00E930FA" w:rsidRPr="002053A3" w:rsidRDefault="00E930FA" w:rsidP="00E930FA">
            <w:pPr>
              <w:overflowPunct/>
              <w:autoSpaceDE/>
              <w:autoSpaceDN/>
              <w:adjustRightInd/>
              <w:ind w:left="33" w:right="-72"/>
              <w:jc w:val="center"/>
              <w:rPr>
                <w:rFonts w:ascii="Arial" w:hAnsi="Arial" w:cs="Arial"/>
                <w:b/>
                <w:bCs/>
                <w:color w:val="000000"/>
                <w:sz w:val="20"/>
                <w:szCs w:val="20"/>
                <w:cs/>
              </w:rPr>
            </w:pPr>
            <w:r w:rsidRPr="002053A3">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3BC6AEE9" w14:textId="77777777" w:rsidR="00E930FA" w:rsidRPr="002053A3" w:rsidRDefault="00E930FA" w:rsidP="00E930FA">
            <w:pPr>
              <w:overflowPunct/>
              <w:autoSpaceDE/>
              <w:autoSpaceDN/>
              <w:adjustRightInd/>
              <w:ind w:right="-72"/>
              <w:jc w:val="center"/>
              <w:rPr>
                <w:rFonts w:ascii="Arial" w:hAnsi="Arial" w:cs="Arial"/>
                <w:b/>
                <w:bCs/>
                <w:color w:val="000000"/>
                <w:sz w:val="20"/>
                <w:szCs w:val="20"/>
                <w:cs/>
                <w:lang w:val="th-TH"/>
              </w:rPr>
            </w:pPr>
            <w:r w:rsidRPr="002053A3">
              <w:rPr>
                <w:rFonts w:ascii="Arial" w:hAnsi="Arial" w:cs="Arial"/>
                <w:b/>
                <w:bCs/>
                <w:color w:val="000000"/>
                <w:sz w:val="20"/>
                <w:szCs w:val="20"/>
                <w:cs/>
                <w:lang w:val="th-TH"/>
              </w:rPr>
              <w:t>Separate</w:t>
            </w:r>
          </w:p>
          <w:p w14:paraId="4E971819" w14:textId="5030EA26" w:rsidR="00E930FA" w:rsidRPr="002053A3" w:rsidRDefault="00E930FA" w:rsidP="00E930FA">
            <w:pPr>
              <w:overflowPunct/>
              <w:autoSpaceDE/>
              <w:autoSpaceDN/>
              <w:adjustRightInd/>
              <w:ind w:left="33" w:right="-72"/>
              <w:jc w:val="center"/>
              <w:rPr>
                <w:rFonts w:ascii="Arial" w:hAnsi="Arial" w:cs="Arial"/>
                <w:b/>
                <w:bCs/>
                <w:color w:val="000000"/>
                <w:sz w:val="20"/>
                <w:szCs w:val="20"/>
              </w:rPr>
            </w:pPr>
            <w:r w:rsidRPr="002053A3">
              <w:rPr>
                <w:rFonts w:ascii="Arial" w:hAnsi="Arial" w:cs="Arial"/>
                <w:b/>
                <w:bCs/>
                <w:color w:val="000000"/>
                <w:sz w:val="20"/>
                <w:szCs w:val="20"/>
                <w:cs/>
                <w:lang w:val="th-TH"/>
              </w:rPr>
              <w:t>financial statements</w:t>
            </w:r>
          </w:p>
        </w:tc>
      </w:tr>
      <w:tr w:rsidR="00650FD3" w:rsidRPr="002053A3" w14:paraId="62B33A44" w14:textId="77777777" w:rsidTr="00233B59">
        <w:trPr>
          <w:trHeight w:val="83"/>
        </w:trPr>
        <w:tc>
          <w:tcPr>
            <w:tcW w:w="3609" w:type="dxa"/>
            <w:vAlign w:val="bottom"/>
          </w:tcPr>
          <w:p w14:paraId="0C7A7562" w14:textId="77777777" w:rsidR="00650FD3" w:rsidRPr="002053A3" w:rsidRDefault="00650FD3" w:rsidP="00096E4A">
            <w:pPr>
              <w:overflowPunct/>
              <w:autoSpaceDE/>
              <w:autoSpaceDN/>
              <w:adjustRightInd/>
              <w:ind w:left="68"/>
              <w:rPr>
                <w:rFonts w:ascii="Arial" w:hAnsi="Arial" w:cs="Arial"/>
                <w:color w:val="000000"/>
                <w:sz w:val="20"/>
                <w:szCs w:val="20"/>
              </w:rPr>
            </w:pPr>
          </w:p>
        </w:tc>
        <w:tc>
          <w:tcPr>
            <w:tcW w:w="1370" w:type="dxa"/>
            <w:vAlign w:val="bottom"/>
          </w:tcPr>
          <w:p w14:paraId="50F5EF17" w14:textId="392B1EC2" w:rsidR="00650FD3" w:rsidRPr="002053A3" w:rsidRDefault="007C70AE" w:rsidP="00096E4A">
            <w:pPr>
              <w:overflowPunct/>
              <w:autoSpaceDE/>
              <w:autoSpaceDN/>
              <w:adjustRightInd/>
              <w:ind w:left="33" w:right="-72"/>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2023</w:t>
            </w:r>
          </w:p>
        </w:tc>
        <w:tc>
          <w:tcPr>
            <w:tcW w:w="1370" w:type="dxa"/>
            <w:vAlign w:val="bottom"/>
          </w:tcPr>
          <w:p w14:paraId="05E231EE" w14:textId="34BB0508" w:rsidR="00650FD3" w:rsidRPr="002053A3" w:rsidRDefault="007C70AE" w:rsidP="00096E4A">
            <w:pPr>
              <w:overflowPunct/>
              <w:autoSpaceDE/>
              <w:autoSpaceDN/>
              <w:adjustRightInd/>
              <w:ind w:left="33" w:right="-72"/>
              <w:jc w:val="right"/>
              <w:outlineLvl w:val="0"/>
              <w:rPr>
                <w:rFonts w:ascii="Arial" w:hAnsi="Arial" w:cs="Arial"/>
                <w:b/>
                <w:bCs/>
                <w:color w:val="000000"/>
                <w:sz w:val="20"/>
                <w:szCs w:val="20"/>
              </w:rPr>
            </w:pPr>
            <w:r w:rsidRPr="002053A3">
              <w:rPr>
                <w:rFonts w:ascii="Arial" w:hAnsi="Arial" w:cs="Arial"/>
                <w:b/>
                <w:bCs/>
                <w:color w:val="000000"/>
                <w:sz w:val="20"/>
                <w:szCs w:val="20"/>
                <w:lang w:val="en-GB"/>
              </w:rPr>
              <w:t>2022</w:t>
            </w:r>
          </w:p>
        </w:tc>
        <w:tc>
          <w:tcPr>
            <w:tcW w:w="1370" w:type="dxa"/>
            <w:vAlign w:val="bottom"/>
          </w:tcPr>
          <w:p w14:paraId="51A23281" w14:textId="4B176DB6" w:rsidR="00650FD3" w:rsidRPr="002053A3" w:rsidRDefault="007C70AE" w:rsidP="00096E4A">
            <w:pPr>
              <w:overflowPunct/>
              <w:autoSpaceDE/>
              <w:autoSpaceDN/>
              <w:adjustRightInd/>
              <w:ind w:left="33" w:right="-72"/>
              <w:jc w:val="right"/>
              <w:outlineLvl w:val="0"/>
              <w:rPr>
                <w:rFonts w:ascii="Arial" w:hAnsi="Arial" w:cs="Arial"/>
                <w:b/>
                <w:bCs/>
                <w:color w:val="000000"/>
                <w:sz w:val="20"/>
                <w:szCs w:val="20"/>
                <w:lang w:val="en-GB"/>
              </w:rPr>
            </w:pPr>
            <w:r w:rsidRPr="002053A3">
              <w:rPr>
                <w:rFonts w:ascii="Arial" w:hAnsi="Arial" w:cs="Arial"/>
                <w:b/>
                <w:bCs/>
                <w:color w:val="000000"/>
                <w:sz w:val="20"/>
                <w:szCs w:val="20"/>
                <w:lang w:val="en-GB"/>
              </w:rPr>
              <w:t>2023</w:t>
            </w:r>
          </w:p>
        </w:tc>
        <w:tc>
          <w:tcPr>
            <w:tcW w:w="1371" w:type="dxa"/>
            <w:vAlign w:val="bottom"/>
          </w:tcPr>
          <w:p w14:paraId="56785DCC" w14:textId="75F3749E" w:rsidR="00650FD3" w:rsidRPr="002053A3" w:rsidRDefault="007C70AE" w:rsidP="00096E4A">
            <w:pPr>
              <w:overflowPunct/>
              <w:autoSpaceDE/>
              <w:autoSpaceDN/>
              <w:adjustRightInd/>
              <w:ind w:left="33" w:right="-72"/>
              <w:jc w:val="right"/>
              <w:outlineLvl w:val="0"/>
              <w:rPr>
                <w:rFonts w:ascii="Arial" w:hAnsi="Arial" w:cs="Arial"/>
                <w:b/>
                <w:bCs/>
                <w:color w:val="000000"/>
                <w:sz w:val="20"/>
                <w:szCs w:val="20"/>
                <w:lang w:val="en-GB"/>
              </w:rPr>
            </w:pPr>
            <w:r w:rsidRPr="002053A3">
              <w:rPr>
                <w:rFonts w:ascii="Arial" w:hAnsi="Arial" w:cs="Arial"/>
                <w:b/>
                <w:bCs/>
                <w:color w:val="000000"/>
                <w:sz w:val="20"/>
                <w:szCs w:val="20"/>
                <w:lang w:val="en-GB"/>
              </w:rPr>
              <w:t>2022</w:t>
            </w:r>
          </w:p>
        </w:tc>
      </w:tr>
      <w:tr w:rsidR="00650FD3" w:rsidRPr="002053A3" w14:paraId="219F58D6" w14:textId="77777777" w:rsidTr="00233B59">
        <w:trPr>
          <w:trHeight w:val="83"/>
        </w:trPr>
        <w:tc>
          <w:tcPr>
            <w:tcW w:w="3609" w:type="dxa"/>
            <w:vAlign w:val="bottom"/>
          </w:tcPr>
          <w:p w14:paraId="10CF36C5" w14:textId="77777777" w:rsidR="00650FD3" w:rsidRPr="002053A3" w:rsidRDefault="00650FD3" w:rsidP="00096E4A">
            <w:pPr>
              <w:overflowPunct/>
              <w:autoSpaceDE/>
              <w:autoSpaceDN/>
              <w:adjustRightInd/>
              <w:ind w:left="68"/>
              <w:rPr>
                <w:rFonts w:ascii="Arial" w:hAnsi="Arial" w:cs="Arial"/>
                <w:color w:val="000000"/>
                <w:sz w:val="20"/>
                <w:szCs w:val="20"/>
              </w:rPr>
            </w:pPr>
          </w:p>
        </w:tc>
        <w:tc>
          <w:tcPr>
            <w:tcW w:w="1370" w:type="dxa"/>
            <w:tcBorders>
              <w:bottom w:val="single" w:sz="4" w:space="0" w:color="auto"/>
            </w:tcBorders>
            <w:shd w:val="clear" w:color="auto" w:fill="auto"/>
            <w:vAlign w:val="bottom"/>
          </w:tcPr>
          <w:p w14:paraId="7874E4E7" w14:textId="18ACE234" w:rsidR="00650FD3" w:rsidRPr="002053A3" w:rsidRDefault="00650FD3" w:rsidP="00096E4A">
            <w:pPr>
              <w:overflowPunct/>
              <w:autoSpaceDE/>
              <w:autoSpaceDN/>
              <w:adjustRightInd/>
              <w:ind w:left="33" w:right="-72"/>
              <w:jc w:val="right"/>
              <w:outlineLvl w:val="0"/>
              <w:rPr>
                <w:rFonts w:ascii="Arial" w:hAnsi="Arial" w:cs="Arial"/>
                <w:b/>
                <w:bCs/>
                <w:color w:val="000000"/>
                <w:sz w:val="20"/>
                <w:szCs w:val="20"/>
                <w:cs/>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70" w:type="dxa"/>
            <w:tcBorders>
              <w:bottom w:val="single" w:sz="4" w:space="0" w:color="auto"/>
            </w:tcBorders>
            <w:shd w:val="clear" w:color="auto" w:fill="auto"/>
            <w:vAlign w:val="bottom"/>
          </w:tcPr>
          <w:p w14:paraId="377E5ABE" w14:textId="1C28B7CD" w:rsidR="00650FD3" w:rsidRPr="002053A3" w:rsidRDefault="00650FD3" w:rsidP="00096E4A">
            <w:pPr>
              <w:overflowPunct/>
              <w:autoSpaceDE/>
              <w:autoSpaceDN/>
              <w:adjustRightInd/>
              <w:ind w:left="33" w:right="-72"/>
              <w:jc w:val="right"/>
              <w:outlineLvl w:val="0"/>
              <w:rPr>
                <w:rFonts w:ascii="Arial" w:hAnsi="Arial" w:cs="Arial"/>
                <w:b/>
                <w:bCs/>
                <w:color w:val="000000"/>
                <w:sz w:val="20"/>
                <w:szCs w:val="20"/>
                <w:cs/>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70" w:type="dxa"/>
            <w:tcBorders>
              <w:bottom w:val="single" w:sz="4" w:space="0" w:color="auto"/>
            </w:tcBorders>
            <w:vAlign w:val="bottom"/>
          </w:tcPr>
          <w:p w14:paraId="056C095D" w14:textId="4777FFE8" w:rsidR="00650FD3" w:rsidRPr="002053A3" w:rsidRDefault="00650FD3" w:rsidP="00096E4A">
            <w:pPr>
              <w:overflowPunct/>
              <w:autoSpaceDE/>
              <w:autoSpaceDN/>
              <w:adjustRightInd/>
              <w:ind w:left="33" w:right="-72"/>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c>
          <w:tcPr>
            <w:tcW w:w="1371" w:type="dxa"/>
            <w:tcBorders>
              <w:bottom w:val="single" w:sz="4" w:space="0" w:color="auto"/>
            </w:tcBorders>
            <w:vAlign w:val="bottom"/>
          </w:tcPr>
          <w:p w14:paraId="1CAFDC33" w14:textId="0EE99D5E" w:rsidR="00650FD3" w:rsidRPr="002053A3" w:rsidRDefault="00650FD3" w:rsidP="00096E4A">
            <w:pPr>
              <w:overflowPunct/>
              <w:autoSpaceDE/>
              <w:autoSpaceDN/>
              <w:adjustRightInd/>
              <w:ind w:left="33" w:right="-72"/>
              <w:jc w:val="right"/>
              <w:outlineLvl w:val="0"/>
              <w:rPr>
                <w:rFonts w:ascii="Arial" w:hAnsi="Arial" w:cs="Arial"/>
                <w:b/>
                <w:bCs/>
                <w:color w:val="000000"/>
                <w:sz w:val="20"/>
                <w:szCs w:val="20"/>
              </w:rPr>
            </w:pPr>
            <w:r w:rsidRPr="002053A3">
              <w:rPr>
                <w:rFonts w:ascii="Arial" w:hAnsi="Arial" w:cs="Arial"/>
                <w:b/>
                <w:bCs/>
                <w:color w:val="000000"/>
                <w:sz w:val="20"/>
                <w:szCs w:val="20"/>
              </w:rPr>
              <w:t>Baht’</w:t>
            </w:r>
            <w:r w:rsidR="007C70AE" w:rsidRPr="002053A3">
              <w:rPr>
                <w:rFonts w:ascii="Arial" w:hAnsi="Arial" w:cs="Arial"/>
                <w:b/>
                <w:bCs/>
                <w:color w:val="000000"/>
                <w:sz w:val="20"/>
                <w:szCs w:val="20"/>
                <w:lang w:val="en-GB"/>
              </w:rPr>
              <w:t>000</w:t>
            </w:r>
          </w:p>
        </w:tc>
      </w:tr>
      <w:tr w:rsidR="00E019BD" w:rsidRPr="002053A3" w14:paraId="27FB7790" w14:textId="77777777" w:rsidTr="00233B59">
        <w:trPr>
          <w:trHeight w:val="83"/>
        </w:trPr>
        <w:tc>
          <w:tcPr>
            <w:tcW w:w="3609" w:type="dxa"/>
            <w:vAlign w:val="bottom"/>
          </w:tcPr>
          <w:p w14:paraId="791FC814" w14:textId="77777777" w:rsidR="00E019BD" w:rsidRPr="002053A3" w:rsidRDefault="00E019BD" w:rsidP="00E019BD">
            <w:pPr>
              <w:overflowPunct/>
              <w:autoSpaceDE/>
              <w:autoSpaceDN/>
              <w:adjustRightInd/>
              <w:ind w:left="68"/>
              <w:rPr>
                <w:rFonts w:ascii="Arial" w:hAnsi="Arial" w:cs="Arial"/>
                <w:color w:val="000000"/>
                <w:sz w:val="20"/>
                <w:szCs w:val="20"/>
                <w:cs/>
              </w:rPr>
            </w:pPr>
          </w:p>
        </w:tc>
        <w:tc>
          <w:tcPr>
            <w:tcW w:w="1370" w:type="dxa"/>
            <w:tcBorders>
              <w:top w:val="single" w:sz="4" w:space="0" w:color="auto"/>
            </w:tcBorders>
            <w:shd w:val="clear" w:color="auto" w:fill="FAFAFA"/>
            <w:vAlign w:val="bottom"/>
          </w:tcPr>
          <w:p w14:paraId="534BAC43" w14:textId="77777777" w:rsidR="00E019BD" w:rsidRPr="002053A3" w:rsidRDefault="00E019BD" w:rsidP="00CA5887">
            <w:pPr>
              <w:overflowPunct/>
              <w:autoSpaceDE/>
              <w:autoSpaceDN/>
              <w:adjustRightInd/>
              <w:ind w:left="33" w:right="-72"/>
              <w:jc w:val="right"/>
              <w:rPr>
                <w:rFonts w:ascii="Arial" w:hAnsi="Arial" w:cs="Arial"/>
                <w:color w:val="000000"/>
                <w:sz w:val="20"/>
                <w:szCs w:val="20"/>
                <w:cs/>
                <w:lang w:val="th-TH"/>
              </w:rPr>
            </w:pPr>
          </w:p>
        </w:tc>
        <w:tc>
          <w:tcPr>
            <w:tcW w:w="1370" w:type="dxa"/>
            <w:tcBorders>
              <w:top w:val="single" w:sz="4" w:space="0" w:color="auto"/>
            </w:tcBorders>
            <w:shd w:val="clear" w:color="auto" w:fill="auto"/>
            <w:vAlign w:val="bottom"/>
          </w:tcPr>
          <w:p w14:paraId="191C7011" w14:textId="77777777" w:rsidR="00E019BD" w:rsidRPr="002053A3" w:rsidRDefault="00E019BD" w:rsidP="00CA5887">
            <w:pPr>
              <w:overflowPunct/>
              <w:autoSpaceDE/>
              <w:autoSpaceDN/>
              <w:adjustRightInd/>
              <w:ind w:left="33" w:right="-72"/>
              <w:jc w:val="right"/>
              <w:rPr>
                <w:rFonts w:ascii="Arial" w:hAnsi="Arial" w:cs="Arial"/>
                <w:color w:val="000000"/>
                <w:sz w:val="20"/>
                <w:szCs w:val="20"/>
                <w:cs/>
                <w:lang w:val="en-GB"/>
              </w:rPr>
            </w:pPr>
          </w:p>
        </w:tc>
        <w:tc>
          <w:tcPr>
            <w:tcW w:w="1370" w:type="dxa"/>
            <w:tcBorders>
              <w:top w:val="single" w:sz="4" w:space="0" w:color="auto"/>
            </w:tcBorders>
            <w:shd w:val="clear" w:color="auto" w:fill="FAFAFA"/>
            <w:vAlign w:val="bottom"/>
          </w:tcPr>
          <w:p w14:paraId="7303FAF7" w14:textId="77777777" w:rsidR="00E019BD" w:rsidRPr="002053A3" w:rsidRDefault="00E019BD" w:rsidP="00CA5887">
            <w:pPr>
              <w:overflowPunct/>
              <w:autoSpaceDE/>
              <w:autoSpaceDN/>
              <w:adjustRightInd/>
              <w:ind w:left="33" w:right="-72"/>
              <w:jc w:val="right"/>
              <w:rPr>
                <w:rFonts w:ascii="Arial" w:hAnsi="Arial" w:cs="Arial"/>
                <w:color w:val="000000"/>
                <w:sz w:val="20"/>
                <w:szCs w:val="20"/>
                <w:cs/>
                <w:lang w:val="en-GB"/>
              </w:rPr>
            </w:pPr>
          </w:p>
        </w:tc>
        <w:tc>
          <w:tcPr>
            <w:tcW w:w="1371" w:type="dxa"/>
            <w:tcBorders>
              <w:top w:val="single" w:sz="4" w:space="0" w:color="auto"/>
            </w:tcBorders>
            <w:vAlign w:val="bottom"/>
          </w:tcPr>
          <w:p w14:paraId="7ABFB7CF" w14:textId="7F98E5A2" w:rsidR="00E019BD" w:rsidRPr="002053A3" w:rsidRDefault="00E019BD" w:rsidP="00CA5887">
            <w:pPr>
              <w:overflowPunct/>
              <w:autoSpaceDE/>
              <w:autoSpaceDN/>
              <w:adjustRightInd/>
              <w:ind w:left="33" w:right="-72"/>
              <w:jc w:val="right"/>
              <w:rPr>
                <w:rFonts w:ascii="Arial" w:hAnsi="Arial" w:cs="Arial"/>
                <w:color w:val="000000"/>
                <w:sz w:val="20"/>
                <w:szCs w:val="20"/>
                <w:cs/>
                <w:lang w:val="en-GB"/>
              </w:rPr>
            </w:pPr>
          </w:p>
        </w:tc>
      </w:tr>
      <w:tr w:rsidR="00551C07" w:rsidRPr="001546F5" w14:paraId="420EF2FC" w14:textId="77777777" w:rsidTr="00233B59">
        <w:trPr>
          <w:trHeight w:val="83"/>
        </w:trPr>
        <w:tc>
          <w:tcPr>
            <w:tcW w:w="3609" w:type="dxa"/>
          </w:tcPr>
          <w:p w14:paraId="7526906C" w14:textId="77777777" w:rsidR="00551C07" w:rsidRPr="001546F5" w:rsidRDefault="00551C07" w:rsidP="00551C07">
            <w:pPr>
              <w:overflowPunct/>
              <w:autoSpaceDE/>
              <w:autoSpaceDN/>
              <w:adjustRightInd/>
              <w:ind w:left="68" w:right="-243"/>
              <w:rPr>
                <w:rFonts w:ascii="Arial" w:hAnsi="Arial" w:cs="Arial"/>
                <w:color w:val="000000"/>
                <w:sz w:val="20"/>
                <w:szCs w:val="20"/>
                <w:cs/>
                <w:lang w:val="th-TH"/>
              </w:rPr>
            </w:pPr>
            <w:r w:rsidRPr="001546F5">
              <w:rPr>
                <w:rFonts w:ascii="Arial" w:hAnsi="Arial" w:cs="Arial"/>
                <w:color w:val="000000"/>
                <w:sz w:val="20"/>
                <w:szCs w:val="20"/>
                <w:cs/>
                <w:lang w:val="th-TH"/>
              </w:rPr>
              <w:t>Parent company</w:t>
            </w:r>
          </w:p>
        </w:tc>
        <w:tc>
          <w:tcPr>
            <w:tcW w:w="1370" w:type="dxa"/>
            <w:shd w:val="clear" w:color="auto" w:fill="FAFAFA"/>
          </w:tcPr>
          <w:p w14:paraId="637F7984" w14:textId="27E744DB"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rPr>
            </w:pPr>
            <w:r w:rsidRPr="001546F5">
              <w:rPr>
                <w:rFonts w:ascii="Arial" w:hAnsi="Arial" w:cs="Arial"/>
                <w:color w:val="000000"/>
                <w:sz w:val="20"/>
                <w:szCs w:val="20"/>
                <w:lang w:val="en-GB"/>
              </w:rPr>
              <w:t>148</w:t>
            </w:r>
            <w:r w:rsidR="00673C87" w:rsidRPr="001546F5">
              <w:rPr>
                <w:rFonts w:ascii="Arial" w:hAnsi="Arial" w:cs="Arial"/>
                <w:color w:val="000000"/>
                <w:sz w:val="20"/>
                <w:szCs w:val="20"/>
                <w:lang w:val="en-GB"/>
              </w:rPr>
              <w:t>,</w:t>
            </w:r>
            <w:r w:rsidR="00241541" w:rsidRPr="001546F5">
              <w:rPr>
                <w:rFonts w:ascii="Arial" w:hAnsi="Arial" w:cs="Arial"/>
                <w:color w:val="000000"/>
                <w:sz w:val="20"/>
                <w:szCs w:val="20"/>
              </w:rPr>
              <w:t>515</w:t>
            </w:r>
          </w:p>
        </w:tc>
        <w:tc>
          <w:tcPr>
            <w:tcW w:w="1370" w:type="dxa"/>
            <w:shd w:val="clear" w:color="auto" w:fill="auto"/>
          </w:tcPr>
          <w:p w14:paraId="2C65A794" w14:textId="1D4ED956"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30</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062</w:t>
            </w:r>
          </w:p>
        </w:tc>
        <w:tc>
          <w:tcPr>
            <w:tcW w:w="1370" w:type="dxa"/>
            <w:shd w:val="clear" w:color="auto" w:fill="FAFAFA"/>
          </w:tcPr>
          <w:p w14:paraId="52DA9E73" w14:textId="4E933C51" w:rsidR="00551C07" w:rsidRPr="001546F5" w:rsidRDefault="00241541"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147,158</w:t>
            </w:r>
          </w:p>
        </w:tc>
        <w:tc>
          <w:tcPr>
            <w:tcW w:w="1371" w:type="dxa"/>
          </w:tcPr>
          <w:p w14:paraId="27FD78C5" w14:textId="5BCC7282"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29</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639</w:t>
            </w:r>
          </w:p>
        </w:tc>
      </w:tr>
      <w:tr w:rsidR="00551C07" w:rsidRPr="001546F5" w14:paraId="41D3D22E" w14:textId="77777777" w:rsidTr="00233B59">
        <w:trPr>
          <w:trHeight w:val="83"/>
        </w:trPr>
        <w:tc>
          <w:tcPr>
            <w:tcW w:w="3609" w:type="dxa"/>
          </w:tcPr>
          <w:p w14:paraId="528C8A15" w14:textId="77777777" w:rsidR="00551C07" w:rsidRPr="001546F5" w:rsidRDefault="00551C07" w:rsidP="00551C07">
            <w:pPr>
              <w:overflowPunct/>
              <w:autoSpaceDE/>
              <w:autoSpaceDN/>
              <w:adjustRightInd/>
              <w:ind w:left="68" w:right="-243"/>
              <w:rPr>
                <w:rFonts w:ascii="Arial" w:hAnsi="Arial" w:cs="Arial"/>
                <w:sz w:val="20"/>
                <w:szCs w:val="20"/>
              </w:rPr>
            </w:pPr>
            <w:r w:rsidRPr="001546F5">
              <w:rPr>
                <w:rFonts w:ascii="Arial" w:hAnsi="Arial" w:cs="Arial"/>
                <w:color w:val="000000"/>
                <w:sz w:val="20"/>
                <w:szCs w:val="20"/>
                <w:cs/>
                <w:lang w:val="th-TH"/>
              </w:rPr>
              <w:t>Subsidiaries</w:t>
            </w:r>
          </w:p>
        </w:tc>
        <w:tc>
          <w:tcPr>
            <w:tcW w:w="1370" w:type="dxa"/>
            <w:shd w:val="clear" w:color="auto" w:fill="FAFAFA"/>
          </w:tcPr>
          <w:p w14:paraId="749A2DFA" w14:textId="6E8821FD" w:rsidR="00551C07" w:rsidRPr="001546F5" w:rsidRDefault="00673C87" w:rsidP="00551C07">
            <w:pPr>
              <w:tabs>
                <w:tab w:val="left" w:pos="1467"/>
              </w:tabs>
              <w:overflowPunct/>
              <w:autoSpaceDE/>
              <w:autoSpaceDN/>
              <w:adjustRightInd/>
              <w:ind w:left="33" w:right="-72"/>
              <w:jc w:val="right"/>
              <w:rPr>
                <w:rFonts w:ascii="Arial" w:hAnsi="Arial" w:cs="Arial"/>
                <w:color w:val="000000"/>
                <w:sz w:val="20"/>
                <w:szCs w:val="20"/>
                <w:cs/>
                <w:lang w:val="en-GB"/>
              </w:rPr>
            </w:pPr>
            <w:r w:rsidRPr="001546F5">
              <w:rPr>
                <w:rFonts w:ascii="Arial" w:hAnsi="Arial" w:cs="Arial"/>
                <w:color w:val="000000"/>
                <w:sz w:val="20"/>
                <w:szCs w:val="20"/>
                <w:lang w:val="en-GB"/>
              </w:rPr>
              <w:t>-</w:t>
            </w:r>
          </w:p>
        </w:tc>
        <w:tc>
          <w:tcPr>
            <w:tcW w:w="1370" w:type="dxa"/>
            <w:shd w:val="clear" w:color="auto" w:fill="auto"/>
          </w:tcPr>
          <w:p w14:paraId="59E2D4AB" w14:textId="3408F679"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w:t>
            </w:r>
          </w:p>
        </w:tc>
        <w:tc>
          <w:tcPr>
            <w:tcW w:w="1370" w:type="dxa"/>
            <w:shd w:val="clear" w:color="auto" w:fill="FAFAFA"/>
          </w:tcPr>
          <w:p w14:paraId="6E057FE8" w14:textId="659ED897" w:rsidR="00551C07" w:rsidRPr="001546F5" w:rsidRDefault="00673C87"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w:t>
            </w:r>
          </w:p>
        </w:tc>
        <w:tc>
          <w:tcPr>
            <w:tcW w:w="1371" w:type="dxa"/>
          </w:tcPr>
          <w:p w14:paraId="6408D4AD" w14:textId="53EAE30C"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1</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391</w:t>
            </w:r>
          </w:p>
        </w:tc>
      </w:tr>
      <w:tr w:rsidR="00551C07" w:rsidRPr="001546F5" w14:paraId="53083315" w14:textId="77777777" w:rsidTr="00233B59">
        <w:trPr>
          <w:trHeight w:val="83"/>
        </w:trPr>
        <w:tc>
          <w:tcPr>
            <w:tcW w:w="3609" w:type="dxa"/>
            <w:vAlign w:val="bottom"/>
          </w:tcPr>
          <w:p w14:paraId="763306AC" w14:textId="77777777" w:rsidR="00551C07" w:rsidRPr="001546F5" w:rsidRDefault="00551C07" w:rsidP="00551C07">
            <w:pPr>
              <w:overflowPunct/>
              <w:autoSpaceDE/>
              <w:autoSpaceDN/>
              <w:adjustRightInd/>
              <w:ind w:left="68" w:right="-243"/>
              <w:rPr>
                <w:rFonts w:ascii="Arial" w:hAnsi="Arial" w:cs="Arial"/>
                <w:sz w:val="20"/>
                <w:szCs w:val="20"/>
              </w:rPr>
            </w:pPr>
            <w:r w:rsidRPr="001546F5">
              <w:rPr>
                <w:rFonts w:ascii="Arial" w:hAnsi="Arial" w:cs="Arial"/>
                <w:color w:val="000000"/>
                <w:sz w:val="20"/>
                <w:szCs w:val="20"/>
              </w:rPr>
              <w:t>Related parties</w:t>
            </w:r>
          </w:p>
        </w:tc>
        <w:tc>
          <w:tcPr>
            <w:tcW w:w="1370" w:type="dxa"/>
            <w:shd w:val="clear" w:color="auto" w:fill="FAFAFA"/>
            <w:vAlign w:val="bottom"/>
          </w:tcPr>
          <w:p w14:paraId="1E93FE21"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c>
          <w:tcPr>
            <w:tcW w:w="1370" w:type="dxa"/>
            <w:shd w:val="clear" w:color="auto" w:fill="auto"/>
            <w:vAlign w:val="bottom"/>
          </w:tcPr>
          <w:p w14:paraId="2E890564"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c>
          <w:tcPr>
            <w:tcW w:w="1370" w:type="dxa"/>
            <w:shd w:val="clear" w:color="auto" w:fill="FAFAFA"/>
          </w:tcPr>
          <w:p w14:paraId="59A09928"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c>
          <w:tcPr>
            <w:tcW w:w="1371" w:type="dxa"/>
          </w:tcPr>
          <w:p w14:paraId="0120667B"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r>
      <w:tr w:rsidR="00551C07" w:rsidRPr="001546F5" w14:paraId="59A459EE" w14:textId="77777777" w:rsidTr="00233B59">
        <w:trPr>
          <w:trHeight w:val="83"/>
        </w:trPr>
        <w:tc>
          <w:tcPr>
            <w:tcW w:w="3609" w:type="dxa"/>
            <w:vAlign w:val="bottom"/>
          </w:tcPr>
          <w:p w14:paraId="7C9C8185" w14:textId="01D63ACF" w:rsidR="00551C07" w:rsidRPr="001546F5" w:rsidRDefault="00551C07" w:rsidP="00551C07">
            <w:pPr>
              <w:overflowPunct/>
              <w:autoSpaceDE/>
              <w:autoSpaceDN/>
              <w:adjustRightInd/>
              <w:ind w:left="68" w:right="-243"/>
              <w:rPr>
                <w:rFonts w:ascii="Arial" w:hAnsi="Arial" w:cs="Arial"/>
                <w:color w:val="000000"/>
                <w:sz w:val="20"/>
                <w:szCs w:val="20"/>
                <w:cs/>
                <w:lang w:val="en-GB"/>
              </w:rPr>
            </w:pPr>
            <w:r w:rsidRPr="001546F5">
              <w:rPr>
                <w:rFonts w:ascii="Arial" w:hAnsi="Arial" w:cs="Arial"/>
                <w:sz w:val="20"/>
                <w:szCs w:val="20"/>
                <w:cs/>
                <w:lang w:val="th-TH"/>
              </w:rPr>
              <w:t xml:space="preserve">   (</w:t>
            </w:r>
            <w:r w:rsidRPr="001546F5">
              <w:rPr>
                <w:rFonts w:ascii="Arial" w:hAnsi="Arial" w:cs="Arial"/>
                <w:sz w:val="20"/>
                <w:szCs w:val="20"/>
              </w:rPr>
              <w:t xml:space="preserve">Having the common parent </w:t>
            </w:r>
          </w:p>
        </w:tc>
        <w:tc>
          <w:tcPr>
            <w:tcW w:w="1370" w:type="dxa"/>
            <w:shd w:val="clear" w:color="auto" w:fill="FAFAFA"/>
          </w:tcPr>
          <w:p w14:paraId="1B21CF45" w14:textId="34CBBDA0"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cs/>
                <w:lang w:val="en-GB"/>
              </w:rPr>
            </w:pPr>
          </w:p>
        </w:tc>
        <w:tc>
          <w:tcPr>
            <w:tcW w:w="1370" w:type="dxa"/>
            <w:shd w:val="clear" w:color="auto" w:fill="auto"/>
          </w:tcPr>
          <w:p w14:paraId="7B193898" w14:textId="6635B0C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c>
          <w:tcPr>
            <w:tcW w:w="1370" w:type="dxa"/>
            <w:shd w:val="clear" w:color="auto" w:fill="FAFAFA"/>
          </w:tcPr>
          <w:p w14:paraId="119D17B5" w14:textId="47AA2AB8"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c>
          <w:tcPr>
            <w:tcW w:w="1371" w:type="dxa"/>
          </w:tcPr>
          <w:p w14:paraId="52A3313A" w14:textId="5B939439"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r>
      <w:tr w:rsidR="00551C07" w:rsidRPr="001546F5" w14:paraId="524C24F1" w14:textId="77777777" w:rsidTr="00233B59">
        <w:trPr>
          <w:trHeight w:val="83"/>
        </w:trPr>
        <w:tc>
          <w:tcPr>
            <w:tcW w:w="3609" w:type="dxa"/>
          </w:tcPr>
          <w:p w14:paraId="4B021804" w14:textId="78CFCEFA" w:rsidR="00551C07" w:rsidRPr="001546F5" w:rsidRDefault="00551C07" w:rsidP="00551C07">
            <w:pPr>
              <w:overflowPunct/>
              <w:autoSpaceDE/>
              <w:autoSpaceDN/>
              <w:adjustRightInd/>
              <w:ind w:left="68" w:right="-243"/>
              <w:rPr>
                <w:rFonts w:ascii="Arial" w:hAnsi="Arial" w:cs="Arial"/>
                <w:sz w:val="20"/>
                <w:szCs w:val="20"/>
              </w:rPr>
            </w:pPr>
            <w:r w:rsidRPr="001546F5">
              <w:rPr>
                <w:rFonts w:ascii="Arial" w:hAnsi="Arial" w:cs="Arial"/>
                <w:sz w:val="20"/>
                <w:szCs w:val="20"/>
              </w:rPr>
              <w:t xml:space="preserve">  </w:t>
            </w:r>
            <w:r w:rsidR="00233B59" w:rsidRPr="001546F5">
              <w:rPr>
                <w:rFonts w:ascii="Arial" w:hAnsi="Arial" w:cs="Arial"/>
                <w:sz w:val="20"/>
                <w:szCs w:val="20"/>
              </w:rPr>
              <w:t xml:space="preserve">   </w:t>
            </w:r>
            <w:r w:rsidRPr="001546F5">
              <w:rPr>
                <w:rFonts w:ascii="Arial" w:hAnsi="Arial" w:cs="Arial"/>
                <w:sz w:val="20"/>
                <w:szCs w:val="20"/>
              </w:rPr>
              <w:t xml:space="preserve"> company)</w:t>
            </w:r>
          </w:p>
        </w:tc>
        <w:tc>
          <w:tcPr>
            <w:tcW w:w="1370" w:type="dxa"/>
            <w:shd w:val="clear" w:color="auto" w:fill="FAFAFA"/>
          </w:tcPr>
          <w:p w14:paraId="2A60266C" w14:textId="5E793102"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2</w:t>
            </w:r>
            <w:r w:rsidR="00673C87" w:rsidRPr="001546F5">
              <w:rPr>
                <w:rFonts w:ascii="Arial" w:hAnsi="Arial" w:cs="Arial"/>
                <w:color w:val="000000"/>
                <w:sz w:val="20"/>
                <w:szCs w:val="20"/>
                <w:lang w:val="en-GB"/>
              </w:rPr>
              <w:t>,</w:t>
            </w:r>
            <w:r w:rsidRPr="001546F5">
              <w:rPr>
                <w:rFonts w:ascii="Arial" w:hAnsi="Arial" w:cs="Arial"/>
                <w:color w:val="000000"/>
                <w:sz w:val="20"/>
                <w:szCs w:val="20"/>
                <w:lang w:val="en-GB"/>
              </w:rPr>
              <w:t>146</w:t>
            </w:r>
            <w:r w:rsidR="0072179E" w:rsidRPr="001546F5">
              <w:rPr>
                <w:rFonts w:ascii="Arial" w:hAnsi="Arial" w:cs="Arial"/>
                <w:color w:val="000000"/>
                <w:sz w:val="20"/>
                <w:szCs w:val="20"/>
                <w:lang w:val="en-GB"/>
              </w:rPr>
              <w:t>,</w:t>
            </w:r>
            <w:r w:rsidRPr="001546F5">
              <w:rPr>
                <w:rFonts w:ascii="Arial" w:hAnsi="Arial" w:cs="Arial"/>
                <w:color w:val="000000"/>
                <w:sz w:val="20"/>
                <w:szCs w:val="20"/>
                <w:lang w:val="en-GB"/>
              </w:rPr>
              <w:t>707</w:t>
            </w:r>
          </w:p>
        </w:tc>
        <w:tc>
          <w:tcPr>
            <w:tcW w:w="1370" w:type="dxa"/>
            <w:shd w:val="clear" w:color="auto" w:fill="auto"/>
          </w:tcPr>
          <w:p w14:paraId="45AED653" w14:textId="634A2A5C"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3</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056</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065</w:t>
            </w:r>
          </w:p>
        </w:tc>
        <w:tc>
          <w:tcPr>
            <w:tcW w:w="1370" w:type="dxa"/>
            <w:shd w:val="clear" w:color="auto" w:fill="FAFAFA"/>
          </w:tcPr>
          <w:p w14:paraId="5F6106DE" w14:textId="6A9136F1"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2</w:t>
            </w:r>
            <w:r w:rsidR="00673C87" w:rsidRPr="001546F5">
              <w:rPr>
                <w:rFonts w:ascii="Arial" w:hAnsi="Arial" w:cs="Arial"/>
                <w:color w:val="000000"/>
                <w:sz w:val="20"/>
                <w:szCs w:val="20"/>
                <w:lang w:val="en-GB"/>
              </w:rPr>
              <w:t>,</w:t>
            </w:r>
            <w:r w:rsidRPr="001546F5">
              <w:rPr>
                <w:rFonts w:ascii="Arial" w:hAnsi="Arial" w:cs="Arial"/>
                <w:color w:val="000000"/>
                <w:sz w:val="20"/>
                <w:szCs w:val="20"/>
                <w:lang w:val="en-GB"/>
              </w:rPr>
              <w:t>146</w:t>
            </w:r>
            <w:r w:rsidR="0072179E" w:rsidRPr="001546F5">
              <w:rPr>
                <w:rFonts w:ascii="Arial" w:hAnsi="Arial" w:cs="Arial"/>
                <w:color w:val="000000"/>
                <w:sz w:val="20"/>
                <w:szCs w:val="20"/>
                <w:lang w:val="en-GB"/>
              </w:rPr>
              <w:t>,</w:t>
            </w:r>
            <w:r w:rsidRPr="001546F5">
              <w:rPr>
                <w:rFonts w:ascii="Arial" w:hAnsi="Arial" w:cs="Arial"/>
                <w:color w:val="000000"/>
                <w:sz w:val="20"/>
                <w:szCs w:val="20"/>
                <w:lang w:val="en-GB"/>
              </w:rPr>
              <w:t>707</w:t>
            </w:r>
          </w:p>
        </w:tc>
        <w:tc>
          <w:tcPr>
            <w:tcW w:w="1371" w:type="dxa"/>
          </w:tcPr>
          <w:p w14:paraId="28514EE3" w14:textId="6FFE7A4B"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3</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056</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065</w:t>
            </w:r>
          </w:p>
        </w:tc>
      </w:tr>
      <w:tr w:rsidR="00551C07" w:rsidRPr="001546F5" w14:paraId="478A323F" w14:textId="77777777" w:rsidTr="00233B59">
        <w:trPr>
          <w:trHeight w:val="83"/>
        </w:trPr>
        <w:tc>
          <w:tcPr>
            <w:tcW w:w="3609" w:type="dxa"/>
          </w:tcPr>
          <w:p w14:paraId="111AF3D4" w14:textId="77777777" w:rsidR="00551C07" w:rsidRPr="001546F5" w:rsidRDefault="00551C07" w:rsidP="00551C07">
            <w:pPr>
              <w:overflowPunct/>
              <w:autoSpaceDE/>
              <w:autoSpaceDN/>
              <w:adjustRightInd/>
              <w:ind w:left="68" w:right="-243"/>
              <w:rPr>
                <w:rFonts w:ascii="Arial" w:hAnsi="Arial" w:cs="Arial"/>
                <w:sz w:val="20"/>
                <w:szCs w:val="20"/>
              </w:rPr>
            </w:pPr>
            <w:r w:rsidRPr="001546F5">
              <w:rPr>
                <w:rFonts w:ascii="Arial" w:hAnsi="Arial" w:cs="Arial"/>
                <w:sz w:val="20"/>
                <w:szCs w:val="20"/>
              </w:rPr>
              <w:t>Related companies</w:t>
            </w:r>
          </w:p>
        </w:tc>
        <w:tc>
          <w:tcPr>
            <w:tcW w:w="1370" w:type="dxa"/>
            <w:shd w:val="clear" w:color="auto" w:fill="FAFAFA"/>
          </w:tcPr>
          <w:p w14:paraId="5208C2DD"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c>
          <w:tcPr>
            <w:tcW w:w="1370" w:type="dxa"/>
            <w:shd w:val="clear" w:color="auto" w:fill="auto"/>
          </w:tcPr>
          <w:p w14:paraId="352870A0"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c>
          <w:tcPr>
            <w:tcW w:w="1370" w:type="dxa"/>
            <w:shd w:val="clear" w:color="auto" w:fill="FAFAFA"/>
          </w:tcPr>
          <w:p w14:paraId="6B7589E2"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c>
          <w:tcPr>
            <w:tcW w:w="1371" w:type="dxa"/>
          </w:tcPr>
          <w:p w14:paraId="17378230"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r>
      <w:tr w:rsidR="00551C07" w:rsidRPr="001546F5" w14:paraId="73E9D4F2" w14:textId="77777777" w:rsidTr="00233B59">
        <w:trPr>
          <w:trHeight w:val="83"/>
        </w:trPr>
        <w:tc>
          <w:tcPr>
            <w:tcW w:w="3609" w:type="dxa"/>
          </w:tcPr>
          <w:p w14:paraId="1BB66751" w14:textId="68F07B4A" w:rsidR="00551C07" w:rsidRPr="001546F5" w:rsidRDefault="00551C07" w:rsidP="00551C07">
            <w:pPr>
              <w:overflowPunct/>
              <w:autoSpaceDE/>
              <w:autoSpaceDN/>
              <w:adjustRightInd/>
              <w:ind w:left="68" w:right="-243"/>
              <w:rPr>
                <w:rFonts w:ascii="Arial" w:hAnsi="Arial" w:cs="Arial"/>
                <w:sz w:val="20"/>
                <w:szCs w:val="20"/>
                <w:cs/>
                <w:lang w:val="th-TH"/>
              </w:rPr>
            </w:pPr>
            <w:r w:rsidRPr="001546F5">
              <w:rPr>
                <w:rFonts w:ascii="Arial" w:hAnsi="Arial" w:cs="Arial"/>
                <w:color w:val="000000" w:themeColor="text1"/>
                <w:spacing w:val="-10"/>
                <w:sz w:val="20"/>
                <w:szCs w:val="20"/>
                <w:lang w:val="en-GB"/>
              </w:rPr>
              <w:t xml:space="preserve">   </w:t>
            </w:r>
            <w:r w:rsidRPr="001546F5">
              <w:rPr>
                <w:rFonts w:ascii="Arial" w:hAnsi="Arial" w:cs="Arial"/>
                <w:sz w:val="20"/>
                <w:szCs w:val="20"/>
                <w:cs/>
                <w:lang w:val="th-TH"/>
              </w:rPr>
              <w:t>(</w:t>
            </w:r>
            <w:r w:rsidRPr="001546F5">
              <w:rPr>
                <w:rFonts w:ascii="Arial" w:hAnsi="Arial" w:cs="Arial"/>
                <w:sz w:val="20"/>
                <w:szCs w:val="20"/>
                <w:lang w:val="th-TH"/>
              </w:rPr>
              <w:t>Common director and</w:t>
            </w:r>
            <w:r w:rsidRPr="001546F5">
              <w:rPr>
                <w:rFonts w:ascii="Arial" w:hAnsi="Arial" w:cs="Arial"/>
                <w:sz w:val="20"/>
                <w:szCs w:val="20"/>
                <w:cs/>
                <w:lang w:val="th-TH"/>
              </w:rPr>
              <w:t>/</w:t>
            </w:r>
            <w:r w:rsidRPr="001546F5">
              <w:rPr>
                <w:rFonts w:ascii="Arial" w:hAnsi="Arial" w:cs="Arial"/>
                <w:sz w:val="20"/>
                <w:szCs w:val="20"/>
                <w:lang w:val="th-TH"/>
              </w:rPr>
              <w:t xml:space="preserve">or </w:t>
            </w:r>
          </w:p>
        </w:tc>
        <w:tc>
          <w:tcPr>
            <w:tcW w:w="1370" w:type="dxa"/>
            <w:shd w:val="clear" w:color="auto" w:fill="FAFAFA"/>
          </w:tcPr>
          <w:p w14:paraId="3FA64C64" w14:textId="7E788265"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lang w:val="en-GB"/>
              </w:rPr>
            </w:pPr>
          </w:p>
        </w:tc>
        <w:tc>
          <w:tcPr>
            <w:tcW w:w="1370" w:type="dxa"/>
            <w:shd w:val="clear" w:color="auto" w:fill="auto"/>
          </w:tcPr>
          <w:p w14:paraId="69CD7A7B" w14:textId="7A67E2E6"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cs/>
                <w:lang w:val="en-GB"/>
              </w:rPr>
            </w:pPr>
          </w:p>
        </w:tc>
        <w:tc>
          <w:tcPr>
            <w:tcW w:w="1370" w:type="dxa"/>
            <w:shd w:val="clear" w:color="auto" w:fill="FAFAFA"/>
          </w:tcPr>
          <w:p w14:paraId="0AE0BEF1" w14:textId="504822B2"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cs/>
                <w:lang w:val="en-GB"/>
              </w:rPr>
            </w:pPr>
          </w:p>
        </w:tc>
        <w:tc>
          <w:tcPr>
            <w:tcW w:w="1371" w:type="dxa"/>
          </w:tcPr>
          <w:p w14:paraId="6B09D97F" w14:textId="07367C38"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cs/>
                <w:lang w:val="en-GB"/>
              </w:rPr>
            </w:pPr>
          </w:p>
        </w:tc>
      </w:tr>
      <w:tr w:rsidR="00551C07" w:rsidRPr="001546F5" w14:paraId="28F99B82" w14:textId="77777777" w:rsidTr="00233B59">
        <w:trPr>
          <w:trHeight w:val="83"/>
        </w:trPr>
        <w:tc>
          <w:tcPr>
            <w:tcW w:w="3609" w:type="dxa"/>
          </w:tcPr>
          <w:p w14:paraId="52F20E17" w14:textId="4CA452B6" w:rsidR="00551C07" w:rsidRPr="001546F5" w:rsidRDefault="00233B59" w:rsidP="00551C07">
            <w:pPr>
              <w:overflowPunct/>
              <w:autoSpaceDE/>
              <w:autoSpaceDN/>
              <w:adjustRightInd/>
              <w:ind w:left="68" w:right="-243"/>
              <w:rPr>
                <w:rFonts w:ascii="Arial" w:hAnsi="Arial" w:cs="Arial"/>
                <w:color w:val="000000" w:themeColor="text1"/>
                <w:spacing w:val="-10"/>
                <w:sz w:val="20"/>
                <w:szCs w:val="20"/>
                <w:lang w:val="en-GB"/>
              </w:rPr>
            </w:pPr>
            <w:r w:rsidRPr="001546F5">
              <w:rPr>
                <w:rFonts w:ascii="Arial" w:hAnsi="Arial" w:cs="Arial"/>
                <w:sz w:val="20"/>
                <w:szCs w:val="20"/>
                <w:lang w:val="en-GB"/>
              </w:rPr>
              <w:t xml:space="preserve">   </w:t>
            </w:r>
            <w:r w:rsidR="00551C07" w:rsidRPr="001546F5">
              <w:rPr>
                <w:rFonts w:ascii="Arial" w:hAnsi="Arial" w:cs="Arial"/>
                <w:sz w:val="20"/>
                <w:szCs w:val="20"/>
                <w:cs/>
                <w:lang w:val="th-TH"/>
              </w:rPr>
              <w:t xml:space="preserve">   </w:t>
            </w:r>
            <w:r w:rsidR="00551C07" w:rsidRPr="001546F5">
              <w:rPr>
                <w:rFonts w:ascii="Arial" w:hAnsi="Arial" w:cs="Arial"/>
                <w:sz w:val="20"/>
                <w:szCs w:val="20"/>
                <w:lang w:val="th-TH"/>
              </w:rPr>
              <w:t>shareholders</w:t>
            </w:r>
            <w:r w:rsidR="00551C07" w:rsidRPr="001546F5">
              <w:rPr>
                <w:rFonts w:ascii="Arial" w:hAnsi="Arial" w:cs="Arial"/>
                <w:sz w:val="20"/>
                <w:szCs w:val="20"/>
                <w:cs/>
                <w:lang w:val="th-TH"/>
              </w:rPr>
              <w:t>)</w:t>
            </w:r>
          </w:p>
        </w:tc>
        <w:tc>
          <w:tcPr>
            <w:tcW w:w="1370" w:type="dxa"/>
            <w:shd w:val="clear" w:color="auto" w:fill="FAFAFA"/>
          </w:tcPr>
          <w:p w14:paraId="2B1360C6" w14:textId="017DC659" w:rsidR="00551C07" w:rsidRPr="001546F5" w:rsidRDefault="006F070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575</w:t>
            </w:r>
          </w:p>
        </w:tc>
        <w:tc>
          <w:tcPr>
            <w:tcW w:w="1370" w:type="dxa"/>
            <w:shd w:val="clear" w:color="auto" w:fill="auto"/>
          </w:tcPr>
          <w:p w14:paraId="21744C4C" w14:textId="6FA9BE5F"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12</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127</w:t>
            </w:r>
          </w:p>
        </w:tc>
        <w:tc>
          <w:tcPr>
            <w:tcW w:w="1370" w:type="dxa"/>
            <w:shd w:val="clear" w:color="auto" w:fill="FAFAFA"/>
          </w:tcPr>
          <w:p w14:paraId="059FB437" w14:textId="512EEC6B" w:rsidR="00551C07" w:rsidRPr="001546F5" w:rsidRDefault="006F070E" w:rsidP="00551C07">
            <w:pPr>
              <w:tabs>
                <w:tab w:val="left" w:pos="1467"/>
              </w:tabs>
              <w:overflowPunct/>
              <w:autoSpaceDE/>
              <w:autoSpaceDN/>
              <w:adjustRightInd/>
              <w:ind w:left="33" w:right="-72"/>
              <w:jc w:val="right"/>
              <w:rPr>
                <w:rFonts w:ascii="Arial" w:hAnsi="Arial" w:cs="Arial"/>
                <w:color w:val="000000"/>
                <w:sz w:val="20"/>
                <w:szCs w:val="20"/>
                <w:cs/>
                <w:lang w:val="en-GB"/>
              </w:rPr>
            </w:pPr>
            <w:r w:rsidRPr="001546F5">
              <w:rPr>
                <w:rFonts w:ascii="Arial" w:hAnsi="Arial" w:cs="Arial"/>
                <w:color w:val="000000"/>
                <w:sz w:val="20"/>
                <w:szCs w:val="20"/>
                <w:lang w:val="en-GB"/>
              </w:rPr>
              <w:t>195</w:t>
            </w:r>
          </w:p>
        </w:tc>
        <w:tc>
          <w:tcPr>
            <w:tcW w:w="1371" w:type="dxa"/>
            <w:tcBorders>
              <w:bottom w:val="single" w:sz="4" w:space="0" w:color="auto"/>
            </w:tcBorders>
          </w:tcPr>
          <w:p w14:paraId="5AD142B9" w14:textId="3C3112DE"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12</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127</w:t>
            </w:r>
          </w:p>
        </w:tc>
      </w:tr>
      <w:tr w:rsidR="00551C07" w:rsidRPr="001546F5" w14:paraId="4CF2AEEC" w14:textId="77777777" w:rsidTr="00233B59">
        <w:trPr>
          <w:trHeight w:val="83"/>
        </w:trPr>
        <w:tc>
          <w:tcPr>
            <w:tcW w:w="3609" w:type="dxa"/>
          </w:tcPr>
          <w:p w14:paraId="6C9B32D6" w14:textId="77777777" w:rsidR="00551C07" w:rsidRPr="001546F5" w:rsidRDefault="00551C07" w:rsidP="00551C07">
            <w:pPr>
              <w:overflowPunct/>
              <w:autoSpaceDE/>
              <w:autoSpaceDN/>
              <w:adjustRightInd/>
              <w:ind w:left="68"/>
              <w:rPr>
                <w:rFonts w:ascii="Arial" w:hAnsi="Arial" w:cs="Arial"/>
                <w:sz w:val="20"/>
                <w:szCs w:val="20"/>
              </w:rPr>
            </w:pPr>
          </w:p>
        </w:tc>
        <w:tc>
          <w:tcPr>
            <w:tcW w:w="1370" w:type="dxa"/>
            <w:tcBorders>
              <w:top w:val="single" w:sz="4" w:space="0" w:color="auto"/>
            </w:tcBorders>
            <w:shd w:val="clear" w:color="auto" w:fill="FAFAFA"/>
            <w:vAlign w:val="bottom"/>
          </w:tcPr>
          <w:p w14:paraId="18FA1D60"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cs/>
                <w:lang w:val="en-GB"/>
              </w:rPr>
            </w:pPr>
          </w:p>
        </w:tc>
        <w:tc>
          <w:tcPr>
            <w:tcW w:w="1370" w:type="dxa"/>
            <w:tcBorders>
              <w:top w:val="single" w:sz="4" w:space="0" w:color="auto"/>
            </w:tcBorders>
            <w:shd w:val="clear" w:color="auto" w:fill="auto"/>
            <w:vAlign w:val="bottom"/>
          </w:tcPr>
          <w:p w14:paraId="4E45B96D"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cs/>
                <w:lang w:val="en-GB"/>
              </w:rPr>
            </w:pPr>
          </w:p>
        </w:tc>
        <w:tc>
          <w:tcPr>
            <w:tcW w:w="1370" w:type="dxa"/>
            <w:tcBorders>
              <w:top w:val="single" w:sz="4" w:space="0" w:color="auto"/>
            </w:tcBorders>
            <w:shd w:val="clear" w:color="auto" w:fill="FAFAFA"/>
            <w:vAlign w:val="bottom"/>
          </w:tcPr>
          <w:p w14:paraId="63E7645C"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cs/>
                <w:lang w:val="en-GB"/>
              </w:rPr>
            </w:pPr>
          </w:p>
        </w:tc>
        <w:tc>
          <w:tcPr>
            <w:tcW w:w="1371" w:type="dxa"/>
            <w:tcBorders>
              <w:top w:val="single" w:sz="4" w:space="0" w:color="auto"/>
            </w:tcBorders>
            <w:vAlign w:val="bottom"/>
          </w:tcPr>
          <w:p w14:paraId="3F020E7D" w14:textId="77777777" w:rsidR="00551C07" w:rsidRPr="001546F5" w:rsidRDefault="00551C07" w:rsidP="00551C07">
            <w:pPr>
              <w:tabs>
                <w:tab w:val="left" w:pos="1467"/>
              </w:tabs>
              <w:overflowPunct/>
              <w:autoSpaceDE/>
              <w:autoSpaceDN/>
              <w:adjustRightInd/>
              <w:ind w:left="33" w:right="-72"/>
              <w:jc w:val="right"/>
              <w:rPr>
                <w:rFonts w:ascii="Arial" w:hAnsi="Arial" w:cs="Arial"/>
                <w:color w:val="000000"/>
                <w:sz w:val="20"/>
                <w:szCs w:val="20"/>
                <w:cs/>
                <w:lang w:val="en-GB"/>
              </w:rPr>
            </w:pPr>
          </w:p>
        </w:tc>
      </w:tr>
      <w:tr w:rsidR="00551C07" w:rsidRPr="002053A3" w14:paraId="61E28910" w14:textId="77777777" w:rsidTr="00233B59">
        <w:trPr>
          <w:trHeight w:val="173"/>
        </w:trPr>
        <w:tc>
          <w:tcPr>
            <w:tcW w:w="3609" w:type="dxa"/>
          </w:tcPr>
          <w:p w14:paraId="152D6196" w14:textId="77777777" w:rsidR="00551C07" w:rsidRPr="001546F5" w:rsidRDefault="00551C07" w:rsidP="00551C07">
            <w:pPr>
              <w:overflowPunct/>
              <w:autoSpaceDE/>
              <w:autoSpaceDN/>
              <w:adjustRightInd/>
              <w:ind w:left="68"/>
              <w:rPr>
                <w:rFonts w:ascii="Arial" w:hAnsi="Arial" w:cs="Arial"/>
                <w:sz w:val="20"/>
                <w:szCs w:val="20"/>
              </w:rPr>
            </w:pPr>
            <w:r w:rsidRPr="001546F5">
              <w:rPr>
                <w:rFonts w:ascii="Arial" w:hAnsi="Arial" w:cs="Arial"/>
                <w:sz w:val="20"/>
                <w:szCs w:val="20"/>
                <w:lang w:val="en-GB"/>
              </w:rPr>
              <w:t>Total</w:t>
            </w:r>
          </w:p>
        </w:tc>
        <w:tc>
          <w:tcPr>
            <w:tcW w:w="1370" w:type="dxa"/>
            <w:tcBorders>
              <w:bottom w:val="single" w:sz="4" w:space="0" w:color="auto"/>
            </w:tcBorders>
            <w:shd w:val="clear" w:color="auto" w:fill="FAFAFA"/>
          </w:tcPr>
          <w:p w14:paraId="090586C5" w14:textId="0F5650E2"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cs/>
                <w:lang w:val="en-GB"/>
              </w:rPr>
            </w:pPr>
            <w:r w:rsidRPr="001546F5">
              <w:rPr>
                <w:rFonts w:ascii="Arial" w:hAnsi="Arial" w:cs="Arial"/>
                <w:color w:val="000000"/>
                <w:sz w:val="20"/>
                <w:szCs w:val="20"/>
                <w:lang w:val="en-GB"/>
              </w:rPr>
              <w:t>2</w:t>
            </w:r>
            <w:r w:rsidR="00673C87" w:rsidRPr="001546F5">
              <w:rPr>
                <w:rFonts w:ascii="Arial" w:hAnsi="Arial" w:cs="Arial"/>
                <w:color w:val="000000"/>
                <w:sz w:val="20"/>
                <w:szCs w:val="20"/>
                <w:lang w:val="en-GB"/>
              </w:rPr>
              <w:t>,</w:t>
            </w:r>
            <w:r w:rsidRPr="001546F5">
              <w:rPr>
                <w:rFonts w:ascii="Arial" w:hAnsi="Arial" w:cs="Arial"/>
                <w:color w:val="000000"/>
                <w:sz w:val="20"/>
                <w:szCs w:val="20"/>
                <w:lang w:val="en-GB"/>
              </w:rPr>
              <w:t>29</w:t>
            </w:r>
            <w:r w:rsidR="00257CC9" w:rsidRPr="001546F5">
              <w:rPr>
                <w:rFonts w:ascii="Arial" w:hAnsi="Arial" w:cs="Arial"/>
                <w:color w:val="000000"/>
                <w:sz w:val="20"/>
                <w:szCs w:val="20"/>
                <w:lang w:val="en-GB"/>
              </w:rPr>
              <w:t>5</w:t>
            </w:r>
            <w:r w:rsidR="00673C87" w:rsidRPr="001546F5">
              <w:rPr>
                <w:rFonts w:ascii="Arial" w:hAnsi="Arial" w:cs="Arial"/>
                <w:color w:val="000000"/>
                <w:sz w:val="20"/>
                <w:szCs w:val="20"/>
                <w:lang w:val="en-GB"/>
              </w:rPr>
              <w:t>,</w:t>
            </w:r>
            <w:r w:rsidR="00241541" w:rsidRPr="001546F5">
              <w:rPr>
                <w:rFonts w:ascii="Arial" w:hAnsi="Arial" w:cs="Arial"/>
                <w:color w:val="000000"/>
                <w:sz w:val="20"/>
                <w:szCs w:val="20"/>
                <w:lang w:val="en-GB"/>
              </w:rPr>
              <w:t>797</w:t>
            </w:r>
          </w:p>
        </w:tc>
        <w:tc>
          <w:tcPr>
            <w:tcW w:w="1370" w:type="dxa"/>
            <w:tcBorders>
              <w:bottom w:val="single" w:sz="4" w:space="0" w:color="auto"/>
            </w:tcBorders>
            <w:shd w:val="clear" w:color="auto" w:fill="auto"/>
          </w:tcPr>
          <w:p w14:paraId="340FEDC9" w14:textId="5A20C234"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3</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098</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254</w:t>
            </w:r>
          </w:p>
        </w:tc>
        <w:tc>
          <w:tcPr>
            <w:tcW w:w="1370" w:type="dxa"/>
            <w:tcBorders>
              <w:bottom w:val="single" w:sz="4" w:space="0" w:color="auto"/>
            </w:tcBorders>
            <w:shd w:val="clear" w:color="auto" w:fill="FAFAFA"/>
          </w:tcPr>
          <w:p w14:paraId="62221707" w14:textId="6DE66BB5" w:rsidR="00551C07" w:rsidRPr="001546F5"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2</w:t>
            </w:r>
            <w:r w:rsidR="00673C87" w:rsidRPr="001546F5">
              <w:rPr>
                <w:rFonts w:ascii="Arial" w:hAnsi="Arial" w:cs="Arial"/>
                <w:color w:val="000000"/>
                <w:sz w:val="20"/>
                <w:szCs w:val="20"/>
                <w:lang w:val="en-GB"/>
              </w:rPr>
              <w:t>,</w:t>
            </w:r>
            <w:r w:rsidR="00241541" w:rsidRPr="001546F5">
              <w:rPr>
                <w:rFonts w:ascii="Arial" w:hAnsi="Arial" w:cs="Arial"/>
                <w:color w:val="000000"/>
                <w:sz w:val="20"/>
                <w:szCs w:val="20"/>
                <w:lang w:val="en-GB"/>
              </w:rPr>
              <w:t>294,060</w:t>
            </w:r>
          </w:p>
        </w:tc>
        <w:tc>
          <w:tcPr>
            <w:tcW w:w="1371" w:type="dxa"/>
            <w:tcBorders>
              <w:bottom w:val="single" w:sz="4" w:space="0" w:color="auto"/>
            </w:tcBorders>
          </w:tcPr>
          <w:p w14:paraId="50DA4DAB" w14:textId="61B96A14" w:rsidR="00551C07" w:rsidRPr="002053A3" w:rsidRDefault="007C70AE" w:rsidP="00551C07">
            <w:pPr>
              <w:tabs>
                <w:tab w:val="left" w:pos="1467"/>
              </w:tabs>
              <w:overflowPunct/>
              <w:autoSpaceDE/>
              <w:autoSpaceDN/>
              <w:adjustRightInd/>
              <w:ind w:left="33" w:right="-72"/>
              <w:jc w:val="right"/>
              <w:rPr>
                <w:rFonts w:ascii="Arial" w:hAnsi="Arial" w:cs="Arial"/>
                <w:color w:val="000000"/>
                <w:sz w:val="20"/>
                <w:szCs w:val="20"/>
                <w:lang w:val="en-GB"/>
              </w:rPr>
            </w:pPr>
            <w:r w:rsidRPr="001546F5">
              <w:rPr>
                <w:rFonts w:ascii="Arial" w:hAnsi="Arial" w:cs="Arial"/>
                <w:color w:val="000000"/>
                <w:sz w:val="20"/>
                <w:szCs w:val="20"/>
                <w:lang w:val="en-GB"/>
              </w:rPr>
              <w:t>3</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099</w:t>
            </w:r>
            <w:r w:rsidR="00551C07" w:rsidRPr="001546F5">
              <w:rPr>
                <w:rFonts w:ascii="Arial" w:hAnsi="Arial" w:cs="Arial"/>
                <w:color w:val="000000"/>
                <w:sz w:val="20"/>
                <w:szCs w:val="20"/>
                <w:lang w:val="en-GB"/>
              </w:rPr>
              <w:t>,</w:t>
            </w:r>
            <w:r w:rsidRPr="001546F5">
              <w:rPr>
                <w:rFonts w:ascii="Arial" w:hAnsi="Arial" w:cs="Arial"/>
                <w:color w:val="000000"/>
                <w:sz w:val="20"/>
                <w:szCs w:val="20"/>
                <w:lang w:val="en-GB"/>
              </w:rPr>
              <w:t>222</w:t>
            </w:r>
          </w:p>
        </w:tc>
      </w:tr>
    </w:tbl>
    <w:p w14:paraId="19470692" w14:textId="54D3BF11" w:rsidR="00AE3EA7" w:rsidRPr="002053A3" w:rsidRDefault="00AE3EA7" w:rsidP="00650FD3">
      <w:pPr>
        <w:pBdr>
          <w:top w:val="nil"/>
          <w:left w:val="nil"/>
          <w:bottom w:val="nil"/>
          <w:right w:val="nil"/>
          <w:between w:val="nil"/>
        </w:pBdr>
        <w:jc w:val="both"/>
        <w:rPr>
          <w:rFonts w:ascii="Arial" w:eastAsia="Arial" w:hAnsi="Arial" w:cs="Arial"/>
          <w:color w:val="000000"/>
          <w:sz w:val="20"/>
          <w:szCs w:val="20"/>
        </w:rPr>
      </w:pPr>
    </w:p>
    <w:p w14:paraId="5A55D993" w14:textId="4B32EA8C" w:rsidR="00233B59" w:rsidRPr="002053A3" w:rsidRDefault="00233B59">
      <w:pPr>
        <w:overflowPunct/>
        <w:autoSpaceDE/>
        <w:autoSpaceDN/>
        <w:adjustRightInd/>
        <w:rPr>
          <w:rFonts w:ascii="Arial" w:eastAsia="Arial" w:hAnsi="Arial" w:cs="Arial"/>
          <w:color w:val="000000"/>
          <w:sz w:val="20"/>
          <w:szCs w:val="20"/>
        </w:rPr>
      </w:pPr>
      <w:r w:rsidRPr="002053A3">
        <w:rPr>
          <w:rFonts w:ascii="Arial" w:eastAsia="Arial" w:hAnsi="Arial" w:cs="Arial"/>
          <w:color w:val="000000"/>
          <w:sz w:val="20"/>
          <w:szCs w:val="20"/>
        </w:rPr>
        <w:br w:type="page"/>
      </w:r>
    </w:p>
    <w:p w14:paraId="7B5CEB00" w14:textId="77777777" w:rsidR="00AE3EA7" w:rsidRPr="002053A3" w:rsidRDefault="00AE3EA7" w:rsidP="00CA5887">
      <w:pPr>
        <w:pStyle w:val="NormalWeb"/>
        <w:shd w:val="clear" w:color="auto" w:fill="FFFFFF"/>
        <w:spacing w:before="0" w:beforeAutospacing="0" w:after="0" w:afterAutospacing="0"/>
        <w:ind w:right="9"/>
        <w:jc w:val="thaiDistribute"/>
        <w:rPr>
          <w:rFonts w:ascii="Arial" w:eastAsia="Arial" w:hAnsi="Arial" w:cs="Arial"/>
          <w:color w:val="000000"/>
          <w:sz w:val="20"/>
          <w:szCs w:val="20"/>
        </w:rPr>
      </w:pPr>
    </w:p>
    <w:tbl>
      <w:tblPr>
        <w:tblW w:w="9461" w:type="dxa"/>
        <w:tblInd w:w="108" w:type="dxa"/>
        <w:tblLayout w:type="fixed"/>
        <w:tblLook w:val="0400" w:firstRow="0" w:lastRow="0" w:firstColumn="0" w:lastColumn="0" w:noHBand="0" w:noVBand="1"/>
      </w:tblPr>
      <w:tblGrid>
        <w:gridCol w:w="9461"/>
      </w:tblGrid>
      <w:tr w:rsidR="005B20E5" w:rsidRPr="002053A3" w14:paraId="34844AE1" w14:textId="77777777" w:rsidTr="00233B59">
        <w:trPr>
          <w:trHeight w:val="386"/>
        </w:trPr>
        <w:tc>
          <w:tcPr>
            <w:tcW w:w="9461" w:type="dxa"/>
            <w:shd w:val="clear" w:color="auto" w:fill="FFA543"/>
            <w:vAlign w:val="center"/>
          </w:tcPr>
          <w:p w14:paraId="2A19A2B9" w14:textId="3BBF0181" w:rsidR="005B20E5" w:rsidRPr="002053A3" w:rsidRDefault="007C70AE" w:rsidP="00F055A4">
            <w:pPr>
              <w:tabs>
                <w:tab w:val="left" w:pos="432"/>
              </w:tabs>
              <w:ind w:left="432" w:hanging="432"/>
              <w:rPr>
                <w:rFonts w:ascii="Arial" w:eastAsia="Arial" w:hAnsi="Arial" w:cs="Arial"/>
                <w:b/>
                <w:color w:val="FFFFFF"/>
                <w:sz w:val="20"/>
                <w:szCs w:val="20"/>
              </w:rPr>
            </w:pPr>
            <w:r w:rsidRPr="002053A3">
              <w:rPr>
                <w:rFonts w:ascii="Arial" w:eastAsia="Arial" w:hAnsi="Arial" w:cs="Arial"/>
                <w:b/>
                <w:color w:val="FFFFFF"/>
                <w:sz w:val="20"/>
                <w:szCs w:val="20"/>
                <w:lang w:val="en-GB"/>
              </w:rPr>
              <w:t>3</w:t>
            </w:r>
            <w:r w:rsidR="006B37E1" w:rsidRPr="002053A3">
              <w:rPr>
                <w:rFonts w:ascii="Arial" w:eastAsia="Arial" w:hAnsi="Arial" w:cs="Arial"/>
                <w:b/>
                <w:color w:val="FFFFFF"/>
                <w:sz w:val="20"/>
                <w:szCs w:val="20"/>
                <w:lang w:val="en-GB"/>
              </w:rPr>
              <w:t>8</w:t>
            </w:r>
            <w:r w:rsidR="005B20E5" w:rsidRPr="002053A3">
              <w:rPr>
                <w:rFonts w:ascii="Arial" w:eastAsia="Arial" w:hAnsi="Arial" w:cs="Arial"/>
                <w:b/>
                <w:color w:val="FFFFFF"/>
                <w:sz w:val="20"/>
                <w:szCs w:val="20"/>
              </w:rPr>
              <w:tab/>
            </w:r>
            <w:r w:rsidR="005B20E5" w:rsidRPr="002053A3">
              <w:rPr>
                <w:rFonts w:ascii="Arial" w:eastAsia="Arial Unicode MS" w:hAnsi="Arial" w:cs="Arial"/>
                <w:b/>
                <w:bCs/>
                <w:color w:val="FFFFFF"/>
                <w:sz w:val="20"/>
                <w:szCs w:val="20"/>
                <w:lang w:val="en-GB"/>
              </w:rPr>
              <w:t>Subsequent events</w:t>
            </w:r>
          </w:p>
        </w:tc>
      </w:tr>
    </w:tbl>
    <w:p w14:paraId="14332AD1" w14:textId="09FE5B7C" w:rsidR="00A17A3E" w:rsidRPr="001546F5" w:rsidRDefault="00A17A3E" w:rsidP="001546F5">
      <w:pPr>
        <w:pStyle w:val="NormalWeb"/>
        <w:shd w:val="clear" w:color="auto" w:fill="FFFFFF"/>
        <w:spacing w:before="0" w:beforeAutospacing="0" w:after="0" w:afterAutospacing="0"/>
        <w:ind w:right="9"/>
        <w:jc w:val="both"/>
        <w:rPr>
          <w:rFonts w:ascii="Arial" w:eastAsia="Arial" w:hAnsi="Arial" w:cs="Arial"/>
          <w:color w:val="000000"/>
          <w:sz w:val="20"/>
          <w:szCs w:val="20"/>
        </w:rPr>
      </w:pPr>
    </w:p>
    <w:p w14:paraId="1BFA120F" w14:textId="77777777" w:rsidR="005778E2" w:rsidRDefault="00D05721" w:rsidP="001546F5">
      <w:pPr>
        <w:pStyle w:val="NormalWeb"/>
        <w:shd w:val="clear" w:color="auto" w:fill="FFFFFF"/>
        <w:spacing w:before="0" w:beforeAutospacing="0" w:after="0" w:afterAutospacing="0"/>
        <w:ind w:right="9"/>
        <w:jc w:val="both"/>
        <w:rPr>
          <w:rFonts w:ascii="Arial" w:hAnsi="Arial" w:cs="Arial"/>
          <w:sz w:val="20"/>
          <w:szCs w:val="20"/>
        </w:rPr>
      </w:pPr>
      <w:r w:rsidRPr="001546F5">
        <w:rPr>
          <w:rFonts w:ascii="Arial" w:hAnsi="Arial" w:cs="Arial"/>
          <w:sz w:val="20"/>
          <w:szCs w:val="20"/>
        </w:rPr>
        <w:t>On 28 February 2024, the Board of Directors Meeting passed the resolution to approve the following:</w:t>
      </w:r>
    </w:p>
    <w:p w14:paraId="2F4B7DD1" w14:textId="77777777" w:rsidR="005778E2" w:rsidRDefault="005778E2" w:rsidP="001546F5">
      <w:pPr>
        <w:pStyle w:val="NormalWeb"/>
        <w:shd w:val="clear" w:color="auto" w:fill="FFFFFF"/>
        <w:spacing w:before="0" w:beforeAutospacing="0" w:after="0" w:afterAutospacing="0"/>
        <w:ind w:right="9"/>
        <w:jc w:val="both"/>
        <w:rPr>
          <w:rFonts w:ascii="Arial" w:hAnsi="Arial" w:cs="Arial"/>
          <w:sz w:val="20"/>
          <w:szCs w:val="20"/>
        </w:rPr>
      </w:pPr>
    </w:p>
    <w:p w14:paraId="29DDEC9A" w14:textId="35BAB561" w:rsidR="005778E2" w:rsidRDefault="00D05721" w:rsidP="001546F5">
      <w:pPr>
        <w:pStyle w:val="NormalWeb"/>
        <w:shd w:val="clear" w:color="auto" w:fill="FFFFFF"/>
        <w:spacing w:before="0" w:beforeAutospacing="0" w:after="0" w:afterAutospacing="0"/>
        <w:ind w:right="9"/>
        <w:jc w:val="both"/>
        <w:rPr>
          <w:rFonts w:ascii="Arial" w:hAnsi="Arial" w:cs="Arial"/>
          <w:sz w:val="20"/>
          <w:szCs w:val="20"/>
        </w:rPr>
      </w:pPr>
      <w:r w:rsidRPr="001546F5">
        <w:rPr>
          <w:rFonts w:ascii="Arial" w:hAnsi="Arial" w:cs="Arial"/>
          <w:sz w:val="20"/>
          <w:szCs w:val="20"/>
        </w:rPr>
        <w:t xml:space="preserve">1. Dividend payment for the year 2023 amounted to Baht 145.09 million which will be paid in stock dividend cash dividend. Stock dividend will be paid at the rate of 0.02 Baht per share, </w:t>
      </w:r>
      <w:r w:rsidR="005778E2" w:rsidRPr="001546F5">
        <w:rPr>
          <w:rFonts w:ascii="Arial" w:hAnsi="Arial" w:cs="Arial"/>
          <w:sz w:val="20"/>
          <w:szCs w:val="20"/>
        </w:rPr>
        <w:t>totaling</w:t>
      </w:r>
      <w:r w:rsidRPr="001546F5">
        <w:rPr>
          <w:rFonts w:ascii="Arial" w:hAnsi="Arial" w:cs="Arial"/>
          <w:sz w:val="20"/>
          <w:szCs w:val="20"/>
        </w:rPr>
        <w:t xml:space="preserve"> Baht 130.12. million. Cash dividend will be paid at the rate of 0.0023 Baht per share, </w:t>
      </w:r>
      <w:r w:rsidR="005778E2" w:rsidRPr="001546F5">
        <w:rPr>
          <w:rFonts w:ascii="Arial" w:hAnsi="Arial" w:cs="Arial"/>
          <w:sz w:val="20"/>
          <w:szCs w:val="20"/>
        </w:rPr>
        <w:t>totaling</w:t>
      </w:r>
      <w:r w:rsidRPr="001546F5">
        <w:rPr>
          <w:rFonts w:ascii="Arial" w:hAnsi="Arial" w:cs="Arial"/>
          <w:sz w:val="20"/>
          <w:szCs w:val="20"/>
        </w:rPr>
        <w:t xml:space="preserve"> Baht 14.97 million. million. The resolution will be proposed to the Annual General Meeting of Shareholders in the year 2023 for consideration and approval.</w:t>
      </w:r>
    </w:p>
    <w:p w14:paraId="11CD1026" w14:textId="77777777" w:rsidR="005778E2" w:rsidRDefault="005778E2" w:rsidP="001546F5">
      <w:pPr>
        <w:pStyle w:val="NormalWeb"/>
        <w:shd w:val="clear" w:color="auto" w:fill="FFFFFF"/>
        <w:spacing w:before="0" w:beforeAutospacing="0" w:after="0" w:afterAutospacing="0"/>
        <w:ind w:right="9"/>
        <w:jc w:val="both"/>
        <w:rPr>
          <w:rFonts w:ascii="Arial" w:hAnsi="Arial" w:cs="Arial"/>
          <w:sz w:val="20"/>
          <w:szCs w:val="20"/>
        </w:rPr>
      </w:pPr>
    </w:p>
    <w:p w14:paraId="27765AD3" w14:textId="41CA87EB" w:rsidR="00D05721" w:rsidRPr="001546F5" w:rsidRDefault="00D05721" w:rsidP="001546F5">
      <w:pPr>
        <w:pStyle w:val="NormalWeb"/>
        <w:shd w:val="clear" w:color="auto" w:fill="FFFFFF"/>
        <w:spacing w:before="0" w:beforeAutospacing="0" w:after="0" w:afterAutospacing="0"/>
        <w:ind w:right="9"/>
        <w:jc w:val="both"/>
        <w:rPr>
          <w:rFonts w:ascii="Arial" w:eastAsia="Arial" w:hAnsi="Arial" w:cs="Arial"/>
          <w:color w:val="000000"/>
          <w:sz w:val="20"/>
          <w:szCs w:val="20"/>
        </w:rPr>
      </w:pPr>
      <w:r w:rsidRPr="001546F5">
        <w:rPr>
          <w:rFonts w:ascii="Arial" w:hAnsi="Arial" w:cs="Arial"/>
          <w:sz w:val="20"/>
          <w:szCs w:val="20"/>
        </w:rPr>
        <w:t>2. Capital increase from Baht 6,506,236,205 to 6,636,360,929 by issuance of 130,124,724 ordinary shares at par value of Baht 1 per share to accommodate the stock dividend payment for the year 2023. The resolution will be proposed to the Annual General Meeting of Shareholders in the year 2023 for consideration and approval.</w:t>
      </w:r>
    </w:p>
    <w:p w14:paraId="23C18272" w14:textId="7CE1E8AD" w:rsidR="00A17A3E" w:rsidRPr="001546F5" w:rsidRDefault="00A17A3E" w:rsidP="001546F5">
      <w:pPr>
        <w:pStyle w:val="NormalWeb"/>
        <w:shd w:val="clear" w:color="auto" w:fill="FFFFFF"/>
        <w:spacing w:before="0" w:beforeAutospacing="0" w:after="0" w:afterAutospacing="0"/>
        <w:ind w:right="9"/>
        <w:jc w:val="both"/>
        <w:rPr>
          <w:rFonts w:ascii="Arial" w:eastAsia="Arial" w:hAnsi="Arial" w:cs="Arial"/>
          <w:color w:val="000000"/>
          <w:sz w:val="20"/>
          <w:szCs w:val="20"/>
          <w:highlight w:val="yellow"/>
        </w:rPr>
      </w:pPr>
    </w:p>
    <w:p w14:paraId="7E08696D" w14:textId="77777777" w:rsidR="00A17A3E" w:rsidRPr="001546F5" w:rsidRDefault="00A17A3E" w:rsidP="001546F5">
      <w:pPr>
        <w:jc w:val="both"/>
        <w:rPr>
          <w:rFonts w:ascii="Arial" w:hAnsi="Arial" w:cs="Arial"/>
          <w:color w:val="000000"/>
          <w:sz w:val="20"/>
          <w:szCs w:val="20"/>
        </w:rPr>
      </w:pPr>
    </w:p>
    <w:sectPr w:rsidR="00A17A3E" w:rsidRPr="001546F5" w:rsidSect="00F8474B">
      <w:pgSz w:w="11907" w:h="16839"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67635" w14:textId="77777777" w:rsidR="00F8474B" w:rsidRDefault="00F8474B">
      <w:r>
        <w:separator/>
      </w:r>
    </w:p>
  </w:endnote>
  <w:endnote w:type="continuationSeparator" w:id="0">
    <w:p w14:paraId="12FDE51F" w14:textId="77777777" w:rsidR="00F8474B" w:rsidRDefault="00F8474B">
      <w:r>
        <w:continuationSeparator/>
      </w:r>
    </w:p>
  </w:endnote>
  <w:endnote w:type="continuationNotice" w:id="1">
    <w:p w14:paraId="3A23A701" w14:textId="77777777" w:rsidR="00F8474B" w:rsidRDefault="00F84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Quattrocento Sans">
    <w:charset w:val="00"/>
    <w:family w:val="swiss"/>
    <w:pitch w:val="variable"/>
    <w:sig w:usb0="800000BF" w:usb1="4000005B"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altName w:val="Leelawadee UI"/>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F5EFA" w14:textId="77777777" w:rsidR="000F42DE" w:rsidRDefault="000F42DE">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58</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D150E" w14:textId="77777777" w:rsidR="00F8474B" w:rsidRDefault="00F8474B">
      <w:r>
        <w:separator/>
      </w:r>
    </w:p>
  </w:footnote>
  <w:footnote w:type="continuationSeparator" w:id="0">
    <w:p w14:paraId="31502FD7" w14:textId="77777777" w:rsidR="00F8474B" w:rsidRDefault="00F8474B">
      <w:r>
        <w:continuationSeparator/>
      </w:r>
    </w:p>
  </w:footnote>
  <w:footnote w:type="continuationNotice" w:id="1">
    <w:p w14:paraId="226E5B40" w14:textId="77777777" w:rsidR="00F8474B" w:rsidRDefault="00F84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16485" w14:textId="77777777" w:rsidR="002053A3" w:rsidRDefault="002053A3" w:rsidP="002053A3">
    <w:pPr>
      <w:tabs>
        <w:tab w:val="left" w:pos="720"/>
      </w:tabs>
      <w:ind w:right="-43"/>
      <w:rPr>
        <w:rFonts w:ascii="Arial" w:eastAsia="Arial" w:hAnsi="Arial" w:cs="Arial"/>
        <w:b/>
        <w:sz w:val="20"/>
        <w:szCs w:val="20"/>
      </w:rPr>
    </w:pPr>
    <w:proofErr w:type="spellStart"/>
    <w:r>
      <w:rPr>
        <w:rFonts w:ascii="Arial" w:eastAsia="Arial" w:hAnsi="Arial" w:cs="Arial"/>
        <w:b/>
        <w:sz w:val="20"/>
        <w:szCs w:val="20"/>
      </w:rPr>
      <w:t>Srisawad</w:t>
    </w:r>
    <w:proofErr w:type="spellEnd"/>
    <w:r>
      <w:rPr>
        <w:rFonts w:ascii="Arial" w:eastAsia="Arial" w:hAnsi="Arial" w:cs="Arial"/>
        <w:b/>
        <w:sz w:val="20"/>
        <w:szCs w:val="20"/>
      </w:rPr>
      <w:t xml:space="preserve"> Capital 1969 Public Company Limited</w:t>
    </w:r>
  </w:p>
  <w:p w14:paraId="3FDA2765" w14:textId="77777777" w:rsidR="002053A3" w:rsidRDefault="002053A3" w:rsidP="002053A3">
    <w:pPr>
      <w:tabs>
        <w:tab w:val="left" w:pos="720"/>
      </w:tabs>
      <w:ind w:right="-43"/>
      <w:rPr>
        <w:rFonts w:ascii="Arial" w:eastAsia="Arial" w:hAnsi="Arial" w:cs="Arial"/>
        <w:b/>
        <w:sz w:val="20"/>
        <w:szCs w:val="20"/>
      </w:rPr>
    </w:pPr>
    <w:r>
      <w:rPr>
        <w:rFonts w:ascii="Arial" w:eastAsia="Arial" w:hAnsi="Arial" w:cs="Arial"/>
        <w:b/>
        <w:sz w:val="20"/>
        <w:szCs w:val="20"/>
      </w:rPr>
      <w:t>Notes to the Financial</w:t>
    </w:r>
    <w:r>
      <w:rPr>
        <w:b/>
        <w:sz w:val="20"/>
        <w:szCs w:val="20"/>
      </w:rPr>
      <w:t xml:space="preserve"> </w:t>
    </w:r>
    <w:r>
      <w:rPr>
        <w:rFonts w:ascii="Arial" w:eastAsia="Arial" w:hAnsi="Arial" w:cs="Arial"/>
        <w:b/>
        <w:sz w:val="20"/>
        <w:szCs w:val="20"/>
      </w:rPr>
      <w:t>Statements</w:t>
    </w:r>
  </w:p>
  <w:p w14:paraId="2F2628E1" w14:textId="77777777" w:rsidR="002053A3" w:rsidRDefault="002053A3" w:rsidP="002053A3">
    <w:pPr>
      <w:pBdr>
        <w:bottom w:val="single" w:sz="8" w:space="1" w:color="000000"/>
      </w:pBdr>
      <w:rPr>
        <w:rFonts w:ascii="Arial" w:eastAsia="Arial" w:hAnsi="Arial" w:cs="Arial"/>
        <w:b/>
        <w:sz w:val="20"/>
        <w:szCs w:val="20"/>
      </w:rPr>
    </w:pPr>
    <w:r>
      <w:rPr>
        <w:rFonts w:ascii="Arial" w:eastAsia="Arial" w:hAnsi="Arial" w:cs="Arial"/>
        <w:b/>
        <w:sz w:val="20"/>
        <w:szCs w:val="20"/>
      </w:rPr>
      <w:t>For the year ended 31 December 2023</w:t>
    </w:r>
  </w:p>
  <w:p w14:paraId="11530241" w14:textId="77777777" w:rsidR="002053A3" w:rsidRPr="00041CC7" w:rsidRDefault="002053A3" w:rsidP="002053A3">
    <w:pPr>
      <w:pStyle w:val="Header"/>
      <w:rPr>
        <w:rFonts w:ascii="Arial" w:hAnsi="Arial"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9C6FC4"/>
    <w:multiLevelType w:val="hybridMultilevel"/>
    <w:tmpl w:val="56B4D29E"/>
    <w:lvl w:ilvl="0" w:tplc="5906BF9C">
      <w:numFmt w:val="bullet"/>
      <w:lvlText w:val="-"/>
      <w:lvlJc w:val="left"/>
      <w:pPr>
        <w:ind w:left="518" w:hanging="360"/>
      </w:pPr>
      <w:rPr>
        <w:rFonts w:ascii="Arial" w:eastAsia="Times New Roman" w:hAnsi="Arial" w:cs="Arial" w:hint="default"/>
      </w:rPr>
    </w:lvl>
    <w:lvl w:ilvl="1" w:tplc="04090003" w:tentative="1">
      <w:start w:val="1"/>
      <w:numFmt w:val="bullet"/>
      <w:lvlText w:val="o"/>
      <w:lvlJc w:val="left"/>
      <w:pPr>
        <w:ind w:left="1238" w:hanging="360"/>
      </w:pPr>
      <w:rPr>
        <w:rFonts w:ascii="Courier New" w:hAnsi="Courier New" w:cs="Courier New" w:hint="default"/>
      </w:rPr>
    </w:lvl>
    <w:lvl w:ilvl="2" w:tplc="04090005" w:tentative="1">
      <w:start w:val="1"/>
      <w:numFmt w:val="bullet"/>
      <w:lvlText w:val=""/>
      <w:lvlJc w:val="left"/>
      <w:pPr>
        <w:ind w:left="1958" w:hanging="360"/>
      </w:pPr>
      <w:rPr>
        <w:rFonts w:ascii="Wingdings" w:hAnsi="Wingdings" w:hint="default"/>
      </w:rPr>
    </w:lvl>
    <w:lvl w:ilvl="3" w:tplc="04090001" w:tentative="1">
      <w:start w:val="1"/>
      <w:numFmt w:val="bullet"/>
      <w:lvlText w:val=""/>
      <w:lvlJc w:val="left"/>
      <w:pPr>
        <w:ind w:left="2678" w:hanging="360"/>
      </w:pPr>
      <w:rPr>
        <w:rFonts w:ascii="Symbol" w:hAnsi="Symbol" w:hint="default"/>
      </w:rPr>
    </w:lvl>
    <w:lvl w:ilvl="4" w:tplc="04090003" w:tentative="1">
      <w:start w:val="1"/>
      <w:numFmt w:val="bullet"/>
      <w:lvlText w:val="o"/>
      <w:lvlJc w:val="left"/>
      <w:pPr>
        <w:ind w:left="3398" w:hanging="360"/>
      </w:pPr>
      <w:rPr>
        <w:rFonts w:ascii="Courier New" w:hAnsi="Courier New" w:cs="Courier New" w:hint="default"/>
      </w:rPr>
    </w:lvl>
    <w:lvl w:ilvl="5" w:tplc="04090005" w:tentative="1">
      <w:start w:val="1"/>
      <w:numFmt w:val="bullet"/>
      <w:lvlText w:val=""/>
      <w:lvlJc w:val="left"/>
      <w:pPr>
        <w:ind w:left="4118" w:hanging="360"/>
      </w:pPr>
      <w:rPr>
        <w:rFonts w:ascii="Wingdings" w:hAnsi="Wingdings" w:hint="default"/>
      </w:rPr>
    </w:lvl>
    <w:lvl w:ilvl="6" w:tplc="04090001" w:tentative="1">
      <w:start w:val="1"/>
      <w:numFmt w:val="bullet"/>
      <w:lvlText w:val=""/>
      <w:lvlJc w:val="left"/>
      <w:pPr>
        <w:ind w:left="4838" w:hanging="360"/>
      </w:pPr>
      <w:rPr>
        <w:rFonts w:ascii="Symbol" w:hAnsi="Symbol" w:hint="default"/>
      </w:rPr>
    </w:lvl>
    <w:lvl w:ilvl="7" w:tplc="04090003" w:tentative="1">
      <w:start w:val="1"/>
      <w:numFmt w:val="bullet"/>
      <w:lvlText w:val="o"/>
      <w:lvlJc w:val="left"/>
      <w:pPr>
        <w:ind w:left="5558" w:hanging="360"/>
      </w:pPr>
      <w:rPr>
        <w:rFonts w:ascii="Courier New" w:hAnsi="Courier New" w:cs="Courier New" w:hint="default"/>
      </w:rPr>
    </w:lvl>
    <w:lvl w:ilvl="8" w:tplc="04090005" w:tentative="1">
      <w:start w:val="1"/>
      <w:numFmt w:val="bullet"/>
      <w:lvlText w:val=""/>
      <w:lvlJc w:val="left"/>
      <w:pPr>
        <w:ind w:left="6278" w:hanging="360"/>
      </w:pPr>
      <w:rPr>
        <w:rFonts w:ascii="Wingdings" w:hAnsi="Wingdings" w:hint="default"/>
      </w:rPr>
    </w:lvl>
  </w:abstractNum>
  <w:abstractNum w:abstractNumId="2" w15:restartNumberingAfterBreak="0">
    <w:nsid w:val="032D1345"/>
    <w:multiLevelType w:val="multilevel"/>
    <w:tmpl w:val="0DCA66A6"/>
    <w:lvl w:ilvl="0">
      <w:start w:val="1"/>
      <w:numFmt w:val="bullet"/>
      <w:lvlText w:val=""/>
      <w:lvlJc w:val="left"/>
      <w:pPr>
        <w:ind w:left="900" w:hanging="360"/>
      </w:pPr>
      <w:rPr>
        <w:rFonts w:ascii="Symbol" w:hAnsi="Symbol" w:hint="default"/>
        <w:b w:val="0"/>
        <w:bCs w:val="0"/>
        <w:i w:val="0"/>
        <w:iCs w:val="0"/>
        <w:sz w:val="20"/>
        <w:szCs w:val="20"/>
      </w:rPr>
    </w:lvl>
    <w:lvl w:ilvl="1">
      <w:start w:val="1"/>
      <w:numFmt w:val="bullet"/>
      <w:lvlText w:val="o"/>
      <w:lvlJc w:val="left"/>
      <w:pPr>
        <w:ind w:left="-289" w:hanging="360"/>
      </w:pPr>
      <w:rPr>
        <w:rFonts w:ascii="Courier New" w:eastAsia="Courier New" w:hAnsi="Courier New" w:cs="Courier New"/>
      </w:rPr>
    </w:lvl>
    <w:lvl w:ilvl="2">
      <w:start w:val="1"/>
      <w:numFmt w:val="bullet"/>
      <w:lvlText w:val="▪"/>
      <w:lvlJc w:val="left"/>
      <w:pPr>
        <w:ind w:left="431" w:hanging="360"/>
      </w:pPr>
      <w:rPr>
        <w:rFonts w:ascii="Noto Sans Symbols" w:eastAsia="Noto Sans Symbols" w:hAnsi="Noto Sans Symbols" w:cs="Noto Sans Symbols"/>
      </w:rPr>
    </w:lvl>
    <w:lvl w:ilvl="3">
      <w:start w:val="1"/>
      <w:numFmt w:val="bullet"/>
      <w:lvlText w:val="●"/>
      <w:lvlJc w:val="left"/>
      <w:pPr>
        <w:ind w:left="1151" w:hanging="360"/>
      </w:pPr>
      <w:rPr>
        <w:rFonts w:ascii="Noto Sans Symbols" w:eastAsia="Noto Sans Symbols" w:hAnsi="Noto Sans Symbols" w:cs="Noto Sans Symbols"/>
      </w:rPr>
    </w:lvl>
    <w:lvl w:ilvl="4">
      <w:start w:val="1"/>
      <w:numFmt w:val="bullet"/>
      <w:lvlText w:val="o"/>
      <w:lvlJc w:val="left"/>
      <w:pPr>
        <w:ind w:left="1871" w:hanging="360"/>
      </w:pPr>
      <w:rPr>
        <w:rFonts w:ascii="Courier New" w:eastAsia="Courier New" w:hAnsi="Courier New" w:cs="Courier New"/>
      </w:rPr>
    </w:lvl>
    <w:lvl w:ilvl="5">
      <w:start w:val="1"/>
      <w:numFmt w:val="bullet"/>
      <w:lvlText w:val="▪"/>
      <w:lvlJc w:val="left"/>
      <w:pPr>
        <w:ind w:left="2591" w:hanging="360"/>
      </w:pPr>
      <w:rPr>
        <w:rFonts w:ascii="Noto Sans Symbols" w:eastAsia="Noto Sans Symbols" w:hAnsi="Noto Sans Symbols" w:cs="Noto Sans Symbols"/>
      </w:rPr>
    </w:lvl>
    <w:lvl w:ilvl="6">
      <w:start w:val="1"/>
      <w:numFmt w:val="bullet"/>
      <w:lvlText w:val="●"/>
      <w:lvlJc w:val="left"/>
      <w:pPr>
        <w:ind w:left="3311" w:hanging="360"/>
      </w:pPr>
      <w:rPr>
        <w:rFonts w:ascii="Noto Sans Symbols" w:eastAsia="Noto Sans Symbols" w:hAnsi="Noto Sans Symbols" w:cs="Noto Sans Symbols"/>
      </w:rPr>
    </w:lvl>
    <w:lvl w:ilvl="7">
      <w:start w:val="1"/>
      <w:numFmt w:val="bullet"/>
      <w:lvlText w:val="o"/>
      <w:lvlJc w:val="left"/>
      <w:pPr>
        <w:ind w:left="4031" w:hanging="360"/>
      </w:pPr>
      <w:rPr>
        <w:rFonts w:ascii="Courier New" w:eastAsia="Courier New" w:hAnsi="Courier New" w:cs="Courier New"/>
      </w:rPr>
    </w:lvl>
    <w:lvl w:ilvl="8">
      <w:start w:val="1"/>
      <w:numFmt w:val="bullet"/>
      <w:lvlText w:val="▪"/>
      <w:lvlJc w:val="left"/>
      <w:pPr>
        <w:ind w:left="4751" w:hanging="360"/>
      </w:pPr>
      <w:rPr>
        <w:rFonts w:ascii="Noto Sans Symbols" w:eastAsia="Noto Sans Symbols" w:hAnsi="Noto Sans Symbols" w:cs="Noto Sans Symbols"/>
      </w:rPr>
    </w:lvl>
  </w:abstractNum>
  <w:abstractNum w:abstractNumId="3" w15:restartNumberingAfterBreak="0">
    <w:nsid w:val="06F33DDA"/>
    <w:multiLevelType w:val="multilevel"/>
    <w:tmpl w:val="3208E1CE"/>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4" w15:restartNumberingAfterBreak="0">
    <w:nsid w:val="1007189D"/>
    <w:multiLevelType w:val="multilevel"/>
    <w:tmpl w:val="96280AD0"/>
    <w:lvl w:ilvl="0">
      <w:start w:val="1"/>
      <w:numFmt w:val="bullet"/>
      <w:lvlText w:val=""/>
      <w:lvlJc w:val="left"/>
      <w:pPr>
        <w:ind w:left="1266" w:hanging="360"/>
      </w:pPr>
      <w:rPr>
        <w:rFonts w:ascii="Symbol" w:hAnsi="Symbol" w:hint="default"/>
        <w:b w:val="0"/>
        <w:bCs w:val="0"/>
        <w:i w:val="0"/>
        <w:iCs w:val="0"/>
        <w:sz w:val="20"/>
        <w:szCs w:val="20"/>
      </w:rPr>
    </w:lvl>
    <w:lvl w:ilvl="1">
      <w:start w:val="1"/>
      <w:numFmt w:val="bullet"/>
      <w:lvlText w:val="o"/>
      <w:lvlJc w:val="left"/>
      <w:pPr>
        <w:ind w:left="1986" w:hanging="360"/>
      </w:pPr>
      <w:rPr>
        <w:rFonts w:ascii="Courier New" w:eastAsia="Courier New" w:hAnsi="Courier New" w:cs="Courier New"/>
      </w:rPr>
    </w:lvl>
    <w:lvl w:ilvl="2">
      <w:start w:val="1"/>
      <w:numFmt w:val="bullet"/>
      <w:lvlText w:val="▪"/>
      <w:lvlJc w:val="left"/>
      <w:pPr>
        <w:ind w:left="2706" w:hanging="360"/>
      </w:pPr>
      <w:rPr>
        <w:rFonts w:ascii="Noto Sans Symbols" w:eastAsia="Noto Sans Symbols" w:hAnsi="Noto Sans Symbols" w:cs="Noto Sans Symbols"/>
      </w:rPr>
    </w:lvl>
    <w:lvl w:ilvl="3">
      <w:start w:val="1"/>
      <w:numFmt w:val="bullet"/>
      <w:lvlText w:val="●"/>
      <w:lvlJc w:val="left"/>
      <w:pPr>
        <w:ind w:left="3426" w:hanging="360"/>
      </w:pPr>
      <w:rPr>
        <w:rFonts w:ascii="Noto Sans Symbols" w:eastAsia="Noto Sans Symbols" w:hAnsi="Noto Sans Symbols" w:cs="Noto Sans Symbols"/>
      </w:rPr>
    </w:lvl>
    <w:lvl w:ilvl="4">
      <w:start w:val="1"/>
      <w:numFmt w:val="bullet"/>
      <w:lvlText w:val="o"/>
      <w:lvlJc w:val="left"/>
      <w:pPr>
        <w:ind w:left="4146" w:hanging="360"/>
      </w:pPr>
      <w:rPr>
        <w:rFonts w:ascii="Courier New" w:eastAsia="Courier New" w:hAnsi="Courier New" w:cs="Courier New"/>
      </w:rPr>
    </w:lvl>
    <w:lvl w:ilvl="5">
      <w:start w:val="1"/>
      <w:numFmt w:val="bullet"/>
      <w:lvlText w:val="▪"/>
      <w:lvlJc w:val="left"/>
      <w:pPr>
        <w:ind w:left="4866" w:hanging="360"/>
      </w:pPr>
      <w:rPr>
        <w:rFonts w:ascii="Noto Sans Symbols" w:eastAsia="Noto Sans Symbols" w:hAnsi="Noto Sans Symbols" w:cs="Noto Sans Symbols"/>
      </w:rPr>
    </w:lvl>
    <w:lvl w:ilvl="6">
      <w:start w:val="1"/>
      <w:numFmt w:val="bullet"/>
      <w:lvlText w:val="●"/>
      <w:lvlJc w:val="left"/>
      <w:pPr>
        <w:ind w:left="5586" w:hanging="360"/>
      </w:pPr>
      <w:rPr>
        <w:rFonts w:ascii="Noto Sans Symbols" w:eastAsia="Noto Sans Symbols" w:hAnsi="Noto Sans Symbols" w:cs="Noto Sans Symbols"/>
      </w:rPr>
    </w:lvl>
    <w:lvl w:ilvl="7">
      <w:start w:val="1"/>
      <w:numFmt w:val="bullet"/>
      <w:lvlText w:val="o"/>
      <w:lvlJc w:val="left"/>
      <w:pPr>
        <w:ind w:left="6306" w:hanging="360"/>
      </w:pPr>
      <w:rPr>
        <w:rFonts w:ascii="Courier New" w:eastAsia="Courier New" w:hAnsi="Courier New" w:cs="Courier New"/>
      </w:rPr>
    </w:lvl>
    <w:lvl w:ilvl="8">
      <w:start w:val="1"/>
      <w:numFmt w:val="bullet"/>
      <w:lvlText w:val="▪"/>
      <w:lvlJc w:val="left"/>
      <w:pPr>
        <w:ind w:left="7026" w:hanging="360"/>
      </w:pPr>
      <w:rPr>
        <w:rFonts w:ascii="Noto Sans Symbols" w:eastAsia="Noto Sans Symbols" w:hAnsi="Noto Sans Symbols" w:cs="Noto Sans Symbols"/>
      </w:rPr>
    </w:lvl>
  </w:abstractNum>
  <w:abstractNum w:abstractNumId="5" w15:restartNumberingAfterBreak="0">
    <w:nsid w:val="102F02F7"/>
    <w:multiLevelType w:val="multilevel"/>
    <w:tmpl w:val="EC82DBC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6" w15:restartNumberingAfterBreak="0">
    <w:nsid w:val="11076282"/>
    <w:multiLevelType w:val="multilevel"/>
    <w:tmpl w:val="C69E2D4A"/>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7" w15:restartNumberingAfterBreak="0">
    <w:nsid w:val="16253AEC"/>
    <w:multiLevelType w:val="multilevel"/>
    <w:tmpl w:val="105A9BF2"/>
    <w:lvl w:ilvl="0">
      <w:start w:val="1"/>
      <w:numFmt w:val="bullet"/>
      <w:lvlText w:val=""/>
      <w:lvlJc w:val="left"/>
      <w:pPr>
        <w:ind w:left="720" w:hanging="360"/>
      </w:pPr>
      <w:rPr>
        <w:rFonts w:ascii="Symbol" w:hAnsi="Symbol" w:hint="default"/>
        <w:b w:val="0"/>
        <w:bCs w:val="0"/>
        <w:i w:val="0"/>
        <w:iCs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C220AE0"/>
    <w:multiLevelType w:val="hybridMultilevel"/>
    <w:tmpl w:val="481CB7B6"/>
    <w:lvl w:ilvl="0" w:tplc="6974FDF6">
      <w:start w:val="1"/>
      <w:numFmt w:val="lowerLetter"/>
      <w:lvlText w:val="%1)"/>
      <w:lvlJc w:val="left"/>
      <w:pPr>
        <w:ind w:left="900" w:hanging="360"/>
      </w:pPr>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CC140C1"/>
    <w:multiLevelType w:val="multilevel"/>
    <w:tmpl w:val="A164F742"/>
    <w:lvl w:ilvl="0">
      <w:start w:val="1"/>
      <w:numFmt w:val="bullet"/>
      <w:lvlText w:val=""/>
      <w:lvlJc w:val="left"/>
      <w:pPr>
        <w:ind w:left="1620" w:hanging="360"/>
      </w:pPr>
      <w:rPr>
        <w:rFonts w:ascii="Symbol" w:hAnsi="Symbol" w:hint="default"/>
        <w:b w:val="0"/>
        <w:bCs w:val="0"/>
        <w:i w:val="0"/>
        <w:iCs w:val="0"/>
        <w:sz w:val="20"/>
        <w:szCs w:val="20"/>
      </w:rPr>
    </w:lvl>
    <w:lvl w:ilvl="1">
      <w:start w:val="1"/>
      <w:numFmt w:val="bullet"/>
      <w:lvlText w:val="o"/>
      <w:lvlJc w:val="left"/>
      <w:pPr>
        <w:ind w:left="2340" w:hanging="360"/>
      </w:pPr>
      <w:rPr>
        <w:rFonts w:ascii="Courier New" w:eastAsia="Courier New" w:hAnsi="Courier New" w:cs="Courier New"/>
      </w:rPr>
    </w:lvl>
    <w:lvl w:ilvl="2">
      <w:start w:val="1"/>
      <w:numFmt w:val="bullet"/>
      <w:lvlText w:val="▪"/>
      <w:lvlJc w:val="left"/>
      <w:pPr>
        <w:ind w:left="3060" w:hanging="360"/>
      </w:pPr>
      <w:rPr>
        <w:rFonts w:ascii="Noto Sans Symbols" w:eastAsia="Noto Sans Symbols" w:hAnsi="Noto Sans Symbols" w:cs="Noto Sans Symbols"/>
      </w:rPr>
    </w:lvl>
    <w:lvl w:ilvl="3">
      <w:start w:val="1"/>
      <w:numFmt w:val="bullet"/>
      <w:lvlText w:val="●"/>
      <w:lvlJc w:val="left"/>
      <w:pPr>
        <w:ind w:left="3780" w:hanging="360"/>
      </w:pPr>
      <w:rPr>
        <w:rFonts w:ascii="Noto Sans Symbols" w:eastAsia="Noto Sans Symbols" w:hAnsi="Noto Sans Symbols" w:cs="Noto Sans Symbols"/>
      </w:rPr>
    </w:lvl>
    <w:lvl w:ilvl="4">
      <w:start w:val="1"/>
      <w:numFmt w:val="bullet"/>
      <w:lvlText w:val="o"/>
      <w:lvlJc w:val="left"/>
      <w:pPr>
        <w:ind w:left="4500" w:hanging="360"/>
      </w:pPr>
      <w:rPr>
        <w:rFonts w:ascii="Courier New" w:eastAsia="Courier New" w:hAnsi="Courier New" w:cs="Courier New"/>
      </w:rPr>
    </w:lvl>
    <w:lvl w:ilvl="5">
      <w:start w:val="1"/>
      <w:numFmt w:val="bullet"/>
      <w:lvlText w:val="▪"/>
      <w:lvlJc w:val="left"/>
      <w:pPr>
        <w:ind w:left="5220" w:hanging="360"/>
      </w:pPr>
      <w:rPr>
        <w:rFonts w:ascii="Noto Sans Symbols" w:eastAsia="Noto Sans Symbols" w:hAnsi="Noto Sans Symbols" w:cs="Noto Sans Symbols"/>
      </w:rPr>
    </w:lvl>
    <w:lvl w:ilvl="6">
      <w:start w:val="1"/>
      <w:numFmt w:val="bullet"/>
      <w:lvlText w:val="●"/>
      <w:lvlJc w:val="left"/>
      <w:pPr>
        <w:ind w:left="5940" w:hanging="360"/>
      </w:pPr>
      <w:rPr>
        <w:rFonts w:ascii="Noto Sans Symbols" w:eastAsia="Noto Sans Symbols" w:hAnsi="Noto Sans Symbols" w:cs="Noto Sans Symbols"/>
      </w:rPr>
    </w:lvl>
    <w:lvl w:ilvl="7">
      <w:start w:val="1"/>
      <w:numFmt w:val="bullet"/>
      <w:lvlText w:val="o"/>
      <w:lvlJc w:val="left"/>
      <w:pPr>
        <w:ind w:left="6660" w:hanging="360"/>
      </w:pPr>
      <w:rPr>
        <w:rFonts w:ascii="Courier New" w:eastAsia="Courier New" w:hAnsi="Courier New" w:cs="Courier New"/>
      </w:rPr>
    </w:lvl>
    <w:lvl w:ilvl="8">
      <w:start w:val="1"/>
      <w:numFmt w:val="bullet"/>
      <w:lvlText w:val="▪"/>
      <w:lvlJc w:val="left"/>
      <w:pPr>
        <w:ind w:left="7380" w:hanging="360"/>
      </w:pPr>
      <w:rPr>
        <w:rFonts w:ascii="Noto Sans Symbols" w:eastAsia="Noto Sans Symbols" w:hAnsi="Noto Sans Symbols" w:cs="Noto Sans Symbols"/>
      </w:rPr>
    </w:lvl>
  </w:abstractNum>
  <w:abstractNum w:abstractNumId="10" w15:restartNumberingAfterBreak="0">
    <w:nsid w:val="22722E50"/>
    <w:multiLevelType w:val="hybridMultilevel"/>
    <w:tmpl w:val="CDB2BE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7B62F77"/>
    <w:multiLevelType w:val="hybridMultilevel"/>
    <w:tmpl w:val="5AB08DAA"/>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778"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AAB19ED"/>
    <w:multiLevelType w:val="hybridMultilevel"/>
    <w:tmpl w:val="35B0024E"/>
    <w:lvl w:ilvl="0" w:tplc="5760698A">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2CFB471F"/>
    <w:multiLevelType w:val="hybridMultilevel"/>
    <w:tmpl w:val="82BE4B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3D03E5"/>
    <w:multiLevelType w:val="multilevel"/>
    <w:tmpl w:val="755246D0"/>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6D1222D"/>
    <w:multiLevelType w:val="multilevel"/>
    <w:tmpl w:val="B33CA116"/>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16" w15:restartNumberingAfterBreak="0">
    <w:nsid w:val="37242621"/>
    <w:multiLevelType w:val="multilevel"/>
    <w:tmpl w:val="E410C224"/>
    <w:lvl w:ilvl="0">
      <w:start w:val="6"/>
      <w:numFmt w:val="bullet"/>
      <w:lvlText w:val="-"/>
      <w:lvlJc w:val="left"/>
      <w:pPr>
        <w:ind w:left="3276" w:hanging="360"/>
      </w:pPr>
      <w:rPr>
        <w:rFonts w:ascii="Quattrocento Sans" w:eastAsia="Quattrocento Sans" w:hAnsi="Quattrocento Sans" w:cs="Quattrocento Sans"/>
      </w:rPr>
    </w:lvl>
    <w:lvl w:ilvl="1">
      <w:start w:val="1"/>
      <w:numFmt w:val="bullet"/>
      <w:lvlText w:val="o"/>
      <w:lvlJc w:val="left"/>
      <w:pPr>
        <w:ind w:left="3996" w:hanging="360"/>
      </w:pPr>
      <w:rPr>
        <w:rFonts w:ascii="Courier New" w:eastAsia="Courier New" w:hAnsi="Courier New" w:cs="Courier New"/>
      </w:rPr>
    </w:lvl>
    <w:lvl w:ilvl="2">
      <w:start w:val="1"/>
      <w:numFmt w:val="bullet"/>
      <w:lvlText w:val="▪"/>
      <w:lvlJc w:val="left"/>
      <w:pPr>
        <w:ind w:left="4716" w:hanging="360"/>
      </w:pPr>
      <w:rPr>
        <w:rFonts w:ascii="Noto Sans Symbols" w:eastAsia="Noto Sans Symbols" w:hAnsi="Noto Sans Symbols" w:cs="Noto Sans Symbols"/>
      </w:rPr>
    </w:lvl>
    <w:lvl w:ilvl="3">
      <w:start w:val="1"/>
      <w:numFmt w:val="bullet"/>
      <w:lvlText w:val="●"/>
      <w:lvlJc w:val="left"/>
      <w:pPr>
        <w:ind w:left="5436" w:hanging="360"/>
      </w:pPr>
      <w:rPr>
        <w:rFonts w:ascii="Noto Sans Symbols" w:eastAsia="Noto Sans Symbols" w:hAnsi="Noto Sans Symbols" w:cs="Noto Sans Symbols"/>
      </w:rPr>
    </w:lvl>
    <w:lvl w:ilvl="4">
      <w:start w:val="1"/>
      <w:numFmt w:val="bullet"/>
      <w:lvlText w:val="o"/>
      <w:lvlJc w:val="left"/>
      <w:pPr>
        <w:ind w:left="6156" w:hanging="360"/>
      </w:pPr>
      <w:rPr>
        <w:rFonts w:ascii="Courier New" w:eastAsia="Courier New" w:hAnsi="Courier New" w:cs="Courier New"/>
      </w:rPr>
    </w:lvl>
    <w:lvl w:ilvl="5">
      <w:start w:val="1"/>
      <w:numFmt w:val="bullet"/>
      <w:lvlText w:val="▪"/>
      <w:lvlJc w:val="left"/>
      <w:pPr>
        <w:ind w:left="6876" w:hanging="360"/>
      </w:pPr>
      <w:rPr>
        <w:rFonts w:ascii="Noto Sans Symbols" w:eastAsia="Noto Sans Symbols" w:hAnsi="Noto Sans Symbols" w:cs="Noto Sans Symbols"/>
      </w:rPr>
    </w:lvl>
    <w:lvl w:ilvl="6">
      <w:start w:val="1"/>
      <w:numFmt w:val="bullet"/>
      <w:lvlText w:val="●"/>
      <w:lvlJc w:val="left"/>
      <w:pPr>
        <w:ind w:left="7596" w:hanging="360"/>
      </w:pPr>
      <w:rPr>
        <w:rFonts w:ascii="Noto Sans Symbols" w:eastAsia="Noto Sans Symbols" w:hAnsi="Noto Sans Symbols" w:cs="Noto Sans Symbols"/>
      </w:rPr>
    </w:lvl>
    <w:lvl w:ilvl="7">
      <w:start w:val="1"/>
      <w:numFmt w:val="bullet"/>
      <w:lvlText w:val="o"/>
      <w:lvlJc w:val="left"/>
      <w:pPr>
        <w:ind w:left="8316" w:hanging="360"/>
      </w:pPr>
      <w:rPr>
        <w:rFonts w:ascii="Courier New" w:eastAsia="Courier New" w:hAnsi="Courier New" w:cs="Courier New"/>
      </w:rPr>
    </w:lvl>
    <w:lvl w:ilvl="8">
      <w:start w:val="1"/>
      <w:numFmt w:val="bullet"/>
      <w:lvlText w:val="▪"/>
      <w:lvlJc w:val="left"/>
      <w:pPr>
        <w:ind w:left="9036" w:hanging="360"/>
      </w:pPr>
      <w:rPr>
        <w:rFonts w:ascii="Noto Sans Symbols" w:eastAsia="Noto Sans Symbols" w:hAnsi="Noto Sans Symbols" w:cs="Noto Sans Symbols"/>
      </w:rPr>
    </w:lvl>
  </w:abstractNum>
  <w:abstractNum w:abstractNumId="17" w15:restartNumberingAfterBreak="0">
    <w:nsid w:val="3A7978D6"/>
    <w:multiLevelType w:val="hybridMultilevel"/>
    <w:tmpl w:val="8D3804A4"/>
    <w:lvl w:ilvl="0" w:tplc="FFFFFFFF">
      <w:start w:val="1"/>
      <w:numFmt w:val="lowerLetter"/>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6D35BE"/>
    <w:multiLevelType w:val="multilevel"/>
    <w:tmpl w:val="B84E3800"/>
    <w:lvl w:ilvl="0">
      <w:start w:val="1"/>
      <w:numFmt w:val="bullet"/>
      <w:lvlText w:val=""/>
      <w:lvlJc w:val="left"/>
      <w:pPr>
        <w:ind w:left="720" w:hanging="360"/>
      </w:pPr>
      <w:rPr>
        <w:rFonts w:ascii="Symbol" w:hAnsi="Symbol" w:hint="default"/>
        <w:b w:val="0"/>
        <w:bCs w:val="0"/>
        <w:i w:val="0"/>
        <w:iCs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246486F"/>
    <w:multiLevelType w:val="hybridMultilevel"/>
    <w:tmpl w:val="E928572C"/>
    <w:lvl w:ilvl="0" w:tplc="5F7229B8">
      <w:numFmt w:val="bullet"/>
      <w:lvlText w:val="-"/>
      <w:lvlJc w:val="left"/>
      <w:pPr>
        <w:ind w:left="468" w:hanging="360"/>
      </w:pPr>
      <w:rPr>
        <w:rFonts w:ascii="Arial" w:eastAsia="Times New Roman"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20" w15:restartNumberingAfterBreak="0">
    <w:nsid w:val="43067A22"/>
    <w:multiLevelType w:val="multilevel"/>
    <w:tmpl w:val="6DA27D9C"/>
    <w:lvl w:ilvl="0">
      <w:start w:val="2"/>
      <w:numFmt w:val="lowerLetter"/>
      <w:lvlText w:val="%1)"/>
      <w:lvlJc w:val="left"/>
      <w:pPr>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E3929"/>
    <w:multiLevelType w:val="multilevel"/>
    <w:tmpl w:val="4F82B2D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3" w15:restartNumberingAfterBreak="0">
    <w:nsid w:val="4A5A287E"/>
    <w:multiLevelType w:val="hybridMultilevel"/>
    <w:tmpl w:val="E896430C"/>
    <w:lvl w:ilvl="0" w:tplc="13E228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55E80"/>
    <w:multiLevelType w:val="multilevel"/>
    <w:tmpl w:val="64188C4A"/>
    <w:lvl w:ilvl="0">
      <w:start w:val="1"/>
      <w:numFmt w:val="lowerLetter"/>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042C90"/>
    <w:multiLevelType w:val="hybridMultilevel"/>
    <w:tmpl w:val="342285BE"/>
    <w:lvl w:ilvl="0" w:tplc="5B8699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31A2AA0"/>
    <w:multiLevelType w:val="hybridMultilevel"/>
    <w:tmpl w:val="8D3804A4"/>
    <w:lvl w:ilvl="0" w:tplc="1504AA5E">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9A737A"/>
    <w:multiLevelType w:val="hybridMultilevel"/>
    <w:tmpl w:val="E5265EE0"/>
    <w:lvl w:ilvl="0" w:tplc="988A7AA0">
      <w:numFmt w:val="bullet"/>
      <w:lvlText w:val="-"/>
      <w:lvlJc w:val="left"/>
      <w:pPr>
        <w:ind w:left="458" w:hanging="360"/>
      </w:pPr>
      <w:rPr>
        <w:rFonts w:ascii="Arial" w:eastAsia="Times New Roman" w:hAnsi="Arial" w:cs="Arial"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29" w15:restartNumberingAfterBreak="0">
    <w:nsid w:val="69F52FEC"/>
    <w:multiLevelType w:val="hybridMultilevel"/>
    <w:tmpl w:val="43161D12"/>
    <w:lvl w:ilvl="0" w:tplc="EC120A14">
      <w:start w:val="1"/>
      <w:numFmt w:val="lowerLetter"/>
      <w:lvlText w:val="%1)"/>
      <w:lvlJc w:val="left"/>
      <w:pPr>
        <w:ind w:left="5180" w:hanging="360"/>
      </w:pPr>
      <w:rPr>
        <w:rFonts w:hint="default"/>
        <w:b/>
        <w:bCs/>
        <w:color w:val="CF4A02"/>
      </w:rPr>
    </w:lvl>
    <w:lvl w:ilvl="1" w:tplc="A8AC76DC">
      <w:numFmt w:val="bullet"/>
      <w:lvlText w:val="•"/>
      <w:lvlJc w:val="left"/>
      <w:pPr>
        <w:ind w:left="5900" w:hanging="360"/>
      </w:pPr>
      <w:rPr>
        <w:rFonts w:ascii="Arial" w:eastAsia="Arial" w:hAnsi="Arial" w:cs="Arial" w:hint="default"/>
      </w:r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30" w15:restartNumberingAfterBreak="0">
    <w:nsid w:val="6AED648D"/>
    <w:multiLevelType w:val="hybridMultilevel"/>
    <w:tmpl w:val="6B68DB3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E672621"/>
    <w:multiLevelType w:val="hybridMultilevel"/>
    <w:tmpl w:val="82BE4B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14024B"/>
    <w:multiLevelType w:val="hybridMultilevel"/>
    <w:tmpl w:val="2DA6A06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BD2088D"/>
    <w:multiLevelType w:val="multilevel"/>
    <w:tmpl w:val="C160277A"/>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EEA2D3C"/>
    <w:multiLevelType w:val="multilevel"/>
    <w:tmpl w:val="126C2F4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851266854">
    <w:abstractNumId w:val="15"/>
  </w:num>
  <w:num w:numId="2" w16cid:durableId="1279025005">
    <w:abstractNumId w:val="14"/>
  </w:num>
  <w:num w:numId="3" w16cid:durableId="1236353762">
    <w:abstractNumId w:val="3"/>
  </w:num>
  <w:num w:numId="4" w16cid:durableId="1726565786">
    <w:abstractNumId w:val="5"/>
  </w:num>
  <w:num w:numId="5" w16cid:durableId="561063428">
    <w:abstractNumId w:val="4"/>
  </w:num>
  <w:num w:numId="6" w16cid:durableId="1417940362">
    <w:abstractNumId w:val="6"/>
  </w:num>
  <w:num w:numId="7" w16cid:durableId="1237204488">
    <w:abstractNumId w:val="35"/>
  </w:num>
  <w:num w:numId="8" w16cid:durableId="1714428466">
    <w:abstractNumId w:val="20"/>
  </w:num>
  <w:num w:numId="9" w16cid:durableId="321004955">
    <w:abstractNumId w:val="16"/>
  </w:num>
  <w:num w:numId="10" w16cid:durableId="84963937">
    <w:abstractNumId w:val="18"/>
  </w:num>
  <w:num w:numId="11" w16cid:durableId="1226185860">
    <w:abstractNumId w:val="24"/>
  </w:num>
  <w:num w:numId="12" w16cid:durableId="1660570772">
    <w:abstractNumId w:val="22"/>
  </w:num>
  <w:num w:numId="13" w16cid:durableId="1272740722">
    <w:abstractNumId w:val="34"/>
  </w:num>
  <w:num w:numId="14" w16cid:durableId="1159924303">
    <w:abstractNumId w:val="9"/>
  </w:num>
  <w:num w:numId="15" w16cid:durableId="1335375227">
    <w:abstractNumId w:val="7"/>
  </w:num>
  <w:num w:numId="16" w16cid:durableId="1369717960">
    <w:abstractNumId w:val="8"/>
  </w:num>
  <w:num w:numId="17" w16cid:durableId="1131705944">
    <w:abstractNumId w:val="30"/>
  </w:num>
  <w:num w:numId="18" w16cid:durableId="1122112432">
    <w:abstractNumId w:val="10"/>
  </w:num>
  <w:num w:numId="19" w16cid:durableId="400638301">
    <w:abstractNumId w:val="32"/>
  </w:num>
  <w:num w:numId="20" w16cid:durableId="385228624">
    <w:abstractNumId w:val="13"/>
  </w:num>
  <w:num w:numId="21" w16cid:durableId="745029097">
    <w:abstractNumId w:val="27"/>
  </w:num>
  <w:num w:numId="22" w16cid:durableId="1881016188">
    <w:abstractNumId w:val="17"/>
  </w:num>
  <w:num w:numId="23" w16cid:durableId="83426">
    <w:abstractNumId w:val="2"/>
  </w:num>
  <w:num w:numId="24" w16cid:durableId="617416103">
    <w:abstractNumId w:val="21"/>
  </w:num>
  <w:num w:numId="25" w16cid:durableId="745885829">
    <w:abstractNumId w:val="25"/>
  </w:num>
  <w:num w:numId="26" w16cid:durableId="384256052">
    <w:abstractNumId w:val="1"/>
  </w:num>
  <w:num w:numId="27" w16cid:durableId="832063654">
    <w:abstractNumId w:val="28"/>
  </w:num>
  <w:num w:numId="28" w16cid:durableId="1136751510">
    <w:abstractNumId w:val="23"/>
  </w:num>
  <w:num w:numId="29" w16cid:durableId="1347175012">
    <w:abstractNumId w:val="12"/>
  </w:num>
  <w:num w:numId="30" w16cid:durableId="1897818056">
    <w:abstractNumId w:val="19"/>
  </w:num>
  <w:num w:numId="31" w16cid:durableId="2035572066">
    <w:abstractNumId w:val="29"/>
  </w:num>
  <w:num w:numId="32" w16cid:durableId="1175847716">
    <w:abstractNumId w:val="0"/>
  </w:num>
  <w:num w:numId="33" w16cid:durableId="686180687">
    <w:abstractNumId w:val="26"/>
  </w:num>
  <w:num w:numId="34" w16cid:durableId="1171332594">
    <w:abstractNumId w:val="33"/>
  </w:num>
  <w:num w:numId="35" w16cid:durableId="2144421252">
    <w:abstractNumId w:val="11"/>
  </w:num>
  <w:num w:numId="36" w16cid:durableId="12067213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123"/>
    <w:rsid w:val="000012B8"/>
    <w:rsid w:val="00001D7F"/>
    <w:rsid w:val="00002B07"/>
    <w:rsid w:val="00002EC6"/>
    <w:rsid w:val="00004CDB"/>
    <w:rsid w:val="000068B5"/>
    <w:rsid w:val="0001089F"/>
    <w:rsid w:val="00010E45"/>
    <w:rsid w:val="000116E3"/>
    <w:rsid w:val="000124A0"/>
    <w:rsid w:val="00012B59"/>
    <w:rsid w:val="0001606C"/>
    <w:rsid w:val="0002051F"/>
    <w:rsid w:val="00020AEF"/>
    <w:rsid w:val="00021832"/>
    <w:rsid w:val="00022430"/>
    <w:rsid w:val="000227F4"/>
    <w:rsid w:val="00022D86"/>
    <w:rsid w:val="00024205"/>
    <w:rsid w:val="00024224"/>
    <w:rsid w:val="00024DF4"/>
    <w:rsid w:val="00025055"/>
    <w:rsid w:val="0002604B"/>
    <w:rsid w:val="000262B3"/>
    <w:rsid w:val="00026888"/>
    <w:rsid w:val="00026A45"/>
    <w:rsid w:val="000272FB"/>
    <w:rsid w:val="000310B1"/>
    <w:rsid w:val="00032B58"/>
    <w:rsid w:val="00032D0B"/>
    <w:rsid w:val="00033346"/>
    <w:rsid w:val="00034210"/>
    <w:rsid w:val="00034226"/>
    <w:rsid w:val="00034AA4"/>
    <w:rsid w:val="00035197"/>
    <w:rsid w:val="000357D6"/>
    <w:rsid w:val="00035E02"/>
    <w:rsid w:val="0003776C"/>
    <w:rsid w:val="00041922"/>
    <w:rsid w:val="00041CC7"/>
    <w:rsid w:val="00042760"/>
    <w:rsid w:val="00042F40"/>
    <w:rsid w:val="00043132"/>
    <w:rsid w:val="000464A5"/>
    <w:rsid w:val="00046632"/>
    <w:rsid w:val="00046FA6"/>
    <w:rsid w:val="000474EE"/>
    <w:rsid w:val="00051603"/>
    <w:rsid w:val="00052D2B"/>
    <w:rsid w:val="0005342E"/>
    <w:rsid w:val="000545BF"/>
    <w:rsid w:val="00055AD7"/>
    <w:rsid w:val="00057712"/>
    <w:rsid w:val="0005781F"/>
    <w:rsid w:val="000602D1"/>
    <w:rsid w:val="00060FC4"/>
    <w:rsid w:val="0006164A"/>
    <w:rsid w:val="00062396"/>
    <w:rsid w:val="00062A12"/>
    <w:rsid w:val="00063346"/>
    <w:rsid w:val="00063FE0"/>
    <w:rsid w:val="00064135"/>
    <w:rsid w:val="000651FF"/>
    <w:rsid w:val="00065A00"/>
    <w:rsid w:val="0006674E"/>
    <w:rsid w:val="00066F92"/>
    <w:rsid w:val="00070BC6"/>
    <w:rsid w:val="0007338A"/>
    <w:rsid w:val="0007360D"/>
    <w:rsid w:val="00073C9C"/>
    <w:rsid w:val="0007487D"/>
    <w:rsid w:val="000750F5"/>
    <w:rsid w:val="00075CCB"/>
    <w:rsid w:val="000762A3"/>
    <w:rsid w:val="00077125"/>
    <w:rsid w:val="000771AE"/>
    <w:rsid w:val="000773BF"/>
    <w:rsid w:val="00077E46"/>
    <w:rsid w:val="00080090"/>
    <w:rsid w:val="00080116"/>
    <w:rsid w:val="00081389"/>
    <w:rsid w:val="00083AD8"/>
    <w:rsid w:val="00084C55"/>
    <w:rsid w:val="00084D35"/>
    <w:rsid w:val="000866C1"/>
    <w:rsid w:val="00087807"/>
    <w:rsid w:val="00090770"/>
    <w:rsid w:val="000929B4"/>
    <w:rsid w:val="00094495"/>
    <w:rsid w:val="0009449C"/>
    <w:rsid w:val="00094823"/>
    <w:rsid w:val="00094CD9"/>
    <w:rsid w:val="00095379"/>
    <w:rsid w:val="00095470"/>
    <w:rsid w:val="0009609A"/>
    <w:rsid w:val="00096610"/>
    <w:rsid w:val="00096CD8"/>
    <w:rsid w:val="00096E4A"/>
    <w:rsid w:val="00096E72"/>
    <w:rsid w:val="000A14E6"/>
    <w:rsid w:val="000A2DA5"/>
    <w:rsid w:val="000A39AE"/>
    <w:rsid w:val="000A4C5F"/>
    <w:rsid w:val="000A4D39"/>
    <w:rsid w:val="000A6574"/>
    <w:rsid w:val="000A69D7"/>
    <w:rsid w:val="000A6EE9"/>
    <w:rsid w:val="000B00BC"/>
    <w:rsid w:val="000B1D6C"/>
    <w:rsid w:val="000B2757"/>
    <w:rsid w:val="000B2C70"/>
    <w:rsid w:val="000B3F9C"/>
    <w:rsid w:val="000B508E"/>
    <w:rsid w:val="000B50E8"/>
    <w:rsid w:val="000B6712"/>
    <w:rsid w:val="000B77C2"/>
    <w:rsid w:val="000B7A0A"/>
    <w:rsid w:val="000C0278"/>
    <w:rsid w:val="000C0800"/>
    <w:rsid w:val="000C0AC4"/>
    <w:rsid w:val="000C0C7D"/>
    <w:rsid w:val="000C2329"/>
    <w:rsid w:val="000C2664"/>
    <w:rsid w:val="000C2D44"/>
    <w:rsid w:val="000C37C9"/>
    <w:rsid w:val="000C3820"/>
    <w:rsid w:val="000C45CA"/>
    <w:rsid w:val="000C6306"/>
    <w:rsid w:val="000C76B0"/>
    <w:rsid w:val="000D102C"/>
    <w:rsid w:val="000D16D1"/>
    <w:rsid w:val="000D1D43"/>
    <w:rsid w:val="000D1EA6"/>
    <w:rsid w:val="000D2784"/>
    <w:rsid w:val="000D2F12"/>
    <w:rsid w:val="000D4A57"/>
    <w:rsid w:val="000D65AC"/>
    <w:rsid w:val="000D6C3F"/>
    <w:rsid w:val="000D710F"/>
    <w:rsid w:val="000D7845"/>
    <w:rsid w:val="000E12CC"/>
    <w:rsid w:val="000E1D71"/>
    <w:rsid w:val="000E3013"/>
    <w:rsid w:val="000E46B0"/>
    <w:rsid w:val="000E474F"/>
    <w:rsid w:val="000E66A3"/>
    <w:rsid w:val="000E76FE"/>
    <w:rsid w:val="000F1613"/>
    <w:rsid w:val="000F21BF"/>
    <w:rsid w:val="000F2C8A"/>
    <w:rsid w:val="000F42DE"/>
    <w:rsid w:val="000F5687"/>
    <w:rsid w:val="000F6C5C"/>
    <w:rsid w:val="000F7595"/>
    <w:rsid w:val="000F7B56"/>
    <w:rsid w:val="0010018C"/>
    <w:rsid w:val="00100EE2"/>
    <w:rsid w:val="00101D98"/>
    <w:rsid w:val="00102D61"/>
    <w:rsid w:val="00103873"/>
    <w:rsid w:val="00106DDA"/>
    <w:rsid w:val="00107519"/>
    <w:rsid w:val="00107645"/>
    <w:rsid w:val="00110E73"/>
    <w:rsid w:val="00112872"/>
    <w:rsid w:val="001133B1"/>
    <w:rsid w:val="0011469B"/>
    <w:rsid w:val="00114D9E"/>
    <w:rsid w:val="00115040"/>
    <w:rsid w:val="00116EFF"/>
    <w:rsid w:val="00117E00"/>
    <w:rsid w:val="00117E29"/>
    <w:rsid w:val="001205CC"/>
    <w:rsid w:val="001207B0"/>
    <w:rsid w:val="00120A9F"/>
    <w:rsid w:val="00121776"/>
    <w:rsid w:val="00122AF3"/>
    <w:rsid w:val="00122EC2"/>
    <w:rsid w:val="001231AA"/>
    <w:rsid w:val="00123A11"/>
    <w:rsid w:val="00124706"/>
    <w:rsid w:val="00125994"/>
    <w:rsid w:val="001268A7"/>
    <w:rsid w:val="00127255"/>
    <w:rsid w:val="00127F5F"/>
    <w:rsid w:val="0013128E"/>
    <w:rsid w:val="00131980"/>
    <w:rsid w:val="00132296"/>
    <w:rsid w:val="001332B6"/>
    <w:rsid w:val="001336BA"/>
    <w:rsid w:val="00133D0F"/>
    <w:rsid w:val="00134747"/>
    <w:rsid w:val="00135A66"/>
    <w:rsid w:val="00136EED"/>
    <w:rsid w:val="00140452"/>
    <w:rsid w:val="00140473"/>
    <w:rsid w:val="00140CFF"/>
    <w:rsid w:val="0014107B"/>
    <w:rsid w:val="00141911"/>
    <w:rsid w:val="00141E59"/>
    <w:rsid w:val="00145FE0"/>
    <w:rsid w:val="001466DE"/>
    <w:rsid w:val="00147C39"/>
    <w:rsid w:val="001515A6"/>
    <w:rsid w:val="00151625"/>
    <w:rsid w:val="00153AB5"/>
    <w:rsid w:val="001546F5"/>
    <w:rsid w:val="00155900"/>
    <w:rsid w:val="00156759"/>
    <w:rsid w:val="0015733A"/>
    <w:rsid w:val="00157361"/>
    <w:rsid w:val="00157A39"/>
    <w:rsid w:val="00157F97"/>
    <w:rsid w:val="0016197A"/>
    <w:rsid w:val="00161C31"/>
    <w:rsid w:val="00161E51"/>
    <w:rsid w:val="00161E87"/>
    <w:rsid w:val="001623A9"/>
    <w:rsid w:val="00162408"/>
    <w:rsid w:val="001624CD"/>
    <w:rsid w:val="00163DC1"/>
    <w:rsid w:val="00164816"/>
    <w:rsid w:val="001649F3"/>
    <w:rsid w:val="00164E13"/>
    <w:rsid w:val="00165F6C"/>
    <w:rsid w:val="001668D9"/>
    <w:rsid w:val="00166C5D"/>
    <w:rsid w:val="001674E1"/>
    <w:rsid w:val="0016770D"/>
    <w:rsid w:val="00170C0A"/>
    <w:rsid w:val="00170D18"/>
    <w:rsid w:val="001710BC"/>
    <w:rsid w:val="0017210F"/>
    <w:rsid w:val="001727B0"/>
    <w:rsid w:val="00172953"/>
    <w:rsid w:val="00173142"/>
    <w:rsid w:val="00173E29"/>
    <w:rsid w:val="001777A2"/>
    <w:rsid w:val="00180586"/>
    <w:rsid w:val="001805B8"/>
    <w:rsid w:val="00180B7F"/>
    <w:rsid w:val="001813AD"/>
    <w:rsid w:val="00181583"/>
    <w:rsid w:val="00181F08"/>
    <w:rsid w:val="0018248F"/>
    <w:rsid w:val="00182509"/>
    <w:rsid w:val="0018253D"/>
    <w:rsid w:val="001826A8"/>
    <w:rsid w:val="00183FAC"/>
    <w:rsid w:val="0018484B"/>
    <w:rsid w:val="0018598B"/>
    <w:rsid w:val="00186193"/>
    <w:rsid w:val="001868C0"/>
    <w:rsid w:val="0018731C"/>
    <w:rsid w:val="001874D6"/>
    <w:rsid w:val="00190625"/>
    <w:rsid w:val="00190BC3"/>
    <w:rsid w:val="0019189D"/>
    <w:rsid w:val="00191D43"/>
    <w:rsid w:val="00193F5F"/>
    <w:rsid w:val="0019413D"/>
    <w:rsid w:val="00196854"/>
    <w:rsid w:val="00197B3D"/>
    <w:rsid w:val="001A0076"/>
    <w:rsid w:val="001A2033"/>
    <w:rsid w:val="001A2246"/>
    <w:rsid w:val="001A2BAD"/>
    <w:rsid w:val="001A4C43"/>
    <w:rsid w:val="001A596F"/>
    <w:rsid w:val="001A631F"/>
    <w:rsid w:val="001A6944"/>
    <w:rsid w:val="001A7ADD"/>
    <w:rsid w:val="001B0159"/>
    <w:rsid w:val="001B1484"/>
    <w:rsid w:val="001B2338"/>
    <w:rsid w:val="001B285F"/>
    <w:rsid w:val="001B3B54"/>
    <w:rsid w:val="001B4017"/>
    <w:rsid w:val="001B503A"/>
    <w:rsid w:val="001B5DA2"/>
    <w:rsid w:val="001B5F9F"/>
    <w:rsid w:val="001B6A99"/>
    <w:rsid w:val="001B777A"/>
    <w:rsid w:val="001C17E8"/>
    <w:rsid w:val="001C2077"/>
    <w:rsid w:val="001C22C4"/>
    <w:rsid w:val="001C2C2B"/>
    <w:rsid w:val="001C2D9D"/>
    <w:rsid w:val="001C60BF"/>
    <w:rsid w:val="001C6136"/>
    <w:rsid w:val="001C7ADE"/>
    <w:rsid w:val="001D1D40"/>
    <w:rsid w:val="001D22C2"/>
    <w:rsid w:val="001D27E0"/>
    <w:rsid w:val="001D2D62"/>
    <w:rsid w:val="001E1445"/>
    <w:rsid w:val="001E15B4"/>
    <w:rsid w:val="001E1829"/>
    <w:rsid w:val="001E1B80"/>
    <w:rsid w:val="001E2A9D"/>
    <w:rsid w:val="001E4066"/>
    <w:rsid w:val="001E415C"/>
    <w:rsid w:val="001E43F5"/>
    <w:rsid w:val="001E5B59"/>
    <w:rsid w:val="001E6AAF"/>
    <w:rsid w:val="001E6DA2"/>
    <w:rsid w:val="001E6F25"/>
    <w:rsid w:val="001E782B"/>
    <w:rsid w:val="001E7B73"/>
    <w:rsid w:val="001F0A1B"/>
    <w:rsid w:val="001F28E8"/>
    <w:rsid w:val="001F3B3D"/>
    <w:rsid w:val="001F4F09"/>
    <w:rsid w:val="001F4FD9"/>
    <w:rsid w:val="001F516B"/>
    <w:rsid w:val="001F5F48"/>
    <w:rsid w:val="001F6B61"/>
    <w:rsid w:val="00200528"/>
    <w:rsid w:val="00200D30"/>
    <w:rsid w:val="00200E06"/>
    <w:rsid w:val="00201BEF"/>
    <w:rsid w:val="00202900"/>
    <w:rsid w:val="002030BF"/>
    <w:rsid w:val="002032AC"/>
    <w:rsid w:val="002051F1"/>
    <w:rsid w:val="002053A3"/>
    <w:rsid w:val="0020717C"/>
    <w:rsid w:val="0021032A"/>
    <w:rsid w:val="00211982"/>
    <w:rsid w:val="00212D1A"/>
    <w:rsid w:val="00213420"/>
    <w:rsid w:val="002136C6"/>
    <w:rsid w:val="00213753"/>
    <w:rsid w:val="0021389E"/>
    <w:rsid w:val="00213F44"/>
    <w:rsid w:val="002152EB"/>
    <w:rsid w:val="00216DBE"/>
    <w:rsid w:val="002203B9"/>
    <w:rsid w:val="002204A9"/>
    <w:rsid w:val="0022258C"/>
    <w:rsid w:val="002228A9"/>
    <w:rsid w:val="00224DB8"/>
    <w:rsid w:val="00225AE2"/>
    <w:rsid w:val="00226533"/>
    <w:rsid w:val="0022671B"/>
    <w:rsid w:val="0023171B"/>
    <w:rsid w:val="00231F03"/>
    <w:rsid w:val="00231F82"/>
    <w:rsid w:val="002323DE"/>
    <w:rsid w:val="00232CD8"/>
    <w:rsid w:val="00233AF8"/>
    <w:rsid w:val="00233B59"/>
    <w:rsid w:val="00233DC9"/>
    <w:rsid w:val="00234DFA"/>
    <w:rsid w:val="00235E2F"/>
    <w:rsid w:val="0023612E"/>
    <w:rsid w:val="0023689F"/>
    <w:rsid w:val="002378A3"/>
    <w:rsid w:val="00240CF3"/>
    <w:rsid w:val="002414B4"/>
    <w:rsid w:val="00241541"/>
    <w:rsid w:val="0024223D"/>
    <w:rsid w:val="0024241B"/>
    <w:rsid w:val="00242BDC"/>
    <w:rsid w:val="0024305C"/>
    <w:rsid w:val="00245F45"/>
    <w:rsid w:val="002464EF"/>
    <w:rsid w:val="00246C47"/>
    <w:rsid w:val="00247E97"/>
    <w:rsid w:val="0025015E"/>
    <w:rsid w:val="002503EA"/>
    <w:rsid w:val="00250E8F"/>
    <w:rsid w:val="00251375"/>
    <w:rsid w:val="002532AB"/>
    <w:rsid w:val="002545F9"/>
    <w:rsid w:val="00255B45"/>
    <w:rsid w:val="002564C6"/>
    <w:rsid w:val="00257CC9"/>
    <w:rsid w:val="00260A04"/>
    <w:rsid w:val="00260A9B"/>
    <w:rsid w:val="0026188B"/>
    <w:rsid w:val="00261F23"/>
    <w:rsid w:val="00263033"/>
    <w:rsid w:val="002649F6"/>
    <w:rsid w:val="00266182"/>
    <w:rsid w:val="0026659F"/>
    <w:rsid w:val="00266DA9"/>
    <w:rsid w:val="00267064"/>
    <w:rsid w:val="002673FD"/>
    <w:rsid w:val="00267D66"/>
    <w:rsid w:val="00270D4E"/>
    <w:rsid w:val="0027108A"/>
    <w:rsid w:val="002724F9"/>
    <w:rsid w:val="00273324"/>
    <w:rsid w:val="00273444"/>
    <w:rsid w:val="00273BA6"/>
    <w:rsid w:val="00274193"/>
    <w:rsid w:val="00275314"/>
    <w:rsid w:val="0027661F"/>
    <w:rsid w:val="00276A9E"/>
    <w:rsid w:val="00276C63"/>
    <w:rsid w:val="002770E2"/>
    <w:rsid w:val="002775F6"/>
    <w:rsid w:val="00281194"/>
    <w:rsid w:val="0028257D"/>
    <w:rsid w:val="00282B04"/>
    <w:rsid w:val="00282D6A"/>
    <w:rsid w:val="00283C51"/>
    <w:rsid w:val="0028407A"/>
    <w:rsid w:val="00284AF5"/>
    <w:rsid w:val="00286FE9"/>
    <w:rsid w:val="002876F3"/>
    <w:rsid w:val="00287705"/>
    <w:rsid w:val="0028794D"/>
    <w:rsid w:val="00287FC8"/>
    <w:rsid w:val="00291793"/>
    <w:rsid w:val="00294535"/>
    <w:rsid w:val="002973B4"/>
    <w:rsid w:val="002A0196"/>
    <w:rsid w:val="002A089A"/>
    <w:rsid w:val="002A1084"/>
    <w:rsid w:val="002A134C"/>
    <w:rsid w:val="002A2FDF"/>
    <w:rsid w:val="002A5D15"/>
    <w:rsid w:val="002A5DE1"/>
    <w:rsid w:val="002A6AEE"/>
    <w:rsid w:val="002A799C"/>
    <w:rsid w:val="002A7E5B"/>
    <w:rsid w:val="002B0FDE"/>
    <w:rsid w:val="002B150E"/>
    <w:rsid w:val="002B1BE2"/>
    <w:rsid w:val="002B1FE1"/>
    <w:rsid w:val="002B327D"/>
    <w:rsid w:val="002B3B99"/>
    <w:rsid w:val="002B4CB1"/>
    <w:rsid w:val="002B52F5"/>
    <w:rsid w:val="002B5FFC"/>
    <w:rsid w:val="002C0752"/>
    <w:rsid w:val="002C08CF"/>
    <w:rsid w:val="002C0BF5"/>
    <w:rsid w:val="002C2B09"/>
    <w:rsid w:val="002C3184"/>
    <w:rsid w:val="002C48BE"/>
    <w:rsid w:val="002C4CF4"/>
    <w:rsid w:val="002C5DB9"/>
    <w:rsid w:val="002C7464"/>
    <w:rsid w:val="002C77A6"/>
    <w:rsid w:val="002D0D11"/>
    <w:rsid w:val="002D27A0"/>
    <w:rsid w:val="002D2C0F"/>
    <w:rsid w:val="002D306D"/>
    <w:rsid w:val="002D309B"/>
    <w:rsid w:val="002D3E99"/>
    <w:rsid w:val="002D46AF"/>
    <w:rsid w:val="002D729E"/>
    <w:rsid w:val="002E0CB9"/>
    <w:rsid w:val="002E1A41"/>
    <w:rsid w:val="002E1D0E"/>
    <w:rsid w:val="002E35BC"/>
    <w:rsid w:val="002E3CE0"/>
    <w:rsid w:val="002E3E72"/>
    <w:rsid w:val="002E4BC8"/>
    <w:rsid w:val="002E5009"/>
    <w:rsid w:val="002E5767"/>
    <w:rsid w:val="002E5F94"/>
    <w:rsid w:val="002E6E54"/>
    <w:rsid w:val="002E6FBE"/>
    <w:rsid w:val="002E7FEE"/>
    <w:rsid w:val="002F10A2"/>
    <w:rsid w:val="002F13D0"/>
    <w:rsid w:val="002F1739"/>
    <w:rsid w:val="002F3005"/>
    <w:rsid w:val="002F35B2"/>
    <w:rsid w:val="002F3B50"/>
    <w:rsid w:val="002F4F92"/>
    <w:rsid w:val="002F501B"/>
    <w:rsid w:val="002F5329"/>
    <w:rsid w:val="002F5F37"/>
    <w:rsid w:val="002F621D"/>
    <w:rsid w:val="002F6278"/>
    <w:rsid w:val="002F695F"/>
    <w:rsid w:val="002F7FB1"/>
    <w:rsid w:val="002F7FD4"/>
    <w:rsid w:val="00300213"/>
    <w:rsid w:val="00300577"/>
    <w:rsid w:val="00301E22"/>
    <w:rsid w:val="003025C2"/>
    <w:rsid w:val="003027C6"/>
    <w:rsid w:val="00302A6D"/>
    <w:rsid w:val="003034E8"/>
    <w:rsid w:val="003037ED"/>
    <w:rsid w:val="00303E1E"/>
    <w:rsid w:val="003054E2"/>
    <w:rsid w:val="003067F5"/>
    <w:rsid w:val="00310356"/>
    <w:rsid w:val="00310EEA"/>
    <w:rsid w:val="00311F97"/>
    <w:rsid w:val="00313344"/>
    <w:rsid w:val="00313D32"/>
    <w:rsid w:val="00313E70"/>
    <w:rsid w:val="003143FE"/>
    <w:rsid w:val="003145A4"/>
    <w:rsid w:val="00315657"/>
    <w:rsid w:val="00315C18"/>
    <w:rsid w:val="00320393"/>
    <w:rsid w:val="00320F7A"/>
    <w:rsid w:val="003222C6"/>
    <w:rsid w:val="0032256D"/>
    <w:rsid w:val="003247CB"/>
    <w:rsid w:val="003256FC"/>
    <w:rsid w:val="00327129"/>
    <w:rsid w:val="00327211"/>
    <w:rsid w:val="0032731A"/>
    <w:rsid w:val="0033110F"/>
    <w:rsid w:val="0033144E"/>
    <w:rsid w:val="00333603"/>
    <w:rsid w:val="00333CB5"/>
    <w:rsid w:val="00335AF3"/>
    <w:rsid w:val="00335E94"/>
    <w:rsid w:val="0033668B"/>
    <w:rsid w:val="00336DC3"/>
    <w:rsid w:val="00336F6A"/>
    <w:rsid w:val="00337DE4"/>
    <w:rsid w:val="0034092E"/>
    <w:rsid w:val="00340BD0"/>
    <w:rsid w:val="00340E73"/>
    <w:rsid w:val="00340F28"/>
    <w:rsid w:val="00341E8F"/>
    <w:rsid w:val="00342431"/>
    <w:rsid w:val="00342864"/>
    <w:rsid w:val="00343A11"/>
    <w:rsid w:val="00343CB3"/>
    <w:rsid w:val="00343DD2"/>
    <w:rsid w:val="00345F75"/>
    <w:rsid w:val="00346298"/>
    <w:rsid w:val="00346886"/>
    <w:rsid w:val="00347648"/>
    <w:rsid w:val="00350504"/>
    <w:rsid w:val="003508A9"/>
    <w:rsid w:val="0035386D"/>
    <w:rsid w:val="00354BDE"/>
    <w:rsid w:val="00356A79"/>
    <w:rsid w:val="0035790B"/>
    <w:rsid w:val="0036087B"/>
    <w:rsid w:val="00360CFB"/>
    <w:rsid w:val="00361A01"/>
    <w:rsid w:val="00361E33"/>
    <w:rsid w:val="0036364C"/>
    <w:rsid w:val="00363DAE"/>
    <w:rsid w:val="00365989"/>
    <w:rsid w:val="003663C3"/>
    <w:rsid w:val="00366568"/>
    <w:rsid w:val="0036691B"/>
    <w:rsid w:val="003673E7"/>
    <w:rsid w:val="003676BD"/>
    <w:rsid w:val="003704AE"/>
    <w:rsid w:val="003707B8"/>
    <w:rsid w:val="003728AE"/>
    <w:rsid w:val="003732F2"/>
    <w:rsid w:val="003745FE"/>
    <w:rsid w:val="00375F75"/>
    <w:rsid w:val="00376B58"/>
    <w:rsid w:val="00376FAD"/>
    <w:rsid w:val="0037786C"/>
    <w:rsid w:val="003814BE"/>
    <w:rsid w:val="00383243"/>
    <w:rsid w:val="003852C1"/>
    <w:rsid w:val="00385A50"/>
    <w:rsid w:val="00385BDD"/>
    <w:rsid w:val="0038615E"/>
    <w:rsid w:val="00386321"/>
    <w:rsid w:val="003864F6"/>
    <w:rsid w:val="00386AE9"/>
    <w:rsid w:val="003879FF"/>
    <w:rsid w:val="00387A2B"/>
    <w:rsid w:val="00387C0A"/>
    <w:rsid w:val="003907C8"/>
    <w:rsid w:val="00391FAA"/>
    <w:rsid w:val="0039324D"/>
    <w:rsid w:val="00396C35"/>
    <w:rsid w:val="0039790C"/>
    <w:rsid w:val="00397D41"/>
    <w:rsid w:val="003A059B"/>
    <w:rsid w:val="003A0861"/>
    <w:rsid w:val="003A10E1"/>
    <w:rsid w:val="003A1A0C"/>
    <w:rsid w:val="003A29E6"/>
    <w:rsid w:val="003A3532"/>
    <w:rsid w:val="003A3A15"/>
    <w:rsid w:val="003A3AE0"/>
    <w:rsid w:val="003A3BC7"/>
    <w:rsid w:val="003A431E"/>
    <w:rsid w:val="003A44CC"/>
    <w:rsid w:val="003A4F40"/>
    <w:rsid w:val="003A5CF1"/>
    <w:rsid w:val="003A65C5"/>
    <w:rsid w:val="003A71F7"/>
    <w:rsid w:val="003A7612"/>
    <w:rsid w:val="003A796B"/>
    <w:rsid w:val="003B09A5"/>
    <w:rsid w:val="003B1BC6"/>
    <w:rsid w:val="003B1C0D"/>
    <w:rsid w:val="003B1F5E"/>
    <w:rsid w:val="003B2809"/>
    <w:rsid w:val="003B28C3"/>
    <w:rsid w:val="003B2F85"/>
    <w:rsid w:val="003B3C59"/>
    <w:rsid w:val="003B3F7C"/>
    <w:rsid w:val="003B5201"/>
    <w:rsid w:val="003B5225"/>
    <w:rsid w:val="003B5E54"/>
    <w:rsid w:val="003B5F90"/>
    <w:rsid w:val="003B6701"/>
    <w:rsid w:val="003B7A6C"/>
    <w:rsid w:val="003C04BD"/>
    <w:rsid w:val="003C0AA4"/>
    <w:rsid w:val="003C0CE0"/>
    <w:rsid w:val="003C178C"/>
    <w:rsid w:val="003C2192"/>
    <w:rsid w:val="003C22A2"/>
    <w:rsid w:val="003C3422"/>
    <w:rsid w:val="003C3616"/>
    <w:rsid w:val="003C45A3"/>
    <w:rsid w:val="003C4F2D"/>
    <w:rsid w:val="003C5992"/>
    <w:rsid w:val="003C6942"/>
    <w:rsid w:val="003D0146"/>
    <w:rsid w:val="003D0ECD"/>
    <w:rsid w:val="003D191D"/>
    <w:rsid w:val="003D4E63"/>
    <w:rsid w:val="003D5055"/>
    <w:rsid w:val="003D5771"/>
    <w:rsid w:val="003D5C9D"/>
    <w:rsid w:val="003D5DD9"/>
    <w:rsid w:val="003D6145"/>
    <w:rsid w:val="003D6E36"/>
    <w:rsid w:val="003E0661"/>
    <w:rsid w:val="003E0C69"/>
    <w:rsid w:val="003E143E"/>
    <w:rsid w:val="003E2F8B"/>
    <w:rsid w:val="003E3D49"/>
    <w:rsid w:val="003E3D56"/>
    <w:rsid w:val="003E3FDA"/>
    <w:rsid w:val="003E4F5B"/>
    <w:rsid w:val="003E5842"/>
    <w:rsid w:val="003E61FC"/>
    <w:rsid w:val="003E66BA"/>
    <w:rsid w:val="003E756C"/>
    <w:rsid w:val="003E766C"/>
    <w:rsid w:val="003F01C0"/>
    <w:rsid w:val="003F10DD"/>
    <w:rsid w:val="003F13CB"/>
    <w:rsid w:val="003F3E3B"/>
    <w:rsid w:val="003F4AAC"/>
    <w:rsid w:val="003F5650"/>
    <w:rsid w:val="003F6A0B"/>
    <w:rsid w:val="003F6E3A"/>
    <w:rsid w:val="003F7502"/>
    <w:rsid w:val="003F7631"/>
    <w:rsid w:val="003F7722"/>
    <w:rsid w:val="00400983"/>
    <w:rsid w:val="0040099F"/>
    <w:rsid w:val="00400F0E"/>
    <w:rsid w:val="0040245D"/>
    <w:rsid w:val="00402BA4"/>
    <w:rsid w:val="00403397"/>
    <w:rsid w:val="0040385A"/>
    <w:rsid w:val="00404155"/>
    <w:rsid w:val="00404604"/>
    <w:rsid w:val="00405210"/>
    <w:rsid w:val="0040598F"/>
    <w:rsid w:val="00405DA4"/>
    <w:rsid w:val="00406E11"/>
    <w:rsid w:val="00406F02"/>
    <w:rsid w:val="004122C5"/>
    <w:rsid w:val="004140B5"/>
    <w:rsid w:val="00414EC7"/>
    <w:rsid w:val="00415208"/>
    <w:rsid w:val="004160FD"/>
    <w:rsid w:val="004165C6"/>
    <w:rsid w:val="00416F1B"/>
    <w:rsid w:val="004172B9"/>
    <w:rsid w:val="00417AEF"/>
    <w:rsid w:val="004216DB"/>
    <w:rsid w:val="004265B2"/>
    <w:rsid w:val="00426CB9"/>
    <w:rsid w:val="00430C78"/>
    <w:rsid w:val="004322C0"/>
    <w:rsid w:val="00432F3B"/>
    <w:rsid w:val="0043431C"/>
    <w:rsid w:val="004349FC"/>
    <w:rsid w:val="00434E99"/>
    <w:rsid w:val="00435032"/>
    <w:rsid w:val="00435427"/>
    <w:rsid w:val="0043575B"/>
    <w:rsid w:val="00436398"/>
    <w:rsid w:val="0043648A"/>
    <w:rsid w:val="004367A8"/>
    <w:rsid w:val="0043783A"/>
    <w:rsid w:val="00440524"/>
    <w:rsid w:val="00440CFE"/>
    <w:rsid w:val="00442F1D"/>
    <w:rsid w:val="00443057"/>
    <w:rsid w:val="00445E67"/>
    <w:rsid w:val="00446747"/>
    <w:rsid w:val="00446D21"/>
    <w:rsid w:val="0045118B"/>
    <w:rsid w:val="00451F44"/>
    <w:rsid w:val="00452C7D"/>
    <w:rsid w:val="00453FB8"/>
    <w:rsid w:val="00454688"/>
    <w:rsid w:val="00454DAB"/>
    <w:rsid w:val="004553C3"/>
    <w:rsid w:val="00456AF9"/>
    <w:rsid w:val="0045715E"/>
    <w:rsid w:val="00457316"/>
    <w:rsid w:val="0046062A"/>
    <w:rsid w:val="00460901"/>
    <w:rsid w:val="00461463"/>
    <w:rsid w:val="00461AD9"/>
    <w:rsid w:val="00461CCD"/>
    <w:rsid w:val="00462407"/>
    <w:rsid w:val="00462B6E"/>
    <w:rsid w:val="00463DD4"/>
    <w:rsid w:val="00464BD6"/>
    <w:rsid w:val="00465424"/>
    <w:rsid w:val="00466A69"/>
    <w:rsid w:val="00466A7B"/>
    <w:rsid w:val="00467D3E"/>
    <w:rsid w:val="00470F6D"/>
    <w:rsid w:val="00473ECB"/>
    <w:rsid w:val="00474029"/>
    <w:rsid w:val="004745AC"/>
    <w:rsid w:val="00475029"/>
    <w:rsid w:val="0047678C"/>
    <w:rsid w:val="00477248"/>
    <w:rsid w:val="004779C3"/>
    <w:rsid w:val="00483E84"/>
    <w:rsid w:val="004846E8"/>
    <w:rsid w:val="0048609B"/>
    <w:rsid w:val="00486359"/>
    <w:rsid w:val="00486CA7"/>
    <w:rsid w:val="00487839"/>
    <w:rsid w:val="004879D7"/>
    <w:rsid w:val="00490645"/>
    <w:rsid w:val="00490D20"/>
    <w:rsid w:val="00491116"/>
    <w:rsid w:val="00493F9C"/>
    <w:rsid w:val="00494DCB"/>
    <w:rsid w:val="00495CFA"/>
    <w:rsid w:val="00496139"/>
    <w:rsid w:val="00496A52"/>
    <w:rsid w:val="004A0044"/>
    <w:rsid w:val="004A1832"/>
    <w:rsid w:val="004A30FE"/>
    <w:rsid w:val="004A3BFB"/>
    <w:rsid w:val="004A5321"/>
    <w:rsid w:val="004A5B86"/>
    <w:rsid w:val="004A5E6C"/>
    <w:rsid w:val="004A61D1"/>
    <w:rsid w:val="004A7945"/>
    <w:rsid w:val="004B02DB"/>
    <w:rsid w:val="004B061B"/>
    <w:rsid w:val="004B31A2"/>
    <w:rsid w:val="004B381E"/>
    <w:rsid w:val="004B438F"/>
    <w:rsid w:val="004B6424"/>
    <w:rsid w:val="004B6E68"/>
    <w:rsid w:val="004C0121"/>
    <w:rsid w:val="004C0170"/>
    <w:rsid w:val="004C2CA2"/>
    <w:rsid w:val="004C3285"/>
    <w:rsid w:val="004C3548"/>
    <w:rsid w:val="004C3DED"/>
    <w:rsid w:val="004C6972"/>
    <w:rsid w:val="004D01C9"/>
    <w:rsid w:val="004D083B"/>
    <w:rsid w:val="004D0E94"/>
    <w:rsid w:val="004D3318"/>
    <w:rsid w:val="004D366B"/>
    <w:rsid w:val="004D384D"/>
    <w:rsid w:val="004D3C2E"/>
    <w:rsid w:val="004D4243"/>
    <w:rsid w:val="004D54D5"/>
    <w:rsid w:val="004D56F6"/>
    <w:rsid w:val="004D5C43"/>
    <w:rsid w:val="004D6F41"/>
    <w:rsid w:val="004E001F"/>
    <w:rsid w:val="004E1BC6"/>
    <w:rsid w:val="004E2995"/>
    <w:rsid w:val="004E43F6"/>
    <w:rsid w:val="004E461E"/>
    <w:rsid w:val="004E49A0"/>
    <w:rsid w:val="004E5428"/>
    <w:rsid w:val="004E616F"/>
    <w:rsid w:val="004F1962"/>
    <w:rsid w:val="004F1C23"/>
    <w:rsid w:val="004F1C7E"/>
    <w:rsid w:val="004F2944"/>
    <w:rsid w:val="004F33D9"/>
    <w:rsid w:val="004F5762"/>
    <w:rsid w:val="004F5E6A"/>
    <w:rsid w:val="00500884"/>
    <w:rsid w:val="00501042"/>
    <w:rsid w:val="00501EF8"/>
    <w:rsid w:val="00502B8F"/>
    <w:rsid w:val="005034B7"/>
    <w:rsid w:val="00503C47"/>
    <w:rsid w:val="005041B9"/>
    <w:rsid w:val="00504AFA"/>
    <w:rsid w:val="0050566C"/>
    <w:rsid w:val="00505804"/>
    <w:rsid w:val="00505BB3"/>
    <w:rsid w:val="00510B56"/>
    <w:rsid w:val="00511A72"/>
    <w:rsid w:val="005123B3"/>
    <w:rsid w:val="00515C0D"/>
    <w:rsid w:val="00517127"/>
    <w:rsid w:val="0051784F"/>
    <w:rsid w:val="005201E2"/>
    <w:rsid w:val="00521341"/>
    <w:rsid w:val="00521415"/>
    <w:rsid w:val="005215DE"/>
    <w:rsid w:val="00521DDA"/>
    <w:rsid w:val="00522A2D"/>
    <w:rsid w:val="005230C0"/>
    <w:rsid w:val="005239B8"/>
    <w:rsid w:val="00523C40"/>
    <w:rsid w:val="00523C70"/>
    <w:rsid w:val="005255C5"/>
    <w:rsid w:val="00525D83"/>
    <w:rsid w:val="00525F28"/>
    <w:rsid w:val="00525FA5"/>
    <w:rsid w:val="00526257"/>
    <w:rsid w:val="0052633B"/>
    <w:rsid w:val="00527872"/>
    <w:rsid w:val="0053095A"/>
    <w:rsid w:val="005315FA"/>
    <w:rsid w:val="005318BD"/>
    <w:rsid w:val="00532212"/>
    <w:rsid w:val="00534375"/>
    <w:rsid w:val="00535462"/>
    <w:rsid w:val="005369F1"/>
    <w:rsid w:val="005419CD"/>
    <w:rsid w:val="00541F21"/>
    <w:rsid w:val="0054298C"/>
    <w:rsid w:val="005442A0"/>
    <w:rsid w:val="005448C1"/>
    <w:rsid w:val="00546763"/>
    <w:rsid w:val="005475BD"/>
    <w:rsid w:val="00550923"/>
    <w:rsid w:val="00551104"/>
    <w:rsid w:val="00551C07"/>
    <w:rsid w:val="00552155"/>
    <w:rsid w:val="00554220"/>
    <w:rsid w:val="0055593B"/>
    <w:rsid w:val="00556243"/>
    <w:rsid w:val="005613E2"/>
    <w:rsid w:val="005616E9"/>
    <w:rsid w:val="005620C2"/>
    <w:rsid w:val="00564DF1"/>
    <w:rsid w:val="005651E9"/>
    <w:rsid w:val="005661A6"/>
    <w:rsid w:val="00566368"/>
    <w:rsid w:val="0056674A"/>
    <w:rsid w:val="00566BB9"/>
    <w:rsid w:val="00567860"/>
    <w:rsid w:val="005717D8"/>
    <w:rsid w:val="005734F5"/>
    <w:rsid w:val="00574610"/>
    <w:rsid w:val="005747B5"/>
    <w:rsid w:val="00575836"/>
    <w:rsid w:val="00576279"/>
    <w:rsid w:val="005778E2"/>
    <w:rsid w:val="005808C3"/>
    <w:rsid w:val="00580CA9"/>
    <w:rsid w:val="0058172D"/>
    <w:rsid w:val="0058282A"/>
    <w:rsid w:val="005829E1"/>
    <w:rsid w:val="00582A3F"/>
    <w:rsid w:val="00584AD7"/>
    <w:rsid w:val="00586B06"/>
    <w:rsid w:val="00590146"/>
    <w:rsid w:val="005903F2"/>
    <w:rsid w:val="00590425"/>
    <w:rsid w:val="00590D73"/>
    <w:rsid w:val="00591F33"/>
    <w:rsid w:val="00593DE5"/>
    <w:rsid w:val="00594149"/>
    <w:rsid w:val="005944D1"/>
    <w:rsid w:val="00594605"/>
    <w:rsid w:val="00594E06"/>
    <w:rsid w:val="00595B9D"/>
    <w:rsid w:val="00597C33"/>
    <w:rsid w:val="005A02AA"/>
    <w:rsid w:val="005A10A0"/>
    <w:rsid w:val="005A27CB"/>
    <w:rsid w:val="005A417A"/>
    <w:rsid w:val="005A55A0"/>
    <w:rsid w:val="005A6928"/>
    <w:rsid w:val="005A6A22"/>
    <w:rsid w:val="005A7487"/>
    <w:rsid w:val="005B1536"/>
    <w:rsid w:val="005B20E5"/>
    <w:rsid w:val="005B26CA"/>
    <w:rsid w:val="005B28EF"/>
    <w:rsid w:val="005B36BA"/>
    <w:rsid w:val="005B4801"/>
    <w:rsid w:val="005B66B8"/>
    <w:rsid w:val="005B6F6D"/>
    <w:rsid w:val="005B72EE"/>
    <w:rsid w:val="005B745E"/>
    <w:rsid w:val="005B74D6"/>
    <w:rsid w:val="005C0289"/>
    <w:rsid w:val="005C0A1F"/>
    <w:rsid w:val="005C0E77"/>
    <w:rsid w:val="005C12F8"/>
    <w:rsid w:val="005C1AFB"/>
    <w:rsid w:val="005C34E7"/>
    <w:rsid w:val="005C3C85"/>
    <w:rsid w:val="005C3D1D"/>
    <w:rsid w:val="005C4B11"/>
    <w:rsid w:val="005C5B8C"/>
    <w:rsid w:val="005C5DF1"/>
    <w:rsid w:val="005C63C5"/>
    <w:rsid w:val="005C746F"/>
    <w:rsid w:val="005C7817"/>
    <w:rsid w:val="005D0EC1"/>
    <w:rsid w:val="005D35E9"/>
    <w:rsid w:val="005D3D63"/>
    <w:rsid w:val="005D4901"/>
    <w:rsid w:val="005D4C5F"/>
    <w:rsid w:val="005D6560"/>
    <w:rsid w:val="005D6B9A"/>
    <w:rsid w:val="005D6C50"/>
    <w:rsid w:val="005D74CA"/>
    <w:rsid w:val="005D7681"/>
    <w:rsid w:val="005D784B"/>
    <w:rsid w:val="005E176B"/>
    <w:rsid w:val="005E50E7"/>
    <w:rsid w:val="005E7210"/>
    <w:rsid w:val="005F0EFC"/>
    <w:rsid w:val="005F114D"/>
    <w:rsid w:val="005F133A"/>
    <w:rsid w:val="005F1A20"/>
    <w:rsid w:val="005F1B29"/>
    <w:rsid w:val="005F2659"/>
    <w:rsid w:val="005F30D6"/>
    <w:rsid w:val="005F393B"/>
    <w:rsid w:val="005F3E0C"/>
    <w:rsid w:val="005F5918"/>
    <w:rsid w:val="005F5F2D"/>
    <w:rsid w:val="005F626D"/>
    <w:rsid w:val="005F6E9D"/>
    <w:rsid w:val="005F7882"/>
    <w:rsid w:val="00600C7B"/>
    <w:rsid w:val="0060375D"/>
    <w:rsid w:val="0060418B"/>
    <w:rsid w:val="006058B3"/>
    <w:rsid w:val="00605AF6"/>
    <w:rsid w:val="00606763"/>
    <w:rsid w:val="006068EA"/>
    <w:rsid w:val="0061024F"/>
    <w:rsid w:val="00610AB5"/>
    <w:rsid w:val="00610FC4"/>
    <w:rsid w:val="00611619"/>
    <w:rsid w:val="006118AD"/>
    <w:rsid w:val="00611A02"/>
    <w:rsid w:val="006131EE"/>
    <w:rsid w:val="00613262"/>
    <w:rsid w:val="006134D9"/>
    <w:rsid w:val="00613A4D"/>
    <w:rsid w:val="00614BA9"/>
    <w:rsid w:val="00614CAB"/>
    <w:rsid w:val="006150DA"/>
    <w:rsid w:val="0061698D"/>
    <w:rsid w:val="00616B19"/>
    <w:rsid w:val="00616E94"/>
    <w:rsid w:val="006173A4"/>
    <w:rsid w:val="0062054D"/>
    <w:rsid w:val="00621028"/>
    <w:rsid w:val="00621969"/>
    <w:rsid w:val="00621B01"/>
    <w:rsid w:val="00621FF0"/>
    <w:rsid w:val="00622BFB"/>
    <w:rsid w:val="00623336"/>
    <w:rsid w:val="0062436C"/>
    <w:rsid w:val="00624382"/>
    <w:rsid w:val="00624D6B"/>
    <w:rsid w:val="00625552"/>
    <w:rsid w:val="006255F3"/>
    <w:rsid w:val="006260D0"/>
    <w:rsid w:val="0062633E"/>
    <w:rsid w:val="00627F27"/>
    <w:rsid w:val="006315E4"/>
    <w:rsid w:val="0063276B"/>
    <w:rsid w:val="00634CFC"/>
    <w:rsid w:val="00635793"/>
    <w:rsid w:val="00635CB3"/>
    <w:rsid w:val="00637292"/>
    <w:rsid w:val="006408D3"/>
    <w:rsid w:val="00640B90"/>
    <w:rsid w:val="0064301A"/>
    <w:rsid w:val="00644E85"/>
    <w:rsid w:val="00646761"/>
    <w:rsid w:val="00646CE6"/>
    <w:rsid w:val="00647F3F"/>
    <w:rsid w:val="00650FD3"/>
    <w:rsid w:val="00651042"/>
    <w:rsid w:val="00651184"/>
    <w:rsid w:val="00651931"/>
    <w:rsid w:val="00653454"/>
    <w:rsid w:val="00653944"/>
    <w:rsid w:val="00655C52"/>
    <w:rsid w:val="00655DBA"/>
    <w:rsid w:val="006607BE"/>
    <w:rsid w:val="00660855"/>
    <w:rsid w:val="00661944"/>
    <w:rsid w:val="00661E2B"/>
    <w:rsid w:val="0066349A"/>
    <w:rsid w:val="00664F12"/>
    <w:rsid w:val="006651BD"/>
    <w:rsid w:val="00666D3B"/>
    <w:rsid w:val="0066721E"/>
    <w:rsid w:val="00667373"/>
    <w:rsid w:val="00667528"/>
    <w:rsid w:val="006709AD"/>
    <w:rsid w:val="00670A64"/>
    <w:rsid w:val="00670FC7"/>
    <w:rsid w:val="0067240C"/>
    <w:rsid w:val="0067268B"/>
    <w:rsid w:val="0067360F"/>
    <w:rsid w:val="0067368F"/>
    <w:rsid w:val="00673A7A"/>
    <w:rsid w:val="00673C87"/>
    <w:rsid w:val="006748A7"/>
    <w:rsid w:val="006770D2"/>
    <w:rsid w:val="00677B1F"/>
    <w:rsid w:val="006804C2"/>
    <w:rsid w:val="006806E8"/>
    <w:rsid w:val="00680A94"/>
    <w:rsid w:val="00680CEC"/>
    <w:rsid w:val="006816A6"/>
    <w:rsid w:val="0068240B"/>
    <w:rsid w:val="00682E03"/>
    <w:rsid w:val="00683196"/>
    <w:rsid w:val="00683CA6"/>
    <w:rsid w:val="0068426D"/>
    <w:rsid w:val="00685130"/>
    <w:rsid w:val="00685D05"/>
    <w:rsid w:val="00686011"/>
    <w:rsid w:val="0068668C"/>
    <w:rsid w:val="0068699B"/>
    <w:rsid w:val="006873A2"/>
    <w:rsid w:val="00687C08"/>
    <w:rsid w:val="00690333"/>
    <w:rsid w:val="00690481"/>
    <w:rsid w:val="00690906"/>
    <w:rsid w:val="00691835"/>
    <w:rsid w:val="00691EAA"/>
    <w:rsid w:val="0069201E"/>
    <w:rsid w:val="00692AA3"/>
    <w:rsid w:val="00692F93"/>
    <w:rsid w:val="00694465"/>
    <w:rsid w:val="00695082"/>
    <w:rsid w:val="00695206"/>
    <w:rsid w:val="00695B8F"/>
    <w:rsid w:val="00695EB9"/>
    <w:rsid w:val="00696C21"/>
    <w:rsid w:val="006971B1"/>
    <w:rsid w:val="006A04E9"/>
    <w:rsid w:val="006A05F7"/>
    <w:rsid w:val="006A0F2D"/>
    <w:rsid w:val="006A1FFF"/>
    <w:rsid w:val="006A262D"/>
    <w:rsid w:val="006A3770"/>
    <w:rsid w:val="006A4F11"/>
    <w:rsid w:val="006A5296"/>
    <w:rsid w:val="006A5387"/>
    <w:rsid w:val="006A56CB"/>
    <w:rsid w:val="006A6385"/>
    <w:rsid w:val="006B1312"/>
    <w:rsid w:val="006B15A8"/>
    <w:rsid w:val="006B16CA"/>
    <w:rsid w:val="006B1701"/>
    <w:rsid w:val="006B1FCC"/>
    <w:rsid w:val="006B1FF3"/>
    <w:rsid w:val="006B2B6F"/>
    <w:rsid w:val="006B327E"/>
    <w:rsid w:val="006B34F4"/>
    <w:rsid w:val="006B37E1"/>
    <w:rsid w:val="006B4A8C"/>
    <w:rsid w:val="006B53AB"/>
    <w:rsid w:val="006C1AD7"/>
    <w:rsid w:val="006C2C67"/>
    <w:rsid w:val="006C47DD"/>
    <w:rsid w:val="006C51BB"/>
    <w:rsid w:val="006C51C4"/>
    <w:rsid w:val="006C6CE5"/>
    <w:rsid w:val="006C795E"/>
    <w:rsid w:val="006C7D9C"/>
    <w:rsid w:val="006C7E6E"/>
    <w:rsid w:val="006C7F2A"/>
    <w:rsid w:val="006D02B8"/>
    <w:rsid w:val="006D0EC7"/>
    <w:rsid w:val="006D49FB"/>
    <w:rsid w:val="006D5281"/>
    <w:rsid w:val="006D540D"/>
    <w:rsid w:val="006D691B"/>
    <w:rsid w:val="006D6E64"/>
    <w:rsid w:val="006D7FBD"/>
    <w:rsid w:val="006E0AB5"/>
    <w:rsid w:val="006E0ACF"/>
    <w:rsid w:val="006E0C41"/>
    <w:rsid w:val="006E0F87"/>
    <w:rsid w:val="006E1501"/>
    <w:rsid w:val="006E1D80"/>
    <w:rsid w:val="006E1DDF"/>
    <w:rsid w:val="006E21A3"/>
    <w:rsid w:val="006E278D"/>
    <w:rsid w:val="006E592B"/>
    <w:rsid w:val="006E62EF"/>
    <w:rsid w:val="006E721D"/>
    <w:rsid w:val="006E734E"/>
    <w:rsid w:val="006F070E"/>
    <w:rsid w:val="006F0BB2"/>
    <w:rsid w:val="006F12C0"/>
    <w:rsid w:val="006F1EBC"/>
    <w:rsid w:val="006F3D8B"/>
    <w:rsid w:val="006F4910"/>
    <w:rsid w:val="006F5831"/>
    <w:rsid w:val="006F615E"/>
    <w:rsid w:val="006F63CE"/>
    <w:rsid w:val="006F6B59"/>
    <w:rsid w:val="006F6E3C"/>
    <w:rsid w:val="007000F7"/>
    <w:rsid w:val="00700EA5"/>
    <w:rsid w:val="00701012"/>
    <w:rsid w:val="007020E0"/>
    <w:rsid w:val="00702BEA"/>
    <w:rsid w:val="00702EA2"/>
    <w:rsid w:val="00704099"/>
    <w:rsid w:val="007048D0"/>
    <w:rsid w:val="007049A4"/>
    <w:rsid w:val="00704D8E"/>
    <w:rsid w:val="0070522E"/>
    <w:rsid w:val="007058E1"/>
    <w:rsid w:val="00706033"/>
    <w:rsid w:val="007061AC"/>
    <w:rsid w:val="0070787E"/>
    <w:rsid w:val="00707A66"/>
    <w:rsid w:val="007104D4"/>
    <w:rsid w:val="00710B1E"/>
    <w:rsid w:val="00711A79"/>
    <w:rsid w:val="007131F1"/>
    <w:rsid w:val="007135D0"/>
    <w:rsid w:val="007137B6"/>
    <w:rsid w:val="0071438F"/>
    <w:rsid w:val="007146E6"/>
    <w:rsid w:val="00714E90"/>
    <w:rsid w:val="0071641D"/>
    <w:rsid w:val="00720264"/>
    <w:rsid w:val="00720639"/>
    <w:rsid w:val="0072179E"/>
    <w:rsid w:val="007228C0"/>
    <w:rsid w:val="00722F36"/>
    <w:rsid w:val="0072378A"/>
    <w:rsid w:val="00723BBB"/>
    <w:rsid w:val="0072451E"/>
    <w:rsid w:val="0072490E"/>
    <w:rsid w:val="007253B1"/>
    <w:rsid w:val="007254FB"/>
    <w:rsid w:val="0072576A"/>
    <w:rsid w:val="007301FC"/>
    <w:rsid w:val="0073042D"/>
    <w:rsid w:val="00730E65"/>
    <w:rsid w:val="00732CB9"/>
    <w:rsid w:val="00734B59"/>
    <w:rsid w:val="00736568"/>
    <w:rsid w:val="0073679D"/>
    <w:rsid w:val="0073699E"/>
    <w:rsid w:val="00736E22"/>
    <w:rsid w:val="00737D76"/>
    <w:rsid w:val="00740427"/>
    <w:rsid w:val="0074124D"/>
    <w:rsid w:val="00741CD3"/>
    <w:rsid w:val="007423BA"/>
    <w:rsid w:val="00743D12"/>
    <w:rsid w:val="00743D30"/>
    <w:rsid w:val="00744AB5"/>
    <w:rsid w:val="00746777"/>
    <w:rsid w:val="00746F98"/>
    <w:rsid w:val="007478DB"/>
    <w:rsid w:val="00750575"/>
    <w:rsid w:val="00751DA3"/>
    <w:rsid w:val="00752699"/>
    <w:rsid w:val="00752DD8"/>
    <w:rsid w:val="007535BC"/>
    <w:rsid w:val="0075369B"/>
    <w:rsid w:val="00753962"/>
    <w:rsid w:val="00753F06"/>
    <w:rsid w:val="007556AF"/>
    <w:rsid w:val="00756F75"/>
    <w:rsid w:val="00760086"/>
    <w:rsid w:val="00760562"/>
    <w:rsid w:val="00761189"/>
    <w:rsid w:val="007615FF"/>
    <w:rsid w:val="00761DA5"/>
    <w:rsid w:val="00762E76"/>
    <w:rsid w:val="00763812"/>
    <w:rsid w:val="0076432F"/>
    <w:rsid w:val="007648A2"/>
    <w:rsid w:val="00765A33"/>
    <w:rsid w:val="007662B1"/>
    <w:rsid w:val="007671BF"/>
    <w:rsid w:val="0076744D"/>
    <w:rsid w:val="007705ED"/>
    <w:rsid w:val="00770D0D"/>
    <w:rsid w:val="00772A44"/>
    <w:rsid w:val="007732A7"/>
    <w:rsid w:val="007744BB"/>
    <w:rsid w:val="00774731"/>
    <w:rsid w:val="0077496F"/>
    <w:rsid w:val="00774EEA"/>
    <w:rsid w:val="007758C1"/>
    <w:rsid w:val="0077592D"/>
    <w:rsid w:val="00780276"/>
    <w:rsid w:val="00781740"/>
    <w:rsid w:val="007818DC"/>
    <w:rsid w:val="007829D6"/>
    <w:rsid w:val="00783C72"/>
    <w:rsid w:val="00784EE7"/>
    <w:rsid w:val="007852FA"/>
    <w:rsid w:val="00785963"/>
    <w:rsid w:val="00785A07"/>
    <w:rsid w:val="007860DC"/>
    <w:rsid w:val="00786683"/>
    <w:rsid w:val="0078727C"/>
    <w:rsid w:val="00787379"/>
    <w:rsid w:val="007875A6"/>
    <w:rsid w:val="0078770C"/>
    <w:rsid w:val="00787F2F"/>
    <w:rsid w:val="0079133D"/>
    <w:rsid w:val="007915F1"/>
    <w:rsid w:val="007916A6"/>
    <w:rsid w:val="00796B84"/>
    <w:rsid w:val="00796D52"/>
    <w:rsid w:val="00796D83"/>
    <w:rsid w:val="00797035"/>
    <w:rsid w:val="00797537"/>
    <w:rsid w:val="007976DD"/>
    <w:rsid w:val="00797BA5"/>
    <w:rsid w:val="007A0799"/>
    <w:rsid w:val="007A0A5E"/>
    <w:rsid w:val="007A1897"/>
    <w:rsid w:val="007A1924"/>
    <w:rsid w:val="007A5F49"/>
    <w:rsid w:val="007A6220"/>
    <w:rsid w:val="007A6545"/>
    <w:rsid w:val="007A669B"/>
    <w:rsid w:val="007A68BE"/>
    <w:rsid w:val="007A73D9"/>
    <w:rsid w:val="007A7D2D"/>
    <w:rsid w:val="007A7E35"/>
    <w:rsid w:val="007B0096"/>
    <w:rsid w:val="007B025A"/>
    <w:rsid w:val="007B06F3"/>
    <w:rsid w:val="007B0C73"/>
    <w:rsid w:val="007B256C"/>
    <w:rsid w:val="007B3439"/>
    <w:rsid w:val="007B3ADB"/>
    <w:rsid w:val="007B404B"/>
    <w:rsid w:val="007B484A"/>
    <w:rsid w:val="007B555A"/>
    <w:rsid w:val="007B70AD"/>
    <w:rsid w:val="007B7541"/>
    <w:rsid w:val="007B7BA0"/>
    <w:rsid w:val="007B7DDF"/>
    <w:rsid w:val="007C145A"/>
    <w:rsid w:val="007C155F"/>
    <w:rsid w:val="007C1759"/>
    <w:rsid w:val="007C2FE5"/>
    <w:rsid w:val="007C3121"/>
    <w:rsid w:val="007C57F2"/>
    <w:rsid w:val="007C7023"/>
    <w:rsid w:val="007C70AE"/>
    <w:rsid w:val="007C743A"/>
    <w:rsid w:val="007C75B7"/>
    <w:rsid w:val="007C7C93"/>
    <w:rsid w:val="007D04A0"/>
    <w:rsid w:val="007D3CB6"/>
    <w:rsid w:val="007D42F9"/>
    <w:rsid w:val="007D52F3"/>
    <w:rsid w:val="007D7CB0"/>
    <w:rsid w:val="007E013A"/>
    <w:rsid w:val="007E1C8D"/>
    <w:rsid w:val="007E247D"/>
    <w:rsid w:val="007E2E55"/>
    <w:rsid w:val="007E3480"/>
    <w:rsid w:val="007E6233"/>
    <w:rsid w:val="007E7266"/>
    <w:rsid w:val="007E7467"/>
    <w:rsid w:val="007E77DF"/>
    <w:rsid w:val="007F1729"/>
    <w:rsid w:val="007F22F4"/>
    <w:rsid w:val="007F2FED"/>
    <w:rsid w:val="007F39BE"/>
    <w:rsid w:val="007F3CDD"/>
    <w:rsid w:val="007F48A5"/>
    <w:rsid w:val="007F490D"/>
    <w:rsid w:val="007F78E7"/>
    <w:rsid w:val="00803981"/>
    <w:rsid w:val="00804DA9"/>
    <w:rsid w:val="00804E51"/>
    <w:rsid w:val="00805B28"/>
    <w:rsid w:val="008061EC"/>
    <w:rsid w:val="00806375"/>
    <w:rsid w:val="00807650"/>
    <w:rsid w:val="008077FE"/>
    <w:rsid w:val="00810080"/>
    <w:rsid w:val="00810361"/>
    <w:rsid w:val="00811B31"/>
    <w:rsid w:val="008126D8"/>
    <w:rsid w:val="00813030"/>
    <w:rsid w:val="0081491A"/>
    <w:rsid w:val="00815D92"/>
    <w:rsid w:val="00823DEC"/>
    <w:rsid w:val="00824242"/>
    <w:rsid w:val="00824719"/>
    <w:rsid w:val="00824A05"/>
    <w:rsid w:val="00825290"/>
    <w:rsid w:val="0082537C"/>
    <w:rsid w:val="00830036"/>
    <w:rsid w:val="008303BF"/>
    <w:rsid w:val="00830D1C"/>
    <w:rsid w:val="0083454B"/>
    <w:rsid w:val="008364AE"/>
    <w:rsid w:val="00840399"/>
    <w:rsid w:val="00840904"/>
    <w:rsid w:val="008423AD"/>
    <w:rsid w:val="00845131"/>
    <w:rsid w:val="0084541C"/>
    <w:rsid w:val="00846987"/>
    <w:rsid w:val="00846AF0"/>
    <w:rsid w:val="00846FC9"/>
    <w:rsid w:val="00847916"/>
    <w:rsid w:val="00850465"/>
    <w:rsid w:val="00851202"/>
    <w:rsid w:val="00851A58"/>
    <w:rsid w:val="00852989"/>
    <w:rsid w:val="008539AB"/>
    <w:rsid w:val="00853CBC"/>
    <w:rsid w:val="008556CF"/>
    <w:rsid w:val="008559AB"/>
    <w:rsid w:val="008570B5"/>
    <w:rsid w:val="008578FE"/>
    <w:rsid w:val="0086167A"/>
    <w:rsid w:val="008620FA"/>
    <w:rsid w:val="00863154"/>
    <w:rsid w:val="0086357C"/>
    <w:rsid w:val="0086406D"/>
    <w:rsid w:val="00864602"/>
    <w:rsid w:val="00865026"/>
    <w:rsid w:val="00865605"/>
    <w:rsid w:val="00865BB5"/>
    <w:rsid w:val="00867E58"/>
    <w:rsid w:val="00867F79"/>
    <w:rsid w:val="00870C5D"/>
    <w:rsid w:val="00871FD9"/>
    <w:rsid w:val="008720F7"/>
    <w:rsid w:val="008742CF"/>
    <w:rsid w:val="00874425"/>
    <w:rsid w:val="00875899"/>
    <w:rsid w:val="00875F0E"/>
    <w:rsid w:val="008767AE"/>
    <w:rsid w:val="0087699B"/>
    <w:rsid w:val="00876EDD"/>
    <w:rsid w:val="00880C0F"/>
    <w:rsid w:val="00882078"/>
    <w:rsid w:val="00884158"/>
    <w:rsid w:val="0088492A"/>
    <w:rsid w:val="00885074"/>
    <w:rsid w:val="0088527D"/>
    <w:rsid w:val="00886CE5"/>
    <w:rsid w:val="008872D3"/>
    <w:rsid w:val="008872DD"/>
    <w:rsid w:val="0088732A"/>
    <w:rsid w:val="00887D27"/>
    <w:rsid w:val="0089062F"/>
    <w:rsid w:val="008908A7"/>
    <w:rsid w:val="00890BDC"/>
    <w:rsid w:val="0089124A"/>
    <w:rsid w:val="008920F2"/>
    <w:rsid w:val="00892588"/>
    <w:rsid w:val="00893746"/>
    <w:rsid w:val="00893EF4"/>
    <w:rsid w:val="008950FE"/>
    <w:rsid w:val="008965B6"/>
    <w:rsid w:val="00897F4D"/>
    <w:rsid w:val="008A095D"/>
    <w:rsid w:val="008A0BE3"/>
    <w:rsid w:val="008A0E67"/>
    <w:rsid w:val="008A1BDE"/>
    <w:rsid w:val="008A1FE5"/>
    <w:rsid w:val="008A274A"/>
    <w:rsid w:val="008A2B15"/>
    <w:rsid w:val="008A3638"/>
    <w:rsid w:val="008A4E0F"/>
    <w:rsid w:val="008A5077"/>
    <w:rsid w:val="008A5273"/>
    <w:rsid w:val="008A5526"/>
    <w:rsid w:val="008A5A0E"/>
    <w:rsid w:val="008A5E71"/>
    <w:rsid w:val="008A61F0"/>
    <w:rsid w:val="008A6E01"/>
    <w:rsid w:val="008A7017"/>
    <w:rsid w:val="008A71C7"/>
    <w:rsid w:val="008A7490"/>
    <w:rsid w:val="008A7C1A"/>
    <w:rsid w:val="008B1632"/>
    <w:rsid w:val="008B19A8"/>
    <w:rsid w:val="008B1E5A"/>
    <w:rsid w:val="008B1ED5"/>
    <w:rsid w:val="008B1F64"/>
    <w:rsid w:val="008B2317"/>
    <w:rsid w:val="008B285D"/>
    <w:rsid w:val="008B2AEA"/>
    <w:rsid w:val="008B3990"/>
    <w:rsid w:val="008B526B"/>
    <w:rsid w:val="008B599F"/>
    <w:rsid w:val="008B76A3"/>
    <w:rsid w:val="008B78FD"/>
    <w:rsid w:val="008B7EF3"/>
    <w:rsid w:val="008C05F7"/>
    <w:rsid w:val="008C1174"/>
    <w:rsid w:val="008C1285"/>
    <w:rsid w:val="008C1B43"/>
    <w:rsid w:val="008C2495"/>
    <w:rsid w:val="008C4363"/>
    <w:rsid w:val="008C5C94"/>
    <w:rsid w:val="008C5D6F"/>
    <w:rsid w:val="008C5E0A"/>
    <w:rsid w:val="008C7A4C"/>
    <w:rsid w:val="008D1149"/>
    <w:rsid w:val="008D1EEC"/>
    <w:rsid w:val="008D227C"/>
    <w:rsid w:val="008D2F83"/>
    <w:rsid w:val="008D3981"/>
    <w:rsid w:val="008D5F04"/>
    <w:rsid w:val="008D6A17"/>
    <w:rsid w:val="008D7289"/>
    <w:rsid w:val="008E0474"/>
    <w:rsid w:val="008E0A0D"/>
    <w:rsid w:val="008E139C"/>
    <w:rsid w:val="008E13F6"/>
    <w:rsid w:val="008E3174"/>
    <w:rsid w:val="008E3F02"/>
    <w:rsid w:val="008E4ABE"/>
    <w:rsid w:val="008E4E39"/>
    <w:rsid w:val="008E4E60"/>
    <w:rsid w:val="008E5944"/>
    <w:rsid w:val="008E5C92"/>
    <w:rsid w:val="008E7337"/>
    <w:rsid w:val="008F01FC"/>
    <w:rsid w:val="008F1328"/>
    <w:rsid w:val="008F19B7"/>
    <w:rsid w:val="008F24C2"/>
    <w:rsid w:val="008F551A"/>
    <w:rsid w:val="008F67D0"/>
    <w:rsid w:val="008F6C93"/>
    <w:rsid w:val="008F6DD0"/>
    <w:rsid w:val="008F6EDC"/>
    <w:rsid w:val="008F6F32"/>
    <w:rsid w:val="008F75FB"/>
    <w:rsid w:val="008F7A5B"/>
    <w:rsid w:val="00901307"/>
    <w:rsid w:val="009021BF"/>
    <w:rsid w:val="00902BF5"/>
    <w:rsid w:val="0090440E"/>
    <w:rsid w:val="00904778"/>
    <w:rsid w:val="00904E36"/>
    <w:rsid w:val="00906934"/>
    <w:rsid w:val="00906F69"/>
    <w:rsid w:val="0090790B"/>
    <w:rsid w:val="00907F80"/>
    <w:rsid w:val="009104A8"/>
    <w:rsid w:val="00911136"/>
    <w:rsid w:val="00911E1E"/>
    <w:rsid w:val="00914DB4"/>
    <w:rsid w:val="00915117"/>
    <w:rsid w:val="009152A3"/>
    <w:rsid w:val="00917BD0"/>
    <w:rsid w:val="00917BD9"/>
    <w:rsid w:val="00921A22"/>
    <w:rsid w:val="00924098"/>
    <w:rsid w:val="009254BB"/>
    <w:rsid w:val="0092569C"/>
    <w:rsid w:val="00925B69"/>
    <w:rsid w:val="00925BFB"/>
    <w:rsid w:val="00931548"/>
    <w:rsid w:val="009316FA"/>
    <w:rsid w:val="00933C21"/>
    <w:rsid w:val="0093433B"/>
    <w:rsid w:val="00935129"/>
    <w:rsid w:val="00936895"/>
    <w:rsid w:val="00937554"/>
    <w:rsid w:val="00940A76"/>
    <w:rsid w:val="00940FCB"/>
    <w:rsid w:val="0094100A"/>
    <w:rsid w:val="00943378"/>
    <w:rsid w:val="00943ADF"/>
    <w:rsid w:val="00943DED"/>
    <w:rsid w:val="00944879"/>
    <w:rsid w:val="009453FE"/>
    <w:rsid w:val="009455C6"/>
    <w:rsid w:val="00946986"/>
    <w:rsid w:val="00947A8A"/>
    <w:rsid w:val="00947B4A"/>
    <w:rsid w:val="009502C0"/>
    <w:rsid w:val="00950451"/>
    <w:rsid w:val="009511DB"/>
    <w:rsid w:val="00951DFB"/>
    <w:rsid w:val="00952A36"/>
    <w:rsid w:val="0095326C"/>
    <w:rsid w:val="00954B1F"/>
    <w:rsid w:val="00955796"/>
    <w:rsid w:val="00960B79"/>
    <w:rsid w:val="00961251"/>
    <w:rsid w:val="009647D6"/>
    <w:rsid w:val="009649D0"/>
    <w:rsid w:val="00965135"/>
    <w:rsid w:val="00965FC2"/>
    <w:rsid w:val="00966338"/>
    <w:rsid w:val="0096708B"/>
    <w:rsid w:val="009671E4"/>
    <w:rsid w:val="00967558"/>
    <w:rsid w:val="009700D1"/>
    <w:rsid w:val="009705BF"/>
    <w:rsid w:val="00971140"/>
    <w:rsid w:val="00971178"/>
    <w:rsid w:val="00971317"/>
    <w:rsid w:val="00971456"/>
    <w:rsid w:val="00971678"/>
    <w:rsid w:val="009717B9"/>
    <w:rsid w:val="009737C5"/>
    <w:rsid w:val="00973EC6"/>
    <w:rsid w:val="00975469"/>
    <w:rsid w:val="00975AC5"/>
    <w:rsid w:val="009776CF"/>
    <w:rsid w:val="00980FE0"/>
    <w:rsid w:val="009810AA"/>
    <w:rsid w:val="00983223"/>
    <w:rsid w:val="00983D15"/>
    <w:rsid w:val="00984196"/>
    <w:rsid w:val="009857D4"/>
    <w:rsid w:val="009865E8"/>
    <w:rsid w:val="00990913"/>
    <w:rsid w:val="00990C9A"/>
    <w:rsid w:val="009911F1"/>
    <w:rsid w:val="009916C1"/>
    <w:rsid w:val="009919CE"/>
    <w:rsid w:val="00992C77"/>
    <w:rsid w:val="0099312B"/>
    <w:rsid w:val="00993159"/>
    <w:rsid w:val="0099365D"/>
    <w:rsid w:val="00993B27"/>
    <w:rsid w:val="009941BF"/>
    <w:rsid w:val="00994228"/>
    <w:rsid w:val="00995B07"/>
    <w:rsid w:val="00996AEA"/>
    <w:rsid w:val="00997BD4"/>
    <w:rsid w:val="009A107B"/>
    <w:rsid w:val="009A195A"/>
    <w:rsid w:val="009A2E52"/>
    <w:rsid w:val="009A3976"/>
    <w:rsid w:val="009A4D24"/>
    <w:rsid w:val="009A5D3B"/>
    <w:rsid w:val="009A6834"/>
    <w:rsid w:val="009A6B25"/>
    <w:rsid w:val="009A7AB8"/>
    <w:rsid w:val="009A7E82"/>
    <w:rsid w:val="009B0690"/>
    <w:rsid w:val="009B0FFA"/>
    <w:rsid w:val="009B1891"/>
    <w:rsid w:val="009B1E6B"/>
    <w:rsid w:val="009B211E"/>
    <w:rsid w:val="009B338C"/>
    <w:rsid w:val="009B37A0"/>
    <w:rsid w:val="009B3C84"/>
    <w:rsid w:val="009B403A"/>
    <w:rsid w:val="009B5E85"/>
    <w:rsid w:val="009B6CD0"/>
    <w:rsid w:val="009C05AC"/>
    <w:rsid w:val="009C1D35"/>
    <w:rsid w:val="009C2AC2"/>
    <w:rsid w:val="009C2D82"/>
    <w:rsid w:val="009C3586"/>
    <w:rsid w:val="009C5AE7"/>
    <w:rsid w:val="009C6FB8"/>
    <w:rsid w:val="009C7306"/>
    <w:rsid w:val="009D095B"/>
    <w:rsid w:val="009D1066"/>
    <w:rsid w:val="009D13F3"/>
    <w:rsid w:val="009D1DFC"/>
    <w:rsid w:val="009D1E94"/>
    <w:rsid w:val="009D1FD0"/>
    <w:rsid w:val="009D23A3"/>
    <w:rsid w:val="009D361B"/>
    <w:rsid w:val="009D5393"/>
    <w:rsid w:val="009D53F6"/>
    <w:rsid w:val="009D6098"/>
    <w:rsid w:val="009D68B7"/>
    <w:rsid w:val="009D6BDB"/>
    <w:rsid w:val="009D6C9C"/>
    <w:rsid w:val="009D7CCF"/>
    <w:rsid w:val="009E049E"/>
    <w:rsid w:val="009E06D6"/>
    <w:rsid w:val="009E0983"/>
    <w:rsid w:val="009E101E"/>
    <w:rsid w:val="009E3257"/>
    <w:rsid w:val="009E3C04"/>
    <w:rsid w:val="009E6793"/>
    <w:rsid w:val="009E692D"/>
    <w:rsid w:val="009E7E4A"/>
    <w:rsid w:val="009F062D"/>
    <w:rsid w:val="009F1111"/>
    <w:rsid w:val="009F1C9E"/>
    <w:rsid w:val="009F2D8B"/>
    <w:rsid w:val="009F5114"/>
    <w:rsid w:val="009F5E0D"/>
    <w:rsid w:val="009F6158"/>
    <w:rsid w:val="009F6926"/>
    <w:rsid w:val="00A006C1"/>
    <w:rsid w:val="00A00A19"/>
    <w:rsid w:val="00A01110"/>
    <w:rsid w:val="00A0116F"/>
    <w:rsid w:val="00A01624"/>
    <w:rsid w:val="00A018A1"/>
    <w:rsid w:val="00A04EF4"/>
    <w:rsid w:val="00A079F0"/>
    <w:rsid w:val="00A07C40"/>
    <w:rsid w:val="00A10D21"/>
    <w:rsid w:val="00A11185"/>
    <w:rsid w:val="00A13EFC"/>
    <w:rsid w:val="00A14722"/>
    <w:rsid w:val="00A156DC"/>
    <w:rsid w:val="00A1596B"/>
    <w:rsid w:val="00A169ED"/>
    <w:rsid w:val="00A17060"/>
    <w:rsid w:val="00A17A3E"/>
    <w:rsid w:val="00A20C01"/>
    <w:rsid w:val="00A2156E"/>
    <w:rsid w:val="00A21970"/>
    <w:rsid w:val="00A22475"/>
    <w:rsid w:val="00A23424"/>
    <w:rsid w:val="00A243F3"/>
    <w:rsid w:val="00A24D2E"/>
    <w:rsid w:val="00A2575C"/>
    <w:rsid w:val="00A25EAB"/>
    <w:rsid w:val="00A25F9F"/>
    <w:rsid w:val="00A2704E"/>
    <w:rsid w:val="00A271A6"/>
    <w:rsid w:val="00A272FA"/>
    <w:rsid w:val="00A30295"/>
    <w:rsid w:val="00A3114C"/>
    <w:rsid w:val="00A3122C"/>
    <w:rsid w:val="00A315F5"/>
    <w:rsid w:val="00A31783"/>
    <w:rsid w:val="00A3212E"/>
    <w:rsid w:val="00A32F29"/>
    <w:rsid w:val="00A34123"/>
    <w:rsid w:val="00A34590"/>
    <w:rsid w:val="00A34732"/>
    <w:rsid w:val="00A34A87"/>
    <w:rsid w:val="00A34E36"/>
    <w:rsid w:val="00A35AF2"/>
    <w:rsid w:val="00A35D41"/>
    <w:rsid w:val="00A3649C"/>
    <w:rsid w:val="00A37508"/>
    <w:rsid w:val="00A37DF8"/>
    <w:rsid w:val="00A401B8"/>
    <w:rsid w:val="00A4065A"/>
    <w:rsid w:val="00A416F2"/>
    <w:rsid w:val="00A44E35"/>
    <w:rsid w:val="00A4542B"/>
    <w:rsid w:val="00A45D21"/>
    <w:rsid w:val="00A4697E"/>
    <w:rsid w:val="00A47985"/>
    <w:rsid w:val="00A47E96"/>
    <w:rsid w:val="00A5067E"/>
    <w:rsid w:val="00A50E3F"/>
    <w:rsid w:val="00A52AC0"/>
    <w:rsid w:val="00A537FA"/>
    <w:rsid w:val="00A53B0A"/>
    <w:rsid w:val="00A551D4"/>
    <w:rsid w:val="00A568BA"/>
    <w:rsid w:val="00A576F9"/>
    <w:rsid w:val="00A57983"/>
    <w:rsid w:val="00A6051A"/>
    <w:rsid w:val="00A609EA"/>
    <w:rsid w:val="00A610E9"/>
    <w:rsid w:val="00A61179"/>
    <w:rsid w:val="00A62FFB"/>
    <w:rsid w:val="00A649D8"/>
    <w:rsid w:val="00A64BD1"/>
    <w:rsid w:val="00A6502C"/>
    <w:rsid w:val="00A65BAF"/>
    <w:rsid w:val="00A6681A"/>
    <w:rsid w:val="00A6685B"/>
    <w:rsid w:val="00A6792F"/>
    <w:rsid w:val="00A67AB7"/>
    <w:rsid w:val="00A719D0"/>
    <w:rsid w:val="00A7214C"/>
    <w:rsid w:val="00A7316F"/>
    <w:rsid w:val="00A733F5"/>
    <w:rsid w:val="00A738A5"/>
    <w:rsid w:val="00A73D47"/>
    <w:rsid w:val="00A740E8"/>
    <w:rsid w:val="00A744EE"/>
    <w:rsid w:val="00A74554"/>
    <w:rsid w:val="00A765AE"/>
    <w:rsid w:val="00A77C2F"/>
    <w:rsid w:val="00A80F0C"/>
    <w:rsid w:val="00A818B3"/>
    <w:rsid w:val="00A8239F"/>
    <w:rsid w:val="00A83B24"/>
    <w:rsid w:val="00A85E97"/>
    <w:rsid w:val="00A86393"/>
    <w:rsid w:val="00A86430"/>
    <w:rsid w:val="00A864CC"/>
    <w:rsid w:val="00A8698D"/>
    <w:rsid w:val="00A90249"/>
    <w:rsid w:val="00A907F6"/>
    <w:rsid w:val="00A90BFC"/>
    <w:rsid w:val="00A90F0C"/>
    <w:rsid w:val="00A9291E"/>
    <w:rsid w:val="00A9345C"/>
    <w:rsid w:val="00A955DB"/>
    <w:rsid w:val="00A96CB4"/>
    <w:rsid w:val="00AA1785"/>
    <w:rsid w:val="00AA240B"/>
    <w:rsid w:val="00AA252C"/>
    <w:rsid w:val="00AA4AA1"/>
    <w:rsid w:val="00AA58CE"/>
    <w:rsid w:val="00AA5D73"/>
    <w:rsid w:val="00AA5F10"/>
    <w:rsid w:val="00AB0044"/>
    <w:rsid w:val="00AB02D2"/>
    <w:rsid w:val="00AB0B23"/>
    <w:rsid w:val="00AB281B"/>
    <w:rsid w:val="00AB29FE"/>
    <w:rsid w:val="00AB2F9E"/>
    <w:rsid w:val="00AB37E1"/>
    <w:rsid w:val="00AB3F85"/>
    <w:rsid w:val="00AB4160"/>
    <w:rsid w:val="00AB4283"/>
    <w:rsid w:val="00AB42ED"/>
    <w:rsid w:val="00AB4B6E"/>
    <w:rsid w:val="00AB6822"/>
    <w:rsid w:val="00AB6923"/>
    <w:rsid w:val="00AC1182"/>
    <w:rsid w:val="00AC18CF"/>
    <w:rsid w:val="00AC1C06"/>
    <w:rsid w:val="00AC588B"/>
    <w:rsid w:val="00AC6E13"/>
    <w:rsid w:val="00AC7571"/>
    <w:rsid w:val="00AC7B79"/>
    <w:rsid w:val="00AD0168"/>
    <w:rsid w:val="00AD3AB7"/>
    <w:rsid w:val="00AD3FAB"/>
    <w:rsid w:val="00AD401F"/>
    <w:rsid w:val="00AD4687"/>
    <w:rsid w:val="00AD6679"/>
    <w:rsid w:val="00AE02D6"/>
    <w:rsid w:val="00AE0C43"/>
    <w:rsid w:val="00AE0E24"/>
    <w:rsid w:val="00AE1077"/>
    <w:rsid w:val="00AE18F8"/>
    <w:rsid w:val="00AE1D34"/>
    <w:rsid w:val="00AE262F"/>
    <w:rsid w:val="00AE30EB"/>
    <w:rsid w:val="00AE39F8"/>
    <w:rsid w:val="00AE3CA7"/>
    <w:rsid w:val="00AE3EA7"/>
    <w:rsid w:val="00AE4F0E"/>
    <w:rsid w:val="00AE58C2"/>
    <w:rsid w:val="00AE5D59"/>
    <w:rsid w:val="00AE6492"/>
    <w:rsid w:val="00AE761B"/>
    <w:rsid w:val="00AE7F4B"/>
    <w:rsid w:val="00AF02D9"/>
    <w:rsid w:val="00AF11AF"/>
    <w:rsid w:val="00AF123E"/>
    <w:rsid w:val="00AF1C64"/>
    <w:rsid w:val="00AF1D4C"/>
    <w:rsid w:val="00AF3CDA"/>
    <w:rsid w:val="00AF3E9B"/>
    <w:rsid w:val="00AF45FA"/>
    <w:rsid w:val="00AF4790"/>
    <w:rsid w:val="00AF5F2E"/>
    <w:rsid w:val="00AF6702"/>
    <w:rsid w:val="00AF6A8A"/>
    <w:rsid w:val="00AF7585"/>
    <w:rsid w:val="00AF7A28"/>
    <w:rsid w:val="00B0006B"/>
    <w:rsid w:val="00B01F7C"/>
    <w:rsid w:val="00B02D43"/>
    <w:rsid w:val="00B03454"/>
    <w:rsid w:val="00B04825"/>
    <w:rsid w:val="00B04CA8"/>
    <w:rsid w:val="00B04F58"/>
    <w:rsid w:val="00B0509A"/>
    <w:rsid w:val="00B10E90"/>
    <w:rsid w:val="00B146C7"/>
    <w:rsid w:val="00B147C3"/>
    <w:rsid w:val="00B14E7F"/>
    <w:rsid w:val="00B163D3"/>
    <w:rsid w:val="00B1732D"/>
    <w:rsid w:val="00B17F16"/>
    <w:rsid w:val="00B20FD3"/>
    <w:rsid w:val="00B22CE9"/>
    <w:rsid w:val="00B2315E"/>
    <w:rsid w:val="00B234D7"/>
    <w:rsid w:val="00B2670B"/>
    <w:rsid w:val="00B26BB3"/>
    <w:rsid w:val="00B2757C"/>
    <w:rsid w:val="00B3161B"/>
    <w:rsid w:val="00B3437F"/>
    <w:rsid w:val="00B34A53"/>
    <w:rsid w:val="00B353B7"/>
    <w:rsid w:val="00B3690C"/>
    <w:rsid w:val="00B36A3A"/>
    <w:rsid w:val="00B36AA6"/>
    <w:rsid w:val="00B3713C"/>
    <w:rsid w:val="00B37CCD"/>
    <w:rsid w:val="00B37FC6"/>
    <w:rsid w:val="00B41171"/>
    <w:rsid w:val="00B41E24"/>
    <w:rsid w:val="00B42200"/>
    <w:rsid w:val="00B4375E"/>
    <w:rsid w:val="00B44700"/>
    <w:rsid w:val="00B4674B"/>
    <w:rsid w:val="00B46D45"/>
    <w:rsid w:val="00B47464"/>
    <w:rsid w:val="00B47979"/>
    <w:rsid w:val="00B51BE3"/>
    <w:rsid w:val="00B52E17"/>
    <w:rsid w:val="00B53695"/>
    <w:rsid w:val="00B5481A"/>
    <w:rsid w:val="00B55B1D"/>
    <w:rsid w:val="00B56E00"/>
    <w:rsid w:val="00B56E34"/>
    <w:rsid w:val="00B57EC0"/>
    <w:rsid w:val="00B61AB6"/>
    <w:rsid w:val="00B625B9"/>
    <w:rsid w:val="00B625EB"/>
    <w:rsid w:val="00B64383"/>
    <w:rsid w:val="00B64598"/>
    <w:rsid w:val="00B64E31"/>
    <w:rsid w:val="00B6525B"/>
    <w:rsid w:val="00B65D14"/>
    <w:rsid w:val="00B6623C"/>
    <w:rsid w:val="00B66389"/>
    <w:rsid w:val="00B665F2"/>
    <w:rsid w:val="00B66E2F"/>
    <w:rsid w:val="00B70850"/>
    <w:rsid w:val="00B70EC4"/>
    <w:rsid w:val="00B70F8B"/>
    <w:rsid w:val="00B7238F"/>
    <w:rsid w:val="00B7239E"/>
    <w:rsid w:val="00B72926"/>
    <w:rsid w:val="00B73741"/>
    <w:rsid w:val="00B73B24"/>
    <w:rsid w:val="00B73CC9"/>
    <w:rsid w:val="00B742B5"/>
    <w:rsid w:val="00B75982"/>
    <w:rsid w:val="00B763FE"/>
    <w:rsid w:val="00B76D3B"/>
    <w:rsid w:val="00B80520"/>
    <w:rsid w:val="00B80F19"/>
    <w:rsid w:val="00B81BAB"/>
    <w:rsid w:val="00B82808"/>
    <w:rsid w:val="00B83D83"/>
    <w:rsid w:val="00B84722"/>
    <w:rsid w:val="00B84DDA"/>
    <w:rsid w:val="00B862F8"/>
    <w:rsid w:val="00B867DC"/>
    <w:rsid w:val="00B86BE4"/>
    <w:rsid w:val="00B87CE4"/>
    <w:rsid w:val="00B90497"/>
    <w:rsid w:val="00B909A9"/>
    <w:rsid w:val="00B90B8C"/>
    <w:rsid w:val="00B925A6"/>
    <w:rsid w:val="00B938CA"/>
    <w:rsid w:val="00B9650F"/>
    <w:rsid w:val="00B965AE"/>
    <w:rsid w:val="00B96625"/>
    <w:rsid w:val="00B96CB9"/>
    <w:rsid w:val="00B974D0"/>
    <w:rsid w:val="00B97A64"/>
    <w:rsid w:val="00BA054C"/>
    <w:rsid w:val="00BA081E"/>
    <w:rsid w:val="00BA25B4"/>
    <w:rsid w:val="00BA28B9"/>
    <w:rsid w:val="00BA2A3E"/>
    <w:rsid w:val="00BA2D31"/>
    <w:rsid w:val="00BA3187"/>
    <w:rsid w:val="00BA33E9"/>
    <w:rsid w:val="00BA390A"/>
    <w:rsid w:val="00BA5710"/>
    <w:rsid w:val="00BA6620"/>
    <w:rsid w:val="00BA7077"/>
    <w:rsid w:val="00BA7FB5"/>
    <w:rsid w:val="00BB0AAC"/>
    <w:rsid w:val="00BB141F"/>
    <w:rsid w:val="00BB14A8"/>
    <w:rsid w:val="00BB1C55"/>
    <w:rsid w:val="00BB2544"/>
    <w:rsid w:val="00BB2FB8"/>
    <w:rsid w:val="00BB482F"/>
    <w:rsid w:val="00BB57D6"/>
    <w:rsid w:val="00BB5DDA"/>
    <w:rsid w:val="00BB6C86"/>
    <w:rsid w:val="00BB7198"/>
    <w:rsid w:val="00BB7488"/>
    <w:rsid w:val="00BB7DD7"/>
    <w:rsid w:val="00BC1904"/>
    <w:rsid w:val="00BC2BE5"/>
    <w:rsid w:val="00BC4DF6"/>
    <w:rsid w:val="00BC591D"/>
    <w:rsid w:val="00BC5938"/>
    <w:rsid w:val="00BC68A7"/>
    <w:rsid w:val="00BC7333"/>
    <w:rsid w:val="00BD1964"/>
    <w:rsid w:val="00BD1DCA"/>
    <w:rsid w:val="00BD2330"/>
    <w:rsid w:val="00BD2A79"/>
    <w:rsid w:val="00BD2B5A"/>
    <w:rsid w:val="00BD2B9B"/>
    <w:rsid w:val="00BD2E9B"/>
    <w:rsid w:val="00BD593B"/>
    <w:rsid w:val="00BD7BB4"/>
    <w:rsid w:val="00BE01C9"/>
    <w:rsid w:val="00BE23FD"/>
    <w:rsid w:val="00BE2AC8"/>
    <w:rsid w:val="00BE34E2"/>
    <w:rsid w:val="00BE3B78"/>
    <w:rsid w:val="00BE3FB8"/>
    <w:rsid w:val="00BE48A2"/>
    <w:rsid w:val="00BE4AD2"/>
    <w:rsid w:val="00BE4B21"/>
    <w:rsid w:val="00BE516F"/>
    <w:rsid w:val="00BE664B"/>
    <w:rsid w:val="00BE7A8D"/>
    <w:rsid w:val="00BF076F"/>
    <w:rsid w:val="00BF08AC"/>
    <w:rsid w:val="00BF28DC"/>
    <w:rsid w:val="00BF2F42"/>
    <w:rsid w:val="00BF56C7"/>
    <w:rsid w:val="00BF5D28"/>
    <w:rsid w:val="00BF6024"/>
    <w:rsid w:val="00BF6A9C"/>
    <w:rsid w:val="00BF71D1"/>
    <w:rsid w:val="00C00247"/>
    <w:rsid w:val="00C003E2"/>
    <w:rsid w:val="00C010B5"/>
    <w:rsid w:val="00C03699"/>
    <w:rsid w:val="00C055DA"/>
    <w:rsid w:val="00C05B73"/>
    <w:rsid w:val="00C075D8"/>
    <w:rsid w:val="00C07C83"/>
    <w:rsid w:val="00C112B4"/>
    <w:rsid w:val="00C12678"/>
    <w:rsid w:val="00C129B8"/>
    <w:rsid w:val="00C12BE6"/>
    <w:rsid w:val="00C142EA"/>
    <w:rsid w:val="00C156F0"/>
    <w:rsid w:val="00C15C23"/>
    <w:rsid w:val="00C176BB"/>
    <w:rsid w:val="00C179F9"/>
    <w:rsid w:val="00C215B8"/>
    <w:rsid w:val="00C21D48"/>
    <w:rsid w:val="00C2253A"/>
    <w:rsid w:val="00C22672"/>
    <w:rsid w:val="00C22B09"/>
    <w:rsid w:val="00C238E4"/>
    <w:rsid w:val="00C24604"/>
    <w:rsid w:val="00C2587C"/>
    <w:rsid w:val="00C25BAD"/>
    <w:rsid w:val="00C26922"/>
    <w:rsid w:val="00C279A5"/>
    <w:rsid w:val="00C30B83"/>
    <w:rsid w:val="00C30CB4"/>
    <w:rsid w:val="00C31344"/>
    <w:rsid w:val="00C3144E"/>
    <w:rsid w:val="00C31A89"/>
    <w:rsid w:val="00C339F4"/>
    <w:rsid w:val="00C34D15"/>
    <w:rsid w:val="00C34DDC"/>
    <w:rsid w:val="00C350B0"/>
    <w:rsid w:val="00C352A1"/>
    <w:rsid w:val="00C36686"/>
    <w:rsid w:val="00C40F1A"/>
    <w:rsid w:val="00C4195F"/>
    <w:rsid w:val="00C41F87"/>
    <w:rsid w:val="00C42C41"/>
    <w:rsid w:val="00C436B9"/>
    <w:rsid w:val="00C44DEA"/>
    <w:rsid w:val="00C44F68"/>
    <w:rsid w:val="00C45782"/>
    <w:rsid w:val="00C45A94"/>
    <w:rsid w:val="00C46ECD"/>
    <w:rsid w:val="00C47B6F"/>
    <w:rsid w:val="00C47EC2"/>
    <w:rsid w:val="00C500DC"/>
    <w:rsid w:val="00C50ADD"/>
    <w:rsid w:val="00C50F45"/>
    <w:rsid w:val="00C510E3"/>
    <w:rsid w:val="00C5133F"/>
    <w:rsid w:val="00C5141D"/>
    <w:rsid w:val="00C514DD"/>
    <w:rsid w:val="00C5199A"/>
    <w:rsid w:val="00C519DD"/>
    <w:rsid w:val="00C51C77"/>
    <w:rsid w:val="00C530E3"/>
    <w:rsid w:val="00C5590D"/>
    <w:rsid w:val="00C566EF"/>
    <w:rsid w:val="00C57BDB"/>
    <w:rsid w:val="00C61AF7"/>
    <w:rsid w:val="00C64885"/>
    <w:rsid w:val="00C6777D"/>
    <w:rsid w:val="00C7095C"/>
    <w:rsid w:val="00C70A1E"/>
    <w:rsid w:val="00C7132F"/>
    <w:rsid w:val="00C71F3E"/>
    <w:rsid w:val="00C73192"/>
    <w:rsid w:val="00C73772"/>
    <w:rsid w:val="00C74F18"/>
    <w:rsid w:val="00C755DD"/>
    <w:rsid w:val="00C76992"/>
    <w:rsid w:val="00C76BEA"/>
    <w:rsid w:val="00C76E9E"/>
    <w:rsid w:val="00C76EB9"/>
    <w:rsid w:val="00C80B5B"/>
    <w:rsid w:val="00C8175B"/>
    <w:rsid w:val="00C81AC0"/>
    <w:rsid w:val="00C82261"/>
    <w:rsid w:val="00C82326"/>
    <w:rsid w:val="00C838D6"/>
    <w:rsid w:val="00C851C5"/>
    <w:rsid w:val="00C8559B"/>
    <w:rsid w:val="00C87107"/>
    <w:rsid w:val="00C90C85"/>
    <w:rsid w:val="00C911C7"/>
    <w:rsid w:val="00C91D67"/>
    <w:rsid w:val="00C9275F"/>
    <w:rsid w:val="00C94210"/>
    <w:rsid w:val="00C94295"/>
    <w:rsid w:val="00C94F3A"/>
    <w:rsid w:val="00C9533E"/>
    <w:rsid w:val="00C968C7"/>
    <w:rsid w:val="00C96D94"/>
    <w:rsid w:val="00CA260E"/>
    <w:rsid w:val="00CA4AD6"/>
    <w:rsid w:val="00CA5825"/>
    <w:rsid w:val="00CA5868"/>
    <w:rsid w:val="00CA5887"/>
    <w:rsid w:val="00CA593A"/>
    <w:rsid w:val="00CA5959"/>
    <w:rsid w:val="00CA7D6C"/>
    <w:rsid w:val="00CB1647"/>
    <w:rsid w:val="00CB2549"/>
    <w:rsid w:val="00CB3FDD"/>
    <w:rsid w:val="00CB48E8"/>
    <w:rsid w:val="00CB4975"/>
    <w:rsid w:val="00CB5403"/>
    <w:rsid w:val="00CB5B6D"/>
    <w:rsid w:val="00CB6C23"/>
    <w:rsid w:val="00CB7B1E"/>
    <w:rsid w:val="00CC0B90"/>
    <w:rsid w:val="00CC1A31"/>
    <w:rsid w:val="00CC2891"/>
    <w:rsid w:val="00CC3DE2"/>
    <w:rsid w:val="00CC4318"/>
    <w:rsid w:val="00CC510C"/>
    <w:rsid w:val="00CC5A63"/>
    <w:rsid w:val="00CC657E"/>
    <w:rsid w:val="00CC6FA3"/>
    <w:rsid w:val="00CC71C0"/>
    <w:rsid w:val="00CD120C"/>
    <w:rsid w:val="00CD15D3"/>
    <w:rsid w:val="00CD1736"/>
    <w:rsid w:val="00CD2261"/>
    <w:rsid w:val="00CD2BB1"/>
    <w:rsid w:val="00CD579B"/>
    <w:rsid w:val="00CD5DB8"/>
    <w:rsid w:val="00CD5E18"/>
    <w:rsid w:val="00CD66DD"/>
    <w:rsid w:val="00CD7763"/>
    <w:rsid w:val="00CE0401"/>
    <w:rsid w:val="00CE14EB"/>
    <w:rsid w:val="00CE1592"/>
    <w:rsid w:val="00CE18BE"/>
    <w:rsid w:val="00CE1D13"/>
    <w:rsid w:val="00CE1E85"/>
    <w:rsid w:val="00CE37E5"/>
    <w:rsid w:val="00CE4731"/>
    <w:rsid w:val="00CF0AA3"/>
    <w:rsid w:val="00CF2547"/>
    <w:rsid w:val="00CF4261"/>
    <w:rsid w:val="00CF51A3"/>
    <w:rsid w:val="00CF58A4"/>
    <w:rsid w:val="00CF5A2D"/>
    <w:rsid w:val="00CF5C5E"/>
    <w:rsid w:val="00CF5DC3"/>
    <w:rsid w:val="00CF6649"/>
    <w:rsid w:val="00CF79F7"/>
    <w:rsid w:val="00CF7CA5"/>
    <w:rsid w:val="00D0197D"/>
    <w:rsid w:val="00D01E01"/>
    <w:rsid w:val="00D02261"/>
    <w:rsid w:val="00D0421C"/>
    <w:rsid w:val="00D04446"/>
    <w:rsid w:val="00D05358"/>
    <w:rsid w:val="00D05721"/>
    <w:rsid w:val="00D06A47"/>
    <w:rsid w:val="00D071E0"/>
    <w:rsid w:val="00D07AF1"/>
    <w:rsid w:val="00D10D9C"/>
    <w:rsid w:val="00D11B53"/>
    <w:rsid w:val="00D120F7"/>
    <w:rsid w:val="00D12539"/>
    <w:rsid w:val="00D12907"/>
    <w:rsid w:val="00D12C92"/>
    <w:rsid w:val="00D141DE"/>
    <w:rsid w:val="00D20A8D"/>
    <w:rsid w:val="00D2293E"/>
    <w:rsid w:val="00D232F6"/>
    <w:rsid w:val="00D23CC8"/>
    <w:rsid w:val="00D24093"/>
    <w:rsid w:val="00D241D9"/>
    <w:rsid w:val="00D2626A"/>
    <w:rsid w:val="00D26552"/>
    <w:rsid w:val="00D2698B"/>
    <w:rsid w:val="00D27B3E"/>
    <w:rsid w:val="00D30A6B"/>
    <w:rsid w:val="00D30F44"/>
    <w:rsid w:val="00D31FD8"/>
    <w:rsid w:val="00D3347E"/>
    <w:rsid w:val="00D34045"/>
    <w:rsid w:val="00D34CBF"/>
    <w:rsid w:val="00D36C52"/>
    <w:rsid w:val="00D374B0"/>
    <w:rsid w:val="00D40444"/>
    <w:rsid w:val="00D41AEE"/>
    <w:rsid w:val="00D41B5D"/>
    <w:rsid w:val="00D41F67"/>
    <w:rsid w:val="00D42492"/>
    <w:rsid w:val="00D428BE"/>
    <w:rsid w:val="00D42906"/>
    <w:rsid w:val="00D43F31"/>
    <w:rsid w:val="00D44F34"/>
    <w:rsid w:val="00D45025"/>
    <w:rsid w:val="00D45CE9"/>
    <w:rsid w:val="00D466B7"/>
    <w:rsid w:val="00D46FB8"/>
    <w:rsid w:val="00D47049"/>
    <w:rsid w:val="00D5003D"/>
    <w:rsid w:val="00D503C8"/>
    <w:rsid w:val="00D50B54"/>
    <w:rsid w:val="00D5123E"/>
    <w:rsid w:val="00D51E1A"/>
    <w:rsid w:val="00D52044"/>
    <w:rsid w:val="00D52155"/>
    <w:rsid w:val="00D5412B"/>
    <w:rsid w:val="00D54964"/>
    <w:rsid w:val="00D55BC5"/>
    <w:rsid w:val="00D55F13"/>
    <w:rsid w:val="00D57AD0"/>
    <w:rsid w:val="00D62AE0"/>
    <w:rsid w:val="00D63C40"/>
    <w:rsid w:val="00D642B2"/>
    <w:rsid w:val="00D646BD"/>
    <w:rsid w:val="00D64838"/>
    <w:rsid w:val="00D66A73"/>
    <w:rsid w:val="00D6738B"/>
    <w:rsid w:val="00D67E5E"/>
    <w:rsid w:val="00D707DC"/>
    <w:rsid w:val="00D71955"/>
    <w:rsid w:val="00D734CA"/>
    <w:rsid w:val="00D738CE"/>
    <w:rsid w:val="00D74A41"/>
    <w:rsid w:val="00D74FB1"/>
    <w:rsid w:val="00D75696"/>
    <w:rsid w:val="00D76532"/>
    <w:rsid w:val="00D77BF6"/>
    <w:rsid w:val="00D8324C"/>
    <w:rsid w:val="00D838B7"/>
    <w:rsid w:val="00D84FAC"/>
    <w:rsid w:val="00D8510C"/>
    <w:rsid w:val="00D90907"/>
    <w:rsid w:val="00D9118F"/>
    <w:rsid w:val="00D921AD"/>
    <w:rsid w:val="00D92515"/>
    <w:rsid w:val="00D93202"/>
    <w:rsid w:val="00D934DF"/>
    <w:rsid w:val="00D96ACC"/>
    <w:rsid w:val="00DA00BC"/>
    <w:rsid w:val="00DA08EE"/>
    <w:rsid w:val="00DA08F7"/>
    <w:rsid w:val="00DA1825"/>
    <w:rsid w:val="00DA23AE"/>
    <w:rsid w:val="00DA33DB"/>
    <w:rsid w:val="00DA3BC9"/>
    <w:rsid w:val="00DA505A"/>
    <w:rsid w:val="00DA6211"/>
    <w:rsid w:val="00DB1C3A"/>
    <w:rsid w:val="00DB2811"/>
    <w:rsid w:val="00DB38CE"/>
    <w:rsid w:val="00DB3EE9"/>
    <w:rsid w:val="00DB4EDD"/>
    <w:rsid w:val="00DB562C"/>
    <w:rsid w:val="00DB6754"/>
    <w:rsid w:val="00DB757A"/>
    <w:rsid w:val="00DC23E8"/>
    <w:rsid w:val="00DC2A97"/>
    <w:rsid w:val="00DC2BDC"/>
    <w:rsid w:val="00DC32BD"/>
    <w:rsid w:val="00DC383D"/>
    <w:rsid w:val="00DC3A7C"/>
    <w:rsid w:val="00DC5EAA"/>
    <w:rsid w:val="00DC641C"/>
    <w:rsid w:val="00DC7317"/>
    <w:rsid w:val="00DC7C75"/>
    <w:rsid w:val="00DD0615"/>
    <w:rsid w:val="00DD0984"/>
    <w:rsid w:val="00DD0C6B"/>
    <w:rsid w:val="00DD1F8F"/>
    <w:rsid w:val="00DD20FD"/>
    <w:rsid w:val="00DD242D"/>
    <w:rsid w:val="00DD3638"/>
    <w:rsid w:val="00DD38FF"/>
    <w:rsid w:val="00DD5778"/>
    <w:rsid w:val="00DD6766"/>
    <w:rsid w:val="00DD6B25"/>
    <w:rsid w:val="00DD6E1E"/>
    <w:rsid w:val="00DD77AC"/>
    <w:rsid w:val="00DE0949"/>
    <w:rsid w:val="00DE20C5"/>
    <w:rsid w:val="00DE3078"/>
    <w:rsid w:val="00DE4155"/>
    <w:rsid w:val="00DE572D"/>
    <w:rsid w:val="00DE6198"/>
    <w:rsid w:val="00DE6469"/>
    <w:rsid w:val="00DE67C3"/>
    <w:rsid w:val="00DE6B17"/>
    <w:rsid w:val="00DF2DF0"/>
    <w:rsid w:val="00DF368E"/>
    <w:rsid w:val="00DF3C20"/>
    <w:rsid w:val="00DF4BF4"/>
    <w:rsid w:val="00DF613E"/>
    <w:rsid w:val="00DF7EFD"/>
    <w:rsid w:val="00E000EE"/>
    <w:rsid w:val="00E0057C"/>
    <w:rsid w:val="00E00FDB"/>
    <w:rsid w:val="00E019BD"/>
    <w:rsid w:val="00E02C55"/>
    <w:rsid w:val="00E02E09"/>
    <w:rsid w:val="00E03287"/>
    <w:rsid w:val="00E0416A"/>
    <w:rsid w:val="00E041BB"/>
    <w:rsid w:val="00E04F8A"/>
    <w:rsid w:val="00E05B95"/>
    <w:rsid w:val="00E05D54"/>
    <w:rsid w:val="00E07189"/>
    <w:rsid w:val="00E075A6"/>
    <w:rsid w:val="00E07C46"/>
    <w:rsid w:val="00E107B4"/>
    <w:rsid w:val="00E10C1D"/>
    <w:rsid w:val="00E1215D"/>
    <w:rsid w:val="00E12571"/>
    <w:rsid w:val="00E139F7"/>
    <w:rsid w:val="00E13E17"/>
    <w:rsid w:val="00E15053"/>
    <w:rsid w:val="00E16723"/>
    <w:rsid w:val="00E17045"/>
    <w:rsid w:val="00E17485"/>
    <w:rsid w:val="00E1749B"/>
    <w:rsid w:val="00E2416E"/>
    <w:rsid w:val="00E253B4"/>
    <w:rsid w:val="00E2564F"/>
    <w:rsid w:val="00E25AED"/>
    <w:rsid w:val="00E26CEF"/>
    <w:rsid w:val="00E26EE2"/>
    <w:rsid w:val="00E26F77"/>
    <w:rsid w:val="00E270CD"/>
    <w:rsid w:val="00E309AA"/>
    <w:rsid w:val="00E32A27"/>
    <w:rsid w:val="00E338FE"/>
    <w:rsid w:val="00E35506"/>
    <w:rsid w:val="00E36412"/>
    <w:rsid w:val="00E36B61"/>
    <w:rsid w:val="00E405AB"/>
    <w:rsid w:val="00E40CDA"/>
    <w:rsid w:val="00E411B6"/>
    <w:rsid w:val="00E415EB"/>
    <w:rsid w:val="00E4183A"/>
    <w:rsid w:val="00E419AA"/>
    <w:rsid w:val="00E41A21"/>
    <w:rsid w:val="00E4204A"/>
    <w:rsid w:val="00E42545"/>
    <w:rsid w:val="00E42826"/>
    <w:rsid w:val="00E436BD"/>
    <w:rsid w:val="00E46335"/>
    <w:rsid w:val="00E46549"/>
    <w:rsid w:val="00E473B3"/>
    <w:rsid w:val="00E475A0"/>
    <w:rsid w:val="00E475BB"/>
    <w:rsid w:val="00E479EE"/>
    <w:rsid w:val="00E50688"/>
    <w:rsid w:val="00E51B8A"/>
    <w:rsid w:val="00E534C7"/>
    <w:rsid w:val="00E55602"/>
    <w:rsid w:val="00E55820"/>
    <w:rsid w:val="00E56462"/>
    <w:rsid w:val="00E56E69"/>
    <w:rsid w:val="00E57A8F"/>
    <w:rsid w:val="00E60D16"/>
    <w:rsid w:val="00E6265F"/>
    <w:rsid w:val="00E62AAA"/>
    <w:rsid w:val="00E63CE2"/>
    <w:rsid w:val="00E63FAA"/>
    <w:rsid w:val="00E64138"/>
    <w:rsid w:val="00E64D0F"/>
    <w:rsid w:val="00E652D4"/>
    <w:rsid w:val="00E65A8B"/>
    <w:rsid w:val="00E66CCD"/>
    <w:rsid w:val="00E70617"/>
    <w:rsid w:val="00E70891"/>
    <w:rsid w:val="00E70B99"/>
    <w:rsid w:val="00E7262F"/>
    <w:rsid w:val="00E72865"/>
    <w:rsid w:val="00E73465"/>
    <w:rsid w:val="00E73D9B"/>
    <w:rsid w:val="00E7437B"/>
    <w:rsid w:val="00E750C5"/>
    <w:rsid w:val="00E75A9C"/>
    <w:rsid w:val="00E75EB7"/>
    <w:rsid w:val="00E760F4"/>
    <w:rsid w:val="00E76423"/>
    <w:rsid w:val="00E7709A"/>
    <w:rsid w:val="00E77F1A"/>
    <w:rsid w:val="00E804DA"/>
    <w:rsid w:val="00E8157B"/>
    <w:rsid w:val="00E820B2"/>
    <w:rsid w:val="00E839F9"/>
    <w:rsid w:val="00E84066"/>
    <w:rsid w:val="00E84A17"/>
    <w:rsid w:val="00E84EB8"/>
    <w:rsid w:val="00E869F3"/>
    <w:rsid w:val="00E87251"/>
    <w:rsid w:val="00E903D9"/>
    <w:rsid w:val="00E91763"/>
    <w:rsid w:val="00E923DD"/>
    <w:rsid w:val="00E9272C"/>
    <w:rsid w:val="00E92C06"/>
    <w:rsid w:val="00E930FA"/>
    <w:rsid w:val="00E93B14"/>
    <w:rsid w:val="00E93B95"/>
    <w:rsid w:val="00E94F7B"/>
    <w:rsid w:val="00EA032D"/>
    <w:rsid w:val="00EA0E09"/>
    <w:rsid w:val="00EA0E88"/>
    <w:rsid w:val="00EA1CA2"/>
    <w:rsid w:val="00EA31E7"/>
    <w:rsid w:val="00EA37D0"/>
    <w:rsid w:val="00EA4DD2"/>
    <w:rsid w:val="00EA4EF3"/>
    <w:rsid w:val="00EA7165"/>
    <w:rsid w:val="00EA7DFA"/>
    <w:rsid w:val="00EB0820"/>
    <w:rsid w:val="00EB0A39"/>
    <w:rsid w:val="00EB1B45"/>
    <w:rsid w:val="00EB1C2C"/>
    <w:rsid w:val="00EB1CCD"/>
    <w:rsid w:val="00EB2227"/>
    <w:rsid w:val="00EB250C"/>
    <w:rsid w:val="00EB3945"/>
    <w:rsid w:val="00EB3A96"/>
    <w:rsid w:val="00EB5519"/>
    <w:rsid w:val="00EC236B"/>
    <w:rsid w:val="00EC299E"/>
    <w:rsid w:val="00EC473A"/>
    <w:rsid w:val="00EC5A8F"/>
    <w:rsid w:val="00EC5BF0"/>
    <w:rsid w:val="00EC5FC9"/>
    <w:rsid w:val="00EC608F"/>
    <w:rsid w:val="00EC62CD"/>
    <w:rsid w:val="00EC6592"/>
    <w:rsid w:val="00EC67AA"/>
    <w:rsid w:val="00EC68D6"/>
    <w:rsid w:val="00EC6C54"/>
    <w:rsid w:val="00ED0644"/>
    <w:rsid w:val="00ED0A00"/>
    <w:rsid w:val="00ED0AFE"/>
    <w:rsid w:val="00ED0F6C"/>
    <w:rsid w:val="00ED1A0B"/>
    <w:rsid w:val="00ED2CE6"/>
    <w:rsid w:val="00ED3999"/>
    <w:rsid w:val="00ED3E72"/>
    <w:rsid w:val="00ED3F73"/>
    <w:rsid w:val="00ED4B6C"/>
    <w:rsid w:val="00ED507B"/>
    <w:rsid w:val="00ED50FD"/>
    <w:rsid w:val="00ED5E61"/>
    <w:rsid w:val="00ED64E3"/>
    <w:rsid w:val="00ED6617"/>
    <w:rsid w:val="00ED7966"/>
    <w:rsid w:val="00EE020A"/>
    <w:rsid w:val="00EE085E"/>
    <w:rsid w:val="00EE132B"/>
    <w:rsid w:val="00EE18A8"/>
    <w:rsid w:val="00EE2555"/>
    <w:rsid w:val="00EF2B24"/>
    <w:rsid w:val="00EF33CA"/>
    <w:rsid w:val="00EF4DD9"/>
    <w:rsid w:val="00EF5E07"/>
    <w:rsid w:val="00EF601C"/>
    <w:rsid w:val="00EF6C9F"/>
    <w:rsid w:val="00EF7BA0"/>
    <w:rsid w:val="00F00DD0"/>
    <w:rsid w:val="00F011FA"/>
    <w:rsid w:val="00F01F45"/>
    <w:rsid w:val="00F028E4"/>
    <w:rsid w:val="00F0429C"/>
    <w:rsid w:val="00F055A4"/>
    <w:rsid w:val="00F05E01"/>
    <w:rsid w:val="00F06293"/>
    <w:rsid w:val="00F06FA2"/>
    <w:rsid w:val="00F07550"/>
    <w:rsid w:val="00F102A5"/>
    <w:rsid w:val="00F10BB4"/>
    <w:rsid w:val="00F10E17"/>
    <w:rsid w:val="00F11AD2"/>
    <w:rsid w:val="00F11D1A"/>
    <w:rsid w:val="00F126F6"/>
    <w:rsid w:val="00F14504"/>
    <w:rsid w:val="00F14BE3"/>
    <w:rsid w:val="00F15A08"/>
    <w:rsid w:val="00F15BA7"/>
    <w:rsid w:val="00F15F8B"/>
    <w:rsid w:val="00F16376"/>
    <w:rsid w:val="00F16932"/>
    <w:rsid w:val="00F16A02"/>
    <w:rsid w:val="00F17EB8"/>
    <w:rsid w:val="00F21A89"/>
    <w:rsid w:val="00F21CDA"/>
    <w:rsid w:val="00F21D6F"/>
    <w:rsid w:val="00F22361"/>
    <w:rsid w:val="00F22673"/>
    <w:rsid w:val="00F228EC"/>
    <w:rsid w:val="00F23E1A"/>
    <w:rsid w:val="00F241A6"/>
    <w:rsid w:val="00F244A3"/>
    <w:rsid w:val="00F25A78"/>
    <w:rsid w:val="00F25CEA"/>
    <w:rsid w:val="00F27629"/>
    <w:rsid w:val="00F27EB2"/>
    <w:rsid w:val="00F3237F"/>
    <w:rsid w:val="00F347F6"/>
    <w:rsid w:val="00F351DC"/>
    <w:rsid w:val="00F35984"/>
    <w:rsid w:val="00F35B56"/>
    <w:rsid w:val="00F3620B"/>
    <w:rsid w:val="00F376D7"/>
    <w:rsid w:val="00F40223"/>
    <w:rsid w:val="00F413C2"/>
    <w:rsid w:val="00F42748"/>
    <w:rsid w:val="00F4484A"/>
    <w:rsid w:val="00F44B1E"/>
    <w:rsid w:val="00F45254"/>
    <w:rsid w:val="00F46189"/>
    <w:rsid w:val="00F50288"/>
    <w:rsid w:val="00F5048C"/>
    <w:rsid w:val="00F5234A"/>
    <w:rsid w:val="00F5270F"/>
    <w:rsid w:val="00F52BC1"/>
    <w:rsid w:val="00F53A4D"/>
    <w:rsid w:val="00F549FF"/>
    <w:rsid w:val="00F56594"/>
    <w:rsid w:val="00F56C17"/>
    <w:rsid w:val="00F56DF6"/>
    <w:rsid w:val="00F60285"/>
    <w:rsid w:val="00F612A8"/>
    <w:rsid w:val="00F62B2D"/>
    <w:rsid w:val="00F62E84"/>
    <w:rsid w:val="00F63620"/>
    <w:rsid w:val="00F63BC8"/>
    <w:rsid w:val="00F64B22"/>
    <w:rsid w:val="00F64FDC"/>
    <w:rsid w:val="00F653BF"/>
    <w:rsid w:val="00F65AB2"/>
    <w:rsid w:val="00F65C51"/>
    <w:rsid w:val="00F661DA"/>
    <w:rsid w:val="00F670FA"/>
    <w:rsid w:val="00F67ADE"/>
    <w:rsid w:val="00F70DE8"/>
    <w:rsid w:val="00F7152E"/>
    <w:rsid w:val="00F719DC"/>
    <w:rsid w:val="00F71F9E"/>
    <w:rsid w:val="00F7265A"/>
    <w:rsid w:val="00F72FF7"/>
    <w:rsid w:val="00F73572"/>
    <w:rsid w:val="00F737F4"/>
    <w:rsid w:val="00F73DA2"/>
    <w:rsid w:val="00F74891"/>
    <w:rsid w:val="00F74A15"/>
    <w:rsid w:val="00F75263"/>
    <w:rsid w:val="00F75423"/>
    <w:rsid w:val="00F75EB9"/>
    <w:rsid w:val="00F76397"/>
    <w:rsid w:val="00F7706C"/>
    <w:rsid w:val="00F77E75"/>
    <w:rsid w:val="00F82BEF"/>
    <w:rsid w:val="00F837C7"/>
    <w:rsid w:val="00F8474B"/>
    <w:rsid w:val="00F85B0F"/>
    <w:rsid w:val="00F85C38"/>
    <w:rsid w:val="00F85EEE"/>
    <w:rsid w:val="00F85FA1"/>
    <w:rsid w:val="00F8621C"/>
    <w:rsid w:val="00F864F9"/>
    <w:rsid w:val="00F86ABE"/>
    <w:rsid w:val="00F872CC"/>
    <w:rsid w:val="00F87823"/>
    <w:rsid w:val="00F90315"/>
    <w:rsid w:val="00F92103"/>
    <w:rsid w:val="00F92139"/>
    <w:rsid w:val="00F92C3D"/>
    <w:rsid w:val="00F94471"/>
    <w:rsid w:val="00F95D47"/>
    <w:rsid w:val="00F95F28"/>
    <w:rsid w:val="00F965AA"/>
    <w:rsid w:val="00F97612"/>
    <w:rsid w:val="00FA07D2"/>
    <w:rsid w:val="00FA2BD4"/>
    <w:rsid w:val="00FA3288"/>
    <w:rsid w:val="00FA3746"/>
    <w:rsid w:val="00FA4AFA"/>
    <w:rsid w:val="00FA5156"/>
    <w:rsid w:val="00FB1480"/>
    <w:rsid w:val="00FB2B88"/>
    <w:rsid w:val="00FB31FE"/>
    <w:rsid w:val="00FB36A3"/>
    <w:rsid w:val="00FB4EA4"/>
    <w:rsid w:val="00FB57C4"/>
    <w:rsid w:val="00FB5AB4"/>
    <w:rsid w:val="00FB5F0C"/>
    <w:rsid w:val="00FB6381"/>
    <w:rsid w:val="00FB6F1D"/>
    <w:rsid w:val="00FB79D5"/>
    <w:rsid w:val="00FC1F71"/>
    <w:rsid w:val="00FC2B4F"/>
    <w:rsid w:val="00FC2D57"/>
    <w:rsid w:val="00FC7856"/>
    <w:rsid w:val="00FD088F"/>
    <w:rsid w:val="00FD1E43"/>
    <w:rsid w:val="00FD2AEE"/>
    <w:rsid w:val="00FD2DDC"/>
    <w:rsid w:val="00FD3BE5"/>
    <w:rsid w:val="00FD431A"/>
    <w:rsid w:val="00FD4C00"/>
    <w:rsid w:val="00FD4C93"/>
    <w:rsid w:val="00FD4D4F"/>
    <w:rsid w:val="00FD510C"/>
    <w:rsid w:val="00FD6124"/>
    <w:rsid w:val="00FD72B7"/>
    <w:rsid w:val="00FE0589"/>
    <w:rsid w:val="00FE0F24"/>
    <w:rsid w:val="00FE112E"/>
    <w:rsid w:val="00FE1295"/>
    <w:rsid w:val="00FE1959"/>
    <w:rsid w:val="00FE55CF"/>
    <w:rsid w:val="00FE69BE"/>
    <w:rsid w:val="00FE713E"/>
    <w:rsid w:val="00FE73D5"/>
    <w:rsid w:val="00FF1CB8"/>
    <w:rsid w:val="00FF300C"/>
    <w:rsid w:val="00FF3952"/>
    <w:rsid w:val="00FF4207"/>
    <w:rsid w:val="00FF44C5"/>
    <w:rsid w:val="00FF6529"/>
    <w:rsid w:val="00FF72D1"/>
    <w:rsid w:val="00FF77D3"/>
    <w:rsid w:val="1D93614C"/>
    <w:rsid w:val="20F897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1E11B"/>
  <w15:docId w15:val="{6483792F-776C-4257-A05A-6F1181C3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790"/>
    <w:pPr>
      <w:overflowPunct w:val="0"/>
      <w:autoSpaceDE w:val="0"/>
      <w:autoSpaceDN w:val="0"/>
      <w:adjustRightInd w:val="0"/>
    </w:pPr>
    <w:rPr>
      <w:rFonts w:hAnsi="Tms Rmn" w:cs="Angsana New"/>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uiPriority w:val="9"/>
    <w:semiHidden/>
    <w:unhideWhenUsed/>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color w:val="000000"/>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pPr>
    <w:rPr>
      <w:rFonts w:ascii="New York" w:hAnsi="New York"/>
    </w:rPr>
  </w:style>
  <w:style w:type="paragraph" w:customStyle="1" w:styleId="a0">
    <w:name w:val="à¹×éÍàÃ×èÍ§"/>
    <w:basedOn w:val="Normal"/>
    <w:rsid w:val="009D1037"/>
    <w:pPr>
      <w:overflowPunct/>
      <w:autoSpaceDE/>
      <w:autoSpaceDN/>
      <w:adjustRightInd/>
      <w:ind w:right="386"/>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uiPriority w:val="99"/>
    <w:rsid w:val="003B587B"/>
    <w:pPr>
      <w:autoSpaceDE w:val="0"/>
      <w:autoSpaceDN w:val="0"/>
      <w:adjustRightInd w:val="0"/>
    </w:pPr>
    <w:rPr>
      <w:rFonts w:ascii="Angsana New" w:hAnsi="Angsana New" w:cs="Angsana New"/>
      <w:color w:val="000000"/>
    </w:rPr>
  </w:style>
  <w:style w:type="paragraph" w:styleId="NormalIndent">
    <w:name w:val="Normal Indent"/>
    <w:basedOn w:val="Normal"/>
    <w:rsid w:val="00052141"/>
    <w:pPr>
      <w:overflowPunct/>
      <w:autoSpaceDE/>
      <w:autoSpaceDN/>
      <w:adjustRightInd/>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 w:type="paragraph" w:styleId="BodyTextIndent">
    <w:name w:val="Body Text Indent"/>
    <w:basedOn w:val="Normal"/>
    <w:link w:val="BodyTextIndentChar"/>
    <w:rsid w:val="00BC79B3"/>
    <w:pPr>
      <w:spacing w:after="120"/>
      <w:ind w:left="283"/>
    </w:pPr>
    <w:rPr>
      <w:szCs w:val="28"/>
      <w:lang w:val="x-none" w:eastAsia="x-none"/>
    </w:rPr>
  </w:style>
  <w:style w:type="character" w:customStyle="1" w:styleId="BodyTextIndentChar">
    <w:name w:val="Body Text Indent Char"/>
    <w:basedOn w:val="DefaultParagraphFont"/>
    <w:link w:val="BodyTextIndent"/>
    <w:rsid w:val="00BC79B3"/>
    <w:rPr>
      <w:rFonts w:ascii="Times New Roman" w:eastAsia="Times New Roman" w:hAnsi="Tms Rmn" w:cs="Angsana New"/>
      <w:sz w:val="24"/>
      <w:szCs w:val="28"/>
      <w:lang w:val="x-none" w:eastAsia="x-none"/>
    </w:rPr>
  </w:style>
  <w:style w:type="table" w:customStyle="1" w:styleId="TableGrid1">
    <w:name w:val="Table Grid1"/>
    <w:basedOn w:val="TableNormal"/>
    <w:next w:val="TableGrid"/>
    <w:uiPriority w:val="39"/>
    <w:rsid w:val="001874D2"/>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B1F85"/>
    <w:pPr>
      <w:overflowPunct w:val="0"/>
      <w:autoSpaceDE w:val="0"/>
      <w:autoSpaceDN w:val="0"/>
      <w:adjustRightInd w:val="0"/>
      <w:textAlignment w:val="baseline"/>
    </w:pPr>
    <w:rPr>
      <w:rFonts w:hAnsi="Tms Rmn" w:cs="Angsana New"/>
      <w:szCs w:val="30"/>
    </w:rPr>
  </w:style>
  <w:style w:type="table" w:customStyle="1" w:styleId="TableGrid2">
    <w:name w:val="Table Grid2"/>
    <w:basedOn w:val="TableNormal"/>
    <w:next w:val="TableGrid"/>
    <w:uiPriority w:val="59"/>
    <w:rsid w:val="00D55F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uiPriority w:val="99"/>
    <w:unhideWhenUsed/>
    <w:rsid w:val="00D163D7"/>
    <w:pPr>
      <w:overflowPunct/>
      <w:autoSpaceDE/>
      <w:autoSpaceDN/>
      <w:adjustRightInd/>
      <w:ind w:left="180" w:right="-693" w:hanging="11"/>
      <w:jc w:val="thaiDistribute"/>
    </w:pPr>
    <w:rPr>
      <w:rFonts w:hAnsi="Times New Roman"/>
      <w:sz w:val="22"/>
      <w:szCs w:val="22"/>
    </w:rPr>
  </w:style>
  <w:style w:type="paragraph" w:styleId="NormalWeb">
    <w:name w:val="Normal (Web)"/>
    <w:basedOn w:val="Normal"/>
    <w:uiPriority w:val="99"/>
    <w:unhideWhenUsed/>
    <w:rsid w:val="00420CC9"/>
    <w:pPr>
      <w:overflowPunct/>
      <w:autoSpaceDE/>
      <w:autoSpaceDN/>
      <w:adjustRightInd/>
      <w:spacing w:before="100" w:beforeAutospacing="1" w:after="100" w:afterAutospacing="1"/>
    </w:pPr>
    <w:rPr>
      <w:rFonts w:ascii="Tahoma" w:hAnsi="Tahoma" w:cs="Tahom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rPr>
      <w:rFonts w:ascii="Cambria" w:eastAsia="Cambria" w:hAnsi="Cambria" w:cs="Cambria"/>
      <w:color w:val="000000"/>
      <w:sz w:val="22"/>
      <w:szCs w:val="22"/>
    </w:rPr>
    <w:tblPr>
      <w:tblStyleRowBandSize w:val="1"/>
      <w:tblStyleColBandSize w:val="1"/>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rPr>
      <w:rFonts w:ascii="Cambria" w:eastAsia="Cambria" w:hAnsi="Cambria" w:cs="Cambria"/>
      <w:color w:val="000000"/>
      <w:sz w:val="22"/>
      <w:szCs w:val="22"/>
    </w:rPr>
    <w:tblPr>
      <w:tblStyleRowBandSize w:val="1"/>
      <w:tblStyleColBandSize w:val="1"/>
    </w:tblPr>
  </w:style>
  <w:style w:type="table" w:customStyle="1" w:styleId="88">
    <w:name w:val="88"/>
    <w:basedOn w:val="TableNormal"/>
    <w:rPr>
      <w:rFonts w:ascii="Cambria" w:eastAsia="Cambria" w:hAnsi="Cambria" w:cs="Cambria"/>
      <w:color w:val="000000"/>
      <w:sz w:val="22"/>
      <w:szCs w:val="22"/>
    </w:rPr>
    <w:tblPr>
      <w:tblStyleRowBandSize w:val="1"/>
      <w:tblStyleColBandSize w:val="1"/>
    </w:tblPr>
  </w:style>
  <w:style w:type="table" w:customStyle="1" w:styleId="87">
    <w:name w:val="87"/>
    <w:basedOn w:val="TableNormal"/>
    <w:rPr>
      <w:rFonts w:ascii="Cambria" w:eastAsia="Cambria" w:hAnsi="Cambria" w:cs="Cambria"/>
      <w:color w:val="000000"/>
      <w:sz w:val="22"/>
      <w:szCs w:val="22"/>
    </w:rPr>
    <w:tblPr>
      <w:tblStyleRowBandSize w:val="1"/>
      <w:tblStyleColBandSize w:val="1"/>
    </w:tblPr>
  </w:style>
  <w:style w:type="table" w:customStyle="1" w:styleId="86">
    <w:name w:val="86"/>
    <w:basedOn w:val="TableNormal"/>
    <w:rPr>
      <w:rFonts w:ascii="Cambria" w:eastAsia="Cambria" w:hAnsi="Cambria" w:cs="Cambria"/>
      <w:color w:val="000000"/>
      <w:sz w:val="22"/>
      <w:szCs w:val="22"/>
    </w:rPr>
    <w:tblPr>
      <w:tblStyleRowBandSize w:val="1"/>
      <w:tblStyleColBandSize w:val="1"/>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rPr>
      <w:rFonts w:ascii="Cambria" w:eastAsia="Cambria" w:hAnsi="Cambria" w:cs="Cambria"/>
      <w:color w:val="000000"/>
      <w:sz w:val="22"/>
      <w:szCs w:val="22"/>
    </w:rPr>
    <w:tblPr>
      <w:tblStyleRowBandSize w:val="1"/>
      <w:tblStyleColBandSize w:val="1"/>
    </w:tblPr>
  </w:style>
  <w:style w:type="table" w:customStyle="1" w:styleId="83">
    <w:name w:val="83"/>
    <w:basedOn w:val="TableNormal"/>
    <w:rPr>
      <w:rFonts w:ascii="Cambria" w:eastAsia="Cambria" w:hAnsi="Cambria" w:cs="Cambria"/>
      <w:color w:val="000000"/>
      <w:sz w:val="22"/>
      <w:szCs w:val="22"/>
    </w:rPr>
    <w:tblPr>
      <w:tblStyleRowBandSize w:val="1"/>
      <w:tblStyleColBandSize w:val="1"/>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rPr>
      <w:rFonts w:ascii="Cambria" w:eastAsia="Cambria" w:hAnsi="Cambria" w:cs="Cambria"/>
      <w:color w:val="000000"/>
      <w:sz w:val="22"/>
      <w:szCs w:val="22"/>
    </w:rPr>
    <w:tblPr>
      <w:tblStyleRowBandSize w:val="1"/>
      <w:tblStyleColBandSize w:val="1"/>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rPr>
      <w:rFonts w:ascii="Cambria" w:eastAsia="Cambria" w:hAnsi="Cambria" w:cs="Cambria"/>
      <w:color w:val="000000"/>
      <w:sz w:val="22"/>
      <w:szCs w:val="22"/>
    </w:rPr>
    <w:tblPr>
      <w:tblStyleRowBandSize w:val="1"/>
      <w:tblStyleColBandSize w:val="1"/>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rPr>
      <w:rFonts w:ascii="Cambria" w:eastAsia="Cambria" w:hAnsi="Cambria" w:cs="Cambria"/>
      <w:color w:val="000000"/>
      <w:sz w:val="22"/>
      <w:szCs w:val="22"/>
    </w:rPr>
    <w:tblPr>
      <w:tblStyleRowBandSize w:val="1"/>
      <w:tblStyleColBandSize w:val="1"/>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rPr>
      <w:rFonts w:ascii="Cambria" w:eastAsia="Cambria" w:hAnsi="Cambria" w:cs="Cambria"/>
      <w:color w:val="000000"/>
      <w:sz w:val="22"/>
      <w:szCs w:val="22"/>
    </w:rPr>
    <w:tblPr>
      <w:tblStyleRowBandSize w:val="1"/>
      <w:tblStyleColBandSize w:val="1"/>
    </w:tblPr>
  </w:style>
  <w:style w:type="table" w:customStyle="1" w:styleId="74">
    <w:name w:val="74"/>
    <w:basedOn w:val="TableNormal"/>
    <w:rPr>
      <w:rFonts w:ascii="Cambria" w:eastAsia="Cambria" w:hAnsi="Cambria" w:cs="Cambria"/>
      <w:color w:val="000000"/>
      <w:sz w:val="22"/>
      <w:szCs w:val="22"/>
    </w:rPr>
    <w:tblPr>
      <w:tblStyleRowBandSize w:val="1"/>
      <w:tblStyleColBandSize w:val="1"/>
    </w:tblPr>
  </w:style>
  <w:style w:type="table" w:customStyle="1" w:styleId="73">
    <w:name w:val="73"/>
    <w:basedOn w:val="TableNormal"/>
    <w:rPr>
      <w:rFonts w:ascii="Cambria" w:eastAsia="Cambria" w:hAnsi="Cambria" w:cs="Cambria"/>
      <w:color w:val="000000"/>
      <w:sz w:val="22"/>
      <w:szCs w:val="22"/>
    </w:rPr>
    <w:tblPr>
      <w:tblStyleRowBandSize w:val="1"/>
      <w:tblStyleColBandSize w:val="1"/>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rPr>
      <w:rFonts w:ascii="Cambria" w:eastAsia="Cambria" w:hAnsi="Cambria" w:cs="Cambria"/>
      <w:color w:val="000000"/>
      <w:sz w:val="22"/>
      <w:szCs w:val="22"/>
    </w:rPr>
    <w:tblPr>
      <w:tblStyleRowBandSize w:val="1"/>
      <w:tblStyleColBandSize w:val="1"/>
    </w:tblPr>
  </w:style>
  <w:style w:type="table" w:customStyle="1" w:styleId="69">
    <w:name w:val="69"/>
    <w:basedOn w:val="TableNormal"/>
    <w:rPr>
      <w:rFonts w:ascii="Cambria" w:eastAsia="Cambria" w:hAnsi="Cambria" w:cs="Cambria"/>
      <w:color w:val="000000"/>
      <w:sz w:val="22"/>
      <w:szCs w:val="22"/>
    </w:rPr>
    <w:tblPr>
      <w:tblStyleRowBandSize w:val="1"/>
      <w:tblStyleColBandSize w:val="1"/>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rPr>
      <w:rFonts w:ascii="Cambria" w:eastAsia="Cambria" w:hAnsi="Cambria" w:cs="Cambria"/>
      <w:color w:val="000000"/>
      <w:sz w:val="22"/>
      <w:szCs w:val="22"/>
    </w:rPr>
    <w:tblPr>
      <w:tblStyleRowBandSize w:val="1"/>
      <w:tblStyleColBandSize w:val="1"/>
    </w:tblPr>
  </w:style>
  <w:style w:type="table" w:customStyle="1" w:styleId="66">
    <w:name w:val="66"/>
    <w:basedOn w:val="TableNormal"/>
    <w:rPr>
      <w:rFonts w:ascii="Cambria" w:eastAsia="Cambria" w:hAnsi="Cambria" w:cs="Cambria"/>
      <w:color w:val="000000"/>
      <w:sz w:val="22"/>
      <w:szCs w:val="22"/>
    </w:rPr>
    <w:tblPr>
      <w:tblStyleRowBandSize w:val="1"/>
      <w:tblStyleColBandSize w:val="1"/>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rPr>
      <w:rFonts w:ascii="Cambria" w:eastAsia="Cambria" w:hAnsi="Cambria" w:cs="Cambria"/>
      <w:color w:val="000000"/>
      <w:sz w:val="22"/>
      <w:szCs w:val="22"/>
    </w:rPr>
    <w:tblPr>
      <w:tblStyleRowBandSize w:val="1"/>
      <w:tblStyleColBandSize w:val="1"/>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rPr>
      <w:rFonts w:ascii="Cambria" w:eastAsia="Cambria" w:hAnsi="Cambria" w:cs="Cambria"/>
      <w:color w:val="000000"/>
      <w:sz w:val="22"/>
      <w:szCs w:val="22"/>
    </w:rPr>
    <w:tblPr>
      <w:tblStyleRowBandSize w:val="1"/>
      <w:tblStyleColBandSize w:val="1"/>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rPr>
      <w:rFonts w:ascii="Cambria" w:eastAsia="Cambria" w:hAnsi="Cambria" w:cs="Cambria"/>
      <w:color w:val="000000"/>
      <w:sz w:val="22"/>
      <w:szCs w:val="22"/>
    </w:rPr>
    <w:tblPr>
      <w:tblStyleRowBandSize w:val="1"/>
      <w:tblStyleColBandSize w:val="1"/>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rPr>
      <w:rFonts w:ascii="Cambria" w:eastAsia="Cambria" w:hAnsi="Cambria" w:cs="Cambria"/>
      <w:color w:val="000000"/>
      <w:sz w:val="22"/>
      <w:szCs w:val="22"/>
    </w:rPr>
    <w:tblPr>
      <w:tblStyleRowBandSize w:val="1"/>
      <w:tblStyleColBandSize w:val="1"/>
    </w:tblPr>
  </w:style>
  <w:style w:type="table" w:customStyle="1" w:styleId="55">
    <w:name w:val="55"/>
    <w:basedOn w:val="TableNormal"/>
    <w:rPr>
      <w:rFonts w:ascii="Cambria" w:eastAsia="Cambria" w:hAnsi="Cambria" w:cs="Cambria"/>
      <w:color w:val="000000"/>
      <w:sz w:val="22"/>
      <w:szCs w:val="22"/>
    </w:rPr>
    <w:tblPr>
      <w:tblStyleRowBandSize w:val="1"/>
      <w:tblStyleColBandSize w:val="1"/>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rPr>
      <w:rFonts w:ascii="Cambria" w:eastAsia="Cambria" w:hAnsi="Cambria" w:cs="Cambria"/>
      <w:color w:val="000000"/>
      <w:sz w:val="22"/>
      <w:szCs w:val="22"/>
    </w:rPr>
    <w:tblPr>
      <w:tblStyleRowBandSize w:val="1"/>
      <w:tblStyleColBandSize w:val="1"/>
    </w:tblPr>
  </w:style>
  <w:style w:type="table" w:customStyle="1" w:styleId="52">
    <w:name w:val="52"/>
    <w:basedOn w:val="TableNormal"/>
    <w:rPr>
      <w:rFonts w:ascii="Cambria" w:eastAsia="Cambria" w:hAnsi="Cambria" w:cs="Cambria"/>
      <w:color w:val="000000"/>
      <w:sz w:val="22"/>
      <w:szCs w:val="22"/>
    </w:rPr>
    <w:tblPr>
      <w:tblStyleRowBandSize w:val="1"/>
      <w:tblStyleColBandSize w:val="1"/>
    </w:tblPr>
  </w:style>
  <w:style w:type="table" w:customStyle="1" w:styleId="51">
    <w:name w:val="51"/>
    <w:basedOn w:val="TableNormal"/>
    <w:rPr>
      <w:rFonts w:ascii="Cambria" w:eastAsia="Cambria" w:hAnsi="Cambria" w:cs="Cambria"/>
      <w:color w:val="000000"/>
      <w:sz w:val="22"/>
      <w:szCs w:val="22"/>
    </w:rPr>
    <w:tblPr>
      <w:tblStyleRowBandSize w:val="1"/>
      <w:tblStyleColBandSize w:val="1"/>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rPr>
      <w:rFonts w:ascii="Cambria" w:eastAsia="Cambria" w:hAnsi="Cambria" w:cs="Cambria"/>
      <w:color w:val="000000"/>
      <w:sz w:val="22"/>
      <w:szCs w:val="22"/>
    </w:rPr>
    <w:tblPr>
      <w:tblStyleRowBandSize w:val="1"/>
      <w:tblStyleColBandSize w:val="1"/>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rPr>
      <w:rFonts w:ascii="Cambria" w:eastAsia="Cambria" w:hAnsi="Cambria" w:cs="Cambria"/>
      <w:color w:val="000000"/>
      <w:sz w:val="22"/>
      <w:szCs w:val="22"/>
    </w:rPr>
    <w:tblPr>
      <w:tblStyleRowBandSize w:val="1"/>
      <w:tblStyleColBandSize w:val="1"/>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rPr>
      <w:rFonts w:ascii="Cambria" w:eastAsia="Cambria" w:hAnsi="Cambria" w:cs="Cambria"/>
      <w:color w:val="000000"/>
      <w:sz w:val="22"/>
      <w:szCs w:val="22"/>
    </w:rPr>
    <w:tblPr>
      <w:tblStyleRowBandSize w:val="1"/>
      <w:tblStyleColBandSize w:val="1"/>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rPr>
      <w:rFonts w:ascii="Cambria" w:eastAsia="Cambria" w:hAnsi="Cambria" w:cs="Cambria"/>
      <w:color w:val="000000"/>
      <w:sz w:val="22"/>
      <w:szCs w:val="22"/>
    </w:rPr>
    <w:tblPr>
      <w:tblStyleRowBandSize w:val="1"/>
      <w:tblStyleColBandSize w:val="1"/>
    </w:tblPr>
  </w:style>
  <w:style w:type="table" w:customStyle="1" w:styleId="41">
    <w:name w:val="41"/>
    <w:basedOn w:val="TableNormal"/>
    <w:rPr>
      <w:rFonts w:ascii="Cambria" w:eastAsia="Cambria" w:hAnsi="Cambria" w:cs="Cambria"/>
      <w:color w:val="000000"/>
      <w:sz w:val="22"/>
      <w:szCs w:val="22"/>
    </w:rPr>
    <w:tblPr>
      <w:tblStyleRowBandSize w:val="1"/>
      <w:tblStyleColBandSize w:val="1"/>
    </w:tblPr>
  </w:style>
  <w:style w:type="table" w:customStyle="1" w:styleId="40">
    <w:name w:val="40"/>
    <w:basedOn w:val="TableNormal"/>
    <w:rPr>
      <w:rFonts w:ascii="Cambria" w:eastAsia="Cambria" w:hAnsi="Cambria" w:cs="Cambria"/>
      <w:color w:val="000000"/>
      <w:sz w:val="22"/>
      <w:szCs w:val="22"/>
    </w:rPr>
    <w:tblPr>
      <w:tblStyleRowBandSize w:val="1"/>
      <w:tblStyleColBandSize w:val="1"/>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rPr>
      <w:rFonts w:ascii="Cambria" w:eastAsia="Cambria" w:hAnsi="Cambria" w:cs="Cambria"/>
      <w:color w:val="000000"/>
      <w:sz w:val="22"/>
      <w:szCs w:val="22"/>
    </w:rPr>
    <w:tblPr>
      <w:tblStyleRowBandSize w:val="1"/>
      <w:tblStyleColBandSize w:val="1"/>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rPr>
      <w:rFonts w:ascii="Cambria" w:eastAsia="Cambria" w:hAnsi="Cambria" w:cs="Cambria"/>
      <w:color w:val="000000"/>
      <w:sz w:val="22"/>
      <w:szCs w:val="22"/>
    </w:rPr>
    <w:tblPr>
      <w:tblStyleRowBandSize w:val="1"/>
      <w:tblStyleColBandSize w:val="1"/>
    </w:tblPr>
  </w:style>
  <w:style w:type="table" w:customStyle="1" w:styleId="35">
    <w:name w:val="35"/>
    <w:basedOn w:val="TableNormal"/>
    <w:rPr>
      <w:rFonts w:ascii="Cambria" w:eastAsia="Cambria" w:hAnsi="Cambria" w:cs="Cambria"/>
      <w:color w:val="000000"/>
      <w:sz w:val="22"/>
      <w:szCs w:val="22"/>
    </w:rPr>
    <w:tblPr>
      <w:tblStyleRowBandSize w:val="1"/>
      <w:tblStyleColBandSize w:val="1"/>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rPr>
      <w:rFonts w:ascii="Cambria" w:eastAsia="Cambria" w:hAnsi="Cambria" w:cs="Cambria"/>
      <w:color w:val="000000"/>
      <w:sz w:val="22"/>
      <w:szCs w:val="22"/>
    </w:rPr>
    <w:tblPr>
      <w:tblStyleRowBandSize w:val="1"/>
      <w:tblStyleColBandSize w:val="1"/>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rPr>
      <w:rFonts w:ascii="Cambria" w:eastAsia="Cambria" w:hAnsi="Cambria" w:cs="Cambria"/>
      <w:color w:val="000000"/>
      <w:sz w:val="22"/>
      <w:szCs w:val="22"/>
    </w:rPr>
    <w:tblPr>
      <w:tblStyleRowBandSize w:val="1"/>
      <w:tblStyleColBandSize w:val="1"/>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rPr>
      <w:rFonts w:ascii="Cambria" w:eastAsia="Cambria" w:hAnsi="Cambria" w:cs="Cambria"/>
      <w:color w:val="000000"/>
      <w:sz w:val="22"/>
      <w:szCs w:val="22"/>
    </w:rPr>
    <w:tblPr>
      <w:tblStyleRowBandSize w:val="1"/>
      <w:tblStyleColBandSize w:val="1"/>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rPr>
      <w:rFonts w:ascii="Cambria" w:eastAsia="Cambria" w:hAnsi="Cambria" w:cs="Cambria"/>
      <w:color w:val="000000"/>
      <w:sz w:val="22"/>
      <w:szCs w:val="22"/>
    </w:rPr>
    <w:tblPr>
      <w:tblStyleRowBandSize w:val="1"/>
      <w:tblStyleColBandSize w:val="1"/>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rPr>
      <w:rFonts w:ascii="Cambria" w:eastAsia="Cambria" w:hAnsi="Cambria" w:cs="Cambria"/>
      <w:color w:val="000000"/>
      <w:sz w:val="22"/>
      <w:szCs w:val="22"/>
    </w:rPr>
    <w:tblPr>
      <w:tblStyleRowBandSize w:val="1"/>
      <w:tblStyleColBandSize w:val="1"/>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rPr>
      <w:rFonts w:ascii="Cambria" w:eastAsia="Cambria" w:hAnsi="Cambria" w:cs="Cambria"/>
      <w:color w:val="000000"/>
      <w:sz w:val="22"/>
      <w:szCs w:val="22"/>
    </w:rPr>
    <w:tblPr>
      <w:tblStyleRowBandSize w:val="1"/>
      <w:tblStyleColBandSize w:val="1"/>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rPr>
      <w:rFonts w:ascii="Cambria" w:eastAsia="Cambria" w:hAnsi="Cambria" w:cs="Cambria"/>
      <w:color w:val="000000"/>
      <w:sz w:val="22"/>
      <w:szCs w:val="22"/>
    </w:rPr>
    <w:tblPr>
      <w:tblStyleRowBandSize w:val="1"/>
      <w:tblStyleColBandSize w:val="1"/>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rPr>
      <w:rFonts w:ascii="Cambria" w:eastAsia="Cambria" w:hAnsi="Cambria" w:cs="Cambria"/>
      <w:color w:val="000000"/>
      <w:sz w:val="22"/>
      <w:szCs w:val="22"/>
    </w:r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rPr>
      <w:rFonts w:ascii="Cambria" w:eastAsia="Cambria" w:hAnsi="Cambria" w:cs="Cambria"/>
      <w:color w:val="000000"/>
      <w:sz w:val="22"/>
      <w:szCs w:val="22"/>
    </w:r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rPr>
      <w:rFonts w:ascii="Cambria" w:eastAsia="Cambria" w:hAnsi="Cambria" w:cs="Cambria"/>
      <w:color w:val="000000"/>
      <w:sz w:val="22"/>
      <w:szCs w:val="22"/>
    </w:rPr>
    <w:tblPr>
      <w:tblStyleRowBandSize w:val="1"/>
      <w:tblStyleColBandSize w:val="1"/>
    </w:tblPr>
  </w:style>
  <w:style w:type="table" w:customStyle="1" w:styleId="11">
    <w:name w:val="11"/>
    <w:basedOn w:val="TableNormal"/>
    <w:rPr>
      <w:rFonts w:ascii="Cambria" w:eastAsia="Cambria" w:hAnsi="Cambria" w:cs="Cambria"/>
      <w:color w:val="000000"/>
      <w:sz w:val="22"/>
      <w:szCs w:val="22"/>
    </w:rPr>
    <w:tblPr>
      <w:tblStyleRowBandSize w:val="1"/>
      <w:tblStyleColBandSize w:val="1"/>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rPr>
      <w:rFonts w:ascii="Cambria" w:eastAsia="Cambria" w:hAnsi="Cambria" w:cs="Cambria"/>
      <w:color w:val="000000"/>
      <w:sz w:val="22"/>
      <w:szCs w:val="22"/>
    </w:rPr>
    <w:tblPr>
      <w:tblStyleRowBandSize w:val="1"/>
      <w:tblStyleColBandSize w:val="1"/>
    </w:tblPr>
  </w:style>
  <w:style w:type="table" w:customStyle="1" w:styleId="4">
    <w:name w:val="4"/>
    <w:basedOn w:val="TableNormal"/>
    <w:rPr>
      <w:rFonts w:ascii="Cambria" w:eastAsia="Cambria" w:hAnsi="Cambria" w:cs="Cambria"/>
      <w:color w:val="000000"/>
      <w:sz w:val="22"/>
      <w:szCs w:val="22"/>
    </w:rPr>
    <w:tblPr>
      <w:tblStyleRowBandSize w:val="1"/>
      <w:tblStyleColBandSize w:val="1"/>
    </w:tblPr>
  </w:style>
  <w:style w:type="table" w:customStyle="1" w:styleId="3">
    <w:name w:val="3"/>
    <w:basedOn w:val="TableNormal"/>
    <w:rPr>
      <w:rFonts w:ascii="Cambria" w:eastAsia="Cambria" w:hAnsi="Cambria" w:cs="Cambria"/>
      <w:color w:val="000000"/>
      <w:sz w:val="22"/>
      <w:szCs w:val="22"/>
    </w:rPr>
    <w:tblPr>
      <w:tblStyleRowBandSize w:val="1"/>
      <w:tblStyleColBandSize w:val="1"/>
    </w:tblPr>
  </w:style>
  <w:style w:type="table" w:customStyle="1" w:styleId="2">
    <w:name w:val="2"/>
    <w:basedOn w:val="TableNormal"/>
    <w:rPr>
      <w:rFonts w:ascii="Cambria" w:eastAsia="Cambria" w:hAnsi="Cambria" w:cs="Cambria"/>
      <w:color w:val="000000"/>
      <w:sz w:val="22"/>
      <w:szCs w:val="22"/>
    </w:rPr>
    <w:tblPr>
      <w:tblStyleRowBandSize w:val="1"/>
      <w:tblStyleColBandSize w:val="1"/>
    </w:tblPr>
  </w:style>
  <w:style w:type="table" w:customStyle="1" w:styleId="1a">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3879FF"/>
    <w:rPr>
      <w:rFonts w:hAnsi="Tms Rmn" w:cs="Angsana New"/>
      <w:szCs w:val="30"/>
    </w:rPr>
  </w:style>
  <w:style w:type="paragraph" w:customStyle="1" w:styleId="paragraph">
    <w:name w:val="paragraph"/>
    <w:basedOn w:val="Normal"/>
    <w:rsid w:val="005B66B8"/>
    <w:pPr>
      <w:overflowPunct/>
      <w:autoSpaceDE/>
      <w:autoSpaceDN/>
      <w:adjustRightInd/>
      <w:spacing w:before="100" w:beforeAutospacing="1" w:after="100" w:afterAutospacing="1"/>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42337">
      <w:bodyDiv w:val="1"/>
      <w:marLeft w:val="0"/>
      <w:marRight w:val="0"/>
      <w:marTop w:val="0"/>
      <w:marBottom w:val="0"/>
      <w:divBdr>
        <w:top w:val="none" w:sz="0" w:space="0" w:color="auto"/>
        <w:left w:val="none" w:sz="0" w:space="0" w:color="auto"/>
        <w:bottom w:val="none" w:sz="0" w:space="0" w:color="auto"/>
        <w:right w:val="none" w:sz="0" w:space="0" w:color="auto"/>
      </w:divBdr>
    </w:div>
    <w:div w:id="100800608">
      <w:bodyDiv w:val="1"/>
      <w:marLeft w:val="0"/>
      <w:marRight w:val="0"/>
      <w:marTop w:val="0"/>
      <w:marBottom w:val="0"/>
      <w:divBdr>
        <w:top w:val="none" w:sz="0" w:space="0" w:color="auto"/>
        <w:left w:val="none" w:sz="0" w:space="0" w:color="auto"/>
        <w:bottom w:val="none" w:sz="0" w:space="0" w:color="auto"/>
        <w:right w:val="none" w:sz="0" w:space="0" w:color="auto"/>
      </w:divBdr>
    </w:div>
    <w:div w:id="187761425">
      <w:bodyDiv w:val="1"/>
      <w:marLeft w:val="0"/>
      <w:marRight w:val="0"/>
      <w:marTop w:val="0"/>
      <w:marBottom w:val="0"/>
      <w:divBdr>
        <w:top w:val="none" w:sz="0" w:space="0" w:color="auto"/>
        <w:left w:val="none" w:sz="0" w:space="0" w:color="auto"/>
        <w:bottom w:val="none" w:sz="0" w:space="0" w:color="auto"/>
        <w:right w:val="none" w:sz="0" w:space="0" w:color="auto"/>
      </w:divBdr>
    </w:div>
    <w:div w:id="382102148">
      <w:bodyDiv w:val="1"/>
      <w:marLeft w:val="0"/>
      <w:marRight w:val="0"/>
      <w:marTop w:val="0"/>
      <w:marBottom w:val="0"/>
      <w:divBdr>
        <w:top w:val="none" w:sz="0" w:space="0" w:color="auto"/>
        <w:left w:val="none" w:sz="0" w:space="0" w:color="auto"/>
        <w:bottom w:val="none" w:sz="0" w:space="0" w:color="auto"/>
        <w:right w:val="none" w:sz="0" w:space="0" w:color="auto"/>
      </w:divBdr>
      <w:divsChild>
        <w:div w:id="1059548325">
          <w:marLeft w:val="0"/>
          <w:marRight w:val="0"/>
          <w:marTop w:val="0"/>
          <w:marBottom w:val="0"/>
          <w:divBdr>
            <w:top w:val="none" w:sz="0" w:space="0" w:color="auto"/>
            <w:left w:val="none" w:sz="0" w:space="0" w:color="auto"/>
            <w:bottom w:val="none" w:sz="0" w:space="0" w:color="auto"/>
            <w:right w:val="none" w:sz="0" w:space="0" w:color="auto"/>
          </w:divBdr>
          <w:divsChild>
            <w:div w:id="608581878">
              <w:marLeft w:val="0"/>
              <w:marRight w:val="0"/>
              <w:marTop w:val="0"/>
              <w:marBottom w:val="0"/>
              <w:divBdr>
                <w:top w:val="none" w:sz="0" w:space="0" w:color="auto"/>
                <w:left w:val="none" w:sz="0" w:space="0" w:color="auto"/>
                <w:bottom w:val="none" w:sz="0" w:space="0" w:color="auto"/>
                <w:right w:val="none" w:sz="0" w:space="0" w:color="auto"/>
              </w:divBdr>
              <w:divsChild>
                <w:div w:id="650135561">
                  <w:marLeft w:val="0"/>
                  <w:marRight w:val="0"/>
                  <w:marTop w:val="0"/>
                  <w:marBottom w:val="0"/>
                  <w:divBdr>
                    <w:top w:val="none" w:sz="0" w:space="0" w:color="auto"/>
                    <w:left w:val="none" w:sz="0" w:space="0" w:color="auto"/>
                    <w:bottom w:val="none" w:sz="0" w:space="0" w:color="auto"/>
                    <w:right w:val="none" w:sz="0" w:space="0" w:color="auto"/>
                  </w:divBdr>
                  <w:divsChild>
                    <w:div w:id="398359608">
                      <w:marLeft w:val="0"/>
                      <w:marRight w:val="0"/>
                      <w:marTop w:val="0"/>
                      <w:marBottom w:val="0"/>
                      <w:divBdr>
                        <w:top w:val="none" w:sz="0" w:space="0" w:color="auto"/>
                        <w:left w:val="none" w:sz="0" w:space="0" w:color="auto"/>
                        <w:bottom w:val="none" w:sz="0" w:space="0" w:color="auto"/>
                        <w:right w:val="none" w:sz="0" w:space="0" w:color="auto"/>
                      </w:divBdr>
                      <w:divsChild>
                        <w:div w:id="1348023944">
                          <w:marLeft w:val="0"/>
                          <w:marRight w:val="0"/>
                          <w:marTop w:val="0"/>
                          <w:marBottom w:val="0"/>
                          <w:divBdr>
                            <w:top w:val="none" w:sz="0" w:space="0" w:color="auto"/>
                            <w:left w:val="none" w:sz="0" w:space="0" w:color="auto"/>
                            <w:bottom w:val="none" w:sz="0" w:space="0" w:color="auto"/>
                            <w:right w:val="none" w:sz="0" w:space="0" w:color="auto"/>
                          </w:divBdr>
                          <w:divsChild>
                            <w:div w:id="13531917">
                              <w:marLeft w:val="0"/>
                              <w:marRight w:val="0"/>
                              <w:marTop w:val="0"/>
                              <w:marBottom w:val="0"/>
                              <w:divBdr>
                                <w:top w:val="none" w:sz="0" w:space="0" w:color="auto"/>
                                <w:left w:val="none" w:sz="0" w:space="0" w:color="auto"/>
                                <w:bottom w:val="none" w:sz="0" w:space="0" w:color="auto"/>
                                <w:right w:val="none" w:sz="0" w:space="0" w:color="auto"/>
                              </w:divBdr>
                              <w:divsChild>
                                <w:div w:id="636568697">
                                  <w:marLeft w:val="0"/>
                                  <w:marRight w:val="0"/>
                                  <w:marTop w:val="0"/>
                                  <w:marBottom w:val="0"/>
                                  <w:divBdr>
                                    <w:top w:val="none" w:sz="0" w:space="0" w:color="auto"/>
                                    <w:left w:val="none" w:sz="0" w:space="0" w:color="auto"/>
                                    <w:bottom w:val="none" w:sz="0" w:space="0" w:color="auto"/>
                                    <w:right w:val="none" w:sz="0" w:space="0" w:color="auto"/>
                                  </w:divBdr>
                                  <w:divsChild>
                                    <w:div w:id="1009522677">
                                      <w:marLeft w:val="0"/>
                                      <w:marRight w:val="0"/>
                                      <w:marTop w:val="0"/>
                                      <w:marBottom w:val="0"/>
                                      <w:divBdr>
                                        <w:top w:val="none" w:sz="0" w:space="0" w:color="auto"/>
                                        <w:left w:val="none" w:sz="0" w:space="0" w:color="auto"/>
                                        <w:bottom w:val="none" w:sz="0" w:space="0" w:color="auto"/>
                                        <w:right w:val="none" w:sz="0" w:space="0" w:color="auto"/>
                                      </w:divBdr>
                                    </w:div>
                                    <w:div w:id="1150251994">
                                      <w:marLeft w:val="0"/>
                                      <w:marRight w:val="0"/>
                                      <w:marTop w:val="0"/>
                                      <w:marBottom w:val="0"/>
                                      <w:divBdr>
                                        <w:top w:val="none" w:sz="0" w:space="0" w:color="auto"/>
                                        <w:left w:val="none" w:sz="0" w:space="0" w:color="auto"/>
                                        <w:bottom w:val="none" w:sz="0" w:space="0" w:color="auto"/>
                                        <w:right w:val="none" w:sz="0" w:space="0" w:color="auto"/>
                                      </w:divBdr>
                                      <w:divsChild>
                                        <w:div w:id="1440221223">
                                          <w:marLeft w:val="0"/>
                                          <w:marRight w:val="165"/>
                                          <w:marTop w:val="150"/>
                                          <w:marBottom w:val="0"/>
                                          <w:divBdr>
                                            <w:top w:val="none" w:sz="0" w:space="0" w:color="auto"/>
                                            <w:left w:val="none" w:sz="0" w:space="0" w:color="auto"/>
                                            <w:bottom w:val="none" w:sz="0" w:space="0" w:color="auto"/>
                                            <w:right w:val="none" w:sz="0" w:space="0" w:color="auto"/>
                                          </w:divBdr>
                                          <w:divsChild>
                                            <w:div w:id="161168751">
                                              <w:marLeft w:val="0"/>
                                              <w:marRight w:val="0"/>
                                              <w:marTop w:val="0"/>
                                              <w:marBottom w:val="0"/>
                                              <w:divBdr>
                                                <w:top w:val="none" w:sz="0" w:space="0" w:color="auto"/>
                                                <w:left w:val="none" w:sz="0" w:space="0" w:color="auto"/>
                                                <w:bottom w:val="none" w:sz="0" w:space="0" w:color="auto"/>
                                                <w:right w:val="none" w:sz="0" w:space="0" w:color="auto"/>
                                              </w:divBdr>
                                              <w:divsChild>
                                                <w:div w:id="4899474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9889587">
      <w:bodyDiv w:val="1"/>
      <w:marLeft w:val="0"/>
      <w:marRight w:val="0"/>
      <w:marTop w:val="0"/>
      <w:marBottom w:val="0"/>
      <w:divBdr>
        <w:top w:val="none" w:sz="0" w:space="0" w:color="auto"/>
        <w:left w:val="none" w:sz="0" w:space="0" w:color="auto"/>
        <w:bottom w:val="none" w:sz="0" w:space="0" w:color="auto"/>
        <w:right w:val="none" w:sz="0" w:space="0" w:color="auto"/>
      </w:divBdr>
    </w:div>
    <w:div w:id="432364827">
      <w:bodyDiv w:val="1"/>
      <w:marLeft w:val="0"/>
      <w:marRight w:val="0"/>
      <w:marTop w:val="0"/>
      <w:marBottom w:val="0"/>
      <w:divBdr>
        <w:top w:val="none" w:sz="0" w:space="0" w:color="auto"/>
        <w:left w:val="none" w:sz="0" w:space="0" w:color="auto"/>
        <w:bottom w:val="none" w:sz="0" w:space="0" w:color="auto"/>
        <w:right w:val="none" w:sz="0" w:space="0" w:color="auto"/>
      </w:divBdr>
    </w:div>
    <w:div w:id="468019027">
      <w:bodyDiv w:val="1"/>
      <w:marLeft w:val="0"/>
      <w:marRight w:val="0"/>
      <w:marTop w:val="0"/>
      <w:marBottom w:val="0"/>
      <w:divBdr>
        <w:top w:val="none" w:sz="0" w:space="0" w:color="auto"/>
        <w:left w:val="none" w:sz="0" w:space="0" w:color="auto"/>
        <w:bottom w:val="none" w:sz="0" w:space="0" w:color="auto"/>
        <w:right w:val="none" w:sz="0" w:space="0" w:color="auto"/>
      </w:divBdr>
    </w:div>
    <w:div w:id="495540399">
      <w:bodyDiv w:val="1"/>
      <w:marLeft w:val="0"/>
      <w:marRight w:val="0"/>
      <w:marTop w:val="0"/>
      <w:marBottom w:val="0"/>
      <w:divBdr>
        <w:top w:val="none" w:sz="0" w:space="0" w:color="auto"/>
        <w:left w:val="none" w:sz="0" w:space="0" w:color="auto"/>
        <w:bottom w:val="none" w:sz="0" w:space="0" w:color="auto"/>
        <w:right w:val="none" w:sz="0" w:space="0" w:color="auto"/>
      </w:divBdr>
    </w:div>
    <w:div w:id="512186702">
      <w:bodyDiv w:val="1"/>
      <w:marLeft w:val="0"/>
      <w:marRight w:val="0"/>
      <w:marTop w:val="0"/>
      <w:marBottom w:val="0"/>
      <w:divBdr>
        <w:top w:val="none" w:sz="0" w:space="0" w:color="auto"/>
        <w:left w:val="none" w:sz="0" w:space="0" w:color="auto"/>
        <w:bottom w:val="none" w:sz="0" w:space="0" w:color="auto"/>
        <w:right w:val="none" w:sz="0" w:space="0" w:color="auto"/>
      </w:divBdr>
    </w:div>
    <w:div w:id="556475891">
      <w:bodyDiv w:val="1"/>
      <w:marLeft w:val="0"/>
      <w:marRight w:val="0"/>
      <w:marTop w:val="0"/>
      <w:marBottom w:val="0"/>
      <w:divBdr>
        <w:top w:val="none" w:sz="0" w:space="0" w:color="auto"/>
        <w:left w:val="none" w:sz="0" w:space="0" w:color="auto"/>
        <w:bottom w:val="none" w:sz="0" w:space="0" w:color="auto"/>
        <w:right w:val="none" w:sz="0" w:space="0" w:color="auto"/>
      </w:divBdr>
    </w:div>
    <w:div w:id="565382405">
      <w:bodyDiv w:val="1"/>
      <w:marLeft w:val="0"/>
      <w:marRight w:val="0"/>
      <w:marTop w:val="0"/>
      <w:marBottom w:val="0"/>
      <w:divBdr>
        <w:top w:val="none" w:sz="0" w:space="0" w:color="auto"/>
        <w:left w:val="none" w:sz="0" w:space="0" w:color="auto"/>
        <w:bottom w:val="none" w:sz="0" w:space="0" w:color="auto"/>
        <w:right w:val="none" w:sz="0" w:space="0" w:color="auto"/>
      </w:divBdr>
    </w:div>
    <w:div w:id="651258789">
      <w:bodyDiv w:val="1"/>
      <w:marLeft w:val="0"/>
      <w:marRight w:val="0"/>
      <w:marTop w:val="0"/>
      <w:marBottom w:val="0"/>
      <w:divBdr>
        <w:top w:val="none" w:sz="0" w:space="0" w:color="auto"/>
        <w:left w:val="none" w:sz="0" w:space="0" w:color="auto"/>
        <w:bottom w:val="none" w:sz="0" w:space="0" w:color="auto"/>
        <w:right w:val="none" w:sz="0" w:space="0" w:color="auto"/>
      </w:divBdr>
    </w:div>
    <w:div w:id="721713896">
      <w:bodyDiv w:val="1"/>
      <w:marLeft w:val="0"/>
      <w:marRight w:val="0"/>
      <w:marTop w:val="0"/>
      <w:marBottom w:val="0"/>
      <w:divBdr>
        <w:top w:val="none" w:sz="0" w:space="0" w:color="auto"/>
        <w:left w:val="none" w:sz="0" w:space="0" w:color="auto"/>
        <w:bottom w:val="none" w:sz="0" w:space="0" w:color="auto"/>
        <w:right w:val="none" w:sz="0" w:space="0" w:color="auto"/>
      </w:divBdr>
      <w:divsChild>
        <w:div w:id="913780724">
          <w:marLeft w:val="0"/>
          <w:marRight w:val="0"/>
          <w:marTop w:val="0"/>
          <w:marBottom w:val="0"/>
          <w:divBdr>
            <w:top w:val="none" w:sz="0" w:space="0" w:color="auto"/>
            <w:left w:val="none" w:sz="0" w:space="0" w:color="auto"/>
            <w:bottom w:val="none" w:sz="0" w:space="0" w:color="auto"/>
            <w:right w:val="none" w:sz="0" w:space="0" w:color="auto"/>
          </w:divBdr>
          <w:divsChild>
            <w:div w:id="913054353">
              <w:marLeft w:val="0"/>
              <w:marRight w:val="0"/>
              <w:marTop w:val="0"/>
              <w:marBottom w:val="0"/>
              <w:divBdr>
                <w:top w:val="none" w:sz="0" w:space="0" w:color="auto"/>
                <w:left w:val="none" w:sz="0" w:space="0" w:color="auto"/>
                <w:bottom w:val="none" w:sz="0" w:space="0" w:color="auto"/>
                <w:right w:val="none" w:sz="0" w:space="0" w:color="auto"/>
              </w:divBdr>
              <w:divsChild>
                <w:div w:id="313224711">
                  <w:marLeft w:val="0"/>
                  <w:marRight w:val="0"/>
                  <w:marTop w:val="0"/>
                  <w:marBottom w:val="0"/>
                  <w:divBdr>
                    <w:top w:val="none" w:sz="0" w:space="0" w:color="auto"/>
                    <w:left w:val="none" w:sz="0" w:space="0" w:color="auto"/>
                    <w:bottom w:val="none" w:sz="0" w:space="0" w:color="auto"/>
                    <w:right w:val="none" w:sz="0" w:space="0" w:color="auto"/>
                  </w:divBdr>
                  <w:divsChild>
                    <w:div w:id="1577940337">
                      <w:marLeft w:val="0"/>
                      <w:marRight w:val="0"/>
                      <w:marTop w:val="0"/>
                      <w:marBottom w:val="0"/>
                      <w:divBdr>
                        <w:top w:val="none" w:sz="0" w:space="0" w:color="auto"/>
                        <w:left w:val="none" w:sz="0" w:space="0" w:color="auto"/>
                        <w:bottom w:val="none" w:sz="0" w:space="0" w:color="auto"/>
                        <w:right w:val="none" w:sz="0" w:space="0" w:color="auto"/>
                      </w:divBdr>
                      <w:divsChild>
                        <w:div w:id="1754888717">
                          <w:marLeft w:val="0"/>
                          <w:marRight w:val="0"/>
                          <w:marTop w:val="0"/>
                          <w:marBottom w:val="0"/>
                          <w:divBdr>
                            <w:top w:val="none" w:sz="0" w:space="0" w:color="auto"/>
                            <w:left w:val="none" w:sz="0" w:space="0" w:color="auto"/>
                            <w:bottom w:val="none" w:sz="0" w:space="0" w:color="auto"/>
                            <w:right w:val="none" w:sz="0" w:space="0" w:color="auto"/>
                          </w:divBdr>
                          <w:divsChild>
                            <w:div w:id="1220629823">
                              <w:marLeft w:val="0"/>
                              <w:marRight w:val="0"/>
                              <w:marTop w:val="0"/>
                              <w:marBottom w:val="0"/>
                              <w:divBdr>
                                <w:top w:val="none" w:sz="0" w:space="0" w:color="auto"/>
                                <w:left w:val="none" w:sz="0" w:space="0" w:color="auto"/>
                                <w:bottom w:val="none" w:sz="0" w:space="0" w:color="auto"/>
                                <w:right w:val="none" w:sz="0" w:space="0" w:color="auto"/>
                              </w:divBdr>
                              <w:divsChild>
                                <w:div w:id="1595047430">
                                  <w:marLeft w:val="0"/>
                                  <w:marRight w:val="0"/>
                                  <w:marTop w:val="0"/>
                                  <w:marBottom w:val="0"/>
                                  <w:divBdr>
                                    <w:top w:val="none" w:sz="0" w:space="0" w:color="auto"/>
                                    <w:left w:val="none" w:sz="0" w:space="0" w:color="auto"/>
                                    <w:bottom w:val="none" w:sz="0" w:space="0" w:color="auto"/>
                                    <w:right w:val="none" w:sz="0" w:space="0" w:color="auto"/>
                                  </w:divBdr>
                                  <w:divsChild>
                                    <w:div w:id="74062058">
                                      <w:marLeft w:val="0"/>
                                      <w:marRight w:val="0"/>
                                      <w:marTop w:val="0"/>
                                      <w:marBottom w:val="0"/>
                                      <w:divBdr>
                                        <w:top w:val="none" w:sz="0" w:space="0" w:color="auto"/>
                                        <w:left w:val="none" w:sz="0" w:space="0" w:color="auto"/>
                                        <w:bottom w:val="none" w:sz="0" w:space="0" w:color="auto"/>
                                        <w:right w:val="none" w:sz="0" w:space="0" w:color="auto"/>
                                      </w:divBdr>
                                      <w:divsChild>
                                        <w:div w:id="1482429775">
                                          <w:marLeft w:val="0"/>
                                          <w:marRight w:val="165"/>
                                          <w:marTop w:val="150"/>
                                          <w:marBottom w:val="0"/>
                                          <w:divBdr>
                                            <w:top w:val="none" w:sz="0" w:space="0" w:color="auto"/>
                                            <w:left w:val="none" w:sz="0" w:space="0" w:color="auto"/>
                                            <w:bottom w:val="none" w:sz="0" w:space="0" w:color="auto"/>
                                            <w:right w:val="none" w:sz="0" w:space="0" w:color="auto"/>
                                          </w:divBdr>
                                          <w:divsChild>
                                            <w:div w:id="574706466">
                                              <w:marLeft w:val="0"/>
                                              <w:marRight w:val="0"/>
                                              <w:marTop w:val="0"/>
                                              <w:marBottom w:val="0"/>
                                              <w:divBdr>
                                                <w:top w:val="none" w:sz="0" w:space="0" w:color="auto"/>
                                                <w:left w:val="none" w:sz="0" w:space="0" w:color="auto"/>
                                                <w:bottom w:val="none" w:sz="0" w:space="0" w:color="auto"/>
                                                <w:right w:val="none" w:sz="0" w:space="0" w:color="auto"/>
                                              </w:divBdr>
                                              <w:divsChild>
                                                <w:div w:id="935405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8358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0096235">
      <w:bodyDiv w:val="1"/>
      <w:marLeft w:val="0"/>
      <w:marRight w:val="0"/>
      <w:marTop w:val="0"/>
      <w:marBottom w:val="0"/>
      <w:divBdr>
        <w:top w:val="none" w:sz="0" w:space="0" w:color="auto"/>
        <w:left w:val="none" w:sz="0" w:space="0" w:color="auto"/>
        <w:bottom w:val="none" w:sz="0" w:space="0" w:color="auto"/>
        <w:right w:val="none" w:sz="0" w:space="0" w:color="auto"/>
      </w:divBdr>
    </w:div>
    <w:div w:id="887105674">
      <w:bodyDiv w:val="1"/>
      <w:marLeft w:val="0"/>
      <w:marRight w:val="0"/>
      <w:marTop w:val="0"/>
      <w:marBottom w:val="0"/>
      <w:divBdr>
        <w:top w:val="none" w:sz="0" w:space="0" w:color="auto"/>
        <w:left w:val="none" w:sz="0" w:space="0" w:color="auto"/>
        <w:bottom w:val="none" w:sz="0" w:space="0" w:color="auto"/>
        <w:right w:val="none" w:sz="0" w:space="0" w:color="auto"/>
      </w:divBdr>
    </w:div>
    <w:div w:id="978462466">
      <w:bodyDiv w:val="1"/>
      <w:marLeft w:val="0"/>
      <w:marRight w:val="0"/>
      <w:marTop w:val="0"/>
      <w:marBottom w:val="0"/>
      <w:divBdr>
        <w:top w:val="none" w:sz="0" w:space="0" w:color="auto"/>
        <w:left w:val="none" w:sz="0" w:space="0" w:color="auto"/>
        <w:bottom w:val="none" w:sz="0" w:space="0" w:color="auto"/>
        <w:right w:val="none" w:sz="0" w:space="0" w:color="auto"/>
      </w:divBdr>
    </w:div>
    <w:div w:id="981616198">
      <w:bodyDiv w:val="1"/>
      <w:marLeft w:val="0"/>
      <w:marRight w:val="0"/>
      <w:marTop w:val="0"/>
      <w:marBottom w:val="0"/>
      <w:divBdr>
        <w:top w:val="none" w:sz="0" w:space="0" w:color="auto"/>
        <w:left w:val="none" w:sz="0" w:space="0" w:color="auto"/>
        <w:bottom w:val="none" w:sz="0" w:space="0" w:color="auto"/>
        <w:right w:val="none" w:sz="0" w:space="0" w:color="auto"/>
      </w:divBdr>
    </w:div>
    <w:div w:id="1013189426">
      <w:bodyDiv w:val="1"/>
      <w:marLeft w:val="0"/>
      <w:marRight w:val="0"/>
      <w:marTop w:val="0"/>
      <w:marBottom w:val="0"/>
      <w:divBdr>
        <w:top w:val="none" w:sz="0" w:space="0" w:color="auto"/>
        <w:left w:val="none" w:sz="0" w:space="0" w:color="auto"/>
        <w:bottom w:val="none" w:sz="0" w:space="0" w:color="auto"/>
        <w:right w:val="none" w:sz="0" w:space="0" w:color="auto"/>
      </w:divBdr>
    </w:div>
    <w:div w:id="1041443806">
      <w:bodyDiv w:val="1"/>
      <w:marLeft w:val="0"/>
      <w:marRight w:val="0"/>
      <w:marTop w:val="0"/>
      <w:marBottom w:val="0"/>
      <w:divBdr>
        <w:top w:val="none" w:sz="0" w:space="0" w:color="auto"/>
        <w:left w:val="none" w:sz="0" w:space="0" w:color="auto"/>
        <w:bottom w:val="none" w:sz="0" w:space="0" w:color="auto"/>
        <w:right w:val="none" w:sz="0" w:space="0" w:color="auto"/>
      </w:divBdr>
    </w:div>
    <w:div w:id="1062094900">
      <w:bodyDiv w:val="1"/>
      <w:marLeft w:val="0"/>
      <w:marRight w:val="0"/>
      <w:marTop w:val="0"/>
      <w:marBottom w:val="0"/>
      <w:divBdr>
        <w:top w:val="none" w:sz="0" w:space="0" w:color="auto"/>
        <w:left w:val="none" w:sz="0" w:space="0" w:color="auto"/>
        <w:bottom w:val="none" w:sz="0" w:space="0" w:color="auto"/>
        <w:right w:val="none" w:sz="0" w:space="0" w:color="auto"/>
      </w:divBdr>
    </w:div>
    <w:div w:id="1089887415">
      <w:bodyDiv w:val="1"/>
      <w:marLeft w:val="0"/>
      <w:marRight w:val="0"/>
      <w:marTop w:val="0"/>
      <w:marBottom w:val="0"/>
      <w:divBdr>
        <w:top w:val="none" w:sz="0" w:space="0" w:color="auto"/>
        <w:left w:val="none" w:sz="0" w:space="0" w:color="auto"/>
        <w:bottom w:val="none" w:sz="0" w:space="0" w:color="auto"/>
        <w:right w:val="none" w:sz="0" w:space="0" w:color="auto"/>
      </w:divBdr>
    </w:div>
    <w:div w:id="1126118054">
      <w:bodyDiv w:val="1"/>
      <w:marLeft w:val="0"/>
      <w:marRight w:val="0"/>
      <w:marTop w:val="0"/>
      <w:marBottom w:val="0"/>
      <w:divBdr>
        <w:top w:val="none" w:sz="0" w:space="0" w:color="auto"/>
        <w:left w:val="none" w:sz="0" w:space="0" w:color="auto"/>
        <w:bottom w:val="none" w:sz="0" w:space="0" w:color="auto"/>
        <w:right w:val="none" w:sz="0" w:space="0" w:color="auto"/>
      </w:divBdr>
    </w:div>
    <w:div w:id="1133445852">
      <w:bodyDiv w:val="1"/>
      <w:marLeft w:val="0"/>
      <w:marRight w:val="0"/>
      <w:marTop w:val="0"/>
      <w:marBottom w:val="0"/>
      <w:divBdr>
        <w:top w:val="none" w:sz="0" w:space="0" w:color="auto"/>
        <w:left w:val="none" w:sz="0" w:space="0" w:color="auto"/>
        <w:bottom w:val="none" w:sz="0" w:space="0" w:color="auto"/>
        <w:right w:val="none" w:sz="0" w:space="0" w:color="auto"/>
      </w:divBdr>
    </w:div>
    <w:div w:id="1189636759">
      <w:bodyDiv w:val="1"/>
      <w:marLeft w:val="0"/>
      <w:marRight w:val="0"/>
      <w:marTop w:val="0"/>
      <w:marBottom w:val="0"/>
      <w:divBdr>
        <w:top w:val="none" w:sz="0" w:space="0" w:color="auto"/>
        <w:left w:val="none" w:sz="0" w:space="0" w:color="auto"/>
        <w:bottom w:val="none" w:sz="0" w:space="0" w:color="auto"/>
        <w:right w:val="none" w:sz="0" w:space="0" w:color="auto"/>
      </w:divBdr>
    </w:div>
    <w:div w:id="1214148953">
      <w:bodyDiv w:val="1"/>
      <w:marLeft w:val="0"/>
      <w:marRight w:val="0"/>
      <w:marTop w:val="0"/>
      <w:marBottom w:val="0"/>
      <w:divBdr>
        <w:top w:val="none" w:sz="0" w:space="0" w:color="auto"/>
        <w:left w:val="none" w:sz="0" w:space="0" w:color="auto"/>
        <w:bottom w:val="none" w:sz="0" w:space="0" w:color="auto"/>
        <w:right w:val="none" w:sz="0" w:space="0" w:color="auto"/>
      </w:divBdr>
    </w:div>
    <w:div w:id="1218664011">
      <w:bodyDiv w:val="1"/>
      <w:marLeft w:val="0"/>
      <w:marRight w:val="0"/>
      <w:marTop w:val="0"/>
      <w:marBottom w:val="0"/>
      <w:divBdr>
        <w:top w:val="none" w:sz="0" w:space="0" w:color="auto"/>
        <w:left w:val="none" w:sz="0" w:space="0" w:color="auto"/>
        <w:bottom w:val="none" w:sz="0" w:space="0" w:color="auto"/>
        <w:right w:val="none" w:sz="0" w:space="0" w:color="auto"/>
      </w:divBdr>
    </w:div>
    <w:div w:id="1280380849">
      <w:bodyDiv w:val="1"/>
      <w:marLeft w:val="0"/>
      <w:marRight w:val="0"/>
      <w:marTop w:val="0"/>
      <w:marBottom w:val="0"/>
      <w:divBdr>
        <w:top w:val="none" w:sz="0" w:space="0" w:color="auto"/>
        <w:left w:val="none" w:sz="0" w:space="0" w:color="auto"/>
        <w:bottom w:val="none" w:sz="0" w:space="0" w:color="auto"/>
        <w:right w:val="none" w:sz="0" w:space="0" w:color="auto"/>
      </w:divBdr>
    </w:div>
    <w:div w:id="1305502777">
      <w:bodyDiv w:val="1"/>
      <w:marLeft w:val="0"/>
      <w:marRight w:val="0"/>
      <w:marTop w:val="0"/>
      <w:marBottom w:val="0"/>
      <w:divBdr>
        <w:top w:val="none" w:sz="0" w:space="0" w:color="auto"/>
        <w:left w:val="none" w:sz="0" w:space="0" w:color="auto"/>
        <w:bottom w:val="none" w:sz="0" w:space="0" w:color="auto"/>
        <w:right w:val="none" w:sz="0" w:space="0" w:color="auto"/>
      </w:divBdr>
    </w:div>
    <w:div w:id="1318804669">
      <w:bodyDiv w:val="1"/>
      <w:marLeft w:val="0"/>
      <w:marRight w:val="0"/>
      <w:marTop w:val="0"/>
      <w:marBottom w:val="0"/>
      <w:divBdr>
        <w:top w:val="none" w:sz="0" w:space="0" w:color="auto"/>
        <w:left w:val="none" w:sz="0" w:space="0" w:color="auto"/>
        <w:bottom w:val="none" w:sz="0" w:space="0" w:color="auto"/>
        <w:right w:val="none" w:sz="0" w:space="0" w:color="auto"/>
      </w:divBdr>
    </w:div>
    <w:div w:id="1419016279">
      <w:bodyDiv w:val="1"/>
      <w:marLeft w:val="0"/>
      <w:marRight w:val="0"/>
      <w:marTop w:val="0"/>
      <w:marBottom w:val="0"/>
      <w:divBdr>
        <w:top w:val="none" w:sz="0" w:space="0" w:color="auto"/>
        <w:left w:val="none" w:sz="0" w:space="0" w:color="auto"/>
        <w:bottom w:val="none" w:sz="0" w:space="0" w:color="auto"/>
        <w:right w:val="none" w:sz="0" w:space="0" w:color="auto"/>
      </w:divBdr>
    </w:div>
    <w:div w:id="1450123193">
      <w:bodyDiv w:val="1"/>
      <w:marLeft w:val="0"/>
      <w:marRight w:val="0"/>
      <w:marTop w:val="0"/>
      <w:marBottom w:val="0"/>
      <w:divBdr>
        <w:top w:val="none" w:sz="0" w:space="0" w:color="auto"/>
        <w:left w:val="none" w:sz="0" w:space="0" w:color="auto"/>
        <w:bottom w:val="none" w:sz="0" w:space="0" w:color="auto"/>
        <w:right w:val="none" w:sz="0" w:space="0" w:color="auto"/>
      </w:divBdr>
    </w:div>
    <w:div w:id="1499036831">
      <w:bodyDiv w:val="1"/>
      <w:marLeft w:val="0"/>
      <w:marRight w:val="0"/>
      <w:marTop w:val="0"/>
      <w:marBottom w:val="0"/>
      <w:divBdr>
        <w:top w:val="none" w:sz="0" w:space="0" w:color="auto"/>
        <w:left w:val="none" w:sz="0" w:space="0" w:color="auto"/>
        <w:bottom w:val="none" w:sz="0" w:space="0" w:color="auto"/>
        <w:right w:val="none" w:sz="0" w:space="0" w:color="auto"/>
      </w:divBdr>
    </w:div>
    <w:div w:id="1511020405">
      <w:bodyDiv w:val="1"/>
      <w:marLeft w:val="0"/>
      <w:marRight w:val="0"/>
      <w:marTop w:val="0"/>
      <w:marBottom w:val="0"/>
      <w:divBdr>
        <w:top w:val="none" w:sz="0" w:space="0" w:color="auto"/>
        <w:left w:val="none" w:sz="0" w:space="0" w:color="auto"/>
        <w:bottom w:val="none" w:sz="0" w:space="0" w:color="auto"/>
        <w:right w:val="none" w:sz="0" w:space="0" w:color="auto"/>
      </w:divBdr>
    </w:div>
    <w:div w:id="1523010672">
      <w:bodyDiv w:val="1"/>
      <w:marLeft w:val="0"/>
      <w:marRight w:val="0"/>
      <w:marTop w:val="0"/>
      <w:marBottom w:val="0"/>
      <w:divBdr>
        <w:top w:val="none" w:sz="0" w:space="0" w:color="auto"/>
        <w:left w:val="none" w:sz="0" w:space="0" w:color="auto"/>
        <w:bottom w:val="none" w:sz="0" w:space="0" w:color="auto"/>
        <w:right w:val="none" w:sz="0" w:space="0" w:color="auto"/>
      </w:divBdr>
      <w:divsChild>
        <w:div w:id="1586452107">
          <w:marLeft w:val="0"/>
          <w:marRight w:val="0"/>
          <w:marTop w:val="0"/>
          <w:marBottom w:val="0"/>
          <w:divBdr>
            <w:top w:val="none" w:sz="0" w:space="0" w:color="auto"/>
            <w:left w:val="none" w:sz="0" w:space="0" w:color="auto"/>
            <w:bottom w:val="none" w:sz="0" w:space="0" w:color="auto"/>
            <w:right w:val="none" w:sz="0" w:space="0" w:color="auto"/>
          </w:divBdr>
          <w:divsChild>
            <w:div w:id="604843751">
              <w:marLeft w:val="0"/>
              <w:marRight w:val="0"/>
              <w:marTop w:val="0"/>
              <w:marBottom w:val="0"/>
              <w:divBdr>
                <w:top w:val="none" w:sz="0" w:space="0" w:color="auto"/>
                <w:left w:val="none" w:sz="0" w:space="0" w:color="auto"/>
                <w:bottom w:val="none" w:sz="0" w:space="0" w:color="auto"/>
                <w:right w:val="none" w:sz="0" w:space="0" w:color="auto"/>
              </w:divBdr>
              <w:divsChild>
                <w:div w:id="1810201706">
                  <w:marLeft w:val="0"/>
                  <w:marRight w:val="0"/>
                  <w:marTop w:val="0"/>
                  <w:marBottom w:val="0"/>
                  <w:divBdr>
                    <w:top w:val="none" w:sz="0" w:space="0" w:color="auto"/>
                    <w:left w:val="none" w:sz="0" w:space="0" w:color="auto"/>
                    <w:bottom w:val="none" w:sz="0" w:space="0" w:color="auto"/>
                    <w:right w:val="none" w:sz="0" w:space="0" w:color="auto"/>
                  </w:divBdr>
                  <w:divsChild>
                    <w:div w:id="1537238369">
                      <w:marLeft w:val="0"/>
                      <w:marRight w:val="0"/>
                      <w:marTop w:val="0"/>
                      <w:marBottom w:val="0"/>
                      <w:divBdr>
                        <w:top w:val="none" w:sz="0" w:space="0" w:color="auto"/>
                        <w:left w:val="none" w:sz="0" w:space="0" w:color="auto"/>
                        <w:bottom w:val="none" w:sz="0" w:space="0" w:color="auto"/>
                        <w:right w:val="none" w:sz="0" w:space="0" w:color="auto"/>
                      </w:divBdr>
                      <w:divsChild>
                        <w:div w:id="1409309661">
                          <w:marLeft w:val="0"/>
                          <w:marRight w:val="0"/>
                          <w:marTop w:val="0"/>
                          <w:marBottom w:val="0"/>
                          <w:divBdr>
                            <w:top w:val="none" w:sz="0" w:space="0" w:color="auto"/>
                            <w:left w:val="none" w:sz="0" w:space="0" w:color="auto"/>
                            <w:bottom w:val="none" w:sz="0" w:space="0" w:color="auto"/>
                            <w:right w:val="none" w:sz="0" w:space="0" w:color="auto"/>
                          </w:divBdr>
                          <w:divsChild>
                            <w:div w:id="1227381191">
                              <w:marLeft w:val="0"/>
                              <w:marRight w:val="0"/>
                              <w:marTop w:val="0"/>
                              <w:marBottom w:val="0"/>
                              <w:divBdr>
                                <w:top w:val="none" w:sz="0" w:space="0" w:color="auto"/>
                                <w:left w:val="none" w:sz="0" w:space="0" w:color="auto"/>
                                <w:bottom w:val="none" w:sz="0" w:space="0" w:color="auto"/>
                                <w:right w:val="none" w:sz="0" w:space="0" w:color="auto"/>
                              </w:divBdr>
                              <w:divsChild>
                                <w:div w:id="1489789570">
                                  <w:marLeft w:val="0"/>
                                  <w:marRight w:val="0"/>
                                  <w:marTop w:val="0"/>
                                  <w:marBottom w:val="0"/>
                                  <w:divBdr>
                                    <w:top w:val="none" w:sz="0" w:space="0" w:color="auto"/>
                                    <w:left w:val="none" w:sz="0" w:space="0" w:color="auto"/>
                                    <w:bottom w:val="none" w:sz="0" w:space="0" w:color="auto"/>
                                    <w:right w:val="none" w:sz="0" w:space="0" w:color="auto"/>
                                  </w:divBdr>
                                  <w:divsChild>
                                    <w:div w:id="110559331">
                                      <w:marLeft w:val="0"/>
                                      <w:marRight w:val="0"/>
                                      <w:marTop w:val="0"/>
                                      <w:marBottom w:val="0"/>
                                      <w:divBdr>
                                        <w:top w:val="none" w:sz="0" w:space="0" w:color="auto"/>
                                        <w:left w:val="none" w:sz="0" w:space="0" w:color="auto"/>
                                        <w:bottom w:val="none" w:sz="0" w:space="0" w:color="auto"/>
                                        <w:right w:val="none" w:sz="0" w:space="0" w:color="auto"/>
                                      </w:divBdr>
                                      <w:divsChild>
                                        <w:div w:id="1280797317">
                                          <w:marLeft w:val="0"/>
                                          <w:marRight w:val="165"/>
                                          <w:marTop w:val="150"/>
                                          <w:marBottom w:val="0"/>
                                          <w:divBdr>
                                            <w:top w:val="none" w:sz="0" w:space="0" w:color="auto"/>
                                            <w:left w:val="none" w:sz="0" w:space="0" w:color="auto"/>
                                            <w:bottom w:val="none" w:sz="0" w:space="0" w:color="auto"/>
                                            <w:right w:val="none" w:sz="0" w:space="0" w:color="auto"/>
                                          </w:divBdr>
                                          <w:divsChild>
                                            <w:div w:id="111099954">
                                              <w:marLeft w:val="0"/>
                                              <w:marRight w:val="0"/>
                                              <w:marTop w:val="0"/>
                                              <w:marBottom w:val="0"/>
                                              <w:divBdr>
                                                <w:top w:val="none" w:sz="0" w:space="0" w:color="auto"/>
                                                <w:left w:val="none" w:sz="0" w:space="0" w:color="auto"/>
                                                <w:bottom w:val="none" w:sz="0" w:space="0" w:color="auto"/>
                                                <w:right w:val="none" w:sz="0" w:space="0" w:color="auto"/>
                                              </w:divBdr>
                                              <w:divsChild>
                                                <w:div w:id="48863709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5305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435549">
      <w:bodyDiv w:val="1"/>
      <w:marLeft w:val="0"/>
      <w:marRight w:val="0"/>
      <w:marTop w:val="0"/>
      <w:marBottom w:val="0"/>
      <w:divBdr>
        <w:top w:val="none" w:sz="0" w:space="0" w:color="auto"/>
        <w:left w:val="none" w:sz="0" w:space="0" w:color="auto"/>
        <w:bottom w:val="none" w:sz="0" w:space="0" w:color="auto"/>
        <w:right w:val="none" w:sz="0" w:space="0" w:color="auto"/>
      </w:divBdr>
    </w:div>
    <w:div w:id="1599022452">
      <w:bodyDiv w:val="1"/>
      <w:marLeft w:val="0"/>
      <w:marRight w:val="0"/>
      <w:marTop w:val="0"/>
      <w:marBottom w:val="0"/>
      <w:divBdr>
        <w:top w:val="none" w:sz="0" w:space="0" w:color="auto"/>
        <w:left w:val="none" w:sz="0" w:space="0" w:color="auto"/>
        <w:bottom w:val="none" w:sz="0" w:space="0" w:color="auto"/>
        <w:right w:val="none" w:sz="0" w:space="0" w:color="auto"/>
      </w:divBdr>
    </w:div>
    <w:div w:id="1635066799">
      <w:bodyDiv w:val="1"/>
      <w:marLeft w:val="0"/>
      <w:marRight w:val="0"/>
      <w:marTop w:val="0"/>
      <w:marBottom w:val="0"/>
      <w:divBdr>
        <w:top w:val="none" w:sz="0" w:space="0" w:color="auto"/>
        <w:left w:val="none" w:sz="0" w:space="0" w:color="auto"/>
        <w:bottom w:val="none" w:sz="0" w:space="0" w:color="auto"/>
        <w:right w:val="none" w:sz="0" w:space="0" w:color="auto"/>
      </w:divBdr>
    </w:div>
    <w:div w:id="1661494366">
      <w:bodyDiv w:val="1"/>
      <w:marLeft w:val="0"/>
      <w:marRight w:val="0"/>
      <w:marTop w:val="0"/>
      <w:marBottom w:val="0"/>
      <w:divBdr>
        <w:top w:val="none" w:sz="0" w:space="0" w:color="auto"/>
        <w:left w:val="none" w:sz="0" w:space="0" w:color="auto"/>
        <w:bottom w:val="none" w:sz="0" w:space="0" w:color="auto"/>
        <w:right w:val="none" w:sz="0" w:space="0" w:color="auto"/>
      </w:divBdr>
    </w:div>
    <w:div w:id="1683706029">
      <w:bodyDiv w:val="1"/>
      <w:marLeft w:val="0"/>
      <w:marRight w:val="0"/>
      <w:marTop w:val="0"/>
      <w:marBottom w:val="0"/>
      <w:divBdr>
        <w:top w:val="none" w:sz="0" w:space="0" w:color="auto"/>
        <w:left w:val="none" w:sz="0" w:space="0" w:color="auto"/>
        <w:bottom w:val="none" w:sz="0" w:space="0" w:color="auto"/>
        <w:right w:val="none" w:sz="0" w:space="0" w:color="auto"/>
      </w:divBdr>
    </w:div>
    <w:div w:id="1814298854">
      <w:bodyDiv w:val="1"/>
      <w:marLeft w:val="0"/>
      <w:marRight w:val="0"/>
      <w:marTop w:val="0"/>
      <w:marBottom w:val="0"/>
      <w:divBdr>
        <w:top w:val="none" w:sz="0" w:space="0" w:color="auto"/>
        <w:left w:val="none" w:sz="0" w:space="0" w:color="auto"/>
        <w:bottom w:val="none" w:sz="0" w:space="0" w:color="auto"/>
        <w:right w:val="none" w:sz="0" w:space="0" w:color="auto"/>
      </w:divBdr>
    </w:div>
    <w:div w:id="1939292937">
      <w:bodyDiv w:val="1"/>
      <w:marLeft w:val="0"/>
      <w:marRight w:val="0"/>
      <w:marTop w:val="0"/>
      <w:marBottom w:val="0"/>
      <w:divBdr>
        <w:top w:val="none" w:sz="0" w:space="0" w:color="auto"/>
        <w:left w:val="none" w:sz="0" w:space="0" w:color="auto"/>
        <w:bottom w:val="none" w:sz="0" w:space="0" w:color="auto"/>
        <w:right w:val="none" w:sz="0" w:space="0" w:color="auto"/>
      </w:divBdr>
    </w:div>
    <w:div w:id="1997802547">
      <w:bodyDiv w:val="1"/>
      <w:marLeft w:val="0"/>
      <w:marRight w:val="0"/>
      <w:marTop w:val="0"/>
      <w:marBottom w:val="0"/>
      <w:divBdr>
        <w:top w:val="none" w:sz="0" w:space="0" w:color="auto"/>
        <w:left w:val="none" w:sz="0" w:space="0" w:color="auto"/>
        <w:bottom w:val="none" w:sz="0" w:space="0" w:color="auto"/>
        <w:right w:val="none" w:sz="0" w:space="0" w:color="auto"/>
      </w:divBdr>
    </w:div>
    <w:div w:id="2019387582">
      <w:bodyDiv w:val="1"/>
      <w:marLeft w:val="0"/>
      <w:marRight w:val="0"/>
      <w:marTop w:val="0"/>
      <w:marBottom w:val="0"/>
      <w:divBdr>
        <w:top w:val="none" w:sz="0" w:space="0" w:color="auto"/>
        <w:left w:val="none" w:sz="0" w:space="0" w:color="auto"/>
        <w:bottom w:val="none" w:sz="0" w:space="0" w:color="auto"/>
        <w:right w:val="none" w:sz="0" w:space="0" w:color="auto"/>
      </w:divBdr>
    </w:div>
    <w:div w:id="2074501384">
      <w:bodyDiv w:val="1"/>
      <w:marLeft w:val="0"/>
      <w:marRight w:val="0"/>
      <w:marTop w:val="0"/>
      <w:marBottom w:val="0"/>
      <w:divBdr>
        <w:top w:val="none" w:sz="0" w:space="0" w:color="auto"/>
        <w:left w:val="none" w:sz="0" w:space="0" w:color="auto"/>
        <w:bottom w:val="none" w:sz="0" w:space="0" w:color="auto"/>
        <w:right w:val="none" w:sz="0" w:space="0" w:color="auto"/>
      </w:divBdr>
    </w:div>
    <w:div w:id="2138795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n6+NhIc5hQBuY5DMp/ANR/xKB/g==">AMUW2mUHEQ1UKZlHARtxjaYga/XOlwB2bRfO+4YSvgGIIpu1jmfZWVJor4SVQCxnU9+UR7ohp7s3FovB5twzgSoxSo32e3B0xxh+Ng4NFkL8SrVnFEqqcXvAwfLJc1D8Hu85FEmj9KPSMdixGTJyWlhwGBdQi3bQGX7kZHl6aA0ITW0k0LUDtRJGLg/FEq05U/9UkKocagjW/fGjofBV8gDpmPklccvuY+5A8HeiNaKDbXiXC4s4oYbio9aWgEgBqR7WKzF2oQUmGYuhtPOLFTsR/GmsV/SAHiLgWuroahHkKd554OCRKL5ZrLw9GHBkZMAzOmMQoGQH+2BCti3MXc+zsoeBMfr3/0d/Yd9RCijgL5InteRzOto=</go:docsCustomData>
</go:gDocsCustomXmlDataStorage>
</file>

<file path=customXml/itemProps1.xml><?xml version="1.0" encoding="utf-8"?>
<ds:datastoreItem xmlns:ds="http://schemas.openxmlformats.org/officeDocument/2006/customXml" ds:itemID="{C2AA3E48-E313-4FF1-B79E-91F1D0E0A2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19598</Words>
  <Characters>111709</Characters>
  <Application>Microsoft Office Word</Application>
  <DocSecurity>0</DocSecurity>
  <Lines>930</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Arthit Nathasiri</cp:lastModifiedBy>
  <cp:revision>2</cp:revision>
  <cp:lastPrinted>2024-02-28T14:18:00Z</cp:lastPrinted>
  <dcterms:created xsi:type="dcterms:W3CDTF">2024-02-29T01:24:00Z</dcterms:created>
  <dcterms:modified xsi:type="dcterms:W3CDTF">2024-02-29T01:24:00Z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89cd50a8361c3bb88a7d7fc513e745ad9f1a627d7dffacaeb218ab064ab7a9cb</vt:lpwstr>
  </property>
</Properties>
</file>